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D3F" w:rsidRDefault="00280DA6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79.7pt;margin-top:173.25pt;width:135.55pt;height:30pt;z-index:251662336;mso-width-relative:margin;mso-height-relative:margin">
            <v:textbox>
              <w:txbxContent>
                <w:p w:rsidR="00814378" w:rsidRPr="00814378" w:rsidRDefault="00A1545B" w:rsidP="00814378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>Photograph 2</w:t>
                  </w:r>
                </w:p>
              </w:txbxContent>
            </v:textbox>
          </v:shape>
        </w:pict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-685800</wp:posOffset>
            </wp:positionV>
            <wp:extent cx="4352925" cy="3257550"/>
            <wp:effectExtent l="19050" t="0" r="9525" b="0"/>
            <wp:wrapNone/>
            <wp:docPr id="4" name="Picture 4" descr="Fancy J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ancy Jar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ED4D3F" w:rsidSect="00814378">
      <w:pgSz w:w="8641" w:h="5761" w:orient="landscape" w:code="272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14378"/>
    <w:rsid w:val="00163698"/>
    <w:rsid w:val="00280DA6"/>
    <w:rsid w:val="003F0FB2"/>
    <w:rsid w:val="005A0AD5"/>
    <w:rsid w:val="00814378"/>
    <w:rsid w:val="00A1545B"/>
    <w:rsid w:val="00ED4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D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4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3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Company>dpaInc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Ancheta</dc:creator>
  <cp:keywords/>
  <dc:description/>
  <cp:lastModifiedBy>Amy Ancheta</cp:lastModifiedBy>
  <cp:revision>5</cp:revision>
  <cp:lastPrinted>2012-07-02T15:01:00Z</cp:lastPrinted>
  <dcterms:created xsi:type="dcterms:W3CDTF">2012-07-02T14:58:00Z</dcterms:created>
  <dcterms:modified xsi:type="dcterms:W3CDTF">2012-07-02T15:04:00Z</dcterms:modified>
</cp:coreProperties>
</file>