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4D3F" w:rsidRDefault="00151801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77.95pt;margin-top:182.25pt;width:135.55pt;height:30pt;z-index:251664384;mso-width-relative:margin;mso-height-relative:margin">
            <v:textbox style="mso-next-textbox:#_x0000_s1027">
              <w:txbxContent>
                <w:p w:rsidR="00814378" w:rsidRPr="00814378" w:rsidRDefault="007738FC" w:rsidP="00814378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Photograph 3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-723900</wp:posOffset>
            </wp:positionV>
            <wp:extent cx="4724400" cy="3181350"/>
            <wp:effectExtent l="19050" t="0" r="0" b="0"/>
            <wp:wrapNone/>
            <wp:docPr id="6" name="Picture 6" descr="Mrs Randall r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rs Randall rev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738FC">
        <w:t>5</w:t>
      </w:r>
    </w:p>
    <w:sectPr w:rsidR="00ED4D3F" w:rsidSect="00814378">
      <w:pgSz w:w="8641" w:h="5761" w:orient="landscape" w:code="27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14378"/>
    <w:rsid w:val="000B6A2E"/>
    <w:rsid w:val="00151801"/>
    <w:rsid w:val="00163698"/>
    <w:rsid w:val="001D0775"/>
    <w:rsid w:val="00280DA6"/>
    <w:rsid w:val="003F0FB2"/>
    <w:rsid w:val="007738FC"/>
    <w:rsid w:val="00814378"/>
    <w:rsid w:val="00A1545B"/>
    <w:rsid w:val="00ED4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43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43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>dpaInc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Ancheta</dc:creator>
  <cp:keywords/>
  <dc:description/>
  <cp:lastModifiedBy>Amy Ancheta</cp:lastModifiedBy>
  <cp:revision>3</cp:revision>
  <cp:lastPrinted>2012-07-02T15:15:00Z</cp:lastPrinted>
  <dcterms:created xsi:type="dcterms:W3CDTF">2012-07-02T15:15:00Z</dcterms:created>
  <dcterms:modified xsi:type="dcterms:W3CDTF">2012-07-02T15:17:00Z</dcterms:modified>
</cp:coreProperties>
</file>