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DA538" w14:textId="77777777" w:rsidR="0047027A" w:rsidRPr="0047027A" w:rsidRDefault="009A338A" w:rsidP="009A338A">
      <w:pPr>
        <w:tabs>
          <w:tab w:val="left" w:pos="4185"/>
        </w:tabs>
        <w:spacing w:after="5147" w:line="259" w:lineRule="auto"/>
        <w:ind w:left="0" w:firstLine="0"/>
        <w:rPr>
          <w:rFonts w:asciiTheme="minorHAnsi" w:hAnsiTheme="minorHAnsi" w:cstheme="minorHAnsi"/>
        </w:rPr>
      </w:pPr>
      <w:r>
        <w:rPr>
          <w:rFonts w:asciiTheme="minorHAnsi" w:hAnsiTheme="minorHAnsi" w:cstheme="minorHAnsi"/>
        </w:rPr>
        <w:tab/>
      </w:r>
    </w:p>
    <w:p w14:paraId="48880D77" w14:textId="77777777" w:rsidR="0047027A" w:rsidRPr="0047027A" w:rsidRDefault="0047027A" w:rsidP="0047027A">
      <w:pPr>
        <w:spacing w:after="412" w:line="265" w:lineRule="auto"/>
        <w:ind w:left="13" w:right="3" w:hanging="10"/>
        <w:jc w:val="center"/>
        <w:rPr>
          <w:rFonts w:asciiTheme="minorHAnsi" w:hAnsiTheme="minorHAnsi" w:cstheme="minorHAnsi"/>
          <w:sz w:val="28"/>
        </w:rPr>
      </w:pPr>
      <w:r w:rsidRPr="0047027A">
        <w:rPr>
          <w:rFonts w:asciiTheme="minorHAnsi" w:hAnsiTheme="minorHAnsi" w:cstheme="minorHAnsi"/>
          <w:b/>
          <w:sz w:val="48"/>
        </w:rPr>
        <w:t>MODERN HISTORY</w:t>
      </w:r>
    </w:p>
    <w:p w14:paraId="267969F2" w14:textId="65FEBBC2" w:rsidR="0047027A" w:rsidRPr="0047027A" w:rsidRDefault="0047027A" w:rsidP="0047027A">
      <w:pPr>
        <w:spacing w:after="424" w:line="259" w:lineRule="auto"/>
        <w:jc w:val="center"/>
        <w:rPr>
          <w:rFonts w:asciiTheme="minorHAnsi" w:hAnsiTheme="minorHAnsi" w:cstheme="minorHAnsi"/>
          <w:sz w:val="28"/>
        </w:rPr>
      </w:pPr>
      <w:r w:rsidRPr="0047027A">
        <w:rPr>
          <w:rFonts w:asciiTheme="minorHAnsi" w:hAnsiTheme="minorHAnsi" w:cstheme="minorHAnsi"/>
          <w:b/>
          <w:bCs/>
          <w:sz w:val="48"/>
          <w:szCs w:val="40"/>
        </w:rPr>
        <w:t>ATAR course examination 202</w:t>
      </w:r>
      <w:r w:rsidR="00A547B7">
        <w:rPr>
          <w:rFonts w:asciiTheme="minorHAnsi" w:hAnsiTheme="minorHAnsi" w:cstheme="minorHAnsi"/>
          <w:b/>
          <w:bCs/>
          <w:sz w:val="48"/>
          <w:szCs w:val="40"/>
        </w:rPr>
        <w:t>3</w:t>
      </w:r>
    </w:p>
    <w:p w14:paraId="1AE228FB" w14:textId="77777777" w:rsidR="0047027A" w:rsidRPr="0047027A" w:rsidRDefault="0047027A" w:rsidP="0047027A">
      <w:pPr>
        <w:spacing w:after="4370" w:line="265" w:lineRule="auto"/>
        <w:ind w:left="13" w:hanging="10"/>
        <w:jc w:val="center"/>
        <w:rPr>
          <w:rFonts w:asciiTheme="minorHAnsi" w:hAnsiTheme="minorHAnsi" w:cstheme="minorHAnsi"/>
          <w:b/>
          <w:sz w:val="48"/>
        </w:rPr>
      </w:pPr>
      <w:r w:rsidRPr="0047027A">
        <w:rPr>
          <w:rFonts w:asciiTheme="minorHAnsi" w:hAnsiTheme="minorHAnsi" w:cstheme="minorHAnsi"/>
          <w:b/>
          <w:sz w:val="48"/>
        </w:rPr>
        <w:t>SEMESTER ONE Marking Key</w:t>
      </w:r>
    </w:p>
    <w:p w14:paraId="714AE445" w14:textId="77777777" w:rsidR="0047027A" w:rsidRDefault="0047027A" w:rsidP="0047027A">
      <w:pPr>
        <w:pStyle w:val="paragraph"/>
        <w:spacing w:before="0" w:beforeAutospacing="0" w:after="0" w:afterAutospacing="0"/>
        <w:jc w:val="both"/>
        <w:textAlignment w:val="baseline"/>
        <w:rPr>
          <w:rStyle w:val="normaltextrun"/>
          <w:rFonts w:asciiTheme="minorHAnsi" w:hAnsiTheme="minorHAnsi" w:cstheme="minorHAnsi"/>
          <w:iCs/>
          <w:color w:val="000000"/>
          <w:sz w:val="22"/>
          <w:szCs w:val="22"/>
          <w:lang w:val="en-US"/>
        </w:rPr>
      </w:pPr>
      <w:r w:rsidRPr="0047027A">
        <w:rPr>
          <w:rStyle w:val="normaltextrun"/>
          <w:rFonts w:asciiTheme="minorHAnsi" w:hAnsiTheme="minorHAnsi" w:cstheme="minorHAnsi"/>
          <w:b/>
          <w:bCs/>
          <w:i/>
          <w:iCs/>
          <w:color w:val="000000"/>
          <w:sz w:val="28"/>
          <w:szCs w:val="22"/>
        </w:rPr>
        <w:t>Disclaimer:</w:t>
      </w:r>
      <w:r w:rsidRPr="0047027A">
        <w:rPr>
          <w:rStyle w:val="normaltextrun"/>
          <w:rFonts w:asciiTheme="minorHAnsi" w:hAnsiTheme="minorHAnsi" w:cstheme="minorHAnsi"/>
          <w:i/>
          <w:iCs/>
          <w:color w:val="000000"/>
          <w:sz w:val="28"/>
          <w:szCs w:val="22"/>
          <w:lang w:val="en-US"/>
        </w:rPr>
        <w:t xml:space="preserve"> </w:t>
      </w:r>
      <w:r w:rsidRPr="0047027A">
        <w:rPr>
          <w:rStyle w:val="normaltextrun"/>
          <w:rFonts w:asciiTheme="minorHAnsi" w:hAnsiTheme="minorHAnsi" w:cstheme="minorHAnsi"/>
          <w:iCs/>
          <w:color w:val="000000"/>
          <w:sz w:val="22"/>
          <w:szCs w:val="22"/>
          <w:lang w:val="en-US"/>
        </w:rPr>
        <w:t xml:space="preserve">This paper was written using the SCSA Syllabus close at hand but due to the number of </w:t>
      </w:r>
      <w:r w:rsidRPr="0047027A">
        <w:rPr>
          <w:rStyle w:val="contextualspellingandgrammarerror"/>
          <w:rFonts w:asciiTheme="minorHAnsi" w:hAnsiTheme="minorHAnsi" w:cstheme="minorHAnsi"/>
          <w:iCs/>
          <w:color w:val="000000"/>
          <w:sz w:val="22"/>
          <w:szCs w:val="22"/>
          <w:lang w:val="en-US"/>
        </w:rPr>
        <w:t>contexts</w:t>
      </w:r>
      <w:r w:rsidRPr="0047027A">
        <w:rPr>
          <w:rStyle w:val="normaltextrun"/>
          <w:rFonts w:asciiTheme="minorHAnsi" w:hAnsiTheme="minorHAnsi" w:cstheme="minorHAnsi"/>
          <w:iCs/>
          <w:color w:val="000000"/>
          <w:sz w:val="22"/>
          <w:szCs w:val="22"/>
          <w:lang w:val="en-US"/>
        </w:rPr>
        <w:t xml:space="preserve"> the setter does not claim to be an expert in all areas of history. </w:t>
      </w:r>
    </w:p>
    <w:p w14:paraId="61242905" w14:textId="77777777" w:rsidR="0047027A" w:rsidRDefault="0047027A" w:rsidP="0047027A">
      <w:pPr>
        <w:pStyle w:val="paragraph"/>
        <w:spacing w:before="0" w:beforeAutospacing="0" w:after="0" w:afterAutospacing="0"/>
        <w:jc w:val="both"/>
        <w:textAlignment w:val="baseline"/>
        <w:rPr>
          <w:rStyle w:val="normaltextrun"/>
          <w:rFonts w:asciiTheme="minorHAnsi" w:hAnsiTheme="minorHAnsi" w:cstheme="minorHAnsi"/>
          <w:iCs/>
          <w:color w:val="000000"/>
          <w:sz w:val="22"/>
          <w:szCs w:val="22"/>
          <w:lang w:val="en-US"/>
        </w:rPr>
      </w:pPr>
      <w:r w:rsidRPr="0047027A">
        <w:rPr>
          <w:rStyle w:val="normaltextrun"/>
          <w:rFonts w:asciiTheme="minorHAnsi" w:hAnsiTheme="minorHAnsi" w:cstheme="minorHAnsi"/>
          <w:iCs/>
          <w:color w:val="000000"/>
          <w:sz w:val="22"/>
          <w:szCs w:val="22"/>
          <w:lang w:val="en-US"/>
        </w:rPr>
        <w:t xml:space="preserve">The marking guide is just that, a guide. The responses given are more of a contextual nature rather than a prescriptive answer. Please use your professional judgment when marking the paper. </w:t>
      </w:r>
    </w:p>
    <w:p w14:paraId="43468BB1" w14:textId="77777777" w:rsidR="0047027A" w:rsidRPr="0047027A" w:rsidRDefault="0047027A" w:rsidP="0047027A">
      <w:pPr>
        <w:pStyle w:val="paragraph"/>
        <w:spacing w:before="0" w:beforeAutospacing="0" w:after="0" w:afterAutospacing="0"/>
        <w:jc w:val="both"/>
        <w:textAlignment w:val="baseline"/>
        <w:rPr>
          <w:rFonts w:asciiTheme="minorHAnsi" w:hAnsiTheme="minorHAnsi" w:cstheme="minorHAnsi"/>
          <w:color w:val="000000"/>
          <w:sz w:val="18"/>
          <w:szCs w:val="18"/>
        </w:rPr>
      </w:pPr>
      <w:r w:rsidRPr="0047027A">
        <w:rPr>
          <w:rStyle w:val="normaltextrun"/>
          <w:rFonts w:asciiTheme="minorHAnsi" w:hAnsiTheme="minorHAnsi" w:cstheme="minorHAnsi"/>
          <w:iCs/>
          <w:color w:val="000000"/>
          <w:sz w:val="22"/>
          <w:szCs w:val="22"/>
          <w:lang w:val="en-US"/>
        </w:rPr>
        <w:t xml:space="preserve">You may also decide to change </w:t>
      </w:r>
      <w:r w:rsidRPr="00A11323">
        <w:rPr>
          <w:rStyle w:val="normaltextrun"/>
          <w:rFonts w:asciiTheme="minorHAnsi" w:hAnsiTheme="minorHAnsi" w:cstheme="minorHAnsi"/>
          <w:b/>
          <w:iCs/>
          <w:color w:val="000000"/>
          <w:sz w:val="22"/>
          <w:szCs w:val="22"/>
          <w:lang w:val="en-US"/>
        </w:rPr>
        <w:t xml:space="preserve">some or </w:t>
      </w:r>
      <w:r w:rsidRPr="00A11323">
        <w:rPr>
          <w:rStyle w:val="advancedproofingissue"/>
          <w:rFonts w:asciiTheme="minorHAnsi" w:hAnsiTheme="minorHAnsi" w:cstheme="minorHAnsi"/>
          <w:b/>
          <w:iCs/>
          <w:color w:val="000000"/>
          <w:sz w:val="22"/>
          <w:szCs w:val="22"/>
          <w:lang w:val="en-US"/>
        </w:rPr>
        <w:t>all</w:t>
      </w:r>
      <w:r w:rsidRPr="0047027A">
        <w:rPr>
          <w:rStyle w:val="advancedproofingissue"/>
          <w:rFonts w:asciiTheme="minorHAnsi" w:hAnsiTheme="minorHAnsi" w:cstheme="minorHAnsi"/>
          <w:iCs/>
          <w:color w:val="000000"/>
          <w:sz w:val="22"/>
          <w:szCs w:val="22"/>
          <w:lang w:val="en-US"/>
        </w:rPr>
        <w:t xml:space="preserve"> of</w:t>
      </w:r>
      <w:r w:rsidRPr="0047027A">
        <w:rPr>
          <w:rStyle w:val="normaltextrun"/>
          <w:rFonts w:asciiTheme="minorHAnsi" w:hAnsiTheme="minorHAnsi" w:cstheme="minorHAnsi"/>
          <w:iCs/>
          <w:color w:val="000000"/>
          <w:sz w:val="22"/>
          <w:szCs w:val="22"/>
          <w:lang w:val="en-US"/>
        </w:rPr>
        <w:t xml:space="preserve"> the sources should you find they do not suit the context as you believe they should.</w:t>
      </w:r>
      <w:r w:rsidRPr="0047027A">
        <w:rPr>
          <w:rStyle w:val="eop"/>
          <w:rFonts w:asciiTheme="minorHAnsi" w:hAnsiTheme="minorHAnsi" w:cstheme="minorHAnsi"/>
          <w:color w:val="000000"/>
          <w:sz w:val="22"/>
          <w:szCs w:val="22"/>
        </w:rPr>
        <w:t> </w:t>
      </w:r>
    </w:p>
    <w:p w14:paraId="0469EE34" w14:textId="77777777" w:rsidR="0047027A" w:rsidRPr="0047027A" w:rsidRDefault="0047027A" w:rsidP="0047027A">
      <w:pPr>
        <w:spacing w:after="4370" w:line="265" w:lineRule="auto"/>
        <w:ind w:left="13" w:hanging="10"/>
        <w:jc w:val="center"/>
        <w:rPr>
          <w:rFonts w:asciiTheme="minorHAnsi" w:hAnsiTheme="minorHAnsi" w:cstheme="minorHAnsi"/>
        </w:rPr>
      </w:pPr>
      <w:r w:rsidRPr="0047027A">
        <w:rPr>
          <w:rFonts w:asciiTheme="minorHAnsi" w:hAnsiTheme="minorHAnsi" w:cstheme="minorHAnsi"/>
          <w:b/>
          <w:sz w:val="40"/>
        </w:rPr>
        <w:t xml:space="preserve"> </w:t>
      </w:r>
    </w:p>
    <w:p w14:paraId="6EE3FFC1" w14:textId="77777777" w:rsidR="0047027A" w:rsidRPr="00DA1146" w:rsidRDefault="00011900" w:rsidP="00DA1146">
      <w:pPr>
        <w:pStyle w:val="Heading1"/>
        <w:tabs>
          <w:tab w:val="right" w:pos="9306"/>
        </w:tabs>
        <w:ind w:left="-13" w:firstLine="0"/>
        <w:rPr>
          <w:rFonts w:asciiTheme="minorHAnsi" w:hAnsiTheme="minorHAnsi" w:cstheme="minorHAnsi"/>
          <w:sz w:val="24"/>
        </w:rPr>
      </w:pPr>
      <w:r>
        <w:rPr>
          <w:rFonts w:asciiTheme="minorHAnsi" w:hAnsiTheme="minorHAnsi" w:cstheme="minorHAnsi"/>
          <w:sz w:val="24"/>
        </w:rPr>
        <w:lastRenderedPageBreak/>
        <w:t>Section One</w:t>
      </w:r>
      <w:r w:rsidR="0047027A" w:rsidRPr="00DA1146">
        <w:rPr>
          <w:rFonts w:asciiTheme="minorHAnsi" w:hAnsiTheme="minorHAnsi" w:cstheme="minorHAnsi"/>
          <w:sz w:val="24"/>
        </w:rPr>
        <w:t>: Source analysis–Unit 3A</w:t>
      </w:r>
      <w:r w:rsidR="0047027A" w:rsidRPr="00DA1146">
        <w:rPr>
          <w:rFonts w:asciiTheme="minorHAnsi" w:hAnsiTheme="minorHAnsi" w:cstheme="minorHAnsi"/>
          <w:sz w:val="24"/>
        </w:rPr>
        <w:tab/>
        <w:t xml:space="preserve">                                   </w:t>
      </w:r>
      <w:r w:rsidR="00DA1146">
        <w:rPr>
          <w:rFonts w:asciiTheme="minorHAnsi" w:hAnsiTheme="minorHAnsi" w:cstheme="minorHAnsi"/>
          <w:sz w:val="24"/>
        </w:rPr>
        <w:t xml:space="preserve">              </w:t>
      </w:r>
      <w:r w:rsidR="0047027A" w:rsidRPr="00DA1146">
        <w:rPr>
          <w:rFonts w:asciiTheme="minorHAnsi" w:hAnsiTheme="minorHAnsi" w:cstheme="minorHAnsi"/>
          <w:sz w:val="24"/>
        </w:rPr>
        <w:t xml:space="preserve">            </w:t>
      </w:r>
      <w:r w:rsidR="00DA1146">
        <w:rPr>
          <w:rFonts w:asciiTheme="minorHAnsi" w:hAnsiTheme="minorHAnsi" w:cstheme="minorHAnsi"/>
          <w:sz w:val="24"/>
        </w:rPr>
        <w:t xml:space="preserve">  </w:t>
      </w:r>
      <w:r>
        <w:rPr>
          <w:rFonts w:asciiTheme="minorHAnsi" w:hAnsiTheme="minorHAnsi" w:cstheme="minorHAnsi"/>
          <w:sz w:val="24"/>
        </w:rPr>
        <w:t xml:space="preserve">         </w:t>
      </w:r>
      <w:r w:rsidR="00DA1146">
        <w:rPr>
          <w:rFonts w:asciiTheme="minorHAnsi" w:hAnsiTheme="minorHAnsi" w:cstheme="minorHAnsi"/>
          <w:sz w:val="24"/>
        </w:rPr>
        <w:t xml:space="preserve">    </w:t>
      </w:r>
      <w:r w:rsidR="0047027A" w:rsidRPr="00DA1146">
        <w:rPr>
          <w:rFonts w:asciiTheme="minorHAnsi" w:hAnsiTheme="minorHAnsi" w:cstheme="minorHAnsi"/>
          <w:sz w:val="24"/>
        </w:rPr>
        <w:t xml:space="preserve"> </w:t>
      </w:r>
      <w:r w:rsidR="00DA1146">
        <w:rPr>
          <w:rFonts w:asciiTheme="minorHAnsi" w:hAnsiTheme="minorHAnsi" w:cstheme="minorHAnsi"/>
          <w:sz w:val="24"/>
        </w:rPr>
        <w:t xml:space="preserve">             </w:t>
      </w:r>
      <w:r>
        <w:rPr>
          <w:rFonts w:asciiTheme="minorHAnsi" w:hAnsiTheme="minorHAnsi" w:cstheme="minorHAnsi"/>
          <w:sz w:val="24"/>
        </w:rPr>
        <w:t>25</w:t>
      </w:r>
      <w:r w:rsidR="0047027A" w:rsidRPr="00DA1146">
        <w:rPr>
          <w:rFonts w:asciiTheme="minorHAnsi" w:hAnsiTheme="minorHAnsi" w:cstheme="minorHAnsi"/>
          <w:sz w:val="24"/>
        </w:rPr>
        <w:t xml:space="preserve">% (25 Marks) </w:t>
      </w:r>
      <w:r w:rsidR="00DA1146">
        <w:rPr>
          <w:rFonts w:asciiTheme="minorHAnsi" w:hAnsiTheme="minorHAnsi" w:cstheme="minorHAnsi"/>
          <w:sz w:val="24"/>
        </w:rPr>
        <w:t xml:space="preserve">   </w:t>
      </w:r>
    </w:p>
    <w:p w14:paraId="3BD7782A" w14:textId="77777777" w:rsidR="0047027A" w:rsidRPr="0047027A" w:rsidRDefault="0047027A" w:rsidP="0047027A">
      <w:pPr>
        <w:spacing w:after="45" w:line="259" w:lineRule="auto"/>
        <w:ind w:left="0" w:firstLine="0"/>
        <w:rPr>
          <w:rFonts w:asciiTheme="minorHAnsi" w:hAnsiTheme="minorHAnsi" w:cstheme="minorHAnsi"/>
        </w:rPr>
      </w:pPr>
      <w:r w:rsidRPr="0047027A">
        <w:rPr>
          <w:rFonts w:asciiTheme="minorHAnsi" w:hAnsiTheme="minorHAnsi" w:cstheme="minorHAnsi"/>
        </w:rPr>
        <w:t xml:space="preserve"> </w:t>
      </w:r>
    </w:p>
    <w:p w14:paraId="5429B035" w14:textId="77777777" w:rsidR="0047027A" w:rsidRPr="0047027A" w:rsidRDefault="0047027A" w:rsidP="00292460">
      <w:pPr>
        <w:pBdr>
          <w:top w:val="single" w:sz="4" w:space="0" w:color="000000"/>
          <w:left w:val="single" w:sz="4" w:space="11" w:color="000000"/>
          <w:bottom w:val="single" w:sz="4" w:space="0" w:color="000000"/>
          <w:right w:val="single" w:sz="4" w:space="31" w:color="000000"/>
        </w:pBdr>
        <w:spacing w:after="12"/>
        <w:ind w:left="123" w:right="169" w:hanging="10"/>
        <w:rPr>
          <w:rFonts w:asciiTheme="minorHAnsi" w:hAnsiTheme="minorHAnsi" w:cstheme="minorHAnsi"/>
        </w:rPr>
      </w:pPr>
      <w:r w:rsidRPr="0047027A">
        <w:rPr>
          <w:rFonts w:asciiTheme="minorHAnsi" w:hAnsiTheme="minorHAnsi" w:cstheme="minorHAnsi"/>
          <w:b/>
        </w:rPr>
        <w:t>NOTE:</w:t>
      </w:r>
      <w:r w:rsidRPr="0047027A">
        <w:rPr>
          <w:rFonts w:asciiTheme="minorHAnsi" w:hAnsiTheme="minorHAnsi" w:cstheme="minorHAnsi"/>
        </w:rPr>
        <w:t xml:space="preserve"> When marking a candidate’s work in this section:  </w:t>
      </w:r>
    </w:p>
    <w:p w14:paraId="5E59CFFF" w14:textId="77777777" w:rsidR="0047027A" w:rsidRPr="0047027A"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12"/>
        <w:ind w:right="169" w:hanging="427"/>
        <w:rPr>
          <w:rFonts w:asciiTheme="minorHAnsi" w:hAnsiTheme="minorHAnsi" w:cstheme="minorHAnsi"/>
        </w:rPr>
      </w:pPr>
      <w:r w:rsidRPr="0047027A">
        <w:rPr>
          <w:rFonts w:asciiTheme="minorHAnsi" w:hAnsiTheme="minorHAnsi" w:cstheme="minorHAnsi"/>
        </w:rPr>
        <w:t xml:space="preserve">Not all points necessarily need to be in an answer for the candidate to gain full marks.  </w:t>
      </w:r>
    </w:p>
    <w:p w14:paraId="368D554F" w14:textId="77777777" w:rsidR="0047027A" w:rsidRPr="0047027A"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12"/>
        <w:ind w:right="169" w:hanging="427"/>
        <w:rPr>
          <w:rFonts w:asciiTheme="minorHAnsi" w:hAnsiTheme="minorHAnsi" w:cstheme="minorHAnsi"/>
        </w:rPr>
      </w:pPr>
      <w:r w:rsidRPr="0047027A">
        <w:rPr>
          <w:rFonts w:asciiTheme="minorHAnsi" w:hAnsiTheme="minorHAnsi" w:cstheme="minorHAnsi"/>
        </w:rPr>
        <w:t>Reward each salient point made by the candidate. Candidates may</w:t>
      </w:r>
      <w:r w:rsidR="00D90553">
        <w:rPr>
          <w:rFonts w:asciiTheme="minorHAnsi" w:hAnsiTheme="minorHAnsi" w:cstheme="minorHAnsi"/>
        </w:rPr>
        <w:t xml:space="preserve"> make different valid points of </w:t>
      </w:r>
      <w:r w:rsidRPr="0047027A">
        <w:rPr>
          <w:rFonts w:asciiTheme="minorHAnsi" w:hAnsiTheme="minorHAnsi" w:cstheme="minorHAnsi"/>
        </w:rPr>
        <w:t xml:space="preserve">interpretation.  </w:t>
      </w:r>
    </w:p>
    <w:p w14:paraId="670E9236" w14:textId="77777777" w:rsidR="0047027A" w:rsidRPr="0047027A"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57"/>
        <w:ind w:right="169" w:hanging="427"/>
        <w:rPr>
          <w:rFonts w:asciiTheme="minorHAnsi" w:hAnsiTheme="minorHAnsi" w:cstheme="minorHAnsi"/>
        </w:rPr>
      </w:pPr>
      <w:r w:rsidRPr="0047027A">
        <w:rPr>
          <w:rFonts w:asciiTheme="minorHAnsi" w:hAnsiTheme="minorHAnsi" w:cstheme="minorHAnsi"/>
        </w:rPr>
        <w:t xml:space="preserve">Candidates are expected to refer to relevant supporting evidence from the sources. </w:t>
      </w:r>
    </w:p>
    <w:p w14:paraId="350C0BA4"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2A276D3E" w14:textId="77777777" w:rsidR="0047027A" w:rsidRPr="0047027A" w:rsidRDefault="0047027A" w:rsidP="0047027A">
      <w:pPr>
        <w:pStyle w:val="Heading1"/>
        <w:tabs>
          <w:tab w:val="center" w:pos="1440"/>
          <w:tab w:val="right" w:pos="9306"/>
        </w:tabs>
        <w:ind w:left="-13" w:firstLine="0"/>
        <w:rPr>
          <w:rFonts w:asciiTheme="minorHAnsi" w:hAnsiTheme="minorHAnsi" w:cstheme="minorHAnsi"/>
          <w:sz w:val="24"/>
        </w:rPr>
      </w:pPr>
      <w:r w:rsidRPr="0047027A">
        <w:rPr>
          <w:rFonts w:asciiTheme="minorHAnsi" w:hAnsiTheme="minorHAnsi" w:cstheme="minorHAnsi"/>
          <w:sz w:val="24"/>
        </w:rPr>
        <w:t xml:space="preserve">Question 1 </w:t>
      </w:r>
      <w:r w:rsidRPr="0047027A">
        <w:rPr>
          <w:rFonts w:asciiTheme="minorHAnsi" w:hAnsiTheme="minorHAnsi" w:cstheme="minorHAnsi"/>
          <w:sz w:val="24"/>
        </w:rPr>
        <w:tab/>
        <w:t xml:space="preserve">                                                                                                </w:t>
      </w:r>
      <w:r w:rsidRPr="0047027A">
        <w:rPr>
          <w:rFonts w:asciiTheme="minorHAnsi" w:hAnsiTheme="minorHAnsi" w:cstheme="minorHAnsi"/>
          <w:sz w:val="24"/>
        </w:rPr>
        <w:tab/>
        <w:t xml:space="preserve">                   </w:t>
      </w:r>
      <w:r w:rsidR="00DA1146">
        <w:rPr>
          <w:rFonts w:asciiTheme="minorHAnsi" w:hAnsiTheme="minorHAnsi" w:cstheme="minorHAnsi"/>
          <w:sz w:val="24"/>
        </w:rPr>
        <w:t xml:space="preserve">        </w:t>
      </w:r>
      <w:r w:rsidRPr="0047027A">
        <w:rPr>
          <w:rFonts w:asciiTheme="minorHAnsi" w:hAnsiTheme="minorHAnsi" w:cstheme="minorHAnsi"/>
          <w:sz w:val="24"/>
        </w:rPr>
        <w:t xml:space="preserve"> </w:t>
      </w:r>
      <w:r w:rsidR="00011900">
        <w:rPr>
          <w:rFonts w:asciiTheme="minorHAnsi" w:hAnsiTheme="minorHAnsi" w:cstheme="minorHAnsi"/>
          <w:sz w:val="24"/>
        </w:rPr>
        <w:t xml:space="preserve">     </w:t>
      </w:r>
      <w:r w:rsidRPr="0047027A">
        <w:rPr>
          <w:rFonts w:asciiTheme="minorHAnsi" w:hAnsiTheme="minorHAnsi" w:cstheme="minorHAnsi"/>
          <w:sz w:val="24"/>
        </w:rPr>
        <w:t xml:space="preserve">  </w:t>
      </w:r>
      <w:r w:rsidR="00DA1146">
        <w:rPr>
          <w:rFonts w:asciiTheme="minorHAnsi" w:hAnsiTheme="minorHAnsi" w:cstheme="minorHAnsi"/>
          <w:sz w:val="24"/>
        </w:rPr>
        <w:t xml:space="preserve">        </w:t>
      </w:r>
      <w:r w:rsidRPr="0047027A">
        <w:rPr>
          <w:rFonts w:asciiTheme="minorHAnsi" w:hAnsiTheme="minorHAnsi" w:cstheme="minorHAnsi"/>
          <w:sz w:val="24"/>
        </w:rPr>
        <w:t xml:space="preserve"> (25 marks) </w:t>
      </w:r>
    </w:p>
    <w:p w14:paraId="4596B51F" w14:textId="77777777" w:rsidR="00CF0C0B" w:rsidRDefault="00CF0C0B" w:rsidP="00CF0C0B">
      <w:pPr>
        <w:tabs>
          <w:tab w:val="center" w:pos="3834"/>
          <w:tab w:val="right" w:pos="9306"/>
        </w:tabs>
        <w:ind w:left="0" w:firstLine="0"/>
        <w:rPr>
          <w:rFonts w:asciiTheme="minorHAnsi" w:hAnsiTheme="minorHAnsi" w:cstheme="minorHAnsi"/>
        </w:rPr>
      </w:pPr>
    </w:p>
    <w:p w14:paraId="41AF38AF" w14:textId="77777777" w:rsidR="0047027A" w:rsidRPr="0047027A" w:rsidRDefault="0047027A" w:rsidP="00CF0C0B">
      <w:pPr>
        <w:tabs>
          <w:tab w:val="center" w:pos="3834"/>
          <w:tab w:val="right" w:pos="9306"/>
        </w:tabs>
        <w:ind w:left="0" w:firstLine="0"/>
        <w:rPr>
          <w:rFonts w:asciiTheme="minorHAnsi" w:hAnsiTheme="minorHAnsi" w:cstheme="minorHAnsi"/>
        </w:rPr>
      </w:pPr>
      <w:r>
        <w:rPr>
          <w:rFonts w:asciiTheme="minorHAnsi" w:hAnsiTheme="minorHAnsi" w:cstheme="minorHAnsi"/>
        </w:rPr>
        <w:t xml:space="preserve">(a) </w:t>
      </w:r>
      <w:r w:rsidRPr="0047027A">
        <w:rPr>
          <w:rFonts w:asciiTheme="minorHAnsi" w:hAnsiTheme="minorHAnsi" w:cstheme="minorHAnsi"/>
        </w:rPr>
        <w:t>Compare and contrast the messages of Source 1 and Source 2.</w:t>
      </w:r>
      <w:r w:rsidRPr="0047027A">
        <w:rPr>
          <w:rFonts w:asciiTheme="minorHAnsi" w:hAnsiTheme="minorHAnsi" w:cstheme="minorHAnsi"/>
          <w:b/>
        </w:rPr>
        <w:t xml:space="preserve"> </w:t>
      </w:r>
      <w:r w:rsidRPr="0047027A">
        <w:rPr>
          <w:rFonts w:asciiTheme="minorHAnsi" w:hAnsiTheme="minorHAnsi" w:cstheme="minorHAnsi"/>
          <w:b/>
        </w:rPr>
        <w:tab/>
        <w:t xml:space="preserve">                 </w:t>
      </w:r>
      <w:r w:rsidR="00DA1146">
        <w:rPr>
          <w:rFonts w:asciiTheme="minorHAnsi" w:hAnsiTheme="minorHAnsi" w:cstheme="minorHAnsi"/>
          <w:b/>
        </w:rPr>
        <w:t xml:space="preserve">                  </w:t>
      </w:r>
      <w:r w:rsidRPr="0047027A">
        <w:rPr>
          <w:rFonts w:asciiTheme="minorHAnsi" w:hAnsiTheme="minorHAnsi" w:cstheme="minorHAnsi"/>
          <w:b/>
        </w:rPr>
        <w:t xml:space="preserve"> </w:t>
      </w:r>
      <w:r w:rsidR="00DA1146">
        <w:rPr>
          <w:rFonts w:asciiTheme="minorHAnsi" w:hAnsiTheme="minorHAnsi" w:cstheme="minorHAnsi"/>
          <w:b/>
        </w:rPr>
        <w:t xml:space="preserve">      </w:t>
      </w:r>
      <w:r w:rsidR="00CF0C0B">
        <w:rPr>
          <w:rFonts w:asciiTheme="minorHAnsi" w:hAnsiTheme="minorHAnsi" w:cstheme="minorHAnsi"/>
          <w:b/>
        </w:rPr>
        <w:t xml:space="preserve">    </w:t>
      </w:r>
      <w:r w:rsidR="00DA1146">
        <w:rPr>
          <w:rFonts w:asciiTheme="minorHAnsi" w:hAnsiTheme="minorHAnsi" w:cstheme="minorHAnsi"/>
          <w:b/>
        </w:rPr>
        <w:t xml:space="preserve"> </w:t>
      </w:r>
      <w:r w:rsidR="00011900">
        <w:rPr>
          <w:rFonts w:asciiTheme="minorHAnsi" w:hAnsiTheme="minorHAnsi" w:cstheme="minorHAnsi"/>
          <w:b/>
        </w:rPr>
        <w:t xml:space="preserve">                   </w:t>
      </w:r>
      <w:r w:rsidR="00DA1146">
        <w:rPr>
          <w:rFonts w:asciiTheme="minorHAnsi" w:hAnsiTheme="minorHAnsi" w:cstheme="minorHAnsi"/>
          <w:b/>
        </w:rPr>
        <w:t xml:space="preserve">  </w:t>
      </w:r>
      <w:r w:rsidR="00DA1146">
        <w:rPr>
          <w:rFonts w:asciiTheme="minorHAnsi" w:hAnsiTheme="minorHAnsi" w:cstheme="minorHAnsi"/>
        </w:rPr>
        <w:t>(4 marks)</w:t>
      </w:r>
    </w:p>
    <w:p w14:paraId="7A1E63EB"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47027A" w14:paraId="33449036"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7AEC201C" w14:textId="77777777"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14:paraId="4F98C82F" w14:textId="77777777"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12969518"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685D38FD"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Reference to the messages in Source 1 and Source 2. </w:t>
            </w:r>
          </w:p>
        </w:tc>
        <w:tc>
          <w:tcPr>
            <w:tcW w:w="992" w:type="dxa"/>
            <w:tcBorders>
              <w:top w:val="single" w:sz="4" w:space="0" w:color="000000"/>
              <w:left w:val="single" w:sz="4" w:space="0" w:color="000000"/>
              <w:bottom w:val="single" w:sz="4" w:space="0" w:color="000000"/>
              <w:right w:val="single" w:sz="4" w:space="0" w:color="000000"/>
            </w:tcBorders>
          </w:tcPr>
          <w:p w14:paraId="5B6025CA"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14:paraId="3525F1E5"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35E283F9"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Points of comparison of the message(s) in Source 1 and Source 2. </w:t>
            </w:r>
          </w:p>
        </w:tc>
        <w:tc>
          <w:tcPr>
            <w:tcW w:w="992" w:type="dxa"/>
            <w:tcBorders>
              <w:top w:val="single" w:sz="4" w:space="0" w:color="000000"/>
              <w:left w:val="single" w:sz="4" w:space="0" w:color="000000"/>
              <w:bottom w:val="single" w:sz="4" w:space="0" w:color="000000"/>
              <w:right w:val="single" w:sz="4" w:space="0" w:color="000000"/>
            </w:tcBorders>
          </w:tcPr>
          <w:p w14:paraId="4DEDC185"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14:paraId="6B9737D9"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0BBDAB39"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Points of contrast of the message in Source 1 and Source 2. </w:t>
            </w:r>
          </w:p>
        </w:tc>
        <w:tc>
          <w:tcPr>
            <w:tcW w:w="992" w:type="dxa"/>
            <w:tcBorders>
              <w:top w:val="single" w:sz="4" w:space="0" w:color="000000"/>
              <w:left w:val="single" w:sz="4" w:space="0" w:color="000000"/>
              <w:bottom w:val="single" w:sz="4" w:space="0" w:color="000000"/>
              <w:right w:val="single" w:sz="4" w:space="0" w:color="000000"/>
            </w:tcBorders>
          </w:tcPr>
          <w:p w14:paraId="065E52B2"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14:paraId="50496348"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3468116"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62D2E934"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 xml:space="preserve">4 </w:t>
            </w:r>
          </w:p>
        </w:tc>
      </w:tr>
      <w:tr w:rsidR="0047027A" w:rsidRPr="0047027A" w14:paraId="16FD9966" w14:textId="77777777" w:rsidTr="0047027A">
        <w:trPr>
          <w:trHeight w:val="770"/>
        </w:trPr>
        <w:tc>
          <w:tcPr>
            <w:tcW w:w="10490" w:type="dxa"/>
            <w:gridSpan w:val="2"/>
            <w:tcBorders>
              <w:top w:val="single" w:sz="4" w:space="0" w:color="000000"/>
              <w:left w:val="single" w:sz="4" w:space="0" w:color="000000"/>
              <w:bottom w:val="single" w:sz="4" w:space="0" w:color="000000"/>
              <w:right w:val="single" w:sz="4" w:space="0" w:color="000000"/>
            </w:tcBorders>
          </w:tcPr>
          <w:p w14:paraId="2A729082"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14:paraId="081E8C6B"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Evidence should be drawn from the sources to support the message. Candidates may choose to structure their response according to the grid above. Candidates may choose to incorporate the identification of message within their compare and contrast.</w:t>
            </w:r>
          </w:p>
        </w:tc>
      </w:tr>
    </w:tbl>
    <w:p w14:paraId="19F29E32"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0BABAA3A" w14:textId="77777777" w:rsidR="0047027A" w:rsidRPr="0047027A" w:rsidRDefault="0047027A" w:rsidP="00AD081B">
      <w:pPr>
        <w:pStyle w:val="Heading1"/>
        <w:ind w:left="0" w:firstLine="0"/>
        <w:rPr>
          <w:rFonts w:asciiTheme="minorHAnsi" w:hAnsiTheme="minorHAnsi" w:cstheme="minorHAnsi"/>
        </w:rPr>
      </w:pPr>
    </w:p>
    <w:p w14:paraId="53AE202D"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1: Australia 1918–1955 </w:t>
      </w:r>
    </w:p>
    <w:p w14:paraId="5A154586" w14:textId="77777777" w:rsidR="0047027A" w:rsidRPr="0047027A" w:rsidRDefault="0047027A" w:rsidP="0047027A">
      <w:pPr>
        <w:numPr>
          <w:ilvl w:val="0"/>
          <w:numId w:val="2"/>
        </w:numPr>
        <w:ind w:right="58" w:hanging="358"/>
        <w:jc w:val="both"/>
        <w:rPr>
          <w:rFonts w:asciiTheme="minorHAnsi" w:hAnsiTheme="minorHAnsi" w:cstheme="minorHAnsi"/>
        </w:rPr>
      </w:pPr>
      <w:bookmarkStart w:id="0" w:name="_Hlk35887917"/>
      <w:r w:rsidRPr="0047027A">
        <w:rPr>
          <w:rFonts w:asciiTheme="minorHAnsi" w:hAnsiTheme="minorHAnsi" w:cstheme="minorHAnsi"/>
        </w:rPr>
        <w:t xml:space="preserve">Message S1 – </w:t>
      </w:r>
      <w:r w:rsidR="00AD081B">
        <w:rPr>
          <w:rFonts w:asciiTheme="minorHAnsi" w:hAnsiTheme="minorHAnsi" w:cstheme="minorHAnsi"/>
        </w:rPr>
        <w:t>Chifley is happily continuing with his proposal to nationalise banks despite public opinion being against this – shown by the stop sign pointed out by Menzies – and the shut gate on the crossing</w:t>
      </w:r>
    </w:p>
    <w:p w14:paraId="7D190416" w14:textId="77777777" w:rsidR="0047027A" w:rsidRP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Message S2 – </w:t>
      </w:r>
      <w:r w:rsidR="00D90553">
        <w:rPr>
          <w:rFonts w:asciiTheme="minorHAnsi" w:hAnsiTheme="minorHAnsi" w:cstheme="minorHAnsi"/>
        </w:rPr>
        <w:t>The proposal of nationalising the banks was handled very poorly by Chifley with huge negative impacts on the ALP</w:t>
      </w:r>
    </w:p>
    <w:p w14:paraId="43BEBB19" w14:textId="77777777" w:rsidR="00AD081B" w:rsidRDefault="0047027A" w:rsidP="00AD081B">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Comparable message – </w:t>
      </w:r>
      <w:r w:rsidR="00AD081B">
        <w:rPr>
          <w:rFonts w:asciiTheme="minorHAnsi" w:hAnsiTheme="minorHAnsi" w:cstheme="minorHAnsi"/>
        </w:rPr>
        <w:t>both refer to nationalisation being a poor decision by Chifley – S1 continuing despite public opinion being against it and S2 ‘worst lapses of prime ministerial judgement</w:t>
      </w:r>
      <w:r w:rsidR="00D90553">
        <w:rPr>
          <w:rFonts w:asciiTheme="minorHAnsi" w:hAnsiTheme="minorHAnsi" w:cstheme="minorHAnsi"/>
        </w:rPr>
        <w:t>’</w:t>
      </w:r>
    </w:p>
    <w:p w14:paraId="071C98B5" w14:textId="77777777" w:rsidR="00AD081B" w:rsidRPr="00AD081B" w:rsidRDefault="00AD081B" w:rsidP="00AD081B">
      <w:pPr>
        <w:ind w:left="727" w:right="58"/>
        <w:jc w:val="both"/>
        <w:rPr>
          <w:rFonts w:asciiTheme="minorHAnsi" w:hAnsiTheme="minorHAnsi" w:cstheme="minorHAnsi"/>
        </w:rPr>
      </w:pPr>
      <w:r>
        <w:rPr>
          <w:rFonts w:asciiTheme="minorHAnsi" w:hAnsiTheme="minorHAnsi" w:cstheme="minorHAnsi"/>
        </w:rPr>
        <w:t xml:space="preserve">Both portray Chifley’s ‘arrogance’ S2 and S1 waving as he passes by Menzies and </w:t>
      </w:r>
      <w:r w:rsidR="00D90553">
        <w:rPr>
          <w:rFonts w:asciiTheme="minorHAnsi" w:hAnsiTheme="minorHAnsi" w:cstheme="minorHAnsi"/>
        </w:rPr>
        <w:t xml:space="preserve">ignores the </w:t>
      </w:r>
      <w:r>
        <w:rPr>
          <w:rFonts w:asciiTheme="minorHAnsi" w:hAnsiTheme="minorHAnsi" w:cstheme="minorHAnsi"/>
        </w:rPr>
        <w:t>public’s warning</w:t>
      </w:r>
    </w:p>
    <w:p w14:paraId="6F1B1D6F" w14:textId="77777777" w:rsid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Contrasting message – </w:t>
      </w:r>
      <w:r w:rsidR="00AD081B">
        <w:rPr>
          <w:rFonts w:asciiTheme="minorHAnsi" w:hAnsiTheme="minorHAnsi" w:cstheme="minorHAnsi"/>
        </w:rPr>
        <w:t xml:space="preserve">S2 </w:t>
      </w:r>
      <w:r w:rsidR="00D90553">
        <w:rPr>
          <w:rFonts w:asciiTheme="minorHAnsi" w:hAnsiTheme="minorHAnsi" w:cstheme="minorHAnsi"/>
        </w:rPr>
        <w:t>states that there was some support for the legislation in Labor’s heartland S1’s warning sign suggests all the public were against the proposal</w:t>
      </w:r>
    </w:p>
    <w:p w14:paraId="7E4528AD" w14:textId="77777777" w:rsidR="00AD081B" w:rsidRPr="0047027A" w:rsidRDefault="00AD081B" w:rsidP="00AD081B">
      <w:pPr>
        <w:ind w:left="358" w:right="58" w:firstLine="0"/>
        <w:jc w:val="both"/>
        <w:rPr>
          <w:rFonts w:asciiTheme="minorHAnsi" w:hAnsiTheme="minorHAnsi" w:cstheme="minorHAnsi"/>
        </w:rPr>
      </w:pPr>
      <w:r>
        <w:rPr>
          <w:rFonts w:asciiTheme="minorHAnsi" w:hAnsiTheme="minorHAnsi" w:cstheme="minorHAnsi"/>
        </w:rPr>
        <w:t xml:space="preserve">S1 shows Menzies warning Chifley of the negative public </w:t>
      </w:r>
      <w:r w:rsidR="00DA1146">
        <w:rPr>
          <w:rFonts w:asciiTheme="minorHAnsi" w:hAnsiTheme="minorHAnsi" w:cstheme="minorHAnsi"/>
        </w:rPr>
        <w:t>opinion</w:t>
      </w:r>
      <w:r>
        <w:rPr>
          <w:rFonts w:asciiTheme="minorHAnsi" w:hAnsiTheme="minorHAnsi" w:cstheme="minorHAnsi"/>
        </w:rPr>
        <w:t xml:space="preserve"> whilst S2 explains how the Opposition utilised the proposed legislation to ‘deliberately-fan’ the fears of </w:t>
      </w:r>
      <w:r w:rsidR="00DA1146">
        <w:rPr>
          <w:rFonts w:asciiTheme="minorHAnsi" w:hAnsiTheme="minorHAnsi" w:cstheme="minorHAnsi"/>
        </w:rPr>
        <w:t>Communism</w:t>
      </w:r>
    </w:p>
    <w:p w14:paraId="3E3670B4" w14:textId="77777777" w:rsidR="0047027A" w:rsidRDefault="0047027A" w:rsidP="0047027A">
      <w:pPr>
        <w:ind w:left="358" w:right="58" w:firstLine="0"/>
        <w:jc w:val="both"/>
        <w:rPr>
          <w:rFonts w:asciiTheme="minorHAnsi" w:hAnsiTheme="minorHAnsi" w:cstheme="minorHAnsi"/>
        </w:rPr>
      </w:pPr>
    </w:p>
    <w:p w14:paraId="498E8CF8" w14:textId="77777777" w:rsidR="00CF0C0B" w:rsidRPr="0047027A" w:rsidRDefault="00CF0C0B" w:rsidP="0047027A">
      <w:pPr>
        <w:ind w:left="358" w:right="58" w:firstLine="0"/>
        <w:jc w:val="both"/>
        <w:rPr>
          <w:rFonts w:asciiTheme="minorHAnsi" w:hAnsiTheme="minorHAnsi" w:cstheme="minorHAnsi"/>
        </w:rPr>
      </w:pPr>
    </w:p>
    <w:bookmarkEnd w:id="0"/>
    <w:p w14:paraId="7CC2EF4A"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2: Russia and the Soviet Union 1914–1945 </w:t>
      </w:r>
    </w:p>
    <w:p w14:paraId="5D62EAFC" w14:textId="77777777" w:rsidR="0047027A" w:rsidRP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Message S1 – </w:t>
      </w:r>
      <w:r w:rsidR="00AD081B">
        <w:rPr>
          <w:rFonts w:asciiTheme="minorHAnsi" w:hAnsiTheme="minorHAnsi" w:cstheme="minorHAnsi"/>
        </w:rPr>
        <w:t>Hard work will secure victory in the Russian Civil War for the Communists and also provide much needed food – impact and importance of men and women in factories/</w:t>
      </w:r>
      <w:r w:rsidR="00DA1146">
        <w:rPr>
          <w:rFonts w:asciiTheme="minorHAnsi" w:hAnsiTheme="minorHAnsi" w:cstheme="minorHAnsi"/>
        </w:rPr>
        <w:t>foundries</w:t>
      </w:r>
      <w:r w:rsidR="00AD081B">
        <w:rPr>
          <w:rFonts w:asciiTheme="minorHAnsi" w:hAnsiTheme="minorHAnsi" w:cstheme="minorHAnsi"/>
        </w:rPr>
        <w:t xml:space="preserve"> producing weapons</w:t>
      </w:r>
    </w:p>
    <w:p w14:paraId="36DD9E30" w14:textId="77777777" w:rsidR="0047027A" w:rsidRP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Message S2 – </w:t>
      </w:r>
      <w:r w:rsidR="00DA1146">
        <w:rPr>
          <w:rFonts w:asciiTheme="minorHAnsi" w:hAnsiTheme="minorHAnsi" w:cstheme="minorHAnsi"/>
        </w:rPr>
        <w:t>Russia is in an economic crisis and it is not the Communist Party that will rectify this but the labourers</w:t>
      </w:r>
    </w:p>
    <w:p w14:paraId="6F0A6CB4" w14:textId="77777777" w:rsid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Comparable message – </w:t>
      </w:r>
      <w:r w:rsidR="00DA1146">
        <w:rPr>
          <w:rFonts w:asciiTheme="minorHAnsi" w:hAnsiTheme="minorHAnsi" w:cstheme="minorHAnsi"/>
        </w:rPr>
        <w:t>both sources refer to the difficulties created by the Civil War – specifically the lack of food for the masses – S1 ‘will have bread’ and S2 the ‘hunger’ across Russia</w:t>
      </w:r>
    </w:p>
    <w:p w14:paraId="7DF92A5A" w14:textId="77777777" w:rsidR="00DA1146" w:rsidRPr="0047027A" w:rsidRDefault="00DA1146" w:rsidP="00DA1146">
      <w:pPr>
        <w:ind w:left="358" w:right="58" w:firstLine="0"/>
        <w:jc w:val="both"/>
        <w:rPr>
          <w:rFonts w:asciiTheme="minorHAnsi" w:hAnsiTheme="minorHAnsi" w:cstheme="minorHAnsi"/>
        </w:rPr>
      </w:pPr>
      <w:r>
        <w:rPr>
          <w:rFonts w:asciiTheme="minorHAnsi" w:hAnsiTheme="minorHAnsi" w:cstheme="minorHAnsi"/>
        </w:rPr>
        <w:t>Both sources give credit to the workers being the only ones that can provide the food – S1 ‘hard work will have bread’ and S2 ‘common will of labourers’ will give bread</w:t>
      </w:r>
    </w:p>
    <w:p w14:paraId="5ADAAD5D" w14:textId="77777777" w:rsid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Contrasting message –</w:t>
      </w:r>
      <w:r w:rsidR="00DA1146">
        <w:rPr>
          <w:rFonts w:asciiTheme="minorHAnsi" w:hAnsiTheme="minorHAnsi" w:cstheme="minorHAnsi"/>
        </w:rPr>
        <w:t xml:space="preserve"> S1 suggests the masses are united and supported – ‘comrades’ whereas S2 refers to ‘separated’ from the masses </w:t>
      </w:r>
    </w:p>
    <w:p w14:paraId="1239AD91" w14:textId="77777777" w:rsidR="00DA1146" w:rsidRPr="0047027A" w:rsidRDefault="00DA1146" w:rsidP="00DA1146">
      <w:pPr>
        <w:ind w:left="358" w:right="58" w:firstLine="0"/>
        <w:jc w:val="both"/>
        <w:rPr>
          <w:rFonts w:asciiTheme="minorHAnsi" w:hAnsiTheme="minorHAnsi" w:cstheme="minorHAnsi"/>
        </w:rPr>
      </w:pPr>
      <w:r>
        <w:rPr>
          <w:rFonts w:asciiTheme="minorHAnsi" w:hAnsiTheme="minorHAnsi" w:cstheme="minorHAnsi"/>
        </w:rPr>
        <w:t>S1 – positive reference to Communist prospects in the Civil War – ‘we will win’ in contrast to S2 which discusses lack of leadership and ‘general ruin’</w:t>
      </w:r>
    </w:p>
    <w:p w14:paraId="49C452EA" w14:textId="77777777" w:rsidR="0047027A" w:rsidRPr="0047027A" w:rsidRDefault="0047027A" w:rsidP="00DA1146">
      <w:pPr>
        <w:spacing w:after="0" w:line="259" w:lineRule="auto"/>
        <w:ind w:left="1" w:firstLine="0"/>
        <w:rPr>
          <w:rFonts w:asciiTheme="minorHAnsi" w:hAnsiTheme="minorHAnsi" w:cstheme="minorHAnsi"/>
        </w:rPr>
      </w:pPr>
      <w:r w:rsidRPr="0047027A">
        <w:rPr>
          <w:rFonts w:asciiTheme="minorHAnsi" w:hAnsiTheme="minorHAnsi" w:cstheme="minorHAnsi"/>
          <w:b/>
        </w:rPr>
        <w:lastRenderedPageBreak/>
        <w:t xml:space="preserve"> </w:t>
      </w:r>
      <w:r w:rsidRPr="0047027A">
        <w:rPr>
          <w:rFonts w:asciiTheme="minorHAnsi" w:hAnsiTheme="minorHAnsi" w:cstheme="minorHAnsi"/>
          <w:b/>
        </w:rPr>
        <w:tab/>
        <w:t xml:space="preserve"> </w:t>
      </w:r>
    </w:p>
    <w:p w14:paraId="0BADC08A" w14:textId="77777777" w:rsidR="00011900" w:rsidRDefault="00011900" w:rsidP="00CF0C0B">
      <w:pPr>
        <w:pStyle w:val="Heading1"/>
        <w:ind w:left="0" w:firstLine="0"/>
        <w:rPr>
          <w:rFonts w:asciiTheme="minorHAnsi" w:hAnsiTheme="minorHAnsi" w:cstheme="minorHAnsi"/>
        </w:rPr>
      </w:pPr>
    </w:p>
    <w:p w14:paraId="23C02655" w14:textId="77777777" w:rsidR="0047027A" w:rsidRPr="0047027A" w:rsidRDefault="0047027A" w:rsidP="00CF0C0B">
      <w:pPr>
        <w:pStyle w:val="Heading1"/>
        <w:ind w:left="0" w:firstLine="0"/>
        <w:rPr>
          <w:rFonts w:asciiTheme="minorHAnsi" w:hAnsiTheme="minorHAnsi" w:cstheme="minorHAnsi"/>
        </w:rPr>
      </w:pPr>
      <w:r w:rsidRPr="0047027A">
        <w:rPr>
          <w:rFonts w:asciiTheme="minorHAnsi" w:hAnsiTheme="minorHAnsi" w:cstheme="minorHAnsi"/>
        </w:rPr>
        <w:t xml:space="preserve">Elective 3: China 1935–1989 </w:t>
      </w:r>
    </w:p>
    <w:p w14:paraId="1D8B4733" w14:textId="77777777" w:rsidR="0047027A" w:rsidRP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Message S1 </w:t>
      </w:r>
      <w:r w:rsidR="00DA1146">
        <w:rPr>
          <w:rFonts w:asciiTheme="minorHAnsi" w:hAnsiTheme="minorHAnsi" w:cstheme="minorHAnsi"/>
        </w:rPr>
        <w:t xml:space="preserve">– Shanghai (China) has an abundance of healthy food for the population – indicated by the picture </w:t>
      </w:r>
      <w:r w:rsidR="00750BCB">
        <w:rPr>
          <w:rFonts w:asciiTheme="minorHAnsi" w:hAnsiTheme="minorHAnsi" w:cstheme="minorHAnsi"/>
        </w:rPr>
        <w:t xml:space="preserve">of piles of good quality food </w:t>
      </w:r>
      <w:r w:rsidR="00DA1146">
        <w:rPr>
          <w:rFonts w:asciiTheme="minorHAnsi" w:hAnsiTheme="minorHAnsi" w:cstheme="minorHAnsi"/>
        </w:rPr>
        <w:t xml:space="preserve">and </w:t>
      </w:r>
      <w:r w:rsidR="00750BCB">
        <w:rPr>
          <w:rFonts w:asciiTheme="minorHAnsi" w:hAnsiTheme="minorHAnsi" w:cstheme="minorHAnsi"/>
        </w:rPr>
        <w:t xml:space="preserve">the </w:t>
      </w:r>
      <w:r w:rsidR="00DA1146">
        <w:rPr>
          <w:rFonts w:asciiTheme="minorHAnsi" w:hAnsiTheme="minorHAnsi" w:cstheme="minorHAnsi"/>
        </w:rPr>
        <w:t>statement on the poster</w:t>
      </w:r>
    </w:p>
    <w:p w14:paraId="03372B79" w14:textId="77777777" w:rsidR="0047027A" w:rsidRP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Message S2 – </w:t>
      </w:r>
      <w:r w:rsidR="00292460">
        <w:rPr>
          <w:rFonts w:asciiTheme="minorHAnsi" w:hAnsiTheme="minorHAnsi" w:cstheme="minorHAnsi"/>
        </w:rPr>
        <w:t>changes initiated by the Chinese government had led to</w:t>
      </w:r>
      <w:r w:rsidR="00750BCB">
        <w:rPr>
          <w:rFonts w:asciiTheme="minorHAnsi" w:hAnsiTheme="minorHAnsi" w:cstheme="minorHAnsi"/>
        </w:rPr>
        <w:t xml:space="preserve"> a famine killing</w:t>
      </w:r>
      <w:r w:rsidR="00292460">
        <w:rPr>
          <w:rFonts w:asciiTheme="minorHAnsi" w:hAnsiTheme="minorHAnsi" w:cstheme="minorHAnsi"/>
        </w:rPr>
        <w:t xml:space="preserve"> millions of people</w:t>
      </w:r>
    </w:p>
    <w:p w14:paraId="768B806B" w14:textId="77777777" w:rsidR="0047027A" w:rsidRP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Comparable message – </w:t>
      </w:r>
      <w:r w:rsidR="00292460">
        <w:rPr>
          <w:rFonts w:asciiTheme="minorHAnsi" w:hAnsiTheme="minorHAnsi" w:cstheme="minorHAnsi"/>
        </w:rPr>
        <w:t xml:space="preserve">both sources refer to the mobilization of the population to work harder to increase production – S1 with villagers playing an active role – men and women on the </w:t>
      </w:r>
      <w:r w:rsidR="00F664EB">
        <w:rPr>
          <w:rFonts w:asciiTheme="minorHAnsi" w:hAnsiTheme="minorHAnsi" w:cstheme="minorHAnsi"/>
        </w:rPr>
        <w:t>commune land working hard to</w:t>
      </w:r>
      <w:r w:rsidR="00292460">
        <w:rPr>
          <w:rFonts w:asciiTheme="minorHAnsi" w:hAnsiTheme="minorHAnsi" w:cstheme="minorHAnsi"/>
        </w:rPr>
        <w:t xml:space="preserve"> improve yields and S2 reference to ‘organizational feat’ of mobilizing the entire population to work harder and longer</w:t>
      </w:r>
    </w:p>
    <w:p w14:paraId="60CA834E" w14:textId="77777777" w:rsidR="0047027A" w:rsidRPr="0047027A" w:rsidRDefault="0047027A" w:rsidP="0047027A">
      <w:pPr>
        <w:numPr>
          <w:ilvl w:val="0"/>
          <w:numId w:val="2"/>
        </w:numPr>
        <w:ind w:right="58" w:hanging="358"/>
        <w:jc w:val="both"/>
        <w:rPr>
          <w:rFonts w:asciiTheme="minorHAnsi" w:hAnsiTheme="minorHAnsi" w:cstheme="minorHAnsi"/>
        </w:rPr>
      </w:pPr>
      <w:r w:rsidRPr="0047027A">
        <w:rPr>
          <w:rFonts w:asciiTheme="minorHAnsi" w:hAnsiTheme="minorHAnsi" w:cstheme="minorHAnsi"/>
        </w:rPr>
        <w:t>Contrasting message –</w:t>
      </w:r>
      <w:r w:rsidR="00292460">
        <w:rPr>
          <w:rFonts w:asciiTheme="minorHAnsi" w:hAnsiTheme="minorHAnsi" w:cstheme="minorHAnsi"/>
        </w:rPr>
        <w:t xml:space="preserve"> work is portrayed as satisfying and successful – woman smiling and healthy </w:t>
      </w:r>
      <w:r w:rsidR="00F664EB">
        <w:rPr>
          <w:rFonts w:asciiTheme="minorHAnsi" w:hAnsiTheme="minorHAnsi" w:cstheme="minorHAnsi"/>
        </w:rPr>
        <w:t xml:space="preserve">abundant piles of </w:t>
      </w:r>
      <w:r w:rsidR="00292460">
        <w:rPr>
          <w:rFonts w:asciiTheme="minorHAnsi" w:hAnsiTheme="minorHAnsi" w:cstheme="minorHAnsi"/>
        </w:rPr>
        <w:t>food in S1 whereas S2 focuses on the realities of ‘longer hours’ and the surprise of famine (not abundance</w:t>
      </w:r>
      <w:r w:rsidR="00F664EB">
        <w:rPr>
          <w:rFonts w:asciiTheme="minorHAnsi" w:hAnsiTheme="minorHAnsi" w:cstheme="minorHAnsi"/>
        </w:rPr>
        <w:t xml:space="preserve"> of food</w:t>
      </w:r>
      <w:r w:rsidR="00292460">
        <w:rPr>
          <w:rFonts w:asciiTheme="minorHAnsi" w:hAnsiTheme="minorHAnsi" w:cstheme="minorHAnsi"/>
        </w:rPr>
        <w:t xml:space="preserve"> S1)</w:t>
      </w:r>
    </w:p>
    <w:p w14:paraId="541C309C" w14:textId="77777777" w:rsidR="0047027A" w:rsidRPr="0047027A" w:rsidRDefault="0047027A" w:rsidP="0047027A">
      <w:pPr>
        <w:rPr>
          <w:rFonts w:asciiTheme="minorHAnsi" w:hAnsiTheme="minorHAnsi" w:cstheme="minorHAnsi"/>
        </w:rPr>
      </w:pPr>
    </w:p>
    <w:p w14:paraId="5881B261" w14:textId="77777777" w:rsidR="0047027A" w:rsidRPr="0047027A" w:rsidRDefault="0047027A" w:rsidP="0047027A">
      <w:pPr>
        <w:rPr>
          <w:rFonts w:asciiTheme="minorHAnsi" w:hAnsiTheme="minorHAnsi" w:cstheme="minorHAnsi"/>
        </w:rPr>
      </w:pPr>
    </w:p>
    <w:p w14:paraId="02A507B0" w14:textId="77777777" w:rsidR="0047027A" w:rsidRPr="0047027A" w:rsidRDefault="0047027A" w:rsidP="0047027A">
      <w:pPr>
        <w:rPr>
          <w:rFonts w:asciiTheme="minorHAnsi" w:hAnsiTheme="minorHAnsi" w:cstheme="minorHAnsi"/>
        </w:rPr>
      </w:pPr>
    </w:p>
    <w:p w14:paraId="10249341" w14:textId="77777777" w:rsidR="0047027A" w:rsidRPr="0047027A" w:rsidRDefault="0047027A" w:rsidP="0047027A">
      <w:pPr>
        <w:rPr>
          <w:rFonts w:asciiTheme="minorHAnsi" w:hAnsiTheme="minorHAnsi" w:cstheme="minorHAnsi"/>
        </w:rPr>
      </w:pPr>
    </w:p>
    <w:p w14:paraId="6631CD73" w14:textId="77777777" w:rsidR="0047027A" w:rsidRPr="0047027A" w:rsidRDefault="0047027A" w:rsidP="0047027A">
      <w:pPr>
        <w:rPr>
          <w:rFonts w:asciiTheme="minorHAnsi" w:hAnsiTheme="minorHAnsi" w:cstheme="minorHAnsi"/>
        </w:rPr>
      </w:pPr>
    </w:p>
    <w:p w14:paraId="1FA3A566" w14:textId="77777777" w:rsidR="0047027A" w:rsidRPr="0047027A" w:rsidRDefault="0047027A" w:rsidP="0047027A">
      <w:pPr>
        <w:rPr>
          <w:rFonts w:asciiTheme="minorHAnsi" w:hAnsiTheme="minorHAnsi" w:cstheme="minorHAnsi"/>
        </w:rPr>
      </w:pPr>
    </w:p>
    <w:p w14:paraId="640CEDC1" w14:textId="77777777" w:rsidR="0047027A" w:rsidRPr="0047027A" w:rsidRDefault="0047027A" w:rsidP="0047027A">
      <w:pPr>
        <w:rPr>
          <w:rFonts w:asciiTheme="minorHAnsi" w:hAnsiTheme="minorHAnsi" w:cstheme="minorHAnsi"/>
        </w:rPr>
      </w:pPr>
    </w:p>
    <w:p w14:paraId="5F09EBB0" w14:textId="77777777" w:rsidR="0047027A" w:rsidRPr="0047027A" w:rsidRDefault="0047027A" w:rsidP="0047027A">
      <w:pPr>
        <w:rPr>
          <w:rFonts w:asciiTheme="minorHAnsi" w:hAnsiTheme="minorHAnsi" w:cstheme="minorHAnsi"/>
        </w:rPr>
      </w:pPr>
    </w:p>
    <w:p w14:paraId="1AA3B254" w14:textId="77777777" w:rsidR="0047027A" w:rsidRDefault="0047027A" w:rsidP="0047027A">
      <w:pPr>
        <w:rPr>
          <w:rFonts w:asciiTheme="minorHAnsi" w:hAnsiTheme="minorHAnsi" w:cstheme="minorHAnsi"/>
        </w:rPr>
      </w:pPr>
    </w:p>
    <w:p w14:paraId="14FD0FDE" w14:textId="77777777" w:rsidR="00292460" w:rsidRDefault="00292460" w:rsidP="0047027A">
      <w:pPr>
        <w:rPr>
          <w:rFonts w:asciiTheme="minorHAnsi" w:hAnsiTheme="minorHAnsi" w:cstheme="minorHAnsi"/>
        </w:rPr>
      </w:pPr>
    </w:p>
    <w:p w14:paraId="4B5678D6" w14:textId="77777777" w:rsidR="00292460" w:rsidRDefault="00292460" w:rsidP="0047027A">
      <w:pPr>
        <w:rPr>
          <w:rFonts w:asciiTheme="minorHAnsi" w:hAnsiTheme="minorHAnsi" w:cstheme="minorHAnsi"/>
        </w:rPr>
      </w:pPr>
    </w:p>
    <w:p w14:paraId="4F6684A1" w14:textId="77777777" w:rsidR="00292460" w:rsidRDefault="00292460" w:rsidP="0047027A">
      <w:pPr>
        <w:rPr>
          <w:rFonts w:asciiTheme="minorHAnsi" w:hAnsiTheme="minorHAnsi" w:cstheme="minorHAnsi"/>
        </w:rPr>
      </w:pPr>
    </w:p>
    <w:p w14:paraId="2AFAFAFE" w14:textId="77777777" w:rsidR="00292460" w:rsidRDefault="00292460" w:rsidP="0047027A">
      <w:pPr>
        <w:rPr>
          <w:rFonts w:asciiTheme="minorHAnsi" w:hAnsiTheme="minorHAnsi" w:cstheme="minorHAnsi"/>
        </w:rPr>
      </w:pPr>
    </w:p>
    <w:p w14:paraId="797BA854" w14:textId="77777777" w:rsidR="00292460" w:rsidRDefault="00292460" w:rsidP="0047027A">
      <w:pPr>
        <w:rPr>
          <w:rFonts w:asciiTheme="minorHAnsi" w:hAnsiTheme="minorHAnsi" w:cstheme="minorHAnsi"/>
        </w:rPr>
      </w:pPr>
    </w:p>
    <w:p w14:paraId="17F5985A" w14:textId="77777777" w:rsidR="00292460" w:rsidRDefault="00292460" w:rsidP="0047027A">
      <w:pPr>
        <w:rPr>
          <w:rFonts w:asciiTheme="minorHAnsi" w:hAnsiTheme="minorHAnsi" w:cstheme="minorHAnsi"/>
        </w:rPr>
      </w:pPr>
    </w:p>
    <w:p w14:paraId="43E275A9" w14:textId="77777777" w:rsidR="00292460" w:rsidRDefault="00292460" w:rsidP="0047027A">
      <w:pPr>
        <w:rPr>
          <w:rFonts w:asciiTheme="minorHAnsi" w:hAnsiTheme="minorHAnsi" w:cstheme="minorHAnsi"/>
        </w:rPr>
      </w:pPr>
    </w:p>
    <w:p w14:paraId="61C89A60" w14:textId="77777777" w:rsidR="00292460" w:rsidRDefault="00292460" w:rsidP="0047027A">
      <w:pPr>
        <w:rPr>
          <w:rFonts w:asciiTheme="minorHAnsi" w:hAnsiTheme="minorHAnsi" w:cstheme="minorHAnsi"/>
        </w:rPr>
      </w:pPr>
    </w:p>
    <w:p w14:paraId="67D747BD" w14:textId="77777777" w:rsidR="00292460" w:rsidRDefault="00292460" w:rsidP="0047027A">
      <w:pPr>
        <w:rPr>
          <w:rFonts w:asciiTheme="minorHAnsi" w:hAnsiTheme="minorHAnsi" w:cstheme="minorHAnsi"/>
        </w:rPr>
      </w:pPr>
    </w:p>
    <w:p w14:paraId="48E808F5" w14:textId="77777777" w:rsidR="00292460" w:rsidRDefault="00292460" w:rsidP="0047027A">
      <w:pPr>
        <w:rPr>
          <w:rFonts w:asciiTheme="minorHAnsi" w:hAnsiTheme="minorHAnsi" w:cstheme="minorHAnsi"/>
        </w:rPr>
      </w:pPr>
    </w:p>
    <w:p w14:paraId="08AC7D0B" w14:textId="77777777" w:rsidR="00292460" w:rsidRDefault="00292460" w:rsidP="0047027A">
      <w:pPr>
        <w:rPr>
          <w:rFonts w:asciiTheme="minorHAnsi" w:hAnsiTheme="minorHAnsi" w:cstheme="minorHAnsi"/>
        </w:rPr>
      </w:pPr>
    </w:p>
    <w:p w14:paraId="5C45C0E6" w14:textId="77777777" w:rsidR="00292460" w:rsidRDefault="00292460" w:rsidP="0047027A">
      <w:pPr>
        <w:rPr>
          <w:rFonts w:asciiTheme="minorHAnsi" w:hAnsiTheme="minorHAnsi" w:cstheme="minorHAnsi"/>
        </w:rPr>
      </w:pPr>
    </w:p>
    <w:p w14:paraId="7B061057" w14:textId="77777777" w:rsidR="00292460" w:rsidRDefault="00292460" w:rsidP="0047027A">
      <w:pPr>
        <w:rPr>
          <w:rFonts w:asciiTheme="minorHAnsi" w:hAnsiTheme="minorHAnsi" w:cstheme="minorHAnsi"/>
        </w:rPr>
      </w:pPr>
    </w:p>
    <w:p w14:paraId="32ADE32D" w14:textId="77777777" w:rsidR="00292460" w:rsidRDefault="00292460" w:rsidP="0047027A">
      <w:pPr>
        <w:rPr>
          <w:rFonts w:asciiTheme="minorHAnsi" w:hAnsiTheme="minorHAnsi" w:cstheme="minorHAnsi"/>
        </w:rPr>
      </w:pPr>
    </w:p>
    <w:p w14:paraId="53F0FBB4" w14:textId="77777777" w:rsidR="00292460" w:rsidRDefault="00292460" w:rsidP="0047027A">
      <w:pPr>
        <w:rPr>
          <w:rFonts w:asciiTheme="minorHAnsi" w:hAnsiTheme="minorHAnsi" w:cstheme="minorHAnsi"/>
        </w:rPr>
      </w:pPr>
    </w:p>
    <w:p w14:paraId="5EF517BC" w14:textId="77777777" w:rsidR="00292460" w:rsidRDefault="00292460" w:rsidP="0047027A">
      <w:pPr>
        <w:rPr>
          <w:rFonts w:asciiTheme="minorHAnsi" w:hAnsiTheme="minorHAnsi" w:cstheme="minorHAnsi"/>
        </w:rPr>
      </w:pPr>
    </w:p>
    <w:p w14:paraId="7B9C5DFC" w14:textId="77777777" w:rsidR="00292460" w:rsidRDefault="00292460" w:rsidP="0047027A">
      <w:pPr>
        <w:rPr>
          <w:rFonts w:asciiTheme="minorHAnsi" w:hAnsiTheme="minorHAnsi" w:cstheme="minorHAnsi"/>
        </w:rPr>
      </w:pPr>
    </w:p>
    <w:p w14:paraId="38CE92D2" w14:textId="77777777" w:rsidR="00292460" w:rsidRDefault="00292460" w:rsidP="0047027A">
      <w:pPr>
        <w:rPr>
          <w:rFonts w:asciiTheme="minorHAnsi" w:hAnsiTheme="minorHAnsi" w:cstheme="minorHAnsi"/>
        </w:rPr>
      </w:pPr>
    </w:p>
    <w:p w14:paraId="67E348F2" w14:textId="77777777" w:rsidR="00292460" w:rsidRDefault="00292460" w:rsidP="0047027A">
      <w:pPr>
        <w:rPr>
          <w:rFonts w:asciiTheme="minorHAnsi" w:hAnsiTheme="minorHAnsi" w:cstheme="minorHAnsi"/>
        </w:rPr>
      </w:pPr>
    </w:p>
    <w:p w14:paraId="157250C5" w14:textId="77777777" w:rsidR="00292460" w:rsidRDefault="00292460" w:rsidP="0047027A">
      <w:pPr>
        <w:rPr>
          <w:rFonts w:asciiTheme="minorHAnsi" w:hAnsiTheme="minorHAnsi" w:cstheme="minorHAnsi"/>
        </w:rPr>
      </w:pPr>
    </w:p>
    <w:p w14:paraId="5D915BC6" w14:textId="77777777" w:rsidR="00292460" w:rsidRDefault="00292460" w:rsidP="0047027A">
      <w:pPr>
        <w:rPr>
          <w:rFonts w:asciiTheme="minorHAnsi" w:hAnsiTheme="minorHAnsi" w:cstheme="minorHAnsi"/>
        </w:rPr>
      </w:pPr>
    </w:p>
    <w:p w14:paraId="2C7A9C57" w14:textId="77777777" w:rsidR="00292460" w:rsidRDefault="00292460" w:rsidP="0047027A">
      <w:pPr>
        <w:rPr>
          <w:rFonts w:asciiTheme="minorHAnsi" w:hAnsiTheme="minorHAnsi" w:cstheme="minorHAnsi"/>
        </w:rPr>
      </w:pPr>
    </w:p>
    <w:p w14:paraId="76CC6E2C" w14:textId="77777777" w:rsidR="00292460" w:rsidRDefault="00292460" w:rsidP="0047027A">
      <w:pPr>
        <w:rPr>
          <w:rFonts w:asciiTheme="minorHAnsi" w:hAnsiTheme="minorHAnsi" w:cstheme="minorHAnsi"/>
        </w:rPr>
      </w:pPr>
    </w:p>
    <w:p w14:paraId="1BAB9382" w14:textId="77777777" w:rsidR="00292460" w:rsidRDefault="00292460" w:rsidP="0047027A">
      <w:pPr>
        <w:rPr>
          <w:rFonts w:asciiTheme="minorHAnsi" w:hAnsiTheme="minorHAnsi" w:cstheme="minorHAnsi"/>
        </w:rPr>
      </w:pPr>
    </w:p>
    <w:p w14:paraId="2046B014" w14:textId="77777777" w:rsidR="00292460" w:rsidRDefault="00292460" w:rsidP="0047027A">
      <w:pPr>
        <w:rPr>
          <w:rFonts w:asciiTheme="minorHAnsi" w:hAnsiTheme="minorHAnsi" w:cstheme="minorHAnsi"/>
        </w:rPr>
      </w:pPr>
    </w:p>
    <w:p w14:paraId="52DDBE8A" w14:textId="77777777" w:rsidR="00CF0C0B" w:rsidRDefault="00CF0C0B" w:rsidP="0047027A">
      <w:pPr>
        <w:rPr>
          <w:rFonts w:asciiTheme="minorHAnsi" w:hAnsiTheme="minorHAnsi" w:cstheme="minorHAnsi"/>
        </w:rPr>
      </w:pPr>
    </w:p>
    <w:p w14:paraId="1FE394B8" w14:textId="77777777" w:rsidR="00292460" w:rsidRDefault="00292460" w:rsidP="0047027A">
      <w:pPr>
        <w:rPr>
          <w:rFonts w:asciiTheme="minorHAnsi" w:hAnsiTheme="minorHAnsi" w:cstheme="minorHAnsi"/>
        </w:rPr>
      </w:pPr>
    </w:p>
    <w:p w14:paraId="78CD0F7D" w14:textId="77777777" w:rsidR="00292460" w:rsidRDefault="00292460" w:rsidP="0047027A">
      <w:pPr>
        <w:rPr>
          <w:rFonts w:asciiTheme="minorHAnsi" w:hAnsiTheme="minorHAnsi" w:cstheme="minorHAnsi"/>
        </w:rPr>
      </w:pPr>
    </w:p>
    <w:p w14:paraId="6DD81489" w14:textId="77777777" w:rsidR="00292460" w:rsidRDefault="00292460" w:rsidP="0047027A">
      <w:pPr>
        <w:rPr>
          <w:rFonts w:asciiTheme="minorHAnsi" w:hAnsiTheme="minorHAnsi" w:cstheme="minorHAnsi"/>
        </w:rPr>
      </w:pPr>
    </w:p>
    <w:p w14:paraId="1598BBCA" w14:textId="77777777" w:rsidR="00292460" w:rsidRDefault="00292460" w:rsidP="00F664EB">
      <w:pPr>
        <w:ind w:left="0" w:firstLine="0"/>
        <w:rPr>
          <w:rFonts w:asciiTheme="minorHAnsi" w:hAnsiTheme="minorHAnsi" w:cstheme="minorHAnsi"/>
        </w:rPr>
      </w:pPr>
    </w:p>
    <w:p w14:paraId="1F68FD24" w14:textId="77777777" w:rsidR="00292460" w:rsidRDefault="00292460" w:rsidP="0047027A">
      <w:pPr>
        <w:rPr>
          <w:rFonts w:asciiTheme="minorHAnsi" w:hAnsiTheme="minorHAnsi" w:cstheme="minorHAnsi"/>
        </w:rPr>
      </w:pPr>
    </w:p>
    <w:p w14:paraId="19C40FDE" w14:textId="3C2EF1C5" w:rsidR="0047027A" w:rsidRPr="0047027A" w:rsidRDefault="0047027A" w:rsidP="0047027A">
      <w:pPr>
        <w:ind w:left="0" w:right="58" w:firstLine="0"/>
        <w:rPr>
          <w:rFonts w:asciiTheme="minorHAnsi" w:hAnsiTheme="minorHAnsi" w:cstheme="minorHAnsi"/>
        </w:rPr>
      </w:pPr>
      <w:r>
        <w:rPr>
          <w:rFonts w:asciiTheme="minorHAnsi" w:hAnsiTheme="minorHAnsi" w:cstheme="minorHAnsi"/>
        </w:rPr>
        <w:lastRenderedPageBreak/>
        <w:t xml:space="preserve">(b) </w:t>
      </w:r>
      <w:r w:rsidR="000E3A4F" w:rsidRPr="000E3A4F">
        <w:rPr>
          <w:rFonts w:asciiTheme="minorHAnsi" w:hAnsiTheme="minorHAnsi" w:cstheme="minorHAnsi"/>
        </w:rPr>
        <w:t xml:space="preserve">How useful to a historian are Source 1 and Source 2 as evidence of economic changes represented.                                                                                                 </w:t>
      </w:r>
      <w:r w:rsidRPr="0047027A">
        <w:rPr>
          <w:rFonts w:asciiTheme="minorHAnsi" w:hAnsiTheme="minorHAnsi" w:cstheme="minorHAnsi"/>
        </w:rPr>
        <w:tab/>
      </w:r>
      <w:r w:rsidR="009F4CA2">
        <w:rPr>
          <w:rFonts w:asciiTheme="minorHAnsi" w:hAnsiTheme="minorHAnsi" w:cstheme="minorHAnsi"/>
        </w:rPr>
        <w:t xml:space="preserve">                                                                                                                                                                     </w:t>
      </w:r>
      <w:r w:rsidRPr="0047027A">
        <w:rPr>
          <w:rFonts w:asciiTheme="minorHAnsi" w:hAnsiTheme="minorHAnsi" w:cstheme="minorHAnsi"/>
        </w:rPr>
        <w:t xml:space="preserve">(6 marks) </w:t>
      </w:r>
    </w:p>
    <w:p w14:paraId="11A17D8F"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47027A" w14:paraId="40BA652E"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7B5A9C7B" w14:textId="77777777"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14:paraId="5E320A1A" w14:textId="77777777"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7C7D7491" w14:textId="77777777" w:rsidTr="0047027A">
        <w:trPr>
          <w:trHeight w:val="516"/>
        </w:trPr>
        <w:tc>
          <w:tcPr>
            <w:tcW w:w="9498" w:type="dxa"/>
            <w:tcBorders>
              <w:top w:val="single" w:sz="4" w:space="0" w:color="000000"/>
              <w:left w:val="single" w:sz="4" w:space="0" w:color="000000"/>
              <w:bottom w:val="single" w:sz="4" w:space="0" w:color="000000"/>
              <w:right w:val="single" w:sz="4" w:space="0" w:color="000000"/>
            </w:tcBorders>
          </w:tcPr>
          <w:p w14:paraId="49C87877"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Discussion of how Source 1 is useful for learning about </w:t>
            </w:r>
            <w:r w:rsidR="009F4CA2">
              <w:rPr>
                <w:rFonts w:asciiTheme="minorHAnsi" w:hAnsiTheme="minorHAnsi" w:cstheme="minorHAnsi"/>
              </w:rPr>
              <w:t>the impact of the economic changes represented</w:t>
            </w:r>
          </w:p>
        </w:tc>
        <w:tc>
          <w:tcPr>
            <w:tcW w:w="992" w:type="dxa"/>
            <w:tcBorders>
              <w:top w:val="single" w:sz="4" w:space="0" w:color="000000"/>
              <w:left w:val="single" w:sz="4" w:space="0" w:color="000000"/>
              <w:bottom w:val="single" w:sz="4" w:space="0" w:color="000000"/>
              <w:right w:val="single" w:sz="4" w:space="0" w:color="000000"/>
            </w:tcBorders>
            <w:vAlign w:val="center"/>
          </w:tcPr>
          <w:p w14:paraId="2AC25682" w14:textId="77777777"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14:paraId="2438C05B" w14:textId="77777777" w:rsidTr="0047027A">
        <w:trPr>
          <w:trHeight w:val="516"/>
        </w:trPr>
        <w:tc>
          <w:tcPr>
            <w:tcW w:w="9498" w:type="dxa"/>
            <w:tcBorders>
              <w:top w:val="single" w:sz="4" w:space="0" w:color="000000"/>
              <w:left w:val="single" w:sz="4" w:space="0" w:color="000000"/>
              <w:bottom w:val="single" w:sz="4" w:space="0" w:color="000000"/>
              <w:right w:val="single" w:sz="4" w:space="0" w:color="000000"/>
            </w:tcBorders>
          </w:tcPr>
          <w:p w14:paraId="73EDD97B"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Discussion of how Source 2 is useful for learning about</w:t>
            </w:r>
            <w:r w:rsidR="009F4CA2">
              <w:rPr>
                <w:rFonts w:asciiTheme="minorHAnsi" w:hAnsiTheme="minorHAnsi" w:cstheme="minorHAnsi"/>
              </w:rPr>
              <w:t xml:space="preserve"> the impact of the economic changes represented</w:t>
            </w:r>
          </w:p>
        </w:tc>
        <w:tc>
          <w:tcPr>
            <w:tcW w:w="992" w:type="dxa"/>
            <w:tcBorders>
              <w:top w:val="single" w:sz="4" w:space="0" w:color="000000"/>
              <w:left w:val="single" w:sz="4" w:space="0" w:color="000000"/>
              <w:bottom w:val="single" w:sz="4" w:space="0" w:color="000000"/>
              <w:right w:val="single" w:sz="4" w:space="0" w:color="000000"/>
            </w:tcBorders>
            <w:vAlign w:val="center"/>
          </w:tcPr>
          <w:p w14:paraId="06BD38CD" w14:textId="77777777"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14:paraId="2B58DD9D"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30381928"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Evaluation of the usefulness of the sources including reference to the limitations of the sources </w:t>
            </w:r>
          </w:p>
        </w:tc>
        <w:tc>
          <w:tcPr>
            <w:tcW w:w="992" w:type="dxa"/>
            <w:tcBorders>
              <w:top w:val="single" w:sz="4" w:space="0" w:color="000000"/>
              <w:left w:val="single" w:sz="4" w:space="0" w:color="000000"/>
              <w:bottom w:val="single" w:sz="4" w:space="0" w:color="000000"/>
              <w:right w:val="single" w:sz="4" w:space="0" w:color="000000"/>
            </w:tcBorders>
          </w:tcPr>
          <w:p w14:paraId="7329F2EA"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14:paraId="31EE9390"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0B3AAB60"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64CD4575"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 xml:space="preserve">6 </w:t>
            </w:r>
          </w:p>
        </w:tc>
      </w:tr>
      <w:tr w:rsidR="0047027A" w:rsidRPr="0047027A" w14:paraId="55A8F382" w14:textId="77777777" w:rsidTr="0047027A">
        <w:trPr>
          <w:trHeight w:val="1022"/>
        </w:trPr>
        <w:tc>
          <w:tcPr>
            <w:tcW w:w="10490" w:type="dxa"/>
            <w:gridSpan w:val="2"/>
            <w:tcBorders>
              <w:top w:val="single" w:sz="4" w:space="0" w:color="000000"/>
              <w:left w:val="single" w:sz="4" w:space="0" w:color="000000"/>
              <w:bottom w:val="single" w:sz="4" w:space="0" w:color="000000"/>
              <w:right w:val="single" w:sz="4" w:space="0" w:color="000000"/>
            </w:tcBorders>
          </w:tcPr>
          <w:p w14:paraId="289FD108"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14:paraId="1622F1F5"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Higher marks should be awarded to candidates who look at both the usefulness and limitations of the source</w:t>
            </w:r>
            <w:r w:rsidR="009F4CA2">
              <w:rPr>
                <w:rFonts w:asciiTheme="minorHAnsi" w:hAnsiTheme="minorHAnsi" w:cstheme="minorHAnsi"/>
              </w:rPr>
              <w:t>s provided in terms of how the answer is relevant to the discussion of the sources</w:t>
            </w:r>
          </w:p>
        </w:tc>
      </w:tr>
    </w:tbl>
    <w:p w14:paraId="4D92A236"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0D65BF3F" w14:textId="77777777" w:rsidR="0047027A" w:rsidRPr="0047027A" w:rsidRDefault="0047027A" w:rsidP="00A261CE">
      <w:pPr>
        <w:pStyle w:val="Heading1"/>
        <w:ind w:left="0" w:firstLine="0"/>
        <w:rPr>
          <w:rFonts w:asciiTheme="minorHAnsi" w:hAnsiTheme="minorHAnsi" w:cstheme="minorHAnsi"/>
        </w:rPr>
      </w:pPr>
      <w:r w:rsidRPr="0047027A">
        <w:rPr>
          <w:rFonts w:asciiTheme="minorHAnsi" w:hAnsiTheme="minorHAnsi" w:cstheme="minorHAnsi"/>
        </w:rPr>
        <w:t xml:space="preserve">Elective 1: Australia 1918–1955 </w:t>
      </w:r>
    </w:p>
    <w:p w14:paraId="13668E42" w14:textId="77777777" w:rsidR="009F4CA2" w:rsidRDefault="0047027A" w:rsidP="0057624D">
      <w:pPr>
        <w:pStyle w:val="ListParagraph"/>
        <w:numPr>
          <w:ilvl w:val="0"/>
          <w:numId w:val="11"/>
        </w:numPr>
        <w:jc w:val="both"/>
        <w:rPr>
          <w:rFonts w:asciiTheme="minorHAnsi" w:hAnsiTheme="minorHAnsi" w:cstheme="minorHAnsi"/>
        </w:rPr>
      </w:pPr>
      <w:r w:rsidRPr="009F4CA2">
        <w:rPr>
          <w:rFonts w:asciiTheme="minorHAnsi" w:hAnsiTheme="minorHAnsi" w:cstheme="minorHAnsi"/>
        </w:rPr>
        <w:t xml:space="preserve">Source 1 is useful – </w:t>
      </w:r>
      <w:r w:rsidR="009F4CA2" w:rsidRPr="009F4CA2">
        <w:rPr>
          <w:rFonts w:asciiTheme="minorHAnsi" w:hAnsiTheme="minorHAnsi" w:cstheme="minorHAnsi"/>
        </w:rPr>
        <w:t xml:space="preserve">a contemporary source that is useful in illustrating in a simple cartoon that Chifley is ‘steaming ahead’ with his plans to nationalise banks despite opposition from the public </w:t>
      </w:r>
      <w:r w:rsidR="009F4CA2">
        <w:rPr>
          <w:rFonts w:asciiTheme="minorHAnsi" w:hAnsiTheme="minorHAnsi" w:cstheme="minorHAnsi"/>
        </w:rPr>
        <w:t>evidenced by the ‘stop sign’ and also how Menzies is paying close attention to public reactions – playing the role of the signalman</w:t>
      </w:r>
    </w:p>
    <w:p w14:paraId="606C408F" w14:textId="77777777" w:rsidR="0047027A" w:rsidRPr="009F4CA2" w:rsidRDefault="0047027A" w:rsidP="0057624D">
      <w:pPr>
        <w:pStyle w:val="ListParagraph"/>
        <w:numPr>
          <w:ilvl w:val="0"/>
          <w:numId w:val="11"/>
        </w:numPr>
        <w:jc w:val="both"/>
        <w:rPr>
          <w:rFonts w:asciiTheme="minorHAnsi" w:hAnsiTheme="minorHAnsi" w:cstheme="minorHAnsi"/>
        </w:rPr>
      </w:pPr>
      <w:r w:rsidRPr="009F4CA2">
        <w:rPr>
          <w:rFonts w:asciiTheme="minorHAnsi" w:hAnsiTheme="minorHAnsi" w:cstheme="minorHAnsi"/>
        </w:rPr>
        <w:t xml:space="preserve">Source 2 is useful – </w:t>
      </w:r>
      <w:r w:rsidR="009F4CA2">
        <w:rPr>
          <w:rFonts w:asciiTheme="minorHAnsi" w:hAnsiTheme="minorHAnsi" w:cstheme="minorHAnsi"/>
        </w:rPr>
        <w:t xml:space="preserve">has the advantage of being retrospective which allows Abjorensen to analyse Chifley’s </w:t>
      </w:r>
      <w:r w:rsidR="00601E80">
        <w:rPr>
          <w:rFonts w:asciiTheme="minorHAnsi" w:hAnsiTheme="minorHAnsi" w:cstheme="minorHAnsi"/>
        </w:rPr>
        <w:t xml:space="preserve">poor handling of the situation </w:t>
      </w:r>
      <w:r w:rsidR="00D90553">
        <w:rPr>
          <w:rFonts w:asciiTheme="minorHAnsi" w:hAnsiTheme="minorHAnsi" w:cstheme="minorHAnsi"/>
        </w:rPr>
        <w:t>was a great opportunity for the</w:t>
      </w:r>
      <w:r w:rsidR="00601E80">
        <w:rPr>
          <w:rFonts w:asciiTheme="minorHAnsi" w:hAnsiTheme="minorHAnsi" w:cstheme="minorHAnsi"/>
        </w:rPr>
        <w:t xml:space="preserve"> </w:t>
      </w:r>
      <w:r w:rsidR="009F4CA2">
        <w:rPr>
          <w:rFonts w:asciiTheme="minorHAnsi" w:hAnsiTheme="minorHAnsi" w:cstheme="minorHAnsi"/>
        </w:rPr>
        <w:t xml:space="preserve">Opposition </w:t>
      </w:r>
      <w:r w:rsidR="00601E80">
        <w:rPr>
          <w:rFonts w:asciiTheme="minorHAnsi" w:hAnsiTheme="minorHAnsi" w:cstheme="minorHAnsi"/>
        </w:rPr>
        <w:t xml:space="preserve">to benefit </w:t>
      </w:r>
      <w:r w:rsidR="00E03FBF">
        <w:rPr>
          <w:rFonts w:asciiTheme="minorHAnsi" w:hAnsiTheme="minorHAnsi" w:cstheme="minorHAnsi"/>
        </w:rPr>
        <w:t>(Menzies). It</w:t>
      </w:r>
      <w:r w:rsidR="009F4CA2">
        <w:rPr>
          <w:rFonts w:asciiTheme="minorHAnsi" w:hAnsiTheme="minorHAnsi" w:cstheme="minorHAnsi"/>
        </w:rPr>
        <w:t xml:space="preserve"> adds a wider context of how concern with Communist subversion</w:t>
      </w:r>
      <w:r w:rsidR="00E03FBF">
        <w:rPr>
          <w:rFonts w:asciiTheme="minorHAnsi" w:hAnsiTheme="minorHAnsi" w:cstheme="minorHAnsi"/>
        </w:rPr>
        <w:t xml:space="preserve"> also contributed to</w:t>
      </w:r>
      <w:r w:rsidR="00601E80">
        <w:rPr>
          <w:rFonts w:asciiTheme="minorHAnsi" w:hAnsiTheme="minorHAnsi" w:cstheme="minorHAnsi"/>
        </w:rPr>
        <w:t xml:space="preserve"> the unpopularity of </w:t>
      </w:r>
      <w:r w:rsidR="009F4CA2">
        <w:rPr>
          <w:rFonts w:asciiTheme="minorHAnsi" w:hAnsiTheme="minorHAnsi" w:cstheme="minorHAnsi"/>
        </w:rPr>
        <w:t xml:space="preserve">Labor’s policies </w:t>
      </w:r>
      <w:r w:rsidR="00601E80">
        <w:rPr>
          <w:rFonts w:asciiTheme="minorHAnsi" w:hAnsiTheme="minorHAnsi" w:cstheme="minorHAnsi"/>
        </w:rPr>
        <w:t>resulting in</w:t>
      </w:r>
      <w:r w:rsidR="002373D9">
        <w:rPr>
          <w:rFonts w:asciiTheme="minorHAnsi" w:hAnsiTheme="minorHAnsi" w:cstheme="minorHAnsi"/>
        </w:rPr>
        <w:t xml:space="preserve"> industrial unrest (coal strike)</w:t>
      </w:r>
      <w:r w:rsidR="00D90553">
        <w:rPr>
          <w:rFonts w:asciiTheme="minorHAnsi" w:hAnsiTheme="minorHAnsi" w:cstheme="minorHAnsi"/>
        </w:rPr>
        <w:t xml:space="preserve"> had</w:t>
      </w:r>
      <w:r w:rsidR="002373D9">
        <w:rPr>
          <w:rFonts w:asciiTheme="minorHAnsi" w:hAnsiTheme="minorHAnsi" w:cstheme="minorHAnsi"/>
        </w:rPr>
        <w:t xml:space="preserve"> ‘fanned’ these public fears</w:t>
      </w:r>
    </w:p>
    <w:p w14:paraId="33F58BD6" w14:textId="77777777" w:rsidR="0047027A" w:rsidRPr="0047027A" w:rsidRDefault="0047027A" w:rsidP="0057624D">
      <w:pPr>
        <w:pStyle w:val="ListParagraph"/>
        <w:numPr>
          <w:ilvl w:val="0"/>
          <w:numId w:val="11"/>
        </w:numPr>
        <w:jc w:val="both"/>
        <w:rPr>
          <w:rFonts w:asciiTheme="minorHAnsi" w:hAnsiTheme="minorHAnsi" w:cstheme="minorHAnsi"/>
        </w:rPr>
      </w:pPr>
      <w:r w:rsidRPr="0047027A">
        <w:rPr>
          <w:rFonts w:asciiTheme="minorHAnsi" w:hAnsiTheme="minorHAnsi" w:cstheme="minorHAnsi"/>
        </w:rPr>
        <w:t xml:space="preserve">In evaluating Source 1’s usefulness – </w:t>
      </w:r>
      <w:r w:rsidR="002373D9">
        <w:rPr>
          <w:rFonts w:asciiTheme="minorHAnsi" w:hAnsiTheme="minorHAnsi" w:cstheme="minorHAnsi"/>
        </w:rPr>
        <w:t xml:space="preserve">the cartoon is from The Bulletin a nationalistic magazine </w:t>
      </w:r>
      <w:r w:rsidR="00E03FBF">
        <w:rPr>
          <w:rFonts w:asciiTheme="minorHAnsi" w:hAnsiTheme="minorHAnsi" w:cstheme="minorHAnsi"/>
        </w:rPr>
        <w:t>with a bias</w:t>
      </w:r>
      <w:r w:rsidR="00B54B68">
        <w:rPr>
          <w:rFonts w:asciiTheme="minorHAnsi" w:hAnsiTheme="minorHAnsi" w:cstheme="minorHAnsi"/>
        </w:rPr>
        <w:t>ed</w:t>
      </w:r>
      <w:r w:rsidR="00E03FBF">
        <w:rPr>
          <w:rFonts w:asciiTheme="minorHAnsi" w:hAnsiTheme="minorHAnsi" w:cstheme="minorHAnsi"/>
        </w:rPr>
        <w:t xml:space="preserve"> view</w:t>
      </w:r>
      <w:r w:rsidR="002373D9">
        <w:rPr>
          <w:rFonts w:asciiTheme="minorHAnsi" w:hAnsiTheme="minorHAnsi" w:cstheme="minorHAnsi"/>
        </w:rPr>
        <w:t xml:space="preserve"> </w:t>
      </w:r>
      <w:r w:rsidR="00601E80">
        <w:rPr>
          <w:rFonts w:asciiTheme="minorHAnsi" w:hAnsiTheme="minorHAnsi" w:cstheme="minorHAnsi"/>
        </w:rPr>
        <w:t>against</w:t>
      </w:r>
      <w:r w:rsidR="002373D9">
        <w:rPr>
          <w:rFonts w:asciiTheme="minorHAnsi" w:hAnsiTheme="minorHAnsi" w:cstheme="minorHAnsi"/>
        </w:rPr>
        <w:t xml:space="preserve"> any move tow</w:t>
      </w:r>
      <w:r w:rsidR="00E03FBF">
        <w:rPr>
          <w:rFonts w:asciiTheme="minorHAnsi" w:hAnsiTheme="minorHAnsi" w:cstheme="minorHAnsi"/>
        </w:rPr>
        <w:t xml:space="preserve">ards nationalisation. </w:t>
      </w:r>
      <w:r w:rsidR="002373D9">
        <w:rPr>
          <w:rFonts w:asciiTheme="minorHAnsi" w:hAnsiTheme="minorHAnsi" w:cstheme="minorHAnsi"/>
        </w:rPr>
        <w:t>Chifley is portrayed as nonchalant about public opinion and Menzies in a positive light – trying to help Chifley realise that he is heading for trouble – of the locked gate a</w:t>
      </w:r>
      <w:r w:rsidR="00E03FBF">
        <w:rPr>
          <w:rFonts w:asciiTheme="minorHAnsi" w:hAnsiTheme="minorHAnsi" w:cstheme="minorHAnsi"/>
        </w:rPr>
        <w:t xml:space="preserve">nd the public opinion stop sign. </w:t>
      </w:r>
    </w:p>
    <w:p w14:paraId="6E025B12" w14:textId="77777777" w:rsidR="0047027A" w:rsidRPr="00A261CE" w:rsidRDefault="0047027A" w:rsidP="0057624D">
      <w:pPr>
        <w:pStyle w:val="ListParagraph"/>
        <w:numPr>
          <w:ilvl w:val="0"/>
          <w:numId w:val="11"/>
        </w:numPr>
        <w:jc w:val="both"/>
        <w:rPr>
          <w:rFonts w:asciiTheme="minorHAnsi" w:hAnsiTheme="minorHAnsi" w:cstheme="minorHAnsi"/>
        </w:rPr>
      </w:pPr>
      <w:r w:rsidRPr="00A261CE">
        <w:rPr>
          <w:rFonts w:asciiTheme="minorHAnsi" w:hAnsiTheme="minorHAnsi" w:cstheme="minorHAnsi"/>
        </w:rPr>
        <w:t>In evaluating Source 2’s usefulness –</w:t>
      </w:r>
      <w:r w:rsidR="00601E80">
        <w:rPr>
          <w:rFonts w:asciiTheme="minorHAnsi" w:hAnsiTheme="minorHAnsi" w:cstheme="minorHAnsi"/>
        </w:rPr>
        <w:t xml:space="preserve"> the source explores why Chifley failed to convince the public why nationalisation was necessary but fails to explore that the legislation did pass initially and how it was the High Court’s ruling of it being unconstitutional that sealed its fate</w:t>
      </w:r>
      <w:r w:rsidR="00A261CE">
        <w:rPr>
          <w:rFonts w:asciiTheme="minorHAnsi" w:hAnsiTheme="minorHAnsi" w:cstheme="minorHAnsi"/>
        </w:rPr>
        <w:t>.</w:t>
      </w:r>
    </w:p>
    <w:p w14:paraId="6B6CA292" w14:textId="77777777" w:rsidR="0047027A" w:rsidRDefault="0047027A" w:rsidP="0047027A">
      <w:pPr>
        <w:jc w:val="both"/>
        <w:rPr>
          <w:rFonts w:asciiTheme="minorHAnsi" w:hAnsiTheme="minorHAnsi" w:cstheme="minorHAnsi"/>
        </w:rPr>
      </w:pPr>
    </w:p>
    <w:p w14:paraId="41A59D92" w14:textId="77777777" w:rsidR="00011900" w:rsidRPr="0047027A" w:rsidRDefault="00011900" w:rsidP="0047027A">
      <w:pPr>
        <w:jc w:val="both"/>
        <w:rPr>
          <w:rFonts w:asciiTheme="minorHAnsi" w:hAnsiTheme="minorHAnsi" w:cstheme="minorHAnsi"/>
        </w:rPr>
      </w:pPr>
    </w:p>
    <w:p w14:paraId="099ABE7D" w14:textId="77777777" w:rsidR="0047027A" w:rsidRPr="0047027A" w:rsidRDefault="0047027A" w:rsidP="00CF0C0B">
      <w:pPr>
        <w:pStyle w:val="Heading1"/>
        <w:ind w:left="0" w:firstLine="0"/>
        <w:rPr>
          <w:rFonts w:asciiTheme="minorHAnsi" w:hAnsiTheme="minorHAnsi" w:cstheme="minorHAnsi"/>
        </w:rPr>
      </w:pPr>
      <w:r w:rsidRPr="0047027A">
        <w:rPr>
          <w:rFonts w:asciiTheme="minorHAnsi" w:hAnsiTheme="minorHAnsi" w:cstheme="minorHAnsi"/>
        </w:rPr>
        <w:t xml:space="preserve">Elective 2: Russia and the Soviet Union 1914–1945 </w:t>
      </w:r>
    </w:p>
    <w:p w14:paraId="108A69BA" w14:textId="77777777" w:rsidR="0047027A" w:rsidRPr="0047027A" w:rsidRDefault="0047027A" w:rsidP="0057624D">
      <w:pPr>
        <w:pStyle w:val="ListParagraph"/>
        <w:numPr>
          <w:ilvl w:val="0"/>
          <w:numId w:val="11"/>
        </w:numPr>
        <w:jc w:val="both"/>
        <w:rPr>
          <w:rFonts w:asciiTheme="minorHAnsi" w:hAnsiTheme="minorHAnsi" w:cstheme="minorHAnsi"/>
        </w:rPr>
      </w:pPr>
      <w:r w:rsidRPr="0047027A">
        <w:rPr>
          <w:rFonts w:asciiTheme="minorHAnsi" w:hAnsiTheme="minorHAnsi" w:cstheme="minorHAnsi"/>
        </w:rPr>
        <w:t xml:space="preserve">Source 1 is useful – </w:t>
      </w:r>
      <w:r w:rsidR="00DB664D">
        <w:rPr>
          <w:rFonts w:asciiTheme="minorHAnsi" w:hAnsiTheme="minorHAnsi" w:cstheme="minorHAnsi"/>
        </w:rPr>
        <w:t xml:space="preserve">in emphasising the need for the Communist Party to promote their War Communism economic policy. Poster produced for May Day – a day specifically to celebrate </w:t>
      </w:r>
      <w:r w:rsidR="006401BD">
        <w:rPr>
          <w:rFonts w:asciiTheme="minorHAnsi" w:hAnsiTheme="minorHAnsi" w:cstheme="minorHAnsi"/>
        </w:rPr>
        <w:t>workers’</w:t>
      </w:r>
      <w:r w:rsidR="00DB664D">
        <w:rPr>
          <w:rFonts w:asciiTheme="minorHAnsi" w:hAnsiTheme="minorHAnsi" w:cstheme="minorHAnsi"/>
        </w:rPr>
        <w:t xml:space="preserve"> rights –focuses on the importance of men and women workers in not only </w:t>
      </w:r>
      <w:r w:rsidR="00601E80">
        <w:rPr>
          <w:rFonts w:asciiTheme="minorHAnsi" w:hAnsiTheme="minorHAnsi" w:cstheme="minorHAnsi"/>
        </w:rPr>
        <w:t>winning</w:t>
      </w:r>
      <w:r w:rsidR="00DB664D">
        <w:rPr>
          <w:rFonts w:asciiTheme="minorHAnsi" w:hAnsiTheme="minorHAnsi" w:cstheme="minorHAnsi"/>
        </w:rPr>
        <w:t xml:space="preserve"> the civil war but also how their efforts wer</w:t>
      </w:r>
      <w:r w:rsidR="00750BCB">
        <w:rPr>
          <w:rFonts w:asciiTheme="minorHAnsi" w:hAnsiTheme="minorHAnsi" w:cstheme="minorHAnsi"/>
        </w:rPr>
        <w:t xml:space="preserve">e paramount to feeding Russians. War Communism had a focus on factories producing arms. </w:t>
      </w:r>
    </w:p>
    <w:p w14:paraId="2906AD68" w14:textId="77777777" w:rsidR="0047027A" w:rsidRPr="0047027A" w:rsidRDefault="0047027A" w:rsidP="0057624D">
      <w:pPr>
        <w:pStyle w:val="ListParagraph"/>
        <w:numPr>
          <w:ilvl w:val="0"/>
          <w:numId w:val="11"/>
        </w:numPr>
        <w:jc w:val="both"/>
        <w:rPr>
          <w:rFonts w:asciiTheme="minorHAnsi" w:hAnsiTheme="minorHAnsi" w:cstheme="minorHAnsi"/>
        </w:rPr>
      </w:pPr>
      <w:r w:rsidRPr="0047027A">
        <w:rPr>
          <w:rFonts w:asciiTheme="minorHAnsi" w:hAnsiTheme="minorHAnsi" w:cstheme="minorHAnsi"/>
        </w:rPr>
        <w:t xml:space="preserve">Source 2 is useful – </w:t>
      </w:r>
      <w:r w:rsidR="00DB664D">
        <w:rPr>
          <w:rFonts w:asciiTheme="minorHAnsi" w:hAnsiTheme="minorHAnsi" w:cstheme="minorHAnsi"/>
        </w:rPr>
        <w:t xml:space="preserve">highlights the opposition to War Communism from the Kronstadt rebels </w:t>
      </w:r>
      <w:r w:rsidR="00601E80">
        <w:rPr>
          <w:rFonts w:asciiTheme="minorHAnsi" w:hAnsiTheme="minorHAnsi" w:cstheme="minorHAnsi"/>
        </w:rPr>
        <w:t>previously</w:t>
      </w:r>
      <w:r w:rsidR="00DB664D">
        <w:rPr>
          <w:rFonts w:asciiTheme="minorHAnsi" w:hAnsiTheme="minorHAnsi" w:cstheme="minorHAnsi"/>
        </w:rPr>
        <w:t xml:space="preserve"> considered the vanguard of the Bolsheviks. The source illustrates clearly how the Civil War </w:t>
      </w:r>
      <w:r w:rsidR="00750BCB">
        <w:rPr>
          <w:rFonts w:asciiTheme="minorHAnsi" w:hAnsiTheme="minorHAnsi" w:cstheme="minorHAnsi"/>
        </w:rPr>
        <w:t xml:space="preserve">with </w:t>
      </w:r>
      <w:r w:rsidR="00DB664D">
        <w:rPr>
          <w:rFonts w:asciiTheme="minorHAnsi" w:hAnsiTheme="minorHAnsi" w:cstheme="minorHAnsi"/>
        </w:rPr>
        <w:t xml:space="preserve">its accompanying policy of War Communism was impacting Russia </w:t>
      </w:r>
      <w:r w:rsidR="00750BCB">
        <w:rPr>
          <w:rFonts w:asciiTheme="minorHAnsi" w:hAnsiTheme="minorHAnsi" w:cstheme="minorHAnsi"/>
        </w:rPr>
        <w:t xml:space="preserve">negatively creating </w:t>
      </w:r>
      <w:r w:rsidR="00DB664D">
        <w:rPr>
          <w:rFonts w:asciiTheme="minorHAnsi" w:hAnsiTheme="minorHAnsi" w:cstheme="minorHAnsi"/>
        </w:rPr>
        <w:t>‘general ruin’. The rebels perceive the Communist Party has become ‘separated’ from the masses and calls on labourers to lead the country from this ‘dead end’.</w:t>
      </w:r>
      <w:r w:rsidR="00750BCB">
        <w:rPr>
          <w:rFonts w:asciiTheme="minorHAnsi" w:hAnsiTheme="minorHAnsi" w:cstheme="minorHAnsi"/>
        </w:rPr>
        <w:t xml:space="preserve"> The source is useful is showing how the unpopular economic policy has alienated some of the Bolsheviks strongest supporters.</w:t>
      </w:r>
    </w:p>
    <w:p w14:paraId="00374866" w14:textId="77777777" w:rsidR="0047027A" w:rsidRPr="0047027A" w:rsidRDefault="0047027A" w:rsidP="0057624D">
      <w:pPr>
        <w:pStyle w:val="ListParagraph"/>
        <w:numPr>
          <w:ilvl w:val="0"/>
          <w:numId w:val="11"/>
        </w:numPr>
        <w:jc w:val="both"/>
        <w:rPr>
          <w:rFonts w:asciiTheme="minorHAnsi" w:hAnsiTheme="minorHAnsi" w:cstheme="minorHAnsi"/>
        </w:rPr>
      </w:pPr>
      <w:r w:rsidRPr="0047027A">
        <w:rPr>
          <w:rFonts w:asciiTheme="minorHAnsi" w:hAnsiTheme="minorHAnsi" w:cstheme="minorHAnsi"/>
        </w:rPr>
        <w:t xml:space="preserve">In evaluating Source 1’s usefulness – </w:t>
      </w:r>
      <w:r w:rsidR="00CF0C0B">
        <w:rPr>
          <w:rFonts w:asciiTheme="minorHAnsi" w:hAnsiTheme="minorHAnsi" w:cstheme="minorHAnsi"/>
        </w:rPr>
        <w:t xml:space="preserve">Bolshevik propaganda limits how true a representation of the impact of the Civil War and War </w:t>
      </w:r>
      <w:r w:rsidR="00601E80">
        <w:rPr>
          <w:rFonts w:asciiTheme="minorHAnsi" w:hAnsiTheme="minorHAnsi" w:cstheme="minorHAnsi"/>
        </w:rPr>
        <w:t>Communism</w:t>
      </w:r>
      <w:r w:rsidR="00CF0C0B">
        <w:rPr>
          <w:rFonts w:asciiTheme="minorHAnsi" w:hAnsiTheme="minorHAnsi" w:cstheme="minorHAnsi"/>
        </w:rPr>
        <w:t xml:space="preserve"> was having on Russians. The workers are seen as healthy, engaged and motivated on the factory floor rather than weary, disenchanted and fails to refer to changes in labourer’s </w:t>
      </w:r>
      <w:r w:rsidR="00750BCB">
        <w:rPr>
          <w:rFonts w:asciiTheme="minorHAnsi" w:hAnsiTheme="minorHAnsi" w:cstheme="minorHAnsi"/>
        </w:rPr>
        <w:t xml:space="preserve">control of </w:t>
      </w:r>
      <w:r w:rsidR="00601E80">
        <w:rPr>
          <w:rFonts w:asciiTheme="minorHAnsi" w:hAnsiTheme="minorHAnsi" w:cstheme="minorHAnsi"/>
        </w:rPr>
        <w:t>workplaces</w:t>
      </w:r>
      <w:r w:rsidR="00CF0C0B">
        <w:rPr>
          <w:rFonts w:asciiTheme="minorHAnsi" w:hAnsiTheme="minorHAnsi" w:cstheme="minorHAnsi"/>
        </w:rPr>
        <w:t xml:space="preserve"> from the </w:t>
      </w:r>
      <w:r w:rsidR="00601E80">
        <w:rPr>
          <w:rFonts w:asciiTheme="minorHAnsi" w:hAnsiTheme="minorHAnsi" w:cstheme="minorHAnsi"/>
        </w:rPr>
        <w:t>previous</w:t>
      </w:r>
      <w:r w:rsidR="00CF0C0B">
        <w:rPr>
          <w:rFonts w:asciiTheme="minorHAnsi" w:hAnsiTheme="minorHAnsi" w:cstheme="minorHAnsi"/>
        </w:rPr>
        <w:t xml:space="preserve"> more empowering economic policy of State Capitalism.</w:t>
      </w:r>
    </w:p>
    <w:p w14:paraId="63E12DD2" w14:textId="77777777" w:rsidR="0047027A" w:rsidRPr="0047027A" w:rsidRDefault="0047027A" w:rsidP="0057624D">
      <w:pPr>
        <w:pStyle w:val="ListParagraph"/>
        <w:numPr>
          <w:ilvl w:val="0"/>
          <w:numId w:val="11"/>
        </w:numPr>
        <w:jc w:val="both"/>
        <w:rPr>
          <w:rFonts w:asciiTheme="minorHAnsi" w:hAnsiTheme="minorHAnsi" w:cstheme="minorHAnsi"/>
        </w:rPr>
      </w:pPr>
      <w:r w:rsidRPr="0047027A">
        <w:rPr>
          <w:rFonts w:asciiTheme="minorHAnsi" w:hAnsiTheme="minorHAnsi" w:cstheme="minorHAnsi"/>
        </w:rPr>
        <w:t>In evaluating Source 2’s usefulness –</w:t>
      </w:r>
      <w:r w:rsidR="00CF0C0B">
        <w:rPr>
          <w:rFonts w:asciiTheme="minorHAnsi" w:hAnsiTheme="minorHAnsi" w:cstheme="minorHAnsi"/>
        </w:rPr>
        <w:t xml:space="preserve"> students could argue that it is produced by ‘rebels’ with the motivation to discredit Lenin and the Bolsheviks and the handling of the Civil War. Whilst there is reference to impacts of War Communism such as ‘hunger’ and ‘economic ruin’ large aspects of the policy are omitted such as </w:t>
      </w:r>
      <w:r w:rsidR="00601E80">
        <w:rPr>
          <w:rFonts w:asciiTheme="minorHAnsi" w:hAnsiTheme="minorHAnsi" w:cstheme="minorHAnsi"/>
        </w:rPr>
        <w:t>requisitioning</w:t>
      </w:r>
      <w:r w:rsidR="00750BCB">
        <w:rPr>
          <w:rFonts w:asciiTheme="minorHAnsi" w:hAnsiTheme="minorHAnsi" w:cstheme="minorHAnsi"/>
        </w:rPr>
        <w:t xml:space="preserve"> and the impact of this upon</w:t>
      </w:r>
      <w:r w:rsidR="00CF0C0B">
        <w:rPr>
          <w:rFonts w:asciiTheme="minorHAnsi" w:hAnsiTheme="minorHAnsi" w:cstheme="minorHAnsi"/>
        </w:rPr>
        <w:t xml:space="preserve"> agricultural production. </w:t>
      </w:r>
    </w:p>
    <w:p w14:paraId="50A7B70B" w14:textId="77777777" w:rsidR="00011900" w:rsidRDefault="00011900" w:rsidP="00CF0C0B">
      <w:pPr>
        <w:pStyle w:val="Heading1"/>
        <w:ind w:left="0" w:firstLine="0"/>
        <w:rPr>
          <w:rFonts w:asciiTheme="minorHAnsi" w:hAnsiTheme="minorHAnsi" w:cstheme="minorHAnsi"/>
        </w:rPr>
      </w:pPr>
    </w:p>
    <w:p w14:paraId="4D25FC7C" w14:textId="77777777" w:rsidR="0047027A" w:rsidRPr="0047027A" w:rsidRDefault="0047027A" w:rsidP="00CF0C0B">
      <w:pPr>
        <w:pStyle w:val="Heading1"/>
        <w:ind w:left="0" w:firstLine="0"/>
        <w:rPr>
          <w:rFonts w:asciiTheme="minorHAnsi" w:hAnsiTheme="minorHAnsi" w:cstheme="minorHAnsi"/>
        </w:rPr>
      </w:pPr>
      <w:r w:rsidRPr="0047027A">
        <w:rPr>
          <w:rFonts w:asciiTheme="minorHAnsi" w:hAnsiTheme="minorHAnsi" w:cstheme="minorHAnsi"/>
        </w:rPr>
        <w:t xml:space="preserve">Elective 3: China 1935–1989 </w:t>
      </w:r>
    </w:p>
    <w:p w14:paraId="4553F292" w14:textId="77777777" w:rsidR="00092AFB" w:rsidRDefault="0047027A" w:rsidP="0057624D">
      <w:pPr>
        <w:pStyle w:val="ListParagraph"/>
        <w:numPr>
          <w:ilvl w:val="0"/>
          <w:numId w:val="11"/>
        </w:numPr>
        <w:jc w:val="both"/>
        <w:rPr>
          <w:rFonts w:asciiTheme="minorHAnsi" w:hAnsiTheme="minorHAnsi" w:cstheme="minorHAnsi"/>
        </w:rPr>
      </w:pPr>
      <w:r w:rsidRPr="00092AFB">
        <w:rPr>
          <w:rFonts w:asciiTheme="minorHAnsi" w:hAnsiTheme="minorHAnsi" w:cstheme="minorHAnsi"/>
        </w:rPr>
        <w:t xml:space="preserve">Source 1 is useful – </w:t>
      </w:r>
      <w:r w:rsidR="00092AFB" w:rsidRPr="00092AFB">
        <w:rPr>
          <w:rFonts w:asciiTheme="minorHAnsi" w:hAnsiTheme="minorHAnsi" w:cstheme="minorHAnsi"/>
        </w:rPr>
        <w:t>the source promotes the success of the collectivisation of land that accompanied the Great Leap Forward</w:t>
      </w:r>
      <w:r w:rsidR="00092AFB">
        <w:rPr>
          <w:rFonts w:asciiTheme="minorHAnsi" w:hAnsiTheme="minorHAnsi" w:cstheme="minorHAnsi"/>
        </w:rPr>
        <w:t xml:space="preserve">. Despite this </w:t>
      </w:r>
      <w:r w:rsidR="009635B8">
        <w:rPr>
          <w:rFonts w:asciiTheme="minorHAnsi" w:hAnsiTheme="minorHAnsi" w:cstheme="minorHAnsi"/>
        </w:rPr>
        <w:t>source</w:t>
      </w:r>
      <w:r w:rsidR="00092AFB">
        <w:rPr>
          <w:rFonts w:asciiTheme="minorHAnsi" w:hAnsiTheme="minorHAnsi" w:cstheme="minorHAnsi"/>
        </w:rPr>
        <w:t xml:space="preserve"> being bias</w:t>
      </w:r>
      <w:r w:rsidR="00B54B68">
        <w:rPr>
          <w:rFonts w:asciiTheme="minorHAnsi" w:hAnsiTheme="minorHAnsi" w:cstheme="minorHAnsi"/>
        </w:rPr>
        <w:t>ed</w:t>
      </w:r>
      <w:r w:rsidR="00092AFB">
        <w:rPr>
          <w:rFonts w:asciiTheme="minorHAnsi" w:hAnsiTheme="minorHAnsi" w:cstheme="minorHAnsi"/>
        </w:rPr>
        <w:t xml:space="preserve"> the fact that it was reprinted over a million times is useful in showing how widespread and persistence the propaganda machine was despite famine occurring during this time period</w:t>
      </w:r>
    </w:p>
    <w:p w14:paraId="408D967E" w14:textId="77777777" w:rsidR="0047027A" w:rsidRPr="00092AFB" w:rsidRDefault="0047027A" w:rsidP="0057624D">
      <w:pPr>
        <w:pStyle w:val="ListParagraph"/>
        <w:numPr>
          <w:ilvl w:val="0"/>
          <w:numId w:val="11"/>
        </w:numPr>
        <w:jc w:val="both"/>
        <w:rPr>
          <w:rFonts w:asciiTheme="minorHAnsi" w:hAnsiTheme="minorHAnsi" w:cstheme="minorHAnsi"/>
        </w:rPr>
      </w:pPr>
      <w:r w:rsidRPr="00092AFB">
        <w:rPr>
          <w:rFonts w:asciiTheme="minorHAnsi" w:hAnsiTheme="minorHAnsi" w:cstheme="minorHAnsi"/>
        </w:rPr>
        <w:t xml:space="preserve">Source 2 is useful – </w:t>
      </w:r>
      <w:r w:rsidR="009635B8">
        <w:rPr>
          <w:rFonts w:asciiTheme="minorHAnsi" w:hAnsiTheme="minorHAnsi" w:cstheme="minorHAnsi"/>
        </w:rPr>
        <w:t>source considers the motivation behind the Great Leap Forwar</w:t>
      </w:r>
      <w:r w:rsidR="00F664EB">
        <w:rPr>
          <w:rFonts w:asciiTheme="minorHAnsi" w:hAnsiTheme="minorHAnsi" w:cstheme="minorHAnsi"/>
        </w:rPr>
        <w:t>d and how it impacted industry</w:t>
      </w:r>
      <w:r w:rsidR="009635B8">
        <w:rPr>
          <w:rFonts w:asciiTheme="minorHAnsi" w:hAnsiTheme="minorHAnsi" w:cstheme="minorHAnsi"/>
        </w:rPr>
        <w:t xml:space="preserve"> and agriculture in China. It gives a more detailed realistic account of the impacts of the economic policy</w:t>
      </w:r>
    </w:p>
    <w:p w14:paraId="12D3363E" w14:textId="77777777" w:rsidR="0047027A" w:rsidRPr="0047027A" w:rsidRDefault="0047027A" w:rsidP="0057624D">
      <w:pPr>
        <w:pStyle w:val="ListParagraph"/>
        <w:numPr>
          <w:ilvl w:val="0"/>
          <w:numId w:val="11"/>
        </w:numPr>
        <w:jc w:val="both"/>
        <w:rPr>
          <w:rFonts w:asciiTheme="minorHAnsi" w:hAnsiTheme="minorHAnsi" w:cstheme="minorHAnsi"/>
        </w:rPr>
      </w:pPr>
      <w:r w:rsidRPr="0047027A">
        <w:rPr>
          <w:rFonts w:asciiTheme="minorHAnsi" w:hAnsiTheme="minorHAnsi" w:cstheme="minorHAnsi"/>
        </w:rPr>
        <w:t xml:space="preserve">In evaluating Source 1’s usefulness – </w:t>
      </w:r>
      <w:r w:rsidR="00092AFB">
        <w:rPr>
          <w:rFonts w:asciiTheme="minorHAnsi" w:hAnsiTheme="minorHAnsi" w:cstheme="minorHAnsi"/>
        </w:rPr>
        <w:t xml:space="preserve">the poster being propaganda portrays the impact of communes and collectivisation of the land in a positive light with happy workers and an abundance of food whereas in reality collectives were being forcibly extended during this period </w:t>
      </w:r>
    </w:p>
    <w:p w14:paraId="4BD4B387" w14:textId="77777777" w:rsidR="0047027A" w:rsidRPr="0047027A" w:rsidRDefault="0047027A" w:rsidP="0057624D">
      <w:pPr>
        <w:pStyle w:val="ListParagraph"/>
        <w:numPr>
          <w:ilvl w:val="0"/>
          <w:numId w:val="11"/>
        </w:numPr>
        <w:jc w:val="both"/>
        <w:rPr>
          <w:rFonts w:asciiTheme="minorHAnsi" w:hAnsiTheme="minorHAnsi" w:cstheme="minorHAnsi"/>
        </w:rPr>
      </w:pPr>
      <w:r w:rsidRPr="0047027A">
        <w:rPr>
          <w:rFonts w:asciiTheme="minorHAnsi" w:hAnsiTheme="minorHAnsi" w:cstheme="minorHAnsi"/>
        </w:rPr>
        <w:t>In evaluating Source 2’s usefulness –</w:t>
      </w:r>
      <w:r w:rsidR="009635B8">
        <w:rPr>
          <w:rFonts w:asciiTheme="minorHAnsi" w:hAnsiTheme="minorHAnsi" w:cstheme="minorHAnsi"/>
        </w:rPr>
        <w:t>students could question the notion that famine was a surprise as the government had enforced collectivisation that would likely lead to peasant opposition and a fall in production. Campaign initiators could have possibly prevented famine if they had not believed in Lysenkoism and the prescribed killing of sparrows culminating in an increase in insect gorging of crops.</w:t>
      </w:r>
    </w:p>
    <w:p w14:paraId="39F81510" w14:textId="77777777" w:rsidR="0047027A" w:rsidRPr="0047027A" w:rsidRDefault="0047027A" w:rsidP="0047027A">
      <w:pPr>
        <w:jc w:val="both"/>
        <w:rPr>
          <w:rFonts w:asciiTheme="minorHAnsi" w:hAnsiTheme="minorHAnsi" w:cstheme="minorHAnsi"/>
        </w:rPr>
      </w:pPr>
    </w:p>
    <w:p w14:paraId="7D4CEA8A" w14:textId="77777777" w:rsidR="0047027A" w:rsidRPr="0047027A" w:rsidRDefault="0047027A" w:rsidP="0047027A">
      <w:pPr>
        <w:pStyle w:val="ListParagraph"/>
        <w:ind w:left="360" w:firstLine="0"/>
        <w:rPr>
          <w:rFonts w:asciiTheme="minorHAnsi" w:hAnsiTheme="minorHAnsi" w:cstheme="minorHAnsi"/>
        </w:rPr>
      </w:pPr>
    </w:p>
    <w:p w14:paraId="0ACEA746" w14:textId="77777777" w:rsidR="0047027A" w:rsidRPr="0047027A" w:rsidRDefault="0047027A" w:rsidP="0047027A">
      <w:pPr>
        <w:pStyle w:val="ListParagraph"/>
        <w:ind w:left="360" w:firstLine="0"/>
        <w:rPr>
          <w:rFonts w:asciiTheme="minorHAnsi" w:hAnsiTheme="minorHAnsi" w:cstheme="minorHAnsi"/>
        </w:rPr>
      </w:pPr>
    </w:p>
    <w:p w14:paraId="34F3D4B7" w14:textId="77777777" w:rsidR="0047027A" w:rsidRPr="0047027A" w:rsidRDefault="0047027A" w:rsidP="0047027A">
      <w:pPr>
        <w:jc w:val="both"/>
        <w:rPr>
          <w:rFonts w:asciiTheme="minorHAnsi" w:hAnsiTheme="minorHAnsi" w:cstheme="minorHAnsi"/>
        </w:rPr>
      </w:pPr>
    </w:p>
    <w:p w14:paraId="0934315F" w14:textId="77777777" w:rsidR="0047027A" w:rsidRPr="0047027A" w:rsidRDefault="0047027A" w:rsidP="0047027A">
      <w:pPr>
        <w:pStyle w:val="ListParagraph"/>
        <w:ind w:left="360" w:firstLine="0"/>
        <w:rPr>
          <w:rFonts w:asciiTheme="minorHAnsi" w:hAnsiTheme="minorHAnsi" w:cstheme="minorHAnsi"/>
        </w:rPr>
      </w:pPr>
    </w:p>
    <w:p w14:paraId="3256C887" w14:textId="77777777" w:rsidR="0047027A" w:rsidRPr="0047027A" w:rsidRDefault="0047027A" w:rsidP="0047027A">
      <w:pPr>
        <w:pStyle w:val="ListParagraph"/>
        <w:ind w:left="360" w:firstLine="0"/>
        <w:rPr>
          <w:rFonts w:asciiTheme="minorHAnsi" w:hAnsiTheme="minorHAnsi" w:cstheme="minorHAnsi"/>
        </w:rPr>
      </w:pPr>
    </w:p>
    <w:p w14:paraId="4657B3AA" w14:textId="77777777" w:rsidR="0047027A" w:rsidRPr="0047027A" w:rsidRDefault="0047027A" w:rsidP="0047027A">
      <w:pPr>
        <w:pStyle w:val="ListParagraph"/>
        <w:ind w:left="360" w:firstLine="0"/>
        <w:rPr>
          <w:rFonts w:asciiTheme="minorHAnsi" w:hAnsiTheme="minorHAnsi" w:cstheme="minorHAnsi"/>
        </w:rPr>
      </w:pPr>
    </w:p>
    <w:p w14:paraId="2D946BAF" w14:textId="77777777" w:rsidR="0047027A" w:rsidRPr="0047027A" w:rsidRDefault="0047027A" w:rsidP="0047027A">
      <w:pPr>
        <w:ind w:left="0" w:firstLine="0"/>
        <w:rPr>
          <w:rFonts w:asciiTheme="minorHAnsi" w:hAnsiTheme="minorHAnsi" w:cstheme="minorHAnsi"/>
        </w:rPr>
      </w:pPr>
    </w:p>
    <w:p w14:paraId="31F3D3C5" w14:textId="77777777" w:rsidR="0047027A" w:rsidRPr="0047027A" w:rsidRDefault="0047027A" w:rsidP="0047027A">
      <w:pPr>
        <w:ind w:left="0" w:firstLine="0"/>
        <w:rPr>
          <w:rFonts w:asciiTheme="minorHAnsi" w:hAnsiTheme="minorHAnsi" w:cstheme="minorHAnsi"/>
        </w:rPr>
      </w:pPr>
    </w:p>
    <w:p w14:paraId="720FF312" w14:textId="77777777" w:rsidR="0047027A" w:rsidRPr="0047027A" w:rsidRDefault="0047027A" w:rsidP="0047027A">
      <w:pPr>
        <w:ind w:left="0" w:firstLine="0"/>
        <w:rPr>
          <w:rFonts w:asciiTheme="minorHAnsi" w:hAnsiTheme="minorHAnsi" w:cstheme="minorHAnsi"/>
        </w:rPr>
      </w:pPr>
    </w:p>
    <w:p w14:paraId="68ECF6D1" w14:textId="77777777" w:rsidR="0047027A" w:rsidRPr="0047027A" w:rsidRDefault="0047027A" w:rsidP="0047027A">
      <w:pPr>
        <w:ind w:left="0" w:firstLine="0"/>
        <w:rPr>
          <w:rFonts w:asciiTheme="minorHAnsi" w:hAnsiTheme="minorHAnsi" w:cstheme="minorHAnsi"/>
        </w:rPr>
      </w:pPr>
    </w:p>
    <w:p w14:paraId="65C5A4BD" w14:textId="77777777" w:rsidR="0047027A" w:rsidRDefault="0047027A" w:rsidP="0047027A">
      <w:pPr>
        <w:ind w:left="0" w:firstLine="0"/>
        <w:rPr>
          <w:rFonts w:asciiTheme="minorHAnsi" w:hAnsiTheme="minorHAnsi" w:cstheme="minorHAnsi"/>
        </w:rPr>
      </w:pPr>
    </w:p>
    <w:p w14:paraId="6A4DC751" w14:textId="77777777" w:rsidR="00292460" w:rsidRPr="0047027A" w:rsidRDefault="00292460" w:rsidP="0047027A">
      <w:pPr>
        <w:ind w:left="0" w:firstLine="0"/>
        <w:rPr>
          <w:rFonts w:asciiTheme="minorHAnsi" w:hAnsiTheme="minorHAnsi" w:cstheme="minorHAnsi"/>
        </w:rPr>
      </w:pPr>
    </w:p>
    <w:p w14:paraId="44E45467" w14:textId="77777777" w:rsidR="0047027A" w:rsidRDefault="0047027A" w:rsidP="0047027A">
      <w:pPr>
        <w:ind w:left="0" w:firstLine="0"/>
        <w:rPr>
          <w:rFonts w:asciiTheme="minorHAnsi" w:hAnsiTheme="minorHAnsi" w:cstheme="minorHAnsi"/>
        </w:rPr>
      </w:pPr>
    </w:p>
    <w:p w14:paraId="0686D56E" w14:textId="77777777" w:rsidR="00CF0C0B" w:rsidRDefault="00CF0C0B" w:rsidP="0047027A">
      <w:pPr>
        <w:ind w:left="0" w:firstLine="0"/>
        <w:rPr>
          <w:rFonts w:asciiTheme="minorHAnsi" w:hAnsiTheme="minorHAnsi" w:cstheme="minorHAnsi"/>
        </w:rPr>
      </w:pPr>
    </w:p>
    <w:p w14:paraId="7DB6808C" w14:textId="77777777" w:rsidR="00CF0C0B" w:rsidRDefault="00CF0C0B" w:rsidP="0047027A">
      <w:pPr>
        <w:ind w:left="0" w:firstLine="0"/>
        <w:rPr>
          <w:rFonts w:asciiTheme="minorHAnsi" w:hAnsiTheme="minorHAnsi" w:cstheme="minorHAnsi"/>
        </w:rPr>
      </w:pPr>
    </w:p>
    <w:p w14:paraId="5D6E85C6" w14:textId="77777777" w:rsidR="00CF0C0B" w:rsidRDefault="00CF0C0B" w:rsidP="0047027A">
      <w:pPr>
        <w:ind w:left="0" w:firstLine="0"/>
        <w:rPr>
          <w:rFonts w:asciiTheme="minorHAnsi" w:hAnsiTheme="minorHAnsi" w:cstheme="minorHAnsi"/>
        </w:rPr>
      </w:pPr>
    </w:p>
    <w:p w14:paraId="740EF423" w14:textId="77777777" w:rsidR="00CF0C0B" w:rsidRDefault="00CF0C0B" w:rsidP="0047027A">
      <w:pPr>
        <w:ind w:left="0" w:firstLine="0"/>
        <w:rPr>
          <w:rFonts w:asciiTheme="minorHAnsi" w:hAnsiTheme="minorHAnsi" w:cstheme="minorHAnsi"/>
        </w:rPr>
      </w:pPr>
    </w:p>
    <w:p w14:paraId="7CB8E28A" w14:textId="77777777" w:rsidR="00CF0C0B" w:rsidRDefault="00CF0C0B" w:rsidP="0047027A">
      <w:pPr>
        <w:ind w:left="0" w:firstLine="0"/>
        <w:rPr>
          <w:rFonts w:asciiTheme="minorHAnsi" w:hAnsiTheme="minorHAnsi" w:cstheme="minorHAnsi"/>
        </w:rPr>
      </w:pPr>
    </w:p>
    <w:p w14:paraId="5BD7C3D7" w14:textId="77777777" w:rsidR="00CF0C0B" w:rsidRDefault="00CF0C0B" w:rsidP="0047027A">
      <w:pPr>
        <w:ind w:left="0" w:firstLine="0"/>
        <w:rPr>
          <w:rFonts w:asciiTheme="minorHAnsi" w:hAnsiTheme="minorHAnsi" w:cstheme="minorHAnsi"/>
        </w:rPr>
      </w:pPr>
    </w:p>
    <w:p w14:paraId="7F80E4BF" w14:textId="77777777" w:rsidR="00CF0C0B" w:rsidRDefault="00CF0C0B" w:rsidP="0047027A">
      <w:pPr>
        <w:ind w:left="0" w:firstLine="0"/>
        <w:rPr>
          <w:rFonts w:asciiTheme="minorHAnsi" w:hAnsiTheme="minorHAnsi" w:cstheme="minorHAnsi"/>
        </w:rPr>
      </w:pPr>
    </w:p>
    <w:p w14:paraId="0ED464D5" w14:textId="77777777" w:rsidR="00CF0C0B" w:rsidRDefault="00CF0C0B" w:rsidP="0047027A">
      <w:pPr>
        <w:ind w:left="0" w:firstLine="0"/>
        <w:rPr>
          <w:rFonts w:asciiTheme="minorHAnsi" w:hAnsiTheme="minorHAnsi" w:cstheme="minorHAnsi"/>
        </w:rPr>
      </w:pPr>
    </w:p>
    <w:p w14:paraId="052CF329" w14:textId="77777777" w:rsidR="00CF0C0B" w:rsidRDefault="00CF0C0B" w:rsidP="0047027A">
      <w:pPr>
        <w:ind w:left="0" w:firstLine="0"/>
        <w:rPr>
          <w:rFonts w:asciiTheme="minorHAnsi" w:hAnsiTheme="minorHAnsi" w:cstheme="minorHAnsi"/>
        </w:rPr>
      </w:pPr>
    </w:p>
    <w:p w14:paraId="28790CB7" w14:textId="77777777" w:rsidR="00CF0C0B" w:rsidRDefault="00CF0C0B" w:rsidP="0047027A">
      <w:pPr>
        <w:ind w:left="0" w:firstLine="0"/>
        <w:rPr>
          <w:rFonts w:asciiTheme="minorHAnsi" w:hAnsiTheme="minorHAnsi" w:cstheme="minorHAnsi"/>
        </w:rPr>
      </w:pPr>
    </w:p>
    <w:p w14:paraId="46E99163" w14:textId="77777777" w:rsidR="00CF0C0B" w:rsidRDefault="00CF0C0B" w:rsidP="0047027A">
      <w:pPr>
        <w:ind w:left="0" w:firstLine="0"/>
        <w:rPr>
          <w:rFonts w:asciiTheme="minorHAnsi" w:hAnsiTheme="minorHAnsi" w:cstheme="minorHAnsi"/>
        </w:rPr>
      </w:pPr>
    </w:p>
    <w:p w14:paraId="097B52B1" w14:textId="77777777" w:rsidR="00CF0C0B" w:rsidRDefault="00CF0C0B" w:rsidP="0047027A">
      <w:pPr>
        <w:ind w:left="0" w:firstLine="0"/>
        <w:rPr>
          <w:rFonts w:asciiTheme="minorHAnsi" w:hAnsiTheme="minorHAnsi" w:cstheme="minorHAnsi"/>
        </w:rPr>
      </w:pPr>
    </w:p>
    <w:p w14:paraId="5B200DF7" w14:textId="77777777" w:rsidR="00CF0C0B" w:rsidRDefault="00CF0C0B" w:rsidP="0047027A">
      <w:pPr>
        <w:ind w:left="0" w:firstLine="0"/>
        <w:rPr>
          <w:rFonts w:asciiTheme="minorHAnsi" w:hAnsiTheme="minorHAnsi" w:cstheme="minorHAnsi"/>
        </w:rPr>
      </w:pPr>
    </w:p>
    <w:p w14:paraId="77C4A960" w14:textId="77777777" w:rsidR="00CF0C0B" w:rsidRDefault="00CF0C0B" w:rsidP="0047027A">
      <w:pPr>
        <w:ind w:left="0" w:firstLine="0"/>
        <w:rPr>
          <w:rFonts w:asciiTheme="minorHAnsi" w:hAnsiTheme="minorHAnsi" w:cstheme="minorHAnsi"/>
        </w:rPr>
      </w:pPr>
    </w:p>
    <w:p w14:paraId="4EA2B040" w14:textId="77777777" w:rsidR="00CF0C0B" w:rsidRDefault="00CF0C0B" w:rsidP="0047027A">
      <w:pPr>
        <w:ind w:left="0" w:firstLine="0"/>
        <w:rPr>
          <w:rFonts w:asciiTheme="minorHAnsi" w:hAnsiTheme="minorHAnsi" w:cstheme="minorHAnsi"/>
        </w:rPr>
      </w:pPr>
    </w:p>
    <w:p w14:paraId="52506223" w14:textId="77777777" w:rsidR="00CF0C0B" w:rsidRDefault="00CF0C0B" w:rsidP="0047027A">
      <w:pPr>
        <w:ind w:left="0" w:firstLine="0"/>
        <w:rPr>
          <w:rFonts w:asciiTheme="minorHAnsi" w:hAnsiTheme="minorHAnsi" w:cstheme="minorHAnsi"/>
        </w:rPr>
      </w:pPr>
    </w:p>
    <w:p w14:paraId="70D1BF37" w14:textId="77777777" w:rsidR="00CF0C0B" w:rsidRDefault="00CF0C0B" w:rsidP="0047027A">
      <w:pPr>
        <w:ind w:left="0" w:firstLine="0"/>
        <w:rPr>
          <w:rFonts w:asciiTheme="minorHAnsi" w:hAnsiTheme="minorHAnsi" w:cstheme="minorHAnsi"/>
        </w:rPr>
      </w:pPr>
    </w:p>
    <w:p w14:paraId="39A18D67" w14:textId="77777777" w:rsidR="00CF0C0B" w:rsidRDefault="00CF0C0B" w:rsidP="0047027A">
      <w:pPr>
        <w:ind w:left="0" w:firstLine="0"/>
        <w:rPr>
          <w:rFonts w:asciiTheme="minorHAnsi" w:hAnsiTheme="minorHAnsi" w:cstheme="minorHAnsi"/>
        </w:rPr>
      </w:pPr>
    </w:p>
    <w:p w14:paraId="05BA7BF8" w14:textId="77777777" w:rsidR="00CF0C0B" w:rsidRDefault="00CF0C0B" w:rsidP="0047027A">
      <w:pPr>
        <w:ind w:left="0" w:firstLine="0"/>
        <w:rPr>
          <w:rFonts w:asciiTheme="minorHAnsi" w:hAnsiTheme="minorHAnsi" w:cstheme="minorHAnsi"/>
        </w:rPr>
      </w:pPr>
    </w:p>
    <w:p w14:paraId="5E327A83" w14:textId="77777777" w:rsidR="00CF0C0B" w:rsidRDefault="00CF0C0B" w:rsidP="0047027A">
      <w:pPr>
        <w:ind w:left="0" w:firstLine="0"/>
        <w:rPr>
          <w:rFonts w:asciiTheme="minorHAnsi" w:hAnsiTheme="minorHAnsi" w:cstheme="minorHAnsi"/>
        </w:rPr>
      </w:pPr>
    </w:p>
    <w:p w14:paraId="5192CDE1" w14:textId="77777777" w:rsidR="00CF0C0B" w:rsidRDefault="00CF0C0B" w:rsidP="0047027A">
      <w:pPr>
        <w:ind w:left="0" w:firstLine="0"/>
        <w:rPr>
          <w:rFonts w:asciiTheme="minorHAnsi" w:hAnsiTheme="minorHAnsi" w:cstheme="minorHAnsi"/>
        </w:rPr>
      </w:pPr>
    </w:p>
    <w:p w14:paraId="07F105DC" w14:textId="77777777" w:rsidR="00CF0C0B" w:rsidRDefault="00CF0C0B" w:rsidP="0047027A">
      <w:pPr>
        <w:ind w:left="0" w:firstLine="0"/>
        <w:rPr>
          <w:rFonts w:asciiTheme="minorHAnsi" w:hAnsiTheme="minorHAnsi" w:cstheme="minorHAnsi"/>
        </w:rPr>
      </w:pPr>
    </w:p>
    <w:p w14:paraId="447A8996" w14:textId="77777777" w:rsidR="0047027A" w:rsidRPr="0047027A" w:rsidRDefault="0047027A" w:rsidP="0047027A">
      <w:pPr>
        <w:ind w:left="0" w:firstLine="0"/>
        <w:rPr>
          <w:rFonts w:asciiTheme="minorHAnsi" w:hAnsiTheme="minorHAnsi" w:cstheme="minorHAnsi"/>
        </w:rPr>
      </w:pPr>
    </w:p>
    <w:p w14:paraId="2BFD0FF7" w14:textId="77777777" w:rsidR="0047027A" w:rsidRPr="0047027A" w:rsidRDefault="00CF0C0B" w:rsidP="0047027A">
      <w:pPr>
        <w:tabs>
          <w:tab w:val="right" w:pos="9307"/>
        </w:tabs>
        <w:ind w:left="-13" w:firstLine="0"/>
        <w:rPr>
          <w:rFonts w:asciiTheme="minorHAnsi" w:hAnsiTheme="minorHAnsi" w:cstheme="minorHAnsi"/>
        </w:rPr>
      </w:pPr>
      <w:r>
        <w:rPr>
          <w:rFonts w:asciiTheme="minorHAnsi" w:hAnsiTheme="minorHAnsi" w:cstheme="minorHAnsi"/>
        </w:rPr>
        <w:lastRenderedPageBreak/>
        <w:t xml:space="preserve">(c) </w:t>
      </w:r>
      <w:r w:rsidR="0047027A" w:rsidRPr="0047027A">
        <w:rPr>
          <w:rFonts w:asciiTheme="minorHAnsi" w:hAnsiTheme="minorHAnsi" w:cstheme="minorHAnsi"/>
        </w:rPr>
        <w:t xml:space="preserve">Explain the historical context of Source 3. Include the relevant events, people and ideas depicted or represented in the source. </w:t>
      </w:r>
      <w:r>
        <w:rPr>
          <w:rFonts w:asciiTheme="minorHAnsi" w:hAnsiTheme="minorHAnsi" w:cstheme="minorHAnsi"/>
        </w:rPr>
        <w:t xml:space="preserve">                                                                                                </w:t>
      </w:r>
      <w:r w:rsidR="009949C2">
        <w:rPr>
          <w:rFonts w:asciiTheme="minorHAnsi" w:hAnsiTheme="minorHAnsi" w:cstheme="minorHAnsi"/>
        </w:rPr>
        <w:t xml:space="preserve">     </w:t>
      </w:r>
      <w:r>
        <w:rPr>
          <w:rFonts w:asciiTheme="minorHAnsi" w:hAnsiTheme="minorHAnsi" w:cstheme="minorHAnsi"/>
        </w:rPr>
        <w:t xml:space="preserve">                                     </w:t>
      </w:r>
      <w:r w:rsidR="0047027A" w:rsidRPr="0047027A">
        <w:rPr>
          <w:rFonts w:asciiTheme="minorHAnsi" w:hAnsiTheme="minorHAnsi" w:cstheme="minorHAnsi"/>
        </w:rPr>
        <w:tab/>
        <w:t xml:space="preserve">(4 marks) </w:t>
      </w:r>
    </w:p>
    <w:p w14:paraId="265A53B8"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348" w:type="dxa"/>
        <w:tblInd w:w="-147" w:type="dxa"/>
        <w:tblLayout w:type="fixed"/>
        <w:tblCellMar>
          <w:top w:w="46" w:type="dxa"/>
          <w:left w:w="115" w:type="dxa"/>
          <w:right w:w="54" w:type="dxa"/>
        </w:tblCellMar>
        <w:tblLook w:val="04A0" w:firstRow="1" w:lastRow="0" w:firstColumn="1" w:lastColumn="0" w:noHBand="0" w:noVBand="1"/>
      </w:tblPr>
      <w:tblGrid>
        <w:gridCol w:w="9498"/>
        <w:gridCol w:w="850"/>
      </w:tblGrid>
      <w:tr w:rsidR="0047027A" w:rsidRPr="0047027A" w14:paraId="6FBE070A"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724A7D47" w14:textId="77777777" w:rsidR="0047027A" w:rsidRPr="0047027A" w:rsidRDefault="0047027A" w:rsidP="00281B00">
            <w:pPr>
              <w:spacing w:after="0" w:line="259" w:lineRule="auto"/>
              <w:ind w:left="0" w:right="61" w:firstLine="0"/>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14:paraId="2EB4F8EA" w14:textId="77777777"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34AF1CF0"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68210942"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Identify the focus of the source. </w:t>
            </w:r>
          </w:p>
        </w:tc>
        <w:tc>
          <w:tcPr>
            <w:tcW w:w="850" w:type="dxa"/>
            <w:tcBorders>
              <w:top w:val="single" w:sz="4" w:space="0" w:color="000000"/>
              <w:left w:val="single" w:sz="4" w:space="0" w:color="000000"/>
              <w:bottom w:val="single" w:sz="4" w:space="0" w:color="000000"/>
              <w:right w:val="single" w:sz="4" w:space="0" w:color="000000"/>
            </w:tcBorders>
          </w:tcPr>
          <w:p w14:paraId="566D2847"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14:paraId="583A56D3"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3CF5E14E"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Outline the causes or events that lead to the focus of the source. </w:t>
            </w:r>
          </w:p>
        </w:tc>
        <w:tc>
          <w:tcPr>
            <w:tcW w:w="850" w:type="dxa"/>
            <w:tcBorders>
              <w:top w:val="single" w:sz="4" w:space="0" w:color="000000"/>
              <w:left w:val="single" w:sz="4" w:space="0" w:color="000000"/>
              <w:bottom w:val="single" w:sz="4" w:space="0" w:color="000000"/>
              <w:right w:val="single" w:sz="4" w:space="0" w:color="000000"/>
            </w:tcBorders>
          </w:tcPr>
          <w:p w14:paraId="3FD13711"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14:paraId="10DDA51B" w14:textId="77777777" w:rsidTr="0047027A">
        <w:trPr>
          <w:trHeight w:val="516"/>
        </w:trPr>
        <w:tc>
          <w:tcPr>
            <w:tcW w:w="9498" w:type="dxa"/>
            <w:tcBorders>
              <w:top w:val="single" w:sz="4" w:space="0" w:color="000000"/>
              <w:left w:val="single" w:sz="4" w:space="0" w:color="000000"/>
              <w:bottom w:val="single" w:sz="4" w:space="0" w:color="000000"/>
              <w:right w:val="single" w:sz="4" w:space="0" w:color="000000"/>
            </w:tcBorders>
          </w:tcPr>
          <w:p w14:paraId="5121B9B6"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Provide specific details for the focus of the source, dates/events/people/place/ideas. </w:t>
            </w:r>
          </w:p>
        </w:tc>
        <w:tc>
          <w:tcPr>
            <w:tcW w:w="850" w:type="dxa"/>
            <w:tcBorders>
              <w:top w:val="single" w:sz="4" w:space="0" w:color="000000"/>
              <w:left w:val="single" w:sz="4" w:space="0" w:color="000000"/>
              <w:bottom w:val="single" w:sz="4" w:space="0" w:color="000000"/>
              <w:right w:val="single" w:sz="4" w:space="0" w:color="000000"/>
            </w:tcBorders>
            <w:vAlign w:val="center"/>
          </w:tcPr>
          <w:p w14:paraId="15DE6BE3"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1 - 2</w:t>
            </w:r>
          </w:p>
        </w:tc>
      </w:tr>
      <w:tr w:rsidR="0047027A" w:rsidRPr="0047027A" w14:paraId="6C67ACA1"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13B4C8"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690B2A6E"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4</w:t>
            </w:r>
          </w:p>
        </w:tc>
      </w:tr>
      <w:tr w:rsidR="0047027A" w:rsidRPr="0047027A" w14:paraId="31A172F9" w14:textId="77777777" w:rsidTr="0047027A">
        <w:trPr>
          <w:trHeight w:val="1022"/>
        </w:trPr>
        <w:tc>
          <w:tcPr>
            <w:tcW w:w="10348" w:type="dxa"/>
            <w:gridSpan w:val="2"/>
            <w:tcBorders>
              <w:top w:val="single" w:sz="4" w:space="0" w:color="000000"/>
              <w:left w:val="single" w:sz="4" w:space="0" w:color="000000"/>
              <w:bottom w:val="single" w:sz="4" w:space="0" w:color="000000"/>
              <w:right w:val="single" w:sz="4" w:space="0" w:color="000000"/>
            </w:tcBorders>
          </w:tcPr>
          <w:p w14:paraId="60568131"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14:paraId="71A7136F"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This question is concerned with the historical context in which the source is located. The answer must concentrate on what is in the source, such as relevant events, people and ideas. </w:t>
            </w:r>
          </w:p>
        </w:tc>
      </w:tr>
    </w:tbl>
    <w:p w14:paraId="19C498CB" w14:textId="77777777" w:rsidR="00816531" w:rsidRDefault="0047027A" w:rsidP="006401BD">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26267186" w14:textId="77777777" w:rsidR="0047027A" w:rsidRPr="0047027A" w:rsidRDefault="0047027A" w:rsidP="00CF0C0B">
      <w:pPr>
        <w:pStyle w:val="Heading1"/>
        <w:ind w:left="0" w:firstLine="0"/>
        <w:jc w:val="both"/>
        <w:rPr>
          <w:rFonts w:asciiTheme="minorHAnsi" w:hAnsiTheme="minorHAnsi" w:cstheme="minorHAnsi"/>
        </w:rPr>
      </w:pPr>
      <w:r w:rsidRPr="0047027A">
        <w:rPr>
          <w:rFonts w:asciiTheme="minorHAnsi" w:hAnsiTheme="minorHAnsi" w:cstheme="minorHAnsi"/>
        </w:rPr>
        <w:t xml:space="preserve">Elective 1: Australia 1918–1955 </w:t>
      </w:r>
    </w:p>
    <w:p w14:paraId="2BDDE9FD"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bookmarkStart w:id="1" w:name="_Hlk3228891"/>
      <w:r w:rsidR="009A338A">
        <w:rPr>
          <w:rFonts w:asciiTheme="minorHAnsi" w:hAnsiTheme="minorHAnsi" w:cstheme="minorHAnsi"/>
        </w:rPr>
        <w:t xml:space="preserve">General Motors Holden an Australian made </w:t>
      </w:r>
      <w:r w:rsidR="00A11323">
        <w:rPr>
          <w:rFonts w:asciiTheme="minorHAnsi" w:hAnsiTheme="minorHAnsi" w:cstheme="minorHAnsi"/>
        </w:rPr>
        <w:t>Car Company</w:t>
      </w:r>
      <w:r w:rsidR="009A338A">
        <w:rPr>
          <w:rFonts w:asciiTheme="minorHAnsi" w:hAnsiTheme="minorHAnsi" w:cstheme="minorHAnsi"/>
        </w:rPr>
        <w:t xml:space="preserve">. </w:t>
      </w:r>
    </w:p>
    <w:p w14:paraId="7B664D3F" w14:textId="77777777" w:rsidR="00816531"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Causes</w:t>
      </w:r>
      <w:r w:rsidR="009A338A">
        <w:rPr>
          <w:rFonts w:asciiTheme="minorHAnsi" w:hAnsiTheme="minorHAnsi" w:cstheme="minorHAnsi"/>
        </w:rPr>
        <w:t xml:space="preserve"> – Holden had been producing cars for several brands prior to WWII but in 1948 they produced their first all –</w:t>
      </w:r>
      <w:r w:rsidR="006401BD">
        <w:rPr>
          <w:rFonts w:asciiTheme="minorHAnsi" w:hAnsiTheme="minorHAnsi" w:cstheme="minorHAnsi"/>
        </w:rPr>
        <w:t>Australian</w:t>
      </w:r>
      <w:r w:rsidR="009A338A">
        <w:rPr>
          <w:rFonts w:asciiTheme="minorHAnsi" w:hAnsiTheme="minorHAnsi" w:cstheme="minorHAnsi"/>
        </w:rPr>
        <w:t xml:space="preserve"> car</w:t>
      </w:r>
      <w:bookmarkEnd w:id="1"/>
      <w:r w:rsidR="00D90553">
        <w:rPr>
          <w:rFonts w:asciiTheme="minorHAnsi" w:hAnsiTheme="minorHAnsi" w:cstheme="minorHAnsi"/>
        </w:rPr>
        <w:t xml:space="preserve"> – part of the post war reconstruction program</w:t>
      </w:r>
    </w:p>
    <w:p w14:paraId="1EAE6EE3" w14:textId="77777777" w:rsidR="00816531" w:rsidRPr="00816531" w:rsidRDefault="0047027A" w:rsidP="0057624D">
      <w:pPr>
        <w:pStyle w:val="ListParagraph"/>
        <w:numPr>
          <w:ilvl w:val="0"/>
          <w:numId w:val="11"/>
        </w:numPr>
        <w:spacing w:after="0" w:line="259" w:lineRule="auto"/>
        <w:rPr>
          <w:rFonts w:asciiTheme="minorHAnsi" w:hAnsiTheme="minorHAnsi" w:cstheme="minorHAnsi"/>
        </w:rPr>
      </w:pPr>
      <w:r w:rsidRPr="00816531">
        <w:rPr>
          <w:rFonts w:asciiTheme="minorHAnsi" w:hAnsiTheme="minorHAnsi" w:cstheme="minorHAnsi"/>
        </w:rPr>
        <w:t xml:space="preserve">Students could write about </w:t>
      </w:r>
      <w:r w:rsidR="009A338A" w:rsidRPr="00816531">
        <w:rPr>
          <w:rFonts w:asciiTheme="minorHAnsi" w:hAnsiTheme="minorHAnsi" w:cstheme="minorHAnsi"/>
        </w:rPr>
        <w:t>establishment of the Post War Reconstruction department by Labor</w:t>
      </w:r>
      <w:r w:rsidR="00410F34" w:rsidRPr="00816531">
        <w:rPr>
          <w:rFonts w:asciiTheme="minorHAnsi" w:hAnsiTheme="minorHAnsi" w:cstheme="minorHAnsi"/>
        </w:rPr>
        <w:t xml:space="preserve"> in 1942</w:t>
      </w:r>
      <w:r w:rsidR="009A338A" w:rsidRPr="00816531">
        <w:rPr>
          <w:rFonts w:asciiTheme="minorHAnsi" w:hAnsiTheme="minorHAnsi" w:cstheme="minorHAnsi"/>
        </w:rPr>
        <w:t xml:space="preserve">. </w:t>
      </w:r>
      <w:r w:rsidR="00410F34" w:rsidRPr="00816531">
        <w:rPr>
          <w:rFonts w:asciiTheme="minorHAnsi" w:hAnsiTheme="minorHAnsi" w:cstheme="minorHAnsi"/>
        </w:rPr>
        <w:t>Economic experts were employed to plan Australia’s economic path to recovery from WWII. One example being the change from using Holden factories</w:t>
      </w:r>
      <w:r w:rsidR="00816531" w:rsidRPr="00816531">
        <w:rPr>
          <w:rFonts w:asciiTheme="minorHAnsi" w:hAnsiTheme="minorHAnsi" w:cstheme="minorHAnsi"/>
        </w:rPr>
        <w:t xml:space="preserve"> for</w:t>
      </w:r>
      <w:r w:rsidR="00410F34" w:rsidRPr="00816531">
        <w:rPr>
          <w:rFonts w:asciiTheme="minorHAnsi" w:hAnsiTheme="minorHAnsi" w:cstheme="minorHAnsi"/>
        </w:rPr>
        <w:t xml:space="preserve"> the war effort to </w:t>
      </w:r>
      <w:r w:rsidR="009A338A" w:rsidRPr="00816531">
        <w:rPr>
          <w:rFonts w:asciiTheme="minorHAnsi" w:hAnsiTheme="minorHAnsi" w:cstheme="minorHAnsi"/>
        </w:rPr>
        <w:t>Chifley (PM) unveil</w:t>
      </w:r>
      <w:r w:rsidR="00410F34" w:rsidRPr="00816531">
        <w:rPr>
          <w:rFonts w:asciiTheme="minorHAnsi" w:hAnsiTheme="minorHAnsi" w:cstheme="minorHAnsi"/>
        </w:rPr>
        <w:t>ing</w:t>
      </w:r>
      <w:r w:rsidR="009A338A" w:rsidRPr="00816531">
        <w:rPr>
          <w:rFonts w:asciiTheme="minorHAnsi" w:hAnsiTheme="minorHAnsi" w:cstheme="minorHAnsi"/>
        </w:rPr>
        <w:t xml:space="preserve"> the first Holden 48-215 known as the FX in 1948. </w:t>
      </w:r>
      <w:r w:rsidR="00D90553">
        <w:rPr>
          <w:rFonts w:asciiTheme="minorHAnsi" w:hAnsiTheme="minorHAnsi" w:cstheme="minorHAnsi"/>
        </w:rPr>
        <w:t>This c</w:t>
      </w:r>
      <w:r w:rsidR="009A338A" w:rsidRPr="00816531">
        <w:rPr>
          <w:rFonts w:asciiTheme="minorHAnsi" w:hAnsiTheme="minorHAnsi" w:cstheme="minorHAnsi"/>
        </w:rPr>
        <w:t xml:space="preserve">ar was economical and suited to family use and designed for the </w:t>
      </w:r>
      <w:r w:rsidR="006401BD" w:rsidRPr="00816531">
        <w:rPr>
          <w:rFonts w:asciiTheme="minorHAnsi" w:hAnsiTheme="minorHAnsi" w:cstheme="minorHAnsi"/>
        </w:rPr>
        <w:t>Australian</w:t>
      </w:r>
      <w:r w:rsidR="009A338A" w:rsidRPr="00816531">
        <w:rPr>
          <w:rFonts w:asciiTheme="minorHAnsi" w:hAnsiTheme="minorHAnsi" w:cstheme="minorHAnsi"/>
        </w:rPr>
        <w:t xml:space="preserve"> environment. The car became popular immediately securing a large section of total car sales in </w:t>
      </w:r>
      <w:r w:rsidR="006401BD" w:rsidRPr="00816531">
        <w:rPr>
          <w:rFonts w:asciiTheme="minorHAnsi" w:hAnsiTheme="minorHAnsi" w:cstheme="minorHAnsi"/>
        </w:rPr>
        <w:t>Australia</w:t>
      </w:r>
      <w:r w:rsidR="009A338A" w:rsidRPr="00816531">
        <w:rPr>
          <w:rFonts w:asciiTheme="minorHAnsi" w:hAnsiTheme="minorHAnsi" w:cstheme="minorHAnsi"/>
        </w:rPr>
        <w:t xml:space="preserve">. </w:t>
      </w:r>
    </w:p>
    <w:p w14:paraId="24E0BDD4" w14:textId="77777777" w:rsidR="00816531" w:rsidRDefault="00816531" w:rsidP="00816531">
      <w:pPr>
        <w:pStyle w:val="ListParagraph"/>
        <w:spacing w:after="0" w:line="259" w:lineRule="auto"/>
        <w:ind w:left="360" w:firstLine="0"/>
        <w:jc w:val="both"/>
        <w:rPr>
          <w:rFonts w:asciiTheme="minorHAnsi" w:hAnsiTheme="minorHAnsi" w:cstheme="minorHAnsi"/>
        </w:rPr>
      </w:pPr>
    </w:p>
    <w:p w14:paraId="5CDF2CCE" w14:textId="77777777" w:rsidR="009A338A" w:rsidRPr="006401BD" w:rsidRDefault="009A338A" w:rsidP="00816531">
      <w:pPr>
        <w:pStyle w:val="ListParagraph"/>
        <w:spacing w:after="0" w:line="259" w:lineRule="auto"/>
        <w:ind w:left="360" w:firstLine="0"/>
        <w:jc w:val="both"/>
        <w:rPr>
          <w:rFonts w:asciiTheme="minorHAnsi" w:hAnsiTheme="minorHAnsi" w:cstheme="minorHAnsi"/>
          <w:i/>
        </w:rPr>
      </w:pPr>
      <w:r w:rsidRPr="006401BD">
        <w:rPr>
          <w:rFonts w:asciiTheme="minorHAnsi" w:hAnsiTheme="minorHAnsi" w:cstheme="minorHAnsi"/>
          <w:i/>
        </w:rPr>
        <w:t>(Students may also write more widely about the policy of post-war reconstruction with reference to other companies)</w:t>
      </w:r>
    </w:p>
    <w:p w14:paraId="78C6BCEA" w14:textId="77777777" w:rsidR="0047027A" w:rsidRDefault="0047027A" w:rsidP="0047027A">
      <w:pPr>
        <w:pStyle w:val="ListParagraph"/>
        <w:spacing w:after="0" w:line="259" w:lineRule="auto"/>
        <w:ind w:left="360" w:firstLine="0"/>
        <w:jc w:val="both"/>
        <w:rPr>
          <w:rFonts w:asciiTheme="minorHAnsi" w:hAnsiTheme="minorHAnsi" w:cstheme="minorHAnsi"/>
        </w:rPr>
      </w:pPr>
    </w:p>
    <w:p w14:paraId="7B4A544A" w14:textId="77777777" w:rsidR="00816531" w:rsidRDefault="00816531" w:rsidP="0047027A">
      <w:pPr>
        <w:pStyle w:val="ListParagraph"/>
        <w:spacing w:after="0" w:line="259" w:lineRule="auto"/>
        <w:ind w:left="360" w:firstLine="0"/>
        <w:jc w:val="both"/>
        <w:rPr>
          <w:rFonts w:asciiTheme="minorHAnsi" w:hAnsiTheme="minorHAnsi" w:cstheme="minorHAnsi"/>
        </w:rPr>
      </w:pPr>
    </w:p>
    <w:p w14:paraId="6D90A1AD" w14:textId="77777777" w:rsidR="009949C2" w:rsidRPr="00750BCB" w:rsidRDefault="009949C2" w:rsidP="00750BCB">
      <w:pPr>
        <w:spacing w:after="0" w:line="259" w:lineRule="auto"/>
        <w:ind w:left="0" w:firstLine="0"/>
        <w:jc w:val="both"/>
        <w:rPr>
          <w:rFonts w:asciiTheme="minorHAnsi" w:hAnsiTheme="minorHAnsi" w:cstheme="minorHAnsi"/>
        </w:rPr>
      </w:pPr>
    </w:p>
    <w:p w14:paraId="6097615B" w14:textId="77777777" w:rsidR="0047027A" w:rsidRPr="0047027A" w:rsidRDefault="0047027A" w:rsidP="0047027A">
      <w:pPr>
        <w:pStyle w:val="Heading1"/>
        <w:ind w:left="-3"/>
        <w:jc w:val="both"/>
        <w:rPr>
          <w:rFonts w:asciiTheme="minorHAnsi" w:hAnsiTheme="minorHAnsi" w:cstheme="minorHAnsi"/>
        </w:rPr>
      </w:pPr>
      <w:r w:rsidRPr="0047027A">
        <w:rPr>
          <w:rFonts w:asciiTheme="minorHAnsi" w:hAnsiTheme="minorHAnsi" w:cstheme="minorHAnsi"/>
        </w:rPr>
        <w:t xml:space="preserve">Elective 2: Russia and the Soviet Union 1914–1945 </w:t>
      </w:r>
    </w:p>
    <w:p w14:paraId="2A7ED579"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r w:rsidR="00410F34">
        <w:rPr>
          <w:rFonts w:asciiTheme="minorHAnsi" w:hAnsiTheme="minorHAnsi" w:cstheme="minorHAnsi"/>
        </w:rPr>
        <w:t>Stalin’s Five Year Plan</w:t>
      </w:r>
      <w:r w:rsidR="006401BD">
        <w:rPr>
          <w:rFonts w:asciiTheme="minorHAnsi" w:hAnsiTheme="minorHAnsi" w:cstheme="minorHAnsi"/>
        </w:rPr>
        <w:t>s – specifically the first plan</w:t>
      </w:r>
      <w:r w:rsidR="00410F34">
        <w:rPr>
          <w:rFonts w:asciiTheme="minorHAnsi" w:hAnsiTheme="minorHAnsi" w:cstheme="minorHAnsi"/>
        </w:rPr>
        <w:t>.</w:t>
      </w:r>
    </w:p>
    <w:p w14:paraId="5ED04EA2"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Causes</w:t>
      </w:r>
      <w:r w:rsidR="00410F34">
        <w:rPr>
          <w:rFonts w:asciiTheme="minorHAnsi" w:hAnsiTheme="minorHAnsi" w:cstheme="minorHAnsi"/>
        </w:rPr>
        <w:t xml:space="preserve"> – Stalin’s desire to catch up the rest of the industrialised world – within 10 years</w:t>
      </w:r>
      <w:r w:rsidR="00427760">
        <w:rPr>
          <w:rFonts w:asciiTheme="minorHAnsi" w:hAnsiTheme="minorHAnsi" w:cstheme="minorHAnsi"/>
        </w:rPr>
        <w:t xml:space="preserve"> and step away from Lenin’s New Economic Policy </w:t>
      </w:r>
    </w:p>
    <w:p w14:paraId="78658838"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Students could write about </w:t>
      </w:r>
      <w:r w:rsidR="00427760">
        <w:rPr>
          <w:rFonts w:asciiTheme="minorHAnsi" w:hAnsiTheme="minorHAnsi" w:cstheme="minorHAnsi"/>
        </w:rPr>
        <w:t xml:space="preserve">the focus of the first Five Year Plan on heavy industry such </w:t>
      </w:r>
      <w:r w:rsidR="006818E0">
        <w:rPr>
          <w:rFonts w:asciiTheme="minorHAnsi" w:hAnsiTheme="minorHAnsi" w:cstheme="minorHAnsi"/>
        </w:rPr>
        <w:t>as</w:t>
      </w:r>
      <w:r w:rsidR="00427760">
        <w:rPr>
          <w:rFonts w:asciiTheme="minorHAnsi" w:hAnsiTheme="minorHAnsi" w:cstheme="minorHAnsi"/>
        </w:rPr>
        <w:t xml:space="preserve"> iron, steel and coal. Importance of collectivisation and an increase in food production to fuel the workers and provide money from exports to fund the plans. Gosplan would organise workers and set targets. The plan finished a year early as Stalin </w:t>
      </w:r>
      <w:r w:rsidR="006401BD">
        <w:rPr>
          <w:rFonts w:asciiTheme="minorHAnsi" w:hAnsiTheme="minorHAnsi" w:cstheme="minorHAnsi"/>
        </w:rPr>
        <w:t>deemed</w:t>
      </w:r>
      <w:r w:rsidR="00427760">
        <w:rPr>
          <w:rFonts w:asciiTheme="minorHAnsi" w:hAnsiTheme="minorHAnsi" w:cstheme="minorHAnsi"/>
        </w:rPr>
        <w:t xml:space="preserve"> the rise in production a great success. </w:t>
      </w:r>
    </w:p>
    <w:p w14:paraId="6A27D7B5" w14:textId="77777777" w:rsidR="0047027A" w:rsidRDefault="0047027A" w:rsidP="00816531">
      <w:pPr>
        <w:spacing w:after="0" w:line="259" w:lineRule="auto"/>
        <w:ind w:left="0" w:firstLine="0"/>
        <w:jc w:val="both"/>
        <w:rPr>
          <w:rFonts w:asciiTheme="minorHAnsi" w:hAnsiTheme="minorHAnsi" w:cstheme="minorHAnsi"/>
        </w:rPr>
      </w:pPr>
    </w:p>
    <w:p w14:paraId="158B3544" w14:textId="77777777" w:rsidR="009949C2" w:rsidRDefault="009949C2" w:rsidP="00816531">
      <w:pPr>
        <w:spacing w:after="0" w:line="259" w:lineRule="auto"/>
        <w:ind w:left="0" w:firstLine="0"/>
        <w:jc w:val="both"/>
        <w:rPr>
          <w:rFonts w:asciiTheme="minorHAnsi" w:hAnsiTheme="minorHAnsi" w:cstheme="minorHAnsi"/>
        </w:rPr>
      </w:pPr>
    </w:p>
    <w:p w14:paraId="18872482" w14:textId="77777777" w:rsidR="00750BCB" w:rsidRPr="00816531" w:rsidRDefault="00750BCB" w:rsidP="00816531">
      <w:pPr>
        <w:spacing w:after="0" w:line="259" w:lineRule="auto"/>
        <w:ind w:left="0" w:firstLine="0"/>
        <w:jc w:val="both"/>
        <w:rPr>
          <w:rFonts w:asciiTheme="minorHAnsi" w:hAnsiTheme="minorHAnsi" w:cstheme="minorHAnsi"/>
        </w:rPr>
      </w:pPr>
    </w:p>
    <w:p w14:paraId="1390488D" w14:textId="77777777" w:rsidR="0047027A" w:rsidRPr="0047027A" w:rsidRDefault="0047027A" w:rsidP="0047027A">
      <w:pPr>
        <w:pStyle w:val="Heading1"/>
        <w:ind w:left="-3"/>
        <w:jc w:val="both"/>
        <w:rPr>
          <w:rFonts w:asciiTheme="minorHAnsi" w:hAnsiTheme="minorHAnsi" w:cstheme="minorHAnsi"/>
        </w:rPr>
      </w:pPr>
      <w:r w:rsidRPr="0047027A">
        <w:rPr>
          <w:rFonts w:asciiTheme="minorHAnsi" w:hAnsiTheme="minorHAnsi" w:cstheme="minorHAnsi"/>
        </w:rPr>
        <w:t xml:space="preserve">Elective 3: China 1935–1989 </w:t>
      </w:r>
    </w:p>
    <w:p w14:paraId="213BFAFA"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r w:rsidR="00427760">
        <w:rPr>
          <w:rFonts w:asciiTheme="minorHAnsi" w:hAnsiTheme="minorHAnsi" w:cstheme="minorHAnsi"/>
        </w:rPr>
        <w:t xml:space="preserve">Dengism – socialist market economy </w:t>
      </w:r>
    </w:p>
    <w:p w14:paraId="151813AD"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Causes</w:t>
      </w:r>
      <w:r w:rsidR="00427760">
        <w:rPr>
          <w:rFonts w:asciiTheme="minorHAnsi" w:hAnsiTheme="minorHAnsi" w:cstheme="minorHAnsi"/>
        </w:rPr>
        <w:t xml:space="preserve"> – Deng believed that if contact with the capitalist West aided the development and success of the Chinese </w:t>
      </w:r>
      <w:r w:rsidR="006401BD">
        <w:rPr>
          <w:rFonts w:asciiTheme="minorHAnsi" w:hAnsiTheme="minorHAnsi" w:cstheme="minorHAnsi"/>
        </w:rPr>
        <w:t>economy</w:t>
      </w:r>
      <w:r w:rsidR="00427760">
        <w:rPr>
          <w:rFonts w:asciiTheme="minorHAnsi" w:hAnsiTheme="minorHAnsi" w:cstheme="minorHAnsi"/>
        </w:rPr>
        <w:t xml:space="preserve"> then it was fine </w:t>
      </w:r>
      <w:r w:rsidR="00816531">
        <w:rPr>
          <w:rFonts w:asciiTheme="minorHAnsi" w:hAnsiTheme="minorHAnsi" w:cstheme="minorHAnsi"/>
        </w:rPr>
        <w:t>–</w:t>
      </w:r>
      <w:r w:rsidR="00427760">
        <w:rPr>
          <w:rFonts w:asciiTheme="minorHAnsi" w:hAnsiTheme="minorHAnsi" w:cstheme="minorHAnsi"/>
        </w:rPr>
        <w:t xml:space="preserve"> </w:t>
      </w:r>
      <w:r w:rsidR="00816531">
        <w:rPr>
          <w:rFonts w:asciiTheme="minorHAnsi" w:hAnsiTheme="minorHAnsi" w:cstheme="minorHAnsi"/>
        </w:rPr>
        <w:t>which as in direct contradiction of Mao’s strict socialist planning</w:t>
      </w:r>
    </w:p>
    <w:p w14:paraId="57B798EE"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Students could write about </w:t>
      </w:r>
      <w:r w:rsidR="00816531">
        <w:rPr>
          <w:rFonts w:asciiTheme="minorHAnsi" w:hAnsiTheme="minorHAnsi" w:cstheme="minorHAnsi"/>
        </w:rPr>
        <w:t xml:space="preserve">Deng’s socialist market economy and economic reforms after 1978. China opened up to foreign trade and SOE managers were given more freedom. Communes were replaced by the xiang allowing peasants to sell surplus for profit. Special Economic Zones brought commercial outlets to areas of China. </w:t>
      </w:r>
    </w:p>
    <w:p w14:paraId="3972CE6F" w14:textId="77777777" w:rsidR="0047027A" w:rsidRDefault="0047027A" w:rsidP="00F664EB">
      <w:pPr>
        <w:spacing w:after="0" w:line="259" w:lineRule="auto"/>
        <w:ind w:left="0" w:firstLine="0"/>
        <w:rPr>
          <w:rFonts w:asciiTheme="minorHAnsi" w:hAnsiTheme="minorHAnsi" w:cstheme="minorHAnsi"/>
        </w:rPr>
      </w:pPr>
    </w:p>
    <w:p w14:paraId="0466485A" w14:textId="77777777" w:rsidR="00603F6A" w:rsidRPr="0047027A" w:rsidRDefault="00603F6A" w:rsidP="00F664EB">
      <w:pPr>
        <w:spacing w:after="0" w:line="259" w:lineRule="auto"/>
        <w:ind w:left="0" w:firstLine="0"/>
        <w:rPr>
          <w:rFonts w:asciiTheme="minorHAnsi" w:hAnsiTheme="minorHAnsi" w:cstheme="minorHAnsi"/>
        </w:rPr>
      </w:pPr>
    </w:p>
    <w:p w14:paraId="62F257DF" w14:textId="77777777" w:rsidR="0047027A" w:rsidRDefault="0047027A" w:rsidP="00892E3F">
      <w:pPr>
        <w:tabs>
          <w:tab w:val="center" w:pos="4885"/>
        </w:tabs>
        <w:ind w:left="0" w:firstLine="0"/>
        <w:rPr>
          <w:rFonts w:asciiTheme="minorHAnsi" w:hAnsiTheme="minorHAnsi" w:cstheme="minorHAnsi"/>
        </w:rPr>
      </w:pPr>
      <w:r w:rsidRPr="0047027A">
        <w:rPr>
          <w:rFonts w:asciiTheme="minorHAnsi" w:hAnsiTheme="minorHAnsi" w:cstheme="minorHAnsi"/>
        </w:rPr>
        <w:lastRenderedPageBreak/>
        <w:t>(d)  Identify and account for the authors’ perspectives in Source 3 and Source 4</w:t>
      </w:r>
      <w:r w:rsidRPr="0047027A">
        <w:rPr>
          <w:rFonts w:asciiTheme="minorHAnsi" w:hAnsiTheme="minorHAnsi" w:cstheme="minorHAnsi"/>
          <w:bCs/>
          <w:sz w:val="24"/>
          <w:lang w:val="en-US"/>
        </w:rPr>
        <w:t>.</w:t>
      </w:r>
      <w:r w:rsidRPr="0047027A">
        <w:rPr>
          <w:rFonts w:asciiTheme="minorHAnsi" w:hAnsiTheme="minorHAnsi" w:cstheme="minorHAnsi"/>
        </w:rPr>
        <w:tab/>
      </w:r>
      <w:r w:rsidR="006401BD">
        <w:rPr>
          <w:rFonts w:asciiTheme="minorHAnsi" w:hAnsiTheme="minorHAnsi" w:cstheme="minorHAnsi"/>
        </w:rPr>
        <w:t xml:space="preserve">                            </w:t>
      </w:r>
      <w:r w:rsidR="009949C2">
        <w:rPr>
          <w:rFonts w:asciiTheme="minorHAnsi" w:hAnsiTheme="minorHAnsi" w:cstheme="minorHAnsi"/>
        </w:rPr>
        <w:t xml:space="preserve">      </w:t>
      </w:r>
      <w:r w:rsidR="006401BD">
        <w:rPr>
          <w:rFonts w:asciiTheme="minorHAnsi" w:hAnsiTheme="minorHAnsi" w:cstheme="minorHAnsi"/>
        </w:rPr>
        <w:t xml:space="preserve">        </w:t>
      </w:r>
      <w:r w:rsidR="00892E3F">
        <w:rPr>
          <w:rFonts w:asciiTheme="minorHAnsi" w:hAnsiTheme="minorHAnsi" w:cstheme="minorHAnsi"/>
        </w:rPr>
        <w:t xml:space="preserve">(5 marks) </w:t>
      </w:r>
    </w:p>
    <w:p w14:paraId="0621E22D" w14:textId="77777777" w:rsidR="00892E3F" w:rsidRPr="0047027A" w:rsidRDefault="00892E3F" w:rsidP="00892E3F">
      <w:pPr>
        <w:tabs>
          <w:tab w:val="center" w:pos="4885"/>
        </w:tabs>
        <w:ind w:left="0" w:firstLine="0"/>
        <w:rPr>
          <w:rFonts w:asciiTheme="minorHAnsi" w:hAnsiTheme="minorHAnsi" w:cstheme="minorHAnsi"/>
        </w:rPr>
      </w:pP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47027A" w14:paraId="0AA4A126"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5CEE9BDB" w14:textId="77777777" w:rsidR="0047027A" w:rsidRPr="0047027A" w:rsidRDefault="0047027A" w:rsidP="00281B00">
            <w:pPr>
              <w:spacing w:after="0" w:line="259" w:lineRule="auto"/>
              <w:ind w:left="0" w:right="61" w:firstLine="0"/>
              <w:rPr>
                <w:rFonts w:asciiTheme="minorHAnsi" w:hAnsiTheme="minorHAnsi" w:cstheme="minorHAnsi"/>
              </w:rPr>
            </w:pPr>
            <w:r w:rsidRPr="0047027A">
              <w:rPr>
                <w:rFonts w:asciiTheme="minorHAnsi" w:hAnsiTheme="minorHAnsi" w:cstheme="minorHAnsi"/>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14:paraId="48DE13A6" w14:textId="77777777"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36C84953"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68C6DA1C"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Articulation of the perspective of Source 3. </w:t>
            </w:r>
          </w:p>
        </w:tc>
        <w:tc>
          <w:tcPr>
            <w:tcW w:w="992" w:type="dxa"/>
            <w:tcBorders>
              <w:top w:val="single" w:sz="4" w:space="0" w:color="000000"/>
              <w:left w:val="single" w:sz="4" w:space="0" w:color="000000"/>
              <w:bottom w:val="single" w:sz="4" w:space="0" w:color="000000"/>
              <w:right w:val="single" w:sz="4" w:space="0" w:color="000000"/>
            </w:tcBorders>
          </w:tcPr>
          <w:p w14:paraId="2FAA63ED"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14:paraId="2D0DD4DC"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3CB1C0E8"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Articulation of the perspective of Source 4. </w:t>
            </w:r>
          </w:p>
        </w:tc>
        <w:tc>
          <w:tcPr>
            <w:tcW w:w="992" w:type="dxa"/>
            <w:tcBorders>
              <w:top w:val="single" w:sz="4" w:space="0" w:color="000000"/>
              <w:left w:val="single" w:sz="4" w:space="0" w:color="000000"/>
              <w:bottom w:val="single" w:sz="4" w:space="0" w:color="000000"/>
              <w:right w:val="single" w:sz="4" w:space="0" w:color="000000"/>
            </w:tcBorders>
          </w:tcPr>
          <w:p w14:paraId="0A425043"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14:paraId="3826EE03" w14:textId="77777777" w:rsidTr="0047027A">
        <w:trPr>
          <w:trHeight w:val="1781"/>
        </w:trPr>
        <w:tc>
          <w:tcPr>
            <w:tcW w:w="9498" w:type="dxa"/>
            <w:tcBorders>
              <w:top w:val="single" w:sz="4" w:space="0" w:color="000000"/>
              <w:left w:val="single" w:sz="4" w:space="0" w:color="000000"/>
              <w:bottom w:val="single" w:sz="4" w:space="0" w:color="000000"/>
              <w:right w:val="single" w:sz="4" w:space="0" w:color="000000"/>
            </w:tcBorders>
          </w:tcPr>
          <w:p w14:paraId="06ABD072" w14:textId="77777777" w:rsidR="0047027A" w:rsidRPr="0047027A" w:rsidRDefault="0047027A" w:rsidP="0047027A">
            <w:pPr>
              <w:spacing w:after="21" w:line="238" w:lineRule="auto"/>
              <w:ind w:left="0" w:firstLine="0"/>
              <w:rPr>
                <w:rFonts w:asciiTheme="minorHAnsi" w:hAnsiTheme="minorHAnsi" w:cstheme="minorHAnsi"/>
              </w:rPr>
            </w:pPr>
            <w:r w:rsidRPr="0047027A">
              <w:rPr>
                <w:rFonts w:asciiTheme="minorHAnsi" w:hAnsiTheme="minorHAnsi" w:cstheme="minorHAnsi"/>
              </w:rPr>
              <w:t xml:space="preserve">Analysis of the perspectives in relation to the question asked. This may include discussion of: </w:t>
            </w:r>
          </w:p>
          <w:p w14:paraId="086854B3" w14:textId="77777777" w:rsidR="0047027A" w:rsidRPr="0047027A" w:rsidRDefault="0047027A" w:rsidP="0057624D">
            <w:pPr>
              <w:numPr>
                <w:ilvl w:val="0"/>
                <w:numId w:val="5"/>
              </w:numPr>
              <w:spacing w:after="3" w:line="259" w:lineRule="auto"/>
              <w:ind w:firstLine="0"/>
              <w:rPr>
                <w:rFonts w:asciiTheme="minorHAnsi" w:hAnsiTheme="minorHAnsi" w:cstheme="minorHAnsi"/>
              </w:rPr>
            </w:pPr>
            <w:r w:rsidRPr="0047027A">
              <w:rPr>
                <w:rFonts w:asciiTheme="minorHAnsi" w:hAnsiTheme="minorHAnsi" w:cstheme="minorHAnsi"/>
              </w:rPr>
              <w:t xml:space="preserve">motive </w:t>
            </w:r>
          </w:p>
          <w:p w14:paraId="2585FBBF" w14:textId="77777777" w:rsidR="0047027A" w:rsidRPr="0047027A" w:rsidRDefault="0047027A" w:rsidP="0057624D">
            <w:pPr>
              <w:numPr>
                <w:ilvl w:val="0"/>
                <w:numId w:val="5"/>
              </w:numPr>
              <w:spacing w:after="3" w:line="259" w:lineRule="auto"/>
              <w:ind w:firstLine="0"/>
              <w:rPr>
                <w:rFonts w:asciiTheme="minorHAnsi" w:hAnsiTheme="minorHAnsi" w:cstheme="minorHAnsi"/>
              </w:rPr>
            </w:pPr>
            <w:r w:rsidRPr="0047027A">
              <w:rPr>
                <w:rFonts w:asciiTheme="minorHAnsi" w:hAnsiTheme="minorHAnsi" w:cstheme="minorHAnsi"/>
              </w:rPr>
              <w:t xml:space="preserve">bias </w:t>
            </w:r>
          </w:p>
          <w:p w14:paraId="20178204" w14:textId="77777777" w:rsidR="0047027A" w:rsidRPr="0047027A" w:rsidRDefault="0047027A" w:rsidP="0057624D">
            <w:pPr>
              <w:numPr>
                <w:ilvl w:val="0"/>
                <w:numId w:val="5"/>
              </w:numPr>
              <w:spacing w:after="0" w:line="264" w:lineRule="auto"/>
              <w:ind w:firstLine="0"/>
              <w:rPr>
                <w:rFonts w:asciiTheme="minorHAnsi" w:hAnsiTheme="minorHAnsi" w:cstheme="minorHAnsi"/>
              </w:rPr>
            </w:pPr>
            <w:r w:rsidRPr="0047027A">
              <w:rPr>
                <w:rFonts w:asciiTheme="minorHAnsi" w:hAnsiTheme="minorHAnsi" w:cstheme="minorHAnsi"/>
              </w:rPr>
              <w:t>time</w:t>
            </w:r>
          </w:p>
          <w:p w14:paraId="40E38CB3" w14:textId="77777777" w:rsidR="0047027A" w:rsidRPr="0047027A" w:rsidRDefault="0047027A" w:rsidP="0057624D">
            <w:pPr>
              <w:numPr>
                <w:ilvl w:val="0"/>
                <w:numId w:val="5"/>
              </w:numPr>
              <w:spacing w:after="0" w:line="264" w:lineRule="auto"/>
              <w:ind w:firstLine="0"/>
              <w:rPr>
                <w:rFonts w:asciiTheme="minorHAnsi" w:hAnsiTheme="minorHAnsi" w:cstheme="minorHAnsi"/>
              </w:rPr>
            </w:pPr>
            <w:r w:rsidRPr="0047027A">
              <w:rPr>
                <w:rFonts w:asciiTheme="minorHAnsi" w:hAnsiTheme="minorHAnsi" w:cstheme="minorHAnsi"/>
              </w:rPr>
              <w:t xml:space="preserve">place </w:t>
            </w:r>
          </w:p>
          <w:p w14:paraId="7499802C" w14:textId="77777777" w:rsidR="0047027A" w:rsidRPr="0047027A" w:rsidRDefault="00DA1146" w:rsidP="0057624D">
            <w:pPr>
              <w:numPr>
                <w:ilvl w:val="0"/>
                <w:numId w:val="5"/>
              </w:numPr>
              <w:spacing w:after="0" w:line="259" w:lineRule="auto"/>
              <w:ind w:firstLine="0"/>
              <w:rPr>
                <w:rFonts w:asciiTheme="minorHAnsi" w:hAnsiTheme="minorHAnsi" w:cstheme="minorHAnsi"/>
              </w:rPr>
            </w:pPr>
            <w:r w:rsidRPr="0047027A">
              <w:rPr>
                <w:rFonts w:asciiTheme="minorHAnsi" w:hAnsiTheme="minorHAnsi" w:cstheme="minorHAnsi"/>
              </w:rPr>
              <w:t>Purpose</w:t>
            </w:r>
            <w:r w:rsidR="0047027A" w:rsidRPr="0047027A">
              <w:rPr>
                <w:rFonts w:asciiTheme="minorHAnsi" w:hAnsiTheme="minorHAnsi" w:cstheme="minorHAnsi"/>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3FD70D53" w14:textId="77777777"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rPr>
              <w:t>1–3</w:t>
            </w:r>
          </w:p>
        </w:tc>
      </w:tr>
      <w:tr w:rsidR="0047027A" w:rsidRPr="0047027A" w14:paraId="2D2901CA"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4885C028"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4E299AEB"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5</w:t>
            </w:r>
          </w:p>
        </w:tc>
      </w:tr>
      <w:tr w:rsidR="0047027A" w:rsidRPr="0047027A" w14:paraId="77F3F595" w14:textId="77777777" w:rsidTr="0047027A">
        <w:trPr>
          <w:trHeight w:val="2035"/>
        </w:trPr>
        <w:tc>
          <w:tcPr>
            <w:tcW w:w="10490" w:type="dxa"/>
            <w:gridSpan w:val="2"/>
            <w:tcBorders>
              <w:top w:val="single" w:sz="4" w:space="0" w:color="000000"/>
              <w:left w:val="single" w:sz="4" w:space="0" w:color="000000"/>
              <w:bottom w:val="single" w:sz="4" w:space="0" w:color="000000"/>
              <w:right w:val="single" w:sz="4" w:space="0" w:color="000000"/>
            </w:tcBorders>
          </w:tcPr>
          <w:p w14:paraId="193662C0"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14:paraId="56771459" w14:textId="77777777" w:rsidR="0047027A" w:rsidRPr="0047027A" w:rsidRDefault="0047027A" w:rsidP="0047027A">
            <w:pPr>
              <w:spacing w:after="18" w:line="239" w:lineRule="auto"/>
              <w:ind w:left="0" w:firstLine="0"/>
              <w:rPr>
                <w:rFonts w:asciiTheme="minorHAnsi" w:hAnsiTheme="minorHAnsi" w:cstheme="minorHAnsi"/>
              </w:rPr>
            </w:pPr>
            <w:r w:rsidRPr="0047027A">
              <w:rPr>
                <w:rFonts w:asciiTheme="minorHAnsi" w:hAnsiTheme="minorHAnsi" w:cstheme="minorHAnsi"/>
              </w:rPr>
              <w:t xml:space="preserve">Candidates must consider the perspective of the sources in terms of the theme/force of the sources to be analysed. Candidates need to: </w:t>
            </w:r>
          </w:p>
          <w:p w14:paraId="315487CE" w14:textId="77777777" w:rsidR="0047027A" w:rsidRPr="0047027A" w:rsidRDefault="0047027A" w:rsidP="0057624D">
            <w:pPr>
              <w:numPr>
                <w:ilvl w:val="0"/>
                <w:numId w:val="6"/>
              </w:numPr>
              <w:spacing w:after="15" w:line="245" w:lineRule="auto"/>
              <w:ind w:hanging="360"/>
              <w:rPr>
                <w:rFonts w:asciiTheme="minorHAnsi" w:hAnsiTheme="minorHAnsi" w:cstheme="minorHAnsi"/>
              </w:rPr>
            </w:pPr>
            <w:r w:rsidRPr="0047027A">
              <w:rPr>
                <w:rFonts w:asciiTheme="minorHAnsi" w:hAnsiTheme="minorHAnsi" w:cstheme="minorHAnsi"/>
              </w:rPr>
              <w:t xml:space="preserve">articulate the perspectives from which the sources were constructed or analyse reasons for the perspective (purpose/motive/place/and time) </w:t>
            </w:r>
          </w:p>
          <w:p w14:paraId="12EAABC7" w14:textId="77777777" w:rsidR="0047027A" w:rsidRPr="0047027A" w:rsidRDefault="0047027A" w:rsidP="0057624D">
            <w:pPr>
              <w:numPr>
                <w:ilvl w:val="0"/>
                <w:numId w:val="6"/>
              </w:numPr>
              <w:spacing w:line="259" w:lineRule="auto"/>
              <w:ind w:hanging="360"/>
              <w:rPr>
                <w:rFonts w:asciiTheme="minorHAnsi" w:hAnsiTheme="minorHAnsi" w:cstheme="minorHAnsi"/>
              </w:rPr>
            </w:pPr>
            <w:r w:rsidRPr="0047027A">
              <w:rPr>
                <w:rFonts w:asciiTheme="minorHAnsi" w:hAnsiTheme="minorHAnsi" w:cstheme="minorHAnsi"/>
              </w:rPr>
              <w:t xml:space="preserve">use evidence of the perspective from the source to identify how the author shows their perspective. </w:t>
            </w:r>
          </w:p>
          <w:p w14:paraId="4FCC9EC6" w14:textId="77777777" w:rsidR="0047027A" w:rsidRPr="0047027A" w:rsidRDefault="0047027A" w:rsidP="0047027A">
            <w:pPr>
              <w:spacing w:line="259" w:lineRule="auto"/>
              <w:ind w:left="0" w:firstLine="0"/>
              <w:rPr>
                <w:rFonts w:asciiTheme="minorHAnsi" w:hAnsiTheme="minorHAnsi" w:cstheme="minorHAnsi"/>
              </w:rPr>
            </w:pPr>
            <w:r w:rsidRPr="0047027A">
              <w:rPr>
                <w:rFonts w:asciiTheme="minorHAnsi" w:hAnsiTheme="minorHAnsi" w:cstheme="minorHAnsi"/>
              </w:rPr>
              <w:t xml:space="preserve">The last (fifth) mark can be allocated to either source if the student demonstrates a more sophisticated analysis of how the perspective can be accounted for through specific reference to the evidence of that source. </w:t>
            </w:r>
          </w:p>
        </w:tc>
      </w:tr>
    </w:tbl>
    <w:p w14:paraId="6521454B"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sz w:val="20"/>
        </w:rPr>
        <w:t xml:space="preserve"> </w:t>
      </w:r>
    </w:p>
    <w:p w14:paraId="486C4B4D" w14:textId="77777777" w:rsidR="009949C2" w:rsidRDefault="009949C2" w:rsidP="0047027A">
      <w:pPr>
        <w:pStyle w:val="Heading1"/>
        <w:ind w:left="-3"/>
        <w:rPr>
          <w:rFonts w:asciiTheme="minorHAnsi" w:hAnsiTheme="minorHAnsi" w:cstheme="minorHAnsi"/>
        </w:rPr>
      </w:pPr>
    </w:p>
    <w:p w14:paraId="7D91A8E1"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1: Australia 1918–1955 </w:t>
      </w:r>
    </w:p>
    <w:p w14:paraId="5808ACC2" w14:textId="77777777" w:rsidR="0047027A" w:rsidRPr="0047027A" w:rsidRDefault="0047027A" w:rsidP="0057624D">
      <w:pPr>
        <w:numPr>
          <w:ilvl w:val="0"/>
          <w:numId w:val="3"/>
        </w:numPr>
        <w:ind w:right="58" w:hanging="358"/>
        <w:rPr>
          <w:rFonts w:asciiTheme="minorHAnsi" w:hAnsiTheme="minorHAnsi" w:cstheme="minorHAnsi"/>
        </w:rPr>
      </w:pPr>
      <w:bookmarkStart w:id="2" w:name="_Hlk35888096"/>
      <w:r w:rsidRPr="0047027A">
        <w:rPr>
          <w:rFonts w:asciiTheme="minorHAnsi" w:hAnsiTheme="minorHAnsi" w:cstheme="minorHAnsi"/>
        </w:rPr>
        <w:t xml:space="preserve">Perspective of S3 – </w:t>
      </w:r>
      <w:r w:rsidR="002E640E">
        <w:rPr>
          <w:rFonts w:asciiTheme="minorHAnsi" w:hAnsiTheme="minorHAnsi" w:cstheme="minorHAnsi"/>
        </w:rPr>
        <w:t>Australians should support their domestic car industry and visit the Sydney Motor Show</w:t>
      </w:r>
    </w:p>
    <w:p w14:paraId="5FD87367" w14:textId="77777777" w:rsidR="0047027A" w:rsidRDefault="0047027A" w:rsidP="0057624D">
      <w:pPr>
        <w:numPr>
          <w:ilvl w:val="0"/>
          <w:numId w:val="3"/>
        </w:numPr>
        <w:ind w:right="58" w:hanging="358"/>
        <w:rPr>
          <w:rFonts w:asciiTheme="minorHAnsi" w:hAnsiTheme="minorHAnsi" w:cstheme="minorHAnsi"/>
        </w:rPr>
      </w:pPr>
      <w:r w:rsidRPr="0047027A">
        <w:rPr>
          <w:rFonts w:asciiTheme="minorHAnsi" w:hAnsiTheme="minorHAnsi" w:cstheme="minorHAnsi"/>
        </w:rPr>
        <w:t xml:space="preserve">Account for perspective of S3 – </w:t>
      </w:r>
      <w:r w:rsidR="002E640E">
        <w:rPr>
          <w:rFonts w:asciiTheme="minorHAnsi" w:hAnsiTheme="minorHAnsi" w:cstheme="minorHAnsi"/>
        </w:rPr>
        <w:t>time – post war reconstruction era when the government were intent on promoting home grown industries and wanted to improve people’s living conditions</w:t>
      </w:r>
    </w:p>
    <w:p w14:paraId="0DD029F6" w14:textId="77777777" w:rsidR="002E640E" w:rsidRDefault="002E640E" w:rsidP="00892E3F">
      <w:pPr>
        <w:ind w:left="358" w:right="58" w:firstLine="0"/>
        <w:rPr>
          <w:rFonts w:asciiTheme="minorHAnsi" w:hAnsiTheme="minorHAnsi" w:cstheme="minorHAnsi"/>
        </w:rPr>
      </w:pPr>
      <w:r>
        <w:rPr>
          <w:rFonts w:asciiTheme="minorHAnsi" w:hAnsiTheme="minorHAnsi" w:cstheme="minorHAnsi"/>
        </w:rPr>
        <w:t xml:space="preserve">Motive – to get Australians to buy Holden and support the domestic industry </w:t>
      </w:r>
    </w:p>
    <w:p w14:paraId="05E6794B" w14:textId="77777777" w:rsidR="002E640E" w:rsidRPr="0047027A" w:rsidRDefault="002E640E" w:rsidP="00892E3F">
      <w:pPr>
        <w:ind w:left="358" w:right="58" w:firstLine="0"/>
        <w:rPr>
          <w:rFonts w:asciiTheme="minorHAnsi" w:hAnsiTheme="minorHAnsi" w:cstheme="minorHAnsi"/>
        </w:rPr>
      </w:pPr>
      <w:r>
        <w:rPr>
          <w:rFonts w:asciiTheme="minorHAnsi" w:hAnsiTheme="minorHAnsi" w:cstheme="minorHAnsi"/>
        </w:rPr>
        <w:t>Purpose – buy local and promote a car that is specifically made by Australians for Australians</w:t>
      </w:r>
    </w:p>
    <w:p w14:paraId="75C7EB30" w14:textId="77777777" w:rsidR="00D90553" w:rsidRDefault="0047027A" w:rsidP="0057624D">
      <w:pPr>
        <w:numPr>
          <w:ilvl w:val="0"/>
          <w:numId w:val="3"/>
        </w:numPr>
        <w:ind w:right="58" w:hanging="358"/>
        <w:rPr>
          <w:rFonts w:asciiTheme="minorHAnsi" w:hAnsiTheme="minorHAnsi" w:cstheme="minorHAnsi"/>
        </w:rPr>
      </w:pPr>
      <w:r w:rsidRPr="00D90553">
        <w:rPr>
          <w:rFonts w:asciiTheme="minorHAnsi" w:hAnsiTheme="minorHAnsi" w:cstheme="minorHAnsi"/>
        </w:rPr>
        <w:t>Perspective of S4 –</w:t>
      </w:r>
      <w:r w:rsidR="00A43FA7" w:rsidRPr="00D90553">
        <w:rPr>
          <w:rFonts w:asciiTheme="minorHAnsi" w:hAnsiTheme="minorHAnsi" w:cstheme="minorHAnsi"/>
        </w:rPr>
        <w:t xml:space="preserve"> that two worlds exist within post WWII Australia the suburban lifestyle supported by government </w:t>
      </w:r>
      <w:r w:rsidR="00A11323" w:rsidRPr="00D90553">
        <w:rPr>
          <w:rFonts w:asciiTheme="minorHAnsi" w:hAnsiTheme="minorHAnsi" w:cstheme="minorHAnsi"/>
        </w:rPr>
        <w:t>initiatives</w:t>
      </w:r>
      <w:r w:rsidR="00A43FA7" w:rsidRPr="00D90553">
        <w:rPr>
          <w:rFonts w:asciiTheme="minorHAnsi" w:hAnsiTheme="minorHAnsi" w:cstheme="minorHAnsi"/>
        </w:rPr>
        <w:t xml:space="preserve"> and Indigenous Australians who are litera</w:t>
      </w:r>
      <w:r w:rsidR="00D90553">
        <w:rPr>
          <w:rFonts w:asciiTheme="minorHAnsi" w:hAnsiTheme="minorHAnsi" w:cstheme="minorHAnsi"/>
        </w:rPr>
        <w:t>lly on the ‘fringes’ of this suburban</w:t>
      </w:r>
      <w:r w:rsidR="00A43FA7" w:rsidRPr="00D90553">
        <w:rPr>
          <w:rFonts w:asciiTheme="minorHAnsi" w:hAnsiTheme="minorHAnsi" w:cstheme="minorHAnsi"/>
        </w:rPr>
        <w:t xml:space="preserve"> consumer</w:t>
      </w:r>
      <w:r w:rsidR="00D90553">
        <w:rPr>
          <w:rFonts w:asciiTheme="minorHAnsi" w:hAnsiTheme="minorHAnsi" w:cstheme="minorHAnsi"/>
        </w:rPr>
        <w:t xml:space="preserve"> society</w:t>
      </w:r>
    </w:p>
    <w:p w14:paraId="11969271" w14:textId="77777777" w:rsidR="0047027A" w:rsidRPr="00D90553" w:rsidRDefault="0047027A" w:rsidP="0057624D">
      <w:pPr>
        <w:numPr>
          <w:ilvl w:val="0"/>
          <w:numId w:val="3"/>
        </w:numPr>
        <w:ind w:right="58" w:hanging="358"/>
        <w:rPr>
          <w:rFonts w:asciiTheme="minorHAnsi" w:hAnsiTheme="minorHAnsi" w:cstheme="minorHAnsi"/>
        </w:rPr>
      </w:pPr>
      <w:r w:rsidRPr="00D90553">
        <w:rPr>
          <w:rFonts w:asciiTheme="minorHAnsi" w:hAnsiTheme="minorHAnsi" w:cstheme="minorHAnsi"/>
        </w:rPr>
        <w:t xml:space="preserve">Account for perspective of S4- </w:t>
      </w:r>
      <w:bookmarkEnd w:id="2"/>
      <w:r w:rsidR="00A43FA7" w:rsidRPr="00D90553">
        <w:rPr>
          <w:rFonts w:asciiTheme="minorHAnsi" w:hAnsiTheme="minorHAnsi" w:cstheme="minorHAnsi"/>
        </w:rPr>
        <w:t>motive – to educate the reader how life in 1950s Australia was different and unfair for Indigenous Australians</w:t>
      </w:r>
    </w:p>
    <w:p w14:paraId="587CB238" w14:textId="77777777" w:rsidR="00A43FA7" w:rsidRPr="0047027A" w:rsidRDefault="00A43FA7" w:rsidP="00892E3F">
      <w:pPr>
        <w:ind w:left="358" w:right="58" w:firstLine="0"/>
        <w:rPr>
          <w:rFonts w:asciiTheme="minorHAnsi" w:hAnsiTheme="minorHAnsi" w:cstheme="minorHAnsi"/>
        </w:rPr>
      </w:pPr>
      <w:r>
        <w:rPr>
          <w:rFonts w:asciiTheme="minorHAnsi" w:hAnsiTheme="minorHAnsi" w:cstheme="minorHAnsi"/>
        </w:rPr>
        <w:t xml:space="preserve">Purpose – created by the National Museum it is important to </w:t>
      </w:r>
      <w:r w:rsidR="00A11323">
        <w:rPr>
          <w:rFonts w:asciiTheme="minorHAnsi" w:hAnsiTheme="minorHAnsi" w:cstheme="minorHAnsi"/>
        </w:rPr>
        <w:t>educate</w:t>
      </w:r>
      <w:r>
        <w:rPr>
          <w:rFonts w:asciiTheme="minorHAnsi" w:hAnsiTheme="minorHAnsi" w:cstheme="minorHAnsi"/>
        </w:rPr>
        <w:t xml:space="preserve"> visitors and tell the stories of all Australians rather than generalisations of what the 1950s was like for the majority of </w:t>
      </w:r>
      <w:r w:rsidR="00A11323">
        <w:rPr>
          <w:rFonts w:asciiTheme="minorHAnsi" w:hAnsiTheme="minorHAnsi" w:cstheme="minorHAnsi"/>
        </w:rPr>
        <w:t>Australians</w:t>
      </w:r>
      <w:r>
        <w:rPr>
          <w:rFonts w:asciiTheme="minorHAnsi" w:hAnsiTheme="minorHAnsi" w:cstheme="minorHAnsi"/>
        </w:rPr>
        <w:t xml:space="preserve"> </w:t>
      </w:r>
    </w:p>
    <w:p w14:paraId="42CDFEE3" w14:textId="77777777" w:rsidR="00A96C5F" w:rsidRPr="00A96C5F" w:rsidRDefault="00A96C5F" w:rsidP="00A96C5F"/>
    <w:p w14:paraId="73B81D8F" w14:textId="77777777" w:rsidR="009949C2" w:rsidRDefault="009949C2" w:rsidP="0047027A">
      <w:pPr>
        <w:pStyle w:val="Heading1"/>
        <w:ind w:left="-3"/>
        <w:rPr>
          <w:rFonts w:asciiTheme="minorHAnsi" w:hAnsiTheme="minorHAnsi" w:cstheme="minorHAnsi"/>
        </w:rPr>
      </w:pPr>
    </w:p>
    <w:p w14:paraId="7952E1A5"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2: Russia and the Soviet Union 1914–1945 </w:t>
      </w:r>
    </w:p>
    <w:p w14:paraId="7BA769F4" w14:textId="77777777" w:rsidR="0047027A" w:rsidRPr="0047027A" w:rsidRDefault="0047027A" w:rsidP="0057624D">
      <w:pPr>
        <w:numPr>
          <w:ilvl w:val="0"/>
          <w:numId w:val="3"/>
        </w:numPr>
        <w:ind w:right="58" w:hanging="358"/>
        <w:rPr>
          <w:rFonts w:asciiTheme="minorHAnsi" w:hAnsiTheme="minorHAnsi" w:cstheme="minorHAnsi"/>
        </w:rPr>
      </w:pPr>
      <w:r w:rsidRPr="0047027A">
        <w:rPr>
          <w:rFonts w:asciiTheme="minorHAnsi" w:hAnsiTheme="minorHAnsi" w:cstheme="minorHAnsi"/>
        </w:rPr>
        <w:t xml:space="preserve">Perspective of S3 – </w:t>
      </w:r>
      <w:r w:rsidR="00A43FA7">
        <w:rPr>
          <w:rFonts w:asciiTheme="minorHAnsi" w:hAnsiTheme="minorHAnsi" w:cstheme="minorHAnsi"/>
        </w:rPr>
        <w:t xml:space="preserve">that the capitalist who claims that the Five Year Plan is ‘fantasy’ will regret his words as the development of industry shown in the second cartoon will crush him – shown by a thinner </w:t>
      </w:r>
      <w:r w:rsidR="00A11323">
        <w:rPr>
          <w:rFonts w:asciiTheme="minorHAnsi" w:hAnsiTheme="minorHAnsi" w:cstheme="minorHAnsi"/>
        </w:rPr>
        <w:t>dispirited</w:t>
      </w:r>
      <w:r w:rsidR="00A43FA7">
        <w:rPr>
          <w:rFonts w:asciiTheme="minorHAnsi" w:hAnsiTheme="minorHAnsi" w:cstheme="minorHAnsi"/>
        </w:rPr>
        <w:t xml:space="preserve"> figure of the same man </w:t>
      </w:r>
    </w:p>
    <w:p w14:paraId="6098AEF3" w14:textId="77777777" w:rsidR="0047027A" w:rsidRDefault="0047027A" w:rsidP="0057624D">
      <w:pPr>
        <w:numPr>
          <w:ilvl w:val="0"/>
          <w:numId w:val="3"/>
        </w:numPr>
        <w:ind w:right="58" w:hanging="358"/>
        <w:rPr>
          <w:rFonts w:asciiTheme="minorHAnsi" w:hAnsiTheme="minorHAnsi" w:cstheme="minorHAnsi"/>
        </w:rPr>
      </w:pPr>
      <w:r w:rsidRPr="0047027A">
        <w:rPr>
          <w:rFonts w:asciiTheme="minorHAnsi" w:hAnsiTheme="minorHAnsi" w:cstheme="minorHAnsi"/>
        </w:rPr>
        <w:t xml:space="preserve">Account for perspective of S3 – </w:t>
      </w:r>
      <w:r w:rsidR="00A43FA7">
        <w:rPr>
          <w:rFonts w:asciiTheme="minorHAnsi" w:hAnsiTheme="minorHAnsi" w:cstheme="minorHAnsi"/>
        </w:rPr>
        <w:t xml:space="preserve">Motive – produced at the beginning of Stalin’s industrialisation the poster’s intent is to silence any critics by predicting </w:t>
      </w:r>
      <w:r w:rsidR="00A11323">
        <w:rPr>
          <w:rFonts w:asciiTheme="minorHAnsi" w:hAnsiTheme="minorHAnsi" w:cstheme="minorHAnsi"/>
        </w:rPr>
        <w:t>an</w:t>
      </w:r>
      <w:r w:rsidR="00A43FA7">
        <w:rPr>
          <w:rFonts w:asciiTheme="minorHAnsi" w:hAnsiTheme="minorHAnsi" w:cstheme="minorHAnsi"/>
        </w:rPr>
        <w:t xml:space="preserve"> industrial success </w:t>
      </w:r>
    </w:p>
    <w:p w14:paraId="5C7C7D1D" w14:textId="77777777" w:rsidR="00892E3F" w:rsidRDefault="00A43FA7" w:rsidP="00892E3F">
      <w:pPr>
        <w:ind w:left="358" w:right="58" w:firstLine="0"/>
        <w:rPr>
          <w:rFonts w:asciiTheme="minorHAnsi" w:hAnsiTheme="minorHAnsi" w:cstheme="minorHAnsi"/>
        </w:rPr>
      </w:pPr>
      <w:r>
        <w:rPr>
          <w:rFonts w:asciiTheme="minorHAnsi" w:hAnsiTheme="minorHAnsi" w:cstheme="minorHAnsi"/>
        </w:rPr>
        <w:t xml:space="preserve">Time – beginning of the </w:t>
      </w:r>
      <w:r w:rsidR="00892E3F">
        <w:rPr>
          <w:rFonts w:asciiTheme="minorHAnsi" w:hAnsiTheme="minorHAnsi" w:cstheme="minorHAnsi"/>
        </w:rPr>
        <w:t>first Five Year Plan a perfect time to promote the new economic initiative</w:t>
      </w:r>
    </w:p>
    <w:p w14:paraId="2ED89D66" w14:textId="77777777" w:rsidR="00A96C5F" w:rsidRDefault="00892E3F" w:rsidP="00A96C5F">
      <w:pPr>
        <w:ind w:left="358" w:right="58" w:firstLine="0"/>
        <w:rPr>
          <w:rFonts w:asciiTheme="minorHAnsi" w:hAnsiTheme="minorHAnsi" w:cstheme="minorHAnsi"/>
        </w:rPr>
      </w:pPr>
      <w:r>
        <w:rPr>
          <w:rFonts w:asciiTheme="minorHAnsi" w:hAnsiTheme="minorHAnsi" w:cstheme="minorHAnsi"/>
        </w:rPr>
        <w:t>Place – Russia at the beginning of Stalin’s economic policy of industrialisation and collectivisation plans</w:t>
      </w:r>
    </w:p>
    <w:p w14:paraId="471B200E" w14:textId="77777777" w:rsidR="00A96C5F" w:rsidRPr="00281B00" w:rsidRDefault="0047027A" w:rsidP="0057624D">
      <w:pPr>
        <w:pStyle w:val="ListParagraph"/>
        <w:numPr>
          <w:ilvl w:val="0"/>
          <w:numId w:val="17"/>
        </w:numPr>
        <w:ind w:right="58"/>
        <w:rPr>
          <w:rFonts w:asciiTheme="minorHAnsi" w:hAnsiTheme="minorHAnsi" w:cstheme="minorHAnsi"/>
        </w:rPr>
      </w:pPr>
      <w:r w:rsidRPr="00281B00">
        <w:rPr>
          <w:rFonts w:asciiTheme="minorHAnsi" w:hAnsiTheme="minorHAnsi" w:cstheme="minorHAnsi"/>
        </w:rPr>
        <w:t xml:space="preserve">Perspective of S4 – </w:t>
      </w:r>
      <w:r w:rsidR="00892E3F" w:rsidRPr="00281B00">
        <w:rPr>
          <w:rFonts w:asciiTheme="minorHAnsi" w:hAnsiTheme="minorHAnsi" w:cstheme="minorHAnsi"/>
        </w:rPr>
        <w:t>that all train drivers should aim to be ‘shock workers’ in order to honour Stalin</w:t>
      </w:r>
    </w:p>
    <w:p w14:paraId="76A9964B" w14:textId="77777777" w:rsidR="0047027A" w:rsidRDefault="0047027A" w:rsidP="0057624D">
      <w:pPr>
        <w:numPr>
          <w:ilvl w:val="0"/>
          <w:numId w:val="3"/>
        </w:numPr>
        <w:ind w:right="58" w:hanging="358"/>
        <w:rPr>
          <w:rFonts w:asciiTheme="minorHAnsi" w:hAnsiTheme="minorHAnsi" w:cstheme="minorHAnsi"/>
        </w:rPr>
      </w:pPr>
      <w:r w:rsidRPr="0047027A">
        <w:rPr>
          <w:rFonts w:asciiTheme="minorHAnsi" w:hAnsiTheme="minorHAnsi" w:cstheme="minorHAnsi"/>
        </w:rPr>
        <w:t xml:space="preserve">Account for perspective of S4- </w:t>
      </w:r>
      <w:r w:rsidR="00892E3F">
        <w:rPr>
          <w:rFonts w:asciiTheme="minorHAnsi" w:hAnsiTheme="minorHAnsi" w:cstheme="minorHAnsi"/>
        </w:rPr>
        <w:t xml:space="preserve">bias – written by a devout follower of Stalin and his policy of industrialisation </w:t>
      </w:r>
    </w:p>
    <w:p w14:paraId="62F7B9F3" w14:textId="77777777" w:rsidR="00892E3F" w:rsidRDefault="00892E3F" w:rsidP="00892E3F">
      <w:pPr>
        <w:ind w:left="358" w:right="58" w:firstLine="0"/>
        <w:rPr>
          <w:rFonts w:asciiTheme="minorHAnsi" w:hAnsiTheme="minorHAnsi" w:cstheme="minorHAnsi"/>
        </w:rPr>
      </w:pPr>
      <w:r>
        <w:rPr>
          <w:rFonts w:asciiTheme="minorHAnsi" w:hAnsiTheme="minorHAnsi" w:cstheme="minorHAnsi"/>
        </w:rPr>
        <w:t>Motive to encourage all workers to make that extra effort in order to reach targets</w:t>
      </w:r>
    </w:p>
    <w:p w14:paraId="54A57F1C" w14:textId="77777777" w:rsidR="00892E3F" w:rsidRPr="0047027A" w:rsidRDefault="00892E3F" w:rsidP="00892E3F">
      <w:pPr>
        <w:ind w:left="358" w:right="58" w:firstLine="0"/>
        <w:rPr>
          <w:rFonts w:asciiTheme="minorHAnsi" w:hAnsiTheme="minorHAnsi" w:cstheme="minorHAnsi"/>
        </w:rPr>
      </w:pPr>
      <w:r>
        <w:rPr>
          <w:rFonts w:asciiTheme="minorHAnsi" w:hAnsiTheme="minorHAnsi" w:cstheme="minorHAnsi"/>
        </w:rPr>
        <w:t xml:space="preserve">Purpose to convince a fellow train driver’s wife to make a concerted effort and go above and beyond by </w:t>
      </w:r>
      <w:r w:rsidR="00A96C5F">
        <w:rPr>
          <w:rFonts w:asciiTheme="minorHAnsi" w:hAnsiTheme="minorHAnsi" w:cstheme="minorHAnsi"/>
        </w:rPr>
        <w:t>highlighting the perks of doing this such as status and luxuries for their house</w:t>
      </w:r>
    </w:p>
    <w:p w14:paraId="6C0A3B39" w14:textId="77777777" w:rsidR="0047027A" w:rsidRPr="0047027A" w:rsidRDefault="0047027A" w:rsidP="0047027A">
      <w:pPr>
        <w:pStyle w:val="Heading1"/>
        <w:ind w:left="0" w:firstLine="0"/>
        <w:rPr>
          <w:rFonts w:asciiTheme="minorHAnsi" w:hAnsiTheme="minorHAnsi" w:cstheme="minorHAnsi"/>
        </w:rPr>
      </w:pPr>
      <w:r w:rsidRPr="0047027A">
        <w:rPr>
          <w:rFonts w:asciiTheme="minorHAnsi" w:hAnsiTheme="minorHAnsi" w:cstheme="minorHAnsi"/>
        </w:rPr>
        <w:lastRenderedPageBreak/>
        <w:t xml:space="preserve">Elective 3: China 1935–1989 </w:t>
      </w:r>
    </w:p>
    <w:p w14:paraId="5F8EE2AE" w14:textId="77777777" w:rsidR="0047027A" w:rsidRPr="0047027A" w:rsidRDefault="0047027A" w:rsidP="0057624D">
      <w:pPr>
        <w:numPr>
          <w:ilvl w:val="0"/>
          <w:numId w:val="3"/>
        </w:numPr>
        <w:ind w:right="58" w:hanging="358"/>
        <w:jc w:val="both"/>
        <w:rPr>
          <w:rFonts w:asciiTheme="minorHAnsi" w:hAnsiTheme="minorHAnsi" w:cstheme="minorHAnsi"/>
        </w:rPr>
      </w:pPr>
      <w:r w:rsidRPr="0047027A">
        <w:rPr>
          <w:rFonts w:asciiTheme="minorHAnsi" w:hAnsiTheme="minorHAnsi" w:cstheme="minorHAnsi"/>
        </w:rPr>
        <w:t xml:space="preserve">Perspective of S3 – </w:t>
      </w:r>
      <w:r w:rsidR="00A96C5F">
        <w:rPr>
          <w:rFonts w:asciiTheme="minorHAnsi" w:hAnsiTheme="minorHAnsi" w:cstheme="minorHAnsi"/>
        </w:rPr>
        <w:t>that allowing elements of capitalism within China was a positive economic move as it improved living standards</w:t>
      </w:r>
    </w:p>
    <w:p w14:paraId="079B197C" w14:textId="77777777" w:rsidR="0047027A" w:rsidRDefault="0047027A" w:rsidP="0057624D">
      <w:pPr>
        <w:numPr>
          <w:ilvl w:val="0"/>
          <w:numId w:val="3"/>
        </w:numPr>
        <w:ind w:right="58" w:hanging="358"/>
        <w:jc w:val="both"/>
        <w:rPr>
          <w:rFonts w:asciiTheme="minorHAnsi" w:hAnsiTheme="minorHAnsi" w:cstheme="minorHAnsi"/>
        </w:rPr>
      </w:pPr>
      <w:r w:rsidRPr="0047027A">
        <w:rPr>
          <w:rFonts w:asciiTheme="minorHAnsi" w:hAnsiTheme="minorHAnsi" w:cstheme="minorHAnsi"/>
        </w:rPr>
        <w:t xml:space="preserve">Account for perspective of S3 – </w:t>
      </w:r>
      <w:r w:rsidR="00A96C5F">
        <w:rPr>
          <w:rFonts w:asciiTheme="minorHAnsi" w:hAnsiTheme="minorHAnsi" w:cstheme="minorHAnsi"/>
        </w:rPr>
        <w:t>bias – Deng is defending his own economic policy of trading with capitalist countries and going against Mao’s strictly socialist economic policies</w:t>
      </w:r>
    </w:p>
    <w:p w14:paraId="642D6F94" w14:textId="77777777" w:rsidR="00A96C5F" w:rsidRPr="0047027A" w:rsidRDefault="00A96C5F" w:rsidP="0057624D">
      <w:pPr>
        <w:numPr>
          <w:ilvl w:val="0"/>
          <w:numId w:val="3"/>
        </w:numPr>
        <w:ind w:right="58" w:hanging="358"/>
        <w:jc w:val="both"/>
        <w:rPr>
          <w:rFonts w:asciiTheme="minorHAnsi" w:hAnsiTheme="minorHAnsi" w:cstheme="minorHAnsi"/>
        </w:rPr>
      </w:pPr>
      <w:r>
        <w:rPr>
          <w:rFonts w:asciiTheme="minorHAnsi" w:hAnsiTheme="minorHAnsi" w:cstheme="minorHAnsi"/>
        </w:rPr>
        <w:t>Time – talk given just after he had stepped down as leader – purpose- to justify/defend his policy of going against Mao’s strict socialist policy – motive to quell any fears of capitalism that it only has a small foothold in Chinese business and brings rewards such as extra taxes</w:t>
      </w:r>
    </w:p>
    <w:p w14:paraId="3E1E702F" w14:textId="77777777" w:rsidR="0047027A" w:rsidRPr="0047027A" w:rsidRDefault="0047027A" w:rsidP="0057624D">
      <w:pPr>
        <w:numPr>
          <w:ilvl w:val="0"/>
          <w:numId w:val="3"/>
        </w:numPr>
        <w:ind w:right="58" w:hanging="358"/>
        <w:jc w:val="both"/>
        <w:rPr>
          <w:rFonts w:asciiTheme="minorHAnsi" w:hAnsiTheme="minorHAnsi" w:cstheme="minorHAnsi"/>
        </w:rPr>
      </w:pPr>
      <w:r w:rsidRPr="0047027A">
        <w:rPr>
          <w:rFonts w:asciiTheme="minorHAnsi" w:hAnsiTheme="minorHAnsi" w:cstheme="minorHAnsi"/>
        </w:rPr>
        <w:t xml:space="preserve">Perspective of S4 – </w:t>
      </w:r>
      <w:r w:rsidR="003950EA">
        <w:rPr>
          <w:rFonts w:asciiTheme="minorHAnsi" w:hAnsiTheme="minorHAnsi" w:cstheme="minorHAnsi"/>
        </w:rPr>
        <w:t>that although Deng brought capitalism to China in the form of consumer choices such as McDonald</w:t>
      </w:r>
      <w:r w:rsidR="00A11323">
        <w:rPr>
          <w:rFonts w:asciiTheme="minorHAnsi" w:hAnsiTheme="minorHAnsi" w:cstheme="minorHAnsi"/>
        </w:rPr>
        <w:t>s</w:t>
      </w:r>
      <w:r w:rsidR="003950EA">
        <w:rPr>
          <w:rFonts w:asciiTheme="minorHAnsi" w:hAnsiTheme="minorHAnsi" w:cstheme="minorHAnsi"/>
        </w:rPr>
        <w:t xml:space="preserve"> his leadership also brought </w:t>
      </w:r>
      <w:r w:rsidR="00A11323">
        <w:rPr>
          <w:rFonts w:asciiTheme="minorHAnsi" w:hAnsiTheme="minorHAnsi" w:cstheme="minorHAnsi"/>
        </w:rPr>
        <w:t xml:space="preserve">jail for political protesters </w:t>
      </w:r>
    </w:p>
    <w:p w14:paraId="30C298BC" w14:textId="77777777" w:rsidR="0047027A" w:rsidRDefault="0047027A" w:rsidP="0057624D">
      <w:pPr>
        <w:numPr>
          <w:ilvl w:val="0"/>
          <w:numId w:val="3"/>
        </w:numPr>
        <w:ind w:right="58" w:hanging="358"/>
        <w:jc w:val="both"/>
        <w:rPr>
          <w:rFonts w:asciiTheme="minorHAnsi" w:hAnsiTheme="minorHAnsi" w:cstheme="minorHAnsi"/>
        </w:rPr>
      </w:pPr>
      <w:r w:rsidRPr="0047027A">
        <w:rPr>
          <w:rFonts w:asciiTheme="minorHAnsi" w:hAnsiTheme="minorHAnsi" w:cstheme="minorHAnsi"/>
        </w:rPr>
        <w:t xml:space="preserve">Account for perspective of S4- </w:t>
      </w:r>
      <w:r w:rsidR="00A11323">
        <w:rPr>
          <w:rFonts w:asciiTheme="minorHAnsi" w:hAnsiTheme="minorHAnsi" w:cstheme="minorHAnsi"/>
        </w:rPr>
        <w:t>Place USA – strong capitalist country will want to highlight the infringement of civil liberties rather than the move towards capitalism</w:t>
      </w:r>
    </w:p>
    <w:p w14:paraId="346A4016" w14:textId="77777777" w:rsidR="00A11323" w:rsidRDefault="00A11323" w:rsidP="00A11323">
      <w:pPr>
        <w:ind w:left="358" w:right="58" w:firstLine="0"/>
        <w:jc w:val="both"/>
        <w:rPr>
          <w:rFonts w:asciiTheme="minorHAnsi" w:hAnsiTheme="minorHAnsi" w:cstheme="minorHAnsi"/>
        </w:rPr>
      </w:pPr>
      <w:r>
        <w:rPr>
          <w:rFonts w:asciiTheme="minorHAnsi" w:hAnsiTheme="minorHAnsi" w:cstheme="minorHAnsi"/>
        </w:rPr>
        <w:t>Purpose – to remind the public of Deng’s role in the Tiananmen Square massacre and that activists are still in jail years later</w:t>
      </w:r>
    </w:p>
    <w:p w14:paraId="6B295306" w14:textId="77777777" w:rsidR="00A11323" w:rsidRPr="0047027A" w:rsidRDefault="00A11323" w:rsidP="00A11323">
      <w:pPr>
        <w:ind w:left="358" w:right="58" w:firstLine="0"/>
        <w:jc w:val="both"/>
        <w:rPr>
          <w:rFonts w:asciiTheme="minorHAnsi" w:hAnsiTheme="minorHAnsi" w:cstheme="minorHAnsi"/>
        </w:rPr>
      </w:pPr>
      <w:r>
        <w:rPr>
          <w:rFonts w:asciiTheme="minorHAnsi" w:hAnsiTheme="minorHAnsi" w:cstheme="minorHAnsi"/>
        </w:rPr>
        <w:t>Motive – to criticise Deng’s legacy – to make people see beyond the economic successes of his policies and consider the human impact</w:t>
      </w:r>
    </w:p>
    <w:p w14:paraId="2B62EE83" w14:textId="77777777" w:rsidR="0047027A" w:rsidRPr="0047027A" w:rsidRDefault="0047027A" w:rsidP="0047027A">
      <w:pPr>
        <w:spacing w:after="0" w:line="259" w:lineRule="auto"/>
        <w:ind w:left="1" w:firstLine="0"/>
        <w:rPr>
          <w:rFonts w:asciiTheme="minorHAnsi" w:hAnsiTheme="minorHAnsi" w:cstheme="minorHAnsi"/>
        </w:rPr>
      </w:pPr>
      <w:r w:rsidRPr="0047027A">
        <w:rPr>
          <w:rFonts w:asciiTheme="minorHAnsi" w:hAnsiTheme="minorHAnsi" w:cstheme="minorHAnsi"/>
        </w:rPr>
        <w:t xml:space="preserve"> </w:t>
      </w:r>
    </w:p>
    <w:p w14:paraId="0D64EFA2" w14:textId="77777777" w:rsidR="0047027A" w:rsidRPr="0047027A" w:rsidRDefault="0047027A" w:rsidP="0047027A">
      <w:pPr>
        <w:spacing w:after="0" w:line="259" w:lineRule="auto"/>
        <w:ind w:left="1" w:firstLine="0"/>
        <w:rPr>
          <w:rFonts w:asciiTheme="minorHAnsi" w:hAnsiTheme="minorHAnsi" w:cstheme="minorHAnsi"/>
        </w:rPr>
      </w:pPr>
    </w:p>
    <w:p w14:paraId="7449DDBC" w14:textId="77777777" w:rsidR="0047027A" w:rsidRPr="0047027A" w:rsidRDefault="0047027A" w:rsidP="0047027A">
      <w:pPr>
        <w:spacing w:after="0" w:line="259" w:lineRule="auto"/>
        <w:ind w:left="1" w:firstLine="0"/>
        <w:rPr>
          <w:rFonts w:asciiTheme="minorHAnsi" w:hAnsiTheme="minorHAnsi" w:cstheme="minorHAnsi"/>
        </w:rPr>
      </w:pPr>
    </w:p>
    <w:p w14:paraId="50CC64DD" w14:textId="77777777" w:rsidR="0047027A" w:rsidRPr="0047027A" w:rsidRDefault="0047027A" w:rsidP="0047027A">
      <w:pPr>
        <w:spacing w:after="0" w:line="259" w:lineRule="auto"/>
        <w:ind w:left="1" w:firstLine="0"/>
        <w:rPr>
          <w:rFonts w:asciiTheme="minorHAnsi" w:hAnsiTheme="minorHAnsi" w:cstheme="minorHAnsi"/>
        </w:rPr>
      </w:pPr>
    </w:p>
    <w:p w14:paraId="4C465DF5" w14:textId="77777777" w:rsidR="0047027A" w:rsidRPr="0047027A" w:rsidRDefault="0047027A" w:rsidP="0047027A">
      <w:pPr>
        <w:spacing w:after="0" w:line="259" w:lineRule="auto"/>
        <w:ind w:left="1" w:firstLine="0"/>
        <w:rPr>
          <w:rFonts w:asciiTheme="minorHAnsi" w:hAnsiTheme="minorHAnsi" w:cstheme="minorHAnsi"/>
        </w:rPr>
      </w:pPr>
    </w:p>
    <w:p w14:paraId="428F5A84" w14:textId="77777777" w:rsidR="0047027A" w:rsidRPr="0047027A" w:rsidRDefault="0047027A" w:rsidP="0047027A">
      <w:pPr>
        <w:spacing w:after="0" w:line="259" w:lineRule="auto"/>
        <w:ind w:left="1" w:firstLine="0"/>
        <w:rPr>
          <w:rFonts w:asciiTheme="minorHAnsi" w:hAnsiTheme="minorHAnsi" w:cstheme="minorHAnsi"/>
        </w:rPr>
      </w:pPr>
    </w:p>
    <w:p w14:paraId="109063FB" w14:textId="77777777" w:rsidR="0047027A" w:rsidRDefault="0047027A" w:rsidP="0047027A">
      <w:pPr>
        <w:spacing w:after="0" w:line="259" w:lineRule="auto"/>
        <w:ind w:left="1" w:firstLine="0"/>
        <w:rPr>
          <w:rFonts w:asciiTheme="minorHAnsi" w:hAnsiTheme="minorHAnsi" w:cstheme="minorHAnsi"/>
        </w:rPr>
      </w:pPr>
    </w:p>
    <w:p w14:paraId="0E58487D" w14:textId="77777777" w:rsidR="00A96C5F" w:rsidRDefault="00A96C5F" w:rsidP="0047027A">
      <w:pPr>
        <w:spacing w:after="0" w:line="259" w:lineRule="auto"/>
        <w:ind w:left="1" w:firstLine="0"/>
        <w:rPr>
          <w:rFonts w:asciiTheme="minorHAnsi" w:hAnsiTheme="minorHAnsi" w:cstheme="minorHAnsi"/>
        </w:rPr>
      </w:pPr>
    </w:p>
    <w:p w14:paraId="6BE18EA4" w14:textId="77777777" w:rsidR="00A96C5F" w:rsidRDefault="00A96C5F" w:rsidP="0047027A">
      <w:pPr>
        <w:spacing w:after="0" w:line="259" w:lineRule="auto"/>
        <w:ind w:left="1" w:firstLine="0"/>
        <w:rPr>
          <w:rFonts w:asciiTheme="minorHAnsi" w:hAnsiTheme="minorHAnsi" w:cstheme="minorHAnsi"/>
        </w:rPr>
      </w:pPr>
    </w:p>
    <w:p w14:paraId="472A225D" w14:textId="77777777" w:rsidR="00A96C5F" w:rsidRDefault="00A96C5F" w:rsidP="0047027A">
      <w:pPr>
        <w:spacing w:after="0" w:line="259" w:lineRule="auto"/>
        <w:ind w:left="1" w:firstLine="0"/>
        <w:rPr>
          <w:rFonts w:asciiTheme="minorHAnsi" w:hAnsiTheme="minorHAnsi" w:cstheme="minorHAnsi"/>
        </w:rPr>
      </w:pPr>
    </w:p>
    <w:p w14:paraId="36751C22" w14:textId="77777777" w:rsidR="00A96C5F" w:rsidRDefault="00A96C5F" w:rsidP="0047027A">
      <w:pPr>
        <w:spacing w:after="0" w:line="259" w:lineRule="auto"/>
        <w:ind w:left="1" w:firstLine="0"/>
        <w:rPr>
          <w:rFonts w:asciiTheme="minorHAnsi" w:hAnsiTheme="minorHAnsi" w:cstheme="minorHAnsi"/>
        </w:rPr>
      </w:pPr>
    </w:p>
    <w:p w14:paraId="45C50FBB" w14:textId="77777777" w:rsidR="00A96C5F" w:rsidRDefault="00A96C5F" w:rsidP="0047027A">
      <w:pPr>
        <w:spacing w:after="0" w:line="259" w:lineRule="auto"/>
        <w:ind w:left="1" w:firstLine="0"/>
        <w:rPr>
          <w:rFonts w:asciiTheme="minorHAnsi" w:hAnsiTheme="minorHAnsi" w:cstheme="minorHAnsi"/>
        </w:rPr>
      </w:pPr>
    </w:p>
    <w:p w14:paraId="33F9486F" w14:textId="77777777" w:rsidR="00A96C5F" w:rsidRDefault="00A96C5F" w:rsidP="0047027A">
      <w:pPr>
        <w:spacing w:after="0" w:line="259" w:lineRule="auto"/>
        <w:ind w:left="1" w:firstLine="0"/>
        <w:rPr>
          <w:rFonts w:asciiTheme="minorHAnsi" w:hAnsiTheme="minorHAnsi" w:cstheme="minorHAnsi"/>
        </w:rPr>
      </w:pPr>
    </w:p>
    <w:p w14:paraId="7D5C9972" w14:textId="77777777" w:rsidR="00A96C5F" w:rsidRDefault="00A96C5F" w:rsidP="0047027A">
      <w:pPr>
        <w:spacing w:after="0" w:line="259" w:lineRule="auto"/>
        <w:ind w:left="1" w:firstLine="0"/>
        <w:rPr>
          <w:rFonts w:asciiTheme="minorHAnsi" w:hAnsiTheme="minorHAnsi" w:cstheme="minorHAnsi"/>
        </w:rPr>
      </w:pPr>
    </w:p>
    <w:p w14:paraId="6477A36C" w14:textId="77777777" w:rsidR="00A96C5F" w:rsidRDefault="00A96C5F" w:rsidP="0047027A">
      <w:pPr>
        <w:spacing w:after="0" w:line="259" w:lineRule="auto"/>
        <w:ind w:left="1" w:firstLine="0"/>
        <w:rPr>
          <w:rFonts w:asciiTheme="minorHAnsi" w:hAnsiTheme="minorHAnsi" w:cstheme="minorHAnsi"/>
        </w:rPr>
      </w:pPr>
    </w:p>
    <w:p w14:paraId="5CC54D8F" w14:textId="77777777" w:rsidR="00A96C5F" w:rsidRDefault="00A96C5F" w:rsidP="0047027A">
      <w:pPr>
        <w:spacing w:after="0" w:line="259" w:lineRule="auto"/>
        <w:ind w:left="1" w:firstLine="0"/>
        <w:rPr>
          <w:rFonts w:asciiTheme="minorHAnsi" w:hAnsiTheme="minorHAnsi" w:cstheme="minorHAnsi"/>
        </w:rPr>
      </w:pPr>
    </w:p>
    <w:p w14:paraId="183D534C" w14:textId="77777777" w:rsidR="00A96C5F" w:rsidRDefault="00A96C5F" w:rsidP="0047027A">
      <w:pPr>
        <w:spacing w:after="0" w:line="259" w:lineRule="auto"/>
        <w:ind w:left="1" w:firstLine="0"/>
        <w:rPr>
          <w:rFonts w:asciiTheme="minorHAnsi" w:hAnsiTheme="minorHAnsi" w:cstheme="minorHAnsi"/>
        </w:rPr>
      </w:pPr>
    </w:p>
    <w:p w14:paraId="03B1571D" w14:textId="77777777" w:rsidR="00A96C5F" w:rsidRDefault="00A96C5F" w:rsidP="0047027A">
      <w:pPr>
        <w:spacing w:after="0" w:line="259" w:lineRule="auto"/>
        <w:ind w:left="1" w:firstLine="0"/>
        <w:rPr>
          <w:rFonts w:asciiTheme="minorHAnsi" w:hAnsiTheme="minorHAnsi" w:cstheme="minorHAnsi"/>
        </w:rPr>
      </w:pPr>
    </w:p>
    <w:p w14:paraId="4567B878" w14:textId="77777777" w:rsidR="00A96C5F" w:rsidRDefault="00A96C5F" w:rsidP="0047027A">
      <w:pPr>
        <w:spacing w:after="0" w:line="259" w:lineRule="auto"/>
        <w:ind w:left="1" w:firstLine="0"/>
        <w:rPr>
          <w:rFonts w:asciiTheme="minorHAnsi" w:hAnsiTheme="minorHAnsi" w:cstheme="minorHAnsi"/>
        </w:rPr>
      </w:pPr>
    </w:p>
    <w:p w14:paraId="371CB1A1" w14:textId="77777777" w:rsidR="00A96C5F" w:rsidRDefault="00A96C5F" w:rsidP="0047027A">
      <w:pPr>
        <w:spacing w:after="0" w:line="259" w:lineRule="auto"/>
        <w:ind w:left="1" w:firstLine="0"/>
        <w:rPr>
          <w:rFonts w:asciiTheme="minorHAnsi" w:hAnsiTheme="minorHAnsi" w:cstheme="minorHAnsi"/>
        </w:rPr>
      </w:pPr>
    </w:p>
    <w:p w14:paraId="62D745C1" w14:textId="77777777" w:rsidR="00A96C5F" w:rsidRDefault="00A96C5F" w:rsidP="0047027A">
      <w:pPr>
        <w:spacing w:after="0" w:line="259" w:lineRule="auto"/>
        <w:ind w:left="1" w:firstLine="0"/>
        <w:rPr>
          <w:rFonts w:asciiTheme="minorHAnsi" w:hAnsiTheme="minorHAnsi" w:cstheme="minorHAnsi"/>
        </w:rPr>
      </w:pPr>
    </w:p>
    <w:p w14:paraId="779BD5E6" w14:textId="77777777" w:rsidR="00A96C5F" w:rsidRDefault="00A96C5F" w:rsidP="0047027A">
      <w:pPr>
        <w:spacing w:after="0" w:line="259" w:lineRule="auto"/>
        <w:ind w:left="1" w:firstLine="0"/>
        <w:rPr>
          <w:rFonts w:asciiTheme="minorHAnsi" w:hAnsiTheme="minorHAnsi" w:cstheme="minorHAnsi"/>
        </w:rPr>
      </w:pPr>
    </w:p>
    <w:p w14:paraId="3069E220" w14:textId="77777777" w:rsidR="00A96C5F" w:rsidRDefault="00A96C5F" w:rsidP="0047027A">
      <w:pPr>
        <w:spacing w:after="0" w:line="259" w:lineRule="auto"/>
        <w:ind w:left="1" w:firstLine="0"/>
        <w:rPr>
          <w:rFonts w:asciiTheme="minorHAnsi" w:hAnsiTheme="minorHAnsi" w:cstheme="minorHAnsi"/>
        </w:rPr>
      </w:pPr>
    </w:p>
    <w:p w14:paraId="6914ABFB" w14:textId="77777777" w:rsidR="00A96C5F" w:rsidRDefault="00A96C5F" w:rsidP="0047027A">
      <w:pPr>
        <w:spacing w:after="0" w:line="259" w:lineRule="auto"/>
        <w:ind w:left="1" w:firstLine="0"/>
        <w:rPr>
          <w:rFonts w:asciiTheme="minorHAnsi" w:hAnsiTheme="minorHAnsi" w:cstheme="minorHAnsi"/>
        </w:rPr>
      </w:pPr>
    </w:p>
    <w:p w14:paraId="5916AB87" w14:textId="77777777" w:rsidR="00A96C5F" w:rsidRDefault="00A96C5F" w:rsidP="0047027A">
      <w:pPr>
        <w:spacing w:after="0" w:line="259" w:lineRule="auto"/>
        <w:ind w:left="1" w:firstLine="0"/>
        <w:rPr>
          <w:rFonts w:asciiTheme="minorHAnsi" w:hAnsiTheme="minorHAnsi" w:cstheme="minorHAnsi"/>
        </w:rPr>
      </w:pPr>
    </w:p>
    <w:p w14:paraId="55BF30BC" w14:textId="77777777" w:rsidR="00A96C5F" w:rsidRDefault="00A96C5F" w:rsidP="0047027A">
      <w:pPr>
        <w:spacing w:after="0" w:line="259" w:lineRule="auto"/>
        <w:ind w:left="1" w:firstLine="0"/>
        <w:rPr>
          <w:rFonts w:asciiTheme="minorHAnsi" w:hAnsiTheme="minorHAnsi" w:cstheme="minorHAnsi"/>
        </w:rPr>
      </w:pPr>
    </w:p>
    <w:p w14:paraId="22BD7C35" w14:textId="77777777" w:rsidR="00A96C5F" w:rsidRDefault="00A96C5F" w:rsidP="0047027A">
      <w:pPr>
        <w:spacing w:after="0" w:line="259" w:lineRule="auto"/>
        <w:ind w:left="1" w:firstLine="0"/>
        <w:rPr>
          <w:rFonts w:asciiTheme="minorHAnsi" w:hAnsiTheme="minorHAnsi" w:cstheme="minorHAnsi"/>
        </w:rPr>
      </w:pPr>
    </w:p>
    <w:p w14:paraId="5A52C3E9" w14:textId="77777777" w:rsidR="00A96C5F" w:rsidRDefault="00A96C5F" w:rsidP="0047027A">
      <w:pPr>
        <w:spacing w:after="0" w:line="259" w:lineRule="auto"/>
        <w:ind w:left="1" w:firstLine="0"/>
        <w:rPr>
          <w:rFonts w:asciiTheme="minorHAnsi" w:hAnsiTheme="minorHAnsi" w:cstheme="minorHAnsi"/>
        </w:rPr>
      </w:pPr>
    </w:p>
    <w:p w14:paraId="3432A680" w14:textId="77777777" w:rsidR="00A96C5F" w:rsidRDefault="00A96C5F" w:rsidP="0047027A">
      <w:pPr>
        <w:spacing w:after="0" w:line="259" w:lineRule="auto"/>
        <w:ind w:left="1" w:firstLine="0"/>
        <w:rPr>
          <w:rFonts w:asciiTheme="minorHAnsi" w:hAnsiTheme="minorHAnsi" w:cstheme="minorHAnsi"/>
        </w:rPr>
      </w:pPr>
    </w:p>
    <w:p w14:paraId="162A42B6" w14:textId="77777777" w:rsidR="00A96C5F" w:rsidRDefault="00A96C5F" w:rsidP="0047027A">
      <w:pPr>
        <w:spacing w:after="0" w:line="259" w:lineRule="auto"/>
        <w:ind w:left="1" w:firstLine="0"/>
        <w:rPr>
          <w:rFonts w:asciiTheme="minorHAnsi" w:hAnsiTheme="minorHAnsi" w:cstheme="minorHAnsi"/>
        </w:rPr>
      </w:pPr>
    </w:p>
    <w:p w14:paraId="6E4DFB28" w14:textId="77777777" w:rsidR="00A96C5F" w:rsidRDefault="00A96C5F" w:rsidP="0047027A">
      <w:pPr>
        <w:spacing w:after="0" w:line="259" w:lineRule="auto"/>
        <w:ind w:left="1" w:firstLine="0"/>
        <w:rPr>
          <w:rFonts w:asciiTheme="minorHAnsi" w:hAnsiTheme="minorHAnsi" w:cstheme="minorHAnsi"/>
        </w:rPr>
      </w:pPr>
    </w:p>
    <w:p w14:paraId="40A932D4" w14:textId="77777777" w:rsidR="00A96C5F" w:rsidRDefault="00A96C5F" w:rsidP="0047027A">
      <w:pPr>
        <w:spacing w:after="0" w:line="259" w:lineRule="auto"/>
        <w:ind w:left="1" w:firstLine="0"/>
        <w:rPr>
          <w:rFonts w:asciiTheme="minorHAnsi" w:hAnsiTheme="minorHAnsi" w:cstheme="minorHAnsi"/>
        </w:rPr>
      </w:pPr>
    </w:p>
    <w:p w14:paraId="360FCE40" w14:textId="77777777" w:rsidR="00A96C5F" w:rsidRDefault="00A96C5F" w:rsidP="0047027A">
      <w:pPr>
        <w:spacing w:after="0" w:line="259" w:lineRule="auto"/>
        <w:ind w:left="1" w:firstLine="0"/>
        <w:rPr>
          <w:rFonts w:asciiTheme="minorHAnsi" w:hAnsiTheme="minorHAnsi" w:cstheme="minorHAnsi"/>
        </w:rPr>
      </w:pPr>
    </w:p>
    <w:p w14:paraId="176841EC" w14:textId="77777777" w:rsidR="00A96C5F" w:rsidRDefault="00A96C5F" w:rsidP="0047027A">
      <w:pPr>
        <w:spacing w:after="0" w:line="259" w:lineRule="auto"/>
        <w:ind w:left="1" w:firstLine="0"/>
        <w:rPr>
          <w:rFonts w:asciiTheme="minorHAnsi" w:hAnsiTheme="minorHAnsi" w:cstheme="minorHAnsi"/>
        </w:rPr>
      </w:pPr>
    </w:p>
    <w:p w14:paraId="15B5B7F4" w14:textId="77777777" w:rsidR="0047027A" w:rsidRPr="0047027A" w:rsidRDefault="0047027A" w:rsidP="00A11323">
      <w:pPr>
        <w:spacing w:after="0" w:line="259" w:lineRule="auto"/>
        <w:ind w:left="0" w:firstLine="0"/>
        <w:rPr>
          <w:rFonts w:asciiTheme="minorHAnsi" w:hAnsiTheme="minorHAnsi" w:cstheme="minorHAnsi"/>
        </w:rPr>
      </w:pPr>
    </w:p>
    <w:p w14:paraId="775ECE79" w14:textId="77777777" w:rsidR="0047027A" w:rsidRPr="0047027A" w:rsidRDefault="006401BD" w:rsidP="0047027A">
      <w:pPr>
        <w:ind w:left="707" w:right="58" w:hanging="720"/>
        <w:rPr>
          <w:rFonts w:asciiTheme="minorHAnsi" w:hAnsiTheme="minorHAnsi" w:cstheme="minorHAnsi"/>
        </w:rPr>
      </w:pPr>
      <w:r>
        <w:rPr>
          <w:rFonts w:asciiTheme="minorHAnsi" w:hAnsiTheme="minorHAnsi" w:cstheme="minorHAnsi"/>
        </w:rPr>
        <w:lastRenderedPageBreak/>
        <w:t xml:space="preserve"> (e) </w:t>
      </w:r>
      <w:r w:rsidR="0047027A" w:rsidRPr="0047027A">
        <w:rPr>
          <w:rFonts w:asciiTheme="minorHAnsi" w:hAnsiTheme="minorHAnsi" w:cstheme="minorHAnsi"/>
        </w:rPr>
        <w:t xml:space="preserve">Evaluate the extent to which the </w:t>
      </w:r>
      <w:r w:rsidR="0047027A" w:rsidRPr="0047027A">
        <w:rPr>
          <w:rFonts w:asciiTheme="minorHAnsi" w:hAnsiTheme="minorHAnsi" w:cstheme="minorHAnsi"/>
          <w:b/>
        </w:rPr>
        <w:t xml:space="preserve">four </w:t>
      </w:r>
      <w:r w:rsidR="0047027A" w:rsidRPr="0047027A">
        <w:rPr>
          <w:rFonts w:asciiTheme="minorHAnsi" w:hAnsiTheme="minorHAnsi" w:cstheme="minorHAnsi"/>
        </w:rPr>
        <w:t xml:space="preserve">sources </w:t>
      </w:r>
      <w:r w:rsidR="0047027A" w:rsidRPr="0047027A">
        <w:rPr>
          <w:rFonts w:asciiTheme="minorHAnsi" w:hAnsiTheme="minorHAnsi" w:cstheme="minorHAnsi"/>
          <w:bCs/>
          <w:sz w:val="24"/>
          <w:szCs w:val="24"/>
        </w:rPr>
        <w:t xml:space="preserve">give insight into the significance of </w:t>
      </w:r>
      <w:r w:rsidR="00A11323">
        <w:rPr>
          <w:rFonts w:asciiTheme="minorHAnsi" w:hAnsiTheme="minorHAnsi" w:cstheme="minorHAnsi"/>
          <w:bCs/>
          <w:sz w:val="24"/>
          <w:szCs w:val="24"/>
        </w:rPr>
        <w:t xml:space="preserve">economic change </w:t>
      </w:r>
      <w:r w:rsidR="0047027A" w:rsidRPr="0047027A">
        <w:rPr>
          <w:rFonts w:asciiTheme="minorHAnsi" w:hAnsiTheme="minorHAnsi" w:cstheme="minorHAnsi"/>
          <w:bCs/>
          <w:sz w:val="24"/>
          <w:szCs w:val="24"/>
        </w:rPr>
        <w:t>during your period of study.</w:t>
      </w:r>
      <w:r w:rsidR="0047027A" w:rsidRPr="0047027A">
        <w:rPr>
          <w:rFonts w:asciiTheme="minorHAnsi" w:hAnsiTheme="minorHAnsi" w:cstheme="minorHAnsi"/>
        </w:rPr>
        <w:t xml:space="preserve">  </w:t>
      </w:r>
      <w:r w:rsidR="0047027A" w:rsidRPr="0047027A">
        <w:rPr>
          <w:rFonts w:asciiTheme="minorHAnsi" w:hAnsiTheme="minorHAnsi" w:cstheme="minorHAnsi"/>
        </w:rPr>
        <w:tab/>
      </w:r>
      <w:r w:rsidR="0047027A" w:rsidRPr="0047027A">
        <w:rPr>
          <w:rFonts w:asciiTheme="minorHAnsi" w:hAnsiTheme="minorHAnsi" w:cstheme="minorHAnsi"/>
        </w:rPr>
        <w:tab/>
      </w:r>
      <w:r w:rsidR="0047027A" w:rsidRPr="0047027A">
        <w:rPr>
          <w:rFonts w:asciiTheme="minorHAnsi" w:hAnsiTheme="minorHAnsi" w:cstheme="minorHAnsi"/>
        </w:rPr>
        <w:tab/>
      </w:r>
      <w:r>
        <w:rPr>
          <w:rFonts w:asciiTheme="minorHAnsi" w:hAnsiTheme="minorHAnsi" w:cstheme="minorHAnsi"/>
        </w:rPr>
        <w:t xml:space="preserve">                                                             </w:t>
      </w:r>
      <w:r w:rsidR="000E6176">
        <w:rPr>
          <w:rFonts w:asciiTheme="minorHAnsi" w:hAnsiTheme="minorHAnsi" w:cstheme="minorHAnsi"/>
        </w:rPr>
        <w:t xml:space="preserve">            </w:t>
      </w:r>
      <w:r w:rsidR="009949C2">
        <w:rPr>
          <w:rFonts w:asciiTheme="minorHAnsi" w:hAnsiTheme="minorHAnsi" w:cstheme="minorHAnsi"/>
        </w:rPr>
        <w:t xml:space="preserve">      </w:t>
      </w:r>
      <w:r w:rsidR="000E6176">
        <w:rPr>
          <w:rFonts w:asciiTheme="minorHAnsi" w:hAnsiTheme="minorHAnsi" w:cstheme="minorHAnsi"/>
        </w:rPr>
        <w:t xml:space="preserve">     </w:t>
      </w:r>
      <w:r w:rsidR="0047027A" w:rsidRPr="0047027A">
        <w:rPr>
          <w:rFonts w:asciiTheme="minorHAnsi" w:hAnsiTheme="minorHAnsi" w:cstheme="minorHAnsi"/>
        </w:rPr>
        <w:t xml:space="preserve">(6 marks) </w:t>
      </w:r>
    </w:p>
    <w:p w14:paraId="0B23F910" w14:textId="77777777" w:rsidR="0047027A" w:rsidRPr="0047027A" w:rsidRDefault="0047027A" w:rsidP="0047027A">
      <w:pPr>
        <w:ind w:left="707" w:right="58" w:hanging="720"/>
        <w:rPr>
          <w:rFonts w:asciiTheme="minorHAnsi" w:hAnsiTheme="minorHAnsi" w:cstheme="minorHAnsi"/>
        </w:rPr>
      </w:pPr>
    </w:p>
    <w:tbl>
      <w:tblPr>
        <w:tblStyle w:val="TableGrid1"/>
        <w:tblW w:w="10348" w:type="dxa"/>
        <w:tblInd w:w="-147" w:type="dxa"/>
        <w:tblCellMar>
          <w:top w:w="46" w:type="dxa"/>
          <w:left w:w="115" w:type="dxa"/>
          <w:right w:w="54" w:type="dxa"/>
        </w:tblCellMar>
        <w:tblLook w:val="04A0" w:firstRow="1" w:lastRow="0" w:firstColumn="1" w:lastColumn="0" w:noHBand="0" w:noVBand="1"/>
      </w:tblPr>
      <w:tblGrid>
        <w:gridCol w:w="9498"/>
        <w:gridCol w:w="850"/>
      </w:tblGrid>
      <w:tr w:rsidR="0047027A" w:rsidRPr="0047027A" w14:paraId="336648E0"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7E168D16" w14:textId="77777777" w:rsidR="0047027A" w:rsidRPr="0047027A" w:rsidRDefault="0047027A" w:rsidP="00281B00">
            <w:pPr>
              <w:spacing w:after="0" w:line="259" w:lineRule="auto"/>
              <w:ind w:left="0" w:right="61" w:firstLine="0"/>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14:paraId="422F80A0" w14:textId="77777777"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293C797E"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76068F8A" w14:textId="77777777" w:rsidR="0047027A" w:rsidRPr="0047027A" w:rsidRDefault="0047027A" w:rsidP="00A11323">
            <w:pPr>
              <w:spacing w:after="0" w:line="259" w:lineRule="auto"/>
              <w:ind w:left="0" w:firstLine="0"/>
              <w:rPr>
                <w:rFonts w:asciiTheme="minorHAnsi" w:hAnsiTheme="minorHAnsi" w:cstheme="minorHAnsi"/>
              </w:rPr>
            </w:pPr>
            <w:r w:rsidRPr="0047027A">
              <w:rPr>
                <w:rFonts w:asciiTheme="minorHAnsi" w:hAnsiTheme="minorHAnsi" w:cstheme="minorHAnsi"/>
              </w:rPr>
              <w:t xml:space="preserve">Articulation of the impact of </w:t>
            </w:r>
            <w:r w:rsidR="00A11323">
              <w:rPr>
                <w:rFonts w:asciiTheme="minorHAnsi" w:hAnsiTheme="minorHAnsi" w:cstheme="minorHAnsi"/>
              </w:rPr>
              <w:t>economic change</w:t>
            </w:r>
            <w:r w:rsidRPr="0047027A">
              <w:rPr>
                <w:rFonts w:asciiTheme="minorHAnsi" w:hAnsiTheme="minorHAnsi" w:cstheme="minorHAnsi"/>
              </w:rPr>
              <w:t xml:space="preserve"> depicted. </w:t>
            </w:r>
          </w:p>
        </w:tc>
        <w:tc>
          <w:tcPr>
            <w:tcW w:w="850" w:type="dxa"/>
            <w:tcBorders>
              <w:top w:val="single" w:sz="4" w:space="0" w:color="000000"/>
              <w:left w:val="single" w:sz="4" w:space="0" w:color="000000"/>
              <w:bottom w:val="single" w:sz="4" w:space="0" w:color="000000"/>
              <w:right w:val="single" w:sz="4" w:space="0" w:color="000000"/>
            </w:tcBorders>
          </w:tcPr>
          <w:p w14:paraId="74BD9CFD"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1</w:t>
            </w:r>
          </w:p>
        </w:tc>
      </w:tr>
      <w:tr w:rsidR="0047027A" w:rsidRPr="0047027A" w14:paraId="11F08E9B"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100D99B0"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Identification </w:t>
            </w:r>
            <w:r w:rsidR="00A11323">
              <w:rPr>
                <w:rFonts w:asciiTheme="minorHAnsi" w:hAnsiTheme="minorHAnsi" w:cstheme="minorHAnsi"/>
              </w:rPr>
              <w:t>of the aspects of significant economic change</w:t>
            </w:r>
            <w:r w:rsidRPr="0047027A">
              <w:rPr>
                <w:rFonts w:asciiTheme="minorHAnsi" w:hAnsiTheme="minorHAnsi" w:cstheme="minorHAnsi"/>
              </w:rPr>
              <w:t xml:space="preserve"> </w:t>
            </w:r>
            <w:r w:rsidR="00A11323">
              <w:rPr>
                <w:rFonts w:asciiTheme="minorHAnsi" w:hAnsiTheme="minorHAnsi" w:cstheme="minorHAnsi"/>
              </w:rPr>
              <w:t>t</w:t>
            </w:r>
            <w:r w:rsidRPr="0047027A">
              <w:rPr>
                <w:rFonts w:asciiTheme="minorHAnsi" w:hAnsiTheme="minorHAnsi" w:cstheme="minorHAnsi"/>
              </w:rPr>
              <w:t xml:space="preserve">hat have been omitted. </w:t>
            </w:r>
          </w:p>
        </w:tc>
        <w:tc>
          <w:tcPr>
            <w:tcW w:w="850" w:type="dxa"/>
            <w:tcBorders>
              <w:top w:val="single" w:sz="4" w:space="0" w:color="000000"/>
              <w:left w:val="single" w:sz="4" w:space="0" w:color="000000"/>
              <w:bottom w:val="single" w:sz="4" w:space="0" w:color="000000"/>
              <w:right w:val="single" w:sz="4" w:space="0" w:color="000000"/>
            </w:tcBorders>
          </w:tcPr>
          <w:p w14:paraId="74CDB047"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14:paraId="137C32E0" w14:textId="77777777" w:rsidTr="0047027A">
        <w:trPr>
          <w:trHeight w:val="768"/>
        </w:trPr>
        <w:tc>
          <w:tcPr>
            <w:tcW w:w="9498" w:type="dxa"/>
            <w:tcBorders>
              <w:top w:val="single" w:sz="4" w:space="0" w:color="000000"/>
              <w:left w:val="single" w:sz="4" w:space="0" w:color="000000"/>
              <w:bottom w:val="single" w:sz="4" w:space="0" w:color="000000"/>
              <w:right w:val="single" w:sz="4" w:space="0" w:color="000000"/>
            </w:tcBorders>
          </w:tcPr>
          <w:p w14:paraId="549B78B2" w14:textId="77777777" w:rsidR="0047027A" w:rsidRPr="0047027A" w:rsidRDefault="0047027A" w:rsidP="0047027A">
            <w:pPr>
              <w:spacing w:after="0" w:line="259" w:lineRule="auto"/>
              <w:ind w:left="0" w:right="52" w:firstLine="0"/>
              <w:rPr>
                <w:rFonts w:asciiTheme="minorHAnsi" w:hAnsiTheme="minorHAnsi" w:cstheme="minorHAnsi"/>
              </w:rPr>
            </w:pPr>
            <w:r w:rsidRPr="0047027A">
              <w:rPr>
                <w:rFonts w:asciiTheme="minorHAnsi" w:hAnsiTheme="minorHAnsi" w:cstheme="minorHAnsi"/>
              </w:rPr>
              <w:t xml:space="preserve">Evaluation of the extent to which the sources reflect the significant </w:t>
            </w:r>
            <w:r w:rsidR="00A11323">
              <w:rPr>
                <w:rFonts w:asciiTheme="minorHAnsi" w:hAnsiTheme="minorHAnsi" w:cstheme="minorHAnsi"/>
              </w:rPr>
              <w:t xml:space="preserve">economic changes </w:t>
            </w:r>
            <w:r w:rsidRPr="0047027A">
              <w:rPr>
                <w:rFonts w:asciiTheme="minorHAnsi" w:hAnsiTheme="minorHAnsi" w:cstheme="minorHAnsi"/>
              </w:rPr>
              <w:t xml:space="preserve">being depicted in the sources in terms of their impact on the context studied. </w:t>
            </w:r>
          </w:p>
        </w:tc>
        <w:tc>
          <w:tcPr>
            <w:tcW w:w="850" w:type="dxa"/>
            <w:tcBorders>
              <w:top w:val="single" w:sz="4" w:space="0" w:color="000000"/>
              <w:left w:val="single" w:sz="4" w:space="0" w:color="000000"/>
              <w:bottom w:val="single" w:sz="4" w:space="0" w:color="000000"/>
              <w:right w:val="single" w:sz="4" w:space="0" w:color="000000"/>
            </w:tcBorders>
            <w:vAlign w:val="center"/>
          </w:tcPr>
          <w:p w14:paraId="6B721AD4" w14:textId="77777777"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rPr>
              <w:t>1–4</w:t>
            </w:r>
          </w:p>
        </w:tc>
      </w:tr>
      <w:tr w:rsidR="0047027A" w:rsidRPr="0047027A" w14:paraId="14E24DD4"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1EB87898"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25F7220F" w14:textId="77777777"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 xml:space="preserve">6 </w:t>
            </w:r>
          </w:p>
        </w:tc>
      </w:tr>
      <w:tr w:rsidR="0047027A" w:rsidRPr="0047027A" w14:paraId="359CA6AA" w14:textId="77777777" w:rsidTr="0047027A">
        <w:trPr>
          <w:trHeight w:val="1781"/>
        </w:trPr>
        <w:tc>
          <w:tcPr>
            <w:tcW w:w="10348" w:type="dxa"/>
            <w:gridSpan w:val="2"/>
            <w:tcBorders>
              <w:top w:val="single" w:sz="4" w:space="0" w:color="000000"/>
              <w:left w:val="single" w:sz="4" w:space="0" w:color="000000"/>
              <w:bottom w:val="single" w:sz="4" w:space="0" w:color="000000"/>
              <w:right w:val="single" w:sz="4" w:space="0" w:color="000000"/>
            </w:tcBorders>
          </w:tcPr>
          <w:p w14:paraId="48D07038"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14:paraId="7F6DE2A4" w14:textId="77777777" w:rsidR="0047027A" w:rsidRPr="0047027A" w:rsidRDefault="0047027A" w:rsidP="00A11323">
            <w:pPr>
              <w:spacing w:after="0" w:line="259" w:lineRule="auto"/>
              <w:ind w:left="0" w:right="21" w:firstLine="0"/>
              <w:rPr>
                <w:rFonts w:asciiTheme="minorHAnsi" w:hAnsiTheme="minorHAnsi" w:cstheme="minorHAnsi"/>
              </w:rPr>
            </w:pPr>
            <w:r w:rsidRPr="0047027A">
              <w:rPr>
                <w:rFonts w:asciiTheme="minorHAnsi" w:hAnsiTheme="minorHAnsi" w:cstheme="minorHAnsi"/>
              </w:rPr>
              <w:t>The intent is to not have a list of what has been identified or omitted; rather students need to focus on what the sources do tell the</w:t>
            </w:r>
            <w:r w:rsidR="00A11323">
              <w:rPr>
                <w:rFonts w:asciiTheme="minorHAnsi" w:hAnsiTheme="minorHAnsi" w:cstheme="minorHAnsi"/>
              </w:rPr>
              <w:t xml:space="preserve">m regarding the significant economic change </w:t>
            </w:r>
            <w:r w:rsidRPr="0047027A">
              <w:rPr>
                <w:rFonts w:asciiTheme="minorHAnsi" w:hAnsiTheme="minorHAnsi" w:cstheme="minorHAnsi"/>
              </w:rPr>
              <w:t>within the context studied and why it may have been significant to highlight that, plus what the implicat</w:t>
            </w:r>
            <w:r w:rsidR="00A11323">
              <w:rPr>
                <w:rFonts w:asciiTheme="minorHAnsi" w:hAnsiTheme="minorHAnsi" w:cstheme="minorHAnsi"/>
              </w:rPr>
              <w:t xml:space="preserve">ion/impact of the significance </w:t>
            </w:r>
            <w:r w:rsidRPr="0047027A">
              <w:rPr>
                <w:rFonts w:asciiTheme="minorHAnsi" w:hAnsiTheme="minorHAnsi" w:cstheme="minorHAnsi"/>
              </w:rPr>
              <w:t>was on the society being studied. Candidates should include their own knowledge of the course studied, as well as the sources provided, to support their point of view.</w:t>
            </w:r>
            <w:r w:rsidRPr="0047027A">
              <w:rPr>
                <w:rFonts w:asciiTheme="minorHAnsi" w:hAnsiTheme="minorHAnsi" w:cstheme="minorHAnsi"/>
                <w:b/>
              </w:rPr>
              <w:t xml:space="preserve"> </w:t>
            </w:r>
          </w:p>
        </w:tc>
      </w:tr>
    </w:tbl>
    <w:p w14:paraId="55B28F9D"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3E3C5B4B" w14:textId="77777777" w:rsidR="009949C2" w:rsidRDefault="009949C2" w:rsidP="0047027A">
      <w:pPr>
        <w:pStyle w:val="Heading1"/>
        <w:ind w:left="-3"/>
        <w:rPr>
          <w:rFonts w:asciiTheme="minorHAnsi" w:hAnsiTheme="minorHAnsi" w:cstheme="minorHAnsi"/>
        </w:rPr>
      </w:pPr>
    </w:p>
    <w:p w14:paraId="2C871D3F"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1: Australia 1918–1955 </w:t>
      </w:r>
    </w:p>
    <w:p w14:paraId="5679BAEC" w14:textId="77777777" w:rsidR="0047027A" w:rsidRPr="00AD1D0B" w:rsidRDefault="00A11323" w:rsidP="0057624D">
      <w:pPr>
        <w:pStyle w:val="ListParagraph"/>
        <w:numPr>
          <w:ilvl w:val="0"/>
          <w:numId w:val="14"/>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 xml:space="preserve">The economic changes of Chifley’s Labor government are explored. Specifically the proposed nationalisation of banks in Sources 1 and 2 and post war reconstruction in Source 3 and the impacts of these changes on the Australian population in Source 4. </w:t>
      </w:r>
    </w:p>
    <w:p w14:paraId="1704E30D" w14:textId="77777777" w:rsidR="00D654ED" w:rsidRPr="00AD1D0B" w:rsidRDefault="0047027A" w:rsidP="0057624D">
      <w:pPr>
        <w:pStyle w:val="ListParagraph"/>
        <w:numPr>
          <w:ilvl w:val="0"/>
          <w:numId w:val="14"/>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Significance</w:t>
      </w:r>
      <w:r w:rsidR="00D654ED" w:rsidRPr="00AD1D0B">
        <w:rPr>
          <w:rFonts w:asciiTheme="minorHAnsi" w:eastAsiaTheme="minorHAnsi" w:hAnsiTheme="minorHAnsi" w:cstheme="minorHAnsi"/>
        </w:rPr>
        <w:t xml:space="preserve"> – the propo</w:t>
      </w:r>
      <w:r w:rsidR="00D90553">
        <w:rPr>
          <w:rFonts w:asciiTheme="minorHAnsi" w:eastAsiaTheme="minorHAnsi" w:hAnsiTheme="minorHAnsi" w:cstheme="minorHAnsi"/>
        </w:rPr>
        <w:t>sed nationalisation of banks</w:t>
      </w:r>
      <w:r w:rsidR="00D654ED" w:rsidRPr="00AD1D0B">
        <w:rPr>
          <w:rFonts w:asciiTheme="minorHAnsi" w:eastAsiaTheme="minorHAnsi" w:hAnsiTheme="minorHAnsi" w:cstheme="minorHAnsi"/>
        </w:rPr>
        <w:t xml:space="preserve"> </w:t>
      </w:r>
      <w:r w:rsidR="000E6176" w:rsidRPr="00AD1D0B">
        <w:rPr>
          <w:rFonts w:asciiTheme="minorHAnsi" w:eastAsiaTheme="minorHAnsi" w:hAnsiTheme="minorHAnsi" w:cstheme="minorHAnsi"/>
        </w:rPr>
        <w:t>brought societal division</w:t>
      </w:r>
      <w:r w:rsidR="00D654ED" w:rsidRPr="00AD1D0B">
        <w:rPr>
          <w:rFonts w:asciiTheme="minorHAnsi" w:eastAsiaTheme="minorHAnsi" w:hAnsiTheme="minorHAnsi" w:cstheme="minorHAnsi"/>
        </w:rPr>
        <w:t xml:space="preserve"> amongst the Australian public</w:t>
      </w:r>
      <w:r w:rsidR="00AD1D0B">
        <w:rPr>
          <w:rFonts w:asciiTheme="minorHAnsi" w:eastAsiaTheme="minorHAnsi" w:hAnsiTheme="minorHAnsi" w:cstheme="minorHAnsi"/>
        </w:rPr>
        <w:t xml:space="preserve">. </w:t>
      </w:r>
      <w:r w:rsidR="00D654ED" w:rsidRPr="00AD1D0B">
        <w:rPr>
          <w:rFonts w:asciiTheme="minorHAnsi" w:eastAsiaTheme="minorHAnsi" w:hAnsiTheme="minorHAnsi" w:cstheme="minorHAnsi"/>
        </w:rPr>
        <w:t>Source 1 and 2 demonstrate how divisive the policy of bank nationalisation was on Australia especially when linked to the context of growing anti-Communist sentiment within the country</w:t>
      </w:r>
    </w:p>
    <w:p w14:paraId="3187321B" w14:textId="77777777" w:rsidR="0047027A" w:rsidRPr="00AD1D0B" w:rsidRDefault="0047027A" w:rsidP="0057624D">
      <w:pPr>
        <w:pStyle w:val="ListParagraph"/>
        <w:numPr>
          <w:ilvl w:val="0"/>
          <w:numId w:val="14"/>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 xml:space="preserve">Source </w:t>
      </w:r>
      <w:r w:rsidR="00D654ED" w:rsidRPr="00AD1D0B">
        <w:rPr>
          <w:rFonts w:asciiTheme="minorHAnsi" w:eastAsiaTheme="minorHAnsi" w:hAnsiTheme="minorHAnsi" w:cstheme="minorHAnsi"/>
        </w:rPr>
        <w:t xml:space="preserve">3 gives an insight into the positive approach to post war reconstruction with home grown industries such as Holden cars and the promotion of consumer capitalism </w:t>
      </w:r>
      <w:r w:rsidR="000E6176" w:rsidRPr="00AD1D0B">
        <w:rPr>
          <w:rFonts w:asciiTheme="minorHAnsi" w:eastAsiaTheme="minorHAnsi" w:hAnsiTheme="minorHAnsi" w:cstheme="minorHAnsi"/>
        </w:rPr>
        <w:t>at the Sy</w:t>
      </w:r>
      <w:r w:rsidR="00D654ED" w:rsidRPr="00AD1D0B">
        <w:rPr>
          <w:rFonts w:asciiTheme="minorHAnsi" w:eastAsiaTheme="minorHAnsi" w:hAnsiTheme="minorHAnsi" w:cstheme="minorHAnsi"/>
        </w:rPr>
        <w:t>d</w:t>
      </w:r>
      <w:r w:rsidR="000E6176" w:rsidRPr="00AD1D0B">
        <w:rPr>
          <w:rFonts w:asciiTheme="minorHAnsi" w:eastAsiaTheme="minorHAnsi" w:hAnsiTheme="minorHAnsi" w:cstheme="minorHAnsi"/>
        </w:rPr>
        <w:t>n</w:t>
      </w:r>
      <w:r w:rsidR="00D654ED" w:rsidRPr="00AD1D0B">
        <w:rPr>
          <w:rFonts w:asciiTheme="minorHAnsi" w:eastAsiaTheme="minorHAnsi" w:hAnsiTheme="minorHAnsi" w:cstheme="minorHAnsi"/>
        </w:rPr>
        <w:t xml:space="preserve">ey Motor Show </w:t>
      </w:r>
    </w:p>
    <w:p w14:paraId="2A99FB1E" w14:textId="77777777" w:rsidR="00D654ED" w:rsidRPr="00AD1D0B" w:rsidRDefault="00D654ED" w:rsidP="0057624D">
      <w:pPr>
        <w:pStyle w:val="ListParagraph"/>
        <w:numPr>
          <w:ilvl w:val="0"/>
          <w:numId w:val="14"/>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 xml:space="preserve">Source 4 </w:t>
      </w:r>
      <w:r w:rsidR="000E6176" w:rsidRPr="00AD1D0B">
        <w:rPr>
          <w:rFonts w:asciiTheme="minorHAnsi" w:eastAsiaTheme="minorHAnsi" w:hAnsiTheme="minorHAnsi" w:cstheme="minorHAnsi"/>
        </w:rPr>
        <w:t xml:space="preserve">mentions aspects of government economic support for Australians post WWII with the introduction of state benefits and a move to a larger government role in the economy. It also highlights that the fruits of post war economic reconstruction was not benefitting all Australians with poverty still being apparent. </w:t>
      </w:r>
    </w:p>
    <w:p w14:paraId="70438869" w14:textId="77777777" w:rsidR="0047027A" w:rsidRPr="00AD1D0B" w:rsidRDefault="00D654ED" w:rsidP="0057624D">
      <w:pPr>
        <w:pStyle w:val="ListParagraph"/>
        <w:numPr>
          <w:ilvl w:val="0"/>
          <w:numId w:val="14"/>
        </w:numPr>
        <w:spacing w:after="0" w:line="259" w:lineRule="auto"/>
        <w:ind w:left="357" w:hanging="357"/>
        <w:rPr>
          <w:rFonts w:asciiTheme="minorHAnsi" w:hAnsiTheme="minorHAnsi" w:cstheme="minorHAnsi"/>
        </w:rPr>
      </w:pPr>
      <w:r w:rsidRPr="00AD1D0B">
        <w:rPr>
          <w:rFonts w:asciiTheme="minorHAnsi" w:hAnsiTheme="minorHAnsi" w:cstheme="minorHAnsi"/>
        </w:rPr>
        <w:t xml:space="preserve">Candidates could mention economic changes that are not reflected here such as Men, money and markets and </w:t>
      </w:r>
      <w:r w:rsidR="000E6176" w:rsidRPr="00AD1D0B">
        <w:rPr>
          <w:rFonts w:asciiTheme="minorHAnsi" w:hAnsiTheme="minorHAnsi" w:cstheme="minorHAnsi"/>
        </w:rPr>
        <w:t>responses</w:t>
      </w:r>
      <w:r w:rsidRPr="00AD1D0B">
        <w:rPr>
          <w:rFonts w:asciiTheme="minorHAnsi" w:hAnsiTheme="minorHAnsi" w:cstheme="minorHAnsi"/>
        </w:rPr>
        <w:t xml:space="preserve"> to the Great Depression.</w:t>
      </w:r>
    </w:p>
    <w:p w14:paraId="69D50E2A" w14:textId="77777777" w:rsidR="00D654ED" w:rsidRDefault="00D654ED" w:rsidP="0047027A">
      <w:pPr>
        <w:spacing w:after="0" w:line="259" w:lineRule="auto"/>
        <w:ind w:left="0" w:firstLine="0"/>
        <w:rPr>
          <w:rFonts w:asciiTheme="minorHAnsi" w:hAnsiTheme="minorHAnsi" w:cstheme="minorHAnsi"/>
        </w:rPr>
      </w:pPr>
    </w:p>
    <w:p w14:paraId="2D8D625C" w14:textId="77777777" w:rsidR="00AD1D0B" w:rsidRDefault="00AD1D0B" w:rsidP="0047027A">
      <w:pPr>
        <w:spacing w:after="0" w:line="259" w:lineRule="auto"/>
        <w:ind w:left="0" w:firstLine="0"/>
        <w:rPr>
          <w:rFonts w:asciiTheme="minorHAnsi" w:hAnsiTheme="minorHAnsi" w:cstheme="minorHAnsi"/>
        </w:rPr>
      </w:pPr>
    </w:p>
    <w:p w14:paraId="24033BFD" w14:textId="77777777" w:rsidR="009949C2" w:rsidRPr="0047027A" w:rsidRDefault="009949C2" w:rsidP="0047027A">
      <w:pPr>
        <w:spacing w:after="0" w:line="259" w:lineRule="auto"/>
        <w:ind w:left="0" w:firstLine="0"/>
        <w:rPr>
          <w:rFonts w:asciiTheme="minorHAnsi" w:hAnsiTheme="minorHAnsi" w:cstheme="minorHAnsi"/>
        </w:rPr>
      </w:pPr>
    </w:p>
    <w:p w14:paraId="2B212736"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2: Russia and the Soviet Union 1914–1945 </w:t>
      </w:r>
    </w:p>
    <w:p w14:paraId="31EA1557" w14:textId="77777777" w:rsidR="0047027A" w:rsidRPr="00AD1D0B" w:rsidRDefault="000E6176" w:rsidP="0057624D">
      <w:pPr>
        <w:pStyle w:val="ListParagraph"/>
        <w:numPr>
          <w:ilvl w:val="0"/>
          <w:numId w:val="15"/>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 xml:space="preserve">Lenin’s and Stalin’s economic policies are covered by the sources. Lenin’s War Communism is explored along with Stalin’s introduction of collectivisation and industrialisation specifically with the first Five Year Plan. </w:t>
      </w:r>
    </w:p>
    <w:p w14:paraId="7C417275" w14:textId="77777777" w:rsidR="0047027A" w:rsidRPr="00AD1D0B" w:rsidRDefault="0047027A" w:rsidP="0057624D">
      <w:pPr>
        <w:pStyle w:val="ListParagraph"/>
        <w:numPr>
          <w:ilvl w:val="0"/>
          <w:numId w:val="15"/>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Significance</w:t>
      </w:r>
      <w:r w:rsidR="000E6176" w:rsidRPr="00AD1D0B">
        <w:rPr>
          <w:rFonts w:asciiTheme="minorHAnsi" w:eastAsiaTheme="minorHAnsi" w:hAnsiTheme="minorHAnsi" w:cstheme="minorHAnsi"/>
        </w:rPr>
        <w:t xml:space="preserve"> – Sources 1 and 2 are significant in showing the need for Lenin to chang</w:t>
      </w:r>
      <w:r w:rsidR="00750BCB">
        <w:rPr>
          <w:rFonts w:asciiTheme="minorHAnsi" w:eastAsiaTheme="minorHAnsi" w:hAnsiTheme="minorHAnsi" w:cstheme="minorHAnsi"/>
        </w:rPr>
        <w:t>e his economic policy of State C</w:t>
      </w:r>
      <w:r w:rsidR="000E6176" w:rsidRPr="00AD1D0B">
        <w:rPr>
          <w:rFonts w:asciiTheme="minorHAnsi" w:eastAsiaTheme="minorHAnsi" w:hAnsiTheme="minorHAnsi" w:cstheme="minorHAnsi"/>
        </w:rPr>
        <w:t xml:space="preserve">apitalism to War Communism in order to provide supplies for the Red Army and food for Russians. </w:t>
      </w:r>
    </w:p>
    <w:p w14:paraId="75D0FA1F" w14:textId="77777777" w:rsidR="0047027A" w:rsidRPr="00AD1D0B" w:rsidRDefault="000E6176" w:rsidP="0057624D">
      <w:pPr>
        <w:pStyle w:val="ListParagraph"/>
        <w:numPr>
          <w:ilvl w:val="0"/>
          <w:numId w:val="15"/>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Sources 3 and 4 give insight into the economic changes initiated by Stalin</w:t>
      </w:r>
      <w:r w:rsidR="00AD1D0B" w:rsidRPr="00AD1D0B">
        <w:rPr>
          <w:rFonts w:asciiTheme="minorHAnsi" w:eastAsiaTheme="minorHAnsi" w:hAnsiTheme="minorHAnsi" w:cstheme="minorHAnsi"/>
        </w:rPr>
        <w:t xml:space="preserve">. Reference to the need of collectivisation and dismissal of the capitalist conjectures that the policy was pure utopia. The impact of effective propaganda and use of rewards for shock workers is explored in Source 4. </w:t>
      </w:r>
    </w:p>
    <w:p w14:paraId="6D186EC5" w14:textId="77777777" w:rsidR="00AD1D0B" w:rsidRPr="00AD1D0B" w:rsidRDefault="00AD1D0B" w:rsidP="0057624D">
      <w:pPr>
        <w:pStyle w:val="ListParagraph"/>
        <w:numPr>
          <w:ilvl w:val="0"/>
          <w:numId w:val="15"/>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 xml:space="preserve">Candidates could mention aspects of Stalin’s economic changes that are not explored such as the second and third Five Year Plans. Also Lenin’s introduction of the New </w:t>
      </w:r>
      <w:r w:rsidR="00281B00" w:rsidRPr="00AD1D0B">
        <w:rPr>
          <w:rFonts w:asciiTheme="minorHAnsi" w:eastAsiaTheme="minorHAnsi" w:hAnsiTheme="minorHAnsi" w:cstheme="minorHAnsi"/>
        </w:rPr>
        <w:t>Economic</w:t>
      </w:r>
      <w:r w:rsidRPr="00AD1D0B">
        <w:rPr>
          <w:rFonts w:asciiTheme="minorHAnsi" w:eastAsiaTheme="minorHAnsi" w:hAnsiTheme="minorHAnsi" w:cstheme="minorHAnsi"/>
        </w:rPr>
        <w:t xml:space="preserve"> Policy which was significant as many </w:t>
      </w:r>
      <w:r w:rsidR="00750BCB">
        <w:rPr>
          <w:rFonts w:asciiTheme="minorHAnsi" w:eastAsiaTheme="minorHAnsi" w:hAnsiTheme="minorHAnsi" w:cstheme="minorHAnsi"/>
        </w:rPr>
        <w:t>Communists viewed</w:t>
      </w:r>
      <w:r w:rsidRPr="00AD1D0B">
        <w:rPr>
          <w:rFonts w:asciiTheme="minorHAnsi" w:eastAsiaTheme="minorHAnsi" w:hAnsiTheme="minorHAnsi" w:cstheme="minorHAnsi"/>
        </w:rPr>
        <w:t xml:space="preserve"> it as a move</w:t>
      </w:r>
      <w:r w:rsidR="00750BCB">
        <w:rPr>
          <w:rFonts w:asciiTheme="minorHAnsi" w:eastAsiaTheme="minorHAnsi" w:hAnsiTheme="minorHAnsi" w:cstheme="minorHAnsi"/>
        </w:rPr>
        <w:t xml:space="preserve"> too far</w:t>
      </w:r>
      <w:r w:rsidRPr="00AD1D0B">
        <w:rPr>
          <w:rFonts w:asciiTheme="minorHAnsi" w:eastAsiaTheme="minorHAnsi" w:hAnsiTheme="minorHAnsi" w:cstheme="minorHAnsi"/>
        </w:rPr>
        <w:t xml:space="preserve"> towards capitalism</w:t>
      </w:r>
    </w:p>
    <w:p w14:paraId="5D5E70FA" w14:textId="77777777" w:rsidR="0047027A" w:rsidRDefault="0047027A" w:rsidP="0047027A">
      <w:pPr>
        <w:spacing w:after="0" w:line="259" w:lineRule="auto"/>
        <w:ind w:left="1" w:firstLine="0"/>
        <w:rPr>
          <w:rFonts w:asciiTheme="minorHAnsi" w:hAnsiTheme="minorHAnsi" w:cstheme="minorHAnsi"/>
        </w:rPr>
      </w:pPr>
    </w:p>
    <w:p w14:paraId="0B2118F1" w14:textId="77777777" w:rsidR="00AD1D0B" w:rsidRDefault="00AD1D0B" w:rsidP="0047027A">
      <w:pPr>
        <w:spacing w:after="0" w:line="259" w:lineRule="auto"/>
        <w:ind w:left="1" w:firstLine="0"/>
        <w:rPr>
          <w:rFonts w:asciiTheme="minorHAnsi" w:hAnsiTheme="minorHAnsi" w:cstheme="minorHAnsi"/>
        </w:rPr>
      </w:pPr>
    </w:p>
    <w:p w14:paraId="0FC67B2B"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lastRenderedPageBreak/>
        <w:t xml:space="preserve">Elective 3: China 1935–1989 </w:t>
      </w:r>
    </w:p>
    <w:p w14:paraId="4C6FDB24" w14:textId="77777777" w:rsidR="0047027A" w:rsidRPr="00A8537B" w:rsidRDefault="00AD1D0B" w:rsidP="0057624D">
      <w:pPr>
        <w:pStyle w:val="ListParagraph"/>
        <w:numPr>
          <w:ilvl w:val="0"/>
          <w:numId w:val="16"/>
        </w:numPr>
        <w:spacing w:after="0" w:line="240" w:lineRule="auto"/>
        <w:ind w:left="357" w:hanging="357"/>
        <w:rPr>
          <w:rFonts w:asciiTheme="minorHAnsi" w:eastAsiaTheme="minorHAnsi" w:hAnsiTheme="minorHAnsi" w:cstheme="minorHAnsi"/>
        </w:rPr>
      </w:pPr>
      <w:r w:rsidRPr="00A8537B">
        <w:rPr>
          <w:rFonts w:asciiTheme="minorHAnsi" w:eastAsiaTheme="minorHAnsi" w:hAnsiTheme="minorHAnsi" w:cstheme="minorHAnsi"/>
        </w:rPr>
        <w:t xml:space="preserve">The economic policies of the Great Leap Forward </w:t>
      </w:r>
      <w:r w:rsidR="00A8537B" w:rsidRPr="00A8537B">
        <w:rPr>
          <w:rFonts w:asciiTheme="minorHAnsi" w:eastAsiaTheme="minorHAnsi" w:hAnsiTheme="minorHAnsi" w:cstheme="minorHAnsi"/>
        </w:rPr>
        <w:t>with Source 1 indicating the success of collectivisation with abundant yields of food. Source 2 has a more realistic consideration of these economic changes with the inclusion of the social impact of the Great Famine.</w:t>
      </w:r>
    </w:p>
    <w:p w14:paraId="7A36C898" w14:textId="77777777" w:rsidR="00A8537B" w:rsidRPr="00A8537B" w:rsidRDefault="00A8537B" w:rsidP="0057624D">
      <w:pPr>
        <w:pStyle w:val="ListParagraph"/>
        <w:numPr>
          <w:ilvl w:val="0"/>
          <w:numId w:val="16"/>
        </w:numPr>
        <w:spacing w:after="0" w:line="240" w:lineRule="auto"/>
        <w:ind w:left="357" w:hanging="357"/>
        <w:rPr>
          <w:rFonts w:asciiTheme="minorHAnsi" w:eastAsiaTheme="minorHAnsi" w:hAnsiTheme="minorHAnsi" w:cstheme="minorHAnsi"/>
        </w:rPr>
      </w:pPr>
      <w:r w:rsidRPr="00A8537B">
        <w:rPr>
          <w:rFonts w:asciiTheme="minorHAnsi" w:eastAsiaTheme="minorHAnsi" w:hAnsiTheme="minorHAnsi" w:cstheme="minorHAnsi"/>
        </w:rPr>
        <w:t>Sources 3 and 4 consider the significant change implemented by Deng’s open door trade policy.</w:t>
      </w:r>
    </w:p>
    <w:p w14:paraId="22BA6B3A" w14:textId="77777777" w:rsidR="0047027A" w:rsidRPr="00A8537B" w:rsidRDefault="0047027A" w:rsidP="0057624D">
      <w:pPr>
        <w:pStyle w:val="ListParagraph"/>
        <w:numPr>
          <w:ilvl w:val="0"/>
          <w:numId w:val="16"/>
        </w:numPr>
        <w:spacing w:after="0" w:line="240" w:lineRule="auto"/>
        <w:ind w:left="357" w:hanging="357"/>
        <w:rPr>
          <w:rFonts w:asciiTheme="minorHAnsi" w:eastAsiaTheme="minorHAnsi" w:hAnsiTheme="minorHAnsi" w:cstheme="minorHAnsi"/>
        </w:rPr>
      </w:pPr>
      <w:r w:rsidRPr="00A8537B">
        <w:rPr>
          <w:rFonts w:asciiTheme="minorHAnsi" w:eastAsiaTheme="minorHAnsi" w:hAnsiTheme="minorHAnsi" w:cstheme="minorHAnsi"/>
        </w:rPr>
        <w:t>Significance</w:t>
      </w:r>
      <w:r w:rsidR="00A8537B" w:rsidRPr="00A8537B">
        <w:rPr>
          <w:rFonts w:asciiTheme="minorHAnsi" w:eastAsiaTheme="minorHAnsi" w:hAnsiTheme="minorHAnsi" w:cstheme="minorHAnsi"/>
        </w:rPr>
        <w:t xml:space="preserve"> – sources cover both Mao’s changes and post Maoist moves towards capitalism by Deng</w:t>
      </w:r>
    </w:p>
    <w:p w14:paraId="64B05B39" w14:textId="77777777" w:rsidR="0047027A" w:rsidRPr="00A8537B" w:rsidRDefault="00A8537B" w:rsidP="00F664EB">
      <w:pPr>
        <w:pStyle w:val="ListParagraph"/>
        <w:spacing w:after="0" w:line="240" w:lineRule="auto"/>
        <w:ind w:left="357" w:firstLine="0"/>
        <w:rPr>
          <w:rFonts w:asciiTheme="minorHAnsi" w:eastAsiaTheme="minorHAnsi" w:hAnsiTheme="minorHAnsi" w:cstheme="minorHAnsi"/>
        </w:rPr>
      </w:pPr>
      <w:r w:rsidRPr="00A8537B">
        <w:rPr>
          <w:rFonts w:asciiTheme="minorHAnsi" w:eastAsiaTheme="minorHAnsi" w:hAnsiTheme="minorHAnsi" w:cstheme="minorHAnsi"/>
        </w:rPr>
        <w:t>Both policies had large impacts on Chi</w:t>
      </w:r>
      <w:r w:rsidR="00F664EB">
        <w:rPr>
          <w:rFonts w:asciiTheme="minorHAnsi" w:eastAsiaTheme="minorHAnsi" w:hAnsiTheme="minorHAnsi" w:cstheme="minorHAnsi"/>
        </w:rPr>
        <w:t>na.</w:t>
      </w:r>
    </w:p>
    <w:p w14:paraId="5CA87AAA" w14:textId="77777777" w:rsidR="00A8537B" w:rsidRPr="00A8537B" w:rsidRDefault="00A8537B" w:rsidP="0057624D">
      <w:pPr>
        <w:pStyle w:val="ListParagraph"/>
        <w:numPr>
          <w:ilvl w:val="0"/>
          <w:numId w:val="16"/>
        </w:numPr>
        <w:spacing w:after="0" w:line="240" w:lineRule="auto"/>
        <w:ind w:left="357" w:hanging="357"/>
        <w:rPr>
          <w:rFonts w:asciiTheme="minorHAnsi" w:eastAsiaTheme="minorHAnsi" w:hAnsiTheme="minorHAnsi" w:cstheme="minorHAnsi"/>
        </w:rPr>
      </w:pPr>
      <w:r w:rsidRPr="00A8537B">
        <w:rPr>
          <w:rFonts w:asciiTheme="minorHAnsi" w:eastAsiaTheme="minorHAnsi" w:hAnsiTheme="minorHAnsi" w:cstheme="minorHAnsi"/>
        </w:rPr>
        <w:t>Candid</w:t>
      </w:r>
      <w:r w:rsidR="00F664EB">
        <w:rPr>
          <w:rFonts w:asciiTheme="minorHAnsi" w:eastAsiaTheme="minorHAnsi" w:hAnsiTheme="minorHAnsi" w:cstheme="minorHAnsi"/>
        </w:rPr>
        <w:t>ates could mention industrial</w:t>
      </w:r>
      <w:r w:rsidRPr="00A8537B">
        <w:rPr>
          <w:rFonts w:asciiTheme="minorHAnsi" w:eastAsiaTheme="minorHAnsi" w:hAnsiTheme="minorHAnsi" w:cstheme="minorHAnsi"/>
        </w:rPr>
        <w:t xml:space="preserve"> changes of the Great Leap Forward that are not explored in detail here. Also how collectivisation was enforced across the country. </w:t>
      </w:r>
    </w:p>
    <w:p w14:paraId="4676A73F" w14:textId="77777777" w:rsidR="0047027A" w:rsidRPr="0047027A" w:rsidRDefault="0047027A" w:rsidP="0047027A">
      <w:pPr>
        <w:spacing w:after="0" w:line="259" w:lineRule="auto"/>
        <w:ind w:left="1" w:firstLine="0"/>
        <w:jc w:val="both"/>
        <w:rPr>
          <w:rFonts w:asciiTheme="minorHAnsi" w:hAnsiTheme="minorHAnsi" w:cstheme="minorHAnsi"/>
        </w:rPr>
      </w:pPr>
    </w:p>
    <w:p w14:paraId="50FAED68" w14:textId="77777777" w:rsidR="0047027A" w:rsidRPr="0047027A" w:rsidRDefault="0047027A" w:rsidP="0047027A">
      <w:pPr>
        <w:spacing w:after="0" w:line="259" w:lineRule="auto"/>
        <w:ind w:left="1" w:firstLine="0"/>
        <w:jc w:val="both"/>
        <w:rPr>
          <w:rFonts w:asciiTheme="minorHAnsi" w:hAnsiTheme="minorHAnsi" w:cstheme="minorHAnsi"/>
        </w:rPr>
      </w:pPr>
      <w:r w:rsidRPr="0047027A">
        <w:rPr>
          <w:rFonts w:asciiTheme="minorHAnsi" w:hAnsiTheme="minorHAnsi" w:cstheme="minorHAnsi"/>
        </w:rPr>
        <w:t xml:space="preserve"> </w:t>
      </w:r>
    </w:p>
    <w:p w14:paraId="4572A099" w14:textId="77777777" w:rsidR="0047027A" w:rsidRPr="0047027A" w:rsidRDefault="0047027A" w:rsidP="0047027A">
      <w:pPr>
        <w:spacing w:after="0" w:line="259" w:lineRule="auto"/>
        <w:ind w:left="1" w:firstLine="0"/>
        <w:rPr>
          <w:rFonts w:asciiTheme="minorHAnsi" w:hAnsiTheme="minorHAnsi" w:cstheme="minorHAnsi"/>
        </w:rPr>
      </w:pPr>
      <w:r w:rsidRPr="0047027A">
        <w:rPr>
          <w:rFonts w:asciiTheme="minorHAnsi" w:hAnsiTheme="minorHAnsi" w:cstheme="minorHAnsi"/>
        </w:rPr>
        <w:t xml:space="preserve"> </w:t>
      </w:r>
    </w:p>
    <w:p w14:paraId="5987E40C" w14:textId="77777777" w:rsid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ab/>
        <w:t xml:space="preserve"> </w:t>
      </w:r>
    </w:p>
    <w:p w14:paraId="4D4491BA" w14:textId="77777777" w:rsidR="00B65C74" w:rsidRDefault="00B65C74" w:rsidP="0047027A">
      <w:pPr>
        <w:spacing w:after="0" w:line="259" w:lineRule="auto"/>
        <w:ind w:left="0" w:firstLine="0"/>
        <w:rPr>
          <w:rFonts w:asciiTheme="minorHAnsi" w:hAnsiTheme="minorHAnsi" w:cstheme="minorHAnsi"/>
        </w:rPr>
      </w:pPr>
    </w:p>
    <w:p w14:paraId="5A975F97" w14:textId="77777777" w:rsidR="00B65C74" w:rsidRDefault="00B65C74" w:rsidP="0047027A">
      <w:pPr>
        <w:spacing w:after="0" w:line="259" w:lineRule="auto"/>
        <w:ind w:left="0" w:firstLine="0"/>
        <w:rPr>
          <w:rFonts w:asciiTheme="minorHAnsi" w:hAnsiTheme="minorHAnsi" w:cstheme="minorHAnsi"/>
        </w:rPr>
      </w:pPr>
    </w:p>
    <w:p w14:paraId="7C3B0795" w14:textId="77777777" w:rsidR="00B65C74" w:rsidRDefault="00B65C74" w:rsidP="0047027A">
      <w:pPr>
        <w:spacing w:after="0" w:line="259" w:lineRule="auto"/>
        <w:ind w:left="0" w:firstLine="0"/>
        <w:rPr>
          <w:rFonts w:asciiTheme="minorHAnsi" w:hAnsiTheme="minorHAnsi" w:cstheme="minorHAnsi"/>
        </w:rPr>
      </w:pPr>
    </w:p>
    <w:p w14:paraId="7F9ED643" w14:textId="77777777" w:rsidR="00B65C74" w:rsidRDefault="00B65C74" w:rsidP="0047027A">
      <w:pPr>
        <w:spacing w:after="0" w:line="259" w:lineRule="auto"/>
        <w:ind w:left="0" w:firstLine="0"/>
        <w:rPr>
          <w:rFonts w:asciiTheme="minorHAnsi" w:hAnsiTheme="minorHAnsi" w:cstheme="minorHAnsi"/>
        </w:rPr>
      </w:pPr>
    </w:p>
    <w:p w14:paraId="0B8EC15A" w14:textId="77777777" w:rsidR="00B65C74" w:rsidRDefault="00B65C74" w:rsidP="0047027A">
      <w:pPr>
        <w:spacing w:after="0" w:line="259" w:lineRule="auto"/>
        <w:ind w:left="0" w:firstLine="0"/>
        <w:rPr>
          <w:rFonts w:asciiTheme="minorHAnsi" w:hAnsiTheme="minorHAnsi" w:cstheme="minorHAnsi"/>
        </w:rPr>
      </w:pPr>
    </w:p>
    <w:p w14:paraId="7E9C5AA8" w14:textId="77777777" w:rsidR="00B65C74" w:rsidRDefault="00B65C74" w:rsidP="0047027A">
      <w:pPr>
        <w:spacing w:after="0" w:line="259" w:lineRule="auto"/>
        <w:ind w:left="0" w:firstLine="0"/>
        <w:rPr>
          <w:rFonts w:asciiTheme="minorHAnsi" w:hAnsiTheme="minorHAnsi" w:cstheme="minorHAnsi"/>
        </w:rPr>
      </w:pPr>
    </w:p>
    <w:p w14:paraId="4F4ECB61" w14:textId="77777777" w:rsidR="00B65C74" w:rsidRDefault="00B65C74" w:rsidP="0047027A">
      <w:pPr>
        <w:spacing w:after="0" w:line="259" w:lineRule="auto"/>
        <w:ind w:left="0" w:firstLine="0"/>
        <w:rPr>
          <w:rFonts w:asciiTheme="minorHAnsi" w:hAnsiTheme="minorHAnsi" w:cstheme="minorHAnsi"/>
        </w:rPr>
      </w:pPr>
    </w:p>
    <w:p w14:paraId="1CDD14E4" w14:textId="77777777" w:rsidR="00B65C74" w:rsidRDefault="00B65C74" w:rsidP="0047027A">
      <w:pPr>
        <w:spacing w:after="0" w:line="259" w:lineRule="auto"/>
        <w:ind w:left="0" w:firstLine="0"/>
        <w:rPr>
          <w:rFonts w:asciiTheme="minorHAnsi" w:hAnsiTheme="minorHAnsi" w:cstheme="minorHAnsi"/>
        </w:rPr>
      </w:pPr>
    </w:p>
    <w:p w14:paraId="687741B2" w14:textId="77777777" w:rsidR="00B65C74" w:rsidRDefault="00B65C74" w:rsidP="0047027A">
      <w:pPr>
        <w:spacing w:after="0" w:line="259" w:lineRule="auto"/>
        <w:ind w:left="0" w:firstLine="0"/>
        <w:rPr>
          <w:rFonts w:asciiTheme="minorHAnsi" w:hAnsiTheme="minorHAnsi" w:cstheme="minorHAnsi"/>
        </w:rPr>
      </w:pPr>
    </w:p>
    <w:p w14:paraId="422045D2" w14:textId="77777777" w:rsidR="00B65C74" w:rsidRDefault="00B65C74" w:rsidP="0047027A">
      <w:pPr>
        <w:spacing w:after="0" w:line="259" w:lineRule="auto"/>
        <w:ind w:left="0" w:firstLine="0"/>
        <w:rPr>
          <w:rFonts w:asciiTheme="minorHAnsi" w:hAnsiTheme="minorHAnsi" w:cstheme="minorHAnsi"/>
        </w:rPr>
      </w:pPr>
    </w:p>
    <w:p w14:paraId="6B23624D" w14:textId="77777777" w:rsidR="00B65C74" w:rsidRDefault="00B65C74" w:rsidP="0047027A">
      <w:pPr>
        <w:spacing w:after="0" w:line="259" w:lineRule="auto"/>
        <w:ind w:left="0" w:firstLine="0"/>
        <w:rPr>
          <w:rFonts w:asciiTheme="minorHAnsi" w:hAnsiTheme="minorHAnsi" w:cstheme="minorHAnsi"/>
        </w:rPr>
      </w:pPr>
    </w:p>
    <w:p w14:paraId="477F1C15" w14:textId="77777777" w:rsidR="00B65C74" w:rsidRDefault="00B65C74" w:rsidP="0047027A">
      <w:pPr>
        <w:spacing w:after="0" w:line="259" w:lineRule="auto"/>
        <w:ind w:left="0" w:firstLine="0"/>
        <w:rPr>
          <w:rFonts w:asciiTheme="minorHAnsi" w:hAnsiTheme="minorHAnsi" w:cstheme="minorHAnsi"/>
        </w:rPr>
      </w:pPr>
    </w:p>
    <w:p w14:paraId="7265320F" w14:textId="77777777" w:rsidR="00B65C74" w:rsidRDefault="00B65C74" w:rsidP="0047027A">
      <w:pPr>
        <w:spacing w:after="0" w:line="259" w:lineRule="auto"/>
        <w:ind w:left="0" w:firstLine="0"/>
        <w:rPr>
          <w:rFonts w:asciiTheme="minorHAnsi" w:hAnsiTheme="minorHAnsi" w:cstheme="minorHAnsi"/>
        </w:rPr>
      </w:pPr>
    </w:p>
    <w:p w14:paraId="2F3E60E3" w14:textId="77777777" w:rsidR="00B65C74" w:rsidRDefault="00B65C74" w:rsidP="0047027A">
      <w:pPr>
        <w:spacing w:after="0" w:line="259" w:lineRule="auto"/>
        <w:ind w:left="0" w:firstLine="0"/>
        <w:rPr>
          <w:rFonts w:asciiTheme="minorHAnsi" w:hAnsiTheme="minorHAnsi" w:cstheme="minorHAnsi"/>
        </w:rPr>
      </w:pPr>
    </w:p>
    <w:p w14:paraId="0717ACA0" w14:textId="77777777" w:rsidR="00B65C74" w:rsidRDefault="00B65C74" w:rsidP="0047027A">
      <w:pPr>
        <w:spacing w:after="0" w:line="259" w:lineRule="auto"/>
        <w:ind w:left="0" w:firstLine="0"/>
        <w:rPr>
          <w:rFonts w:asciiTheme="minorHAnsi" w:hAnsiTheme="minorHAnsi" w:cstheme="minorHAnsi"/>
        </w:rPr>
      </w:pPr>
    </w:p>
    <w:p w14:paraId="32462688" w14:textId="77777777" w:rsidR="00B65C74" w:rsidRDefault="00B65C74" w:rsidP="0047027A">
      <w:pPr>
        <w:spacing w:after="0" w:line="259" w:lineRule="auto"/>
        <w:ind w:left="0" w:firstLine="0"/>
        <w:rPr>
          <w:rFonts w:asciiTheme="minorHAnsi" w:hAnsiTheme="minorHAnsi" w:cstheme="minorHAnsi"/>
        </w:rPr>
      </w:pPr>
    </w:p>
    <w:p w14:paraId="4840EFEB" w14:textId="77777777" w:rsidR="00B65C74" w:rsidRDefault="00B65C74" w:rsidP="0047027A">
      <w:pPr>
        <w:spacing w:after="0" w:line="259" w:lineRule="auto"/>
        <w:ind w:left="0" w:firstLine="0"/>
        <w:rPr>
          <w:rFonts w:asciiTheme="minorHAnsi" w:hAnsiTheme="minorHAnsi" w:cstheme="minorHAnsi"/>
        </w:rPr>
      </w:pPr>
    </w:p>
    <w:p w14:paraId="7E40F344" w14:textId="77777777" w:rsidR="00B65C74" w:rsidRDefault="00B65C74" w:rsidP="0047027A">
      <w:pPr>
        <w:spacing w:after="0" w:line="259" w:lineRule="auto"/>
        <w:ind w:left="0" w:firstLine="0"/>
        <w:rPr>
          <w:rFonts w:asciiTheme="minorHAnsi" w:hAnsiTheme="minorHAnsi" w:cstheme="minorHAnsi"/>
        </w:rPr>
      </w:pPr>
    </w:p>
    <w:p w14:paraId="1CC1834C" w14:textId="77777777" w:rsidR="00B65C74" w:rsidRDefault="00B65C74" w:rsidP="0047027A">
      <w:pPr>
        <w:spacing w:after="0" w:line="259" w:lineRule="auto"/>
        <w:ind w:left="0" w:firstLine="0"/>
        <w:rPr>
          <w:rFonts w:asciiTheme="minorHAnsi" w:hAnsiTheme="minorHAnsi" w:cstheme="minorHAnsi"/>
        </w:rPr>
      </w:pPr>
    </w:p>
    <w:p w14:paraId="46D6BD5F" w14:textId="77777777" w:rsidR="00B65C74" w:rsidRDefault="00B65C74" w:rsidP="0047027A">
      <w:pPr>
        <w:spacing w:after="0" w:line="259" w:lineRule="auto"/>
        <w:ind w:left="0" w:firstLine="0"/>
        <w:rPr>
          <w:rFonts w:asciiTheme="minorHAnsi" w:hAnsiTheme="minorHAnsi" w:cstheme="minorHAnsi"/>
        </w:rPr>
      </w:pPr>
    </w:p>
    <w:p w14:paraId="372BB948" w14:textId="77777777" w:rsidR="00B65C74" w:rsidRDefault="00B65C74" w:rsidP="0047027A">
      <w:pPr>
        <w:spacing w:after="0" w:line="259" w:lineRule="auto"/>
        <w:ind w:left="0" w:firstLine="0"/>
        <w:rPr>
          <w:rFonts w:asciiTheme="minorHAnsi" w:hAnsiTheme="minorHAnsi" w:cstheme="minorHAnsi"/>
        </w:rPr>
      </w:pPr>
    </w:p>
    <w:p w14:paraId="236FDBD8" w14:textId="77777777" w:rsidR="00B65C74" w:rsidRDefault="00B65C74" w:rsidP="0047027A">
      <w:pPr>
        <w:spacing w:after="0" w:line="259" w:lineRule="auto"/>
        <w:ind w:left="0" w:firstLine="0"/>
        <w:rPr>
          <w:rFonts w:asciiTheme="minorHAnsi" w:hAnsiTheme="minorHAnsi" w:cstheme="minorHAnsi"/>
        </w:rPr>
      </w:pPr>
    </w:p>
    <w:p w14:paraId="1551BB66" w14:textId="77777777" w:rsidR="00B65C74" w:rsidRDefault="00B65C74" w:rsidP="0047027A">
      <w:pPr>
        <w:spacing w:after="0" w:line="259" w:lineRule="auto"/>
        <w:ind w:left="0" w:firstLine="0"/>
        <w:rPr>
          <w:rFonts w:asciiTheme="minorHAnsi" w:hAnsiTheme="minorHAnsi" w:cstheme="minorHAnsi"/>
        </w:rPr>
      </w:pPr>
    </w:p>
    <w:p w14:paraId="7B8EE7EE" w14:textId="77777777" w:rsidR="00B65C74" w:rsidRDefault="00B65C74" w:rsidP="0047027A">
      <w:pPr>
        <w:spacing w:after="0" w:line="259" w:lineRule="auto"/>
        <w:ind w:left="0" w:firstLine="0"/>
        <w:rPr>
          <w:rFonts w:asciiTheme="minorHAnsi" w:hAnsiTheme="minorHAnsi" w:cstheme="minorHAnsi"/>
        </w:rPr>
      </w:pPr>
    </w:p>
    <w:p w14:paraId="34649849" w14:textId="77777777" w:rsidR="00B65C74" w:rsidRDefault="00B65C74" w:rsidP="0047027A">
      <w:pPr>
        <w:spacing w:after="0" w:line="259" w:lineRule="auto"/>
        <w:ind w:left="0" w:firstLine="0"/>
        <w:rPr>
          <w:rFonts w:asciiTheme="minorHAnsi" w:hAnsiTheme="minorHAnsi" w:cstheme="minorHAnsi"/>
        </w:rPr>
      </w:pPr>
    </w:p>
    <w:p w14:paraId="1233080E" w14:textId="77777777" w:rsidR="00B65C74" w:rsidRDefault="00B65C74" w:rsidP="0047027A">
      <w:pPr>
        <w:spacing w:after="0" w:line="259" w:lineRule="auto"/>
        <w:ind w:left="0" w:firstLine="0"/>
        <w:rPr>
          <w:rFonts w:asciiTheme="minorHAnsi" w:hAnsiTheme="minorHAnsi" w:cstheme="minorHAnsi"/>
        </w:rPr>
      </w:pPr>
    </w:p>
    <w:p w14:paraId="4AC8CB44" w14:textId="77777777" w:rsidR="00B65C74" w:rsidRDefault="00B65C74" w:rsidP="0047027A">
      <w:pPr>
        <w:spacing w:after="0" w:line="259" w:lineRule="auto"/>
        <w:ind w:left="0" w:firstLine="0"/>
        <w:rPr>
          <w:rFonts w:asciiTheme="minorHAnsi" w:hAnsiTheme="minorHAnsi" w:cstheme="minorHAnsi"/>
        </w:rPr>
      </w:pPr>
    </w:p>
    <w:p w14:paraId="142AC2CD" w14:textId="77777777" w:rsidR="00B65C74" w:rsidRDefault="00B65C74" w:rsidP="0047027A">
      <w:pPr>
        <w:spacing w:after="0" w:line="259" w:lineRule="auto"/>
        <w:ind w:left="0" w:firstLine="0"/>
        <w:rPr>
          <w:rFonts w:asciiTheme="minorHAnsi" w:hAnsiTheme="minorHAnsi" w:cstheme="minorHAnsi"/>
        </w:rPr>
      </w:pPr>
    </w:p>
    <w:p w14:paraId="477FF6CF" w14:textId="77777777" w:rsidR="00B65C74" w:rsidRDefault="00B65C74" w:rsidP="0047027A">
      <w:pPr>
        <w:spacing w:after="0" w:line="259" w:lineRule="auto"/>
        <w:ind w:left="0" w:firstLine="0"/>
        <w:rPr>
          <w:rFonts w:asciiTheme="minorHAnsi" w:hAnsiTheme="minorHAnsi" w:cstheme="minorHAnsi"/>
        </w:rPr>
      </w:pPr>
    </w:p>
    <w:p w14:paraId="132C2FDB" w14:textId="77777777" w:rsidR="00B65C74" w:rsidRDefault="00B65C74" w:rsidP="0047027A">
      <w:pPr>
        <w:spacing w:after="0" w:line="259" w:lineRule="auto"/>
        <w:ind w:left="0" w:firstLine="0"/>
        <w:rPr>
          <w:rFonts w:asciiTheme="minorHAnsi" w:hAnsiTheme="minorHAnsi" w:cstheme="minorHAnsi"/>
        </w:rPr>
      </w:pPr>
    </w:p>
    <w:p w14:paraId="21349111" w14:textId="77777777" w:rsidR="00B65C74" w:rsidRDefault="00B65C74" w:rsidP="0047027A">
      <w:pPr>
        <w:spacing w:after="0" w:line="259" w:lineRule="auto"/>
        <w:ind w:left="0" w:firstLine="0"/>
        <w:rPr>
          <w:rFonts w:asciiTheme="minorHAnsi" w:hAnsiTheme="minorHAnsi" w:cstheme="minorHAnsi"/>
        </w:rPr>
      </w:pPr>
    </w:p>
    <w:p w14:paraId="78AE0EF7" w14:textId="77777777" w:rsidR="00B65C74" w:rsidRDefault="00B65C74" w:rsidP="0047027A">
      <w:pPr>
        <w:spacing w:after="0" w:line="259" w:lineRule="auto"/>
        <w:ind w:left="0" w:firstLine="0"/>
        <w:rPr>
          <w:rFonts w:asciiTheme="minorHAnsi" w:hAnsiTheme="minorHAnsi" w:cstheme="minorHAnsi"/>
        </w:rPr>
      </w:pPr>
    </w:p>
    <w:p w14:paraId="4881191C" w14:textId="77777777" w:rsidR="00B65C74" w:rsidRDefault="00B65C74" w:rsidP="0047027A">
      <w:pPr>
        <w:spacing w:after="0" w:line="259" w:lineRule="auto"/>
        <w:ind w:left="0" w:firstLine="0"/>
        <w:rPr>
          <w:rFonts w:asciiTheme="minorHAnsi" w:hAnsiTheme="minorHAnsi" w:cstheme="minorHAnsi"/>
        </w:rPr>
      </w:pPr>
    </w:p>
    <w:p w14:paraId="1BAD18EC" w14:textId="77777777" w:rsidR="00B65C74" w:rsidRDefault="00B65C74" w:rsidP="0047027A">
      <w:pPr>
        <w:spacing w:after="0" w:line="259" w:lineRule="auto"/>
        <w:ind w:left="0" w:firstLine="0"/>
        <w:rPr>
          <w:rFonts w:asciiTheme="minorHAnsi" w:hAnsiTheme="minorHAnsi" w:cstheme="minorHAnsi"/>
        </w:rPr>
      </w:pPr>
    </w:p>
    <w:p w14:paraId="5AA1CFBA" w14:textId="77777777" w:rsidR="00B65C74" w:rsidRDefault="00B65C74" w:rsidP="0047027A">
      <w:pPr>
        <w:spacing w:after="0" w:line="259" w:lineRule="auto"/>
        <w:ind w:left="0" w:firstLine="0"/>
        <w:rPr>
          <w:rFonts w:asciiTheme="minorHAnsi" w:hAnsiTheme="minorHAnsi" w:cstheme="minorHAnsi"/>
        </w:rPr>
      </w:pPr>
    </w:p>
    <w:p w14:paraId="0CAB030B" w14:textId="77777777" w:rsidR="00B65C74" w:rsidRDefault="00B65C74" w:rsidP="0047027A">
      <w:pPr>
        <w:spacing w:after="0" w:line="259" w:lineRule="auto"/>
        <w:ind w:left="0" w:firstLine="0"/>
        <w:rPr>
          <w:rFonts w:asciiTheme="minorHAnsi" w:hAnsiTheme="minorHAnsi" w:cstheme="minorHAnsi"/>
        </w:rPr>
      </w:pPr>
    </w:p>
    <w:p w14:paraId="17A062C3" w14:textId="77777777" w:rsidR="00B65C74" w:rsidRDefault="00B65C74" w:rsidP="0047027A">
      <w:pPr>
        <w:spacing w:after="0" w:line="259" w:lineRule="auto"/>
        <w:ind w:left="0" w:firstLine="0"/>
        <w:rPr>
          <w:rFonts w:asciiTheme="minorHAnsi" w:hAnsiTheme="minorHAnsi" w:cstheme="minorHAnsi"/>
        </w:rPr>
      </w:pPr>
    </w:p>
    <w:p w14:paraId="7EF99B4B" w14:textId="77777777" w:rsidR="00B65C74" w:rsidRDefault="00B65C74" w:rsidP="0047027A">
      <w:pPr>
        <w:spacing w:after="0" w:line="259" w:lineRule="auto"/>
        <w:ind w:left="0" w:firstLine="0"/>
        <w:rPr>
          <w:rFonts w:asciiTheme="minorHAnsi" w:hAnsiTheme="minorHAnsi" w:cstheme="minorHAnsi"/>
        </w:rPr>
      </w:pPr>
    </w:p>
    <w:p w14:paraId="48C77EE3" w14:textId="77777777" w:rsidR="009949C2" w:rsidRDefault="009949C2" w:rsidP="0047027A">
      <w:pPr>
        <w:spacing w:after="0" w:line="259" w:lineRule="auto"/>
        <w:ind w:left="0" w:firstLine="0"/>
        <w:rPr>
          <w:rFonts w:asciiTheme="minorHAnsi" w:hAnsiTheme="minorHAnsi" w:cstheme="minorHAnsi"/>
        </w:rPr>
      </w:pPr>
    </w:p>
    <w:p w14:paraId="285BA102" w14:textId="77777777" w:rsidR="00B65C74" w:rsidRPr="005D0B2C" w:rsidRDefault="00B65C74" w:rsidP="00B65C74">
      <w:pPr>
        <w:rPr>
          <w:rFonts w:asciiTheme="minorHAnsi" w:hAnsiTheme="minorHAnsi" w:cstheme="minorHAnsi"/>
          <w:b/>
          <w:bCs/>
          <w:sz w:val="24"/>
        </w:rPr>
      </w:pPr>
      <w:r w:rsidRPr="005D0B2C">
        <w:rPr>
          <w:rFonts w:asciiTheme="minorHAnsi" w:hAnsiTheme="minorHAnsi" w:cstheme="minorHAnsi"/>
          <w:b/>
          <w:bCs/>
          <w:sz w:val="24"/>
        </w:rPr>
        <w:lastRenderedPageBreak/>
        <w:t xml:space="preserve">Section Two: Essay–Unit 3 </w:t>
      </w:r>
      <w:r w:rsidRPr="005D0B2C">
        <w:rPr>
          <w:rFonts w:asciiTheme="minorHAnsi" w:hAnsiTheme="minorHAnsi" w:cstheme="minorHAnsi"/>
          <w:b/>
          <w:bCs/>
          <w:sz w:val="24"/>
        </w:rPr>
        <w:tab/>
        <w:t xml:space="preserve">                                              </w:t>
      </w:r>
      <w:r w:rsidR="005D0B2C">
        <w:rPr>
          <w:rFonts w:asciiTheme="minorHAnsi" w:hAnsiTheme="minorHAnsi" w:cstheme="minorHAnsi"/>
          <w:b/>
          <w:bCs/>
          <w:sz w:val="24"/>
        </w:rPr>
        <w:t xml:space="preserve">                            </w:t>
      </w:r>
      <w:r w:rsidR="00011900" w:rsidRPr="005D0B2C">
        <w:rPr>
          <w:rFonts w:asciiTheme="minorHAnsi" w:hAnsiTheme="minorHAnsi" w:cstheme="minorHAnsi"/>
          <w:b/>
          <w:bCs/>
          <w:sz w:val="24"/>
        </w:rPr>
        <w:t xml:space="preserve">            </w:t>
      </w:r>
      <w:r w:rsidR="009949C2" w:rsidRPr="005D0B2C">
        <w:rPr>
          <w:rFonts w:asciiTheme="minorHAnsi" w:hAnsiTheme="minorHAnsi" w:cstheme="minorHAnsi"/>
          <w:b/>
          <w:bCs/>
          <w:sz w:val="24"/>
        </w:rPr>
        <w:t xml:space="preserve">           </w:t>
      </w:r>
      <w:r w:rsidR="00011900" w:rsidRPr="005D0B2C">
        <w:rPr>
          <w:rFonts w:asciiTheme="minorHAnsi" w:hAnsiTheme="minorHAnsi" w:cstheme="minorHAnsi"/>
          <w:b/>
          <w:bCs/>
          <w:sz w:val="24"/>
        </w:rPr>
        <w:t xml:space="preserve">        25%</w:t>
      </w:r>
      <w:r w:rsidRPr="005D0B2C">
        <w:rPr>
          <w:rFonts w:asciiTheme="minorHAnsi" w:hAnsiTheme="minorHAnsi" w:cstheme="minorHAnsi"/>
          <w:b/>
          <w:bCs/>
          <w:sz w:val="24"/>
        </w:rPr>
        <w:t xml:space="preserve"> (</w:t>
      </w:r>
      <w:r w:rsidR="003A7407" w:rsidRPr="005D0B2C">
        <w:rPr>
          <w:rFonts w:asciiTheme="minorHAnsi" w:hAnsiTheme="minorHAnsi" w:cstheme="minorHAnsi"/>
          <w:b/>
          <w:bCs/>
          <w:sz w:val="24"/>
        </w:rPr>
        <w:t xml:space="preserve">25 </w:t>
      </w:r>
      <w:r w:rsidRPr="005D0B2C">
        <w:rPr>
          <w:rFonts w:asciiTheme="minorHAnsi" w:hAnsiTheme="minorHAnsi" w:cstheme="minorHAnsi"/>
          <w:b/>
          <w:bCs/>
          <w:sz w:val="24"/>
        </w:rPr>
        <w:t xml:space="preserve">Marks) </w:t>
      </w:r>
    </w:p>
    <w:p w14:paraId="5E3C9BB2" w14:textId="77777777" w:rsidR="00B65C74" w:rsidRPr="0047027A" w:rsidRDefault="00B65C74" w:rsidP="00B65C74">
      <w:pPr>
        <w:ind w:left="-13" w:right="58" w:firstLine="0"/>
        <w:rPr>
          <w:rFonts w:asciiTheme="minorHAnsi" w:hAnsiTheme="minorHAnsi" w:cstheme="minorHAnsi"/>
        </w:rPr>
      </w:pPr>
      <w:r w:rsidRPr="0047027A">
        <w:rPr>
          <w:rFonts w:asciiTheme="minorHAnsi" w:hAnsiTheme="minorHAnsi" w:cstheme="minorHAnsi"/>
        </w:rPr>
        <w:t xml:space="preserve">The marking guide below must be used for </w:t>
      </w:r>
      <w:r>
        <w:rPr>
          <w:rFonts w:asciiTheme="minorHAnsi" w:hAnsiTheme="minorHAnsi" w:cstheme="minorHAnsi"/>
          <w:b/>
        </w:rPr>
        <w:t>Questions 2-10</w:t>
      </w:r>
      <w:r w:rsidRPr="0047027A">
        <w:rPr>
          <w:rFonts w:asciiTheme="minorHAnsi" w:hAnsiTheme="minorHAnsi" w:cstheme="minorHAnsi"/>
        </w:rPr>
        <w:t xml:space="preserve">. Markers notes for each question follow the marking guide. These notes are not exhaustive or prescriptive. </w:t>
      </w:r>
    </w:p>
    <w:p w14:paraId="562DF0ED" w14:textId="77777777" w:rsidR="00B65C74" w:rsidRPr="0047027A" w:rsidRDefault="00B65C74" w:rsidP="00B65C74">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 </w:t>
      </w:r>
    </w:p>
    <w:tbl>
      <w:tblPr>
        <w:tblStyle w:val="TableGrid1"/>
        <w:tblW w:w="10504" w:type="dxa"/>
        <w:tblInd w:w="-5" w:type="dxa"/>
        <w:tblCellMar>
          <w:top w:w="42" w:type="dxa"/>
          <w:left w:w="107" w:type="dxa"/>
          <w:right w:w="49" w:type="dxa"/>
        </w:tblCellMar>
        <w:tblLook w:val="04A0" w:firstRow="1" w:lastRow="0" w:firstColumn="1" w:lastColumn="0" w:noHBand="0" w:noVBand="1"/>
      </w:tblPr>
      <w:tblGrid>
        <w:gridCol w:w="9681"/>
        <w:gridCol w:w="823"/>
      </w:tblGrid>
      <w:tr w:rsidR="00B65C74" w:rsidRPr="0047027A" w14:paraId="104CD956" w14:textId="77777777" w:rsidTr="00B65C74">
        <w:trPr>
          <w:trHeight w:val="253"/>
        </w:trPr>
        <w:tc>
          <w:tcPr>
            <w:tcW w:w="9681" w:type="dxa"/>
            <w:tcBorders>
              <w:top w:val="single" w:sz="4" w:space="0" w:color="000000"/>
              <w:left w:val="single" w:sz="4" w:space="0" w:color="000000"/>
              <w:bottom w:val="single" w:sz="4" w:space="0" w:color="000000"/>
              <w:right w:val="single" w:sz="4" w:space="0" w:color="000000"/>
            </w:tcBorders>
          </w:tcPr>
          <w:p w14:paraId="3B809834" w14:textId="77777777" w:rsidR="00B65C74" w:rsidRPr="0047027A" w:rsidRDefault="00B65C74" w:rsidP="00011900">
            <w:pPr>
              <w:spacing w:after="0" w:line="259" w:lineRule="auto"/>
              <w:ind w:left="0" w:right="56"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Guide to marking essay responses </w:t>
            </w:r>
          </w:p>
        </w:tc>
        <w:tc>
          <w:tcPr>
            <w:tcW w:w="823" w:type="dxa"/>
            <w:tcBorders>
              <w:top w:val="single" w:sz="4" w:space="0" w:color="000000"/>
              <w:left w:val="single" w:sz="4" w:space="0" w:color="000000"/>
              <w:bottom w:val="single" w:sz="4" w:space="0" w:color="000000"/>
              <w:right w:val="single" w:sz="4" w:space="0" w:color="000000"/>
            </w:tcBorders>
          </w:tcPr>
          <w:p w14:paraId="4F5BD024" w14:textId="77777777" w:rsidR="00B65C74" w:rsidRPr="0047027A" w:rsidRDefault="00B65C74" w:rsidP="00011900">
            <w:pPr>
              <w:spacing w:after="0" w:line="259" w:lineRule="auto"/>
              <w:ind w:left="1" w:firstLine="0"/>
              <w:jc w:val="both"/>
              <w:rPr>
                <w:rFonts w:asciiTheme="minorHAnsi" w:hAnsiTheme="minorHAnsi" w:cstheme="minorHAnsi"/>
                <w:sz w:val="16"/>
                <w:szCs w:val="16"/>
              </w:rPr>
            </w:pPr>
            <w:r w:rsidRPr="0047027A">
              <w:rPr>
                <w:rFonts w:asciiTheme="minorHAnsi" w:hAnsiTheme="minorHAnsi" w:cstheme="minorHAnsi"/>
                <w:b/>
                <w:sz w:val="16"/>
                <w:szCs w:val="16"/>
              </w:rPr>
              <w:t xml:space="preserve">Marks </w:t>
            </w:r>
          </w:p>
        </w:tc>
      </w:tr>
      <w:tr w:rsidR="00B65C74" w:rsidRPr="0047027A" w14:paraId="03756A61" w14:textId="77777777" w:rsidTr="00B65C74">
        <w:trPr>
          <w:trHeight w:val="247"/>
        </w:trPr>
        <w:tc>
          <w:tcPr>
            <w:tcW w:w="9681" w:type="dxa"/>
            <w:tcBorders>
              <w:top w:val="single" w:sz="4" w:space="0" w:color="000000"/>
              <w:left w:val="single" w:sz="4" w:space="0" w:color="000000"/>
              <w:bottom w:val="single" w:sz="4" w:space="0" w:color="000000"/>
              <w:right w:val="nil"/>
            </w:tcBorders>
            <w:shd w:val="clear" w:color="auto" w:fill="F2F2F2"/>
          </w:tcPr>
          <w:p w14:paraId="6F3A6D10"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Thesis introductory paragraph </w:t>
            </w:r>
          </w:p>
        </w:tc>
        <w:tc>
          <w:tcPr>
            <w:tcW w:w="823" w:type="dxa"/>
            <w:tcBorders>
              <w:top w:val="single" w:sz="4" w:space="0" w:color="000000"/>
              <w:left w:val="nil"/>
              <w:bottom w:val="single" w:sz="4" w:space="0" w:color="000000"/>
              <w:right w:val="single" w:sz="4" w:space="0" w:color="000000"/>
            </w:tcBorders>
            <w:shd w:val="clear" w:color="auto" w:fill="F2F2F2"/>
          </w:tcPr>
          <w:p w14:paraId="2F770130" w14:textId="77777777"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B65C74" w:rsidRPr="0047027A" w14:paraId="43CD82AA" w14:textId="77777777" w:rsidTr="00B65C74">
        <w:trPr>
          <w:trHeight w:val="496"/>
        </w:trPr>
        <w:tc>
          <w:tcPr>
            <w:tcW w:w="9681" w:type="dxa"/>
            <w:tcBorders>
              <w:top w:val="single" w:sz="4" w:space="0" w:color="000000"/>
              <w:left w:val="single" w:sz="4" w:space="0" w:color="000000"/>
              <w:bottom w:val="single" w:sz="4" w:space="0" w:color="000000"/>
              <w:right w:val="single" w:sz="4" w:space="0" w:color="000000"/>
            </w:tcBorders>
          </w:tcPr>
          <w:p w14:paraId="4A7EB9D8"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Introductory paragraph clearly related to the area/topic of the question, containing understanding of focus and key terms of the question, which gives a clear sense of the direction of the essay. </w:t>
            </w:r>
          </w:p>
        </w:tc>
        <w:tc>
          <w:tcPr>
            <w:tcW w:w="823" w:type="dxa"/>
            <w:tcBorders>
              <w:top w:val="single" w:sz="4" w:space="0" w:color="000000"/>
              <w:left w:val="single" w:sz="4" w:space="0" w:color="000000"/>
              <w:bottom w:val="single" w:sz="4" w:space="0" w:color="000000"/>
              <w:right w:val="single" w:sz="4" w:space="0" w:color="000000"/>
            </w:tcBorders>
            <w:vAlign w:val="center"/>
          </w:tcPr>
          <w:p w14:paraId="7AAC6C8E"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B65C74" w:rsidRPr="0047027A" w14:paraId="1E2BEB82" w14:textId="77777777" w:rsidTr="00B65C74">
        <w:trPr>
          <w:trHeight w:val="358"/>
        </w:trPr>
        <w:tc>
          <w:tcPr>
            <w:tcW w:w="9681" w:type="dxa"/>
            <w:tcBorders>
              <w:top w:val="single" w:sz="4" w:space="0" w:color="000000"/>
              <w:left w:val="single" w:sz="4" w:space="0" w:color="000000"/>
              <w:bottom w:val="single" w:sz="4" w:space="0" w:color="000000"/>
              <w:right w:val="single" w:sz="4" w:space="0" w:color="000000"/>
            </w:tcBorders>
          </w:tcPr>
          <w:p w14:paraId="3E1A8FFF"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Introductory paragraph contains a few sentences outlining the theme of the essay and including a simple proposition.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1C12F41E"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14:paraId="7FB3C4A7" w14:textId="77777777" w:rsidTr="00B65C74">
        <w:trPr>
          <w:trHeight w:val="380"/>
        </w:trPr>
        <w:tc>
          <w:tcPr>
            <w:tcW w:w="9681" w:type="dxa"/>
            <w:tcBorders>
              <w:top w:val="single" w:sz="4" w:space="0" w:color="000000"/>
              <w:left w:val="single" w:sz="4" w:space="0" w:color="000000"/>
              <w:bottom w:val="single" w:sz="4" w:space="0" w:color="000000"/>
              <w:right w:val="single" w:sz="4" w:space="0" w:color="000000"/>
            </w:tcBorders>
          </w:tcPr>
          <w:p w14:paraId="15F68E14" w14:textId="77777777" w:rsidR="00B65C74" w:rsidRPr="0047027A" w:rsidRDefault="00B65C74" w:rsidP="00011900">
            <w:pPr>
              <w:spacing w:after="0" w:line="259" w:lineRule="auto"/>
              <w:ind w:left="0" w:right="165" w:firstLine="0"/>
              <w:jc w:val="both"/>
              <w:rPr>
                <w:rFonts w:asciiTheme="minorHAnsi" w:hAnsiTheme="minorHAnsi" w:cstheme="minorHAnsi"/>
                <w:sz w:val="16"/>
                <w:szCs w:val="16"/>
              </w:rPr>
            </w:pPr>
            <w:r w:rsidRPr="0047027A">
              <w:rPr>
                <w:rFonts w:asciiTheme="minorHAnsi" w:hAnsiTheme="minorHAnsi" w:cstheme="minorHAnsi"/>
                <w:sz w:val="16"/>
                <w:szCs w:val="16"/>
              </w:rPr>
              <w:t xml:space="preserve">The paragraph gives a general indication that the topic is understood and includes a simple proposition. The opening paragraph has a sentence or two outlining the ‘who’ or ‘what; to be discussed in the essay. </w:t>
            </w:r>
          </w:p>
        </w:tc>
        <w:tc>
          <w:tcPr>
            <w:tcW w:w="823" w:type="dxa"/>
            <w:tcBorders>
              <w:top w:val="single" w:sz="4" w:space="0" w:color="000000"/>
              <w:left w:val="single" w:sz="4" w:space="0" w:color="000000"/>
              <w:bottom w:val="single" w:sz="4" w:space="0" w:color="000000"/>
              <w:right w:val="single" w:sz="4" w:space="0" w:color="000000"/>
            </w:tcBorders>
            <w:vAlign w:val="center"/>
          </w:tcPr>
          <w:p w14:paraId="2EB5636B"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14:paraId="3107830D"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E8C3122"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53459F92"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14:paraId="55AF16FC" w14:textId="77777777"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083B497E"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Synthesised narrative </w:t>
            </w:r>
          </w:p>
        </w:tc>
        <w:tc>
          <w:tcPr>
            <w:tcW w:w="823" w:type="dxa"/>
            <w:tcBorders>
              <w:top w:val="single" w:sz="4" w:space="0" w:color="000000"/>
              <w:left w:val="nil"/>
              <w:bottom w:val="single" w:sz="4" w:space="0" w:color="000000"/>
              <w:right w:val="single" w:sz="4" w:space="0" w:color="000000"/>
            </w:tcBorders>
            <w:shd w:val="clear" w:color="auto" w:fill="F2F2F2"/>
          </w:tcPr>
          <w:p w14:paraId="657F09FD" w14:textId="77777777"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B65C74" w:rsidRPr="0047027A" w14:paraId="6A51EDE0" w14:textId="77777777" w:rsidTr="00B65C74">
        <w:trPr>
          <w:trHeight w:val="368"/>
        </w:trPr>
        <w:tc>
          <w:tcPr>
            <w:tcW w:w="9681" w:type="dxa"/>
            <w:tcBorders>
              <w:top w:val="single" w:sz="4" w:space="0" w:color="000000"/>
              <w:left w:val="single" w:sz="4" w:space="0" w:color="000000"/>
              <w:bottom w:val="single" w:sz="4" w:space="0" w:color="000000"/>
              <w:right w:val="single" w:sz="4" w:space="0" w:color="000000"/>
            </w:tcBorders>
          </w:tcPr>
          <w:p w14:paraId="3911A6DA"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Demonstrates an understanding of the inter-relationship between events, people and ideas, and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753AC2D9"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4 </w:t>
            </w:r>
          </w:p>
        </w:tc>
      </w:tr>
      <w:tr w:rsidR="00B65C74" w:rsidRPr="0047027A" w14:paraId="02BA5421" w14:textId="77777777"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14:paraId="641F8BB4"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Demonstrates an understanding of the narrative, for example that there are relationships between events, people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93F76B9"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B65C74" w:rsidRPr="0047027A" w14:paraId="4FF5F992" w14:textId="77777777" w:rsidTr="00B65C74">
        <w:trPr>
          <w:trHeight w:val="255"/>
        </w:trPr>
        <w:tc>
          <w:tcPr>
            <w:tcW w:w="9681" w:type="dxa"/>
            <w:tcBorders>
              <w:top w:val="single" w:sz="4" w:space="0" w:color="000000"/>
              <w:left w:val="single" w:sz="4" w:space="0" w:color="000000"/>
              <w:bottom w:val="single" w:sz="4" w:space="0" w:color="000000"/>
              <w:right w:val="single" w:sz="4" w:space="0" w:color="000000"/>
            </w:tcBorders>
          </w:tcPr>
          <w:p w14:paraId="413A1CF4"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A mainly chronological narrative with some content about, for example, events, people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6D758180"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14:paraId="049EAEF1" w14:textId="77777777" w:rsidTr="00B65C74">
        <w:trPr>
          <w:trHeight w:val="372"/>
        </w:trPr>
        <w:tc>
          <w:tcPr>
            <w:tcW w:w="9681" w:type="dxa"/>
            <w:tcBorders>
              <w:top w:val="single" w:sz="4" w:space="0" w:color="000000"/>
              <w:left w:val="single" w:sz="4" w:space="0" w:color="000000"/>
              <w:bottom w:val="single" w:sz="4" w:space="0" w:color="000000"/>
              <w:right w:val="single" w:sz="4" w:space="0" w:color="000000"/>
            </w:tcBorders>
          </w:tcPr>
          <w:p w14:paraId="2A742970"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A simple narrative, not always showing an understanding of the correct chronology and with minimal reference to events, people and ideas. </w:t>
            </w:r>
          </w:p>
        </w:tc>
        <w:tc>
          <w:tcPr>
            <w:tcW w:w="823" w:type="dxa"/>
            <w:tcBorders>
              <w:top w:val="single" w:sz="4" w:space="0" w:color="000000"/>
              <w:left w:val="single" w:sz="4" w:space="0" w:color="000000"/>
              <w:bottom w:val="single" w:sz="4" w:space="0" w:color="000000"/>
              <w:right w:val="single" w:sz="4" w:space="0" w:color="000000"/>
            </w:tcBorders>
            <w:vAlign w:val="center"/>
          </w:tcPr>
          <w:p w14:paraId="45666788"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14:paraId="57A90A5A"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56AA018E"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530A92A8"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14:paraId="5E868650" w14:textId="77777777"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0AFEF7F0"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Argument </w:t>
            </w:r>
          </w:p>
        </w:tc>
        <w:tc>
          <w:tcPr>
            <w:tcW w:w="823" w:type="dxa"/>
            <w:tcBorders>
              <w:top w:val="single" w:sz="4" w:space="0" w:color="000000"/>
              <w:left w:val="nil"/>
              <w:bottom w:val="single" w:sz="4" w:space="0" w:color="000000"/>
              <w:right w:val="single" w:sz="4" w:space="0" w:color="000000"/>
            </w:tcBorders>
            <w:shd w:val="clear" w:color="auto" w:fill="F2F2F2"/>
          </w:tcPr>
          <w:p w14:paraId="727A7279" w14:textId="77777777"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 </w:t>
            </w:r>
          </w:p>
        </w:tc>
      </w:tr>
      <w:tr w:rsidR="00B65C74" w:rsidRPr="0047027A" w14:paraId="2B1EFA7A" w14:textId="77777777" w:rsidTr="00B65C74">
        <w:trPr>
          <w:trHeight w:val="493"/>
        </w:trPr>
        <w:tc>
          <w:tcPr>
            <w:tcW w:w="9681" w:type="dxa"/>
            <w:tcBorders>
              <w:top w:val="single" w:sz="4" w:space="0" w:color="000000"/>
              <w:left w:val="single" w:sz="4" w:space="0" w:color="000000"/>
              <w:bottom w:val="single" w:sz="4" w:space="0" w:color="000000"/>
              <w:right w:val="single" w:sz="4" w:space="0" w:color="000000"/>
            </w:tcBorders>
          </w:tcPr>
          <w:p w14:paraId="69DB9CBA"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Develops a sustained and sophisticated argument which show-s a depth of analysis throughout the essay which is analytical, logical and coherent.  </w:t>
            </w:r>
          </w:p>
        </w:tc>
        <w:tc>
          <w:tcPr>
            <w:tcW w:w="823" w:type="dxa"/>
            <w:tcBorders>
              <w:top w:val="single" w:sz="4" w:space="0" w:color="000000"/>
              <w:left w:val="single" w:sz="4" w:space="0" w:color="000000"/>
              <w:bottom w:val="single" w:sz="4" w:space="0" w:color="000000"/>
              <w:right w:val="single" w:sz="4" w:space="0" w:color="000000"/>
            </w:tcBorders>
            <w:vAlign w:val="center"/>
          </w:tcPr>
          <w:p w14:paraId="29187A77"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5–6 </w:t>
            </w:r>
          </w:p>
        </w:tc>
      </w:tr>
      <w:tr w:rsidR="00B65C74" w:rsidRPr="0047027A" w14:paraId="7E38BF1B" w14:textId="77777777"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14:paraId="5E7BEC97"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Develops an argument which is analytical, logical and coherent and shows an understanding of the inter-connectedness of the narrative. </w:t>
            </w:r>
          </w:p>
        </w:tc>
        <w:tc>
          <w:tcPr>
            <w:tcW w:w="823" w:type="dxa"/>
            <w:tcBorders>
              <w:top w:val="single" w:sz="4" w:space="0" w:color="000000"/>
              <w:left w:val="single" w:sz="4" w:space="0" w:color="000000"/>
              <w:bottom w:val="single" w:sz="4" w:space="0" w:color="000000"/>
              <w:right w:val="single" w:sz="4" w:space="0" w:color="000000"/>
            </w:tcBorders>
            <w:vAlign w:val="center"/>
          </w:tcPr>
          <w:p w14:paraId="533047A1"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4 </w:t>
            </w:r>
          </w:p>
        </w:tc>
      </w:tr>
      <w:tr w:rsidR="00B65C74" w:rsidRPr="0047027A" w14:paraId="29F39549"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620863EB"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Written with a sense of argument using some appropriate language of history. </w:t>
            </w:r>
          </w:p>
        </w:tc>
        <w:tc>
          <w:tcPr>
            <w:tcW w:w="823" w:type="dxa"/>
            <w:tcBorders>
              <w:top w:val="single" w:sz="4" w:space="0" w:color="000000"/>
              <w:left w:val="single" w:sz="4" w:space="0" w:color="000000"/>
              <w:bottom w:val="single" w:sz="4" w:space="0" w:color="000000"/>
              <w:right w:val="single" w:sz="4" w:space="0" w:color="000000"/>
            </w:tcBorders>
          </w:tcPr>
          <w:p w14:paraId="76EE2AF9"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B65C74" w:rsidRPr="0047027A" w14:paraId="0FC9EBC9"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00B2CAB2"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The response contains a number of generalisations and statements that lack supporting evidence. </w:t>
            </w:r>
          </w:p>
        </w:tc>
        <w:tc>
          <w:tcPr>
            <w:tcW w:w="823" w:type="dxa"/>
            <w:tcBorders>
              <w:top w:val="single" w:sz="4" w:space="0" w:color="000000"/>
              <w:left w:val="single" w:sz="4" w:space="0" w:color="000000"/>
              <w:bottom w:val="single" w:sz="4" w:space="0" w:color="000000"/>
              <w:right w:val="single" w:sz="4" w:space="0" w:color="000000"/>
            </w:tcBorders>
          </w:tcPr>
          <w:p w14:paraId="6616B27A"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14:paraId="564ABF3D" w14:textId="77777777"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14:paraId="50672774"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Disjointed discussion/argument suggests little understanding of the topic and/or historic analysis of changing circumstance 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0617824"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14:paraId="1309061E"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0C976FEA"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8AD14F0"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14:paraId="663AC462" w14:textId="77777777"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5C3C78F3"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Supporting evidence </w:t>
            </w:r>
          </w:p>
        </w:tc>
        <w:tc>
          <w:tcPr>
            <w:tcW w:w="823" w:type="dxa"/>
            <w:tcBorders>
              <w:top w:val="single" w:sz="4" w:space="0" w:color="000000"/>
              <w:left w:val="nil"/>
              <w:bottom w:val="single" w:sz="4" w:space="0" w:color="000000"/>
              <w:right w:val="single" w:sz="4" w:space="0" w:color="000000"/>
            </w:tcBorders>
            <w:shd w:val="clear" w:color="auto" w:fill="F2F2F2"/>
          </w:tcPr>
          <w:p w14:paraId="16F8EA21" w14:textId="77777777"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B65C74" w:rsidRPr="0047027A" w14:paraId="3C4D6745" w14:textId="77777777" w:rsidTr="00B65C74">
        <w:trPr>
          <w:trHeight w:val="721"/>
        </w:trPr>
        <w:tc>
          <w:tcPr>
            <w:tcW w:w="9681" w:type="dxa"/>
            <w:tcBorders>
              <w:top w:val="single" w:sz="4" w:space="0" w:color="000000"/>
              <w:left w:val="single" w:sz="4" w:space="0" w:color="000000"/>
              <w:bottom w:val="single" w:sz="4" w:space="0" w:color="000000"/>
              <w:right w:val="single" w:sz="4" w:space="0" w:color="000000"/>
            </w:tcBorders>
          </w:tcPr>
          <w:p w14:paraId="778CDFFB" w14:textId="77777777" w:rsidR="00B65C74" w:rsidRPr="0047027A" w:rsidRDefault="00B65C74" w:rsidP="00011900">
            <w:pPr>
              <w:spacing w:after="0" w:line="259" w:lineRule="auto"/>
              <w:ind w:left="0" w:right="5" w:firstLine="0"/>
              <w:rPr>
                <w:rFonts w:asciiTheme="minorHAnsi" w:hAnsiTheme="minorHAnsi" w:cstheme="minorHAnsi"/>
                <w:sz w:val="16"/>
                <w:szCs w:val="16"/>
              </w:rPr>
            </w:pPr>
            <w:r w:rsidRPr="0047027A">
              <w:rPr>
                <w:rFonts w:asciiTheme="minorHAnsi" w:hAnsiTheme="minorHAnsi" w:cstheme="minorHAnsi"/>
                <w:sz w:val="16"/>
                <w:szCs w:val="16"/>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823" w:type="dxa"/>
            <w:tcBorders>
              <w:top w:val="single" w:sz="4" w:space="0" w:color="000000"/>
              <w:left w:val="single" w:sz="4" w:space="0" w:color="000000"/>
              <w:bottom w:val="single" w:sz="4" w:space="0" w:color="000000"/>
              <w:right w:val="single" w:sz="4" w:space="0" w:color="000000"/>
            </w:tcBorders>
            <w:vAlign w:val="center"/>
          </w:tcPr>
          <w:p w14:paraId="72798E1A"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7–9 </w:t>
            </w:r>
          </w:p>
        </w:tc>
      </w:tr>
      <w:tr w:rsidR="00B65C74" w:rsidRPr="0047027A" w14:paraId="2B4D8895" w14:textId="77777777" w:rsidTr="00B65C74">
        <w:trPr>
          <w:trHeight w:val="494"/>
        </w:trPr>
        <w:tc>
          <w:tcPr>
            <w:tcW w:w="9681" w:type="dxa"/>
            <w:tcBorders>
              <w:top w:val="single" w:sz="4" w:space="0" w:color="000000"/>
              <w:left w:val="single" w:sz="4" w:space="0" w:color="000000"/>
              <w:bottom w:val="single" w:sz="4" w:space="0" w:color="000000"/>
              <w:right w:val="single" w:sz="4" w:space="0" w:color="000000"/>
            </w:tcBorders>
          </w:tcPr>
          <w:p w14:paraId="007F843B"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Mainly accurate and relevant evidence throughout the essay. If quotations, sources, statistics are used as supporting evidence, they are cited in some coherent fashion.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37008DD2"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5–6 </w:t>
            </w:r>
          </w:p>
        </w:tc>
      </w:tr>
      <w:tr w:rsidR="00B65C74" w:rsidRPr="0047027A" w14:paraId="73885D9F" w14:textId="77777777" w:rsidTr="00B65C74">
        <w:trPr>
          <w:trHeight w:val="250"/>
        </w:trPr>
        <w:tc>
          <w:tcPr>
            <w:tcW w:w="9681" w:type="dxa"/>
            <w:tcBorders>
              <w:top w:val="single" w:sz="4" w:space="0" w:color="000000"/>
              <w:left w:val="single" w:sz="4" w:space="0" w:color="000000"/>
              <w:bottom w:val="single" w:sz="4" w:space="0" w:color="000000"/>
              <w:right w:val="single" w:sz="4" w:space="0" w:color="000000"/>
            </w:tcBorders>
          </w:tcPr>
          <w:p w14:paraId="587D9285"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Some relevant and accurate evidence is provided. </w:t>
            </w:r>
          </w:p>
        </w:tc>
        <w:tc>
          <w:tcPr>
            <w:tcW w:w="823" w:type="dxa"/>
            <w:tcBorders>
              <w:top w:val="single" w:sz="4" w:space="0" w:color="000000"/>
              <w:left w:val="single" w:sz="4" w:space="0" w:color="000000"/>
              <w:bottom w:val="single" w:sz="4" w:space="0" w:color="000000"/>
              <w:right w:val="single" w:sz="4" w:space="0" w:color="000000"/>
            </w:tcBorders>
          </w:tcPr>
          <w:p w14:paraId="646AE2B6"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3–4 </w:t>
            </w:r>
          </w:p>
        </w:tc>
      </w:tr>
      <w:tr w:rsidR="00B65C74" w:rsidRPr="0047027A" w14:paraId="67F7A5A4"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517C801E"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Limited evidence is provided that is sometimes inaccurate or irrelevant. </w:t>
            </w:r>
          </w:p>
        </w:tc>
        <w:tc>
          <w:tcPr>
            <w:tcW w:w="823" w:type="dxa"/>
            <w:tcBorders>
              <w:top w:val="single" w:sz="4" w:space="0" w:color="000000"/>
              <w:left w:val="single" w:sz="4" w:space="0" w:color="000000"/>
              <w:bottom w:val="single" w:sz="4" w:space="0" w:color="000000"/>
              <w:right w:val="single" w:sz="4" w:space="0" w:color="000000"/>
            </w:tcBorders>
          </w:tcPr>
          <w:p w14:paraId="304BD358"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14:paraId="6357B96E"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9A7A25"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Very limited evidence is provided or is often irrelevant or inaccurate. </w:t>
            </w:r>
          </w:p>
        </w:tc>
        <w:tc>
          <w:tcPr>
            <w:tcW w:w="823" w:type="dxa"/>
            <w:tcBorders>
              <w:top w:val="single" w:sz="4" w:space="0" w:color="000000"/>
              <w:left w:val="single" w:sz="4" w:space="0" w:color="000000"/>
              <w:bottom w:val="single" w:sz="4" w:space="0" w:color="000000"/>
              <w:right w:val="single" w:sz="4" w:space="0" w:color="000000"/>
            </w:tcBorders>
          </w:tcPr>
          <w:p w14:paraId="1B4C90B2"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14:paraId="3F22A572"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377196B7"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1BAFB796"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14:paraId="6F418EE9" w14:textId="77777777" w:rsidTr="00B65C74">
        <w:trPr>
          <w:trHeight w:val="247"/>
        </w:trPr>
        <w:tc>
          <w:tcPr>
            <w:tcW w:w="9681" w:type="dxa"/>
            <w:tcBorders>
              <w:top w:val="single" w:sz="4" w:space="0" w:color="000000"/>
              <w:left w:val="single" w:sz="4" w:space="0" w:color="000000"/>
              <w:bottom w:val="single" w:sz="4" w:space="0" w:color="000000"/>
              <w:right w:val="nil"/>
            </w:tcBorders>
            <w:shd w:val="clear" w:color="auto" w:fill="F2F2F2"/>
          </w:tcPr>
          <w:p w14:paraId="2F31E9D8"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Conclusion </w:t>
            </w:r>
          </w:p>
        </w:tc>
        <w:tc>
          <w:tcPr>
            <w:tcW w:w="823" w:type="dxa"/>
            <w:tcBorders>
              <w:top w:val="single" w:sz="4" w:space="0" w:color="000000"/>
              <w:left w:val="nil"/>
              <w:bottom w:val="single" w:sz="4" w:space="0" w:color="000000"/>
              <w:right w:val="single" w:sz="4" w:space="0" w:color="000000"/>
            </w:tcBorders>
            <w:shd w:val="clear" w:color="auto" w:fill="F2F2F2"/>
          </w:tcPr>
          <w:p w14:paraId="28E4DEBC" w14:textId="77777777"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B65C74" w:rsidRPr="0047027A" w14:paraId="4F87C134" w14:textId="77777777" w:rsidTr="00B65C74">
        <w:trPr>
          <w:trHeight w:val="253"/>
        </w:trPr>
        <w:tc>
          <w:tcPr>
            <w:tcW w:w="9681" w:type="dxa"/>
            <w:tcBorders>
              <w:top w:val="single" w:sz="4" w:space="0" w:color="000000"/>
              <w:left w:val="single" w:sz="4" w:space="0" w:color="000000"/>
              <w:bottom w:val="single" w:sz="4" w:space="0" w:color="000000"/>
              <w:right w:val="single" w:sz="4" w:space="0" w:color="000000"/>
            </w:tcBorders>
          </w:tcPr>
          <w:p w14:paraId="41147ED3"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Draws the essay’s argument or point of view together. </w:t>
            </w:r>
          </w:p>
        </w:tc>
        <w:tc>
          <w:tcPr>
            <w:tcW w:w="823" w:type="dxa"/>
            <w:tcBorders>
              <w:top w:val="single" w:sz="4" w:space="0" w:color="000000"/>
              <w:left w:val="single" w:sz="4" w:space="0" w:color="000000"/>
              <w:bottom w:val="single" w:sz="4" w:space="0" w:color="000000"/>
              <w:right w:val="single" w:sz="4" w:space="0" w:color="000000"/>
            </w:tcBorders>
          </w:tcPr>
          <w:p w14:paraId="4A5239FF"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B65C74" w:rsidRPr="0047027A" w14:paraId="35AB8B6D"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60BD25E"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Summarises the essay’s point of view. </w:t>
            </w:r>
          </w:p>
        </w:tc>
        <w:tc>
          <w:tcPr>
            <w:tcW w:w="823" w:type="dxa"/>
            <w:tcBorders>
              <w:top w:val="single" w:sz="4" w:space="0" w:color="000000"/>
              <w:left w:val="single" w:sz="4" w:space="0" w:color="000000"/>
              <w:bottom w:val="single" w:sz="4" w:space="0" w:color="000000"/>
              <w:right w:val="single" w:sz="4" w:space="0" w:color="000000"/>
            </w:tcBorders>
          </w:tcPr>
          <w:p w14:paraId="2E9217E5"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14:paraId="294BA85B" w14:textId="77777777"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14:paraId="1110A945"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Is based on the essay’s general focus. Is very superficial, or vaguely summarises with use of clichés such as ‘In conclusion …’ or one that just repeats the proposition stated in the introduction.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473A7948"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14:paraId="6677AA25"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568685CC" w14:textId="77777777"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Little to no attempt at providing a conclusion. </w:t>
            </w:r>
          </w:p>
        </w:tc>
        <w:tc>
          <w:tcPr>
            <w:tcW w:w="823" w:type="dxa"/>
            <w:tcBorders>
              <w:top w:val="single" w:sz="4" w:space="0" w:color="000000"/>
              <w:left w:val="single" w:sz="4" w:space="0" w:color="000000"/>
              <w:bottom w:val="single" w:sz="4" w:space="0" w:color="000000"/>
              <w:right w:val="single" w:sz="4" w:space="0" w:color="000000"/>
            </w:tcBorders>
          </w:tcPr>
          <w:p w14:paraId="01C7BBAE"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14:paraId="640F811B"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17C74688" w14:textId="77777777" w:rsidR="00B65C74" w:rsidRPr="0047027A" w:rsidRDefault="00B65C74" w:rsidP="00011900">
            <w:pPr>
              <w:spacing w:after="0" w:line="259" w:lineRule="auto"/>
              <w:ind w:left="0" w:right="55" w:firstLine="0"/>
              <w:jc w:val="right"/>
              <w:rPr>
                <w:rFonts w:asciiTheme="minorHAnsi" w:hAnsiTheme="minorHAnsi" w:cstheme="minorHAnsi"/>
                <w:sz w:val="16"/>
                <w:szCs w:val="16"/>
              </w:rPr>
            </w:pPr>
            <w:r w:rsidRPr="0047027A">
              <w:rPr>
                <w:rFonts w:asciiTheme="minorHAnsi" w:hAnsiTheme="minorHAnsi" w:cstheme="minorHAnsi"/>
                <w:b/>
                <w:sz w:val="16"/>
                <w:szCs w:val="16"/>
              </w:rPr>
              <w:t xml:space="preserve">Subtotal </w:t>
            </w:r>
          </w:p>
        </w:tc>
        <w:tc>
          <w:tcPr>
            <w:tcW w:w="823" w:type="dxa"/>
            <w:tcBorders>
              <w:top w:val="single" w:sz="4" w:space="0" w:color="000000"/>
              <w:left w:val="single" w:sz="4" w:space="0" w:color="000000"/>
              <w:bottom w:val="single" w:sz="4" w:space="0" w:color="000000"/>
              <w:right w:val="single" w:sz="4" w:space="0" w:color="000000"/>
            </w:tcBorders>
          </w:tcPr>
          <w:p w14:paraId="52E987E7" w14:textId="77777777"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3 </w:t>
            </w:r>
          </w:p>
        </w:tc>
      </w:tr>
      <w:tr w:rsidR="00B65C74" w:rsidRPr="0047027A" w14:paraId="7DF974ED"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41D8E0FE" w14:textId="77777777" w:rsidR="00B65C74" w:rsidRPr="0047027A" w:rsidRDefault="00B65C74" w:rsidP="00011900">
            <w:pPr>
              <w:spacing w:after="0" w:line="259" w:lineRule="auto"/>
              <w:ind w:left="0" w:right="55" w:firstLine="0"/>
              <w:jc w:val="right"/>
              <w:rPr>
                <w:rFonts w:asciiTheme="minorHAnsi" w:hAnsiTheme="minorHAnsi" w:cstheme="minorHAnsi"/>
                <w:sz w:val="16"/>
                <w:szCs w:val="16"/>
              </w:rPr>
            </w:pPr>
            <w:r w:rsidRPr="0047027A">
              <w:rPr>
                <w:rFonts w:asciiTheme="minorHAnsi" w:hAnsiTheme="minorHAnsi" w:cstheme="minorHAnsi"/>
                <w:b/>
                <w:sz w:val="16"/>
                <w:szCs w:val="16"/>
              </w:rPr>
              <w:t xml:space="preserve">Total </w:t>
            </w:r>
          </w:p>
        </w:tc>
        <w:tc>
          <w:tcPr>
            <w:tcW w:w="823" w:type="dxa"/>
            <w:tcBorders>
              <w:top w:val="single" w:sz="4" w:space="0" w:color="000000"/>
              <w:left w:val="single" w:sz="4" w:space="0" w:color="000000"/>
              <w:bottom w:val="single" w:sz="4" w:space="0" w:color="000000"/>
              <w:right w:val="single" w:sz="4" w:space="0" w:color="000000"/>
            </w:tcBorders>
          </w:tcPr>
          <w:p w14:paraId="383C579A" w14:textId="77777777" w:rsidR="00B65C74" w:rsidRPr="0047027A" w:rsidRDefault="00B65C74" w:rsidP="00011900">
            <w:pPr>
              <w:spacing w:after="0" w:line="259" w:lineRule="auto"/>
              <w:ind w:left="0" w:right="55"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25 </w:t>
            </w:r>
          </w:p>
        </w:tc>
      </w:tr>
    </w:tbl>
    <w:p w14:paraId="66079AF6" w14:textId="77777777" w:rsidR="003A7407" w:rsidRDefault="003A7407" w:rsidP="00B65C74">
      <w:pPr>
        <w:spacing w:after="0" w:line="259" w:lineRule="auto"/>
        <w:ind w:left="0" w:firstLine="0"/>
        <w:rPr>
          <w:rFonts w:asciiTheme="minorHAnsi" w:hAnsiTheme="minorHAnsi" w:cstheme="minorHAnsi"/>
          <w:b/>
        </w:rPr>
      </w:pPr>
    </w:p>
    <w:p w14:paraId="4CD0BABD" w14:textId="77777777" w:rsidR="003A7407" w:rsidRDefault="003A7407" w:rsidP="00B65C74">
      <w:pPr>
        <w:spacing w:after="0" w:line="259" w:lineRule="auto"/>
        <w:ind w:left="0" w:firstLine="0"/>
        <w:rPr>
          <w:rFonts w:asciiTheme="minorHAnsi" w:hAnsiTheme="minorHAnsi" w:cstheme="minorHAnsi"/>
          <w:b/>
        </w:rPr>
      </w:pPr>
    </w:p>
    <w:p w14:paraId="7E98C9A9" w14:textId="77777777" w:rsidR="009949C2" w:rsidRDefault="009949C2" w:rsidP="00B65C74">
      <w:pPr>
        <w:spacing w:after="0" w:line="259" w:lineRule="auto"/>
        <w:ind w:left="0" w:firstLine="0"/>
        <w:rPr>
          <w:rFonts w:asciiTheme="minorHAnsi" w:hAnsiTheme="minorHAnsi" w:cstheme="minorHAnsi"/>
          <w:b/>
        </w:rPr>
      </w:pPr>
    </w:p>
    <w:p w14:paraId="467D52E7" w14:textId="77777777" w:rsidR="003A7407" w:rsidRDefault="003A7407" w:rsidP="00B65C74">
      <w:pPr>
        <w:spacing w:after="0" w:line="259" w:lineRule="auto"/>
        <w:ind w:left="0" w:firstLine="0"/>
        <w:rPr>
          <w:rFonts w:asciiTheme="minorHAnsi" w:hAnsiTheme="minorHAnsi" w:cstheme="minorHAnsi"/>
          <w:b/>
        </w:rPr>
      </w:pPr>
    </w:p>
    <w:p w14:paraId="50E24128" w14:textId="77777777" w:rsidR="00B65C74" w:rsidRPr="007B6AA6" w:rsidRDefault="00B65C74" w:rsidP="00B65C74">
      <w:pPr>
        <w:spacing w:after="0" w:line="259" w:lineRule="auto"/>
        <w:ind w:left="0" w:firstLine="0"/>
        <w:rPr>
          <w:rFonts w:asciiTheme="minorHAnsi" w:hAnsiTheme="minorHAnsi" w:cstheme="minorHAnsi"/>
          <w:sz w:val="20"/>
          <w:szCs w:val="16"/>
        </w:rPr>
      </w:pPr>
      <w:r w:rsidRPr="007B6AA6">
        <w:rPr>
          <w:rFonts w:asciiTheme="minorHAnsi" w:hAnsiTheme="minorHAnsi" w:cstheme="minorHAnsi"/>
          <w:b/>
          <w:sz w:val="28"/>
        </w:rPr>
        <w:lastRenderedPageBreak/>
        <w:t xml:space="preserve">Elective 1: Australia 1918–1955 </w:t>
      </w:r>
    </w:p>
    <w:p w14:paraId="12EA8230" w14:textId="77777777" w:rsidR="00B65C74" w:rsidRPr="0047027A" w:rsidRDefault="00B65C74" w:rsidP="00B65C74">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49911912" w14:textId="77777777" w:rsidR="00B65C74" w:rsidRPr="0047027A" w:rsidRDefault="003A7407" w:rsidP="00B65C74">
      <w:pPr>
        <w:pStyle w:val="Heading1"/>
        <w:tabs>
          <w:tab w:val="center" w:pos="1440"/>
        </w:tabs>
        <w:ind w:left="-13" w:firstLine="0"/>
        <w:rPr>
          <w:rFonts w:asciiTheme="minorHAnsi" w:hAnsiTheme="minorHAnsi" w:cstheme="minorHAnsi"/>
        </w:rPr>
      </w:pPr>
      <w:r w:rsidRPr="005D0B2C">
        <w:rPr>
          <w:rFonts w:asciiTheme="minorHAnsi" w:hAnsiTheme="minorHAnsi" w:cstheme="minorHAnsi"/>
          <w:sz w:val="24"/>
        </w:rPr>
        <w:t>Question 2</w:t>
      </w:r>
      <w:r w:rsidR="00B65C74" w:rsidRPr="0047027A">
        <w:rPr>
          <w:rFonts w:asciiTheme="minorHAnsi" w:hAnsiTheme="minorHAnsi" w:cstheme="minorHAnsi"/>
        </w:rPr>
        <w:tab/>
      </w:r>
    </w:p>
    <w:p w14:paraId="5E7B92C4" w14:textId="77777777" w:rsidR="00E13D2A" w:rsidRDefault="00E13D2A" w:rsidP="00E13D2A">
      <w:pPr>
        <w:pStyle w:val="Heading1"/>
        <w:tabs>
          <w:tab w:val="center" w:pos="1440"/>
        </w:tabs>
        <w:ind w:left="-13" w:firstLine="0"/>
        <w:rPr>
          <w:rFonts w:asciiTheme="minorHAnsi" w:hAnsiTheme="minorHAnsi" w:cstheme="minorHAnsi"/>
        </w:rPr>
      </w:pPr>
      <w:r>
        <w:rPr>
          <w:rFonts w:asciiTheme="minorHAnsi" w:hAnsiTheme="minorHAnsi" w:cstheme="minorHAnsi"/>
          <w:bCs/>
          <w:sz w:val="24"/>
          <w:szCs w:val="24"/>
        </w:rPr>
        <w:t xml:space="preserve">Analyse </w:t>
      </w:r>
      <w:r w:rsidR="000725F2">
        <w:rPr>
          <w:rFonts w:asciiTheme="minorHAnsi" w:hAnsiTheme="minorHAnsi" w:cstheme="minorHAnsi"/>
          <w:bCs/>
          <w:sz w:val="24"/>
          <w:szCs w:val="24"/>
        </w:rPr>
        <w:t>the contributions of migrants to Australian society during the period of study</w:t>
      </w:r>
      <w:r w:rsidRPr="005878EF">
        <w:rPr>
          <w:rFonts w:asciiTheme="minorHAnsi" w:hAnsiTheme="minorHAnsi" w:cstheme="minorHAnsi"/>
          <w:bCs/>
          <w:sz w:val="24"/>
          <w:szCs w:val="24"/>
        </w:rPr>
        <w:t>.</w:t>
      </w:r>
      <w:r w:rsidRPr="005878EF">
        <w:rPr>
          <w:rFonts w:asciiTheme="minorHAnsi" w:hAnsiTheme="minorHAnsi" w:cstheme="minorHAnsi"/>
          <w:sz w:val="24"/>
          <w:szCs w:val="24"/>
        </w:rPr>
        <w:t xml:space="preserve">                      </w:t>
      </w:r>
      <w:r>
        <w:rPr>
          <w:rFonts w:asciiTheme="minorHAnsi" w:hAnsiTheme="minorHAnsi" w:cstheme="minorHAnsi"/>
        </w:rPr>
        <w:t xml:space="preserve">   </w:t>
      </w:r>
    </w:p>
    <w:p w14:paraId="45BA5121" w14:textId="77777777" w:rsidR="00E13D2A" w:rsidRPr="00E8355D" w:rsidRDefault="00E13D2A" w:rsidP="00E13D2A">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14:paraId="17C7365C" w14:textId="77777777" w:rsidR="0087404E" w:rsidRPr="00E8355D" w:rsidRDefault="0087404E" w:rsidP="0087404E">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the </w:t>
      </w:r>
      <w:r>
        <w:rPr>
          <w:rFonts w:asciiTheme="minorHAnsi" w:hAnsiTheme="minorHAnsi" w:cstheme="minorHAnsi"/>
        </w:rPr>
        <w:t>statement</w:t>
      </w:r>
      <w:r w:rsidRPr="00E8355D">
        <w:rPr>
          <w:rFonts w:asciiTheme="minorHAnsi" w:hAnsiTheme="minorHAnsi" w:cstheme="minorHAnsi"/>
        </w:rPr>
        <w:t xml:space="preserve"> </w:t>
      </w:r>
      <w:r>
        <w:rPr>
          <w:rFonts w:asciiTheme="minorHAnsi" w:hAnsiTheme="minorHAnsi" w:cstheme="minorHAnsi"/>
        </w:rPr>
        <w:t xml:space="preserve">of contributions of migrants rather than explaining changing migration policies. </w:t>
      </w:r>
      <w:r w:rsidRPr="00E8355D">
        <w:rPr>
          <w:rFonts w:asciiTheme="minorHAnsi" w:hAnsiTheme="minorHAnsi" w:cstheme="minorHAnsi"/>
        </w:rPr>
        <w:t>Higher marks to be</w:t>
      </w:r>
      <w:r>
        <w:rPr>
          <w:rFonts w:asciiTheme="minorHAnsi" w:hAnsiTheme="minorHAnsi" w:cstheme="minorHAnsi"/>
        </w:rPr>
        <w:t xml:space="preserve"> awarded to those who categorise contributions to economic, political and social aspects of society. </w:t>
      </w:r>
    </w:p>
    <w:p w14:paraId="507D12F4" w14:textId="77777777" w:rsidR="0087404E" w:rsidRDefault="0087404E" w:rsidP="0087404E">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Evidence to support the statement</w:t>
      </w:r>
    </w:p>
    <w:p w14:paraId="694D08EF" w14:textId="77777777" w:rsidR="0087404E" w:rsidRDefault="0087404E" w:rsidP="0057624D">
      <w:pPr>
        <w:pStyle w:val="ListParagraph"/>
        <w:numPr>
          <w:ilvl w:val="0"/>
          <w:numId w:val="27"/>
        </w:numPr>
        <w:tabs>
          <w:tab w:val="right" w:pos="9360"/>
        </w:tabs>
        <w:spacing w:after="0" w:line="240" w:lineRule="auto"/>
        <w:jc w:val="both"/>
        <w:rPr>
          <w:rFonts w:asciiTheme="minorHAnsi" w:hAnsiTheme="minorHAnsi" w:cstheme="minorHAnsi"/>
        </w:rPr>
      </w:pPr>
      <w:r w:rsidRPr="0087404E">
        <w:rPr>
          <w:rFonts w:asciiTheme="minorHAnsi" w:hAnsiTheme="minorHAnsi" w:cstheme="minorHAnsi"/>
        </w:rPr>
        <w:t xml:space="preserve">Contribution to the economy through increasing the labour force – bringing skills – enabling more land to be cultivated – increasing consumer base </w:t>
      </w:r>
    </w:p>
    <w:p w14:paraId="4B5CA10D" w14:textId="77777777" w:rsidR="0087404E" w:rsidRPr="0087404E" w:rsidRDefault="0087404E" w:rsidP="0057624D">
      <w:pPr>
        <w:pStyle w:val="ListParagraph"/>
        <w:numPr>
          <w:ilvl w:val="0"/>
          <w:numId w:val="27"/>
        </w:numPr>
        <w:tabs>
          <w:tab w:val="right" w:pos="9360"/>
        </w:tabs>
        <w:spacing w:after="0" w:line="240" w:lineRule="auto"/>
        <w:jc w:val="both"/>
        <w:rPr>
          <w:rFonts w:asciiTheme="minorHAnsi" w:hAnsiTheme="minorHAnsi" w:cstheme="minorHAnsi"/>
        </w:rPr>
      </w:pPr>
      <w:r w:rsidRPr="0087404E">
        <w:rPr>
          <w:rFonts w:asciiTheme="minorHAnsi" w:hAnsiTheme="minorHAnsi" w:cstheme="minorHAnsi"/>
        </w:rPr>
        <w:t xml:space="preserve">Socially </w:t>
      </w:r>
      <w:r w:rsidR="00AC2CD8">
        <w:rPr>
          <w:rFonts w:asciiTheme="minorHAnsi" w:hAnsiTheme="minorHAnsi" w:cstheme="minorHAnsi"/>
        </w:rPr>
        <w:t>-</w:t>
      </w:r>
      <w:r w:rsidRPr="0087404E">
        <w:rPr>
          <w:rFonts w:asciiTheme="minorHAnsi" w:hAnsiTheme="minorHAnsi" w:cstheme="minorHAnsi"/>
        </w:rPr>
        <w:t>cultural differences were not embraced at first with assimilation but multiculturalism would develop later in the period</w:t>
      </w:r>
    </w:p>
    <w:p w14:paraId="3B9B3C9A" w14:textId="77777777" w:rsidR="0087404E" w:rsidRPr="0087404E" w:rsidRDefault="00AC2CD8" w:rsidP="0057624D">
      <w:pPr>
        <w:pStyle w:val="ListParagraph"/>
        <w:numPr>
          <w:ilvl w:val="0"/>
          <w:numId w:val="27"/>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Politically - </w:t>
      </w:r>
      <w:r w:rsidR="0087404E">
        <w:rPr>
          <w:rFonts w:asciiTheme="minorHAnsi" w:hAnsiTheme="minorHAnsi" w:cstheme="minorHAnsi"/>
        </w:rPr>
        <w:t xml:space="preserve">negatives such as internment camps during WWII, nationalism and </w:t>
      </w:r>
      <w:r w:rsidR="002E5A4E">
        <w:rPr>
          <w:rFonts w:asciiTheme="minorHAnsi" w:hAnsiTheme="minorHAnsi" w:cstheme="minorHAnsi"/>
        </w:rPr>
        <w:t xml:space="preserve">the ongoing </w:t>
      </w:r>
      <w:r w:rsidR="0087404E">
        <w:rPr>
          <w:rFonts w:asciiTheme="minorHAnsi" w:hAnsiTheme="minorHAnsi" w:cstheme="minorHAnsi"/>
        </w:rPr>
        <w:t xml:space="preserve">white Australia Policy </w:t>
      </w:r>
    </w:p>
    <w:p w14:paraId="4D70A15B" w14:textId="77777777" w:rsidR="00B65C74" w:rsidRPr="0047027A" w:rsidRDefault="00B65C74" w:rsidP="00B65C74">
      <w:pPr>
        <w:tabs>
          <w:tab w:val="right" w:pos="9360"/>
        </w:tabs>
        <w:spacing w:after="0" w:line="240" w:lineRule="auto"/>
        <w:ind w:left="0" w:firstLine="0"/>
        <w:jc w:val="both"/>
        <w:rPr>
          <w:rFonts w:asciiTheme="minorHAnsi" w:eastAsia="Times New Roman" w:hAnsiTheme="minorHAnsi" w:cstheme="minorHAnsi"/>
          <w:bCs/>
          <w:color w:val="auto"/>
          <w:lang w:eastAsia="en-US"/>
        </w:rPr>
      </w:pPr>
      <w:r w:rsidRPr="0047027A">
        <w:rPr>
          <w:rFonts w:asciiTheme="minorHAnsi" w:eastAsia="Times New Roman" w:hAnsiTheme="minorHAnsi" w:cstheme="minorHAnsi"/>
          <w:bCs/>
          <w:color w:val="auto"/>
          <w:lang w:eastAsia="en-US"/>
        </w:rPr>
        <w:tab/>
      </w:r>
    </w:p>
    <w:p w14:paraId="74EB0FD9" w14:textId="77777777" w:rsidR="00E8355D" w:rsidRDefault="00E8355D" w:rsidP="00E13D2A">
      <w:pPr>
        <w:pStyle w:val="Heading1"/>
        <w:tabs>
          <w:tab w:val="center" w:pos="1440"/>
          <w:tab w:val="right" w:pos="9306"/>
        </w:tabs>
        <w:rPr>
          <w:rFonts w:asciiTheme="minorHAnsi" w:hAnsiTheme="minorHAnsi" w:cstheme="minorHAnsi"/>
          <w:sz w:val="24"/>
        </w:rPr>
      </w:pPr>
    </w:p>
    <w:p w14:paraId="78CBF855" w14:textId="77777777" w:rsidR="0037168D" w:rsidRDefault="0037168D" w:rsidP="0037168D"/>
    <w:p w14:paraId="4402C280" w14:textId="77777777" w:rsidR="0037168D" w:rsidRDefault="0037168D" w:rsidP="0037168D"/>
    <w:p w14:paraId="38EC7873" w14:textId="77777777" w:rsidR="0037168D" w:rsidRPr="0037168D" w:rsidRDefault="0037168D" w:rsidP="0037168D"/>
    <w:p w14:paraId="62D5A659" w14:textId="77777777" w:rsidR="00B65C74" w:rsidRPr="0047027A" w:rsidRDefault="003A7407" w:rsidP="00B65C74">
      <w:pPr>
        <w:pStyle w:val="Heading1"/>
        <w:tabs>
          <w:tab w:val="center" w:pos="1440"/>
          <w:tab w:val="right" w:pos="9306"/>
        </w:tabs>
        <w:ind w:left="-13" w:firstLine="0"/>
        <w:rPr>
          <w:rFonts w:asciiTheme="minorHAnsi" w:hAnsiTheme="minorHAnsi" w:cstheme="minorHAnsi"/>
        </w:rPr>
      </w:pPr>
      <w:r w:rsidRPr="005D0B2C">
        <w:rPr>
          <w:rFonts w:asciiTheme="minorHAnsi" w:hAnsiTheme="minorHAnsi" w:cstheme="minorHAnsi"/>
          <w:sz w:val="24"/>
        </w:rPr>
        <w:t>Question 3</w:t>
      </w:r>
      <w:r w:rsidR="00B65C74" w:rsidRPr="005D0B2C">
        <w:rPr>
          <w:rFonts w:asciiTheme="minorHAnsi" w:hAnsiTheme="minorHAnsi" w:cstheme="minorHAnsi"/>
          <w:sz w:val="24"/>
        </w:rPr>
        <w:tab/>
        <w:t xml:space="preserve"> </w:t>
      </w:r>
      <w:r w:rsidR="00B65C74" w:rsidRPr="0047027A">
        <w:rPr>
          <w:rFonts w:asciiTheme="minorHAnsi" w:hAnsiTheme="minorHAnsi" w:cstheme="minorHAnsi"/>
        </w:rPr>
        <w:tab/>
        <w:t xml:space="preserve">(25 marks) </w:t>
      </w:r>
    </w:p>
    <w:p w14:paraId="395B849E" w14:textId="77777777" w:rsidR="00AF21C0" w:rsidRPr="00AF21C0" w:rsidRDefault="00AF21C0" w:rsidP="00AF21C0">
      <w:pPr>
        <w:spacing w:after="0" w:line="240" w:lineRule="auto"/>
        <w:ind w:left="0" w:firstLine="0"/>
        <w:rPr>
          <w:rFonts w:ascii="Calibri" w:hAnsi="Calibri" w:cs="Calibri"/>
          <w:b/>
          <w:bCs/>
          <w:sz w:val="24"/>
          <w:szCs w:val="24"/>
        </w:rPr>
      </w:pPr>
      <w:r w:rsidRPr="00AF21C0">
        <w:rPr>
          <w:rFonts w:ascii="Calibri" w:hAnsi="Calibri" w:cs="Calibri"/>
          <w:b/>
          <w:bCs/>
          <w:sz w:val="24"/>
          <w:szCs w:val="24"/>
        </w:rPr>
        <w:t xml:space="preserve">Debate the </w:t>
      </w:r>
      <w:r w:rsidRPr="00AF21C0">
        <w:rPr>
          <w:rFonts w:asciiTheme="minorHAnsi" w:hAnsiTheme="minorHAnsi" w:cstheme="minorHAnsi"/>
          <w:b/>
          <w:bCs/>
          <w:sz w:val="24"/>
          <w:szCs w:val="24"/>
        </w:rPr>
        <w:t>proposition</w:t>
      </w:r>
      <w:r w:rsidRPr="00AF21C0">
        <w:rPr>
          <w:rFonts w:ascii="Calibri" w:hAnsi="Calibri" w:cs="Calibri"/>
          <w:b/>
          <w:bCs/>
          <w:sz w:val="24"/>
          <w:szCs w:val="24"/>
        </w:rPr>
        <w:t xml:space="preserve"> that the impact of the First World War was the main factor that brought an adjustment of national priorities in the 1920s.</w:t>
      </w:r>
    </w:p>
    <w:p w14:paraId="06FB648A" w14:textId="77777777" w:rsidR="00E13D2A" w:rsidRPr="00E8355D" w:rsidRDefault="00E13D2A" w:rsidP="00E13D2A">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754CAC04" w14:textId="77777777" w:rsidR="00E13D2A" w:rsidRPr="00E8355D" w:rsidRDefault="00E13D2A" w:rsidP="00E13D2A">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w:t>
      </w:r>
      <w:r w:rsidR="005D3C1F">
        <w:rPr>
          <w:rFonts w:asciiTheme="minorHAnsi" w:hAnsiTheme="minorHAnsi" w:cstheme="minorHAnsi"/>
        </w:rPr>
        <w:t xml:space="preserve">how the impacts of WWI were a catalyst for the adjustment of national priorities. </w:t>
      </w:r>
      <w:r>
        <w:rPr>
          <w:rFonts w:asciiTheme="minorHAnsi" w:hAnsiTheme="minorHAnsi" w:cstheme="minorHAnsi"/>
        </w:rPr>
        <w:t xml:space="preserve"> </w:t>
      </w:r>
      <w:r w:rsidRPr="00E8355D">
        <w:rPr>
          <w:rFonts w:asciiTheme="minorHAnsi" w:hAnsiTheme="minorHAnsi" w:cstheme="minorHAnsi"/>
        </w:rPr>
        <w:t>Higher marks to be</w:t>
      </w:r>
      <w:r>
        <w:rPr>
          <w:rFonts w:asciiTheme="minorHAnsi" w:hAnsiTheme="minorHAnsi" w:cstheme="minorHAnsi"/>
        </w:rPr>
        <w:t xml:space="preserve"> awarded to those who consider counter arguments. </w:t>
      </w:r>
    </w:p>
    <w:p w14:paraId="197003E6" w14:textId="77777777" w:rsidR="00E13D2A" w:rsidRDefault="00E13D2A" w:rsidP="00E13D2A">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Evidence to support the statement</w:t>
      </w:r>
    </w:p>
    <w:p w14:paraId="79525E80" w14:textId="77777777" w:rsidR="005D3C1F" w:rsidRDefault="00AC2CD8" w:rsidP="005D3C1F">
      <w:pPr>
        <w:pStyle w:val="ListParagraph"/>
        <w:numPr>
          <w:ilvl w:val="0"/>
          <w:numId w:val="28"/>
        </w:numPr>
        <w:tabs>
          <w:tab w:val="right" w:pos="9360"/>
        </w:tabs>
        <w:spacing w:after="0" w:line="240" w:lineRule="auto"/>
        <w:jc w:val="both"/>
        <w:rPr>
          <w:rFonts w:asciiTheme="minorHAnsi" w:hAnsiTheme="minorHAnsi" w:cstheme="minorHAnsi"/>
        </w:rPr>
      </w:pPr>
      <w:r>
        <w:rPr>
          <w:rFonts w:asciiTheme="minorHAnsi" w:hAnsiTheme="minorHAnsi" w:cstheme="minorHAnsi"/>
        </w:rPr>
        <w:t>Soldier Settlement Scheme initiated</w:t>
      </w:r>
    </w:p>
    <w:p w14:paraId="68004D6F" w14:textId="77777777" w:rsidR="00AC2CD8" w:rsidRDefault="00AC2CD8" w:rsidP="005D3C1F">
      <w:pPr>
        <w:pStyle w:val="ListParagraph"/>
        <w:numPr>
          <w:ilvl w:val="0"/>
          <w:numId w:val="28"/>
        </w:numPr>
        <w:tabs>
          <w:tab w:val="right" w:pos="9360"/>
        </w:tabs>
        <w:spacing w:after="0" w:line="240" w:lineRule="auto"/>
        <w:jc w:val="both"/>
        <w:rPr>
          <w:rFonts w:asciiTheme="minorHAnsi" w:hAnsiTheme="minorHAnsi" w:cstheme="minorHAnsi"/>
        </w:rPr>
      </w:pPr>
      <w:r>
        <w:rPr>
          <w:rFonts w:asciiTheme="minorHAnsi" w:hAnsiTheme="minorHAnsi" w:cstheme="minorHAnsi"/>
        </w:rPr>
        <w:t>Increased independence for women after their changing role in WWI</w:t>
      </w:r>
    </w:p>
    <w:p w14:paraId="6EA77BC1" w14:textId="77777777" w:rsidR="00AC2CD8" w:rsidRPr="005D3C1F" w:rsidRDefault="00AC2CD8" w:rsidP="005D3C1F">
      <w:pPr>
        <w:pStyle w:val="ListParagraph"/>
        <w:numPr>
          <w:ilvl w:val="0"/>
          <w:numId w:val="28"/>
        </w:numPr>
        <w:tabs>
          <w:tab w:val="right" w:pos="9360"/>
        </w:tabs>
        <w:spacing w:after="0" w:line="240" w:lineRule="auto"/>
        <w:jc w:val="both"/>
        <w:rPr>
          <w:rFonts w:asciiTheme="minorHAnsi" w:hAnsiTheme="minorHAnsi" w:cstheme="minorHAnsi"/>
        </w:rPr>
      </w:pPr>
      <w:r>
        <w:rPr>
          <w:rFonts w:asciiTheme="minorHAnsi" w:hAnsiTheme="minorHAnsi" w:cstheme="minorHAnsi"/>
        </w:rPr>
        <w:t>Men, money and markets to stimulate the economy post war</w:t>
      </w:r>
    </w:p>
    <w:p w14:paraId="2A43928D" w14:textId="77777777" w:rsidR="00E13D2A" w:rsidRPr="00E8355D" w:rsidRDefault="00E13D2A" w:rsidP="00E13D2A">
      <w:pPr>
        <w:tabs>
          <w:tab w:val="right" w:pos="9360"/>
        </w:tabs>
        <w:spacing w:after="0" w:line="240" w:lineRule="auto"/>
        <w:jc w:val="both"/>
        <w:rPr>
          <w:rFonts w:asciiTheme="minorHAnsi" w:hAnsiTheme="minorHAnsi" w:cstheme="minorHAnsi"/>
        </w:rPr>
      </w:pPr>
      <w:r w:rsidRPr="00E8355D">
        <w:rPr>
          <w:rFonts w:asciiTheme="minorHAnsi" w:hAnsiTheme="minorHAnsi" w:cstheme="minorHAnsi"/>
        </w:rPr>
        <w:t>Possible counter arguments</w:t>
      </w:r>
    </w:p>
    <w:p w14:paraId="7D59F360" w14:textId="77777777" w:rsidR="00E13D2A" w:rsidRDefault="00AC2CD8"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Need to increase the workforce – migration policy</w:t>
      </w:r>
    </w:p>
    <w:p w14:paraId="7EDAA700" w14:textId="77777777" w:rsidR="00AC2CD8" w:rsidRPr="00AC2CD8" w:rsidRDefault="00AC2CD8" w:rsidP="00AC2CD8">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Other priorities were the focus on consumer goods and the need to i</w:t>
      </w:r>
      <w:r w:rsidRPr="00AC2CD8">
        <w:rPr>
          <w:rFonts w:asciiTheme="minorHAnsi" w:hAnsiTheme="minorHAnsi" w:cstheme="minorHAnsi"/>
        </w:rPr>
        <w:t>mprove living conditions</w:t>
      </w:r>
    </w:p>
    <w:p w14:paraId="2545B864" w14:textId="77777777" w:rsidR="00E13D2A" w:rsidRDefault="00E13D2A" w:rsidP="00E13D2A">
      <w:pPr>
        <w:pStyle w:val="Heading1"/>
        <w:tabs>
          <w:tab w:val="center" w:pos="1440"/>
        </w:tabs>
        <w:rPr>
          <w:rFonts w:asciiTheme="minorHAnsi" w:hAnsiTheme="minorHAnsi" w:cstheme="minorHAnsi"/>
          <w:sz w:val="24"/>
        </w:rPr>
      </w:pPr>
    </w:p>
    <w:p w14:paraId="7EBFA4DF" w14:textId="77777777" w:rsidR="00E13D2A" w:rsidRPr="00E8355D" w:rsidRDefault="00E13D2A" w:rsidP="00E13D2A">
      <w:pPr>
        <w:tabs>
          <w:tab w:val="right" w:pos="9360"/>
        </w:tabs>
        <w:spacing w:after="0" w:line="240" w:lineRule="auto"/>
        <w:jc w:val="both"/>
        <w:rPr>
          <w:rFonts w:asciiTheme="minorHAnsi" w:hAnsiTheme="minorHAnsi" w:cstheme="minorHAnsi"/>
        </w:rPr>
      </w:pPr>
    </w:p>
    <w:p w14:paraId="19250955" w14:textId="77777777" w:rsidR="000D654C" w:rsidRDefault="000D654C" w:rsidP="00E13D2A">
      <w:pPr>
        <w:pStyle w:val="Heading1"/>
        <w:tabs>
          <w:tab w:val="center" w:pos="1440"/>
          <w:tab w:val="right" w:pos="9306"/>
        </w:tabs>
        <w:ind w:left="0" w:firstLine="0"/>
        <w:rPr>
          <w:rFonts w:asciiTheme="minorHAnsi" w:hAnsiTheme="minorHAnsi" w:cstheme="minorHAnsi"/>
          <w:sz w:val="24"/>
        </w:rPr>
      </w:pPr>
    </w:p>
    <w:p w14:paraId="3CE3C158" w14:textId="77777777" w:rsidR="0037168D" w:rsidRDefault="0037168D" w:rsidP="00AC2CD8">
      <w:pPr>
        <w:ind w:left="0" w:firstLine="0"/>
      </w:pPr>
    </w:p>
    <w:p w14:paraId="087D210B" w14:textId="77777777" w:rsidR="0037168D" w:rsidRDefault="0037168D" w:rsidP="0037168D"/>
    <w:p w14:paraId="43694ED4" w14:textId="77777777" w:rsidR="0037168D" w:rsidRPr="0037168D" w:rsidRDefault="0037168D" w:rsidP="0037168D"/>
    <w:p w14:paraId="3A01FED2" w14:textId="77777777" w:rsidR="00B65C74" w:rsidRPr="0047027A" w:rsidRDefault="003A7407" w:rsidP="00B65C74">
      <w:pPr>
        <w:pStyle w:val="Heading1"/>
        <w:tabs>
          <w:tab w:val="center" w:pos="1440"/>
          <w:tab w:val="right" w:pos="9306"/>
        </w:tabs>
        <w:ind w:left="-13" w:firstLine="0"/>
        <w:rPr>
          <w:rFonts w:asciiTheme="minorHAnsi" w:hAnsiTheme="minorHAnsi" w:cstheme="minorHAnsi"/>
        </w:rPr>
      </w:pPr>
      <w:r w:rsidRPr="005D0B2C">
        <w:rPr>
          <w:rFonts w:asciiTheme="minorHAnsi" w:hAnsiTheme="minorHAnsi" w:cstheme="minorHAnsi"/>
          <w:sz w:val="24"/>
        </w:rPr>
        <w:t>Question 4</w:t>
      </w:r>
      <w:r w:rsidR="00B65C74" w:rsidRPr="005D0B2C">
        <w:rPr>
          <w:rFonts w:asciiTheme="minorHAnsi" w:hAnsiTheme="minorHAnsi" w:cstheme="minorHAnsi"/>
          <w:sz w:val="24"/>
        </w:rPr>
        <w:tab/>
        <w:t xml:space="preserve"> </w:t>
      </w:r>
      <w:r w:rsidR="00B65C74" w:rsidRPr="0047027A">
        <w:rPr>
          <w:rFonts w:asciiTheme="minorHAnsi" w:hAnsiTheme="minorHAnsi" w:cstheme="minorHAnsi"/>
        </w:rPr>
        <w:tab/>
        <w:t xml:space="preserve">(25 marks) </w:t>
      </w:r>
    </w:p>
    <w:p w14:paraId="6F0C7C73" w14:textId="06F396DB" w:rsidR="00A43C83" w:rsidRPr="00A43C83" w:rsidRDefault="00A43C83" w:rsidP="00A43C83">
      <w:pPr>
        <w:tabs>
          <w:tab w:val="right" w:pos="9360"/>
        </w:tabs>
        <w:jc w:val="both"/>
        <w:rPr>
          <w:rFonts w:asciiTheme="minorHAnsi" w:eastAsia="Times New Roman" w:hAnsiTheme="minorHAnsi" w:cstheme="minorHAnsi"/>
          <w:b/>
          <w:bCs/>
          <w:color w:val="auto"/>
          <w:sz w:val="24"/>
          <w:szCs w:val="24"/>
          <w:lang w:eastAsia="en-US"/>
        </w:rPr>
      </w:pPr>
      <w:r>
        <w:rPr>
          <w:rFonts w:asciiTheme="minorHAnsi" w:eastAsia="Times New Roman" w:hAnsiTheme="minorHAnsi" w:cstheme="minorHAnsi"/>
          <w:b/>
          <w:bCs/>
          <w:color w:val="auto"/>
          <w:sz w:val="24"/>
          <w:szCs w:val="24"/>
          <w:lang w:eastAsia="en-US"/>
        </w:rPr>
        <w:t>E</w:t>
      </w:r>
      <w:r w:rsidRPr="00A43C83">
        <w:rPr>
          <w:rFonts w:asciiTheme="minorHAnsi" w:eastAsia="Times New Roman" w:hAnsiTheme="minorHAnsi" w:cstheme="minorHAnsi"/>
          <w:b/>
          <w:bCs/>
          <w:color w:val="auto"/>
          <w:sz w:val="24"/>
          <w:szCs w:val="24"/>
          <w:lang w:eastAsia="en-US"/>
        </w:rPr>
        <w:t xml:space="preserve">valuate Australia’s response to a particular crisis within the period of study. Your chosen crises should </w:t>
      </w:r>
    </w:p>
    <w:p w14:paraId="24F9FBAB" w14:textId="25389688" w:rsidR="00A43C83" w:rsidRDefault="00A43C83" w:rsidP="00A43C83">
      <w:pPr>
        <w:tabs>
          <w:tab w:val="right" w:pos="9360"/>
        </w:tabs>
        <w:jc w:val="both"/>
        <w:rPr>
          <w:rFonts w:asciiTheme="minorHAnsi" w:eastAsia="Times New Roman" w:hAnsiTheme="minorHAnsi" w:cstheme="minorHAnsi"/>
          <w:b/>
          <w:bCs/>
          <w:color w:val="auto"/>
          <w:sz w:val="24"/>
          <w:szCs w:val="24"/>
          <w:lang w:eastAsia="en-US"/>
        </w:rPr>
      </w:pPr>
      <w:r w:rsidRPr="00A43C83">
        <w:rPr>
          <w:rFonts w:asciiTheme="minorHAnsi" w:eastAsia="Times New Roman" w:hAnsiTheme="minorHAnsi" w:cstheme="minorHAnsi"/>
          <w:b/>
          <w:bCs/>
          <w:color w:val="auto"/>
          <w:sz w:val="24"/>
          <w:szCs w:val="24"/>
          <w:lang w:eastAsia="en-US"/>
        </w:rPr>
        <w:t>be either the Great Depression OR the Petrov Affair</w:t>
      </w:r>
      <w:r>
        <w:rPr>
          <w:rFonts w:asciiTheme="minorHAnsi" w:eastAsia="Times New Roman" w:hAnsiTheme="minorHAnsi" w:cstheme="minorHAnsi"/>
          <w:b/>
          <w:bCs/>
          <w:color w:val="auto"/>
          <w:sz w:val="24"/>
          <w:szCs w:val="24"/>
          <w:lang w:eastAsia="en-US"/>
        </w:rPr>
        <w:t>.</w:t>
      </w:r>
    </w:p>
    <w:p w14:paraId="141D7F49" w14:textId="5C077400" w:rsidR="00005839" w:rsidRPr="00E8355D" w:rsidRDefault="00005839" w:rsidP="00A43C83">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346A9910" w14:textId="77777777" w:rsidR="00A43C83" w:rsidRPr="00FE7B80" w:rsidRDefault="00A43C83" w:rsidP="00B65C74">
      <w:pPr>
        <w:rPr>
          <w:rFonts w:asciiTheme="minorHAnsi" w:hAnsiTheme="minorHAnsi" w:cstheme="minorHAnsi"/>
        </w:rPr>
      </w:pPr>
      <w:r w:rsidRPr="00FE7B80">
        <w:rPr>
          <w:rFonts w:asciiTheme="minorHAnsi" w:hAnsiTheme="minorHAnsi" w:cstheme="minorHAnsi"/>
        </w:rPr>
        <w:t xml:space="preserve">Students will need to clearly indicate the crisis of their choice and provide some context information. </w:t>
      </w:r>
    </w:p>
    <w:p w14:paraId="78536685" w14:textId="77777777" w:rsidR="00A43C83" w:rsidRPr="00FE7B80" w:rsidRDefault="00A43C83" w:rsidP="00B65C74">
      <w:pPr>
        <w:rPr>
          <w:rFonts w:asciiTheme="minorHAnsi" w:hAnsiTheme="minorHAnsi" w:cstheme="minorHAnsi"/>
        </w:rPr>
      </w:pPr>
      <w:r w:rsidRPr="00FE7B80">
        <w:rPr>
          <w:rFonts w:asciiTheme="minorHAnsi" w:hAnsiTheme="minorHAnsi" w:cstheme="minorHAnsi"/>
        </w:rPr>
        <w:t xml:space="preserve">In evaluating the responses students will need to consider those that were useful, successful, those </w:t>
      </w:r>
      <w:proofErr w:type="gramStart"/>
      <w:r w:rsidRPr="00FE7B80">
        <w:rPr>
          <w:rFonts w:asciiTheme="minorHAnsi" w:hAnsiTheme="minorHAnsi" w:cstheme="minorHAnsi"/>
        </w:rPr>
        <w:t>that</w:t>
      </w:r>
      <w:proofErr w:type="gramEnd"/>
    </w:p>
    <w:p w14:paraId="3E396939" w14:textId="77777777" w:rsidR="00A43C83" w:rsidRPr="00FE7B80" w:rsidRDefault="00A43C83" w:rsidP="00B65C74">
      <w:pPr>
        <w:rPr>
          <w:rFonts w:asciiTheme="minorHAnsi" w:hAnsiTheme="minorHAnsi" w:cstheme="minorHAnsi"/>
        </w:rPr>
      </w:pPr>
      <w:r w:rsidRPr="00FE7B80">
        <w:rPr>
          <w:rFonts w:asciiTheme="minorHAnsi" w:hAnsiTheme="minorHAnsi" w:cstheme="minorHAnsi"/>
        </w:rPr>
        <w:t xml:space="preserve">were unrealistic, unsuccessful.  Better students may comment on the different response by </w:t>
      </w:r>
      <w:proofErr w:type="gramStart"/>
      <w:r w:rsidRPr="00FE7B80">
        <w:rPr>
          <w:rFonts w:asciiTheme="minorHAnsi" w:hAnsiTheme="minorHAnsi" w:cstheme="minorHAnsi"/>
        </w:rPr>
        <w:t>different</w:t>
      </w:r>
      <w:proofErr w:type="gramEnd"/>
    </w:p>
    <w:p w14:paraId="2028D9DB" w14:textId="77777777" w:rsidR="00A43C83" w:rsidRPr="00FE7B80" w:rsidRDefault="00A43C83" w:rsidP="00B65C74">
      <w:pPr>
        <w:rPr>
          <w:rFonts w:asciiTheme="minorHAnsi" w:hAnsiTheme="minorHAnsi" w:cstheme="minorHAnsi"/>
        </w:rPr>
      </w:pPr>
      <w:r w:rsidRPr="00FE7B80">
        <w:rPr>
          <w:rFonts w:asciiTheme="minorHAnsi" w:hAnsiTheme="minorHAnsi" w:cstheme="minorHAnsi"/>
        </w:rPr>
        <w:t>groups – the government, specific organisations, unions, individuals, society. Ultimately students should</w:t>
      </w:r>
    </w:p>
    <w:p w14:paraId="1F1D5695" w14:textId="5A3A78AE" w:rsidR="00B65C74" w:rsidRPr="00FE7B80" w:rsidRDefault="00A43C83" w:rsidP="00B65C74">
      <w:pPr>
        <w:rPr>
          <w:rFonts w:asciiTheme="minorHAnsi" w:hAnsiTheme="minorHAnsi" w:cstheme="minorHAnsi"/>
        </w:rPr>
      </w:pPr>
      <w:r w:rsidRPr="00FE7B80">
        <w:rPr>
          <w:rFonts w:asciiTheme="minorHAnsi" w:hAnsiTheme="minorHAnsi" w:cstheme="minorHAnsi"/>
        </w:rPr>
        <w:t>communicate a judgement on how well – or not – Australia responded to the crisis.</w:t>
      </w:r>
    </w:p>
    <w:p w14:paraId="438F5DE2" w14:textId="77777777" w:rsidR="00B65C74" w:rsidRDefault="00B65C74" w:rsidP="00B65C74"/>
    <w:p w14:paraId="6E118A14" w14:textId="77777777" w:rsidR="00B65C74" w:rsidRPr="0047027A" w:rsidRDefault="00B65C74" w:rsidP="0047027A">
      <w:pPr>
        <w:spacing w:after="0" w:line="259" w:lineRule="auto"/>
        <w:ind w:left="0" w:firstLine="0"/>
        <w:rPr>
          <w:rFonts w:asciiTheme="minorHAnsi" w:hAnsiTheme="minorHAnsi" w:cstheme="minorHAnsi"/>
        </w:rPr>
      </w:pPr>
    </w:p>
    <w:p w14:paraId="31EB1F72" w14:textId="77777777" w:rsidR="0047027A" w:rsidRPr="0047027A" w:rsidRDefault="0047027A" w:rsidP="0047027A">
      <w:pPr>
        <w:spacing w:after="0" w:line="259" w:lineRule="auto"/>
        <w:ind w:left="0" w:firstLine="0"/>
        <w:rPr>
          <w:rFonts w:asciiTheme="minorHAnsi" w:hAnsiTheme="minorHAnsi" w:cstheme="minorHAnsi"/>
        </w:rPr>
      </w:pPr>
    </w:p>
    <w:p w14:paraId="24222DC2" w14:textId="77777777" w:rsidR="00E13D2A" w:rsidRDefault="00E13D2A" w:rsidP="00177CAB">
      <w:pPr>
        <w:spacing w:after="1" w:line="259" w:lineRule="auto"/>
        <w:ind w:left="0" w:firstLine="0"/>
        <w:rPr>
          <w:rFonts w:asciiTheme="minorHAnsi" w:hAnsiTheme="minorHAnsi" w:cstheme="minorHAnsi"/>
          <w:b/>
          <w:sz w:val="28"/>
        </w:rPr>
      </w:pPr>
    </w:p>
    <w:p w14:paraId="4E42410B" w14:textId="77777777" w:rsidR="003A7407" w:rsidRPr="0047027A" w:rsidRDefault="003A7407" w:rsidP="00177CAB">
      <w:pPr>
        <w:spacing w:after="1" w:line="259" w:lineRule="auto"/>
        <w:ind w:left="0" w:firstLine="0"/>
        <w:rPr>
          <w:rFonts w:asciiTheme="minorHAnsi" w:hAnsiTheme="minorHAnsi" w:cstheme="minorHAnsi"/>
        </w:rPr>
      </w:pPr>
      <w:r w:rsidRPr="007B6AA6">
        <w:rPr>
          <w:rFonts w:asciiTheme="minorHAnsi" w:hAnsiTheme="minorHAnsi" w:cstheme="minorHAnsi"/>
          <w:b/>
          <w:sz w:val="28"/>
        </w:rPr>
        <w:lastRenderedPageBreak/>
        <w:t xml:space="preserve">Elective 2: Russia and the Soviet Union 1914–1945 </w:t>
      </w:r>
    </w:p>
    <w:p w14:paraId="5EC62D78" w14:textId="77777777" w:rsidR="003A7407" w:rsidRPr="0047027A" w:rsidRDefault="003A7407" w:rsidP="003A7407">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73CB32B3" w14:textId="77777777" w:rsidR="005D0B2C" w:rsidRPr="005878EF" w:rsidRDefault="005D0B2C" w:rsidP="005D0B2C">
      <w:pPr>
        <w:pStyle w:val="Heading1"/>
        <w:tabs>
          <w:tab w:val="center" w:pos="1440"/>
        </w:tabs>
        <w:ind w:left="-13" w:firstLine="0"/>
        <w:rPr>
          <w:rFonts w:asciiTheme="minorHAnsi" w:hAnsiTheme="minorHAnsi" w:cstheme="minorHAnsi"/>
          <w:sz w:val="24"/>
          <w:szCs w:val="24"/>
        </w:rPr>
      </w:pPr>
      <w:r w:rsidRPr="005878EF">
        <w:rPr>
          <w:rFonts w:asciiTheme="minorHAnsi" w:hAnsiTheme="minorHAnsi" w:cstheme="minorHAnsi"/>
          <w:sz w:val="24"/>
          <w:szCs w:val="24"/>
        </w:rPr>
        <w:t xml:space="preserve">Question 5                                                                                           </w:t>
      </w:r>
      <w:r w:rsidR="005878EF">
        <w:rPr>
          <w:rFonts w:asciiTheme="minorHAnsi" w:hAnsiTheme="minorHAnsi" w:cstheme="minorHAnsi"/>
          <w:sz w:val="24"/>
          <w:szCs w:val="24"/>
        </w:rPr>
        <w:t xml:space="preserve">                   </w:t>
      </w:r>
      <w:r w:rsidRPr="005878EF">
        <w:rPr>
          <w:rFonts w:asciiTheme="minorHAnsi" w:hAnsiTheme="minorHAnsi" w:cstheme="minorHAnsi"/>
          <w:sz w:val="24"/>
          <w:szCs w:val="24"/>
        </w:rPr>
        <w:t xml:space="preserve">                                     (25 marks)</w:t>
      </w:r>
    </w:p>
    <w:p w14:paraId="556502A0" w14:textId="77777777" w:rsidR="00E13D2A" w:rsidRPr="002135E9" w:rsidRDefault="002135E9" w:rsidP="00E13D2A">
      <w:pPr>
        <w:pStyle w:val="Heading1"/>
        <w:tabs>
          <w:tab w:val="center" w:pos="1440"/>
        </w:tabs>
        <w:ind w:left="-13" w:firstLine="0"/>
        <w:rPr>
          <w:rFonts w:asciiTheme="minorHAnsi" w:hAnsiTheme="minorHAnsi" w:cstheme="minorHAnsi"/>
          <w:sz w:val="24"/>
          <w:szCs w:val="24"/>
        </w:rPr>
      </w:pPr>
      <w:r w:rsidRPr="002135E9">
        <w:rPr>
          <w:rFonts w:asciiTheme="minorHAnsi" w:hAnsiTheme="minorHAnsi" w:cstheme="minorHAnsi"/>
          <w:bCs/>
          <w:sz w:val="24"/>
          <w:szCs w:val="24"/>
        </w:rPr>
        <w:t>Analyse the reasons for the end of the Romanov dynasty</w:t>
      </w:r>
      <w:r w:rsidR="00E13D2A" w:rsidRPr="002135E9">
        <w:rPr>
          <w:rFonts w:asciiTheme="minorHAnsi" w:hAnsiTheme="minorHAnsi" w:cstheme="minorHAnsi"/>
          <w:bCs/>
          <w:sz w:val="24"/>
          <w:szCs w:val="24"/>
        </w:rPr>
        <w:t>.</w:t>
      </w:r>
      <w:r w:rsidR="00E13D2A" w:rsidRPr="002135E9">
        <w:rPr>
          <w:rFonts w:asciiTheme="minorHAnsi" w:hAnsiTheme="minorHAnsi" w:cstheme="minorHAnsi"/>
          <w:sz w:val="24"/>
          <w:szCs w:val="24"/>
        </w:rPr>
        <w:t xml:space="preserve">                         </w:t>
      </w:r>
    </w:p>
    <w:p w14:paraId="1F2288DF" w14:textId="77777777" w:rsidR="00E13D2A" w:rsidRPr="00E8355D" w:rsidRDefault="00E13D2A" w:rsidP="00E13D2A">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14:paraId="0AE99733" w14:textId="77777777" w:rsidR="00E13D2A" w:rsidRPr="00E8355D" w:rsidRDefault="002135E9" w:rsidP="00E13D2A">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Students need to discuss the main reasons for the end of the Romanov dynasty. </w:t>
      </w:r>
      <w:r w:rsidR="00E13D2A" w:rsidRPr="00E8355D">
        <w:rPr>
          <w:rFonts w:asciiTheme="minorHAnsi" w:hAnsiTheme="minorHAnsi" w:cstheme="minorHAnsi"/>
        </w:rPr>
        <w:t>Higher marks to be</w:t>
      </w:r>
      <w:r w:rsidR="00E13D2A">
        <w:rPr>
          <w:rFonts w:asciiTheme="minorHAnsi" w:hAnsiTheme="minorHAnsi" w:cstheme="minorHAnsi"/>
        </w:rPr>
        <w:t xml:space="preserve"> awarded to those who </w:t>
      </w:r>
      <w:r w:rsidR="00F32C4D">
        <w:rPr>
          <w:rFonts w:asciiTheme="minorHAnsi" w:hAnsiTheme="minorHAnsi" w:cstheme="minorHAnsi"/>
        </w:rPr>
        <w:t>analyse these reasons</w:t>
      </w:r>
      <w:r w:rsidR="00E13D2A">
        <w:rPr>
          <w:rFonts w:asciiTheme="minorHAnsi" w:hAnsiTheme="minorHAnsi" w:cstheme="minorHAnsi"/>
        </w:rPr>
        <w:t xml:space="preserve">. </w:t>
      </w:r>
    </w:p>
    <w:p w14:paraId="3E5A3E3E" w14:textId="77777777" w:rsidR="00E13D2A" w:rsidRPr="00E8355D" w:rsidRDefault="00F32C4D" w:rsidP="00E13D2A">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Some reasons that may be discussed</w:t>
      </w:r>
    </w:p>
    <w:p w14:paraId="2712ABA3" w14:textId="77777777" w:rsidR="00E13D2A" w:rsidRPr="00DC6937" w:rsidRDefault="00F32C4D" w:rsidP="0057624D">
      <w:pPr>
        <w:pStyle w:val="ListParagraph"/>
        <w:numPr>
          <w:ilvl w:val="0"/>
          <w:numId w:val="24"/>
        </w:numPr>
        <w:tabs>
          <w:tab w:val="right" w:pos="9360"/>
        </w:tabs>
        <w:spacing w:after="0" w:line="240" w:lineRule="auto"/>
        <w:jc w:val="both"/>
        <w:rPr>
          <w:rFonts w:asciiTheme="minorHAnsi" w:hAnsiTheme="minorHAnsi" w:cstheme="minorHAnsi"/>
        </w:rPr>
      </w:pPr>
      <w:r>
        <w:rPr>
          <w:rFonts w:asciiTheme="minorHAnsi" w:hAnsiTheme="minorHAnsi" w:cstheme="minorHAnsi"/>
        </w:rPr>
        <w:t>Impact of WWI</w:t>
      </w:r>
    </w:p>
    <w:p w14:paraId="124F6143" w14:textId="77777777" w:rsidR="00E13D2A" w:rsidRDefault="00E13D2A" w:rsidP="0057624D">
      <w:pPr>
        <w:pStyle w:val="ListParagraph"/>
        <w:numPr>
          <w:ilvl w:val="0"/>
          <w:numId w:val="23"/>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Failure to make the Duma an effective political democracy – continued growth of </w:t>
      </w:r>
      <w:r w:rsidR="00F32C4D">
        <w:rPr>
          <w:rFonts w:asciiTheme="minorHAnsi" w:hAnsiTheme="minorHAnsi" w:cstheme="minorHAnsi"/>
        </w:rPr>
        <w:t>radical political parties</w:t>
      </w:r>
    </w:p>
    <w:p w14:paraId="0A53010A" w14:textId="77777777" w:rsidR="00E13D2A" w:rsidRDefault="00F32C4D" w:rsidP="0057624D">
      <w:pPr>
        <w:pStyle w:val="ListParagraph"/>
        <w:numPr>
          <w:ilvl w:val="0"/>
          <w:numId w:val="23"/>
        </w:numPr>
        <w:tabs>
          <w:tab w:val="right" w:pos="9360"/>
        </w:tabs>
        <w:spacing w:after="0" w:line="240" w:lineRule="auto"/>
        <w:jc w:val="both"/>
        <w:rPr>
          <w:rFonts w:asciiTheme="minorHAnsi" w:hAnsiTheme="minorHAnsi" w:cstheme="minorHAnsi"/>
        </w:rPr>
      </w:pPr>
      <w:r>
        <w:rPr>
          <w:rFonts w:asciiTheme="minorHAnsi" w:hAnsiTheme="minorHAnsi" w:cstheme="minorHAnsi"/>
        </w:rPr>
        <w:t>Tsar’s l</w:t>
      </w:r>
      <w:r w:rsidR="00E13D2A">
        <w:rPr>
          <w:rFonts w:asciiTheme="minorHAnsi" w:hAnsiTheme="minorHAnsi" w:cstheme="minorHAnsi"/>
        </w:rPr>
        <w:t>ack of empathy for his citizens</w:t>
      </w:r>
    </w:p>
    <w:p w14:paraId="2D5B8ADD" w14:textId="77777777" w:rsidR="00E13D2A" w:rsidRPr="0003338C" w:rsidRDefault="00E13D2A" w:rsidP="0057624D">
      <w:pPr>
        <w:pStyle w:val="ListParagraph"/>
        <w:numPr>
          <w:ilvl w:val="0"/>
          <w:numId w:val="23"/>
        </w:numPr>
        <w:tabs>
          <w:tab w:val="right" w:pos="9360"/>
        </w:tabs>
        <w:spacing w:after="0" w:line="240" w:lineRule="auto"/>
        <w:jc w:val="both"/>
        <w:rPr>
          <w:rFonts w:asciiTheme="minorHAnsi" w:hAnsiTheme="minorHAnsi" w:cstheme="minorHAnsi"/>
        </w:rPr>
      </w:pPr>
      <w:r>
        <w:rPr>
          <w:rFonts w:asciiTheme="minorHAnsi" w:hAnsiTheme="minorHAnsi" w:cstheme="minorHAnsi"/>
        </w:rPr>
        <w:t>Demographic movements to cities brought overcrowding</w:t>
      </w:r>
    </w:p>
    <w:p w14:paraId="2BEB1CE6" w14:textId="77777777" w:rsidR="00DC6937" w:rsidRDefault="00DC6937" w:rsidP="00DC6937">
      <w:pPr>
        <w:ind w:left="0" w:firstLine="0"/>
      </w:pPr>
    </w:p>
    <w:p w14:paraId="75C06A82" w14:textId="77777777" w:rsidR="0003338C" w:rsidRDefault="0003338C" w:rsidP="0003338C"/>
    <w:p w14:paraId="71C2FDF3" w14:textId="77777777" w:rsidR="0003338C" w:rsidRDefault="0003338C" w:rsidP="0003338C"/>
    <w:p w14:paraId="609555E0" w14:textId="77777777" w:rsidR="00F32C4D" w:rsidRDefault="00F32C4D" w:rsidP="0003338C"/>
    <w:p w14:paraId="5C0C634A" w14:textId="77777777" w:rsidR="00F32C4D" w:rsidRPr="0003338C" w:rsidRDefault="00F32C4D" w:rsidP="0003338C"/>
    <w:p w14:paraId="624A03D1" w14:textId="77777777" w:rsidR="005D0B2C" w:rsidRPr="005878EF" w:rsidRDefault="005D0B2C" w:rsidP="005D0B2C">
      <w:pPr>
        <w:pStyle w:val="Heading1"/>
        <w:tabs>
          <w:tab w:val="center" w:pos="1440"/>
        </w:tabs>
        <w:rPr>
          <w:rFonts w:asciiTheme="minorHAnsi" w:hAnsiTheme="minorHAnsi" w:cstheme="minorHAnsi"/>
          <w:sz w:val="24"/>
          <w:szCs w:val="24"/>
        </w:rPr>
      </w:pPr>
      <w:r w:rsidRPr="005878EF">
        <w:rPr>
          <w:rFonts w:asciiTheme="minorHAnsi" w:hAnsiTheme="minorHAnsi" w:cstheme="minorHAnsi"/>
          <w:sz w:val="24"/>
          <w:szCs w:val="24"/>
        </w:rPr>
        <w:t xml:space="preserve">Question 6                                                             </w:t>
      </w:r>
      <w:r w:rsidR="005878EF">
        <w:rPr>
          <w:rFonts w:asciiTheme="minorHAnsi" w:hAnsiTheme="minorHAnsi" w:cstheme="minorHAnsi"/>
          <w:sz w:val="24"/>
          <w:szCs w:val="24"/>
        </w:rPr>
        <w:t xml:space="preserve">                  </w:t>
      </w:r>
      <w:r w:rsidRPr="005878EF">
        <w:rPr>
          <w:rFonts w:asciiTheme="minorHAnsi" w:hAnsiTheme="minorHAnsi" w:cstheme="minorHAnsi"/>
          <w:sz w:val="24"/>
          <w:szCs w:val="24"/>
        </w:rPr>
        <w:t xml:space="preserve">                                                                   (25 marks)</w:t>
      </w:r>
    </w:p>
    <w:p w14:paraId="4C816562" w14:textId="77777777" w:rsidR="00AF21C0" w:rsidRPr="00AF21C0" w:rsidRDefault="00AF21C0" w:rsidP="00AF21C0">
      <w:pPr>
        <w:spacing w:after="0" w:line="240" w:lineRule="auto"/>
        <w:ind w:left="0" w:firstLine="0"/>
        <w:rPr>
          <w:rFonts w:asciiTheme="minorHAnsi" w:hAnsiTheme="minorHAnsi" w:cstheme="minorHAnsi"/>
          <w:b/>
          <w:sz w:val="24"/>
        </w:rPr>
      </w:pPr>
      <w:r w:rsidRPr="00AF21C0">
        <w:rPr>
          <w:rFonts w:asciiTheme="minorHAnsi" w:hAnsiTheme="minorHAnsi" w:cstheme="minorHAnsi"/>
          <w:b/>
          <w:bCs/>
          <w:sz w:val="24"/>
          <w:szCs w:val="24"/>
        </w:rPr>
        <w:t>Debate</w:t>
      </w:r>
      <w:r w:rsidRPr="00AF21C0">
        <w:rPr>
          <w:rFonts w:asciiTheme="minorHAnsi" w:hAnsiTheme="minorHAnsi" w:cstheme="minorHAnsi"/>
          <w:b/>
          <w:bCs/>
          <w:sz w:val="24"/>
        </w:rPr>
        <w:t xml:space="preserve"> the proposition </w:t>
      </w:r>
      <w:r w:rsidRPr="00AF21C0">
        <w:rPr>
          <w:rFonts w:asciiTheme="minorHAnsi" w:eastAsia="Times New Roman" w:hAnsiTheme="minorHAnsi" w:cstheme="minorHAnsi"/>
          <w:b/>
          <w:bCs/>
          <w:color w:val="auto"/>
          <w:sz w:val="24"/>
          <w:lang w:eastAsia="en-US"/>
        </w:rPr>
        <w:t>that the policies of the Provisional Government during 1917 were the main factor that led to the October Revolution of 1917</w:t>
      </w:r>
      <w:r w:rsidRPr="00AF21C0">
        <w:rPr>
          <w:rFonts w:asciiTheme="minorHAnsi" w:hAnsiTheme="minorHAnsi" w:cstheme="minorHAnsi"/>
          <w:b/>
          <w:sz w:val="24"/>
        </w:rPr>
        <w:t xml:space="preserve">. </w:t>
      </w:r>
    </w:p>
    <w:p w14:paraId="1B1B2F21" w14:textId="77777777" w:rsidR="0003338C" w:rsidRPr="00E8355D" w:rsidRDefault="0003338C" w:rsidP="0003338C">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7CEBC63F" w14:textId="77777777" w:rsidR="0003338C" w:rsidRPr="00E8355D" w:rsidRDefault="0003338C" w:rsidP="0003338C">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the proposition that </w:t>
      </w:r>
      <w:r>
        <w:rPr>
          <w:rFonts w:asciiTheme="minorHAnsi" w:hAnsiTheme="minorHAnsi" w:cstheme="minorHAnsi"/>
        </w:rPr>
        <w:t>Provisional Government policies (or lack of) were the</w:t>
      </w:r>
      <w:r w:rsidRPr="00E8355D">
        <w:rPr>
          <w:rFonts w:asciiTheme="minorHAnsi" w:hAnsiTheme="minorHAnsi" w:cstheme="minorHAnsi"/>
        </w:rPr>
        <w:t xml:space="preserve"> most important factor </w:t>
      </w:r>
      <w:r>
        <w:rPr>
          <w:rFonts w:asciiTheme="minorHAnsi" w:hAnsiTheme="minorHAnsi" w:cstheme="minorHAnsi"/>
        </w:rPr>
        <w:t xml:space="preserve">in causing the October Revolution. </w:t>
      </w:r>
      <w:r w:rsidRPr="00E8355D">
        <w:rPr>
          <w:rFonts w:asciiTheme="minorHAnsi" w:hAnsiTheme="minorHAnsi" w:cstheme="minorHAnsi"/>
        </w:rPr>
        <w:t>Higher marks to be</w:t>
      </w:r>
      <w:r>
        <w:rPr>
          <w:rFonts w:asciiTheme="minorHAnsi" w:hAnsiTheme="minorHAnsi" w:cstheme="minorHAnsi"/>
        </w:rPr>
        <w:t xml:space="preserve"> awarded to those who consider counter arguments. </w:t>
      </w:r>
    </w:p>
    <w:p w14:paraId="7C21671A" w14:textId="77777777" w:rsidR="0003338C" w:rsidRPr="00E8355D" w:rsidRDefault="0003338C" w:rsidP="0003338C">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Evidence to support the statement</w:t>
      </w:r>
    </w:p>
    <w:p w14:paraId="287D5957" w14:textId="77777777" w:rsidR="0003338C" w:rsidRDefault="0003338C"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Continuation with WWI  - offensive as well as defensive</w:t>
      </w:r>
    </w:p>
    <w:p w14:paraId="6BD9330C" w14:textId="77777777" w:rsidR="0003338C" w:rsidRDefault="0003338C"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Failure to address population grievances</w:t>
      </w:r>
    </w:p>
    <w:p w14:paraId="06884867" w14:textId="77777777" w:rsidR="0003338C" w:rsidRPr="002B6AD9" w:rsidRDefault="0003338C"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Political errors such as arming the Bolsheviks during the Kornilov Coup</w:t>
      </w:r>
    </w:p>
    <w:p w14:paraId="354E4068" w14:textId="77777777" w:rsidR="0003338C" w:rsidRPr="00E8355D" w:rsidRDefault="0003338C" w:rsidP="0003338C">
      <w:pPr>
        <w:tabs>
          <w:tab w:val="right" w:pos="9360"/>
        </w:tabs>
        <w:spacing w:after="0" w:line="240" w:lineRule="auto"/>
        <w:jc w:val="both"/>
        <w:rPr>
          <w:rFonts w:asciiTheme="minorHAnsi" w:hAnsiTheme="minorHAnsi" w:cstheme="minorHAnsi"/>
        </w:rPr>
      </w:pPr>
      <w:r w:rsidRPr="00E8355D">
        <w:rPr>
          <w:rFonts w:asciiTheme="minorHAnsi" w:hAnsiTheme="minorHAnsi" w:cstheme="minorHAnsi"/>
        </w:rPr>
        <w:t>Possible counter arguments</w:t>
      </w:r>
    </w:p>
    <w:p w14:paraId="160996F9" w14:textId="77777777" w:rsidR="0003338C" w:rsidRDefault="0003338C"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Lenin’s leadership – slogans, refusal to work with the Provisional Government</w:t>
      </w:r>
    </w:p>
    <w:p w14:paraId="08F182FC" w14:textId="77777777" w:rsidR="0003338C" w:rsidRDefault="002135E9"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Impacts of WWI</w:t>
      </w:r>
    </w:p>
    <w:p w14:paraId="343ABDB0" w14:textId="77777777" w:rsidR="0003338C" w:rsidRPr="0003338C" w:rsidRDefault="0003338C"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Dual power- </w:t>
      </w:r>
      <w:r w:rsidR="002135E9">
        <w:rPr>
          <w:rFonts w:asciiTheme="minorHAnsi" w:hAnsiTheme="minorHAnsi" w:cstheme="minorHAnsi"/>
        </w:rPr>
        <w:t xml:space="preserve">competing </w:t>
      </w:r>
      <w:r>
        <w:rPr>
          <w:rFonts w:asciiTheme="minorHAnsi" w:hAnsiTheme="minorHAnsi" w:cstheme="minorHAnsi"/>
        </w:rPr>
        <w:t>Soviets</w:t>
      </w:r>
      <w:r w:rsidRPr="0003338C">
        <w:rPr>
          <w:rFonts w:asciiTheme="minorHAnsi" w:hAnsiTheme="minorHAnsi" w:cstheme="minorHAnsi"/>
        </w:rPr>
        <w:t xml:space="preserve"> </w:t>
      </w:r>
    </w:p>
    <w:p w14:paraId="4C8BCEFF" w14:textId="77777777" w:rsidR="005D0B2C" w:rsidRDefault="005D0B2C" w:rsidP="0003338C">
      <w:pPr>
        <w:pStyle w:val="Heading1"/>
        <w:tabs>
          <w:tab w:val="center" w:pos="1440"/>
        </w:tabs>
        <w:rPr>
          <w:rFonts w:asciiTheme="minorHAnsi" w:hAnsiTheme="minorHAnsi" w:cstheme="minorHAnsi"/>
          <w:sz w:val="24"/>
        </w:rPr>
      </w:pPr>
    </w:p>
    <w:p w14:paraId="2A90E01C" w14:textId="77777777" w:rsidR="00DC6937" w:rsidRDefault="00DC6937" w:rsidP="0003338C">
      <w:pPr>
        <w:ind w:left="0" w:firstLine="0"/>
      </w:pPr>
    </w:p>
    <w:p w14:paraId="12F252FD" w14:textId="77777777" w:rsidR="00DC6937" w:rsidRDefault="00DC6937" w:rsidP="0003338C">
      <w:pPr>
        <w:ind w:left="0" w:firstLine="0"/>
      </w:pPr>
    </w:p>
    <w:p w14:paraId="75666BF4" w14:textId="77777777" w:rsidR="007B6AA6" w:rsidRPr="007B6AA6" w:rsidRDefault="007B6AA6" w:rsidP="007B6AA6"/>
    <w:p w14:paraId="75486ABF" w14:textId="77777777" w:rsidR="005D0B2C" w:rsidRPr="005878EF" w:rsidRDefault="005D0B2C" w:rsidP="005D0B2C">
      <w:pPr>
        <w:pStyle w:val="Heading1"/>
        <w:tabs>
          <w:tab w:val="center" w:pos="1440"/>
        </w:tabs>
        <w:ind w:left="-13" w:firstLine="0"/>
        <w:rPr>
          <w:rFonts w:asciiTheme="minorHAnsi" w:hAnsiTheme="minorHAnsi" w:cstheme="minorHAnsi"/>
          <w:sz w:val="24"/>
          <w:szCs w:val="24"/>
        </w:rPr>
      </w:pPr>
      <w:r w:rsidRPr="005878EF">
        <w:rPr>
          <w:rFonts w:asciiTheme="minorHAnsi" w:hAnsiTheme="minorHAnsi" w:cstheme="minorHAnsi"/>
          <w:sz w:val="24"/>
          <w:szCs w:val="24"/>
        </w:rPr>
        <w:t xml:space="preserve">Question 7                                                                                             </w:t>
      </w:r>
      <w:r w:rsidR="005878EF">
        <w:rPr>
          <w:rFonts w:asciiTheme="minorHAnsi" w:hAnsiTheme="minorHAnsi" w:cstheme="minorHAnsi"/>
          <w:sz w:val="24"/>
          <w:szCs w:val="24"/>
        </w:rPr>
        <w:t xml:space="preserve">                   </w:t>
      </w:r>
      <w:r w:rsidRPr="005878EF">
        <w:rPr>
          <w:rFonts w:asciiTheme="minorHAnsi" w:hAnsiTheme="minorHAnsi" w:cstheme="minorHAnsi"/>
          <w:sz w:val="24"/>
          <w:szCs w:val="24"/>
        </w:rPr>
        <w:t xml:space="preserve">                                  (25 marks)</w:t>
      </w:r>
    </w:p>
    <w:p w14:paraId="76340C02" w14:textId="77777777" w:rsidR="003A7407" w:rsidRPr="002135E9" w:rsidRDefault="002135E9" w:rsidP="002135E9">
      <w:pPr>
        <w:spacing w:after="0" w:line="240" w:lineRule="auto"/>
        <w:ind w:left="0" w:firstLine="0"/>
        <w:rPr>
          <w:rFonts w:asciiTheme="minorHAnsi" w:hAnsiTheme="minorHAnsi" w:cstheme="minorHAnsi"/>
          <w:b/>
        </w:rPr>
      </w:pPr>
      <w:r w:rsidRPr="002135E9">
        <w:rPr>
          <w:rFonts w:asciiTheme="minorHAnsi" w:eastAsia="Times New Roman" w:hAnsiTheme="minorHAnsi" w:cstheme="minorHAnsi"/>
          <w:b/>
          <w:bCs/>
          <w:color w:val="auto"/>
          <w:sz w:val="24"/>
          <w:szCs w:val="24"/>
          <w:lang w:eastAsia="en-US"/>
        </w:rPr>
        <w:t>Evaluate the impact of Lenin’s economic policies on different groups in Russian society</w:t>
      </w:r>
      <w:r w:rsidR="000C058B" w:rsidRPr="002135E9">
        <w:rPr>
          <w:rFonts w:asciiTheme="minorHAnsi" w:eastAsia="Times New Roman" w:hAnsiTheme="minorHAnsi" w:cstheme="minorHAnsi"/>
          <w:b/>
          <w:bCs/>
          <w:color w:val="auto"/>
          <w:sz w:val="24"/>
          <w:szCs w:val="24"/>
          <w:lang w:eastAsia="en-US"/>
        </w:rPr>
        <w:t xml:space="preserve">.  </w:t>
      </w:r>
    </w:p>
    <w:p w14:paraId="45BD94D9" w14:textId="77777777" w:rsidR="00B56011" w:rsidRPr="002135E9" w:rsidRDefault="00B56011" w:rsidP="00B56011">
      <w:pPr>
        <w:tabs>
          <w:tab w:val="right" w:pos="9360"/>
        </w:tabs>
        <w:jc w:val="both"/>
        <w:rPr>
          <w:rFonts w:asciiTheme="minorHAnsi" w:hAnsiTheme="minorHAnsi" w:cstheme="minorHAnsi"/>
          <w:b/>
        </w:rPr>
      </w:pPr>
      <w:r w:rsidRPr="002135E9">
        <w:rPr>
          <w:rFonts w:asciiTheme="minorHAnsi" w:hAnsiTheme="minorHAnsi" w:cstheme="minorHAnsi"/>
          <w:b/>
        </w:rPr>
        <w:t>Markers’ Notes</w:t>
      </w:r>
    </w:p>
    <w:p w14:paraId="150426DF" w14:textId="77777777" w:rsidR="00B56011" w:rsidRDefault="00B56011" w:rsidP="00B56011">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Focus of the answer is how </w:t>
      </w:r>
      <w:r w:rsidR="002135E9">
        <w:rPr>
          <w:rFonts w:asciiTheme="minorHAnsi" w:hAnsiTheme="minorHAnsi" w:cstheme="minorHAnsi"/>
        </w:rPr>
        <w:t>Lenin’s</w:t>
      </w:r>
      <w:r>
        <w:rPr>
          <w:rFonts w:asciiTheme="minorHAnsi" w:hAnsiTheme="minorHAnsi" w:cstheme="minorHAnsi"/>
        </w:rPr>
        <w:t xml:space="preserve"> three economic policies impacted groups in society not what caused the changes in policy. Students may point out that different groups would have been impacted to varying extents.</w:t>
      </w:r>
    </w:p>
    <w:p w14:paraId="5B53EAEA" w14:textId="77777777" w:rsidR="0047027A" w:rsidRDefault="00B56011" w:rsidP="0057624D">
      <w:pPr>
        <w:pStyle w:val="ListParagraph"/>
        <w:numPr>
          <w:ilvl w:val="0"/>
          <w:numId w:val="21"/>
        </w:numPr>
        <w:spacing w:after="0" w:line="240" w:lineRule="auto"/>
        <w:ind w:left="357" w:hanging="357"/>
        <w:rPr>
          <w:rFonts w:asciiTheme="minorHAnsi" w:hAnsiTheme="minorHAnsi" w:cstheme="minorHAnsi"/>
        </w:rPr>
      </w:pPr>
      <w:r>
        <w:rPr>
          <w:rFonts w:asciiTheme="minorHAnsi" w:hAnsiTheme="minorHAnsi" w:cstheme="minorHAnsi"/>
        </w:rPr>
        <w:t>Consideration of all three policies should secure higher marks- State capitalism, War Communism and the New Economic Policy.</w:t>
      </w:r>
    </w:p>
    <w:p w14:paraId="3D67EBCC" w14:textId="77777777" w:rsidR="00B56011" w:rsidRPr="00B56011" w:rsidRDefault="00B56011" w:rsidP="0057624D">
      <w:pPr>
        <w:pStyle w:val="ListParagraph"/>
        <w:numPr>
          <w:ilvl w:val="0"/>
          <w:numId w:val="21"/>
        </w:numPr>
        <w:spacing w:after="0" w:line="240" w:lineRule="auto"/>
        <w:ind w:left="357" w:hanging="357"/>
        <w:rPr>
          <w:rFonts w:asciiTheme="minorHAnsi" w:hAnsiTheme="minorHAnsi" w:cstheme="minorHAnsi"/>
        </w:rPr>
      </w:pPr>
      <w:r>
        <w:rPr>
          <w:rFonts w:asciiTheme="minorHAnsi" w:hAnsiTheme="minorHAnsi" w:cstheme="minorHAnsi"/>
        </w:rPr>
        <w:t xml:space="preserve">Students may approach each policy in turn assessing the </w:t>
      </w:r>
      <w:r w:rsidR="007B6AA6">
        <w:rPr>
          <w:rFonts w:asciiTheme="minorHAnsi" w:hAnsiTheme="minorHAnsi" w:cstheme="minorHAnsi"/>
        </w:rPr>
        <w:t>impacts</w:t>
      </w:r>
      <w:r>
        <w:rPr>
          <w:rFonts w:asciiTheme="minorHAnsi" w:hAnsiTheme="minorHAnsi" w:cstheme="minorHAnsi"/>
        </w:rPr>
        <w:t xml:space="preserve"> on different groups or consider a group at a time such as peasants, nobility and factory workers.</w:t>
      </w:r>
    </w:p>
    <w:p w14:paraId="56CDD450" w14:textId="77777777" w:rsidR="0047027A" w:rsidRDefault="0047027A" w:rsidP="007B6AA6">
      <w:pPr>
        <w:spacing w:after="0" w:line="259" w:lineRule="auto"/>
        <w:ind w:left="0" w:firstLine="0"/>
        <w:rPr>
          <w:rFonts w:asciiTheme="minorHAnsi" w:hAnsiTheme="minorHAnsi" w:cstheme="minorHAnsi"/>
        </w:rPr>
      </w:pPr>
    </w:p>
    <w:p w14:paraId="3156EDC9" w14:textId="77777777" w:rsidR="00A8537B" w:rsidRDefault="00A8537B" w:rsidP="0047027A">
      <w:pPr>
        <w:spacing w:after="0" w:line="259" w:lineRule="auto"/>
        <w:ind w:left="0" w:firstLine="0"/>
        <w:rPr>
          <w:rFonts w:asciiTheme="minorHAnsi" w:hAnsiTheme="minorHAnsi" w:cstheme="minorHAnsi"/>
        </w:rPr>
      </w:pPr>
    </w:p>
    <w:p w14:paraId="6EED00FF" w14:textId="77777777" w:rsidR="002B497F" w:rsidRDefault="002B497F" w:rsidP="003A7407">
      <w:pPr>
        <w:spacing w:after="0" w:line="259" w:lineRule="auto"/>
        <w:ind w:left="0" w:firstLine="0"/>
        <w:rPr>
          <w:rFonts w:asciiTheme="minorHAnsi" w:hAnsiTheme="minorHAnsi" w:cstheme="minorHAnsi"/>
          <w:b/>
          <w:sz w:val="28"/>
        </w:rPr>
      </w:pPr>
    </w:p>
    <w:p w14:paraId="154C33B2" w14:textId="77777777" w:rsidR="00E13D2A" w:rsidRDefault="00E13D2A" w:rsidP="003A7407">
      <w:pPr>
        <w:spacing w:after="0" w:line="259" w:lineRule="auto"/>
        <w:ind w:left="0" w:firstLine="0"/>
        <w:rPr>
          <w:rFonts w:asciiTheme="minorHAnsi" w:hAnsiTheme="minorHAnsi" w:cstheme="minorHAnsi"/>
          <w:b/>
          <w:sz w:val="28"/>
        </w:rPr>
      </w:pPr>
    </w:p>
    <w:p w14:paraId="2767ED49" w14:textId="77777777" w:rsidR="00F32C4D" w:rsidRDefault="00F32C4D" w:rsidP="003A7407">
      <w:pPr>
        <w:spacing w:after="0" w:line="259" w:lineRule="auto"/>
        <w:ind w:left="0" w:firstLine="0"/>
        <w:rPr>
          <w:rFonts w:asciiTheme="minorHAnsi" w:hAnsiTheme="minorHAnsi" w:cstheme="minorHAnsi"/>
          <w:b/>
          <w:sz w:val="28"/>
        </w:rPr>
      </w:pPr>
    </w:p>
    <w:p w14:paraId="5906D725" w14:textId="77777777" w:rsidR="00E13D2A" w:rsidRDefault="00E13D2A" w:rsidP="003A7407">
      <w:pPr>
        <w:spacing w:after="0" w:line="259" w:lineRule="auto"/>
        <w:ind w:left="0" w:firstLine="0"/>
        <w:rPr>
          <w:rFonts w:asciiTheme="minorHAnsi" w:hAnsiTheme="minorHAnsi" w:cstheme="minorHAnsi"/>
          <w:b/>
          <w:sz w:val="28"/>
        </w:rPr>
      </w:pPr>
    </w:p>
    <w:p w14:paraId="7678872C" w14:textId="77777777" w:rsidR="003A7407" w:rsidRPr="007B6AA6" w:rsidRDefault="003A7407" w:rsidP="003A7407">
      <w:pPr>
        <w:spacing w:after="0" w:line="259" w:lineRule="auto"/>
        <w:ind w:left="0" w:firstLine="0"/>
        <w:rPr>
          <w:rFonts w:asciiTheme="minorHAnsi" w:hAnsiTheme="minorHAnsi" w:cstheme="minorHAnsi"/>
          <w:b/>
          <w:sz w:val="28"/>
        </w:rPr>
      </w:pPr>
      <w:r w:rsidRPr="007B6AA6">
        <w:rPr>
          <w:rFonts w:asciiTheme="minorHAnsi" w:hAnsiTheme="minorHAnsi" w:cstheme="minorHAnsi"/>
          <w:b/>
          <w:sz w:val="28"/>
        </w:rPr>
        <w:lastRenderedPageBreak/>
        <w:t xml:space="preserve">Elective 3: China 1935–1989 </w:t>
      </w:r>
    </w:p>
    <w:p w14:paraId="08E68FEF" w14:textId="77777777" w:rsidR="003A7407" w:rsidRPr="0047027A" w:rsidRDefault="003A7407" w:rsidP="003A7407">
      <w:pPr>
        <w:spacing w:after="0" w:line="259" w:lineRule="auto"/>
        <w:ind w:left="0" w:firstLine="0"/>
        <w:rPr>
          <w:rFonts w:asciiTheme="minorHAnsi" w:hAnsiTheme="minorHAnsi" w:cstheme="minorHAnsi"/>
        </w:rPr>
      </w:pPr>
      <w:r w:rsidRPr="0047027A">
        <w:rPr>
          <w:rFonts w:asciiTheme="minorHAnsi" w:hAnsiTheme="minorHAnsi" w:cstheme="minorHAnsi"/>
          <w:b/>
        </w:rPr>
        <w:t xml:space="preserve"> </w:t>
      </w:r>
    </w:p>
    <w:p w14:paraId="102C7B80" w14:textId="77777777" w:rsidR="005D0B2C" w:rsidRDefault="003A7407" w:rsidP="005D0B2C">
      <w:pPr>
        <w:pStyle w:val="Heading1"/>
        <w:tabs>
          <w:tab w:val="center" w:pos="1440"/>
        </w:tabs>
        <w:ind w:left="-13" w:firstLine="0"/>
        <w:rPr>
          <w:rFonts w:asciiTheme="minorHAnsi" w:hAnsiTheme="minorHAnsi" w:cstheme="minorHAnsi"/>
          <w:sz w:val="24"/>
        </w:rPr>
      </w:pPr>
      <w:r w:rsidRPr="005D0B2C">
        <w:rPr>
          <w:rFonts w:asciiTheme="minorHAnsi" w:hAnsiTheme="minorHAnsi" w:cstheme="minorHAnsi"/>
          <w:sz w:val="24"/>
        </w:rPr>
        <w:t>Question 8</w:t>
      </w:r>
      <w:r w:rsidRPr="005D0B2C">
        <w:rPr>
          <w:rFonts w:asciiTheme="minorHAnsi" w:hAnsiTheme="minorHAnsi" w:cstheme="minorHAnsi"/>
          <w:sz w:val="24"/>
        </w:rPr>
        <w:tab/>
      </w:r>
      <w:r w:rsidRPr="0047027A">
        <w:rPr>
          <w:rFonts w:asciiTheme="minorHAnsi" w:hAnsiTheme="minorHAnsi" w:cstheme="minorHAnsi"/>
        </w:rPr>
        <w:t xml:space="preserve"> </w:t>
      </w:r>
      <w:r w:rsidR="005D0B2C">
        <w:rPr>
          <w:rFonts w:asciiTheme="minorHAnsi" w:hAnsiTheme="minorHAnsi" w:cstheme="minorHAnsi"/>
        </w:rPr>
        <w:t xml:space="preserve">                                                                                                                                                                </w:t>
      </w:r>
      <w:r w:rsidR="005D0B2C" w:rsidRPr="005D0B2C">
        <w:rPr>
          <w:rFonts w:asciiTheme="minorHAnsi" w:hAnsiTheme="minorHAnsi" w:cstheme="minorHAnsi"/>
          <w:sz w:val="24"/>
        </w:rPr>
        <w:t>(25 marks)</w:t>
      </w:r>
    </w:p>
    <w:p w14:paraId="158A8F68" w14:textId="77777777" w:rsidR="00AF21C0" w:rsidRPr="005878EF" w:rsidRDefault="00AF21C0" w:rsidP="00AF21C0">
      <w:pPr>
        <w:pStyle w:val="Heading1"/>
        <w:tabs>
          <w:tab w:val="center" w:pos="1440"/>
          <w:tab w:val="right" w:pos="9306"/>
        </w:tabs>
        <w:ind w:left="-13" w:firstLine="0"/>
        <w:rPr>
          <w:rFonts w:asciiTheme="minorHAnsi" w:hAnsiTheme="minorHAnsi" w:cstheme="minorHAnsi"/>
          <w:sz w:val="24"/>
          <w:szCs w:val="24"/>
        </w:rPr>
      </w:pPr>
      <w:r w:rsidRPr="005878EF">
        <w:rPr>
          <w:rFonts w:asciiTheme="minorHAnsi" w:hAnsiTheme="minorHAnsi" w:cstheme="minorHAnsi"/>
          <w:bCs/>
          <w:sz w:val="24"/>
          <w:szCs w:val="24"/>
        </w:rPr>
        <w:t xml:space="preserve">Assess </w:t>
      </w:r>
      <w:r>
        <w:rPr>
          <w:rFonts w:asciiTheme="minorHAnsi" w:eastAsia="Times New Roman" w:hAnsiTheme="minorHAnsi" w:cstheme="minorHAnsi"/>
          <w:bCs/>
          <w:color w:val="auto"/>
          <w:sz w:val="24"/>
          <w:szCs w:val="24"/>
          <w:lang w:eastAsia="en-US"/>
        </w:rPr>
        <w:t>the impact of the Long March on the Chinese Communist Party</w:t>
      </w:r>
      <w:r w:rsidRPr="005878EF">
        <w:rPr>
          <w:rFonts w:asciiTheme="minorHAnsi" w:eastAsia="Times New Roman" w:hAnsiTheme="minorHAnsi" w:cstheme="minorHAnsi"/>
          <w:bCs/>
          <w:color w:val="auto"/>
          <w:sz w:val="24"/>
          <w:szCs w:val="24"/>
          <w:lang w:eastAsia="en-US"/>
        </w:rPr>
        <w:t>.</w:t>
      </w:r>
    </w:p>
    <w:p w14:paraId="7FAC3B34" w14:textId="77777777" w:rsidR="00AF21C0" w:rsidRPr="00E8355D" w:rsidRDefault="00AF21C0" w:rsidP="00AF21C0">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0D684376" w14:textId="77777777" w:rsidR="00AF21C0" w:rsidRPr="00E8355D" w:rsidRDefault="00AF21C0" w:rsidP="00AF21C0">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the </w:t>
      </w:r>
      <w:r>
        <w:rPr>
          <w:rFonts w:asciiTheme="minorHAnsi" w:hAnsiTheme="minorHAnsi" w:cstheme="minorHAnsi"/>
        </w:rPr>
        <w:t xml:space="preserve">impact of the Long March. </w:t>
      </w:r>
      <w:r w:rsidRPr="00E8355D">
        <w:rPr>
          <w:rFonts w:asciiTheme="minorHAnsi" w:hAnsiTheme="minorHAnsi" w:cstheme="minorHAnsi"/>
        </w:rPr>
        <w:t>Higher marks to be</w:t>
      </w:r>
      <w:r>
        <w:rPr>
          <w:rFonts w:asciiTheme="minorHAnsi" w:hAnsiTheme="minorHAnsi" w:cstheme="minorHAnsi"/>
        </w:rPr>
        <w:t xml:space="preserve"> awarded to those who consider whether the impacts were positive or negative on the CCP. </w:t>
      </w:r>
    </w:p>
    <w:p w14:paraId="73F0CC39" w14:textId="77777777" w:rsidR="00AF21C0" w:rsidRPr="00E8355D" w:rsidRDefault="00AF21C0" w:rsidP="00AF21C0">
      <w:pPr>
        <w:tabs>
          <w:tab w:val="right" w:pos="9360"/>
        </w:tabs>
        <w:spacing w:after="0" w:line="240" w:lineRule="auto"/>
        <w:jc w:val="both"/>
        <w:rPr>
          <w:rFonts w:asciiTheme="minorHAnsi" w:hAnsiTheme="minorHAnsi" w:cstheme="minorHAnsi"/>
        </w:rPr>
      </w:pPr>
      <w:r>
        <w:rPr>
          <w:rFonts w:asciiTheme="minorHAnsi" w:hAnsiTheme="minorHAnsi" w:cstheme="minorHAnsi"/>
        </w:rPr>
        <w:t>Impacts that may be discussed</w:t>
      </w:r>
    </w:p>
    <w:p w14:paraId="77D7960C" w14:textId="77777777" w:rsidR="00AF21C0" w:rsidRDefault="00AF21C0" w:rsidP="00AF21C0">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Brought the rise of Communist leaders such as Mao</w:t>
      </w:r>
    </w:p>
    <w:p w14:paraId="24A44791" w14:textId="77777777" w:rsidR="00AF21C0" w:rsidRDefault="00AF21C0" w:rsidP="00AF21C0">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Can be viewed as a successful escape from the Guomingdang’s Campaigns</w:t>
      </w:r>
    </w:p>
    <w:p w14:paraId="4D5A4D3B" w14:textId="77777777" w:rsidR="00AF21C0" w:rsidRDefault="00AF21C0" w:rsidP="00AF21C0">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Increased popularity of the CCP</w:t>
      </w:r>
    </w:p>
    <w:p w14:paraId="1C51BC2F" w14:textId="77777777" w:rsidR="00AF21C0" w:rsidRDefault="00AF21C0" w:rsidP="00AF21C0">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Allowed time to rebuild and establish a new base</w:t>
      </w:r>
    </w:p>
    <w:p w14:paraId="06AD1232" w14:textId="77777777" w:rsidR="00AF21C0" w:rsidRPr="00CF0917" w:rsidRDefault="00AF21C0" w:rsidP="00AF21C0">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Students may also argue that it was deemed a retreat</w:t>
      </w:r>
    </w:p>
    <w:p w14:paraId="389FC7B4" w14:textId="77777777" w:rsidR="00C808DD" w:rsidRDefault="00C808DD" w:rsidP="005D0B2C">
      <w:pPr>
        <w:pStyle w:val="Heading1"/>
        <w:tabs>
          <w:tab w:val="center" w:pos="1440"/>
        </w:tabs>
        <w:ind w:left="-13" w:firstLine="0"/>
        <w:rPr>
          <w:rFonts w:asciiTheme="minorHAnsi" w:hAnsiTheme="minorHAnsi" w:cstheme="minorHAnsi"/>
          <w:sz w:val="24"/>
        </w:rPr>
      </w:pPr>
    </w:p>
    <w:p w14:paraId="64BD1F6D" w14:textId="77777777" w:rsidR="00C808DD" w:rsidRDefault="00C808DD" w:rsidP="00CF0917">
      <w:pPr>
        <w:pStyle w:val="Heading1"/>
        <w:tabs>
          <w:tab w:val="center" w:pos="1440"/>
        </w:tabs>
        <w:rPr>
          <w:rFonts w:asciiTheme="minorHAnsi" w:hAnsiTheme="minorHAnsi" w:cstheme="minorHAnsi"/>
          <w:sz w:val="24"/>
        </w:rPr>
      </w:pPr>
    </w:p>
    <w:p w14:paraId="466B8D09" w14:textId="77777777" w:rsidR="005D0B2C" w:rsidRPr="0047027A" w:rsidRDefault="005D0B2C" w:rsidP="005D0B2C">
      <w:pPr>
        <w:pStyle w:val="Heading1"/>
        <w:tabs>
          <w:tab w:val="center" w:pos="1440"/>
        </w:tabs>
        <w:ind w:left="-13" w:firstLine="0"/>
        <w:rPr>
          <w:rFonts w:asciiTheme="minorHAnsi" w:hAnsiTheme="minorHAnsi" w:cstheme="minorHAnsi"/>
        </w:rPr>
      </w:pPr>
      <w:r>
        <w:rPr>
          <w:rFonts w:asciiTheme="minorHAnsi" w:hAnsiTheme="minorHAnsi" w:cstheme="minorHAnsi"/>
          <w:sz w:val="24"/>
        </w:rPr>
        <w:t>Question 9</w:t>
      </w:r>
      <w:r w:rsidRPr="005D0B2C">
        <w:rPr>
          <w:rFonts w:asciiTheme="minorHAnsi" w:hAnsiTheme="minorHAnsi" w:cstheme="minorHAnsi"/>
          <w:sz w:val="24"/>
        </w:rPr>
        <w:tab/>
      </w:r>
      <w:r w:rsidRPr="0047027A">
        <w:rPr>
          <w:rFonts w:asciiTheme="minorHAnsi" w:hAnsiTheme="minorHAnsi" w:cstheme="minorHAnsi"/>
        </w:rPr>
        <w:t xml:space="preserve"> </w:t>
      </w:r>
      <w:r>
        <w:rPr>
          <w:rFonts w:asciiTheme="minorHAnsi" w:hAnsiTheme="minorHAnsi" w:cstheme="minorHAnsi"/>
        </w:rPr>
        <w:t xml:space="preserve">                                                                                                                                                                </w:t>
      </w:r>
      <w:r w:rsidRPr="005D0B2C">
        <w:rPr>
          <w:rFonts w:asciiTheme="minorHAnsi" w:hAnsiTheme="minorHAnsi" w:cstheme="minorHAnsi"/>
          <w:sz w:val="24"/>
        </w:rPr>
        <w:t>(25 marks)</w:t>
      </w:r>
    </w:p>
    <w:p w14:paraId="270E7673" w14:textId="77777777" w:rsidR="00AF21C0" w:rsidRPr="00AF21C0" w:rsidRDefault="00AF21C0" w:rsidP="00AF21C0">
      <w:pPr>
        <w:spacing w:after="0" w:line="240" w:lineRule="auto"/>
        <w:ind w:left="0" w:firstLine="0"/>
        <w:rPr>
          <w:rFonts w:asciiTheme="minorHAnsi" w:hAnsiTheme="minorHAnsi" w:cstheme="minorHAnsi"/>
          <w:b/>
          <w:sz w:val="24"/>
        </w:rPr>
      </w:pPr>
      <w:r w:rsidRPr="00AF21C0">
        <w:rPr>
          <w:rFonts w:asciiTheme="minorHAnsi" w:hAnsiTheme="minorHAnsi" w:cstheme="minorHAnsi"/>
          <w:b/>
          <w:bCs/>
          <w:sz w:val="24"/>
          <w:szCs w:val="24"/>
        </w:rPr>
        <w:t xml:space="preserve">Debate the proposition that </w:t>
      </w:r>
      <w:r w:rsidRPr="00AF21C0">
        <w:rPr>
          <w:rFonts w:asciiTheme="minorHAnsi" w:eastAsia="Times New Roman" w:hAnsiTheme="minorHAnsi" w:cstheme="minorHAnsi"/>
          <w:b/>
          <w:bCs/>
          <w:color w:val="auto"/>
          <w:sz w:val="24"/>
          <w:lang w:eastAsia="en-US"/>
        </w:rPr>
        <w:t>the victory of the Chinese Communists in 1949 was inevitable</w:t>
      </w:r>
      <w:r w:rsidRPr="00AF21C0">
        <w:rPr>
          <w:rFonts w:asciiTheme="minorHAnsi" w:hAnsiTheme="minorHAnsi" w:cstheme="minorHAnsi"/>
          <w:b/>
          <w:bCs/>
          <w:sz w:val="24"/>
          <w:szCs w:val="24"/>
        </w:rPr>
        <w:t>.</w:t>
      </w:r>
      <w:r w:rsidRPr="00AF21C0">
        <w:rPr>
          <w:rFonts w:asciiTheme="minorHAnsi" w:hAnsiTheme="minorHAnsi" w:cstheme="minorHAnsi"/>
          <w:b/>
          <w:sz w:val="28"/>
          <w:szCs w:val="24"/>
        </w:rPr>
        <w:t xml:space="preserve">                  </w:t>
      </w:r>
      <w:r w:rsidRPr="00AF21C0">
        <w:rPr>
          <w:rFonts w:asciiTheme="minorHAnsi" w:hAnsiTheme="minorHAnsi" w:cstheme="minorHAnsi"/>
          <w:b/>
          <w:sz w:val="24"/>
        </w:rPr>
        <w:t xml:space="preserve">   </w:t>
      </w:r>
    </w:p>
    <w:p w14:paraId="70E2EDFE" w14:textId="77777777" w:rsidR="00AF21C0" w:rsidRPr="00E8355D" w:rsidRDefault="00AF21C0" w:rsidP="00AF21C0">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14:paraId="4CD12FC5" w14:textId="77777777" w:rsidR="00AF21C0" w:rsidRPr="00E8355D" w:rsidRDefault="00AF21C0" w:rsidP="00AF21C0">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Students need to focus</w:t>
      </w:r>
      <w:r>
        <w:rPr>
          <w:rFonts w:asciiTheme="minorHAnsi" w:hAnsiTheme="minorHAnsi" w:cstheme="minorHAnsi"/>
        </w:rPr>
        <w:t xml:space="preserve"> on factors that brought Communist victory but also determine if it was inevitable. </w:t>
      </w:r>
      <w:r w:rsidRPr="00E8355D">
        <w:rPr>
          <w:rFonts w:asciiTheme="minorHAnsi" w:hAnsiTheme="minorHAnsi" w:cstheme="minorHAnsi"/>
        </w:rPr>
        <w:t>Higher marks to be</w:t>
      </w:r>
      <w:r>
        <w:rPr>
          <w:rFonts w:asciiTheme="minorHAnsi" w:hAnsiTheme="minorHAnsi" w:cstheme="minorHAnsi"/>
        </w:rPr>
        <w:t xml:space="preserve"> awarded to those who consider counter arguments. </w:t>
      </w:r>
    </w:p>
    <w:p w14:paraId="10227435" w14:textId="77777777" w:rsidR="00AF21C0" w:rsidRPr="00E8355D" w:rsidRDefault="00AF21C0" w:rsidP="00AF21C0">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Evidence to support the statement</w:t>
      </w:r>
    </w:p>
    <w:p w14:paraId="14D0CE5A" w14:textId="77777777" w:rsidR="00AF21C0" w:rsidRDefault="00AF21C0" w:rsidP="00AF21C0">
      <w:pPr>
        <w:pStyle w:val="ListParagraph"/>
        <w:numPr>
          <w:ilvl w:val="0"/>
          <w:numId w:val="24"/>
        </w:numPr>
        <w:tabs>
          <w:tab w:val="right" w:pos="9360"/>
        </w:tabs>
        <w:spacing w:after="0" w:line="240" w:lineRule="auto"/>
        <w:jc w:val="both"/>
        <w:rPr>
          <w:rFonts w:asciiTheme="minorHAnsi" w:hAnsiTheme="minorHAnsi" w:cstheme="minorHAnsi"/>
        </w:rPr>
      </w:pPr>
      <w:r>
        <w:rPr>
          <w:rFonts w:asciiTheme="minorHAnsi" w:hAnsiTheme="minorHAnsi" w:cstheme="minorHAnsi"/>
        </w:rPr>
        <w:t>Mao’s adaption of Marx to appeal to the Chinese</w:t>
      </w:r>
    </w:p>
    <w:p w14:paraId="298915E8" w14:textId="77777777" w:rsidR="00AF21C0" w:rsidRDefault="00AF21C0" w:rsidP="00AF21C0">
      <w:pPr>
        <w:pStyle w:val="ListParagraph"/>
        <w:numPr>
          <w:ilvl w:val="0"/>
          <w:numId w:val="24"/>
        </w:numPr>
        <w:tabs>
          <w:tab w:val="right" w:pos="9360"/>
        </w:tabs>
        <w:spacing w:after="0" w:line="240" w:lineRule="auto"/>
        <w:jc w:val="both"/>
        <w:rPr>
          <w:rFonts w:asciiTheme="minorHAnsi" w:hAnsiTheme="minorHAnsi" w:cstheme="minorHAnsi"/>
        </w:rPr>
      </w:pPr>
      <w:r>
        <w:rPr>
          <w:rFonts w:asciiTheme="minorHAnsi" w:hAnsiTheme="minorHAnsi" w:cstheme="minorHAnsi"/>
        </w:rPr>
        <w:t>CCP success against the Japanese</w:t>
      </w:r>
    </w:p>
    <w:p w14:paraId="0B1A3C80" w14:textId="77777777" w:rsidR="00AF21C0" w:rsidRDefault="00AF21C0" w:rsidP="00AF21C0">
      <w:pPr>
        <w:pStyle w:val="ListParagraph"/>
        <w:numPr>
          <w:ilvl w:val="0"/>
          <w:numId w:val="24"/>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Unpopularity of GMD using policies such as conscription </w:t>
      </w:r>
    </w:p>
    <w:p w14:paraId="088FBE77" w14:textId="77777777" w:rsidR="00AF21C0" w:rsidRDefault="00AF21C0" w:rsidP="00AF21C0">
      <w:pPr>
        <w:tabs>
          <w:tab w:val="right" w:pos="9360"/>
        </w:tabs>
        <w:spacing w:after="0" w:line="240" w:lineRule="auto"/>
        <w:jc w:val="both"/>
        <w:rPr>
          <w:rFonts w:asciiTheme="minorHAnsi" w:hAnsiTheme="minorHAnsi" w:cstheme="minorHAnsi"/>
        </w:rPr>
      </w:pPr>
      <w:r>
        <w:rPr>
          <w:rFonts w:asciiTheme="minorHAnsi" w:hAnsiTheme="minorHAnsi" w:cstheme="minorHAnsi"/>
        </w:rPr>
        <w:t>Counter arguments could include</w:t>
      </w:r>
    </w:p>
    <w:p w14:paraId="0D8A850B" w14:textId="77777777" w:rsidR="00AF21C0" w:rsidRDefault="00AF21C0" w:rsidP="00AF21C0">
      <w:pPr>
        <w:pStyle w:val="ListParagraph"/>
        <w:numPr>
          <w:ilvl w:val="0"/>
          <w:numId w:val="23"/>
        </w:numPr>
        <w:tabs>
          <w:tab w:val="right" w:pos="9360"/>
        </w:tabs>
        <w:spacing w:after="0" w:line="240" w:lineRule="auto"/>
        <w:jc w:val="both"/>
        <w:rPr>
          <w:rFonts w:asciiTheme="minorHAnsi" w:hAnsiTheme="minorHAnsi" w:cstheme="minorHAnsi"/>
        </w:rPr>
      </w:pPr>
      <w:r>
        <w:rPr>
          <w:rFonts w:asciiTheme="minorHAnsi" w:hAnsiTheme="minorHAnsi" w:cstheme="minorHAnsi"/>
        </w:rPr>
        <w:t>GMD nationalism was popular at first</w:t>
      </w:r>
    </w:p>
    <w:p w14:paraId="161EB81D" w14:textId="77777777" w:rsidR="00AF21C0" w:rsidRDefault="00AF21C0" w:rsidP="00AF21C0">
      <w:pPr>
        <w:pStyle w:val="ListParagraph"/>
        <w:numPr>
          <w:ilvl w:val="0"/>
          <w:numId w:val="23"/>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GMD had larger military at the start </w:t>
      </w:r>
    </w:p>
    <w:p w14:paraId="3389DE18" w14:textId="77777777" w:rsidR="0087404E" w:rsidRDefault="0087404E" w:rsidP="0087404E"/>
    <w:p w14:paraId="4B1A02FA" w14:textId="77777777" w:rsidR="0087404E" w:rsidRDefault="0087404E" w:rsidP="0087404E"/>
    <w:p w14:paraId="3FF11CDE" w14:textId="77777777" w:rsidR="00033159" w:rsidRDefault="00033159" w:rsidP="00E13D2A">
      <w:pPr>
        <w:pStyle w:val="Heading1"/>
        <w:tabs>
          <w:tab w:val="center" w:pos="1440"/>
        </w:tabs>
        <w:ind w:left="0" w:firstLine="0"/>
        <w:rPr>
          <w:b w:val="0"/>
        </w:rPr>
      </w:pPr>
    </w:p>
    <w:p w14:paraId="1FED47A4" w14:textId="77777777" w:rsidR="00603F6A" w:rsidRPr="00603F6A" w:rsidRDefault="00603F6A" w:rsidP="00603F6A"/>
    <w:p w14:paraId="6CE233FE" w14:textId="77777777" w:rsidR="00033159" w:rsidRDefault="00033159" w:rsidP="00E13D2A">
      <w:pPr>
        <w:pStyle w:val="Heading1"/>
        <w:tabs>
          <w:tab w:val="center" w:pos="1440"/>
        </w:tabs>
        <w:ind w:left="0" w:firstLine="0"/>
        <w:rPr>
          <w:rFonts w:asciiTheme="minorHAnsi" w:hAnsiTheme="minorHAnsi" w:cstheme="minorHAnsi"/>
          <w:sz w:val="24"/>
          <w:szCs w:val="24"/>
        </w:rPr>
      </w:pPr>
    </w:p>
    <w:p w14:paraId="3CF19A2C" w14:textId="77777777" w:rsidR="005D0B2C" w:rsidRPr="005878EF" w:rsidRDefault="005D0B2C" w:rsidP="00E13D2A">
      <w:pPr>
        <w:pStyle w:val="Heading1"/>
        <w:tabs>
          <w:tab w:val="center" w:pos="1440"/>
        </w:tabs>
        <w:ind w:left="0" w:firstLine="0"/>
        <w:rPr>
          <w:rFonts w:asciiTheme="minorHAnsi" w:hAnsiTheme="minorHAnsi" w:cstheme="minorHAnsi"/>
          <w:sz w:val="24"/>
          <w:szCs w:val="24"/>
        </w:rPr>
      </w:pPr>
      <w:r w:rsidRPr="005878EF">
        <w:rPr>
          <w:rFonts w:asciiTheme="minorHAnsi" w:hAnsiTheme="minorHAnsi" w:cstheme="minorHAnsi"/>
          <w:sz w:val="24"/>
          <w:szCs w:val="24"/>
        </w:rPr>
        <w:t>Question 10</w:t>
      </w:r>
      <w:r w:rsidRPr="005878EF">
        <w:rPr>
          <w:rFonts w:asciiTheme="minorHAnsi" w:hAnsiTheme="minorHAnsi" w:cstheme="minorHAnsi"/>
          <w:sz w:val="24"/>
          <w:szCs w:val="24"/>
        </w:rPr>
        <w:tab/>
        <w:t xml:space="preserve">                           </w:t>
      </w:r>
      <w:r w:rsidR="005878EF">
        <w:rPr>
          <w:rFonts w:asciiTheme="minorHAnsi" w:hAnsiTheme="minorHAnsi" w:cstheme="minorHAnsi"/>
          <w:sz w:val="24"/>
          <w:szCs w:val="24"/>
        </w:rPr>
        <w:t xml:space="preserve">                   </w:t>
      </w:r>
      <w:r w:rsidRPr="005878EF">
        <w:rPr>
          <w:rFonts w:asciiTheme="minorHAnsi" w:hAnsiTheme="minorHAnsi" w:cstheme="minorHAnsi"/>
          <w:sz w:val="24"/>
          <w:szCs w:val="24"/>
        </w:rPr>
        <w:t xml:space="preserve">                                                                                                   (25 marks)</w:t>
      </w:r>
    </w:p>
    <w:p w14:paraId="1BB4706A" w14:textId="77777777" w:rsidR="003A7407" w:rsidRPr="00F32C4D" w:rsidRDefault="00F32C4D" w:rsidP="00F32C4D">
      <w:pPr>
        <w:spacing w:after="0" w:line="240" w:lineRule="auto"/>
        <w:ind w:left="0" w:firstLine="0"/>
        <w:rPr>
          <w:rFonts w:asciiTheme="minorHAnsi" w:hAnsiTheme="minorHAnsi" w:cstheme="minorHAnsi"/>
          <w:b/>
          <w:sz w:val="24"/>
        </w:rPr>
      </w:pPr>
      <w:r w:rsidRPr="00F32C4D">
        <w:rPr>
          <w:rFonts w:asciiTheme="minorHAnsi" w:eastAsia="Times New Roman" w:hAnsiTheme="minorHAnsi" w:cstheme="minorHAnsi"/>
          <w:b/>
          <w:bCs/>
          <w:color w:val="auto"/>
          <w:sz w:val="24"/>
          <w:lang w:eastAsia="en-US"/>
        </w:rPr>
        <w:t>Evaluate the impact of Mao’s economic policies on different groups in Chinese society</w:t>
      </w:r>
      <w:r w:rsidR="003A7407" w:rsidRPr="00F32C4D">
        <w:rPr>
          <w:rFonts w:asciiTheme="minorHAnsi" w:eastAsia="Times New Roman" w:hAnsiTheme="minorHAnsi" w:cstheme="minorHAnsi"/>
          <w:b/>
          <w:bCs/>
          <w:color w:val="auto"/>
          <w:sz w:val="24"/>
          <w:lang w:eastAsia="en-US"/>
        </w:rPr>
        <w:t>.</w:t>
      </w:r>
    </w:p>
    <w:p w14:paraId="74495198" w14:textId="77777777" w:rsidR="007B6AA6" w:rsidRPr="00E8355D" w:rsidRDefault="007B6AA6" w:rsidP="007B6AA6">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3BCC322C" w14:textId="77777777" w:rsidR="007B6AA6" w:rsidRDefault="00CF0917" w:rsidP="007B6AA6">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Focus of</w:t>
      </w:r>
      <w:r w:rsidR="007B6AA6">
        <w:rPr>
          <w:rFonts w:asciiTheme="minorHAnsi" w:hAnsiTheme="minorHAnsi" w:cstheme="minorHAnsi"/>
        </w:rPr>
        <w:t xml:space="preserve"> the answer is how Mao’s economic policies impacted groups in society</w:t>
      </w:r>
      <w:r w:rsidR="002B497F">
        <w:rPr>
          <w:rFonts w:asciiTheme="minorHAnsi" w:hAnsiTheme="minorHAnsi" w:cstheme="minorHAnsi"/>
        </w:rPr>
        <w:t xml:space="preserve"> not what caused the </w:t>
      </w:r>
      <w:r w:rsidR="009551FB">
        <w:rPr>
          <w:rFonts w:asciiTheme="minorHAnsi" w:hAnsiTheme="minorHAnsi" w:cstheme="minorHAnsi"/>
        </w:rPr>
        <w:t>policies</w:t>
      </w:r>
      <w:r w:rsidR="007B6AA6">
        <w:rPr>
          <w:rFonts w:asciiTheme="minorHAnsi" w:hAnsiTheme="minorHAnsi" w:cstheme="minorHAnsi"/>
        </w:rPr>
        <w:t>. Students may point out that different groups would have been impacted to varying extents.</w:t>
      </w:r>
    </w:p>
    <w:p w14:paraId="23ADA8DD" w14:textId="77777777" w:rsidR="002B497F" w:rsidRDefault="007B6AA6" w:rsidP="0057624D">
      <w:pPr>
        <w:pStyle w:val="ListParagraph"/>
        <w:numPr>
          <w:ilvl w:val="0"/>
          <w:numId w:val="22"/>
        </w:numPr>
        <w:spacing w:after="0" w:line="240" w:lineRule="auto"/>
        <w:rPr>
          <w:rFonts w:asciiTheme="minorHAnsi" w:hAnsiTheme="minorHAnsi" w:cstheme="minorHAnsi"/>
        </w:rPr>
      </w:pPr>
      <w:r w:rsidRPr="002B497F">
        <w:rPr>
          <w:rFonts w:asciiTheme="minorHAnsi" w:hAnsiTheme="minorHAnsi" w:cstheme="minorHAnsi"/>
        </w:rPr>
        <w:t xml:space="preserve">Consideration of </w:t>
      </w:r>
      <w:r w:rsidR="002B497F">
        <w:rPr>
          <w:rFonts w:asciiTheme="minorHAnsi" w:hAnsiTheme="minorHAnsi" w:cstheme="minorHAnsi"/>
        </w:rPr>
        <w:t>Great Leap Forward and Mao’s eventual reversal of the policy</w:t>
      </w:r>
    </w:p>
    <w:p w14:paraId="5833E8D2" w14:textId="77777777" w:rsidR="007B6AA6" w:rsidRPr="002B497F" w:rsidRDefault="007B6AA6" w:rsidP="0057624D">
      <w:pPr>
        <w:pStyle w:val="ListParagraph"/>
        <w:numPr>
          <w:ilvl w:val="0"/>
          <w:numId w:val="22"/>
        </w:numPr>
        <w:spacing w:after="0" w:line="240" w:lineRule="auto"/>
        <w:rPr>
          <w:rFonts w:asciiTheme="minorHAnsi" w:hAnsiTheme="minorHAnsi" w:cstheme="minorHAnsi"/>
        </w:rPr>
      </w:pPr>
      <w:r w:rsidRPr="002B497F">
        <w:rPr>
          <w:rFonts w:asciiTheme="minorHAnsi" w:hAnsiTheme="minorHAnsi" w:cstheme="minorHAnsi"/>
        </w:rPr>
        <w:t>Students may approach each policy in turn assessing the impacts on different groups or consider a group at a time such rural peasants, urban workers and political dissidents</w:t>
      </w:r>
      <w:r w:rsidR="00CF0917">
        <w:rPr>
          <w:rFonts w:asciiTheme="minorHAnsi" w:hAnsiTheme="minorHAnsi" w:cstheme="minorHAnsi"/>
        </w:rPr>
        <w:t>.</w:t>
      </w:r>
    </w:p>
    <w:p w14:paraId="5A77A584" w14:textId="77777777" w:rsidR="00A8537B" w:rsidRDefault="00A8537B" w:rsidP="0047027A">
      <w:pPr>
        <w:spacing w:after="0" w:line="259" w:lineRule="auto"/>
        <w:ind w:left="0" w:firstLine="0"/>
        <w:rPr>
          <w:rFonts w:asciiTheme="minorHAnsi" w:hAnsiTheme="minorHAnsi" w:cstheme="minorHAnsi"/>
        </w:rPr>
      </w:pPr>
    </w:p>
    <w:p w14:paraId="3B15A201" w14:textId="77777777" w:rsidR="00A8537B" w:rsidRDefault="00A8537B" w:rsidP="0047027A">
      <w:pPr>
        <w:spacing w:after="0" w:line="259" w:lineRule="auto"/>
        <w:ind w:left="0" w:firstLine="0"/>
        <w:rPr>
          <w:rFonts w:asciiTheme="minorHAnsi" w:hAnsiTheme="minorHAnsi" w:cstheme="minorHAnsi"/>
        </w:rPr>
      </w:pPr>
    </w:p>
    <w:p w14:paraId="47F4CD2A" w14:textId="77777777" w:rsidR="00A8537B" w:rsidRDefault="00A8537B" w:rsidP="0047027A">
      <w:pPr>
        <w:spacing w:after="0" w:line="259" w:lineRule="auto"/>
        <w:ind w:left="0" w:firstLine="0"/>
        <w:rPr>
          <w:rFonts w:asciiTheme="minorHAnsi" w:hAnsiTheme="minorHAnsi" w:cstheme="minorHAnsi"/>
        </w:rPr>
      </w:pPr>
    </w:p>
    <w:p w14:paraId="156FA511" w14:textId="77777777" w:rsidR="00A8537B" w:rsidRDefault="00A8537B" w:rsidP="0047027A">
      <w:pPr>
        <w:spacing w:after="0" w:line="259" w:lineRule="auto"/>
        <w:ind w:left="0" w:firstLine="0"/>
        <w:rPr>
          <w:rFonts w:asciiTheme="minorHAnsi" w:hAnsiTheme="minorHAnsi" w:cstheme="minorHAnsi"/>
        </w:rPr>
      </w:pPr>
    </w:p>
    <w:p w14:paraId="771C4AB9" w14:textId="77777777" w:rsidR="000D654C" w:rsidRDefault="000D654C" w:rsidP="0047027A">
      <w:pPr>
        <w:spacing w:after="0" w:line="259" w:lineRule="auto"/>
        <w:ind w:left="0" w:firstLine="0"/>
        <w:rPr>
          <w:rFonts w:asciiTheme="minorHAnsi" w:hAnsiTheme="minorHAnsi" w:cstheme="minorHAnsi"/>
        </w:rPr>
      </w:pPr>
    </w:p>
    <w:p w14:paraId="136B9B56" w14:textId="77777777" w:rsidR="00AF21C0" w:rsidRDefault="00AF21C0" w:rsidP="0047027A">
      <w:pPr>
        <w:spacing w:after="0" w:line="259" w:lineRule="auto"/>
        <w:ind w:left="0" w:firstLine="0"/>
        <w:rPr>
          <w:rFonts w:asciiTheme="minorHAnsi" w:hAnsiTheme="minorHAnsi" w:cstheme="minorHAnsi"/>
        </w:rPr>
      </w:pPr>
    </w:p>
    <w:p w14:paraId="2232FD19" w14:textId="77777777" w:rsidR="00AF21C0" w:rsidRDefault="00AF21C0" w:rsidP="0047027A">
      <w:pPr>
        <w:spacing w:after="0" w:line="259" w:lineRule="auto"/>
        <w:ind w:left="0" w:firstLine="0"/>
        <w:rPr>
          <w:rFonts w:asciiTheme="minorHAnsi" w:hAnsiTheme="minorHAnsi" w:cstheme="minorHAnsi"/>
        </w:rPr>
      </w:pPr>
    </w:p>
    <w:p w14:paraId="19246D2B" w14:textId="77777777" w:rsidR="00AF21C0" w:rsidRDefault="00AF21C0" w:rsidP="0047027A">
      <w:pPr>
        <w:spacing w:after="0" w:line="259" w:lineRule="auto"/>
        <w:ind w:left="0" w:firstLine="0"/>
        <w:rPr>
          <w:rFonts w:asciiTheme="minorHAnsi" w:hAnsiTheme="minorHAnsi" w:cstheme="minorHAnsi"/>
        </w:rPr>
      </w:pPr>
    </w:p>
    <w:p w14:paraId="257CD03B" w14:textId="77777777" w:rsidR="000D654C" w:rsidRDefault="000D654C" w:rsidP="0047027A">
      <w:pPr>
        <w:spacing w:after="0" w:line="259" w:lineRule="auto"/>
        <w:ind w:left="0" w:firstLine="0"/>
        <w:rPr>
          <w:rFonts w:asciiTheme="minorHAnsi" w:hAnsiTheme="minorHAnsi" w:cstheme="minorHAnsi"/>
        </w:rPr>
      </w:pPr>
    </w:p>
    <w:p w14:paraId="404D3775" w14:textId="77777777" w:rsidR="000725F2" w:rsidRDefault="000725F2" w:rsidP="0047027A">
      <w:pPr>
        <w:spacing w:after="0" w:line="259" w:lineRule="auto"/>
        <w:ind w:left="0" w:firstLine="0"/>
        <w:rPr>
          <w:rFonts w:asciiTheme="minorHAnsi" w:hAnsiTheme="minorHAnsi" w:cstheme="minorHAnsi"/>
        </w:rPr>
      </w:pPr>
    </w:p>
    <w:p w14:paraId="6D555D0A" w14:textId="77777777" w:rsidR="000D654C" w:rsidRDefault="000D654C" w:rsidP="0047027A">
      <w:pPr>
        <w:spacing w:after="0" w:line="259" w:lineRule="auto"/>
        <w:ind w:left="0" w:firstLine="0"/>
        <w:rPr>
          <w:rFonts w:asciiTheme="minorHAnsi" w:hAnsiTheme="minorHAnsi" w:cstheme="minorHAnsi"/>
        </w:rPr>
      </w:pPr>
    </w:p>
    <w:p w14:paraId="7EDF4B28" w14:textId="77777777" w:rsidR="0047027A" w:rsidRPr="005D0B2C" w:rsidRDefault="0047027A" w:rsidP="003A7407">
      <w:pPr>
        <w:pStyle w:val="Heading1"/>
        <w:tabs>
          <w:tab w:val="right" w:pos="9307"/>
        </w:tabs>
        <w:ind w:left="0" w:firstLine="0"/>
        <w:rPr>
          <w:rFonts w:asciiTheme="minorHAnsi" w:hAnsiTheme="minorHAnsi" w:cstheme="minorHAnsi"/>
          <w:sz w:val="24"/>
        </w:rPr>
      </w:pPr>
      <w:r w:rsidRPr="005D0B2C">
        <w:rPr>
          <w:rFonts w:asciiTheme="minorHAnsi" w:hAnsiTheme="minorHAnsi" w:cstheme="minorHAnsi"/>
          <w:sz w:val="24"/>
        </w:rPr>
        <w:lastRenderedPageBreak/>
        <w:t xml:space="preserve">Section </w:t>
      </w:r>
      <w:r w:rsidR="00B65C74" w:rsidRPr="005D0B2C">
        <w:rPr>
          <w:rFonts w:asciiTheme="minorHAnsi" w:hAnsiTheme="minorHAnsi" w:cstheme="minorHAnsi"/>
          <w:sz w:val="24"/>
        </w:rPr>
        <w:t>T</w:t>
      </w:r>
      <w:r w:rsidR="003A7407" w:rsidRPr="005D0B2C">
        <w:rPr>
          <w:rFonts w:asciiTheme="minorHAnsi" w:hAnsiTheme="minorHAnsi" w:cstheme="minorHAnsi"/>
          <w:sz w:val="24"/>
        </w:rPr>
        <w:t>hree: Source analysis–Unit 3</w:t>
      </w:r>
      <w:r w:rsidRPr="005D0B2C">
        <w:rPr>
          <w:rFonts w:asciiTheme="minorHAnsi" w:hAnsiTheme="minorHAnsi" w:cstheme="minorHAnsi"/>
          <w:sz w:val="24"/>
        </w:rPr>
        <w:t xml:space="preserve">                                                               </w:t>
      </w:r>
      <w:r w:rsidRPr="005D0B2C">
        <w:rPr>
          <w:rFonts w:asciiTheme="minorHAnsi" w:hAnsiTheme="minorHAnsi" w:cstheme="minorHAnsi"/>
          <w:sz w:val="24"/>
        </w:rPr>
        <w:tab/>
      </w:r>
      <w:r w:rsidR="009949C2" w:rsidRPr="005D0B2C">
        <w:rPr>
          <w:rFonts w:asciiTheme="minorHAnsi" w:hAnsiTheme="minorHAnsi" w:cstheme="minorHAnsi"/>
          <w:sz w:val="24"/>
        </w:rPr>
        <w:t xml:space="preserve">            </w:t>
      </w:r>
      <w:r w:rsidR="00A8537B" w:rsidRPr="005D0B2C">
        <w:rPr>
          <w:rFonts w:asciiTheme="minorHAnsi" w:hAnsiTheme="minorHAnsi" w:cstheme="minorHAnsi"/>
          <w:sz w:val="24"/>
        </w:rPr>
        <w:t xml:space="preserve">   </w:t>
      </w:r>
      <w:r w:rsidR="009949C2" w:rsidRPr="005D0B2C">
        <w:rPr>
          <w:rFonts w:asciiTheme="minorHAnsi" w:hAnsiTheme="minorHAnsi" w:cstheme="minorHAnsi"/>
          <w:sz w:val="24"/>
        </w:rPr>
        <w:t xml:space="preserve">     </w:t>
      </w:r>
      <w:r w:rsidRPr="005D0B2C">
        <w:rPr>
          <w:rFonts w:asciiTheme="minorHAnsi" w:hAnsiTheme="minorHAnsi" w:cstheme="minorHAnsi"/>
          <w:sz w:val="24"/>
        </w:rPr>
        <w:t xml:space="preserve">25% (25 Marks) </w:t>
      </w:r>
    </w:p>
    <w:p w14:paraId="5753278E" w14:textId="77777777" w:rsidR="0047027A" w:rsidRPr="0047027A" w:rsidRDefault="0047027A" w:rsidP="0047027A">
      <w:pPr>
        <w:spacing w:after="48" w:line="259" w:lineRule="auto"/>
        <w:ind w:left="0" w:firstLine="0"/>
        <w:rPr>
          <w:rFonts w:asciiTheme="minorHAnsi" w:hAnsiTheme="minorHAnsi" w:cstheme="minorHAnsi"/>
        </w:rPr>
      </w:pPr>
      <w:r w:rsidRPr="0047027A">
        <w:rPr>
          <w:rFonts w:asciiTheme="minorHAnsi" w:hAnsiTheme="minorHAnsi" w:cstheme="minorHAnsi"/>
          <w:b/>
        </w:rPr>
        <w:t xml:space="preserve"> </w:t>
      </w:r>
    </w:p>
    <w:p w14:paraId="2C214D53" w14:textId="77777777" w:rsidR="0047027A" w:rsidRPr="0047027A" w:rsidRDefault="0047027A" w:rsidP="00A8537B">
      <w:pPr>
        <w:pBdr>
          <w:top w:val="single" w:sz="4" w:space="0" w:color="000000"/>
          <w:left w:val="single" w:sz="4" w:space="20" w:color="000000"/>
          <w:bottom w:val="single" w:sz="4" w:space="0" w:color="000000"/>
          <w:right w:val="single" w:sz="4" w:space="30" w:color="000000"/>
        </w:pBdr>
        <w:spacing w:after="12"/>
        <w:ind w:left="123" w:right="169" w:hanging="10"/>
        <w:rPr>
          <w:rFonts w:asciiTheme="minorHAnsi" w:hAnsiTheme="minorHAnsi" w:cstheme="minorHAnsi"/>
        </w:rPr>
      </w:pPr>
      <w:r w:rsidRPr="0047027A">
        <w:rPr>
          <w:rFonts w:asciiTheme="minorHAnsi" w:hAnsiTheme="minorHAnsi" w:cstheme="minorHAnsi"/>
          <w:b/>
        </w:rPr>
        <w:t>NOTE:</w:t>
      </w:r>
      <w:r w:rsidRPr="0047027A">
        <w:rPr>
          <w:rFonts w:asciiTheme="minorHAnsi" w:hAnsiTheme="minorHAnsi" w:cstheme="minorHAnsi"/>
        </w:rPr>
        <w:t xml:space="preserve"> When marking a candidate’s work in this section:  </w:t>
      </w:r>
    </w:p>
    <w:p w14:paraId="14A041B8" w14:textId="77777777" w:rsidR="0047027A" w:rsidRPr="0047027A"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12"/>
        <w:ind w:right="169" w:hanging="427"/>
        <w:rPr>
          <w:rFonts w:asciiTheme="minorHAnsi" w:hAnsiTheme="minorHAnsi" w:cstheme="minorHAnsi"/>
        </w:rPr>
      </w:pPr>
      <w:r w:rsidRPr="0047027A">
        <w:rPr>
          <w:rFonts w:asciiTheme="minorHAnsi" w:hAnsiTheme="minorHAnsi" w:cstheme="minorHAnsi"/>
        </w:rPr>
        <w:t xml:space="preserve">Not all points necessarily need to be in an answer for the candidate to gain full marks.  </w:t>
      </w:r>
    </w:p>
    <w:p w14:paraId="6305FE24" w14:textId="77777777" w:rsidR="0047027A" w:rsidRPr="0047027A"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12"/>
        <w:ind w:right="169" w:hanging="427"/>
        <w:rPr>
          <w:rFonts w:asciiTheme="minorHAnsi" w:hAnsiTheme="minorHAnsi" w:cstheme="minorHAnsi"/>
        </w:rPr>
      </w:pPr>
      <w:r w:rsidRPr="0047027A">
        <w:rPr>
          <w:rFonts w:asciiTheme="minorHAnsi" w:hAnsiTheme="minorHAnsi" w:cstheme="minorHAnsi"/>
        </w:rPr>
        <w:t xml:space="preserve">Reward each salient point made by the candidate. Candidates may make different valid points of interpretation.  </w:t>
      </w:r>
    </w:p>
    <w:p w14:paraId="77F3A429" w14:textId="77777777" w:rsidR="0047027A" w:rsidRPr="0047027A"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57"/>
        <w:ind w:right="169" w:hanging="427"/>
        <w:rPr>
          <w:rFonts w:asciiTheme="minorHAnsi" w:hAnsiTheme="minorHAnsi" w:cstheme="minorHAnsi"/>
        </w:rPr>
      </w:pPr>
      <w:r w:rsidRPr="0047027A">
        <w:rPr>
          <w:rFonts w:asciiTheme="minorHAnsi" w:hAnsiTheme="minorHAnsi" w:cstheme="minorHAnsi"/>
        </w:rPr>
        <w:t xml:space="preserve">Candidates are expected to refer to relevant supporting evidence from the sources. </w:t>
      </w:r>
    </w:p>
    <w:p w14:paraId="58EDA71D"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3030E4DE" w14:textId="77777777" w:rsidR="0047027A" w:rsidRPr="0047027A" w:rsidRDefault="004C05EA" w:rsidP="0047027A">
      <w:pPr>
        <w:pStyle w:val="Heading1"/>
        <w:tabs>
          <w:tab w:val="right" w:pos="9307"/>
        </w:tabs>
        <w:ind w:left="-13" w:firstLine="0"/>
        <w:rPr>
          <w:rFonts w:asciiTheme="minorHAnsi" w:hAnsiTheme="minorHAnsi" w:cstheme="minorHAnsi"/>
        </w:rPr>
      </w:pPr>
      <w:r>
        <w:rPr>
          <w:rFonts w:asciiTheme="minorHAnsi" w:hAnsiTheme="minorHAnsi" w:cstheme="minorHAnsi"/>
        </w:rPr>
        <w:t>Question 11</w:t>
      </w:r>
      <w:r w:rsidR="0047027A" w:rsidRPr="0047027A">
        <w:rPr>
          <w:rFonts w:asciiTheme="minorHAnsi" w:hAnsiTheme="minorHAnsi" w:cstheme="minorHAnsi"/>
        </w:rPr>
        <w:tab/>
      </w:r>
      <w:r w:rsidR="009949C2">
        <w:rPr>
          <w:rFonts w:asciiTheme="minorHAnsi" w:hAnsiTheme="minorHAnsi" w:cstheme="minorHAnsi"/>
        </w:rPr>
        <w:t xml:space="preserve">             </w:t>
      </w:r>
      <w:r w:rsidR="0047027A" w:rsidRPr="0047027A">
        <w:rPr>
          <w:rFonts w:asciiTheme="minorHAnsi" w:hAnsiTheme="minorHAnsi" w:cstheme="minorHAnsi"/>
        </w:rPr>
        <w:t xml:space="preserve">(25 marks) </w:t>
      </w:r>
    </w:p>
    <w:p w14:paraId="5EC8F09D"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5DC39A50" w14:textId="6F014AFB" w:rsidR="0047027A" w:rsidRPr="0047027A" w:rsidRDefault="00A11323" w:rsidP="00A11323">
      <w:pPr>
        <w:tabs>
          <w:tab w:val="right" w:pos="9307"/>
        </w:tabs>
        <w:ind w:left="-13" w:firstLine="0"/>
        <w:rPr>
          <w:rFonts w:asciiTheme="minorHAnsi" w:hAnsiTheme="minorHAnsi" w:cstheme="minorHAnsi"/>
        </w:rPr>
      </w:pPr>
      <w:r>
        <w:rPr>
          <w:rFonts w:asciiTheme="minorHAnsi" w:hAnsiTheme="minorHAnsi" w:cstheme="minorHAnsi"/>
        </w:rPr>
        <w:t xml:space="preserve">(a) </w:t>
      </w:r>
      <w:r w:rsidR="00A547B7">
        <w:rPr>
          <w:rFonts w:asciiTheme="minorHAnsi" w:hAnsiTheme="minorHAnsi" w:cstheme="minorHAnsi"/>
        </w:rPr>
        <w:t>Compare and contrast the messages of Source 1 and Source 2</w:t>
      </w:r>
      <w:r w:rsidR="0047027A" w:rsidRPr="0047027A">
        <w:rPr>
          <w:rFonts w:asciiTheme="minorHAnsi" w:hAnsiTheme="minorHAnsi" w:cstheme="minorHAnsi"/>
        </w:rPr>
        <w:t xml:space="preserve">. </w:t>
      </w:r>
      <w:r w:rsidR="0047027A" w:rsidRPr="0047027A">
        <w:rPr>
          <w:rFonts w:asciiTheme="minorHAnsi" w:hAnsiTheme="minorHAnsi" w:cstheme="minorHAnsi"/>
        </w:rPr>
        <w:tab/>
      </w:r>
      <w:r w:rsidR="009949C2">
        <w:rPr>
          <w:rFonts w:asciiTheme="minorHAnsi" w:hAnsiTheme="minorHAnsi" w:cstheme="minorHAnsi"/>
        </w:rPr>
        <w:t xml:space="preserve">   </w:t>
      </w:r>
      <w:r w:rsidR="0047027A" w:rsidRPr="0047027A">
        <w:rPr>
          <w:rFonts w:asciiTheme="minorHAnsi" w:hAnsiTheme="minorHAnsi" w:cstheme="minorHAnsi"/>
        </w:rPr>
        <w:t xml:space="preserve">(4 marks) </w:t>
      </w:r>
    </w:p>
    <w:p w14:paraId="3403E2C1"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490" w:type="dxa"/>
        <w:tblInd w:w="-289" w:type="dxa"/>
        <w:tblCellMar>
          <w:top w:w="46" w:type="dxa"/>
          <w:left w:w="115" w:type="dxa"/>
          <w:right w:w="51" w:type="dxa"/>
        </w:tblCellMar>
        <w:tblLook w:val="04A0" w:firstRow="1" w:lastRow="0" w:firstColumn="1" w:lastColumn="0" w:noHBand="0" w:noVBand="1"/>
      </w:tblPr>
      <w:tblGrid>
        <w:gridCol w:w="9624"/>
        <w:gridCol w:w="866"/>
      </w:tblGrid>
      <w:tr w:rsidR="0047027A" w:rsidRPr="0047027A" w14:paraId="2B71B611" w14:textId="77777777" w:rsidTr="0047027A">
        <w:trPr>
          <w:trHeight w:val="264"/>
        </w:trPr>
        <w:tc>
          <w:tcPr>
            <w:tcW w:w="9624" w:type="dxa"/>
            <w:tcBorders>
              <w:top w:val="single" w:sz="4" w:space="0" w:color="000000"/>
              <w:left w:val="single" w:sz="4" w:space="0" w:color="000000"/>
              <w:bottom w:val="single" w:sz="4" w:space="0" w:color="000000"/>
              <w:right w:val="single" w:sz="4" w:space="0" w:color="000000"/>
            </w:tcBorders>
          </w:tcPr>
          <w:p w14:paraId="141ECAFA" w14:textId="77777777" w:rsidR="0047027A" w:rsidRPr="0047027A" w:rsidRDefault="0047027A" w:rsidP="00281B00">
            <w:pPr>
              <w:spacing w:after="0" w:line="259" w:lineRule="auto"/>
              <w:ind w:left="0" w:right="59" w:firstLine="0"/>
              <w:rPr>
                <w:rFonts w:asciiTheme="minorHAnsi" w:hAnsiTheme="minorHAnsi" w:cstheme="minorHAnsi"/>
              </w:rPr>
            </w:pPr>
            <w:r w:rsidRPr="0047027A">
              <w:rPr>
                <w:rFonts w:asciiTheme="minorHAnsi" w:hAnsiTheme="minorHAnsi" w:cstheme="minorHAnsi"/>
                <w:b/>
              </w:rPr>
              <w:t xml:space="preserve">Description </w:t>
            </w:r>
          </w:p>
        </w:tc>
        <w:tc>
          <w:tcPr>
            <w:tcW w:w="866" w:type="dxa"/>
            <w:tcBorders>
              <w:top w:val="single" w:sz="4" w:space="0" w:color="000000"/>
              <w:left w:val="single" w:sz="4" w:space="0" w:color="000000"/>
              <w:bottom w:val="single" w:sz="4" w:space="0" w:color="000000"/>
              <w:right w:val="single" w:sz="4" w:space="0" w:color="000000"/>
            </w:tcBorders>
          </w:tcPr>
          <w:p w14:paraId="7C5D8985" w14:textId="77777777"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14ADB5FC" w14:textId="77777777" w:rsidTr="0047027A">
        <w:trPr>
          <w:trHeight w:val="262"/>
        </w:trPr>
        <w:tc>
          <w:tcPr>
            <w:tcW w:w="9624" w:type="dxa"/>
            <w:tcBorders>
              <w:top w:val="single" w:sz="4" w:space="0" w:color="000000"/>
              <w:left w:val="single" w:sz="4" w:space="0" w:color="000000"/>
              <w:bottom w:val="single" w:sz="4" w:space="0" w:color="000000"/>
              <w:right w:val="single" w:sz="4" w:space="0" w:color="000000"/>
            </w:tcBorders>
          </w:tcPr>
          <w:p w14:paraId="446282AB" w14:textId="13625E8B" w:rsidR="0047027A" w:rsidRPr="0047027A" w:rsidRDefault="00A547B7" w:rsidP="0047027A">
            <w:pPr>
              <w:spacing w:after="0" w:line="259" w:lineRule="auto"/>
              <w:ind w:left="0" w:firstLine="0"/>
              <w:rPr>
                <w:rFonts w:asciiTheme="minorHAnsi" w:hAnsiTheme="minorHAnsi" w:cstheme="minorHAnsi"/>
              </w:rPr>
            </w:pPr>
            <w:r>
              <w:rPr>
                <w:rFonts w:asciiTheme="minorHAnsi" w:hAnsiTheme="minorHAnsi" w:cstheme="minorHAnsi"/>
              </w:rPr>
              <w:t>Reference to the messages in Source 1 and Source 2.</w:t>
            </w:r>
          </w:p>
        </w:tc>
        <w:tc>
          <w:tcPr>
            <w:tcW w:w="866" w:type="dxa"/>
            <w:tcBorders>
              <w:top w:val="single" w:sz="4" w:space="0" w:color="000000"/>
              <w:left w:val="single" w:sz="4" w:space="0" w:color="000000"/>
              <w:bottom w:val="single" w:sz="4" w:space="0" w:color="000000"/>
              <w:right w:val="single" w:sz="4" w:space="0" w:color="000000"/>
            </w:tcBorders>
          </w:tcPr>
          <w:p w14:paraId="123BA175" w14:textId="395C4B27" w:rsidR="0047027A" w:rsidRPr="0047027A" w:rsidRDefault="0047027A" w:rsidP="0047027A">
            <w:pPr>
              <w:spacing w:after="0" w:line="259" w:lineRule="auto"/>
              <w:ind w:left="0" w:right="66" w:firstLine="0"/>
              <w:jc w:val="center"/>
              <w:rPr>
                <w:rFonts w:asciiTheme="minorHAnsi" w:hAnsiTheme="minorHAnsi" w:cstheme="minorHAnsi"/>
              </w:rPr>
            </w:pPr>
            <w:r w:rsidRPr="0047027A">
              <w:rPr>
                <w:rFonts w:asciiTheme="minorHAnsi" w:hAnsiTheme="minorHAnsi" w:cstheme="minorHAnsi"/>
              </w:rPr>
              <w:t>1</w:t>
            </w:r>
            <w:r w:rsidR="000E3A4F" w:rsidRPr="0047027A">
              <w:rPr>
                <w:rFonts w:asciiTheme="minorHAnsi" w:hAnsiTheme="minorHAnsi" w:cstheme="minorHAnsi"/>
              </w:rPr>
              <w:t>–</w:t>
            </w:r>
            <w:r w:rsidR="00A547B7">
              <w:rPr>
                <w:rFonts w:asciiTheme="minorHAnsi" w:hAnsiTheme="minorHAnsi" w:cstheme="minorHAnsi"/>
              </w:rPr>
              <w:t xml:space="preserve">2 </w:t>
            </w:r>
          </w:p>
        </w:tc>
      </w:tr>
      <w:tr w:rsidR="0047027A" w:rsidRPr="0047027A" w14:paraId="2D0A6865" w14:textId="77777777" w:rsidTr="0047027A">
        <w:trPr>
          <w:trHeight w:val="264"/>
        </w:trPr>
        <w:tc>
          <w:tcPr>
            <w:tcW w:w="9624" w:type="dxa"/>
            <w:tcBorders>
              <w:top w:val="single" w:sz="4" w:space="0" w:color="000000"/>
              <w:left w:val="single" w:sz="4" w:space="0" w:color="000000"/>
              <w:bottom w:val="single" w:sz="4" w:space="0" w:color="000000"/>
              <w:right w:val="single" w:sz="4" w:space="0" w:color="000000"/>
            </w:tcBorders>
          </w:tcPr>
          <w:p w14:paraId="672B4C07" w14:textId="6F6867C8" w:rsidR="0047027A" w:rsidRPr="0047027A" w:rsidRDefault="00A547B7" w:rsidP="0047027A">
            <w:pPr>
              <w:spacing w:after="0" w:line="259" w:lineRule="auto"/>
              <w:ind w:left="0" w:firstLine="0"/>
              <w:rPr>
                <w:rFonts w:asciiTheme="minorHAnsi" w:hAnsiTheme="minorHAnsi" w:cstheme="minorHAnsi"/>
              </w:rPr>
            </w:pPr>
            <w:r>
              <w:rPr>
                <w:rFonts w:asciiTheme="minorHAnsi" w:hAnsiTheme="minorHAnsi" w:cstheme="minorHAnsi"/>
              </w:rPr>
              <w:t>Points of comparison of the message(s) in Source 1 and Source 2.</w:t>
            </w:r>
            <w:r w:rsidR="0047027A" w:rsidRPr="0047027A">
              <w:rPr>
                <w:rFonts w:asciiTheme="minorHAnsi" w:hAnsiTheme="minorHAnsi" w:cstheme="minorHAnsi"/>
              </w:rPr>
              <w:t xml:space="preserve"> </w:t>
            </w:r>
          </w:p>
        </w:tc>
        <w:tc>
          <w:tcPr>
            <w:tcW w:w="866" w:type="dxa"/>
            <w:tcBorders>
              <w:top w:val="single" w:sz="4" w:space="0" w:color="000000"/>
              <w:left w:val="single" w:sz="4" w:space="0" w:color="000000"/>
              <w:bottom w:val="single" w:sz="4" w:space="0" w:color="000000"/>
              <w:right w:val="single" w:sz="4" w:space="0" w:color="000000"/>
            </w:tcBorders>
          </w:tcPr>
          <w:p w14:paraId="03108D53" w14:textId="77777777" w:rsidR="0047027A" w:rsidRPr="0047027A" w:rsidRDefault="0047027A" w:rsidP="0047027A">
            <w:pPr>
              <w:spacing w:after="0" w:line="259" w:lineRule="auto"/>
              <w:ind w:left="0" w:right="66"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14:paraId="3DB17AE1" w14:textId="77777777" w:rsidTr="0047027A">
        <w:trPr>
          <w:trHeight w:val="516"/>
        </w:trPr>
        <w:tc>
          <w:tcPr>
            <w:tcW w:w="9624" w:type="dxa"/>
            <w:tcBorders>
              <w:top w:val="single" w:sz="4" w:space="0" w:color="000000"/>
              <w:left w:val="single" w:sz="4" w:space="0" w:color="000000"/>
              <w:bottom w:val="single" w:sz="4" w:space="0" w:color="000000"/>
              <w:right w:val="single" w:sz="4" w:space="0" w:color="000000"/>
            </w:tcBorders>
          </w:tcPr>
          <w:p w14:paraId="0353A9DD" w14:textId="14062C39" w:rsidR="0047027A" w:rsidRPr="0047027A" w:rsidRDefault="00A547B7" w:rsidP="0047027A">
            <w:pPr>
              <w:spacing w:after="0" w:line="259" w:lineRule="auto"/>
              <w:ind w:left="0" w:firstLine="0"/>
              <w:rPr>
                <w:rFonts w:asciiTheme="minorHAnsi" w:hAnsiTheme="minorHAnsi" w:cstheme="minorHAnsi"/>
              </w:rPr>
            </w:pPr>
            <w:r>
              <w:rPr>
                <w:rFonts w:asciiTheme="minorHAnsi" w:hAnsiTheme="minorHAnsi" w:cstheme="minorHAnsi"/>
              </w:rPr>
              <w:t>Points of contrast of the message in Source 1 and Source 2.</w:t>
            </w:r>
          </w:p>
        </w:tc>
        <w:tc>
          <w:tcPr>
            <w:tcW w:w="866" w:type="dxa"/>
            <w:tcBorders>
              <w:top w:val="single" w:sz="4" w:space="0" w:color="000000"/>
              <w:left w:val="single" w:sz="4" w:space="0" w:color="000000"/>
              <w:bottom w:val="single" w:sz="4" w:space="0" w:color="000000"/>
              <w:right w:val="single" w:sz="4" w:space="0" w:color="000000"/>
            </w:tcBorders>
            <w:vAlign w:val="center"/>
          </w:tcPr>
          <w:p w14:paraId="3BA82C1F" w14:textId="3CB99E1C" w:rsidR="0047027A" w:rsidRPr="0047027A" w:rsidRDefault="0047027A" w:rsidP="0047027A">
            <w:pPr>
              <w:spacing w:after="0" w:line="259" w:lineRule="auto"/>
              <w:ind w:left="0" w:right="66" w:firstLine="0"/>
              <w:jc w:val="center"/>
              <w:rPr>
                <w:rFonts w:asciiTheme="minorHAnsi" w:hAnsiTheme="minorHAnsi" w:cstheme="minorHAnsi"/>
              </w:rPr>
            </w:pPr>
            <w:r w:rsidRPr="0047027A">
              <w:rPr>
                <w:rFonts w:asciiTheme="minorHAnsi" w:hAnsiTheme="minorHAnsi" w:cstheme="minorHAnsi"/>
              </w:rPr>
              <w:t>1</w:t>
            </w:r>
          </w:p>
        </w:tc>
      </w:tr>
      <w:tr w:rsidR="0047027A" w:rsidRPr="0047027A" w14:paraId="15CAFEF0" w14:textId="77777777" w:rsidTr="0047027A">
        <w:trPr>
          <w:trHeight w:val="262"/>
        </w:trPr>
        <w:tc>
          <w:tcPr>
            <w:tcW w:w="9624" w:type="dxa"/>
            <w:tcBorders>
              <w:top w:val="single" w:sz="4" w:space="0" w:color="000000"/>
              <w:left w:val="single" w:sz="4" w:space="0" w:color="000000"/>
              <w:bottom w:val="single" w:sz="4" w:space="0" w:color="000000"/>
              <w:right w:val="single" w:sz="4" w:space="0" w:color="000000"/>
            </w:tcBorders>
          </w:tcPr>
          <w:p w14:paraId="5CC3DD82"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66" w:type="dxa"/>
            <w:tcBorders>
              <w:top w:val="single" w:sz="4" w:space="0" w:color="000000"/>
              <w:left w:val="single" w:sz="4" w:space="0" w:color="000000"/>
              <w:bottom w:val="single" w:sz="4" w:space="0" w:color="000000"/>
              <w:right w:val="single" w:sz="4" w:space="0" w:color="000000"/>
            </w:tcBorders>
          </w:tcPr>
          <w:p w14:paraId="6115A0E9" w14:textId="77777777" w:rsidR="0047027A" w:rsidRPr="0047027A" w:rsidRDefault="0047027A" w:rsidP="0047027A">
            <w:pPr>
              <w:spacing w:after="0" w:line="259" w:lineRule="auto"/>
              <w:ind w:left="0" w:right="66" w:firstLine="0"/>
              <w:jc w:val="center"/>
              <w:rPr>
                <w:rFonts w:asciiTheme="minorHAnsi" w:hAnsiTheme="minorHAnsi" w:cstheme="minorHAnsi"/>
              </w:rPr>
            </w:pPr>
            <w:r w:rsidRPr="0047027A">
              <w:rPr>
                <w:rFonts w:asciiTheme="minorHAnsi" w:hAnsiTheme="minorHAnsi" w:cstheme="minorHAnsi"/>
                <w:b/>
              </w:rPr>
              <w:t>4</w:t>
            </w:r>
          </w:p>
        </w:tc>
      </w:tr>
      <w:tr w:rsidR="0047027A" w:rsidRPr="0047027A" w14:paraId="74132999" w14:textId="77777777" w:rsidTr="0047027A">
        <w:trPr>
          <w:trHeight w:val="1022"/>
        </w:trPr>
        <w:tc>
          <w:tcPr>
            <w:tcW w:w="10490" w:type="dxa"/>
            <w:gridSpan w:val="2"/>
            <w:tcBorders>
              <w:top w:val="single" w:sz="4" w:space="0" w:color="000000"/>
              <w:left w:val="single" w:sz="4" w:space="0" w:color="000000"/>
              <w:bottom w:val="single" w:sz="4" w:space="0" w:color="000000"/>
              <w:right w:val="single" w:sz="4" w:space="0" w:color="000000"/>
            </w:tcBorders>
          </w:tcPr>
          <w:p w14:paraId="27A2ED12"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14:paraId="306D81A3" w14:textId="514C0295" w:rsidR="0047027A" w:rsidRPr="00A547B7" w:rsidRDefault="00A547B7" w:rsidP="0047027A">
            <w:pPr>
              <w:spacing w:after="0" w:line="259" w:lineRule="auto"/>
              <w:ind w:left="0" w:firstLine="0"/>
              <w:rPr>
                <w:rFonts w:asciiTheme="minorHAnsi" w:hAnsiTheme="minorHAnsi" w:cstheme="minorHAnsi"/>
              </w:rPr>
            </w:pPr>
            <w:r w:rsidRPr="00A547B7">
              <w:rPr>
                <w:rFonts w:asciiTheme="minorHAnsi" w:hAnsiTheme="minorHAnsi" w:cstheme="minorHAnsi"/>
              </w:rPr>
              <w:t>Look for the message of each of the sources. Evidence should be drawn from the sources to support the message.</w:t>
            </w:r>
          </w:p>
        </w:tc>
      </w:tr>
    </w:tbl>
    <w:p w14:paraId="1E2FB531"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2746CDC7" w14:textId="77777777" w:rsidR="004C05EA" w:rsidRDefault="004C05EA" w:rsidP="0047027A">
      <w:pPr>
        <w:pStyle w:val="Heading1"/>
        <w:ind w:left="-3"/>
        <w:rPr>
          <w:rFonts w:asciiTheme="minorHAnsi" w:hAnsiTheme="minorHAnsi" w:cstheme="minorHAnsi"/>
        </w:rPr>
      </w:pPr>
    </w:p>
    <w:p w14:paraId="62510EE0"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1: Australia 1918–1955</w:t>
      </w:r>
    </w:p>
    <w:p w14:paraId="07B940BC" w14:textId="77777777" w:rsidR="00A547B7" w:rsidRPr="00A547B7" w:rsidRDefault="00A547B7" w:rsidP="00A547B7">
      <w:pPr>
        <w:numPr>
          <w:ilvl w:val="0"/>
          <w:numId w:val="29"/>
        </w:numPr>
        <w:spacing w:line="247" w:lineRule="auto"/>
        <w:ind w:right="58"/>
        <w:jc w:val="both"/>
        <w:rPr>
          <w:rFonts w:asciiTheme="minorHAnsi" w:hAnsiTheme="minorHAnsi" w:cstheme="minorHAnsi"/>
        </w:rPr>
      </w:pPr>
      <w:r w:rsidRPr="00A547B7">
        <w:rPr>
          <w:rFonts w:asciiTheme="minorHAnsi" w:hAnsiTheme="minorHAnsi" w:cstheme="minorHAnsi"/>
        </w:rPr>
        <w:t>Message S1 – that Menzies was a notable and worthy ally for Britain – even during war a presentation is made to acknowledge his expertise and support “Honorary Degree…Royal Society” – Menzies secondary to Churchill – dominant position in picture.</w:t>
      </w:r>
    </w:p>
    <w:p w14:paraId="68F51548" w14:textId="77777777" w:rsidR="00A547B7" w:rsidRPr="00A547B7" w:rsidRDefault="00A547B7" w:rsidP="00A547B7">
      <w:pPr>
        <w:numPr>
          <w:ilvl w:val="0"/>
          <w:numId w:val="29"/>
        </w:numPr>
        <w:spacing w:line="247" w:lineRule="auto"/>
        <w:ind w:right="58"/>
        <w:jc w:val="both"/>
        <w:rPr>
          <w:rFonts w:asciiTheme="minorHAnsi" w:hAnsiTheme="minorHAnsi" w:cstheme="minorHAnsi"/>
        </w:rPr>
      </w:pPr>
      <w:r w:rsidRPr="00A547B7">
        <w:rPr>
          <w:rFonts w:asciiTheme="minorHAnsi" w:hAnsiTheme="minorHAnsi" w:cstheme="minorHAnsi"/>
        </w:rPr>
        <w:t xml:space="preserve">Message S2 – Menzies has concerns about the place of Australian forces within the Allied plans and priorities – “must be held…with what”, “Australian forces…unilateral </w:t>
      </w:r>
      <w:proofErr w:type="gramStart"/>
      <w:r w:rsidRPr="00A547B7">
        <w:rPr>
          <w:rFonts w:asciiTheme="minorHAnsi" w:hAnsiTheme="minorHAnsi" w:cstheme="minorHAnsi"/>
        </w:rPr>
        <w:t>rhetoric”</w:t>
      </w:r>
      <w:proofErr w:type="gramEnd"/>
    </w:p>
    <w:p w14:paraId="1D3E52B6" w14:textId="77777777" w:rsidR="00A547B7" w:rsidRPr="00A547B7" w:rsidRDefault="00A547B7" w:rsidP="00A547B7">
      <w:pPr>
        <w:numPr>
          <w:ilvl w:val="0"/>
          <w:numId w:val="29"/>
        </w:numPr>
        <w:spacing w:line="247" w:lineRule="auto"/>
        <w:ind w:right="58"/>
        <w:jc w:val="both"/>
        <w:rPr>
          <w:rFonts w:asciiTheme="minorHAnsi" w:hAnsiTheme="minorHAnsi" w:cstheme="minorHAnsi"/>
        </w:rPr>
      </w:pPr>
      <w:r w:rsidRPr="00A547B7">
        <w:rPr>
          <w:rFonts w:asciiTheme="minorHAnsi" w:hAnsiTheme="minorHAnsi" w:cstheme="minorHAnsi"/>
        </w:rPr>
        <w:t xml:space="preserve">Comparable message – Menzies was an important part of the Allied War effort and recognised as such S1 – awarded alongside American Ambassador recognition of position and effort, S2 – “away to Chequers”, participation in the “War </w:t>
      </w:r>
      <w:proofErr w:type="gramStart"/>
      <w:r w:rsidRPr="00A547B7">
        <w:rPr>
          <w:rFonts w:asciiTheme="minorHAnsi" w:hAnsiTheme="minorHAnsi" w:cstheme="minorHAnsi"/>
        </w:rPr>
        <w:t>Cabinet”</w:t>
      </w:r>
      <w:proofErr w:type="gramEnd"/>
    </w:p>
    <w:p w14:paraId="5A38AE44" w14:textId="7AF7C4A3" w:rsidR="004C05EA" w:rsidRPr="00A547B7" w:rsidRDefault="00A547B7" w:rsidP="00A547B7">
      <w:pPr>
        <w:rPr>
          <w:rFonts w:asciiTheme="minorHAnsi" w:hAnsiTheme="minorHAnsi" w:cstheme="minorHAnsi"/>
        </w:rPr>
      </w:pPr>
      <w:r w:rsidRPr="00A547B7">
        <w:rPr>
          <w:rFonts w:asciiTheme="minorHAnsi" w:hAnsiTheme="minorHAnsi" w:cstheme="minorHAnsi"/>
        </w:rPr>
        <w:t xml:space="preserve">Contrasting message – relationship with/attitude to Churchill – S1 Menzies in secondary position – deference to Churchill, less salubrious attire than Churchill, publicly supportive - S2 “Winston is a dictator…something little less than </w:t>
      </w:r>
      <w:proofErr w:type="gramStart"/>
      <w:r w:rsidRPr="00A547B7">
        <w:rPr>
          <w:rFonts w:asciiTheme="minorHAnsi" w:hAnsiTheme="minorHAnsi" w:cstheme="minorHAnsi"/>
        </w:rPr>
        <w:t>god</w:t>
      </w:r>
      <w:proofErr w:type="gramEnd"/>
      <w:r w:rsidRPr="00A547B7">
        <w:rPr>
          <w:rFonts w:asciiTheme="minorHAnsi" w:hAnsiTheme="minorHAnsi" w:cstheme="minorHAnsi"/>
        </w:rPr>
        <w:t xml:space="preserve"> – privately critical of Churchill</w:t>
      </w:r>
    </w:p>
    <w:p w14:paraId="4B825AB1" w14:textId="77777777" w:rsidR="009949C2" w:rsidRPr="004C05EA" w:rsidRDefault="009949C2" w:rsidP="004C05EA"/>
    <w:p w14:paraId="62DE1908"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2: Russia and the Soviet Union 1914–1945</w:t>
      </w:r>
    </w:p>
    <w:p w14:paraId="7D7334D9"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r w:rsidR="00B54B68">
        <w:rPr>
          <w:rFonts w:asciiTheme="minorHAnsi" w:hAnsiTheme="minorHAnsi" w:cstheme="minorHAnsi"/>
        </w:rPr>
        <w:t xml:space="preserve">the </w:t>
      </w:r>
      <w:r w:rsidR="001255A4">
        <w:rPr>
          <w:rFonts w:asciiTheme="minorHAnsi" w:hAnsiTheme="minorHAnsi" w:cstheme="minorHAnsi"/>
        </w:rPr>
        <w:t xml:space="preserve">Cultural Revolution and more specifically the attack on the Russian </w:t>
      </w:r>
      <w:r w:rsidR="00281B00">
        <w:rPr>
          <w:rFonts w:asciiTheme="minorHAnsi" w:hAnsiTheme="minorHAnsi" w:cstheme="minorHAnsi"/>
        </w:rPr>
        <w:t>Orthodox</w:t>
      </w:r>
      <w:r w:rsidR="001255A4">
        <w:rPr>
          <w:rFonts w:asciiTheme="minorHAnsi" w:hAnsiTheme="minorHAnsi" w:cstheme="minorHAnsi"/>
        </w:rPr>
        <w:t xml:space="preserve"> Church. </w:t>
      </w:r>
    </w:p>
    <w:p w14:paraId="47BF6D15"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Causes</w:t>
      </w:r>
      <w:r w:rsidR="001255A4">
        <w:rPr>
          <w:rFonts w:asciiTheme="minorHAnsi" w:hAnsiTheme="minorHAnsi" w:cstheme="minorHAnsi"/>
        </w:rPr>
        <w:t xml:space="preserve"> – </w:t>
      </w:r>
      <w:r w:rsidR="004C05EA">
        <w:rPr>
          <w:rFonts w:asciiTheme="minorHAnsi" w:hAnsiTheme="minorHAnsi" w:cstheme="minorHAnsi"/>
        </w:rPr>
        <w:t xml:space="preserve">Cultural Revolution was aimed at getting rid of elements of bourgeois culture and replacing them with a new Soviet culture. </w:t>
      </w:r>
      <w:r w:rsidR="001255A4">
        <w:rPr>
          <w:rFonts w:asciiTheme="minorHAnsi" w:hAnsiTheme="minorHAnsi" w:cstheme="minorHAnsi"/>
        </w:rPr>
        <w:t>Stalin considered religion as a distraction for the masses and competition for their loyalty to the State.</w:t>
      </w:r>
      <w:r w:rsidR="004C05EA">
        <w:rPr>
          <w:rFonts w:asciiTheme="minorHAnsi" w:hAnsiTheme="minorHAnsi" w:cstheme="minorHAnsi"/>
        </w:rPr>
        <w:t xml:space="preserve"> </w:t>
      </w:r>
    </w:p>
    <w:p w14:paraId="15C88909"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Students could write about </w:t>
      </w:r>
      <w:r w:rsidR="001255A4">
        <w:rPr>
          <w:rFonts w:asciiTheme="minorHAnsi" w:hAnsiTheme="minorHAnsi" w:cstheme="minorHAnsi"/>
        </w:rPr>
        <w:t xml:space="preserve">the Cultural </w:t>
      </w:r>
      <w:r w:rsidR="00281B00">
        <w:rPr>
          <w:rFonts w:asciiTheme="minorHAnsi" w:hAnsiTheme="minorHAnsi" w:cstheme="minorHAnsi"/>
        </w:rPr>
        <w:t>Revolution</w:t>
      </w:r>
      <w:r w:rsidR="001255A4">
        <w:rPr>
          <w:rFonts w:asciiTheme="minorHAnsi" w:hAnsiTheme="minorHAnsi" w:cstheme="minorHAnsi"/>
        </w:rPr>
        <w:t xml:space="preserve"> in general with Socialist Realism, changes to popular culture, Komsomol and the Great Retreat. Alternatively they could concentrate on Stalin’s attack on the </w:t>
      </w:r>
      <w:r w:rsidR="004C05EA">
        <w:rPr>
          <w:rFonts w:asciiTheme="minorHAnsi" w:hAnsiTheme="minorHAnsi" w:cstheme="minorHAnsi"/>
        </w:rPr>
        <w:t>Church and cite examples such as the Komsomol attacking the Church, congregations having to register and numbers of bishops being arrested.</w:t>
      </w:r>
    </w:p>
    <w:p w14:paraId="493DDFE8" w14:textId="77777777" w:rsidR="0047027A" w:rsidRDefault="0047027A" w:rsidP="0047027A">
      <w:pPr>
        <w:pStyle w:val="ListParagraph"/>
        <w:ind w:left="360" w:firstLine="0"/>
        <w:jc w:val="both"/>
        <w:rPr>
          <w:rFonts w:asciiTheme="minorHAnsi" w:hAnsiTheme="minorHAnsi" w:cstheme="minorHAnsi"/>
        </w:rPr>
      </w:pPr>
    </w:p>
    <w:p w14:paraId="65C3A59D" w14:textId="77777777" w:rsidR="004C05EA" w:rsidRDefault="004C05EA" w:rsidP="0047027A">
      <w:pPr>
        <w:pStyle w:val="ListParagraph"/>
        <w:ind w:left="360" w:firstLine="0"/>
        <w:jc w:val="both"/>
        <w:rPr>
          <w:rFonts w:asciiTheme="minorHAnsi" w:hAnsiTheme="minorHAnsi" w:cstheme="minorHAnsi"/>
        </w:rPr>
      </w:pPr>
    </w:p>
    <w:p w14:paraId="1DB56C2D" w14:textId="77777777" w:rsidR="004C05EA" w:rsidRDefault="004C05EA" w:rsidP="0047027A">
      <w:pPr>
        <w:pStyle w:val="ListParagraph"/>
        <w:ind w:left="360" w:firstLine="0"/>
        <w:jc w:val="both"/>
        <w:rPr>
          <w:rFonts w:asciiTheme="minorHAnsi" w:hAnsiTheme="minorHAnsi" w:cstheme="minorHAnsi"/>
        </w:rPr>
      </w:pPr>
    </w:p>
    <w:p w14:paraId="5403C2A7" w14:textId="77777777" w:rsidR="004C05EA" w:rsidRDefault="004C05EA" w:rsidP="0047027A">
      <w:pPr>
        <w:pStyle w:val="ListParagraph"/>
        <w:ind w:left="360" w:firstLine="0"/>
        <w:jc w:val="both"/>
        <w:rPr>
          <w:rFonts w:asciiTheme="minorHAnsi" w:hAnsiTheme="minorHAnsi" w:cstheme="minorHAnsi"/>
        </w:rPr>
      </w:pPr>
    </w:p>
    <w:p w14:paraId="2F4F655F" w14:textId="77777777" w:rsidR="004C05EA" w:rsidRPr="0047027A" w:rsidRDefault="004C05EA" w:rsidP="0047027A">
      <w:pPr>
        <w:pStyle w:val="ListParagraph"/>
        <w:ind w:left="360" w:firstLine="0"/>
        <w:jc w:val="both"/>
        <w:rPr>
          <w:rFonts w:asciiTheme="minorHAnsi" w:hAnsiTheme="minorHAnsi" w:cstheme="minorHAnsi"/>
        </w:rPr>
      </w:pPr>
    </w:p>
    <w:p w14:paraId="13F0CC26" w14:textId="77777777" w:rsidR="0047027A" w:rsidRPr="0047027A" w:rsidRDefault="0047027A" w:rsidP="0047027A">
      <w:pPr>
        <w:pStyle w:val="Heading1"/>
        <w:ind w:left="0" w:firstLine="0"/>
        <w:rPr>
          <w:rFonts w:asciiTheme="minorHAnsi" w:hAnsiTheme="minorHAnsi" w:cstheme="minorHAnsi"/>
        </w:rPr>
      </w:pPr>
      <w:r w:rsidRPr="0047027A">
        <w:rPr>
          <w:rFonts w:asciiTheme="minorHAnsi" w:hAnsiTheme="minorHAnsi" w:cstheme="minorHAnsi"/>
        </w:rPr>
        <w:lastRenderedPageBreak/>
        <w:t xml:space="preserve">Elective 3: China 1935–1989 </w:t>
      </w:r>
    </w:p>
    <w:p w14:paraId="17D49118"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r w:rsidR="004C05EA">
        <w:rPr>
          <w:rFonts w:asciiTheme="minorHAnsi" w:hAnsiTheme="minorHAnsi" w:cstheme="minorHAnsi"/>
        </w:rPr>
        <w:t xml:space="preserve">the Cultural Revolution and specifically the </w:t>
      </w:r>
      <w:r w:rsidR="00281B00">
        <w:rPr>
          <w:rFonts w:asciiTheme="minorHAnsi" w:hAnsiTheme="minorHAnsi" w:cstheme="minorHAnsi"/>
        </w:rPr>
        <w:t>establishment</w:t>
      </w:r>
      <w:r w:rsidR="004C05EA">
        <w:rPr>
          <w:rFonts w:asciiTheme="minorHAnsi" w:hAnsiTheme="minorHAnsi" w:cstheme="minorHAnsi"/>
        </w:rPr>
        <w:t xml:space="preserve"> of the </w:t>
      </w:r>
      <w:r w:rsidR="00CF08AC">
        <w:rPr>
          <w:rFonts w:asciiTheme="minorHAnsi" w:hAnsiTheme="minorHAnsi" w:cstheme="minorHAnsi"/>
        </w:rPr>
        <w:t>Four New with the elimination of the Four Olds.</w:t>
      </w:r>
    </w:p>
    <w:p w14:paraId="50CEFD8A" w14:textId="77777777"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Causes</w:t>
      </w:r>
      <w:r w:rsidR="00CF08AC">
        <w:rPr>
          <w:rFonts w:asciiTheme="minorHAnsi" w:hAnsiTheme="minorHAnsi" w:cstheme="minorHAnsi"/>
        </w:rPr>
        <w:t xml:space="preserve"> – Mao’s desire to use the Chinese population to reassert his control over the Communist Party. </w:t>
      </w:r>
    </w:p>
    <w:p w14:paraId="2FE17D56" w14:textId="77777777" w:rsidR="0047027A" w:rsidRPr="00CF08AC" w:rsidRDefault="0047027A" w:rsidP="0057624D">
      <w:pPr>
        <w:pStyle w:val="ListParagraph"/>
        <w:numPr>
          <w:ilvl w:val="0"/>
          <w:numId w:val="11"/>
        </w:numPr>
        <w:spacing w:after="0" w:line="259" w:lineRule="auto"/>
        <w:jc w:val="both"/>
        <w:rPr>
          <w:rFonts w:asciiTheme="minorHAnsi" w:hAnsiTheme="minorHAnsi" w:cstheme="minorHAnsi"/>
        </w:rPr>
      </w:pPr>
      <w:r w:rsidRPr="00CF08AC">
        <w:rPr>
          <w:rFonts w:asciiTheme="minorHAnsi" w:hAnsiTheme="minorHAnsi" w:cstheme="minorHAnsi"/>
        </w:rPr>
        <w:t xml:space="preserve">Students could write about </w:t>
      </w:r>
      <w:r w:rsidR="00CF08AC" w:rsidRPr="00CF08AC">
        <w:rPr>
          <w:rFonts w:asciiTheme="minorHAnsi" w:hAnsiTheme="minorHAnsi" w:cstheme="minorHAnsi"/>
        </w:rPr>
        <w:t>Red Guards as shown in Source 1 travelling across China getting rid of the Four Olds of Ide</w:t>
      </w:r>
      <w:r w:rsidR="00CF08AC">
        <w:rPr>
          <w:rFonts w:asciiTheme="minorHAnsi" w:hAnsiTheme="minorHAnsi" w:cstheme="minorHAnsi"/>
        </w:rPr>
        <w:t xml:space="preserve">as, Culture, Habits and Customs. Destruction of architecture, paintings and religious statues. </w:t>
      </w:r>
    </w:p>
    <w:p w14:paraId="78921CC9" w14:textId="77777777" w:rsidR="0047027A" w:rsidRPr="0047027A" w:rsidRDefault="0047027A" w:rsidP="0047027A">
      <w:pPr>
        <w:spacing w:after="0" w:line="259" w:lineRule="auto"/>
        <w:ind w:left="0" w:firstLine="0"/>
        <w:rPr>
          <w:rFonts w:asciiTheme="minorHAnsi" w:hAnsiTheme="minorHAnsi" w:cstheme="minorHAnsi"/>
        </w:rPr>
      </w:pPr>
    </w:p>
    <w:p w14:paraId="18675557" w14:textId="77777777" w:rsidR="0047027A" w:rsidRPr="0047027A" w:rsidRDefault="0047027A" w:rsidP="0047027A">
      <w:pPr>
        <w:spacing w:after="0" w:line="259" w:lineRule="auto"/>
        <w:ind w:left="0" w:firstLine="0"/>
        <w:rPr>
          <w:rFonts w:asciiTheme="minorHAnsi" w:hAnsiTheme="minorHAnsi" w:cstheme="minorHAnsi"/>
        </w:rPr>
      </w:pPr>
    </w:p>
    <w:p w14:paraId="4F41AA12" w14:textId="77777777" w:rsidR="0047027A" w:rsidRPr="0047027A" w:rsidRDefault="0047027A" w:rsidP="0047027A">
      <w:pPr>
        <w:spacing w:after="0" w:line="259" w:lineRule="auto"/>
        <w:ind w:left="0" w:firstLine="0"/>
        <w:rPr>
          <w:rFonts w:asciiTheme="minorHAnsi" w:hAnsiTheme="minorHAnsi" w:cstheme="minorHAnsi"/>
        </w:rPr>
      </w:pPr>
    </w:p>
    <w:p w14:paraId="2526489C" w14:textId="77777777" w:rsidR="0047027A" w:rsidRPr="0047027A" w:rsidRDefault="0047027A" w:rsidP="0047027A">
      <w:pPr>
        <w:spacing w:after="0" w:line="259" w:lineRule="auto"/>
        <w:ind w:left="0" w:firstLine="0"/>
        <w:rPr>
          <w:rFonts w:asciiTheme="minorHAnsi" w:hAnsiTheme="minorHAnsi" w:cstheme="minorHAnsi"/>
        </w:rPr>
      </w:pPr>
    </w:p>
    <w:p w14:paraId="48BC5ADE" w14:textId="77777777" w:rsidR="0047027A" w:rsidRPr="0047027A" w:rsidRDefault="0047027A" w:rsidP="0047027A">
      <w:pPr>
        <w:spacing w:after="0" w:line="259" w:lineRule="auto"/>
        <w:ind w:left="0" w:firstLine="0"/>
        <w:rPr>
          <w:rFonts w:asciiTheme="minorHAnsi" w:hAnsiTheme="minorHAnsi" w:cstheme="minorHAnsi"/>
        </w:rPr>
      </w:pPr>
    </w:p>
    <w:p w14:paraId="7CF6DA73" w14:textId="77777777" w:rsidR="0047027A" w:rsidRPr="0047027A" w:rsidRDefault="0047027A" w:rsidP="0047027A">
      <w:pPr>
        <w:spacing w:after="0" w:line="259" w:lineRule="auto"/>
        <w:ind w:left="0" w:firstLine="0"/>
        <w:rPr>
          <w:rFonts w:asciiTheme="minorHAnsi" w:hAnsiTheme="minorHAnsi" w:cstheme="minorHAnsi"/>
        </w:rPr>
      </w:pPr>
    </w:p>
    <w:p w14:paraId="25276BE2" w14:textId="77777777" w:rsidR="0047027A" w:rsidRPr="0047027A" w:rsidRDefault="0047027A" w:rsidP="0047027A">
      <w:pPr>
        <w:spacing w:after="0" w:line="259" w:lineRule="auto"/>
        <w:ind w:left="0" w:firstLine="0"/>
        <w:rPr>
          <w:rFonts w:asciiTheme="minorHAnsi" w:hAnsiTheme="minorHAnsi" w:cstheme="minorHAnsi"/>
        </w:rPr>
      </w:pPr>
    </w:p>
    <w:p w14:paraId="74628B8C" w14:textId="77777777" w:rsidR="0047027A" w:rsidRPr="0047027A" w:rsidRDefault="0047027A" w:rsidP="0047027A">
      <w:pPr>
        <w:spacing w:after="0" w:line="259" w:lineRule="auto"/>
        <w:ind w:left="0" w:firstLine="0"/>
        <w:rPr>
          <w:rFonts w:asciiTheme="minorHAnsi" w:hAnsiTheme="minorHAnsi" w:cstheme="minorHAnsi"/>
        </w:rPr>
      </w:pPr>
    </w:p>
    <w:p w14:paraId="039080E2" w14:textId="77777777" w:rsidR="0047027A" w:rsidRDefault="0047027A" w:rsidP="0047027A">
      <w:pPr>
        <w:spacing w:after="0" w:line="259" w:lineRule="auto"/>
        <w:ind w:left="0" w:firstLine="0"/>
        <w:rPr>
          <w:rFonts w:asciiTheme="minorHAnsi" w:hAnsiTheme="minorHAnsi" w:cstheme="minorHAnsi"/>
        </w:rPr>
      </w:pPr>
    </w:p>
    <w:p w14:paraId="59AD1DDD" w14:textId="77777777" w:rsidR="00B23EE9" w:rsidRDefault="00B23EE9" w:rsidP="0047027A">
      <w:pPr>
        <w:spacing w:after="0" w:line="259" w:lineRule="auto"/>
        <w:ind w:left="0" w:firstLine="0"/>
        <w:rPr>
          <w:rFonts w:asciiTheme="minorHAnsi" w:hAnsiTheme="minorHAnsi" w:cstheme="minorHAnsi"/>
        </w:rPr>
      </w:pPr>
    </w:p>
    <w:p w14:paraId="615F973A" w14:textId="77777777" w:rsidR="00B23EE9" w:rsidRPr="0047027A" w:rsidRDefault="00B23EE9" w:rsidP="0047027A">
      <w:pPr>
        <w:spacing w:after="0" w:line="259" w:lineRule="auto"/>
        <w:ind w:left="0" w:firstLine="0"/>
        <w:rPr>
          <w:rFonts w:asciiTheme="minorHAnsi" w:hAnsiTheme="minorHAnsi" w:cstheme="minorHAnsi"/>
        </w:rPr>
      </w:pPr>
    </w:p>
    <w:p w14:paraId="2B397426" w14:textId="77777777" w:rsidR="0047027A" w:rsidRDefault="0047027A" w:rsidP="0047027A">
      <w:pPr>
        <w:spacing w:after="0" w:line="259" w:lineRule="auto"/>
        <w:ind w:left="0" w:firstLine="0"/>
        <w:rPr>
          <w:rFonts w:asciiTheme="minorHAnsi" w:hAnsiTheme="minorHAnsi" w:cstheme="minorHAnsi"/>
        </w:rPr>
      </w:pPr>
    </w:p>
    <w:p w14:paraId="562994BE" w14:textId="77777777" w:rsidR="00285BE3" w:rsidRDefault="00285BE3" w:rsidP="0047027A">
      <w:pPr>
        <w:spacing w:after="0" w:line="259" w:lineRule="auto"/>
        <w:ind w:left="0" w:firstLine="0"/>
        <w:rPr>
          <w:rFonts w:asciiTheme="minorHAnsi" w:hAnsiTheme="minorHAnsi" w:cstheme="minorHAnsi"/>
        </w:rPr>
      </w:pPr>
    </w:p>
    <w:p w14:paraId="143C2D0B" w14:textId="77777777" w:rsidR="00285BE3" w:rsidRDefault="00285BE3" w:rsidP="0047027A">
      <w:pPr>
        <w:spacing w:after="0" w:line="259" w:lineRule="auto"/>
        <w:ind w:left="0" w:firstLine="0"/>
        <w:rPr>
          <w:rFonts w:asciiTheme="minorHAnsi" w:hAnsiTheme="minorHAnsi" w:cstheme="minorHAnsi"/>
        </w:rPr>
      </w:pPr>
    </w:p>
    <w:p w14:paraId="6398C7AD" w14:textId="77777777" w:rsidR="00285BE3" w:rsidRDefault="00285BE3" w:rsidP="0047027A">
      <w:pPr>
        <w:spacing w:after="0" w:line="259" w:lineRule="auto"/>
        <w:ind w:left="0" w:firstLine="0"/>
        <w:rPr>
          <w:rFonts w:asciiTheme="minorHAnsi" w:hAnsiTheme="minorHAnsi" w:cstheme="minorHAnsi"/>
        </w:rPr>
      </w:pPr>
    </w:p>
    <w:p w14:paraId="77311907" w14:textId="77777777" w:rsidR="00285BE3" w:rsidRDefault="00285BE3" w:rsidP="0047027A">
      <w:pPr>
        <w:spacing w:after="0" w:line="259" w:lineRule="auto"/>
        <w:ind w:left="0" w:firstLine="0"/>
        <w:rPr>
          <w:rFonts w:asciiTheme="minorHAnsi" w:hAnsiTheme="minorHAnsi" w:cstheme="minorHAnsi"/>
        </w:rPr>
      </w:pPr>
    </w:p>
    <w:p w14:paraId="319A11F0" w14:textId="77777777" w:rsidR="00285BE3" w:rsidRDefault="00285BE3" w:rsidP="0047027A">
      <w:pPr>
        <w:spacing w:after="0" w:line="259" w:lineRule="auto"/>
        <w:ind w:left="0" w:firstLine="0"/>
        <w:rPr>
          <w:rFonts w:asciiTheme="minorHAnsi" w:hAnsiTheme="minorHAnsi" w:cstheme="minorHAnsi"/>
        </w:rPr>
      </w:pPr>
    </w:p>
    <w:p w14:paraId="7EAEE958" w14:textId="77777777" w:rsidR="00285BE3" w:rsidRDefault="00285BE3" w:rsidP="0047027A">
      <w:pPr>
        <w:spacing w:after="0" w:line="259" w:lineRule="auto"/>
        <w:ind w:left="0" w:firstLine="0"/>
        <w:rPr>
          <w:rFonts w:asciiTheme="minorHAnsi" w:hAnsiTheme="minorHAnsi" w:cstheme="minorHAnsi"/>
        </w:rPr>
      </w:pPr>
    </w:p>
    <w:p w14:paraId="173AC7E9" w14:textId="77777777" w:rsidR="00285BE3" w:rsidRDefault="00285BE3" w:rsidP="0047027A">
      <w:pPr>
        <w:spacing w:after="0" w:line="259" w:lineRule="auto"/>
        <w:ind w:left="0" w:firstLine="0"/>
        <w:rPr>
          <w:rFonts w:asciiTheme="minorHAnsi" w:hAnsiTheme="minorHAnsi" w:cstheme="minorHAnsi"/>
        </w:rPr>
      </w:pPr>
    </w:p>
    <w:p w14:paraId="451401B2" w14:textId="77777777" w:rsidR="00285BE3" w:rsidRDefault="00285BE3" w:rsidP="0047027A">
      <w:pPr>
        <w:spacing w:after="0" w:line="259" w:lineRule="auto"/>
        <w:ind w:left="0" w:firstLine="0"/>
        <w:rPr>
          <w:rFonts w:asciiTheme="minorHAnsi" w:hAnsiTheme="minorHAnsi" w:cstheme="minorHAnsi"/>
        </w:rPr>
      </w:pPr>
    </w:p>
    <w:p w14:paraId="2B91F184" w14:textId="77777777" w:rsidR="00285BE3" w:rsidRDefault="00285BE3" w:rsidP="0047027A">
      <w:pPr>
        <w:spacing w:after="0" w:line="259" w:lineRule="auto"/>
        <w:ind w:left="0" w:firstLine="0"/>
        <w:rPr>
          <w:rFonts w:asciiTheme="minorHAnsi" w:hAnsiTheme="minorHAnsi" w:cstheme="minorHAnsi"/>
        </w:rPr>
      </w:pPr>
    </w:p>
    <w:p w14:paraId="18EB255B" w14:textId="77777777" w:rsidR="00285BE3" w:rsidRDefault="00285BE3" w:rsidP="0047027A">
      <w:pPr>
        <w:spacing w:after="0" w:line="259" w:lineRule="auto"/>
        <w:ind w:left="0" w:firstLine="0"/>
        <w:rPr>
          <w:rFonts w:asciiTheme="minorHAnsi" w:hAnsiTheme="minorHAnsi" w:cstheme="minorHAnsi"/>
        </w:rPr>
      </w:pPr>
    </w:p>
    <w:p w14:paraId="1004C3B7" w14:textId="77777777" w:rsidR="00DC6937" w:rsidRDefault="00DC6937" w:rsidP="0047027A">
      <w:pPr>
        <w:spacing w:after="0" w:line="259" w:lineRule="auto"/>
        <w:ind w:left="0" w:firstLine="0"/>
        <w:rPr>
          <w:rFonts w:asciiTheme="minorHAnsi" w:hAnsiTheme="minorHAnsi" w:cstheme="minorHAnsi"/>
        </w:rPr>
      </w:pPr>
    </w:p>
    <w:p w14:paraId="21D50B0A" w14:textId="77777777" w:rsidR="00DC6937" w:rsidRDefault="00DC6937" w:rsidP="0047027A">
      <w:pPr>
        <w:spacing w:after="0" w:line="259" w:lineRule="auto"/>
        <w:ind w:left="0" w:firstLine="0"/>
        <w:rPr>
          <w:rFonts w:asciiTheme="minorHAnsi" w:hAnsiTheme="minorHAnsi" w:cstheme="minorHAnsi"/>
        </w:rPr>
      </w:pPr>
    </w:p>
    <w:p w14:paraId="05154405" w14:textId="77777777" w:rsidR="00DC6937" w:rsidRDefault="00DC6937" w:rsidP="0047027A">
      <w:pPr>
        <w:spacing w:after="0" w:line="259" w:lineRule="auto"/>
        <w:ind w:left="0" w:firstLine="0"/>
        <w:rPr>
          <w:rFonts w:asciiTheme="minorHAnsi" w:hAnsiTheme="minorHAnsi" w:cstheme="minorHAnsi"/>
        </w:rPr>
      </w:pPr>
    </w:p>
    <w:p w14:paraId="1BDF2EF0" w14:textId="77777777" w:rsidR="00DC6937" w:rsidRDefault="00DC6937" w:rsidP="0047027A">
      <w:pPr>
        <w:spacing w:after="0" w:line="259" w:lineRule="auto"/>
        <w:ind w:left="0" w:firstLine="0"/>
        <w:rPr>
          <w:rFonts w:asciiTheme="minorHAnsi" w:hAnsiTheme="minorHAnsi" w:cstheme="minorHAnsi"/>
        </w:rPr>
      </w:pPr>
    </w:p>
    <w:p w14:paraId="5C186CBA" w14:textId="77777777" w:rsidR="00DC6937" w:rsidRDefault="00DC6937" w:rsidP="0047027A">
      <w:pPr>
        <w:spacing w:after="0" w:line="259" w:lineRule="auto"/>
        <w:ind w:left="0" w:firstLine="0"/>
        <w:rPr>
          <w:rFonts w:asciiTheme="minorHAnsi" w:hAnsiTheme="minorHAnsi" w:cstheme="minorHAnsi"/>
        </w:rPr>
      </w:pPr>
    </w:p>
    <w:p w14:paraId="300FF69C" w14:textId="77777777" w:rsidR="00DC6937" w:rsidRDefault="00DC6937" w:rsidP="0047027A">
      <w:pPr>
        <w:spacing w:after="0" w:line="259" w:lineRule="auto"/>
        <w:ind w:left="0" w:firstLine="0"/>
        <w:rPr>
          <w:rFonts w:asciiTheme="minorHAnsi" w:hAnsiTheme="minorHAnsi" w:cstheme="minorHAnsi"/>
        </w:rPr>
      </w:pPr>
    </w:p>
    <w:p w14:paraId="6F748CBF" w14:textId="77777777" w:rsidR="00DC6937" w:rsidRDefault="00DC6937" w:rsidP="0047027A">
      <w:pPr>
        <w:spacing w:after="0" w:line="259" w:lineRule="auto"/>
        <w:ind w:left="0" w:firstLine="0"/>
        <w:rPr>
          <w:rFonts w:asciiTheme="minorHAnsi" w:hAnsiTheme="minorHAnsi" w:cstheme="minorHAnsi"/>
        </w:rPr>
      </w:pPr>
    </w:p>
    <w:p w14:paraId="65485F90" w14:textId="77777777" w:rsidR="00DC6937" w:rsidRDefault="00DC6937" w:rsidP="0047027A">
      <w:pPr>
        <w:spacing w:after="0" w:line="259" w:lineRule="auto"/>
        <w:ind w:left="0" w:firstLine="0"/>
        <w:rPr>
          <w:rFonts w:asciiTheme="minorHAnsi" w:hAnsiTheme="minorHAnsi" w:cstheme="minorHAnsi"/>
        </w:rPr>
      </w:pPr>
    </w:p>
    <w:p w14:paraId="248711F9" w14:textId="77777777" w:rsidR="00DC6937" w:rsidRDefault="00DC6937" w:rsidP="0047027A">
      <w:pPr>
        <w:spacing w:after="0" w:line="259" w:lineRule="auto"/>
        <w:ind w:left="0" w:firstLine="0"/>
        <w:rPr>
          <w:rFonts w:asciiTheme="minorHAnsi" w:hAnsiTheme="minorHAnsi" w:cstheme="minorHAnsi"/>
        </w:rPr>
      </w:pPr>
    </w:p>
    <w:p w14:paraId="6CC93E31" w14:textId="77777777" w:rsidR="00DC6937" w:rsidRDefault="00DC6937" w:rsidP="0047027A">
      <w:pPr>
        <w:spacing w:after="0" w:line="259" w:lineRule="auto"/>
        <w:ind w:left="0" w:firstLine="0"/>
        <w:rPr>
          <w:rFonts w:asciiTheme="minorHAnsi" w:hAnsiTheme="minorHAnsi" w:cstheme="minorHAnsi"/>
        </w:rPr>
      </w:pPr>
    </w:p>
    <w:p w14:paraId="7F63DB9A" w14:textId="77777777" w:rsidR="00DC6937" w:rsidRDefault="00DC6937" w:rsidP="0047027A">
      <w:pPr>
        <w:spacing w:after="0" w:line="259" w:lineRule="auto"/>
        <w:ind w:left="0" w:firstLine="0"/>
        <w:rPr>
          <w:rFonts w:asciiTheme="minorHAnsi" w:hAnsiTheme="minorHAnsi" w:cstheme="minorHAnsi"/>
        </w:rPr>
      </w:pPr>
    </w:p>
    <w:p w14:paraId="34ECA240" w14:textId="77777777" w:rsidR="00DC6937" w:rsidRDefault="00DC6937" w:rsidP="0047027A">
      <w:pPr>
        <w:spacing w:after="0" w:line="259" w:lineRule="auto"/>
        <w:ind w:left="0" w:firstLine="0"/>
        <w:rPr>
          <w:rFonts w:asciiTheme="minorHAnsi" w:hAnsiTheme="minorHAnsi" w:cstheme="minorHAnsi"/>
        </w:rPr>
      </w:pPr>
    </w:p>
    <w:p w14:paraId="75193C1A" w14:textId="77777777" w:rsidR="00DC6937" w:rsidRDefault="00DC6937" w:rsidP="0047027A">
      <w:pPr>
        <w:spacing w:after="0" w:line="259" w:lineRule="auto"/>
        <w:ind w:left="0" w:firstLine="0"/>
        <w:rPr>
          <w:rFonts w:asciiTheme="minorHAnsi" w:hAnsiTheme="minorHAnsi" w:cstheme="minorHAnsi"/>
        </w:rPr>
      </w:pPr>
    </w:p>
    <w:p w14:paraId="64239CE4" w14:textId="77777777" w:rsidR="00DC6937" w:rsidRDefault="00DC6937" w:rsidP="0047027A">
      <w:pPr>
        <w:spacing w:after="0" w:line="259" w:lineRule="auto"/>
        <w:ind w:left="0" w:firstLine="0"/>
        <w:rPr>
          <w:rFonts w:asciiTheme="minorHAnsi" w:hAnsiTheme="minorHAnsi" w:cstheme="minorHAnsi"/>
        </w:rPr>
      </w:pPr>
    </w:p>
    <w:p w14:paraId="4546C2F3" w14:textId="77777777" w:rsidR="00DC6937" w:rsidRDefault="00DC6937" w:rsidP="0047027A">
      <w:pPr>
        <w:spacing w:after="0" w:line="259" w:lineRule="auto"/>
        <w:ind w:left="0" w:firstLine="0"/>
        <w:rPr>
          <w:rFonts w:asciiTheme="minorHAnsi" w:hAnsiTheme="minorHAnsi" w:cstheme="minorHAnsi"/>
        </w:rPr>
      </w:pPr>
    </w:p>
    <w:p w14:paraId="46B1C23D" w14:textId="77777777" w:rsidR="00DC6937" w:rsidRDefault="00DC6937" w:rsidP="0047027A">
      <w:pPr>
        <w:spacing w:after="0" w:line="259" w:lineRule="auto"/>
        <w:ind w:left="0" w:firstLine="0"/>
        <w:rPr>
          <w:rFonts w:asciiTheme="minorHAnsi" w:hAnsiTheme="minorHAnsi" w:cstheme="minorHAnsi"/>
        </w:rPr>
      </w:pPr>
    </w:p>
    <w:p w14:paraId="2C756F75" w14:textId="77777777" w:rsidR="00DC6937" w:rsidRDefault="00DC6937" w:rsidP="0047027A">
      <w:pPr>
        <w:spacing w:after="0" w:line="259" w:lineRule="auto"/>
        <w:ind w:left="0" w:firstLine="0"/>
        <w:rPr>
          <w:rFonts w:asciiTheme="minorHAnsi" w:hAnsiTheme="minorHAnsi" w:cstheme="minorHAnsi"/>
        </w:rPr>
      </w:pPr>
    </w:p>
    <w:p w14:paraId="3041B86B" w14:textId="77777777" w:rsidR="00DC6937" w:rsidRDefault="00DC6937" w:rsidP="0047027A">
      <w:pPr>
        <w:spacing w:after="0" w:line="259" w:lineRule="auto"/>
        <w:ind w:left="0" w:firstLine="0"/>
        <w:rPr>
          <w:rFonts w:asciiTheme="minorHAnsi" w:hAnsiTheme="minorHAnsi" w:cstheme="minorHAnsi"/>
        </w:rPr>
      </w:pPr>
    </w:p>
    <w:p w14:paraId="644C9D56" w14:textId="77777777" w:rsidR="00DC6937" w:rsidRDefault="00DC6937" w:rsidP="0047027A">
      <w:pPr>
        <w:spacing w:after="0" w:line="259" w:lineRule="auto"/>
        <w:ind w:left="0" w:firstLine="0"/>
        <w:rPr>
          <w:rFonts w:asciiTheme="minorHAnsi" w:hAnsiTheme="minorHAnsi" w:cstheme="minorHAnsi"/>
        </w:rPr>
      </w:pPr>
    </w:p>
    <w:p w14:paraId="6A3CDC7C" w14:textId="77777777" w:rsidR="00DC6937" w:rsidRDefault="00DC6937" w:rsidP="0047027A">
      <w:pPr>
        <w:spacing w:after="0" w:line="259" w:lineRule="auto"/>
        <w:ind w:left="0" w:firstLine="0"/>
        <w:rPr>
          <w:rFonts w:asciiTheme="minorHAnsi" w:hAnsiTheme="minorHAnsi" w:cstheme="minorHAnsi"/>
        </w:rPr>
      </w:pPr>
    </w:p>
    <w:p w14:paraId="3BE35EA2" w14:textId="77777777" w:rsidR="00285BE3" w:rsidRDefault="00285BE3" w:rsidP="0047027A">
      <w:pPr>
        <w:spacing w:after="0" w:line="259" w:lineRule="auto"/>
        <w:ind w:left="0" w:firstLine="0"/>
        <w:rPr>
          <w:rFonts w:asciiTheme="minorHAnsi" w:hAnsiTheme="minorHAnsi" w:cstheme="minorHAnsi"/>
        </w:rPr>
      </w:pPr>
    </w:p>
    <w:p w14:paraId="1CB241AC" w14:textId="77777777" w:rsidR="00B9482F" w:rsidRDefault="00B9482F" w:rsidP="0047027A">
      <w:pPr>
        <w:spacing w:after="0" w:line="259" w:lineRule="auto"/>
        <w:ind w:left="0" w:firstLine="0"/>
        <w:rPr>
          <w:rFonts w:asciiTheme="minorHAnsi" w:hAnsiTheme="minorHAnsi" w:cstheme="minorHAnsi"/>
        </w:rPr>
      </w:pPr>
    </w:p>
    <w:p w14:paraId="7D8E2EA2" w14:textId="77777777" w:rsidR="00285BE3" w:rsidRDefault="00285BE3" w:rsidP="0047027A">
      <w:pPr>
        <w:spacing w:after="0" w:line="259" w:lineRule="auto"/>
        <w:ind w:left="0" w:firstLine="0"/>
        <w:rPr>
          <w:rFonts w:asciiTheme="minorHAnsi" w:hAnsiTheme="minorHAnsi" w:cstheme="minorHAnsi"/>
        </w:rPr>
      </w:pPr>
    </w:p>
    <w:p w14:paraId="52A0042C" w14:textId="599B0594" w:rsidR="0047027A" w:rsidRPr="0047027A" w:rsidRDefault="00285BE3" w:rsidP="00DC6937">
      <w:pPr>
        <w:tabs>
          <w:tab w:val="center" w:pos="3718"/>
          <w:tab w:val="right" w:pos="9307"/>
        </w:tabs>
        <w:ind w:left="0" w:firstLine="0"/>
        <w:rPr>
          <w:rFonts w:asciiTheme="minorHAnsi" w:hAnsiTheme="minorHAnsi" w:cstheme="minorHAnsi"/>
        </w:rPr>
      </w:pPr>
      <w:r>
        <w:rPr>
          <w:rFonts w:asciiTheme="minorHAnsi" w:hAnsiTheme="minorHAnsi" w:cstheme="minorHAnsi"/>
        </w:rPr>
        <w:lastRenderedPageBreak/>
        <w:t xml:space="preserve">(b) </w:t>
      </w:r>
      <w:r w:rsidR="000E3A4F" w:rsidRPr="000E3A4F">
        <w:rPr>
          <w:rFonts w:asciiTheme="minorHAnsi" w:hAnsiTheme="minorHAnsi" w:cstheme="minorHAnsi"/>
        </w:rPr>
        <w:t>Evaluate the usefulness of Source 1 and Source 2 as representations of the impact of a significant individual during period of study.</w:t>
      </w:r>
      <w:r w:rsidR="0047027A" w:rsidRPr="0047027A">
        <w:rPr>
          <w:rFonts w:asciiTheme="minorHAnsi" w:hAnsiTheme="minorHAnsi" w:cstheme="minorHAnsi"/>
        </w:rPr>
        <w:tab/>
      </w:r>
      <w:r>
        <w:rPr>
          <w:rFonts w:asciiTheme="minorHAnsi" w:hAnsiTheme="minorHAnsi" w:cstheme="minorHAnsi"/>
        </w:rPr>
        <w:t xml:space="preserve">  </w:t>
      </w:r>
      <w:r w:rsidR="009949C2">
        <w:rPr>
          <w:rFonts w:asciiTheme="minorHAnsi" w:hAnsiTheme="minorHAnsi" w:cstheme="minorHAnsi"/>
        </w:rPr>
        <w:t xml:space="preserve">      </w:t>
      </w:r>
      <w:r>
        <w:rPr>
          <w:rFonts w:asciiTheme="minorHAnsi" w:hAnsiTheme="minorHAnsi" w:cstheme="minorHAnsi"/>
        </w:rPr>
        <w:t xml:space="preserve">       </w:t>
      </w:r>
      <w:r w:rsidR="000E3A4F">
        <w:rPr>
          <w:rFonts w:asciiTheme="minorHAnsi" w:hAnsiTheme="minorHAnsi" w:cstheme="minorHAnsi"/>
        </w:rPr>
        <w:tab/>
      </w:r>
      <w:r>
        <w:rPr>
          <w:rFonts w:asciiTheme="minorHAnsi" w:hAnsiTheme="minorHAnsi" w:cstheme="minorHAnsi"/>
        </w:rPr>
        <w:t xml:space="preserve">  </w:t>
      </w:r>
      <w:r w:rsidR="0047027A" w:rsidRPr="0047027A">
        <w:rPr>
          <w:rFonts w:asciiTheme="minorHAnsi" w:hAnsiTheme="minorHAnsi" w:cstheme="minorHAnsi"/>
        </w:rPr>
        <w:t>(</w:t>
      </w:r>
      <w:r w:rsidR="000E3A4F">
        <w:rPr>
          <w:rFonts w:asciiTheme="minorHAnsi" w:hAnsiTheme="minorHAnsi" w:cstheme="minorHAnsi"/>
        </w:rPr>
        <w:t>6</w:t>
      </w:r>
      <w:r w:rsidR="0047027A" w:rsidRPr="0047027A">
        <w:rPr>
          <w:rFonts w:asciiTheme="minorHAnsi" w:hAnsiTheme="minorHAnsi" w:cstheme="minorHAnsi"/>
        </w:rPr>
        <w:t xml:space="preserve"> marks) </w:t>
      </w:r>
    </w:p>
    <w:p w14:paraId="5FCCE79F"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348" w:type="dxa"/>
        <w:tblInd w:w="-147" w:type="dxa"/>
        <w:tblCellMar>
          <w:top w:w="46" w:type="dxa"/>
          <w:left w:w="115" w:type="dxa"/>
          <w:right w:w="54" w:type="dxa"/>
        </w:tblCellMar>
        <w:tblLook w:val="04A0" w:firstRow="1" w:lastRow="0" w:firstColumn="1" w:lastColumn="0" w:noHBand="0" w:noVBand="1"/>
      </w:tblPr>
      <w:tblGrid>
        <w:gridCol w:w="9498"/>
        <w:gridCol w:w="850"/>
      </w:tblGrid>
      <w:tr w:rsidR="0047027A" w:rsidRPr="0047027A" w14:paraId="68CB1596"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52DE9E38" w14:textId="77777777" w:rsidR="0047027A" w:rsidRPr="0047027A" w:rsidRDefault="0047027A" w:rsidP="00281B00">
            <w:pPr>
              <w:spacing w:after="0" w:line="259" w:lineRule="auto"/>
              <w:ind w:left="0" w:right="59" w:firstLine="0"/>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14:paraId="4168B3EB" w14:textId="77777777"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1621ED90"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520805D1" w14:textId="0B58BEBB" w:rsidR="0047027A" w:rsidRPr="0047027A" w:rsidRDefault="000E3A4F" w:rsidP="000E3A4F">
            <w:pPr>
              <w:spacing w:after="0" w:line="259" w:lineRule="auto"/>
              <w:ind w:left="0" w:firstLine="0"/>
              <w:rPr>
                <w:rFonts w:asciiTheme="minorHAnsi" w:hAnsiTheme="minorHAnsi" w:cstheme="minorHAnsi"/>
              </w:rPr>
            </w:pPr>
            <w:r w:rsidRPr="000E3A4F">
              <w:rPr>
                <w:rFonts w:asciiTheme="minorHAnsi" w:hAnsiTheme="minorHAnsi" w:cstheme="minorHAnsi"/>
              </w:rPr>
              <w:t xml:space="preserve">Discussion of how Source 1 is useful as </w:t>
            </w:r>
            <w:r>
              <w:rPr>
                <w:rFonts w:asciiTheme="minorHAnsi" w:hAnsiTheme="minorHAnsi" w:cstheme="minorHAnsi"/>
              </w:rPr>
              <w:t>representations of the impact of a significant individual during the period of study.</w:t>
            </w:r>
          </w:p>
        </w:tc>
        <w:tc>
          <w:tcPr>
            <w:tcW w:w="850" w:type="dxa"/>
            <w:tcBorders>
              <w:top w:val="single" w:sz="4" w:space="0" w:color="000000"/>
              <w:left w:val="single" w:sz="4" w:space="0" w:color="000000"/>
              <w:bottom w:val="single" w:sz="4" w:space="0" w:color="000000"/>
              <w:right w:val="single" w:sz="4" w:space="0" w:color="000000"/>
            </w:tcBorders>
          </w:tcPr>
          <w:p w14:paraId="18D3F31A" w14:textId="408EE7EE"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rPr>
              <w:t>1</w:t>
            </w:r>
            <w:r w:rsidR="000E3A4F" w:rsidRPr="0047027A">
              <w:rPr>
                <w:rFonts w:asciiTheme="minorHAnsi" w:hAnsiTheme="minorHAnsi" w:cstheme="minorHAnsi"/>
              </w:rPr>
              <w:t>–</w:t>
            </w:r>
            <w:r w:rsidR="000E3A4F">
              <w:rPr>
                <w:rFonts w:asciiTheme="minorHAnsi" w:hAnsiTheme="minorHAnsi" w:cstheme="minorHAnsi"/>
              </w:rPr>
              <w:t>2</w:t>
            </w:r>
            <w:r w:rsidRPr="0047027A">
              <w:rPr>
                <w:rFonts w:asciiTheme="minorHAnsi" w:hAnsiTheme="minorHAnsi" w:cstheme="minorHAnsi"/>
              </w:rPr>
              <w:t xml:space="preserve"> </w:t>
            </w:r>
          </w:p>
        </w:tc>
      </w:tr>
      <w:tr w:rsidR="0047027A" w:rsidRPr="0047027A" w14:paraId="338C001D"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EA35ADF" w14:textId="06BF677E" w:rsidR="0047027A" w:rsidRPr="0047027A" w:rsidRDefault="000E3A4F" w:rsidP="000E3A4F">
            <w:pPr>
              <w:spacing w:after="0" w:line="259" w:lineRule="auto"/>
              <w:ind w:left="0" w:firstLine="0"/>
              <w:rPr>
                <w:rFonts w:asciiTheme="minorHAnsi" w:hAnsiTheme="minorHAnsi" w:cstheme="minorHAnsi"/>
              </w:rPr>
            </w:pPr>
            <w:r w:rsidRPr="000E3A4F">
              <w:rPr>
                <w:rFonts w:asciiTheme="minorHAnsi" w:hAnsiTheme="minorHAnsi" w:cstheme="minorHAnsi"/>
              </w:rPr>
              <w:t xml:space="preserve">Discussion of how Source </w:t>
            </w:r>
            <w:r>
              <w:rPr>
                <w:rFonts w:asciiTheme="minorHAnsi" w:hAnsiTheme="minorHAnsi" w:cstheme="minorHAnsi"/>
              </w:rPr>
              <w:t>2</w:t>
            </w:r>
            <w:r w:rsidRPr="000E3A4F">
              <w:rPr>
                <w:rFonts w:asciiTheme="minorHAnsi" w:hAnsiTheme="minorHAnsi" w:cstheme="minorHAnsi"/>
              </w:rPr>
              <w:t xml:space="preserve"> is useful as </w:t>
            </w:r>
            <w:r>
              <w:rPr>
                <w:rFonts w:asciiTheme="minorHAnsi" w:hAnsiTheme="minorHAnsi" w:cstheme="minorHAnsi"/>
              </w:rPr>
              <w:t>representations of the impact of a significant individual during the period of study.</w:t>
            </w:r>
          </w:p>
        </w:tc>
        <w:tc>
          <w:tcPr>
            <w:tcW w:w="850" w:type="dxa"/>
            <w:tcBorders>
              <w:top w:val="single" w:sz="4" w:space="0" w:color="000000"/>
              <w:left w:val="single" w:sz="4" w:space="0" w:color="000000"/>
              <w:bottom w:val="single" w:sz="4" w:space="0" w:color="000000"/>
              <w:right w:val="single" w:sz="4" w:space="0" w:color="000000"/>
            </w:tcBorders>
          </w:tcPr>
          <w:p w14:paraId="4BE1E145" w14:textId="363883AD"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rPr>
              <w:t>1</w:t>
            </w:r>
            <w:r w:rsidR="000E3A4F" w:rsidRPr="0047027A">
              <w:rPr>
                <w:rFonts w:asciiTheme="minorHAnsi" w:hAnsiTheme="minorHAnsi" w:cstheme="minorHAnsi"/>
              </w:rPr>
              <w:t>–</w:t>
            </w:r>
            <w:r w:rsidR="000E3A4F">
              <w:rPr>
                <w:rFonts w:asciiTheme="minorHAnsi" w:hAnsiTheme="minorHAnsi" w:cstheme="minorHAnsi"/>
              </w:rPr>
              <w:t>2</w:t>
            </w:r>
          </w:p>
        </w:tc>
      </w:tr>
      <w:tr w:rsidR="0047027A" w:rsidRPr="0047027A" w14:paraId="416E4267" w14:textId="77777777" w:rsidTr="0047027A">
        <w:trPr>
          <w:trHeight w:val="516"/>
        </w:trPr>
        <w:tc>
          <w:tcPr>
            <w:tcW w:w="9498" w:type="dxa"/>
            <w:tcBorders>
              <w:top w:val="single" w:sz="4" w:space="0" w:color="000000"/>
              <w:left w:val="single" w:sz="4" w:space="0" w:color="000000"/>
              <w:bottom w:val="single" w:sz="4" w:space="0" w:color="000000"/>
              <w:right w:val="single" w:sz="4" w:space="0" w:color="000000"/>
            </w:tcBorders>
          </w:tcPr>
          <w:p w14:paraId="0E0AA779" w14:textId="77777777" w:rsidR="000E3A4F" w:rsidRPr="000E3A4F" w:rsidRDefault="000E3A4F" w:rsidP="000E3A4F">
            <w:pPr>
              <w:spacing w:after="0" w:line="259" w:lineRule="auto"/>
              <w:ind w:left="0" w:firstLine="0"/>
              <w:rPr>
                <w:rFonts w:asciiTheme="minorHAnsi" w:hAnsiTheme="minorHAnsi" w:cstheme="minorHAnsi"/>
              </w:rPr>
            </w:pPr>
            <w:r w:rsidRPr="000E3A4F">
              <w:rPr>
                <w:rFonts w:asciiTheme="minorHAnsi" w:hAnsiTheme="minorHAnsi" w:cstheme="minorHAnsi"/>
              </w:rPr>
              <w:t>Evaluation of the usefulness of the sources including reference to the</w:t>
            </w:r>
          </w:p>
          <w:p w14:paraId="1CED2F88" w14:textId="49C77BB6" w:rsidR="0047027A" w:rsidRPr="0047027A" w:rsidRDefault="000E3A4F" w:rsidP="000E3A4F">
            <w:pPr>
              <w:spacing w:after="0" w:line="259" w:lineRule="auto"/>
              <w:ind w:left="0" w:firstLine="0"/>
              <w:rPr>
                <w:rFonts w:asciiTheme="minorHAnsi" w:hAnsiTheme="minorHAnsi" w:cstheme="minorHAnsi"/>
              </w:rPr>
            </w:pPr>
            <w:r w:rsidRPr="000E3A4F">
              <w:rPr>
                <w:rFonts w:asciiTheme="minorHAnsi" w:hAnsiTheme="minorHAnsi" w:cstheme="minorHAnsi"/>
              </w:rPr>
              <w:t>limitations of the sources.</w:t>
            </w:r>
          </w:p>
        </w:tc>
        <w:tc>
          <w:tcPr>
            <w:tcW w:w="850" w:type="dxa"/>
            <w:tcBorders>
              <w:top w:val="single" w:sz="4" w:space="0" w:color="000000"/>
              <w:left w:val="single" w:sz="4" w:space="0" w:color="000000"/>
              <w:bottom w:val="single" w:sz="4" w:space="0" w:color="000000"/>
              <w:right w:val="single" w:sz="4" w:space="0" w:color="000000"/>
            </w:tcBorders>
            <w:vAlign w:val="center"/>
          </w:tcPr>
          <w:p w14:paraId="52452376" w14:textId="7D94695A"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rPr>
              <w:t>1–</w:t>
            </w:r>
            <w:r w:rsidR="000E3A4F">
              <w:rPr>
                <w:rFonts w:asciiTheme="minorHAnsi" w:hAnsiTheme="minorHAnsi" w:cstheme="minorHAnsi"/>
              </w:rPr>
              <w:t>2</w:t>
            </w:r>
            <w:r w:rsidRPr="0047027A">
              <w:rPr>
                <w:rFonts w:asciiTheme="minorHAnsi" w:hAnsiTheme="minorHAnsi" w:cstheme="minorHAnsi"/>
              </w:rPr>
              <w:t xml:space="preserve"> </w:t>
            </w:r>
          </w:p>
        </w:tc>
      </w:tr>
      <w:tr w:rsidR="0047027A" w:rsidRPr="0047027A" w14:paraId="34042970"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3DF64FC5"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2D5F170D" w14:textId="64B7A0EC" w:rsidR="0047027A" w:rsidRPr="0047027A" w:rsidRDefault="000E3A4F" w:rsidP="0047027A">
            <w:pPr>
              <w:spacing w:after="0" w:line="259" w:lineRule="auto"/>
              <w:ind w:left="0" w:right="61" w:firstLine="0"/>
              <w:jc w:val="center"/>
              <w:rPr>
                <w:rFonts w:asciiTheme="minorHAnsi" w:hAnsiTheme="minorHAnsi" w:cstheme="minorHAnsi"/>
              </w:rPr>
            </w:pPr>
            <w:r>
              <w:rPr>
                <w:rFonts w:asciiTheme="minorHAnsi" w:hAnsiTheme="minorHAnsi" w:cstheme="minorHAnsi"/>
              </w:rPr>
              <w:t>6</w:t>
            </w:r>
          </w:p>
        </w:tc>
      </w:tr>
      <w:tr w:rsidR="0047027A" w:rsidRPr="0047027A" w14:paraId="53AF4FF1" w14:textId="77777777" w:rsidTr="00EE51DF">
        <w:trPr>
          <w:trHeight w:val="1569"/>
        </w:trPr>
        <w:tc>
          <w:tcPr>
            <w:tcW w:w="10348" w:type="dxa"/>
            <w:gridSpan w:val="2"/>
            <w:tcBorders>
              <w:top w:val="single" w:sz="4" w:space="0" w:color="000000"/>
              <w:left w:val="single" w:sz="4" w:space="0" w:color="000000"/>
              <w:bottom w:val="single" w:sz="4" w:space="0" w:color="000000"/>
              <w:right w:val="single" w:sz="4" w:space="0" w:color="000000"/>
            </w:tcBorders>
          </w:tcPr>
          <w:p w14:paraId="1EB66DC1"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14:paraId="7B4CFDBE" w14:textId="39825C87" w:rsidR="0047027A" w:rsidRPr="00281B00" w:rsidRDefault="00EE51DF" w:rsidP="003A7407">
            <w:pPr>
              <w:spacing w:after="2" w:line="238" w:lineRule="auto"/>
              <w:ind w:left="358" w:firstLine="0"/>
              <w:rPr>
                <w:rFonts w:asciiTheme="minorHAnsi" w:hAnsiTheme="minorHAnsi" w:cstheme="minorHAnsi"/>
              </w:rPr>
            </w:pPr>
            <w:r>
              <w:t>Higher marks should be awarded to candidates who look at both the strengths and weaknesses</w:t>
            </w:r>
            <w:r>
              <w:t xml:space="preserve"> (or other aspects)</w:t>
            </w:r>
            <w:r>
              <w:t xml:space="preserve"> of the sources provided in terms of how they discuss the impact of the significant individual represented. </w:t>
            </w:r>
            <w:r w:rsidR="0047027A" w:rsidRPr="0047027A">
              <w:rPr>
                <w:rFonts w:asciiTheme="minorHAnsi" w:hAnsiTheme="minorHAnsi" w:cstheme="minorHAnsi"/>
              </w:rPr>
              <w:t xml:space="preserve"> </w:t>
            </w:r>
          </w:p>
        </w:tc>
      </w:tr>
    </w:tbl>
    <w:p w14:paraId="079ABC60"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563970F6" w14:textId="77777777" w:rsidR="00285BE3" w:rsidRDefault="00285BE3" w:rsidP="0047027A">
      <w:pPr>
        <w:pStyle w:val="Heading1"/>
        <w:ind w:left="-3"/>
        <w:rPr>
          <w:rFonts w:asciiTheme="minorHAnsi" w:hAnsiTheme="minorHAnsi" w:cstheme="minorHAnsi"/>
        </w:rPr>
      </w:pPr>
    </w:p>
    <w:p w14:paraId="74AF6F25"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1: Australia 1918–1955</w:t>
      </w:r>
    </w:p>
    <w:p w14:paraId="6D7A7851" w14:textId="77777777" w:rsidR="00EE51DF" w:rsidRPr="00EE51DF" w:rsidRDefault="00EE51DF" w:rsidP="00EE51DF">
      <w:pPr>
        <w:jc w:val="both"/>
        <w:rPr>
          <w:rFonts w:asciiTheme="minorHAnsi" w:hAnsiTheme="minorHAnsi" w:cstheme="minorHAnsi"/>
        </w:rPr>
      </w:pPr>
      <w:bookmarkStart w:id="3" w:name="_Hlk35888190"/>
      <w:r w:rsidRPr="00EE51DF">
        <w:rPr>
          <w:rFonts w:asciiTheme="minorHAnsi" w:hAnsiTheme="minorHAnsi" w:cstheme="minorHAnsi"/>
        </w:rPr>
        <w:t>•</w:t>
      </w:r>
      <w:r w:rsidRPr="00EE51DF">
        <w:rPr>
          <w:rFonts w:asciiTheme="minorHAnsi" w:hAnsiTheme="minorHAnsi" w:cstheme="minorHAnsi"/>
        </w:rPr>
        <w:tab/>
        <w:t xml:space="preserve">Usefulness S1 – Reflects the significant relationship emerging and evident between Australia, </w:t>
      </w:r>
      <w:proofErr w:type="gramStart"/>
      <w:r w:rsidRPr="00EE51DF">
        <w:rPr>
          <w:rFonts w:asciiTheme="minorHAnsi" w:hAnsiTheme="minorHAnsi" w:cstheme="minorHAnsi"/>
        </w:rPr>
        <w:t>UK</w:t>
      </w:r>
      <w:proofErr w:type="gramEnd"/>
      <w:r w:rsidRPr="00EE51DF">
        <w:rPr>
          <w:rFonts w:asciiTheme="minorHAnsi" w:hAnsiTheme="minorHAnsi" w:cstheme="minorHAnsi"/>
        </w:rPr>
        <w:t xml:space="preserve"> and USA, reflects the “standing” given to Menzies by “leader” of Australian forces in Europe, reflects the lack of seriousness taken by Churchill/UK of the situation – time taken for ceremony/honorary degree despite circumstances.</w:t>
      </w:r>
    </w:p>
    <w:p w14:paraId="0E66AB5F" w14:textId="77777777" w:rsidR="00EE51DF" w:rsidRPr="00EE51DF" w:rsidRDefault="00EE51DF" w:rsidP="00EE51DF">
      <w:pPr>
        <w:jc w:val="both"/>
        <w:rPr>
          <w:rFonts w:asciiTheme="minorHAnsi" w:hAnsiTheme="minorHAnsi" w:cstheme="minorHAnsi"/>
        </w:rPr>
      </w:pPr>
      <w:r w:rsidRPr="00EE51DF">
        <w:rPr>
          <w:rFonts w:asciiTheme="minorHAnsi" w:hAnsiTheme="minorHAnsi" w:cstheme="minorHAnsi"/>
        </w:rPr>
        <w:t>•</w:t>
      </w:r>
      <w:r w:rsidRPr="00EE51DF">
        <w:rPr>
          <w:rFonts w:asciiTheme="minorHAnsi" w:hAnsiTheme="minorHAnsi" w:cstheme="minorHAnsi"/>
        </w:rPr>
        <w:tab/>
        <w:t>Weaknesses S1 – Staged photo and ceremony – manipulated image and message – create perception of significant relationship despite Australia and US being positioned as at the same “level” as USA in relation to Churchill.</w:t>
      </w:r>
    </w:p>
    <w:p w14:paraId="13C91D60" w14:textId="77777777" w:rsidR="00EE51DF" w:rsidRPr="00EE51DF" w:rsidRDefault="00EE51DF" w:rsidP="00EE51DF">
      <w:pPr>
        <w:jc w:val="both"/>
        <w:rPr>
          <w:rFonts w:asciiTheme="minorHAnsi" w:hAnsiTheme="minorHAnsi" w:cstheme="minorHAnsi"/>
        </w:rPr>
      </w:pPr>
      <w:r w:rsidRPr="00EE51DF">
        <w:rPr>
          <w:rFonts w:asciiTheme="minorHAnsi" w:hAnsiTheme="minorHAnsi" w:cstheme="minorHAnsi"/>
        </w:rPr>
        <w:t>•</w:t>
      </w:r>
      <w:r w:rsidRPr="00EE51DF">
        <w:rPr>
          <w:rFonts w:asciiTheme="minorHAnsi" w:hAnsiTheme="minorHAnsi" w:cstheme="minorHAnsi"/>
        </w:rPr>
        <w:tab/>
        <w:t>Usefulness S2 – outlines personal and private perceptions and interpretations of Australian PM and his perceived place in the Allies, highlights Menzies beliefs/attitudes towards Australian troops.</w:t>
      </w:r>
    </w:p>
    <w:p w14:paraId="2578B8C1" w14:textId="77777777" w:rsidR="00EE51DF" w:rsidRPr="00EE51DF" w:rsidRDefault="00EE51DF" w:rsidP="00EE51DF">
      <w:pPr>
        <w:jc w:val="both"/>
        <w:rPr>
          <w:rFonts w:asciiTheme="minorHAnsi" w:hAnsiTheme="minorHAnsi" w:cstheme="minorHAnsi"/>
        </w:rPr>
      </w:pPr>
      <w:r w:rsidRPr="00EE51DF">
        <w:rPr>
          <w:rFonts w:asciiTheme="minorHAnsi" w:hAnsiTheme="minorHAnsi" w:cstheme="minorHAnsi"/>
        </w:rPr>
        <w:t>•</w:t>
      </w:r>
      <w:r w:rsidRPr="00EE51DF">
        <w:rPr>
          <w:rFonts w:asciiTheme="minorHAnsi" w:hAnsiTheme="minorHAnsi" w:cstheme="minorHAnsi"/>
        </w:rPr>
        <w:tab/>
        <w:t>Weaknesses S2 – private document, contains emotive statements that would not have been widely communicated – this would limit the impact of the source and person.</w:t>
      </w:r>
    </w:p>
    <w:p w14:paraId="48E72127" w14:textId="23548587" w:rsidR="0047027A" w:rsidRPr="0047027A" w:rsidRDefault="00EE51DF" w:rsidP="00EE51DF">
      <w:pPr>
        <w:jc w:val="both"/>
        <w:rPr>
          <w:rFonts w:asciiTheme="minorHAnsi" w:hAnsiTheme="minorHAnsi" w:cstheme="minorHAnsi"/>
        </w:rPr>
      </w:pPr>
      <w:r w:rsidRPr="00EE51DF">
        <w:rPr>
          <w:rFonts w:asciiTheme="minorHAnsi" w:hAnsiTheme="minorHAnsi" w:cstheme="minorHAnsi"/>
        </w:rPr>
        <w:t>•</w:t>
      </w:r>
      <w:r w:rsidRPr="00EE51DF">
        <w:rPr>
          <w:rFonts w:asciiTheme="minorHAnsi" w:hAnsiTheme="minorHAnsi" w:cstheme="minorHAnsi"/>
        </w:rPr>
        <w:tab/>
        <w:t xml:space="preserve">Overall statement on which source is the more useful required – S2 more useful in its reflection of Menzies beliefs, </w:t>
      </w:r>
      <w:proofErr w:type="gramStart"/>
      <w:r w:rsidRPr="00EE51DF">
        <w:rPr>
          <w:rFonts w:asciiTheme="minorHAnsi" w:hAnsiTheme="minorHAnsi" w:cstheme="minorHAnsi"/>
        </w:rPr>
        <w:t>attitudes</w:t>
      </w:r>
      <w:proofErr w:type="gramEnd"/>
      <w:r w:rsidRPr="00EE51DF">
        <w:rPr>
          <w:rFonts w:asciiTheme="minorHAnsi" w:hAnsiTheme="minorHAnsi" w:cstheme="minorHAnsi"/>
        </w:rPr>
        <w:t xml:space="preserve"> and concerns as the Australian PM in 1941.</w:t>
      </w:r>
    </w:p>
    <w:bookmarkEnd w:id="3"/>
    <w:p w14:paraId="65EFBCCB" w14:textId="77777777" w:rsidR="00285BE3" w:rsidRDefault="00285BE3" w:rsidP="0047027A">
      <w:pPr>
        <w:pStyle w:val="Heading1"/>
        <w:ind w:left="-3"/>
        <w:rPr>
          <w:rFonts w:asciiTheme="minorHAnsi" w:hAnsiTheme="minorHAnsi" w:cstheme="minorHAnsi"/>
        </w:rPr>
      </w:pPr>
    </w:p>
    <w:p w14:paraId="392A999A" w14:textId="77777777" w:rsidR="00183A9A" w:rsidRDefault="00183A9A" w:rsidP="00183A9A"/>
    <w:p w14:paraId="32538B54" w14:textId="77777777" w:rsidR="00603F6A" w:rsidRPr="00183A9A" w:rsidRDefault="00603F6A" w:rsidP="00183A9A"/>
    <w:p w14:paraId="4A14DBF3"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2: Russia and the Soviet Union 1914–1945</w:t>
      </w:r>
    </w:p>
    <w:p w14:paraId="1D46C93A" w14:textId="77777777"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S1 – </w:t>
      </w:r>
      <w:r w:rsidR="00285BE3">
        <w:rPr>
          <w:rFonts w:asciiTheme="minorHAnsi" w:hAnsiTheme="minorHAnsi" w:cstheme="minorHAnsi"/>
        </w:rPr>
        <w:t xml:space="preserve">to persuade the Russian population that religion is the enemy to bringing the success of socialism and the Cultural Revolution. </w:t>
      </w:r>
    </w:p>
    <w:p w14:paraId="3FA288A4" w14:textId="77777777"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S2 – </w:t>
      </w:r>
      <w:r w:rsidR="004C4B4D">
        <w:rPr>
          <w:rFonts w:asciiTheme="minorHAnsi" w:hAnsiTheme="minorHAnsi" w:cstheme="minorHAnsi"/>
        </w:rPr>
        <w:t>Lenin aims to convince the Young Communists that they possess their own morality and not to search for comfort, support and validation from clergy who are not there to provide ethics and moral codes but are in fact ‘exploiters’.</w:t>
      </w:r>
    </w:p>
    <w:p w14:paraId="5960DBDC" w14:textId="77777777"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Comparable purpose – </w:t>
      </w:r>
      <w:r w:rsidR="004C4B4D">
        <w:rPr>
          <w:rFonts w:asciiTheme="minorHAnsi" w:hAnsiTheme="minorHAnsi" w:cstheme="minorHAnsi"/>
        </w:rPr>
        <w:t>both sources want the public to understand that the Church is the enemy and exploiters of the masses– the poster showing the religious leaders physically blocking the path of the tractor – means of production. Source 2 refers to clergy using morals and commandments to ‘protect their own interests’.</w:t>
      </w:r>
    </w:p>
    <w:p w14:paraId="73DF706B" w14:textId="77777777"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Contrasting purpose –</w:t>
      </w:r>
      <w:r w:rsidR="004C4B4D">
        <w:rPr>
          <w:rFonts w:asciiTheme="minorHAnsi" w:hAnsiTheme="minorHAnsi" w:cstheme="minorHAnsi"/>
        </w:rPr>
        <w:t xml:space="preserve"> S1’s purpose is to portray religious leaders as standing in the way of progress and not to be trusted/supported. S2 ‘s purpose is to convince Young Communists </w:t>
      </w:r>
      <w:r w:rsidR="00183A9A">
        <w:rPr>
          <w:rFonts w:asciiTheme="minorHAnsi" w:hAnsiTheme="minorHAnsi" w:cstheme="minorHAnsi"/>
        </w:rPr>
        <w:t xml:space="preserve">that Communism has its own morality and ethics and there is no need to search elsewhere for this aspect of their lives. </w:t>
      </w:r>
    </w:p>
    <w:p w14:paraId="5DE8AF7B" w14:textId="77777777" w:rsidR="0047027A" w:rsidRPr="0047027A" w:rsidRDefault="0047027A" w:rsidP="0047027A">
      <w:pPr>
        <w:pStyle w:val="ListParagraph"/>
        <w:ind w:left="360" w:firstLine="0"/>
        <w:jc w:val="both"/>
        <w:rPr>
          <w:rFonts w:asciiTheme="minorHAnsi" w:hAnsiTheme="minorHAnsi" w:cstheme="minorHAnsi"/>
        </w:rPr>
      </w:pPr>
    </w:p>
    <w:p w14:paraId="42A0F034" w14:textId="77777777" w:rsidR="0047027A" w:rsidRDefault="0047027A" w:rsidP="0047027A">
      <w:pPr>
        <w:pStyle w:val="ListParagraph"/>
        <w:ind w:left="360" w:firstLine="0"/>
        <w:jc w:val="both"/>
        <w:rPr>
          <w:rFonts w:asciiTheme="minorHAnsi" w:hAnsiTheme="minorHAnsi" w:cstheme="minorHAnsi"/>
        </w:rPr>
      </w:pPr>
    </w:p>
    <w:p w14:paraId="332BD1A9" w14:textId="77777777" w:rsidR="00603F6A" w:rsidRDefault="00603F6A" w:rsidP="0047027A">
      <w:pPr>
        <w:pStyle w:val="ListParagraph"/>
        <w:ind w:left="360" w:firstLine="0"/>
        <w:jc w:val="both"/>
        <w:rPr>
          <w:rFonts w:asciiTheme="minorHAnsi" w:hAnsiTheme="minorHAnsi" w:cstheme="minorHAnsi"/>
        </w:rPr>
      </w:pPr>
    </w:p>
    <w:p w14:paraId="331700E9" w14:textId="77777777" w:rsidR="00603F6A" w:rsidRDefault="00603F6A" w:rsidP="0047027A">
      <w:pPr>
        <w:pStyle w:val="ListParagraph"/>
        <w:ind w:left="360" w:firstLine="0"/>
        <w:jc w:val="both"/>
        <w:rPr>
          <w:rFonts w:asciiTheme="minorHAnsi" w:hAnsiTheme="minorHAnsi" w:cstheme="minorHAnsi"/>
        </w:rPr>
      </w:pPr>
    </w:p>
    <w:p w14:paraId="148AAD2F" w14:textId="77777777" w:rsidR="00603F6A" w:rsidRPr="0047027A" w:rsidRDefault="00603F6A" w:rsidP="0047027A">
      <w:pPr>
        <w:pStyle w:val="ListParagraph"/>
        <w:ind w:left="360" w:firstLine="0"/>
        <w:jc w:val="both"/>
        <w:rPr>
          <w:rFonts w:asciiTheme="minorHAnsi" w:hAnsiTheme="minorHAnsi" w:cstheme="minorHAnsi"/>
        </w:rPr>
      </w:pPr>
    </w:p>
    <w:p w14:paraId="2722A2F1" w14:textId="77777777" w:rsidR="0047027A" w:rsidRPr="0047027A" w:rsidRDefault="0047027A" w:rsidP="00183A9A">
      <w:pPr>
        <w:pStyle w:val="Heading1"/>
        <w:ind w:left="0" w:firstLine="0"/>
        <w:rPr>
          <w:rFonts w:asciiTheme="minorHAnsi" w:hAnsiTheme="minorHAnsi" w:cstheme="minorHAnsi"/>
        </w:rPr>
      </w:pPr>
      <w:r w:rsidRPr="0047027A">
        <w:rPr>
          <w:rFonts w:asciiTheme="minorHAnsi" w:hAnsiTheme="minorHAnsi" w:cstheme="minorHAnsi"/>
        </w:rPr>
        <w:t>Elective 3: China 1935–1989</w:t>
      </w:r>
    </w:p>
    <w:p w14:paraId="76D1BA3C" w14:textId="77777777"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S1 – </w:t>
      </w:r>
      <w:r w:rsidR="00183A9A">
        <w:rPr>
          <w:rFonts w:asciiTheme="minorHAnsi" w:hAnsiTheme="minorHAnsi" w:cstheme="minorHAnsi"/>
        </w:rPr>
        <w:t xml:space="preserve">to promote the Cultural Revolution in China and the work of the Red Guards in the community. It is to educate the masses that the Four Olds are not positive for China. The work of the Guards of destroying old culture such as Budda icons is correct. </w:t>
      </w:r>
    </w:p>
    <w:p w14:paraId="66E282F6" w14:textId="77777777"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S2 – </w:t>
      </w:r>
      <w:r w:rsidR="00183A9A">
        <w:rPr>
          <w:rFonts w:asciiTheme="minorHAnsi" w:hAnsiTheme="minorHAnsi" w:cstheme="minorHAnsi"/>
        </w:rPr>
        <w:t xml:space="preserve">to educate the reader of the true impact of the Cultural </w:t>
      </w:r>
      <w:r w:rsidR="00281B00">
        <w:rPr>
          <w:rFonts w:asciiTheme="minorHAnsi" w:hAnsiTheme="minorHAnsi" w:cstheme="minorHAnsi"/>
        </w:rPr>
        <w:t>Revolution</w:t>
      </w:r>
      <w:r w:rsidR="00183A9A">
        <w:rPr>
          <w:rFonts w:asciiTheme="minorHAnsi" w:hAnsiTheme="minorHAnsi" w:cstheme="minorHAnsi"/>
        </w:rPr>
        <w:t xml:space="preserve"> that the impact of propaganda was so strong that she put Mao before her family. </w:t>
      </w:r>
    </w:p>
    <w:p w14:paraId="1AC6F841" w14:textId="77777777"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Comparable purpose – </w:t>
      </w:r>
      <w:r w:rsidR="00281B00">
        <w:rPr>
          <w:rFonts w:asciiTheme="minorHAnsi" w:hAnsiTheme="minorHAnsi" w:cstheme="minorHAnsi"/>
        </w:rPr>
        <w:t>both sources inform about the Cultural Revolution</w:t>
      </w:r>
      <w:r w:rsidR="00D9044B">
        <w:rPr>
          <w:rFonts w:asciiTheme="minorHAnsi" w:hAnsiTheme="minorHAnsi" w:cstheme="minorHAnsi"/>
        </w:rPr>
        <w:t xml:space="preserve"> and the personal impacts on the population </w:t>
      </w:r>
    </w:p>
    <w:p w14:paraId="5E2E83C5" w14:textId="77777777" w:rsidR="0047027A" w:rsidRPr="00281B00" w:rsidRDefault="0047027A" w:rsidP="0057624D">
      <w:pPr>
        <w:pStyle w:val="ListParagraph"/>
        <w:numPr>
          <w:ilvl w:val="0"/>
          <w:numId w:val="12"/>
        </w:numPr>
        <w:jc w:val="both"/>
        <w:rPr>
          <w:rFonts w:asciiTheme="minorHAnsi" w:hAnsiTheme="minorHAnsi" w:cstheme="minorHAnsi"/>
        </w:rPr>
      </w:pPr>
      <w:r w:rsidRPr="00281B00">
        <w:rPr>
          <w:rFonts w:asciiTheme="minorHAnsi" w:hAnsiTheme="minorHAnsi" w:cstheme="minorHAnsi"/>
        </w:rPr>
        <w:t>Contrasting purpose –</w:t>
      </w:r>
      <w:r w:rsidR="00281B00" w:rsidRPr="00281B00">
        <w:rPr>
          <w:rFonts w:asciiTheme="minorHAnsi" w:hAnsiTheme="minorHAnsi" w:cstheme="minorHAnsi"/>
        </w:rPr>
        <w:t xml:space="preserve"> S1’s purpose is to promote and validate the role and impact of the Red Guards during the Cultural Revolution. They are shown </w:t>
      </w:r>
      <w:r w:rsidR="00D9044B">
        <w:rPr>
          <w:rFonts w:asciiTheme="minorHAnsi" w:hAnsiTheme="minorHAnsi" w:cstheme="minorHAnsi"/>
        </w:rPr>
        <w:t>as determined and heroically cleansing</w:t>
      </w:r>
      <w:r w:rsidR="00281B00" w:rsidRPr="00281B00">
        <w:rPr>
          <w:rFonts w:asciiTheme="minorHAnsi" w:hAnsiTheme="minorHAnsi" w:cstheme="minorHAnsi"/>
        </w:rPr>
        <w:t xml:space="preserve"> China of the Four Olds. Whereas the purpose of S2 is educate the reader </w:t>
      </w:r>
      <w:r w:rsidR="00281B00">
        <w:rPr>
          <w:rFonts w:asciiTheme="minorHAnsi" w:hAnsiTheme="minorHAnsi" w:cstheme="minorHAnsi"/>
        </w:rPr>
        <w:t xml:space="preserve">of the human costs of the Cultural Revolution as well as the personal recount of how Mao’s idealism created divisions within families which still have an impact years later. </w:t>
      </w:r>
    </w:p>
    <w:p w14:paraId="3981F236" w14:textId="77777777" w:rsidR="0047027A" w:rsidRPr="0047027A" w:rsidRDefault="0047027A" w:rsidP="0047027A">
      <w:pPr>
        <w:jc w:val="both"/>
        <w:rPr>
          <w:rFonts w:asciiTheme="minorHAnsi" w:hAnsiTheme="minorHAnsi" w:cstheme="minorHAnsi"/>
        </w:rPr>
      </w:pPr>
    </w:p>
    <w:p w14:paraId="4935CCB2" w14:textId="77777777" w:rsidR="0047027A" w:rsidRPr="0047027A" w:rsidRDefault="0047027A" w:rsidP="0047027A">
      <w:pPr>
        <w:jc w:val="both"/>
        <w:rPr>
          <w:rFonts w:asciiTheme="minorHAnsi" w:hAnsiTheme="minorHAnsi" w:cstheme="minorHAnsi"/>
        </w:rPr>
      </w:pPr>
    </w:p>
    <w:p w14:paraId="2FFAA2A7" w14:textId="77777777" w:rsidR="0047027A" w:rsidRPr="0047027A" w:rsidRDefault="0047027A" w:rsidP="0047027A">
      <w:pPr>
        <w:jc w:val="both"/>
        <w:rPr>
          <w:rFonts w:asciiTheme="minorHAnsi" w:hAnsiTheme="minorHAnsi" w:cstheme="minorHAnsi"/>
        </w:rPr>
      </w:pPr>
    </w:p>
    <w:p w14:paraId="3D3EC047" w14:textId="77777777" w:rsidR="0047027A" w:rsidRPr="0047027A" w:rsidRDefault="0047027A" w:rsidP="0047027A">
      <w:pPr>
        <w:jc w:val="both"/>
        <w:rPr>
          <w:rFonts w:asciiTheme="minorHAnsi" w:hAnsiTheme="minorHAnsi" w:cstheme="minorHAnsi"/>
        </w:rPr>
      </w:pPr>
    </w:p>
    <w:p w14:paraId="2B6334F1" w14:textId="77777777" w:rsidR="0047027A" w:rsidRPr="0047027A" w:rsidRDefault="0047027A" w:rsidP="0047027A">
      <w:pPr>
        <w:jc w:val="both"/>
        <w:rPr>
          <w:rFonts w:asciiTheme="minorHAnsi" w:hAnsiTheme="minorHAnsi" w:cstheme="minorHAnsi"/>
        </w:rPr>
      </w:pPr>
    </w:p>
    <w:p w14:paraId="17F2D087" w14:textId="77777777" w:rsidR="0047027A" w:rsidRDefault="0047027A" w:rsidP="0047027A">
      <w:pPr>
        <w:jc w:val="both"/>
        <w:rPr>
          <w:rFonts w:asciiTheme="minorHAnsi" w:hAnsiTheme="minorHAnsi" w:cstheme="minorHAnsi"/>
        </w:rPr>
      </w:pPr>
    </w:p>
    <w:p w14:paraId="59368FC0" w14:textId="77777777" w:rsidR="004C4B4D" w:rsidRDefault="004C4B4D" w:rsidP="0047027A">
      <w:pPr>
        <w:jc w:val="both"/>
        <w:rPr>
          <w:rFonts w:asciiTheme="minorHAnsi" w:hAnsiTheme="minorHAnsi" w:cstheme="minorHAnsi"/>
        </w:rPr>
      </w:pPr>
    </w:p>
    <w:p w14:paraId="1D35A83F" w14:textId="77777777" w:rsidR="004C4B4D" w:rsidRDefault="004C4B4D" w:rsidP="0047027A">
      <w:pPr>
        <w:jc w:val="both"/>
        <w:rPr>
          <w:rFonts w:asciiTheme="minorHAnsi" w:hAnsiTheme="minorHAnsi" w:cstheme="minorHAnsi"/>
        </w:rPr>
      </w:pPr>
    </w:p>
    <w:p w14:paraId="2E843727" w14:textId="77777777" w:rsidR="004C4B4D" w:rsidRDefault="004C4B4D" w:rsidP="0047027A">
      <w:pPr>
        <w:jc w:val="both"/>
        <w:rPr>
          <w:rFonts w:asciiTheme="minorHAnsi" w:hAnsiTheme="minorHAnsi" w:cstheme="minorHAnsi"/>
        </w:rPr>
      </w:pPr>
    </w:p>
    <w:p w14:paraId="2144AAD6" w14:textId="77777777" w:rsidR="004C4B4D" w:rsidRDefault="004C4B4D" w:rsidP="0047027A">
      <w:pPr>
        <w:jc w:val="both"/>
        <w:rPr>
          <w:rFonts w:asciiTheme="minorHAnsi" w:hAnsiTheme="minorHAnsi" w:cstheme="minorHAnsi"/>
        </w:rPr>
      </w:pPr>
    </w:p>
    <w:p w14:paraId="625A9B26" w14:textId="77777777" w:rsidR="004C4B4D" w:rsidRDefault="004C4B4D" w:rsidP="0047027A">
      <w:pPr>
        <w:jc w:val="both"/>
        <w:rPr>
          <w:rFonts w:asciiTheme="minorHAnsi" w:hAnsiTheme="minorHAnsi" w:cstheme="minorHAnsi"/>
        </w:rPr>
      </w:pPr>
    </w:p>
    <w:p w14:paraId="48FEDE9D" w14:textId="77777777" w:rsidR="004C4B4D" w:rsidRDefault="004C4B4D" w:rsidP="0047027A">
      <w:pPr>
        <w:jc w:val="both"/>
        <w:rPr>
          <w:rFonts w:asciiTheme="minorHAnsi" w:hAnsiTheme="minorHAnsi" w:cstheme="minorHAnsi"/>
        </w:rPr>
      </w:pPr>
    </w:p>
    <w:p w14:paraId="74AF16C2" w14:textId="77777777" w:rsidR="004C4B4D" w:rsidRDefault="004C4B4D" w:rsidP="0047027A">
      <w:pPr>
        <w:jc w:val="both"/>
        <w:rPr>
          <w:rFonts w:asciiTheme="minorHAnsi" w:hAnsiTheme="minorHAnsi" w:cstheme="minorHAnsi"/>
        </w:rPr>
      </w:pPr>
    </w:p>
    <w:p w14:paraId="7C08F5A0" w14:textId="77777777" w:rsidR="004C4B4D" w:rsidRDefault="004C4B4D" w:rsidP="0047027A">
      <w:pPr>
        <w:jc w:val="both"/>
        <w:rPr>
          <w:rFonts w:asciiTheme="minorHAnsi" w:hAnsiTheme="minorHAnsi" w:cstheme="minorHAnsi"/>
        </w:rPr>
      </w:pPr>
    </w:p>
    <w:p w14:paraId="7EC403B7" w14:textId="77777777" w:rsidR="004C4B4D" w:rsidRDefault="004C4B4D" w:rsidP="0047027A">
      <w:pPr>
        <w:jc w:val="both"/>
        <w:rPr>
          <w:rFonts w:asciiTheme="minorHAnsi" w:hAnsiTheme="minorHAnsi" w:cstheme="minorHAnsi"/>
        </w:rPr>
      </w:pPr>
    </w:p>
    <w:p w14:paraId="40CF88C7" w14:textId="77777777" w:rsidR="004C4B4D" w:rsidRDefault="004C4B4D" w:rsidP="0047027A">
      <w:pPr>
        <w:jc w:val="both"/>
        <w:rPr>
          <w:rFonts w:asciiTheme="minorHAnsi" w:hAnsiTheme="minorHAnsi" w:cstheme="minorHAnsi"/>
        </w:rPr>
      </w:pPr>
    </w:p>
    <w:p w14:paraId="74BF1986" w14:textId="77777777" w:rsidR="004C4B4D" w:rsidRDefault="004C4B4D" w:rsidP="0047027A">
      <w:pPr>
        <w:jc w:val="both"/>
        <w:rPr>
          <w:rFonts w:asciiTheme="minorHAnsi" w:hAnsiTheme="minorHAnsi" w:cstheme="minorHAnsi"/>
        </w:rPr>
      </w:pPr>
    </w:p>
    <w:p w14:paraId="624324B6" w14:textId="77777777" w:rsidR="004C4B4D" w:rsidRDefault="004C4B4D" w:rsidP="0047027A">
      <w:pPr>
        <w:jc w:val="both"/>
        <w:rPr>
          <w:rFonts w:asciiTheme="minorHAnsi" w:hAnsiTheme="minorHAnsi" w:cstheme="minorHAnsi"/>
        </w:rPr>
      </w:pPr>
    </w:p>
    <w:p w14:paraId="44E43DD9" w14:textId="77777777" w:rsidR="00DC6937" w:rsidRDefault="00DC6937" w:rsidP="0047027A">
      <w:pPr>
        <w:jc w:val="both"/>
        <w:rPr>
          <w:rFonts w:asciiTheme="minorHAnsi" w:hAnsiTheme="minorHAnsi" w:cstheme="minorHAnsi"/>
        </w:rPr>
      </w:pPr>
    </w:p>
    <w:p w14:paraId="03257E9C" w14:textId="77777777" w:rsidR="00DC6937" w:rsidRDefault="00DC6937" w:rsidP="0047027A">
      <w:pPr>
        <w:jc w:val="both"/>
        <w:rPr>
          <w:rFonts w:asciiTheme="minorHAnsi" w:hAnsiTheme="minorHAnsi" w:cstheme="minorHAnsi"/>
        </w:rPr>
      </w:pPr>
    </w:p>
    <w:p w14:paraId="5076D2CE" w14:textId="77777777" w:rsidR="00DC6937" w:rsidRDefault="00DC6937" w:rsidP="0047027A">
      <w:pPr>
        <w:jc w:val="both"/>
        <w:rPr>
          <w:rFonts w:asciiTheme="minorHAnsi" w:hAnsiTheme="minorHAnsi" w:cstheme="minorHAnsi"/>
        </w:rPr>
      </w:pPr>
    </w:p>
    <w:p w14:paraId="79820226" w14:textId="77777777" w:rsidR="00DC6937" w:rsidRDefault="00DC6937" w:rsidP="0047027A">
      <w:pPr>
        <w:jc w:val="both"/>
        <w:rPr>
          <w:rFonts w:asciiTheme="minorHAnsi" w:hAnsiTheme="minorHAnsi" w:cstheme="minorHAnsi"/>
        </w:rPr>
      </w:pPr>
    </w:p>
    <w:p w14:paraId="0B99706E" w14:textId="77777777" w:rsidR="00DC6937" w:rsidRDefault="00DC6937" w:rsidP="0047027A">
      <w:pPr>
        <w:jc w:val="both"/>
        <w:rPr>
          <w:rFonts w:asciiTheme="minorHAnsi" w:hAnsiTheme="minorHAnsi" w:cstheme="minorHAnsi"/>
        </w:rPr>
      </w:pPr>
    </w:p>
    <w:p w14:paraId="187AF2EC" w14:textId="77777777" w:rsidR="00DC6937" w:rsidRDefault="00DC6937" w:rsidP="0047027A">
      <w:pPr>
        <w:jc w:val="both"/>
        <w:rPr>
          <w:rFonts w:asciiTheme="minorHAnsi" w:hAnsiTheme="minorHAnsi" w:cstheme="minorHAnsi"/>
        </w:rPr>
      </w:pPr>
    </w:p>
    <w:p w14:paraId="3FC5FBBC" w14:textId="77777777" w:rsidR="00DC6937" w:rsidRDefault="00DC6937" w:rsidP="0047027A">
      <w:pPr>
        <w:jc w:val="both"/>
        <w:rPr>
          <w:rFonts w:asciiTheme="minorHAnsi" w:hAnsiTheme="minorHAnsi" w:cstheme="minorHAnsi"/>
        </w:rPr>
      </w:pPr>
    </w:p>
    <w:p w14:paraId="29573763" w14:textId="77777777" w:rsidR="00DC6937" w:rsidRDefault="00DC6937" w:rsidP="0047027A">
      <w:pPr>
        <w:jc w:val="both"/>
        <w:rPr>
          <w:rFonts w:asciiTheme="minorHAnsi" w:hAnsiTheme="minorHAnsi" w:cstheme="minorHAnsi"/>
        </w:rPr>
      </w:pPr>
    </w:p>
    <w:p w14:paraId="11F48D83" w14:textId="77777777" w:rsidR="00DC6937" w:rsidRDefault="00DC6937" w:rsidP="0047027A">
      <w:pPr>
        <w:jc w:val="both"/>
        <w:rPr>
          <w:rFonts w:asciiTheme="minorHAnsi" w:hAnsiTheme="minorHAnsi" w:cstheme="minorHAnsi"/>
        </w:rPr>
      </w:pPr>
    </w:p>
    <w:p w14:paraId="6DE58512" w14:textId="77777777" w:rsidR="00DC6937" w:rsidRDefault="00DC6937" w:rsidP="0047027A">
      <w:pPr>
        <w:jc w:val="both"/>
        <w:rPr>
          <w:rFonts w:asciiTheme="minorHAnsi" w:hAnsiTheme="minorHAnsi" w:cstheme="minorHAnsi"/>
        </w:rPr>
      </w:pPr>
    </w:p>
    <w:p w14:paraId="192F035F" w14:textId="77777777" w:rsidR="00DC6937" w:rsidRDefault="00DC6937" w:rsidP="0047027A">
      <w:pPr>
        <w:jc w:val="both"/>
        <w:rPr>
          <w:rFonts w:asciiTheme="minorHAnsi" w:hAnsiTheme="minorHAnsi" w:cstheme="minorHAnsi"/>
        </w:rPr>
      </w:pPr>
    </w:p>
    <w:p w14:paraId="3BA1027E" w14:textId="77777777" w:rsidR="00DC6937" w:rsidRDefault="00DC6937" w:rsidP="0047027A">
      <w:pPr>
        <w:jc w:val="both"/>
        <w:rPr>
          <w:rFonts w:asciiTheme="minorHAnsi" w:hAnsiTheme="minorHAnsi" w:cstheme="minorHAnsi"/>
        </w:rPr>
      </w:pPr>
    </w:p>
    <w:p w14:paraId="2AE97158" w14:textId="77777777" w:rsidR="00DC6937" w:rsidRDefault="00DC6937" w:rsidP="0047027A">
      <w:pPr>
        <w:jc w:val="both"/>
        <w:rPr>
          <w:rFonts w:asciiTheme="minorHAnsi" w:hAnsiTheme="minorHAnsi" w:cstheme="minorHAnsi"/>
        </w:rPr>
      </w:pPr>
    </w:p>
    <w:p w14:paraId="58AE0114" w14:textId="77777777" w:rsidR="00DC6937" w:rsidRDefault="00DC6937" w:rsidP="0047027A">
      <w:pPr>
        <w:jc w:val="both"/>
        <w:rPr>
          <w:rFonts w:asciiTheme="minorHAnsi" w:hAnsiTheme="minorHAnsi" w:cstheme="minorHAnsi"/>
        </w:rPr>
      </w:pPr>
    </w:p>
    <w:p w14:paraId="266C3A61" w14:textId="77777777" w:rsidR="00DC6937" w:rsidRDefault="00DC6937" w:rsidP="0047027A">
      <w:pPr>
        <w:jc w:val="both"/>
        <w:rPr>
          <w:rFonts w:asciiTheme="minorHAnsi" w:hAnsiTheme="minorHAnsi" w:cstheme="minorHAnsi"/>
        </w:rPr>
      </w:pPr>
    </w:p>
    <w:p w14:paraId="2108541C" w14:textId="77777777" w:rsidR="00DC6937" w:rsidRDefault="00DC6937" w:rsidP="0047027A">
      <w:pPr>
        <w:jc w:val="both"/>
        <w:rPr>
          <w:rFonts w:asciiTheme="minorHAnsi" w:hAnsiTheme="minorHAnsi" w:cstheme="minorHAnsi"/>
        </w:rPr>
      </w:pPr>
    </w:p>
    <w:p w14:paraId="578F8AD7" w14:textId="77777777" w:rsidR="00DC6937" w:rsidRDefault="00DC6937" w:rsidP="0047027A">
      <w:pPr>
        <w:jc w:val="both"/>
        <w:rPr>
          <w:rFonts w:asciiTheme="minorHAnsi" w:hAnsiTheme="minorHAnsi" w:cstheme="minorHAnsi"/>
        </w:rPr>
      </w:pPr>
    </w:p>
    <w:p w14:paraId="38CE3DB0" w14:textId="77777777" w:rsidR="00DC6937" w:rsidRDefault="00DC6937" w:rsidP="0047027A">
      <w:pPr>
        <w:jc w:val="both"/>
        <w:rPr>
          <w:rFonts w:asciiTheme="minorHAnsi" w:hAnsiTheme="minorHAnsi" w:cstheme="minorHAnsi"/>
        </w:rPr>
      </w:pPr>
    </w:p>
    <w:p w14:paraId="5B214BC6" w14:textId="77777777" w:rsidR="00DC6937" w:rsidRDefault="00DC6937" w:rsidP="0047027A">
      <w:pPr>
        <w:jc w:val="both"/>
        <w:rPr>
          <w:rFonts w:asciiTheme="minorHAnsi" w:hAnsiTheme="minorHAnsi" w:cstheme="minorHAnsi"/>
        </w:rPr>
      </w:pPr>
    </w:p>
    <w:p w14:paraId="2764C5AB" w14:textId="77777777" w:rsidR="00DC6937" w:rsidRDefault="00DC6937" w:rsidP="0047027A">
      <w:pPr>
        <w:jc w:val="both"/>
        <w:rPr>
          <w:rFonts w:asciiTheme="minorHAnsi" w:hAnsiTheme="minorHAnsi" w:cstheme="minorHAnsi"/>
        </w:rPr>
      </w:pPr>
    </w:p>
    <w:p w14:paraId="600009AF" w14:textId="77777777" w:rsidR="004C4B4D" w:rsidRDefault="004C4B4D" w:rsidP="0047027A">
      <w:pPr>
        <w:jc w:val="both"/>
        <w:rPr>
          <w:rFonts w:asciiTheme="minorHAnsi" w:hAnsiTheme="minorHAnsi" w:cstheme="minorHAnsi"/>
        </w:rPr>
      </w:pPr>
    </w:p>
    <w:p w14:paraId="7C80733C" w14:textId="77777777" w:rsidR="004C4B4D" w:rsidRDefault="004C4B4D" w:rsidP="0047027A">
      <w:pPr>
        <w:jc w:val="both"/>
        <w:rPr>
          <w:rFonts w:asciiTheme="minorHAnsi" w:hAnsiTheme="minorHAnsi" w:cstheme="minorHAnsi"/>
        </w:rPr>
      </w:pPr>
    </w:p>
    <w:p w14:paraId="66D1BDE1" w14:textId="77777777" w:rsidR="0047027A" w:rsidRPr="0047027A" w:rsidRDefault="0047027A" w:rsidP="00281B00">
      <w:pPr>
        <w:ind w:left="0" w:firstLine="0"/>
        <w:jc w:val="both"/>
        <w:rPr>
          <w:rFonts w:asciiTheme="minorHAnsi" w:hAnsiTheme="minorHAnsi" w:cstheme="minorHAnsi"/>
        </w:rPr>
      </w:pPr>
    </w:p>
    <w:p w14:paraId="7C1847DF" w14:textId="6678B285" w:rsidR="000E3A4F" w:rsidRPr="000E3A4F" w:rsidRDefault="0047027A" w:rsidP="000E3A4F">
      <w:pPr>
        <w:tabs>
          <w:tab w:val="center" w:pos="3026"/>
          <w:tab w:val="right" w:pos="9307"/>
        </w:tabs>
        <w:rPr>
          <w:rFonts w:asciiTheme="minorHAnsi" w:hAnsiTheme="minorHAnsi" w:cstheme="minorHAnsi"/>
        </w:rPr>
      </w:pPr>
      <w:r>
        <w:rPr>
          <w:rFonts w:asciiTheme="minorHAnsi" w:hAnsiTheme="minorHAnsi" w:cstheme="minorHAnsi"/>
        </w:rPr>
        <w:t xml:space="preserve">(c) </w:t>
      </w:r>
      <w:r w:rsidR="000E3A4F">
        <w:rPr>
          <w:rFonts w:asciiTheme="minorHAnsi" w:hAnsiTheme="minorHAnsi" w:cstheme="minorHAnsi"/>
        </w:rPr>
        <w:t>Explain the historical context</w:t>
      </w:r>
      <w:r w:rsidRPr="0047027A">
        <w:rPr>
          <w:rFonts w:asciiTheme="minorHAnsi" w:hAnsiTheme="minorHAnsi" w:cstheme="minorHAnsi"/>
        </w:rPr>
        <w:t xml:space="preserve"> of Source 3. </w:t>
      </w:r>
      <w:r w:rsidR="000E3A4F" w:rsidRPr="000E3A4F">
        <w:rPr>
          <w:rFonts w:asciiTheme="minorHAnsi" w:hAnsiTheme="minorHAnsi" w:cstheme="minorHAnsi"/>
        </w:rPr>
        <w:t xml:space="preserve">Include the relevant events, people and </w:t>
      </w:r>
      <w:proofErr w:type="gramStart"/>
      <w:r w:rsidR="000E3A4F" w:rsidRPr="000E3A4F">
        <w:rPr>
          <w:rFonts w:asciiTheme="minorHAnsi" w:hAnsiTheme="minorHAnsi" w:cstheme="minorHAnsi"/>
        </w:rPr>
        <w:t>ideas</w:t>
      </w:r>
      <w:proofErr w:type="gramEnd"/>
      <w:r w:rsidR="000E3A4F" w:rsidRPr="000E3A4F">
        <w:rPr>
          <w:rFonts w:asciiTheme="minorHAnsi" w:hAnsiTheme="minorHAnsi" w:cstheme="minorHAnsi"/>
        </w:rPr>
        <w:t xml:space="preserve"> </w:t>
      </w:r>
    </w:p>
    <w:p w14:paraId="176E4EF6" w14:textId="4A8A37DD" w:rsidR="0047027A" w:rsidRPr="0047027A" w:rsidRDefault="000E3A4F" w:rsidP="000E3A4F">
      <w:pPr>
        <w:tabs>
          <w:tab w:val="center" w:pos="3026"/>
          <w:tab w:val="right" w:pos="9307"/>
        </w:tabs>
        <w:rPr>
          <w:rFonts w:asciiTheme="minorHAnsi" w:hAnsiTheme="minorHAnsi" w:cstheme="minorHAnsi"/>
        </w:rPr>
      </w:pPr>
      <w:r w:rsidRPr="000E3A4F">
        <w:rPr>
          <w:rFonts w:asciiTheme="minorHAnsi" w:hAnsiTheme="minorHAnsi" w:cstheme="minorHAnsi"/>
        </w:rPr>
        <w:tab/>
        <w:t>depicted or represented in the source.</w:t>
      </w:r>
      <w:r w:rsidR="0047027A" w:rsidRPr="0047027A">
        <w:rPr>
          <w:rFonts w:asciiTheme="minorHAnsi" w:hAnsiTheme="minorHAnsi" w:cstheme="minorHAnsi"/>
        </w:rPr>
        <w:tab/>
      </w:r>
      <w:r w:rsidR="00281B00">
        <w:rPr>
          <w:rFonts w:asciiTheme="minorHAnsi" w:hAnsiTheme="minorHAnsi" w:cstheme="minorHAnsi"/>
        </w:rPr>
        <w:t xml:space="preserve">  </w:t>
      </w:r>
      <w:r w:rsidR="001B54DD">
        <w:rPr>
          <w:rFonts w:asciiTheme="minorHAnsi" w:hAnsiTheme="minorHAnsi" w:cstheme="minorHAnsi"/>
        </w:rPr>
        <w:t xml:space="preserve">    </w:t>
      </w:r>
      <w:r w:rsidR="00281B00">
        <w:rPr>
          <w:rFonts w:asciiTheme="minorHAnsi" w:hAnsiTheme="minorHAnsi" w:cstheme="minorHAnsi"/>
        </w:rPr>
        <w:t xml:space="preserve">   </w:t>
      </w:r>
      <w:r w:rsidR="009949C2">
        <w:rPr>
          <w:rFonts w:asciiTheme="minorHAnsi" w:hAnsiTheme="minorHAnsi" w:cstheme="minorHAnsi"/>
        </w:rPr>
        <w:t xml:space="preserve">   </w:t>
      </w:r>
      <w:r w:rsidR="00281B00">
        <w:rPr>
          <w:rFonts w:asciiTheme="minorHAnsi" w:hAnsiTheme="minorHAnsi" w:cstheme="minorHAnsi"/>
        </w:rPr>
        <w:t xml:space="preserve">  </w:t>
      </w:r>
      <w:r w:rsidR="0047027A" w:rsidRPr="0047027A">
        <w:rPr>
          <w:rFonts w:asciiTheme="minorHAnsi" w:hAnsiTheme="minorHAnsi" w:cstheme="minorHAnsi"/>
        </w:rPr>
        <w:t>(</w:t>
      </w:r>
      <w:r>
        <w:rPr>
          <w:rFonts w:asciiTheme="minorHAnsi" w:hAnsiTheme="minorHAnsi" w:cstheme="minorHAnsi"/>
        </w:rPr>
        <w:t>4</w:t>
      </w:r>
      <w:r w:rsidR="0047027A" w:rsidRPr="0047027A">
        <w:rPr>
          <w:rFonts w:asciiTheme="minorHAnsi" w:hAnsiTheme="minorHAnsi" w:cstheme="minorHAnsi"/>
        </w:rPr>
        <w:t xml:space="preserve"> marks) </w:t>
      </w:r>
    </w:p>
    <w:p w14:paraId="7DD7EE42"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490" w:type="dxa"/>
        <w:tblInd w:w="-289" w:type="dxa"/>
        <w:tblCellMar>
          <w:top w:w="46" w:type="dxa"/>
          <w:right w:w="54" w:type="dxa"/>
        </w:tblCellMar>
        <w:tblLook w:val="04A0" w:firstRow="1" w:lastRow="0" w:firstColumn="1" w:lastColumn="0" w:noHBand="0" w:noVBand="1"/>
      </w:tblPr>
      <w:tblGrid>
        <w:gridCol w:w="8789"/>
        <w:gridCol w:w="851"/>
        <w:gridCol w:w="850"/>
      </w:tblGrid>
      <w:tr w:rsidR="0047027A" w:rsidRPr="0047027A" w14:paraId="40F26077" w14:textId="77777777" w:rsidTr="00281B00">
        <w:trPr>
          <w:trHeight w:val="264"/>
        </w:trPr>
        <w:tc>
          <w:tcPr>
            <w:tcW w:w="8789" w:type="dxa"/>
            <w:tcBorders>
              <w:top w:val="single" w:sz="4" w:space="0" w:color="000000"/>
              <w:left w:val="single" w:sz="4" w:space="0" w:color="000000"/>
              <w:bottom w:val="single" w:sz="4" w:space="0" w:color="000000"/>
              <w:right w:val="nil"/>
            </w:tcBorders>
          </w:tcPr>
          <w:p w14:paraId="5FDC5156" w14:textId="77777777" w:rsidR="0047027A" w:rsidRPr="0047027A" w:rsidRDefault="0047027A" w:rsidP="00281B00">
            <w:pPr>
              <w:spacing w:after="0" w:line="259" w:lineRule="auto"/>
              <w:rPr>
                <w:rFonts w:asciiTheme="minorHAnsi" w:hAnsiTheme="minorHAnsi" w:cstheme="minorHAnsi"/>
              </w:rPr>
            </w:pPr>
            <w:r w:rsidRPr="0047027A">
              <w:rPr>
                <w:rFonts w:asciiTheme="minorHAnsi" w:hAnsiTheme="minorHAnsi" w:cstheme="minorHAnsi"/>
                <w:b/>
              </w:rPr>
              <w:t xml:space="preserve">Description </w:t>
            </w:r>
          </w:p>
        </w:tc>
        <w:tc>
          <w:tcPr>
            <w:tcW w:w="851" w:type="dxa"/>
            <w:tcBorders>
              <w:top w:val="single" w:sz="4" w:space="0" w:color="000000"/>
              <w:left w:val="nil"/>
              <w:bottom w:val="single" w:sz="4" w:space="0" w:color="000000"/>
              <w:right w:val="single" w:sz="4" w:space="0" w:color="000000"/>
            </w:tcBorders>
          </w:tcPr>
          <w:p w14:paraId="222937B8" w14:textId="77777777" w:rsidR="0047027A" w:rsidRPr="0047027A" w:rsidRDefault="0047027A" w:rsidP="0047027A">
            <w:pPr>
              <w:spacing w:after="160" w:line="259" w:lineRule="auto"/>
              <w:ind w:left="0" w:firstLine="0"/>
              <w:rPr>
                <w:rFonts w:asciiTheme="minorHAnsi" w:hAnsiTheme="minorHAnsi" w:cstheme="minorHAnsi"/>
              </w:rPr>
            </w:pPr>
          </w:p>
        </w:tc>
        <w:tc>
          <w:tcPr>
            <w:tcW w:w="850" w:type="dxa"/>
            <w:tcBorders>
              <w:top w:val="single" w:sz="4" w:space="0" w:color="000000"/>
              <w:left w:val="single" w:sz="4" w:space="0" w:color="000000"/>
              <w:bottom w:val="single" w:sz="4" w:space="0" w:color="000000"/>
              <w:right w:val="single" w:sz="4" w:space="0" w:color="000000"/>
            </w:tcBorders>
          </w:tcPr>
          <w:p w14:paraId="224B61C4" w14:textId="77777777" w:rsidR="0047027A" w:rsidRPr="0047027A" w:rsidRDefault="0047027A" w:rsidP="0047027A">
            <w:pPr>
              <w:spacing w:after="0" w:line="259" w:lineRule="auto"/>
              <w:ind w:left="54"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0DB2D069" w14:textId="77777777" w:rsidTr="00281B00">
        <w:trPr>
          <w:trHeight w:val="264"/>
        </w:trPr>
        <w:tc>
          <w:tcPr>
            <w:tcW w:w="8789" w:type="dxa"/>
            <w:tcBorders>
              <w:top w:val="single" w:sz="4" w:space="0" w:color="000000"/>
              <w:left w:val="single" w:sz="4" w:space="0" w:color="000000"/>
              <w:bottom w:val="single" w:sz="4" w:space="0" w:color="000000"/>
              <w:right w:val="nil"/>
            </w:tcBorders>
          </w:tcPr>
          <w:p w14:paraId="2D6B7AEA" w14:textId="52D4FC5C" w:rsidR="0047027A" w:rsidRPr="0047027A" w:rsidRDefault="00EE51DF" w:rsidP="0047027A">
            <w:pPr>
              <w:spacing w:after="0" w:line="259" w:lineRule="auto"/>
              <w:ind w:left="115" w:firstLine="0"/>
              <w:rPr>
                <w:rFonts w:asciiTheme="minorHAnsi" w:hAnsiTheme="minorHAnsi" w:cstheme="minorHAnsi"/>
              </w:rPr>
            </w:pPr>
            <w:r w:rsidRPr="00EE51DF">
              <w:rPr>
                <w:rFonts w:asciiTheme="minorHAnsi" w:hAnsiTheme="minorHAnsi" w:cstheme="minorHAnsi"/>
              </w:rPr>
              <w:t>Identify the focus of the source.</w:t>
            </w:r>
          </w:p>
        </w:tc>
        <w:tc>
          <w:tcPr>
            <w:tcW w:w="851" w:type="dxa"/>
            <w:tcBorders>
              <w:top w:val="single" w:sz="4" w:space="0" w:color="000000"/>
              <w:left w:val="nil"/>
              <w:bottom w:val="single" w:sz="4" w:space="0" w:color="000000"/>
              <w:right w:val="single" w:sz="4" w:space="0" w:color="000000"/>
            </w:tcBorders>
          </w:tcPr>
          <w:p w14:paraId="0F573A01" w14:textId="77777777" w:rsidR="0047027A" w:rsidRPr="0047027A" w:rsidRDefault="0047027A" w:rsidP="0047027A">
            <w:pPr>
              <w:spacing w:after="160" w:line="259" w:lineRule="auto"/>
              <w:ind w:left="0" w:firstLine="0"/>
              <w:rPr>
                <w:rFonts w:asciiTheme="minorHAnsi" w:hAnsiTheme="minorHAnsi" w:cstheme="minorHAnsi"/>
              </w:rPr>
            </w:pPr>
          </w:p>
        </w:tc>
        <w:tc>
          <w:tcPr>
            <w:tcW w:w="850" w:type="dxa"/>
            <w:tcBorders>
              <w:top w:val="single" w:sz="4" w:space="0" w:color="000000"/>
              <w:left w:val="single" w:sz="4" w:space="0" w:color="000000"/>
              <w:bottom w:val="single" w:sz="4" w:space="0" w:color="000000"/>
              <w:right w:val="single" w:sz="4" w:space="0" w:color="000000"/>
            </w:tcBorders>
          </w:tcPr>
          <w:p w14:paraId="2058E76C" w14:textId="77777777" w:rsidR="0047027A" w:rsidRPr="0047027A" w:rsidRDefault="0047027A" w:rsidP="0047027A">
            <w:pPr>
              <w:spacing w:after="0" w:line="259" w:lineRule="auto"/>
              <w:ind w:left="52" w:firstLine="0"/>
              <w:jc w:val="center"/>
              <w:rPr>
                <w:rFonts w:asciiTheme="minorHAnsi" w:hAnsiTheme="minorHAnsi" w:cstheme="minorHAnsi"/>
              </w:rPr>
            </w:pPr>
            <w:r w:rsidRPr="0047027A">
              <w:rPr>
                <w:rFonts w:asciiTheme="minorHAnsi" w:hAnsiTheme="minorHAnsi" w:cstheme="minorHAnsi"/>
              </w:rPr>
              <w:t xml:space="preserve">1 </w:t>
            </w:r>
          </w:p>
        </w:tc>
      </w:tr>
      <w:tr w:rsidR="00EE51DF" w:rsidRPr="0047027A" w14:paraId="6F98F090" w14:textId="77777777" w:rsidTr="00281B00">
        <w:trPr>
          <w:trHeight w:val="262"/>
        </w:trPr>
        <w:tc>
          <w:tcPr>
            <w:tcW w:w="8789" w:type="dxa"/>
            <w:tcBorders>
              <w:top w:val="single" w:sz="4" w:space="0" w:color="000000"/>
              <w:left w:val="single" w:sz="4" w:space="0" w:color="000000"/>
              <w:bottom w:val="single" w:sz="4" w:space="0" w:color="000000"/>
              <w:right w:val="nil"/>
            </w:tcBorders>
          </w:tcPr>
          <w:p w14:paraId="30994F6E" w14:textId="1CC05686" w:rsidR="00EE51DF" w:rsidRPr="0047027A" w:rsidRDefault="00EE51DF" w:rsidP="0047027A">
            <w:pPr>
              <w:spacing w:after="0" w:line="259" w:lineRule="auto"/>
              <w:ind w:left="115" w:firstLine="0"/>
              <w:rPr>
                <w:rFonts w:asciiTheme="minorHAnsi" w:hAnsiTheme="minorHAnsi" w:cstheme="minorHAnsi"/>
              </w:rPr>
            </w:pPr>
            <w:r w:rsidRPr="00EE51DF">
              <w:rPr>
                <w:rFonts w:asciiTheme="minorHAnsi" w:hAnsiTheme="minorHAnsi" w:cstheme="minorHAnsi"/>
              </w:rPr>
              <w:t>Outline the causes or events that lead to the focus of the source.</w:t>
            </w:r>
          </w:p>
        </w:tc>
        <w:tc>
          <w:tcPr>
            <w:tcW w:w="851" w:type="dxa"/>
            <w:tcBorders>
              <w:top w:val="single" w:sz="4" w:space="0" w:color="000000"/>
              <w:left w:val="nil"/>
              <w:bottom w:val="single" w:sz="4" w:space="0" w:color="000000"/>
              <w:right w:val="single" w:sz="4" w:space="0" w:color="000000"/>
            </w:tcBorders>
          </w:tcPr>
          <w:p w14:paraId="04890BBA" w14:textId="77777777" w:rsidR="00EE51DF" w:rsidRPr="0047027A" w:rsidRDefault="00EE51DF" w:rsidP="0047027A">
            <w:pPr>
              <w:spacing w:after="160" w:line="259" w:lineRule="auto"/>
              <w:ind w:left="0" w:firstLine="0"/>
              <w:rPr>
                <w:rFonts w:asciiTheme="minorHAnsi" w:hAnsiTheme="minorHAnsi" w:cstheme="minorHAnsi"/>
              </w:rPr>
            </w:pPr>
          </w:p>
        </w:tc>
        <w:tc>
          <w:tcPr>
            <w:tcW w:w="850" w:type="dxa"/>
            <w:tcBorders>
              <w:top w:val="single" w:sz="4" w:space="0" w:color="000000"/>
              <w:left w:val="single" w:sz="4" w:space="0" w:color="000000"/>
              <w:bottom w:val="single" w:sz="4" w:space="0" w:color="000000"/>
              <w:right w:val="single" w:sz="4" w:space="0" w:color="000000"/>
            </w:tcBorders>
          </w:tcPr>
          <w:p w14:paraId="18938D1B" w14:textId="19C41D89" w:rsidR="00EE51DF" w:rsidRPr="0047027A" w:rsidRDefault="00EE51DF" w:rsidP="0047027A">
            <w:pPr>
              <w:spacing w:after="0" w:line="259" w:lineRule="auto"/>
              <w:ind w:left="52" w:firstLine="0"/>
              <w:jc w:val="center"/>
              <w:rPr>
                <w:rFonts w:asciiTheme="minorHAnsi" w:hAnsiTheme="minorHAnsi" w:cstheme="minorHAnsi"/>
              </w:rPr>
            </w:pPr>
            <w:r>
              <w:rPr>
                <w:rFonts w:asciiTheme="minorHAnsi" w:hAnsiTheme="minorHAnsi" w:cstheme="minorHAnsi"/>
              </w:rPr>
              <w:t>1</w:t>
            </w:r>
          </w:p>
        </w:tc>
      </w:tr>
      <w:tr w:rsidR="0047027A" w:rsidRPr="0047027A" w14:paraId="5070C391" w14:textId="77777777" w:rsidTr="00281B00">
        <w:trPr>
          <w:trHeight w:val="262"/>
        </w:trPr>
        <w:tc>
          <w:tcPr>
            <w:tcW w:w="8789" w:type="dxa"/>
            <w:tcBorders>
              <w:top w:val="single" w:sz="4" w:space="0" w:color="000000"/>
              <w:left w:val="single" w:sz="4" w:space="0" w:color="000000"/>
              <w:bottom w:val="single" w:sz="4" w:space="0" w:color="000000"/>
              <w:right w:val="nil"/>
            </w:tcBorders>
          </w:tcPr>
          <w:p w14:paraId="1FF20C23" w14:textId="65D00A46" w:rsidR="0047027A" w:rsidRPr="0047027A" w:rsidRDefault="00EE51DF" w:rsidP="0047027A">
            <w:pPr>
              <w:spacing w:after="0" w:line="259" w:lineRule="auto"/>
              <w:ind w:left="115" w:firstLine="0"/>
              <w:rPr>
                <w:rFonts w:asciiTheme="minorHAnsi" w:hAnsiTheme="minorHAnsi" w:cstheme="minorHAnsi"/>
              </w:rPr>
            </w:pPr>
            <w:r w:rsidRPr="00EE51DF">
              <w:rPr>
                <w:rFonts w:asciiTheme="minorHAnsi" w:hAnsiTheme="minorHAnsi" w:cstheme="minorHAnsi"/>
              </w:rPr>
              <w:t>Provide specific details for the focus of the source, dates/events/people/place/ideas.</w:t>
            </w:r>
          </w:p>
        </w:tc>
        <w:tc>
          <w:tcPr>
            <w:tcW w:w="851" w:type="dxa"/>
            <w:tcBorders>
              <w:top w:val="single" w:sz="4" w:space="0" w:color="000000"/>
              <w:left w:val="nil"/>
              <w:bottom w:val="single" w:sz="4" w:space="0" w:color="000000"/>
              <w:right w:val="single" w:sz="4" w:space="0" w:color="000000"/>
            </w:tcBorders>
          </w:tcPr>
          <w:p w14:paraId="23C852D7" w14:textId="77777777" w:rsidR="0047027A" w:rsidRPr="0047027A" w:rsidRDefault="0047027A" w:rsidP="0047027A">
            <w:pPr>
              <w:spacing w:after="160" w:line="259" w:lineRule="auto"/>
              <w:ind w:left="0" w:firstLine="0"/>
              <w:rPr>
                <w:rFonts w:asciiTheme="minorHAnsi" w:hAnsiTheme="minorHAnsi" w:cstheme="minorHAnsi"/>
              </w:rPr>
            </w:pPr>
          </w:p>
        </w:tc>
        <w:tc>
          <w:tcPr>
            <w:tcW w:w="850" w:type="dxa"/>
            <w:tcBorders>
              <w:top w:val="single" w:sz="4" w:space="0" w:color="000000"/>
              <w:left w:val="single" w:sz="4" w:space="0" w:color="000000"/>
              <w:bottom w:val="single" w:sz="4" w:space="0" w:color="000000"/>
              <w:right w:val="single" w:sz="4" w:space="0" w:color="000000"/>
            </w:tcBorders>
          </w:tcPr>
          <w:p w14:paraId="571EB774" w14:textId="77777777" w:rsidR="0047027A" w:rsidRPr="0047027A" w:rsidRDefault="0047027A" w:rsidP="0047027A">
            <w:pPr>
              <w:spacing w:after="0" w:line="259" w:lineRule="auto"/>
              <w:ind w:left="52"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14:paraId="6466049B" w14:textId="77777777" w:rsidTr="00281B00">
        <w:trPr>
          <w:trHeight w:val="264"/>
        </w:trPr>
        <w:tc>
          <w:tcPr>
            <w:tcW w:w="8789" w:type="dxa"/>
            <w:tcBorders>
              <w:top w:val="single" w:sz="4" w:space="0" w:color="000000"/>
              <w:left w:val="single" w:sz="4" w:space="0" w:color="000000"/>
              <w:bottom w:val="single" w:sz="4" w:space="0" w:color="000000"/>
              <w:right w:val="nil"/>
            </w:tcBorders>
          </w:tcPr>
          <w:p w14:paraId="110B7722" w14:textId="77777777" w:rsidR="0047027A" w:rsidRPr="0047027A" w:rsidRDefault="0047027A" w:rsidP="0047027A">
            <w:pPr>
              <w:spacing w:after="160" w:line="259" w:lineRule="auto"/>
              <w:ind w:left="0" w:firstLine="0"/>
              <w:rPr>
                <w:rFonts w:asciiTheme="minorHAnsi" w:hAnsiTheme="minorHAnsi" w:cstheme="minorHAnsi"/>
              </w:rPr>
            </w:pPr>
          </w:p>
        </w:tc>
        <w:tc>
          <w:tcPr>
            <w:tcW w:w="851" w:type="dxa"/>
            <w:tcBorders>
              <w:top w:val="single" w:sz="4" w:space="0" w:color="000000"/>
              <w:left w:val="nil"/>
              <w:bottom w:val="single" w:sz="4" w:space="0" w:color="000000"/>
              <w:right w:val="single" w:sz="4" w:space="0" w:color="000000"/>
            </w:tcBorders>
          </w:tcPr>
          <w:p w14:paraId="7FE60493" w14:textId="77777777" w:rsidR="0047027A" w:rsidRPr="0047027A" w:rsidRDefault="0047027A" w:rsidP="0047027A">
            <w:pPr>
              <w:spacing w:after="0" w:line="259" w:lineRule="auto"/>
              <w:ind w:left="0" w:firstLine="0"/>
              <w:jc w:val="both"/>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364A8891" w14:textId="36C1DCC3" w:rsidR="0047027A" w:rsidRPr="00EE51DF" w:rsidRDefault="00EE51DF" w:rsidP="0047027A">
            <w:pPr>
              <w:spacing w:after="0" w:line="259" w:lineRule="auto"/>
              <w:ind w:left="52" w:firstLine="0"/>
              <w:jc w:val="center"/>
              <w:rPr>
                <w:rFonts w:asciiTheme="minorHAnsi" w:hAnsiTheme="minorHAnsi" w:cstheme="minorHAnsi"/>
                <w:b/>
                <w:bCs/>
              </w:rPr>
            </w:pPr>
            <w:r>
              <w:rPr>
                <w:rFonts w:asciiTheme="minorHAnsi" w:hAnsiTheme="minorHAnsi" w:cstheme="minorHAnsi"/>
                <w:b/>
                <w:bCs/>
              </w:rPr>
              <w:t>4</w:t>
            </w:r>
          </w:p>
        </w:tc>
      </w:tr>
      <w:tr w:rsidR="00281B00" w:rsidRPr="0047027A" w14:paraId="2C52E59B" w14:textId="77777777" w:rsidTr="00AE6741">
        <w:trPr>
          <w:trHeight w:val="2033"/>
        </w:trPr>
        <w:tc>
          <w:tcPr>
            <w:tcW w:w="10490" w:type="dxa"/>
            <w:gridSpan w:val="3"/>
            <w:tcBorders>
              <w:top w:val="single" w:sz="4" w:space="0" w:color="000000"/>
              <w:left w:val="single" w:sz="4" w:space="0" w:color="000000"/>
              <w:bottom w:val="single" w:sz="4" w:space="0" w:color="000000"/>
              <w:right w:val="single" w:sz="4" w:space="0" w:color="000000"/>
            </w:tcBorders>
          </w:tcPr>
          <w:p w14:paraId="38CB97A9" w14:textId="77777777" w:rsidR="00281B00" w:rsidRPr="0047027A" w:rsidRDefault="00281B00" w:rsidP="0047027A">
            <w:pPr>
              <w:spacing w:after="0" w:line="259" w:lineRule="auto"/>
              <w:ind w:left="115" w:firstLine="0"/>
              <w:rPr>
                <w:rFonts w:asciiTheme="minorHAnsi" w:hAnsiTheme="minorHAnsi" w:cstheme="minorHAnsi"/>
              </w:rPr>
            </w:pPr>
            <w:r w:rsidRPr="0047027A">
              <w:rPr>
                <w:rFonts w:asciiTheme="minorHAnsi" w:hAnsiTheme="minorHAnsi" w:cstheme="minorHAnsi"/>
                <w:b/>
              </w:rPr>
              <w:t xml:space="preserve">Markers’ notes: </w:t>
            </w:r>
          </w:p>
          <w:p w14:paraId="1FD793EE" w14:textId="324CCB23" w:rsidR="00281B00" w:rsidRPr="00BE01FC" w:rsidRDefault="00EE51DF" w:rsidP="00EE51DF">
            <w:pPr>
              <w:spacing w:after="0" w:line="259" w:lineRule="auto"/>
              <w:ind w:left="115" w:firstLine="0"/>
              <w:rPr>
                <w:rFonts w:asciiTheme="minorHAnsi" w:hAnsiTheme="minorHAnsi" w:cstheme="minorHAnsi"/>
              </w:rPr>
            </w:pPr>
            <w:r w:rsidRPr="00BE01FC">
              <w:rPr>
                <w:rFonts w:asciiTheme="minorHAnsi" w:hAnsiTheme="minorHAnsi" w:cstheme="minorHAnsi"/>
              </w:rPr>
              <w:t xml:space="preserve">This question is concerned with the historical context in which the source is located. The answer must concentrate on what is in the source and explain the relevance/significance. </w:t>
            </w:r>
            <w:r w:rsidR="00281B00" w:rsidRPr="00BE01FC">
              <w:rPr>
                <w:rFonts w:asciiTheme="minorHAnsi" w:hAnsiTheme="minorHAnsi" w:cstheme="minorHAnsi"/>
              </w:rPr>
              <w:t xml:space="preserve"> </w:t>
            </w:r>
          </w:p>
        </w:tc>
      </w:tr>
    </w:tbl>
    <w:p w14:paraId="033F447A"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2D32B5A4" w14:textId="77777777" w:rsidR="009949C2" w:rsidRDefault="009949C2" w:rsidP="0047027A">
      <w:pPr>
        <w:pStyle w:val="Heading1"/>
        <w:ind w:left="-3"/>
        <w:rPr>
          <w:rFonts w:asciiTheme="minorHAnsi" w:hAnsiTheme="minorHAnsi" w:cstheme="minorHAnsi"/>
        </w:rPr>
      </w:pPr>
    </w:p>
    <w:p w14:paraId="0D6F2CB3"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1: Australia 1918–1955</w:t>
      </w:r>
    </w:p>
    <w:p w14:paraId="1845B9CF" w14:textId="77777777" w:rsidR="00EE51DF" w:rsidRPr="00EE51DF" w:rsidRDefault="00EE51DF" w:rsidP="00EE51DF">
      <w:pPr>
        <w:pStyle w:val="ListParagraph"/>
        <w:numPr>
          <w:ilvl w:val="0"/>
          <w:numId w:val="30"/>
        </w:numPr>
        <w:spacing w:after="0" w:line="256" w:lineRule="auto"/>
        <w:jc w:val="both"/>
        <w:rPr>
          <w:rFonts w:asciiTheme="minorHAnsi" w:hAnsiTheme="minorHAnsi" w:cstheme="minorHAnsi"/>
        </w:rPr>
      </w:pPr>
      <w:r w:rsidRPr="00EE51DF">
        <w:rPr>
          <w:rFonts w:asciiTheme="minorHAnsi" w:hAnsiTheme="minorHAnsi" w:cstheme="minorHAnsi"/>
        </w:rPr>
        <w:t>Context of the source is the referendum proposed by PM Menzies to ban the Communist Party of Australia.</w:t>
      </w:r>
    </w:p>
    <w:p w14:paraId="45F5EA01" w14:textId="77777777" w:rsidR="00EE51DF" w:rsidRPr="00EE51DF" w:rsidRDefault="00EE51DF" w:rsidP="00EE51DF">
      <w:pPr>
        <w:pStyle w:val="ListParagraph"/>
        <w:numPr>
          <w:ilvl w:val="0"/>
          <w:numId w:val="30"/>
        </w:numPr>
        <w:spacing w:after="0" w:line="256" w:lineRule="auto"/>
        <w:jc w:val="both"/>
        <w:rPr>
          <w:rFonts w:asciiTheme="minorHAnsi" w:hAnsiTheme="minorHAnsi" w:cstheme="minorHAnsi"/>
        </w:rPr>
      </w:pPr>
      <w:r w:rsidRPr="00EE51DF">
        <w:rPr>
          <w:rFonts w:asciiTheme="minorHAnsi" w:hAnsiTheme="minorHAnsi" w:cstheme="minorHAnsi"/>
        </w:rPr>
        <w:t>One sentence connection to the source – action so Menzies viewed as “</w:t>
      </w:r>
      <w:proofErr w:type="gramStart"/>
      <w:r w:rsidRPr="00EE51DF">
        <w:rPr>
          <w:rFonts w:asciiTheme="minorHAnsi" w:hAnsiTheme="minorHAnsi" w:cstheme="minorHAnsi"/>
        </w:rPr>
        <w:t>Dictator”</w:t>
      </w:r>
      <w:proofErr w:type="gramEnd"/>
    </w:p>
    <w:p w14:paraId="2E638389" w14:textId="77777777" w:rsidR="0047027A" w:rsidRDefault="0047027A" w:rsidP="0047027A">
      <w:pPr>
        <w:jc w:val="both"/>
        <w:rPr>
          <w:rFonts w:asciiTheme="minorHAnsi" w:hAnsiTheme="minorHAnsi" w:cstheme="minorHAnsi"/>
        </w:rPr>
      </w:pPr>
    </w:p>
    <w:p w14:paraId="3AB9F5B0" w14:textId="77777777" w:rsidR="009949C2" w:rsidRPr="0047027A" w:rsidRDefault="009949C2" w:rsidP="0047027A">
      <w:pPr>
        <w:jc w:val="both"/>
        <w:rPr>
          <w:rFonts w:asciiTheme="minorHAnsi" w:hAnsiTheme="minorHAnsi" w:cstheme="minorHAnsi"/>
        </w:rPr>
      </w:pPr>
    </w:p>
    <w:p w14:paraId="0B132F64"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2: Russia and the Soviet Union 1914–1945</w:t>
      </w:r>
    </w:p>
    <w:p w14:paraId="7A0DC99E" w14:textId="77777777" w:rsid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Message –</w:t>
      </w:r>
      <w:r w:rsidR="00AE6741">
        <w:rPr>
          <w:rFonts w:asciiTheme="minorHAnsi" w:hAnsiTheme="minorHAnsi" w:cstheme="minorHAnsi"/>
        </w:rPr>
        <w:t xml:space="preserve"> life on a collective farm is harmonious, inclusive, fun and </w:t>
      </w:r>
      <w:r w:rsidR="00C66F6E">
        <w:rPr>
          <w:rFonts w:asciiTheme="minorHAnsi" w:hAnsiTheme="minorHAnsi" w:cstheme="minorHAnsi"/>
        </w:rPr>
        <w:t>resources</w:t>
      </w:r>
      <w:r w:rsidR="00AE6741">
        <w:rPr>
          <w:rFonts w:asciiTheme="minorHAnsi" w:hAnsiTheme="minorHAnsi" w:cstheme="minorHAnsi"/>
        </w:rPr>
        <w:t xml:space="preserve"> are plentiful. </w:t>
      </w:r>
    </w:p>
    <w:p w14:paraId="7DFCBEBC" w14:textId="77777777" w:rsidR="00AE6741" w:rsidRPr="0047027A" w:rsidRDefault="00AE6741" w:rsidP="0057624D">
      <w:pPr>
        <w:pStyle w:val="ListParagraph"/>
        <w:numPr>
          <w:ilvl w:val="0"/>
          <w:numId w:val="13"/>
        </w:numPr>
        <w:jc w:val="both"/>
        <w:rPr>
          <w:rFonts w:asciiTheme="minorHAnsi" w:hAnsiTheme="minorHAnsi" w:cstheme="minorHAnsi"/>
        </w:rPr>
      </w:pPr>
      <w:r>
        <w:rPr>
          <w:rFonts w:asciiTheme="minorHAnsi" w:hAnsiTheme="minorHAnsi" w:cstheme="minorHAnsi"/>
        </w:rPr>
        <w:t xml:space="preserve">Supporting evidence – people look happy, well dressed and well fed. A community gathering is shown as popular with many people in attendance from different roles, soldiers and peasants. There are </w:t>
      </w:r>
      <w:r w:rsidR="00C66F6E">
        <w:rPr>
          <w:rFonts w:asciiTheme="minorHAnsi" w:hAnsiTheme="minorHAnsi" w:cstheme="minorHAnsi"/>
        </w:rPr>
        <w:t>instruments</w:t>
      </w:r>
      <w:r>
        <w:rPr>
          <w:rFonts w:asciiTheme="minorHAnsi" w:hAnsiTheme="minorHAnsi" w:cstheme="minorHAnsi"/>
        </w:rPr>
        <w:t xml:space="preserve"> ready to provide music along wit</w:t>
      </w:r>
      <w:r w:rsidR="0062294F">
        <w:rPr>
          <w:rFonts w:asciiTheme="minorHAnsi" w:hAnsiTheme="minorHAnsi" w:cstheme="minorHAnsi"/>
        </w:rPr>
        <w:t xml:space="preserve">h </w:t>
      </w:r>
      <w:r w:rsidR="00D9044B">
        <w:rPr>
          <w:rFonts w:asciiTheme="minorHAnsi" w:hAnsiTheme="minorHAnsi" w:cstheme="minorHAnsi"/>
        </w:rPr>
        <w:t>drink</w:t>
      </w:r>
      <w:r w:rsidR="0062294F">
        <w:rPr>
          <w:rFonts w:asciiTheme="minorHAnsi" w:hAnsiTheme="minorHAnsi" w:cstheme="minorHAnsi"/>
        </w:rPr>
        <w:t xml:space="preserve"> and food available. </w:t>
      </w:r>
    </w:p>
    <w:p w14:paraId="642E3ABD" w14:textId="77777777" w:rsidR="0047027A" w:rsidRPr="0047027A" w:rsidRDefault="0047027A" w:rsidP="0047027A">
      <w:pPr>
        <w:spacing w:after="0" w:line="259" w:lineRule="auto"/>
        <w:jc w:val="both"/>
        <w:rPr>
          <w:rFonts w:asciiTheme="minorHAnsi" w:hAnsiTheme="minorHAnsi" w:cstheme="minorHAnsi"/>
        </w:rPr>
      </w:pPr>
    </w:p>
    <w:p w14:paraId="5C905C05" w14:textId="77777777" w:rsidR="0047027A" w:rsidRPr="0047027A" w:rsidRDefault="0047027A" w:rsidP="0047027A">
      <w:pPr>
        <w:spacing w:after="0" w:line="259" w:lineRule="auto"/>
        <w:jc w:val="both"/>
        <w:rPr>
          <w:rFonts w:asciiTheme="minorHAnsi" w:hAnsiTheme="minorHAnsi" w:cstheme="minorHAnsi"/>
        </w:rPr>
      </w:pPr>
      <w:r w:rsidRPr="0047027A">
        <w:rPr>
          <w:rFonts w:asciiTheme="minorHAnsi" w:hAnsiTheme="minorHAnsi" w:cstheme="minorHAnsi"/>
        </w:rPr>
        <w:t xml:space="preserve"> </w:t>
      </w:r>
    </w:p>
    <w:p w14:paraId="29271338"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3: China 1935–1989</w:t>
      </w:r>
    </w:p>
    <w:p w14:paraId="5B19184B" w14:textId="77777777" w:rsid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 xml:space="preserve">Message – </w:t>
      </w:r>
      <w:r w:rsidR="0062294F">
        <w:rPr>
          <w:rFonts w:asciiTheme="minorHAnsi" w:hAnsiTheme="minorHAnsi" w:cstheme="minorHAnsi"/>
        </w:rPr>
        <w:t>China embraces all cultures and minorities.</w:t>
      </w:r>
    </w:p>
    <w:p w14:paraId="6CC5E3FD" w14:textId="77777777" w:rsidR="0062294F" w:rsidRPr="0047027A" w:rsidRDefault="0062294F" w:rsidP="0057624D">
      <w:pPr>
        <w:pStyle w:val="ListParagraph"/>
        <w:numPr>
          <w:ilvl w:val="0"/>
          <w:numId w:val="13"/>
        </w:numPr>
        <w:jc w:val="both"/>
        <w:rPr>
          <w:rFonts w:asciiTheme="minorHAnsi" w:hAnsiTheme="minorHAnsi" w:cstheme="minorHAnsi"/>
        </w:rPr>
      </w:pPr>
      <w:r>
        <w:rPr>
          <w:rFonts w:asciiTheme="minorHAnsi" w:hAnsiTheme="minorHAnsi" w:cstheme="minorHAnsi"/>
        </w:rPr>
        <w:t xml:space="preserve">Supporting evidence – Numerous people from different cultural backgrounds are shown in </w:t>
      </w:r>
      <w:r w:rsidR="00C66F6E">
        <w:rPr>
          <w:rFonts w:asciiTheme="minorHAnsi" w:hAnsiTheme="minorHAnsi" w:cstheme="minorHAnsi"/>
        </w:rPr>
        <w:t>traditional</w:t>
      </w:r>
      <w:r>
        <w:rPr>
          <w:rFonts w:asciiTheme="minorHAnsi" w:hAnsiTheme="minorHAnsi" w:cstheme="minorHAnsi"/>
        </w:rPr>
        <w:t xml:space="preserve"> customs and many with traditional musical </w:t>
      </w:r>
      <w:r w:rsidR="00C66F6E">
        <w:rPr>
          <w:rFonts w:asciiTheme="minorHAnsi" w:hAnsiTheme="minorHAnsi" w:cstheme="minorHAnsi"/>
        </w:rPr>
        <w:t>instruments</w:t>
      </w:r>
      <w:r>
        <w:rPr>
          <w:rFonts w:asciiTheme="minorHAnsi" w:hAnsiTheme="minorHAnsi" w:cstheme="minorHAnsi"/>
        </w:rPr>
        <w:t xml:space="preserve"> or in a cultural dance pose. The Han worker is front and centre smiling </w:t>
      </w:r>
      <w:r w:rsidR="00C66F6E">
        <w:rPr>
          <w:rFonts w:asciiTheme="minorHAnsi" w:hAnsiTheme="minorHAnsi" w:cstheme="minorHAnsi"/>
        </w:rPr>
        <w:t xml:space="preserve">with arms linked with two people from minority cultures. </w:t>
      </w:r>
    </w:p>
    <w:p w14:paraId="7EC84C94" w14:textId="77777777" w:rsidR="0047027A" w:rsidRPr="0047027A" w:rsidRDefault="0047027A" w:rsidP="0047027A">
      <w:pPr>
        <w:jc w:val="both"/>
        <w:rPr>
          <w:rFonts w:asciiTheme="minorHAnsi" w:hAnsiTheme="minorHAnsi" w:cstheme="minorHAnsi"/>
        </w:rPr>
      </w:pPr>
    </w:p>
    <w:p w14:paraId="652ECAB7" w14:textId="77777777" w:rsidR="0047027A" w:rsidRPr="0047027A" w:rsidRDefault="0047027A" w:rsidP="0047027A">
      <w:pPr>
        <w:jc w:val="both"/>
        <w:rPr>
          <w:rFonts w:asciiTheme="minorHAnsi" w:hAnsiTheme="minorHAnsi" w:cstheme="minorHAnsi"/>
        </w:rPr>
      </w:pPr>
    </w:p>
    <w:p w14:paraId="4F23BF8C" w14:textId="77777777" w:rsidR="0047027A" w:rsidRPr="0047027A" w:rsidRDefault="0047027A" w:rsidP="0047027A">
      <w:pPr>
        <w:spacing w:after="0" w:line="259" w:lineRule="auto"/>
        <w:ind w:left="2" w:firstLine="0"/>
        <w:rPr>
          <w:rFonts w:asciiTheme="minorHAnsi" w:hAnsiTheme="minorHAnsi" w:cstheme="minorHAnsi"/>
        </w:rPr>
      </w:pPr>
      <w:r w:rsidRPr="0047027A">
        <w:rPr>
          <w:rFonts w:asciiTheme="minorHAnsi" w:hAnsiTheme="minorHAnsi" w:cstheme="minorHAnsi"/>
        </w:rPr>
        <w:tab/>
        <w:t xml:space="preserve"> </w:t>
      </w:r>
    </w:p>
    <w:p w14:paraId="29783B5F" w14:textId="77777777" w:rsidR="0047027A" w:rsidRPr="0047027A" w:rsidRDefault="0047027A" w:rsidP="0047027A">
      <w:pPr>
        <w:tabs>
          <w:tab w:val="center" w:pos="4102"/>
          <w:tab w:val="right" w:pos="9307"/>
        </w:tabs>
        <w:ind w:left="-13" w:firstLine="0"/>
        <w:rPr>
          <w:rFonts w:asciiTheme="minorHAnsi" w:hAnsiTheme="minorHAnsi" w:cstheme="minorHAnsi"/>
        </w:rPr>
      </w:pPr>
    </w:p>
    <w:p w14:paraId="048A795E" w14:textId="77777777" w:rsidR="0047027A" w:rsidRPr="0047027A" w:rsidRDefault="0047027A" w:rsidP="0047027A">
      <w:pPr>
        <w:tabs>
          <w:tab w:val="center" w:pos="4102"/>
          <w:tab w:val="right" w:pos="9307"/>
        </w:tabs>
        <w:ind w:left="-13" w:firstLine="0"/>
        <w:rPr>
          <w:rFonts w:asciiTheme="minorHAnsi" w:hAnsiTheme="minorHAnsi" w:cstheme="minorHAnsi"/>
        </w:rPr>
      </w:pPr>
    </w:p>
    <w:p w14:paraId="4F5EB40F" w14:textId="77777777" w:rsidR="0047027A" w:rsidRPr="0047027A" w:rsidRDefault="0047027A" w:rsidP="0047027A">
      <w:pPr>
        <w:tabs>
          <w:tab w:val="center" w:pos="4102"/>
          <w:tab w:val="right" w:pos="9307"/>
        </w:tabs>
        <w:ind w:left="-13" w:firstLine="0"/>
        <w:rPr>
          <w:rFonts w:asciiTheme="minorHAnsi" w:hAnsiTheme="minorHAnsi" w:cstheme="minorHAnsi"/>
        </w:rPr>
      </w:pPr>
    </w:p>
    <w:p w14:paraId="7F2E8407" w14:textId="77777777" w:rsidR="0047027A" w:rsidRPr="0047027A" w:rsidRDefault="0047027A" w:rsidP="0047027A">
      <w:pPr>
        <w:tabs>
          <w:tab w:val="center" w:pos="4102"/>
          <w:tab w:val="right" w:pos="9307"/>
        </w:tabs>
        <w:ind w:left="-13" w:firstLine="0"/>
        <w:rPr>
          <w:rFonts w:asciiTheme="minorHAnsi" w:hAnsiTheme="minorHAnsi" w:cstheme="minorHAnsi"/>
        </w:rPr>
      </w:pPr>
    </w:p>
    <w:p w14:paraId="368C05EB" w14:textId="77777777" w:rsidR="0047027A" w:rsidRPr="0047027A" w:rsidRDefault="0047027A" w:rsidP="0047027A">
      <w:pPr>
        <w:tabs>
          <w:tab w:val="center" w:pos="4102"/>
          <w:tab w:val="right" w:pos="9307"/>
        </w:tabs>
        <w:ind w:left="-13" w:firstLine="0"/>
        <w:rPr>
          <w:rFonts w:asciiTheme="minorHAnsi" w:hAnsiTheme="minorHAnsi" w:cstheme="minorHAnsi"/>
        </w:rPr>
      </w:pPr>
    </w:p>
    <w:p w14:paraId="34CBC823" w14:textId="77777777" w:rsidR="0047027A" w:rsidRPr="0047027A" w:rsidRDefault="0047027A" w:rsidP="0047027A">
      <w:pPr>
        <w:tabs>
          <w:tab w:val="center" w:pos="4102"/>
          <w:tab w:val="right" w:pos="9307"/>
        </w:tabs>
        <w:ind w:left="-13" w:firstLine="0"/>
        <w:rPr>
          <w:rFonts w:asciiTheme="minorHAnsi" w:hAnsiTheme="minorHAnsi" w:cstheme="minorHAnsi"/>
        </w:rPr>
      </w:pPr>
    </w:p>
    <w:p w14:paraId="08C9B04C" w14:textId="77777777" w:rsidR="0047027A" w:rsidRPr="0047027A" w:rsidRDefault="0047027A" w:rsidP="0047027A">
      <w:pPr>
        <w:tabs>
          <w:tab w:val="center" w:pos="4102"/>
          <w:tab w:val="right" w:pos="9307"/>
        </w:tabs>
        <w:ind w:left="-13" w:firstLine="0"/>
        <w:rPr>
          <w:rFonts w:asciiTheme="minorHAnsi" w:hAnsiTheme="minorHAnsi" w:cstheme="minorHAnsi"/>
        </w:rPr>
      </w:pPr>
    </w:p>
    <w:p w14:paraId="3C7D1552" w14:textId="77777777" w:rsidR="0047027A" w:rsidRPr="0047027A" w:rsidRDefault="0047027A" w:rsidP="0047027A">
      <w:pPr>
        <w:tabs>
          <w:tab w:val="center" w:pos="4102"/>
          <w:tab w:val="right" w:pos="9307"/>
        </w:tabs>
        <w:ind w:left="-13" w:firstLine="0"/>
        <w:rPr>
          <w:rFonts w:asciiTheme="minorHAnsi" w:hAnsiTheme="minorHAnsi" w:cstheme="minorHAnsi"/>
        </w:rPr>
      </w:pPr>
    </w:p>
    <w:p w14:paraId="25A7D018" w14:textId="77777777" w:rsidR="0047027A" w:rsidRDefault="0047027A" w:rsidP="0047027A">
      <w:pPr>
        <w:tabs>
          <w:tab w:val="center" w:pos="4102"/>
          <w:tab w:val="right" w:pos="9307"/>
        </w:tabs>
        <w:ind w:left="-13" w:firstLine="0"/>
        <w:rPr>
          <w:rFonts w:asciiTheme="minorHAnsi" w:hAnsiTheme="minorHAnsi" w:cstheme="minorHAnsi"/>
        </w:rPr>
      </w:pPr>
    </w:p>
    <w:p w14:paraId="31E6F260" w14:textId="77777777" w:rsidR="00DC6937" w:rsidRPr="0047027A" w:rsidRDefault="00DC6937" w:rsidP="0047027A">
      <w:pPr>
        <w:tabs>
          <w:tab w:val="center" w:pos="4102"/>
          <w:tab w:val="right" w:pos="9307"/>
        </w:tabs>
        <w:ind w:left="-13" w:firstLine="0"/>
        <w:rPr>
          <w:rFonts w:asciiTheme="minorHAnsi" w:hAnsiTheme="minorHAnsi" w:cstheme="minorHAnsi"/>
        </w:rPr>
      </w:pPr>
    </w:p>
    <w:p w14:paraId="03ED158F" w14:textId="77777777" w:rsidR="0047027A" w:rsidRPr="0047027A" w:rsidRDefault="0047027A" w:rsidP="00B54B68">
      <w:pPr>
        <w:tabs>
          <w:tab w:val="center" w:pos="4102"/>
          <w:tab w:val="right" w:pos="9307"/>
        </w:tabs>
        <w:ind w:left="0" w:firstLine="0"/>
        <w:rPr>
          <w:rFonts w:asciiTheme="minorHAnsi" w:hAnsiTheme="minorHAnsi" w:cstheme="minorHAnsi"/>
        </w:rPr>
      </w:pPr>
    </w:p>
    <w:p w14:paraId="3960C9C5" w14:textId="413CBF43" w:rsidR="0047027A" w:rsidRPr="0047027A" w:rsidRDefault="0047027A" w:rsidP="0047027A">
      <w:pPr>
        <w:tabs>
          <w:tab w:val="center" w:pos="4102"/>
          <w:tab w:val="right" w:pos="9307"/>
        </w:tabs>
        <w:ind w:left="0" w:firstLine="0"/>
        <w:rPr>
          <w:rFonts w:asciiTheme="minorHAnsi" w:hAnsiTheme="minorHAnsi" w:cstheme="minorHAnsi"/>
        </w:rPr>
      </w:pPr>
      <w:r>
        <w:rPr>
          <w:rFonts w:asciiTheme="minorHAnsi" w:hAnsiTheme="minorHAnsi" w:cstheme="minorHAnsi"/>
        </w:rPr>
        <w:t xml:space="preserve">(d) </w:t>
      </w:r>
      <w:r w:rsidR="00EE51DF" w:rsidRPr="00EE51DF">
        <w:rPr>
          <w:rFonts w:asciiTheme="minorHAnsi" w:hAnsiTheme="minorHAnsi" w:cstheme="minorHAnsi"/>
        </w:rPr>
        <w:t>Identify and account for the authors’ perspectives in Source 3 and Source 4 regarding the impact of a significant individual during your period of study</w:t>
      </w:r>
      <w:r w:rsidRPr="0047027A">
        <w:rPr>
          <w:rFonts w:asciiTheme="minorHAnsi" w:hAnsiTheme="minorHAnsi" w:cstheme="minorHAnsi"/>
        </w:rPr>
        <w:t xml:space="preserve">.  </w:t>
      </w:r>
      <w:r w:rsidRPr="0047027A">
        <w:rPr>
          <w:rFonts w:asciiTheme="minorHAnsi" w:hAnsiTheme="minorHAnsi" w:cstheme="minorHAnsi"/>
        </w:rPr>
        <w:tab/>
      </w:r>
      <w:r w:rsidR="009949C2">
        <w:rPr>
          <w:rFonts w:asciiTheme="minorHAnsi" w:hAnsiTheme="minorHAnsi" w:cstheme="minorHAnsi"/>
        </w:rPr>
        <w:t xml:space="preserve">    </w:t>
      </w:r>
      <w:r w:rsidRPr="0047027A">
        <w:rPr>
          <w:rFonts w:asciiTheme="minorHAnsi" w:hAnsiTheme="minorHAnsi" w:cstheme="minorHAnsi"/>
        </w:rPr>
        <w:t>(</w:t>
      </w:r>
      <w:r w:rsidR="00EE51DF">
        <w:rPr>
          <w:rFonts w:asciiTheme="minorHAnsi" w:hAnsiTheme="minorHAnsi" w:cstheme="minorHAnsi"/>
        </w:rPr>
        <w:t>5</w:t>
      </w:r>
      <w:r w:rsidRPr="0047027A">
        <w:rPr>
          <w:rFonts w:asciiTheme="minorHAnsi" w:hAnsiTheme="minorHAnsi" w:cstheme="minorHAnsi"/>
        </w:rPr>
        <w:t xml:space="preserve"> marks) </w:t>
      </w:r>
    </w:p>
    <w:p w14:paraId="51295498"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348" w:type="dxa"/>
        <w:tblInd w:w="-147" w:type="dxa"/>
        <w:tblLayout w:type="fixed"/>
        <w:tblCellMar>
          <w:top w:w="46" w:type="dxa"/>
          <w:left w:w="115" w:type="dxa"/>
          <w:right w:w="54" w:type="dxa"/>
        </w:tblCellMar>
        <w:tblLook w:val="04A0" w:firstRow="1" w:lastRow="0" w:firstColumn="1" w:lastColumn="0" w:noHBand="0" w:noVBand="1"/>
      </w:tblPr>
      <w:tblGrid>
        <w:gridCol w:w="9498"/>
        <w:gridCol w:w="850"/>
      </w:tblGrid>
      <w:tr w:rsidR="0047027A" w:rsidRPr="0047027A" w14:paraId="2C3F56D9" w14:textId="77777777" w:rsidTr="00A377B8">
        <w:trPr>
          <w:trHeight w:val="262"/>
        </w:trPr>
        <w:tc>
          <w:tcPr>
            <w:tcW w:w="9498" w:type="dxa"/>
            <w:tcBorders>
              <w:top w:val="single" w:sz="4" w:space="0" w:color="000000"/>
              <w:left w:val="single" w:sz="4" w:space="0" w:color="000000"/>
              <w:bottom w:val="single" w:sz="4" w:space="0" w:color="000000"/>
              <w:right w:val="single" w:sz="4" w:space="0" w:color="000000"/>
            </w:tcBorders>
          </w:tcPr>
          <w:p w14:paraId="399F36BE" w14:textId="77777777" w:rsidR="0047027A" w:rsidRPr="0047027A" w:rsidRDefault="0047027A" w:rsidP="00281B00">
            <w:pPr>
              <w:spacing w:after="0" w:line="259" w:lineRule="auto"/>
              <w:ind w:left="0" w:right="61" w:firstLine="0"/>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14:paraId="2C03E39A" w14:textId="77777777"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525FF5D0" w14:textId="77777777" w:rsidTr="00A377B8">
        <w:trPr>
          <w:trHeight w:val="264"/>
        </w:trPr>
        <w:tc>
          <w:tcPr>
            <w:tcW w:w="9498" w:type="dxa"/>
            <w:tcBorders>
              <w:top w:val="single" w:sz="4" w:space="0" w:color="000000"/>
              <w:left w:val="single" w:sz="4" w:space="0" w:color="000000"/>
              <w:bottom w:val="single" w:sz="4" w:space="0" w:color="000000"/>
              <w:right w:val="single" w:sz="4" w:space="0" w:color="000000"/>
            </w:tcBorders>
          </w:tcPr>
          <w:p w14:paraId="14F39CC0" w14:textId="2B2EBC9C" w:rsidR="0047027A" w:rsidRPr="0047027A" w:rsidRDefault="00EE51DF" w:rsidP="0047027A">
            <w:pPr>
              <w:spacing w:after="0" w:line="259" w:lineRule="auto"/>
              <w:ind w:left="0" w:firstLine="0"/>
              <w:rPr>
                <w:rFonts w:asciiTheme="minorHAnsi" w:hAnsiTheme="minorHAnsi" w:cstheme="minorHAnsi"/>
              </w:rPr>
            </w:pPr>
            <w:r w:rsidRPr="00EE51DF">
              <w:rPr>
                <w:rFonts w:asciiTheme="minorHAnsi" w:hAnsiTheme="minorHAnsi" w:cstheme="minorHAnsi"/>
              </w:rPr>
              <w:t>Articulation of the perspective of Source 3.</w:t>
            </w:r>
          </w:p>
        </w:tc>
        <w:tc>
          <w:tcPr>
            <w:tcW w:w="850" w:type="dxa"/>
            <w:tcBorders>
              <w:top w:val="single" w:sz="4" w:space="0" w:color="000000"/>
              <w:left w:val="single" w:sz="4" w:space="0" w:color="000000"/>
              <w:bottom w:val="single" w:sz="4" w:space="0" w:color="000000"/>
              <w:right w:val="single" w:sz="4" w:space="0" w:color="000000"/>
            </w:tcBorders>
          </w:tcPr>
          <w:p w14:paraId="60D12406" w14:textId="50C9D778"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1</w:t>
            </w:r>
          </w:p>
        </w:tc>
      </w:tr>
      <w:tr w:rsidR="0047027A" w:rsidRPr="0047027A" w14:paraId="1B409326" w14:textId="77777777" w:rsidTr="00A377B8">
        <w:trPr>
          <w:trHeight w:val="262"/>
        </w:trPr>
        <w:tc>
          <w:tcPr>
            <w:tcW w:w="9498" w:type="dxa"/>
            <w:tcBorders>
              <w:top w:val="single" w:sz="4" w:space="0" w:color="000000"/>
              <w:left w:val="single" w:sz="4" w:space="0" w:color="000000"/>
              <w:bottom w:val="single" w:sz="4" w:space="0" w:color="000000"/>
              <w:right w:val="single" w:sz="4" w:space="0" w:color="000000"/>
            </w:tcBorders>
          </w:tcPr>
          <w:p w14:paraId="4665FB2A" w14:textId="63DC1AAF" w:rsidR="0047027A" w:rsidRPr="0047027A" w:rsidRDefault="00EE51DF" w:rsidP="0047027A">
            <w:pPr>
              <w:spacing w:after="0" w:line="259" w:lineRule="auto"/>
              <w:ind w:left="0" w:firstLine="0"/>
              <w:rPr>
                <w:rFonts w:asciiTheme="minorHAnsi" w:hAnsiTheme="minorHAnsi" w:cstheme="minorHAnsi"/>
              </w:rPr>
            </w:pPr>
            <w:r w:rsidRPr="00EE51DF">
              <w:rPr>
                <w:rFonts w:asciiTheme="minorHAnsi" w:hAnsiTheme="minorHAnsi" w:cstheme="minorHAnsi"/>
              </w:rPr>
              <w:t>Articulation of the perspective of Source 4.</w:t>
            </w:r>
          </w:p>
        </w:tc>
        <w:tc>
          <w:tcPr>
            <w:tcW w:w="850" w:type="dxa"/>
            <w:tcBorders>
              <w:top w:val="single" w:sz="4" w:space="0" w:color="000000"/>
              <w:left w:val="single" w:sz="4" w:space="0" w:color="000000"/>
              <w:bottom w:val="single" w:sz="4" w:space="0" w:color="000000"/>
              <w:right w:val="single" w:sz="4" w:space="0" w:color="000000"/>
            </w:tcBorders>
          </w:tcPr>
          <w:p w14:paraId="5161427D" w14:textId="0F7A2E79"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1</w:t>
            </w:r>
          </w:p>
        </w:tc>
      </w:tr>
      <w:tr w:rsidR="0047027A" w:rsidRPr="0047027A" w14:paraId="0B9A5266" w14:textId="77777777" w:rsidTr="00A377B8">
        <w:trPr>
          <w:trHeight w:val="264"/>
        </w:trPr>
        <w:tc>
          <w:tcPr>
            <w:tcW w:w="9498" w:type="dxa"/>
            <w:tcBorders>
              <w:top w:val="single" w:sz="4" w:space="0" w:color="000000"/>
              <w:left w:val="single" w:sz="4" w:space="0" w:color="000000"/>
              <w:bottom w:val="single" w:sz="4" w:space="0" w:color="000000"/>
              <w:right w:val="single" w:sz="4" w:space="0" w:color="000000"/>
            </w:tcBorders>
          </w:tcPr>
          <w:p w14:paraId="757775E8" w14:textId="77777777" w:rsidR="00EE51DF" w:rsidRPr="00EE51DF" w:rsidRDefault="00EE51DF" w:rsidP="00EE51DF">
            <w:pPr>
              <w:spacing w:after="21" w:line="237" w:lineRule="auto"/>
              <w:ind w:left="0" w:firstLine="0"/>
              <w:rPr>
                <w:rFonts w:asciiTheme="minorHAnsi" w:hAnsiTheme="minorHAnsi" w:cstheme="minorHAnsi"/>
              </w:rPr>
            </w:pPr>
            <w:r w:rsidRPr="00EE51DF">
              <w:rPr>
                <w:rFonts w:asciiTheme="minorHAnsi" w:hAnsiTheme="minorHAnsi" w:cstheme="minorHAnsi"/>
              </w:rPr>
              <w:t xml:space="preserve">Analysis of the perspectives in relation to the question asked. This may include discussion of: </w:t>
            </w:r>
          </w:p>
          <w:p w14:paraId="02F33168" w14:textId="77777777" w:rsidR="00EE51DF" w:rsidRPr="00EE51DF" w:rsidRDefault="00EE51DF" w:rsidP="00EE51DF">
            <w:pPr>
              <w:numPr>
                <w:ilvl w:val="0"/>
                <w:numId w:val="31"/>
              </w:numPr>
              <w:spacing w:after="3" w:line="256" w:lineRule="auto"/>
              <w:ind w:firstLine="0"/>
              <w:rPr>
                <w:rFonts w:asciiTheme="minorHAnsi" w:hAnsiTheme="minorHAnsi" w:cstheme="minorHAnsi"/>
              </w:rPr>
            </w:pPr>
            <w:r w:rsidRPr="00EE51DF">
              <w:rPr>
                <w:rFonts w:asciiTheme="minorHAnsi" w:hAnsiTheme="minorHAnsi" w:cstheme="minorHAnsi"/>
              </w:rPr>
              <w:t xml:space="preserve">motive </w:t>
            </w:r>
          </w:p>
          <w:p w14:paraId="46BB1A74" w14:textId="77777777" w:rsidR="00EE51DF" w:rsidRPr="00EE51DF" w:rsidRDefault="00EE51DF" w:rsidP="00EE51DF">
            <w:pPr>
              <w:numPr>
                <w:ilvl w:val="0"/>
                <w:numId w:val="31"/>
              </w:numPr>
              <w:spacing w:after="3" w:line="256" w:lineRule="auto"/>
              <w:ind w:firstLine="0"/>
              <w:rPr>
                <w:rFonts w:asciiTheme="minorHAnsi" w:hAnsiTheme="minorHAnsi" w:cstheme="minorHAnsi"/>
              </w:rPr>
            </w:pPr>
            <w:r w:rsidRPr="00EE51DF">
              <w:rPr>
                <w:rFonts w:asciiTheme="minorHAnsi" w:hAnsiTheme="minorHAnsi" w:cstheme="minorHAnsi"/>
              </w:rPr>
              <w:t xml:space="preserve">bias </w:t>
            </w:r>
          </w:p>
          <w:p w14:paraId="12F2AC69" w14:textId="77777777" w:rsidR="00EE51DF" w:rsidRPr="00EE51DF" w:rsidRDefault="00EE51DF" w:rsidP="00EE51DF">
            <w:pPr>
              <w:numPr>
                <w:ilvl w:val="0"/>
                <w:numId w:val="31"/>
              </w:numPr>
              <w:spacing w:after="0" w:line="264" w:lineRule="auto"/>
              <w:ind w:firstLine="0"/>
              <w:rPr>
                <w:rFonts w:asciiTheme="minorHAnsi" w:hAnsiTheme="minorHAnsi" w:cstheme="minorHAnsi"/>
              </w:rPr>
            </w:pPr>
            <w:r w:rsidRPr="00EE51DF">
              <w:rPr>
                <w:rFonts w:asciiTheme="minorHAnsi" w:hAnsiTheme="minorHAnsi" w:cstheme="minorHAnsi"/>
              </w:rPr>
              <w:t>time</w:t>
            </w:r>
          </w:p>
          <w:p w14:paraId="2641BC03" w14:textId="77777777" w:rsidR="0047027A" w:rsidRDefault="00EE51DF" w:rsidP="00EE51DF">
            <w:pPr>
              <w:numPr>
                <w:ilvl w:val="0"/>
                <w:numId w:val="31"/>
              </w:numPr>
              <w:spacing w:after="0" w:line="264" w:lineRule="auto"/>
              <w:ind w:firstLine="0"/>
              <w:rPr>
                <w:rFonts w:asciiTheme="minorHAnsi" w:hAnsiTheme="minorHAnsi" w:cstheme="minorHAnsi"/>
              </w:rPr>
            </w:pPr>
            <w:r w:rsidRPr="00EE51DF">
              <w:rPr>
                <w:rFonts w:asciiTheme="minorHAnsi" w:hAnsiTheme="minorHAnsi" w:cstheme="minorHAnsi"/>
              </w:rPr>
              <w:t xml:space="preserve">place </w:t>
            </w:r>
          </w:p>
          <w:p w14:paraId="1759D533" w14:textId="2980AB51" w:rsidR="00EE51DF" w:rsidRPr="00EE51DF" w:rsidRDefault="00EE51DF" w:rsidP="00EE51DF">
            <w:pPr>
              <w:numPr>
                <w:ilvl w:val="0"/>
                <w:numId w:val="31"/>
              </w:numPr>
              <w:spacing w:after="0" w:line="264" w:lineRule="auto"/>
              <w:ind w:firstLine="0"/>
              <w:rPr>
                <w:rFonts w:asciiTheme="minorHAnsi" w:hAnsiTheme="minorHAnsi" w:cstheme="minorHAnsi"/>
              </w:rPr>
            </w:pPr>
            <w:r>
              <w:rPr>
                <w:rFonts w:asciiTheme="minorHAnsi" w:hAnsiTheme="minorHAnsi" w:cstheme="minorHAnsi"/>
              </w:rPr>
              <w:t>purpose</w:t>
            </w:r>
          </w:p>
        </w:tc>
        <w:tc>
          <w:tcPr>
            <w:tcW w:w="850" w:type="dxa"/>
            <w:tcBorders>
              <w:top w:val="single" w:sz="4" w:space="0" w:color="000000"/>
              <w:left w:val="single" w:sz="4" w:space="0" w:color="000000"/>
              <w:bottom w:val="single" w:sz="4" w:space="0" w:color="000000"/>
              <w:right w:val="single" w:sz="4" w:space="0" w:color="000000"/>
            </w:tcBorders>
          </w:tcPr>
          <w:p w14:paraId="6C54C870" w14:textId="112BA830"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1–</w:t>
            </w:r>
            <w:r w:rsidR="00EE51DF">
              <w:rPr>
                <w:rFonts w:asciiTheme="minorHAnsi" w:hAnsiTheme="minorHAnsi" w:cstheme="minorHAnsi"/>
              </w:rPr>
              <w:t>3</w:t>
            </w:r>
          </w:p>
        </w:tc>
      </w:tr>
      <w:tr w:rsidR="0047027A" w:rsidRPr="0047027A" w14:paraId="35FC0D87" w14:textId="77777777" w:rsidTr="00A377B8">
        <w:trPr>
          <w:trHeight w:val="264"/>
        </w:trPr>
        <w:tc>
          <w:tcPr>
            <w:tcW w:w="9498" w:type="dxa"/>
            <w:tcBorders>
              <w:top w:val="single" w:sz="4" w:space="0" w:color="000000"/>
              <w:left w:val="single" w:sz="4" w:space="0" w:color="000000"/>
              <w:bottom w:val="single" w:sz="4" w:space="0" w:color="000000"/>
              <w:right w:val="single" w:sz="4" w:space="0" w:color="000000"/>
            </w:tcBorders>
          </w:tcPr>
          <w:p w14:paraId="3A57C123"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53992A64" w14:textId="2DAA9996" w:rsidR="0047027A" w:rsidRPr="0047027A" w:rsidRDefault="00EE51DF" w:rsidP="0047027A">
            <w:pPr>
              <w:spacing w:after="0" w:line="259" w:lineRule="auto"/>
              <w:ind w:left="0" w:right="63" w:firstLine="0"/>
              <w:jc w:val="center"/>
              <w:rPr>
                <w:rFonts w:asciiTheme="minorHAnsi" w:hAnsiTheme="minorHAnsi" w:cstheme="minorHAnsi"/>
              </w:rPr>
            </w:pPr>
            <w:r>
              <w:rPr>
                <w:rFonts w:asciiTheme="minorHAnsi" w:hAnsiTheme="minorHAnsi" w:cstheme="minorHAnsi"/>
                <w:b/>
              </w:rPr>
              <w:t>5</w:t>
            </w:r>
          </w:p>
        </w:tc>
      </w:tr>
      <w:tr w:rsidR="0047027A" w:rsidRPr="0047027A" w14:paraId="31B21861" w14:textId="77777777" w:rsidTr="00EE51DF">
        <w:trPr>
          <w:trHeight w:val="2248"/>
        </w:trPr>
        <w:tc>
          <w:tcPr>
            <w:tcW w:w="10348" w:type="dxa"/>
            <w:gridSpan w:val="2"/>
            <w:tcBorders>
              <w:top w:val="single" w:sz="4" w:space="0" w:color="000000"/>
              <w:left w:val="single" w:sz="4" w:space="0" w:color="000000"/>
              <w:bottom w:val="single" w:sz="4" w:space="0" w:color="000000"/>
              <w:right w:val="single" w:sz="4" w:space="0" w:color="000000"/>
            </w:tcBorders>
          </w:tcPr>
          <w:p w14:paraId="219FCDA9"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14:paraId="7F0FBAE5" w14:textId="77777777" w:rsidR="00EE51DF" w:rsidRPr="00EE51DF" w:rsidRDefault="00EE51DF" w:rsidP="00EE51DF">
            <w:pPr>
              <w:spacing w:after="18" w:line="237" w:lineRule="auto"/>
              <w:ind w:left="0" w:firstLine="0"/>
              <w:rPr>
                <w:rFonts w:asciiTheme="minorHAnsi" w:hAnsiTheme="minorHAnsi" w:cstheme="minorHAnsi"/>
              </w:rPr>
            </w:pPr>
            <w:r w:rsidRPr="00EE51DF">
              <w:rPr>
                <w:rFonts w:asciiTheme="minorHAnsi" w:hAnsiTheme="minorHAnsi" w:cstheme="minorHAnsi"/>
              </w:rPr>
              <w:t xml:space="preserve">The last part of the question ‘regarding’. Candidates must consider the perspective of the sources in terms of the theme/force of the sources to be analysed. Candidates need to: </w:t>
            </w:r>
          </w:p>
          <w:p w14:paraId="1981ED23" w14:textId="77777777" w:rsidR="00EE51DF" w:rsidRPr="00EE51DF" w:rsidRDefault="00EE51DF" w:rsidP="00EE51DF">
            <w:pPr>
              <w:numPr>
                <w:ilvl w:val="0"/>
                <w:numId w:val="9"/>
              </w:numPr>
              <w:spacing w:after="15" w:line="244" w:lineRule="auto"/>
              <w:rPr>
                <w:rFonts w:asciiTheme="minorHAnsi" w:hAnsiTheme="minorHAnsi" w:cstheme="minorHAnsi"/>
              </w:rPr>
            </w:pPr>
            <w:r w:rsidRPr="00EE51DF">
              <w:rPr>
                <w:rFonts w:asciiTheme="minorHAnsi" w:hAnsiTheme="minorHAnsi" w:cstheme="minorHAnsi"/>
              </w:rPr>
              <w:t xml:space="preserve">articulate the perspectives from which the sources were constructed or analyse reasons for the perspective (purpose/motive/place/and time) </w:t>
            </w:r>
          </w:p>
          <w:p w14:paraId="28731AA1" w14:textId="77777777" w:rsidR="00EE51DF" w:rsidRPr="00EE51DF" w:rsidRDefault="00EE51DF" w:rsidP="00EE51DF">
            <w:pPr>
              <w:numPr>
                <w:ilvl w:val="0"/>
                <w:numId w:val="9"/>
              </w:numPr>
              <w:spacing w:line="256" w:lineRule="auto"/>
              <w:rPr>
                <w:rFonts w:asciiTheme="minorHAnsi" w:hAnsiTheme="minorHAnsi" w:cstheme="minorHAnsi"/>
              </w:rPr>
            </w:pPr>
            <w:r w:rsidRPr="00EE51DF">
              <w:rPr>
                <w:rFonts w:asciiTheme="minorHAnsi" w:hAnsiTheme="minorHAnsi" w:cstheme="minorHAnsi"/>
              </w:rPr>
              <w:t xml:space="preserve">use evidence of the perspective from the source </w:t>
            </w:r>
          </w:p>
          <w:p w14:paraId="5727ECBE" w14:textId="62D14DD4" w:rsidR="0047027A" w:rsidRPr="0047027A" w:rsidRDefault="00EE51DF" w:rsidP="00EE51DF">
            <w:pPr>
              <w:numPr>
                <w:ilvl w:val="0"/>
                <w:numId w:val="9"/>
              </w:numPr>
              <w:spacing w:after="0" w:line="259" w:lineRule="auto"/>
              <w:ind w:hanging="358"/>
              <w:rPr>
                <w:rFonts w:asciiTheme="minorHAnsi" w:hAnsiTheme="minorHAnsi" w:cstheme="minorHAnsi"/>
              </w:rPr>
            </w:pPr>
            <w:r w:rsidRPr="00EE51DF">
              <w:rPr>
                <w:rFonts w:asciiTheme="minorHAnsi" w:hAnsiTheme="minorHAnsi" w:cstheme="minorHAnsi"/>
              </w:rPr>
              <w:t>identify how the author shows the perspective in the source.</w:t>
            </w:r>
          </w:p>
        </w:tc>
      </w:tr>
    </w:tbl>
    <w:p w14:paraId="185E1589"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6C6CE981" w14:textId="77777777" w:rsidR="001B54DD" w:rsidRDefault="001B54DD" w:rsidP="0047027A">
      <w:pPr>
        <w:pStyle w:val="Heading1"/>
        <w:ind w:left="-3"/>
        <w:rPr>
          <w:rFonts w:asciiTheme="minorHAnsi" w:hAnsiTheme="minorHAnsi" w:cstheme="minorHAnsi"/>
        </w:rPr>
      </w:pPr>
    </w:p>
    <w:p w14:paraId="2946F7AB"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1: Australia 1918–1955</w:t>
      </w:r>
    </w:p>
    <w:p w14:paraId="5250B047" w14:textId="77777777" w:rsidR="00EE51DF" w:rsidRPr="00EE51DF" w:rsidRDefault="00EE51DF" w:rsidP="00EE51DF">
      <w:pPr>
        <w:numPr>
          <w:ilvl w:val="0"/>
          <w:numId w:val="33"/>
        </w:numPr>
        <w:spacing w:line="247" w:lineRule="auto"/>
        <w:ind w:right="58"/>
        <w:jc w:val="both"/>
        <w:rPr>
          <w:rFonts w:asciiTheme="minorHAnsi" w:hAnsiTheme="minorHAnsi" w:cstheme="minorHAnsi"/>
        </w:rPr>
      </w:pPr>
      <w:r w:rsidRPr="00EE51DF">
        <w:rPr>
          <w:rFonts w:asciiTheme="minorHAnsi" w:hAnsiTheme="minorHAnsi" w:cstheme="minorHAnsi"/>
        </w:rPr>
        <w:t>Perspective S3 – That the Prime Minister of Australia is acting like a Nazi – “dictator…swastika” who actions are going to result in significant damage “calamity”.</w:t>
      </w:r>
    </w:p>
    <w:p w14:paraId="7C87738C" w14:textId="77777777" w:rsidR="00EE51DF" w:rsidRPr="00EE51DF" w:rsidRDefault="00EE51DF" w:rsidP="00EE51DF">
      <w:pPr>
        <w:numPr>
          <w:ilvl w:val="0"/>
          <w:numId w:val="33"/>
        </w:numPr>
        <w:spacing w:line="247" w:lineRule="auto"/>
        <w:ind w:right="58"/>
        <w:jc w:val="both"/>
        <w:rPr>
          <w:rFonts w:asciiTheme="minorHAnsi" w:hAnsiTheme="minorHAnsi" w:cstheme="minorHAnsi"/>
        </w:rPr>
      </w:pPr>
      <w:r w:rsidRPr="00EE51DF">
        <w:rPr>
          <w:rFonts w:asciiTheme="minorHAnsi" w:hAnsiTheme="minorHAnsi" w:cstheme="minorHAnsi"/>
        </w:rPr>
        <w:t>Account for S3 – origins of the source – CPA group being targeted by Menzies and the referendum, motive is the upcoming referendum proposing the banning of the CPA, motive is to criticise and mock/insult Menzies for his actions, at the time many people in Australia apart from CPA members also significantly disagreed with Menzies proposal and action.</w:t>
      </w:r>
    </w:p>
    <w:p w14:paraId="7368C74E" w14:textId="77777777" w:rsidR="00EE51DF" w:rsidRPr="00EE51DF" w:rsidRDefault="00EE51DF" w:rsidP="00EE51DF">
      <w:pPr>
        <w:numPr>
          <w:ilvl w:val="0"/>
          <w:numId w:val="33"/>
        </w:numPr>
        <w:spacing w:line="247" w:lineRule="auto"/>
        <w:ind w:right="58"/>
        <w:jc w:val="both"/>
        <w:rPr>
          <w:rFonts w:asciiTheme="minorHAnsi" w:hAnsiTheme="minorHAnsi" w:cstheme="minorHAnsi"/>
        </w:rPr>
      </w:pPr>
      <w:r w:rsidRPr="00EE51DF">
        <w:rPr>
          <w:rFonts w:asciiTheme="minorHAnsi" w:hAnsiTheme="minorHAnsi" w:cstheme="minorHAnsi"/>
        </w:rPr>
        <w:t>Perspective S4 – That Menzies has had a significant impact on the Liberal Party of Australia and its subsequent Prime Ministers – “legacy of Robert Menzies…great Australian Prime Minister”.</w:t>
      </w:r>
    </w:p>
    <w:p w14:paraId="15B2E882" w14:textId="77777777" w:rsidR="00EE51DF" w:rsidRPr="00EE51DF" w:rsidRDefault="00EE51DF" w:rsidP="00EE51DF">
      <w:pPr>
        <w:numPr>
          <w:ilvl w:val="0"/>
          <w:numId w:val="33"/>
        </w:numPr>
        <w:spacing w:line="247" w:lineRule="auto"/>
        <w:ind w:right="58"/>
        <w:jc w:val="both"/>
        <w:rPr>
          <w:rFonts w:asciiTheme="minorHAnsi" w:hAnsiTheme="minorHAnsi" w:cstheme="minorHAnsi"/>
        </w:rPr>
      </w:pPr>
      <w:r w:rsidRPr="00EE51DF">
        <w:rPr>
          <w:rFonts w:asciiTheme="minorHAnsi" w:hAnsiTheme="minorHAnsi" w:cstheme="minorHAnsi"/>
        </w:rPr>
        <w:t>Account for S4- motive – completion of a successful thesis resulting in the awarding of a doctorate, purpose to assess the impact of Menzies on subsequent Liberal Prime Ministers, provide evidence to come to a decision regarding Menzies as a “sycophant” or “great”.</w:t>
      </w:r>
    </w:p>
    <w:p w14:paraId="761C6D1A" w14:textId="77777777" w:rsidR="001B54DD" w:rsidRPr="0047027A" w:rsidRDefault="001B54DD" w:rsidP="006818E0">
      <w:pPr>
        <w:ind w:left="0" w:firstLine="0"/>
        <w:jc w:val="both"/>
        <w:rPr>
          <w:rFonts w:asciiTheme="minorHAnsi" w:hAnsiTheme="minorHAnsi" w:cstheme="minorHAnsi"/>
        </w:rPr>
      </w:pPr>
    </w:p>
    <w:p w14:paraId="3B9281F2" w14:textId="77777777" w:rsidR="0047027A" w:rsidRPr="0047027A" w:rsidRDefault="0047027A" w:rsidP="0047027A">
      <w:pPr>
        <w:jc w:val="both"/>
        <w:rPr>
          <w:rFonts w:asciiTheme="minorHAnsi" w:hAnsiTheme="minorHAnsi" w:cstheme="minorHAnsi"/>
        </w:rPr>
      </w:pPr>
    </w:p>
    <w:p w14:paraId="7E8FF25C"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2: Russia and the Soviet Union 1914–1945</w:t>
      </w:r>
    </w:p>
    <w:p w14:paraId="73519E44" w14:textId="77777777" w:rsidR="0047027A" w:rsidRP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 xml:space="preserve">S3 – main issue contestability- </w:t>
      </w:r>
      <w:r w:rsidR="001B54DD">
        <w:rPr>
          <w:rFonts w:asciiTheme="minorHAnsi" w:hAnsiTheme="minorHAnsi" w:cstheme="minorHAnsi"/>
        </w:rPr>
        <w:t>the picture of harmony and abundance of food/drink</w:t>
      </w:r>
    </w:p>
    <w:p w14:paraId="1D3197CF" w14:textId="77777777" w:rsidR="0047027A" w:rsidRP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S4 – main issue contestability –</w:t>
      </w:r>
      <w:r w:rsidR="001B54DD">
        <w:rPr>
          <w:rFonts w:asciiTheme="minorHAnsi" w:hAnsiTheme="minorHAnsi" w:cstheme="minorHAnsi"/>
        </w:rPr>
        <w:t xml:space="preserve"> that Stalin is claiming that all Russian citizens have full and equal rights</w:t>
      </w:r>
    </w:p>
    <w:p w14:paraId="1299927B" w14:textId="77777777" w:rsid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 xml:space="preserve">Alternate view </w:t>
      </w:r>
      <w:r w:rsidR="001B54DD">
        <w:rPr>
          <w:rFonts w:asciiTheme="minorHAnsi" w:hAnsiTheme="minorHAnsi" w:cstheme="minorHAnsi"/>
        </w:rPr>
        <w:t>S3</w:t>
      </w:r>
      <w:r w:rsidRPr="0047027A">
        <w:rPr>
          <w:rFonts w:asciiTheme="minorHAnsi" w:hAnsiTheme="minorHAnsi" w:cstheme="minorHAnsi"/>
        </w:rPr>
        <w:t>–</w:t>
      </w:r>
      <w:r w:rsidR="001B54DD">
        <w:rPr>
          <w:rFonts w:asciiTheme="minorHAnsi" w:hAnsiTheme="minorHAnsi" w:cstheme="minorHAnsi"/>
        </w:rPr>
        <w:t xml:space="preserve"> Collectivisation was not embraced by many Russians due to the lack of opportunities to supplement incomes by </w:t>
      </w:r>
      <w:r w:rsidR="00B65C74">
        <w:rPr>
          <w:rFonts w:asciiTheme="minorHAnsi" w:hAnsiTheme="minorHAnsi" w:cstheme="minorHAnsi"/>
        </w:rPr>
        <w:t>selling</w:t>
      </w:r>
      <w:r w:rsidR="001B54DD">
        <w:rPr>
          <w:rFonts w:asciiTheme="minorHAnsi" w:hAnsiTheme="minorHAnsi" w:cstheme="minorHAnsi"/>
        </w:rPr>
        <w:t xml:space="preserve"> some </w:t>
      </w:r>
      <w:r w:rsidR="00D9044B">
        <w:rPr>
          <w:rFonts w:asciiTheme="minorHAnsi" w:hAnsiTheme="minorHAnsi" w:cstheme="minorHAnsi"/>
        </w:rPr>
        <w:t xml:space="preserve">of the </w:t>
      </w:r>
      <w:r w:rsidR="001B54DD">
        <w:rPr>
          <w:rFonts w:asciiTheme="minorHAnsi" w:hAnsiTheme="minorHAnsi" w:cstheme="minorHAnsi"/>
        </w:rPr>
        <w:t xml:space="preserve">products grown. Long hours were common on the Collective farms and the people in the picture would not look as healthy. Produced during Socialist Realism movement the painting was made to promote Stalin’s vision of a successful Collectivisation program rather than the harsh realities of enforced implementation with policies such as dekulakisation. </w:t>
      </w:r>
    </w:p>
    <w:p w14:paraId="28952797" w14:textId="77777777" w:rsidR="0047027A" w:rsidRPr="001B54DD" w:rsidRDefault="001B54DD" w:rsidP="0057624D">
      <w:pPr>
        <w:pStyle w:val="ListParagraph"/>
        <w:numPr>
          <w:ilvl w:val="0"/>
          <w:numId w:val="13"/>
        </w:numPr>
        <w:jc w:val="both"/>
        <w:rPr>
          <w:rFonts w:asciiTheme="minorHAnsi" w:hAnsiTheme="minorHAnsi" w:cstheme="minorHAnsi"/>
        </w:rPr>
      </w:pPr>
      <w:r w:rsidRPr="001B54DD">
        <w:rPr>
          <w:rFonts w:asciiTheme="minorHAnsi" w:hAnsiTheme="minorHAnsi" w:cstheme="minorHAnsi"/>
        </w:rPr>
        <w:t xml:space="preserve">Alternate view </w:t>
      </w:r>
      <w:r>
        <w:rPr>
          <w:rFonts w:asciiTheme="minorHAnsi" w:hAnsiTheme="minorHAnsi" w:cstheme="minorHAnsi"/>
        </w:rPr>
        <w:t xml:space="preserve">S4 – many </w:t>
      </w:r>
      <w:r w:rsidR="00B65C74">
        <w:rPr>
          <w:rFonts w:asciiTheme="minorHAnsi" w:hAnsiTheme="minorHAnsi" w:cstheme="minorHAnsi"/>
        </w:rPr>
        <w:t>sections</w:t>
      </w:r>
      <w:r>
        <w:rPr>
          <w:rFonts w:asciiTheme="minorHAnsi" w:hAnsiTheme="minorHAnsi" w:cstheme="minorHAnsi"/>
        </w:rPr>
        <w:t xml:space="preserve"> of Russian society would </w:t>
      </w:r>
      <w:r w:rsidR="00D9044B">
        <w:rPr>
          <w:rFonts w:asciiTheme="minorHAnsi" w:hAnsiTheme="minorHAnsi" w:cstheme="minorHAnsi"/>
        </w:rPr>
        <w:t>dispute</w:t>
      </w:r>
      <w:r>
        <w:rPr>
          <w:rFonts w:asciiTheme="minorHAnsi" w:hAnsiTheme="minorHAnsi" w:cstheme="minorHAnsi"/>
        </w:rPr>
        <w:t xml:space="preserve"> Stalin’s claim of equal rights. Women did not have the same status especially during the Great Retreat when their role was to focus on having babies. People in the Arts who were censored, religious leaders arrested and thousands imprisoned and killed as part of the Great Terror would contest that they had any rights at all. </w:t>
      </w:r>
    </w:p>
    <w:p w14:paraId="7D1C9A74" w14:textId="77777777" w:rsidR="001B54DD" w:rsidRDefault="001B54DD" w:rsidP="006818E0">
      <w:pPr>
        <w:pStyle w:val="Heading1"/>
        <w:ind w:left="0" w:firstLine="0"/>
        <w:rPr>
          <w:rFonts w:asciiTheme="minorHAnsi" w:hAnsiTheme="minorHAnsi" w:cstheme="minorHAnsi"/>
        </w:rPr>
      </w:pPr>
    </w:p>
    <w:p w14:paraId="4D5E42BC" w14:textId="77777777"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Elective 3: China 1935–1989</w:t>
      </w:r>
    </w:p>
    <w:p w14:paraId="34330409" w14:textId="77777777" w:rsidR="0047027A" w:rsidRP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 xml:space="preserve">S3 – main issue contestability- </w:t>
      </w:r>
      <w:r w:rsidR="00B65C74">
        <w:rPr>
          <w:rFonts w:asciiTheme="minorHAnsi" w:hAnsiTheme="minorHAnsi" w:cstheme="minorHAnsi"/>
        </w:rPr>
        <w:t>that national minorities were embraced and part of an unified nation</w:t>
      </w:r>
    </w:p>
    <w:p w14:paraId="242E89AA" w14:textId="77777777" w:rsidR="0047027A" w:rsidRP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S4 – main issue contestability –</w:t>
      </w:r>
      <w:r w:rsidR="00B65C74">
        <w:rPr>
          <w:rFonts w:asciiTheme="minorHAnsi" w:hAnsiTheme="minorHAnsi" w:cstheme="minorHAnsi"/>
        </w:rPr>
        <w:t xml:space="preserve"> that implementation of the one child policy will </w:t>
      </w:r>
      <w:r w:rsidR="008C3A2E">
        <w:rPr>
          <w:rFonts w:asciiTheme="minorHAnsi" w:hAnsiTheme="minorHAnsi" w:cstheme="minorHAnsi"/>
        </w:rPr>
        <w:t>enhance</w:t>
      </w:r>
      <w:r w:rsidR="00B65C74">
        <w:rPr>
          <w:rFonts w:asciiTheme="minorHAnsi" w:hAnsiTheme="minorHAnsi" w:cstheme="minorHAnsi"/>
        </w:rPr>
        <w:t xml:space="preserve"> lives in China</w:t>
      </w:r>
    </w:p>
    <w:p w14:paraId="286401AC" w14:textId="77777777" w:rsid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Alternate view</w:t>
      </w:r>
      <w:r w:rsidR="00B65C74">
        <w:rPr>
          <w:rFonts w:asciiTheme="minorHAnsi" w:hAnsiTheme="minorHAnsi" w:cstheme="minorHAnsi"/>
        </w:rPr>
        <w:t xml:space="preserve"> S3</w:t>
      </w:r>
      <w:r w:rsidRPr="0047027A">
        <w:rPr>
          <w:rFonts w:asciiTheme="minorHAnsi" w:hAnsiTheme="minorHAnsi" w:cstheme="minorHAnsi"/>
        </w:rPr>
        <w:t xml:space="preserve"> –</w:t>
      </w:r>
      <w:r w:rsidR="003A7407">
        <w:rPr>
          <w:rFonts w:asciiTheme="minorHAnsi" w:hAnsiTheme="minorHAnsi" w:cstheme="minorHAnsi"/>
        </w:rPr>
        <w:t xml:space="preserve"> that minorities were not embraced within China during this period. </w:t>
      </w:r>
      <w:r w:rsidR="008C3A2E">
        <w:rPr>
          <w:rFonts w:asciiTheme="minorHAnsi" w:hAnsiTheme="minorHAnsi" w:cstheme="minorHAnsi"/>
        </w:rPr>
        <w:t xml:space="preserve"> There was an acknowledgement of different minorities within </w:t>
      </w:r>
      <w:r w:rsidR="005C0284">
        <w:rPr>
          <w:rFonts w:asciiTheme="minorHAnsi" w:hAnsiTheme="minorHAnsi" w:cstheme="minorHAnsi"/>
        </w:rPr>
        <w:t xml:space="preserve">China </w:t>
      </w:r>
      <w:r w:rsidR="008C3A2E">
        <w:rPr>
          <w:rFonts w:asciiTheme="minorHAnsi" w:hAnsiTheme="minorHAnsi" w:cstheme="minorHAnsi"/>
        </w:rPr>
        <w:t xml:space="preserve">with many being given ‘official status’. However </w:t>
      </w:r>
      <w:r w:rsidR="005C0284">
        <w:rPr>
          <w:rFonts w:asciiTheme="minorHAnsi" w:hAnsiTheme="minorHAnsi" w:cstheme="minorHAnsi"/>
        </w:rPr>
        <w:t xml:space="preserve">numerous </w:t>
      </w:r>
      <w:r w:rsidR="008C3A2E">
        <w:rPr>
          <w:rFonts w:asciiTheme="minorHAnsi" w:hAnsiTheme="minorHAnsi" w:cstheme="minorHAnsi"/>
        </w:rPr>
        <w:t xml:space="preserve">minorities were not declared official with over 400 groups applying but only 56 being recognised by 1982. Many nationalities would </w:t>
      </w:r>
      <w:r w:rsidR="005C0284">
        <w:rPr>
          <w:rFonts w:asciiTheme="minorHAnsi" w:hAnsiTheme="minorHAnsi" w:cstheme="minorHAnsi"/>
        </w:rPr>
        <w:t xml:space="preserve">also </w:t>
      </w:r>
      <w:r w:rsidR="008C3A2E">
        <w:rPr>
          <w:rFonts w:asciiTheme="minorHAnsi" w:hAnsiTheme="minorHAnsi" w:cstheme="minorHAnsi"/>
        </w:rPr>
        <w:t xml:space="preserve">argue that they have no real power or autonomy with the Communist Party wielding the power. </w:t>
      </w:r>
    </w:p>
    <w:p w14:paraId="1FA0DED4" w14:textId="77777777" w:rsidR="0047027A" w:rsidRPr="0047027A" w:rsidRDefault="00B65C74" w:rsidP="0057624D">
      <w:pPr>
        <w:pStyle w:val="ListParagraph"/>
        <w:numPr>
          <w:ilvl w:val="0"/>
          <w:numId w:val="13"/>
        </w:numPr>
        <w:jc w:val="both"/>
        <w:rPr>
          <w:rFonts w:asciiTheme="minorHAnsi" w:hAnsiTheme="minorHAnsi" w:cstheme="minorHAnsi"/>
        </w:rPr>
      </w:pPr>
      <w:r w:rsidRPr="008C3A2E">
        <w:rPr>
          <w:rFonts w:asciiTheme="minorHAnsi" w:hAnsiTheme="minorHAnsi" w:cstheme="minorHAnsi"/>
        </w:rPr>
        <w:t xml:space="preserve">Alternate view S4 – </w:t>
      </w:r>
      <w:r w:rsidR="008C3A2E" w:rsidRPr="008C3A2E">
        <w:rPr>
          <w:rFonts w:asciiTheme="minorHAnsi" w:hAnsiTheme="minorHAnsi" w:cstheme="minorHAnsi"/>
        </w:rPr>
        <w:t xml:space="preserve">letter refers to Party members taking the lead by following the one child policy. However it does not refer </w:t>
      </w:r>
      <w:r w:rsidR="005C0284">
        <w:rPr>
          <w:rFonts w:asciiTheme="minorHAnsi" w:hAnsiTheme="minorHAnsi" w:cstheme="minorHAnsi"/>
        </w:rPr>
        <w:t xml:space="preserve">to </w:t>
      </w:r>
      <w:r w:rsidR="008C3A2E" w:rsidRPr="008C3A2E">
        <w:rPr>
          <w:rFonts w:asciiTheme="minorHAnsi" w:hAnsiTheme="minorHAnsi" w:cstheme="minorHAnsi"/>
        </w:rPr>
        <w:t xml:space="preserve">the harsh consequences for those that violated the policy – fines, wage cuts, employment terminations and difficulty gaining government assistance. </w:t>
      </w:r>
      <w:r w:rsidR="008C3A2E">
        <w:rPr>
          <w:rFonts w:asciiTheme="minorHAnsi" w:hAnsiTheme="minorHAnsi" w:cstheme="minorHAnsi"/>
        </w:rPr>
        <w:t xml:space="preserve">Many would contest that life </w:t>
      </w:r>
      <w:r w:rsidR="005C0284">
        <w:rPr>
          <w:rFonts w:asciiTheme="minorHAnsi" w:hAnsiTheme="minorHAnsi" w:cstheme="minorHAnsi"/>
        </w:rPr>
        <w:t>did</w:t>
      </w:r>
      <w:r w:rsidR="008C3A2E">
        <w:rPr>
          <w:rFonts w:asciiTheme="minorHAnsi" w:hAnsiTheme="minorHAnsi" w:cstheme="minorHAnsi"/>
        </w:rPr>
        <w:t xml:space="preserve"> improve with this policy as consequences were infanticide, increased numbers of abortion</w:t>
      </w:r>
      <w:r w:rsidR="005C0284">
        <w:rPr>
          <w:rFonts w:asciiTheme="minorHAnsi" w:hAnsiTheme="minorHAnsi" w:cstheme="minorHAnsi"/>
        </w:rPr>
        <w:t>s and an imbalance of sex ratio</w:t>
      </w:r>
      <w:r w:rsidR="008C3A2E">
        <w:rPr>
          <w:rFonts w:asciiTheme="minorHAnsi" w:hAnsiTheme="minorHAnsi" w:cstheme="minorHAnsi"/>
        </w:rPr>
        <w:t xml:space="preserve"> in China. </w:t>
      </w:r>
    </w:p>
    <w:p w14:paraId="79913F75" w14:textId="77777777" w:rsidR="0047027A" w:rsidRPr="0047027A" w:rsidRDefault="0047027A" w:rsidP="0047027A">
      <w:pPr>
        <w:jc w:val="both"/>
        <w:rPr>
          <w:rFonts w:asciiTheme="minorHAnsi" w:hAnsiTheme="minorHAnsi" w:cstheme="minorHAnsi"/>
        </w:rPr>
      </w:pPr>
    </w:p>
    <w:p w14:paraId="543C608A" w14:textId="77777777" w:rsidR="0047027A" w:rsidRPr="0047027A" w:rsidRDefault="0047027A" w:rsidP="0047027A">
      <w:pPr>
        <w:jc w:val="both"/>
        <w:rPr>
          <w:rFonts w:asciiTheme="minorHAnsi" w:hAnsiTheme="minorHAnsi" w:cstheme="minorHAnsi"/>
        </w:rPr>
      </w:pPr>
    </w:p>
    <w:p w14:paraId="2B5083D9" w14:textId="77777777" w:rsidR="0047027A" w:rsidRPr="0047027A" w:rsidRDefault="0047027A" w:rsidP="0047027A">
      <w:pPr>
        <w:jc w:val="both"/>
        <w:rPr>
          <w:rFonts w:asciiTheme="minorHAnsi" w:hAnsiTheme="minorHAnsi" w:cstheme="minorHAnsi"/>
        </w:rPr>
      </w:pPr>
    </w:p>
    <w:p w14:paraId="4ADEDD05" w14:textId="77777777" w:rsidR="0047027A" w:rsidRPr="0047027A" w:rsidRDefault="0047027A" w:rsidP="0047027A">
      <w:pPr>
        <w:jc w:val="both"/>
        <w:rPr>
          <w:rFonts w:asciiTheme="minorHAnsi" w:hAnsiTheme="minorHAnsi" w:cstheme="minorHAnsi"/>
        </w:rPr>
      </w:pPr>
    </w:p>
    <w:p w14:paraId="62D1E3B4" w14:textId="77777777" w:rsidR="0047027A" w:rsidRPr="0047027A" w:rsidRDefault="0047027A" w:rsidP="0047027A">
      <w:pPr>
        <w:jc w:val="both"/>
        <w:rPr>
          <w:rFonts w:asciiTheme="minorHAnsi" w:hAnsiTheme="minorHAnsi" w:cstheme="minorHAnsi"/>
        </w:rPr>
      </w:pPr>
    </w:p>
    <w:p w14:paraId="291956E5" w14:textId="77777777" w:rsidR="0047027A" w:rsidRPr="0047027A" w:rsidRDefault="0047027A" w:rsidP="0047027A">
      <w:pPr>
        <w:jc w:val="both"/>
        <w:rPr>
          <w:rFonts w:asciiTheme="minorHAnsi" w:hAnsiTheme="minorHAnsi" w:cstheme="minorHAnsi"/>
        </w:rPr>
      </w:pPr>
    </w:p>
    <w:p w14:paraId="4C275540" w14:textId="77777777" w:rsidR="0047027A" w:rsidRPr="0047027A" w:rsidRDefault="0047027A" w:rsidP="0047027A">
      <w:pPr>
        <w:jc w:val="both"/>
        <w:rPr>
          <w:rFonts w:asciiTheme="minorHAnsi" w:hAnsiTheme="minorHAnsi" w:cstheme="minorHAnsi"/>
        </w:rPr>
      </w:pPr>
    </w:p>
    <w:p w14:paraId="1BFE4BB9" w14:textId="77777777" w:rsidR="0047027A" w:rsidRPr="0047027A" w:rsidRDefault="0047027A" w:rsidP="0047027A">
      <w:pPr>
        <w:jc w:val="both"/>
        <w:rPr>
          <w:rFonts w:asciiTheme="minorHAnsi" w:hAnsiTheme="minorHAnsi" w:cstheme="minorHAnsi"/>
        </w:rPr>
      </w:pPr>
    </w:p>
    <w:p w14:paraId="05ABB906" w14:textId="77777777" w:rsidR="0047027A" w:rsidRPr="0047027A" w:rsidRDefault="0047027A" w:rsidP="0047027A">
      <w:pPr>
        <w:jc w:val="both"/>
        <w:rPr>
          <w:rFonts w:asciiTheme="minorHAnsi" w:hAnsiTheme="minorHAnsi" w:cstheme="minorHAnsi"/>
        </w:rPr>
      </w:pPr>
    </w:p>
    <w:p w14:paraId="27E5D33A" w14:textId="77777777" w:rsidR="0047027A" w:rsidRPr="0047027A" w:rsidRDefault="0047027A" w:rsidP="0047027A">
      <w:pPr>
        <w:jc w:val="both"/>
        <w:rPr>
          <w:rFonts w:asciiTheme="minorHAnsi" w:hAnsiTheme="minorHAnsi" w:cstheme="minorHAnsi"/>
        </w:rPr>
      </w:pPr>
    </w:p>
    <w:p w14:paraId="36E52CD1" w14:textId="77777777" w:rsidR="0047027A" w:rsidRPr="0047027A" w:rsidRDefault="0047027A" w:rsidP="0047027A">
      <w:pPr>
        <w:jc w:val="both"/>
        <w:rPr>
          <w:rFonts w:asciiTheme="minorHAnsi" w:hAnsiTheme="minorHAnsi" w:cstheme="minorHAnsi"/>
        </w:rPr>
      </w:pPr>
    </w:p>
    <w:p w14:paraId="10F5121D" w14:textId="77777777" w:rsidR="0047027A" w:rsidRPr="0047027A" w:rsidRDefault="0047027A" w:rsidP="0047027A">
      <w:pPr>
        <w:jc w:val="both"/>
        <w:rPr>
          <w:rFonts w:asciiTheme="minorHAnsi" w:hAnsiTheme="minorHAnsi" w:cstheme="minorHAnsi"/>
        </w:rPr>
      </w:pPr>
    </w:p>
    <w:p w14:paraId="24C4A141" w14:textId="77777777" w:rsidR="0047027A" w:rsidRPr="0047027A" w:rsidRDefault="0047027A" w:rsidP="0047027A">
      <w:pPr>
        <w:jc w:val="both"/>
        <w:rPr>
          <w:rFonts w:asciiTheme="minorHAnsi" w:hAnsiTheme="minorHAnsi" w:cstheme="minorHAnsi"/>
        </w:rPr>
      </w:pPr>
    </w:p>
    <w:p w14:paraId="266AEF5D" w14:textId="77777777" w:rsidR="0047027A" w:rsidRDefault="0047027A" w:rsidP="00A377B8">
      <w:pPr>
        <w:ind w:left="0" w:firstLine="0"/>
        <w:jc w:val="both"/>
        <w:rPr>
          <w:rFonts w:asciiTheme="minorHAnsi" w:hAnsiTheme="minorHAnsi" w:cstheme="minorHAnsi"/>
        </w:rPr>
      </w:pPr>
    </w:p>
    <w:p w14:paraId="6F6D97D4" w14:textId="77777777" w:rsidR="001B54DD" w:rsidRDefault="001B54DD" w:rsidP="00A377B8">
      <w:pPr>
        <w:ind w:left="0" w:firstLine="0"/>
        <w:jc w:val="both"/>
        <w:rPr>
          <w:rFonts w:asciiTheme="minorHAnsi" w:hAnsiTheme="minorHAnsi" w:cstheme="minorHAnsi"/>
        </w:rPr>
      </w:pPr>
    </w:p>
    <w:p w14:paraId="5A668013" w14:textId="77777777" w:rsidR="001B54DD" w:rsidRDefault="001B54DD" w:rsidP="00A377B8">
      <w:pPr>
        <w:ind w:left="0" w:firstLine="0"/>
        <w:jc w:val="both"/>
        <w:rPr>
          <w:rFonts w:asciiTheme="minorHAnsi" w:hAnsiTheme="minorHAnsi" w:cstheme="minorHAnsi"/>
        </w:rPr>
      </w:pPr>
    </w:p>
    <w:p w14:paraId="294C2DA6" w14:textId="77777777" w:rsidR="001B54DD" w:rsidRDefault="001B54DD" w:rsidP="00A377B8">
      <w:pPr>
        <w:ind w:left="0" w:firstLine="0"/>
        <w:jc w:val="both"/>
        <w:rPr>
          <w:rFonts w:asciiTheme="minorHAnsi" w:hAnsiTheme="minorHAnsi" w:cstheme="minorHAnsi"/>
        </w:rPr>
      </w:pPr>
    </w:p>
    <w:p w14:paraId="6A7FFD7D" w14:textId="77777777" w:rsidR="001B54DD" w:rsidRDefault="001B54DD" w:rsidP="00A377B8">
      <w:pPr>
        <w:ind w:left="0" w:firstLine="0"/>
        <w:jc w:val="both"/>
        <w:rPr>
          <w:rFonts w:asciiTheme="minorHAnsi" w:hAnsiTheme="minorHAnsi" w:cstheme="minorHAnsi"/>
        </w:rPr>
      </w:pPr>
    </w:p>
    <w:p w14:paraId="4B2C897D" w14:textId="77777777" w:rsidR="001B54DD" w:rsidRDefault="001B54DD" w:rsidP="00A377B8">
      <w:pPr>
        <w:ind w:left="0" w:firstLine="0"/>
        <w:jc w:val="both"/>
        <w:rPr>
          <w:rFonts w:asciiTheme="minorHAnsi" w:hAnsiTheme="minorHAnsi" w:cstheme="minorHAnsi"/>
        </w:rPr>
      </w:pPr>
    </w:p>
    <w:p w14:paraId="06A35B87" w14:textId="77777777" w:rsidR="001B54DD" w:rsidRDefault="001B54DD" w:rsidP="00A377B8">
      <w:pPr>
        <w:ind w:left="0" w:firstLine="0"/>
        <w:jc w:val="both"/>
        <w:rPr>
          <w:rFonts w:asciiTheme="minorHAnsi" w:hAnsiTheme="minorHAnsi" w:cstheme="minorHAnsi"/>
        </w:rPr>
      </w:pPr>
    </w:p>
    <w:p w14:paraId="43FAF8B9" w14:textId="77777777" w:rsidR="001B54DD" w:rsidRDefault="001B54DD" w:rsidP="00A377B8">
      <w:pPr>
        <w:ind w:left="0" w:firstLine="0"/>
        <w:jc w:val="both"/>
        <w:rPr>
          <w:rFonts w:asciiTheme="minorHAnsi" w:hAnsiTheme="minorHAnsi" w:cstheme="minorHAnsi"/>
        </w:rPr>
      </w:pPr>
    </w:p>
    <w:p w14:paraId="0E24B145" w14:textId="77777777" w:rsidR="001B54DD" w:rsidRDefault="001B54DD" w:rsidP="00A377B8">
      <w:pPr>
        <w:ind w:left="0" w:firstLine="0"/>
        <w:jc w:val="both"/>
        <w:rPr>
          <w:rFonts w:asciiTheme="minorHAnsi" w:hAnsiTheme="minorHAnsi" w:cstheme="minorHAnsi"/>
        </w:rPr>
      </w:pPr>
    </w:p>
    <w:p w14:paraId="30B1524C" w14:textId="77777777" w:rsidR="001B54DD" w:rsidRDefault="001B54DD" w:rsidP="00A377B8">
      <w:pPr>
        <w:ind w:left="0" w:firstLine="0"/>
        <w:jc w:val="both"/>
        <w:rPr>
          <w:rFonts w:asciiTheme="minorHAnsi" w:hAnsiTheme="minorHAnsi" w:cstheme="minorHAnsi"/>
        </w:rPr>
      </w:pPr>
    </w:p>
    <w:p w14:paraId="1DAF0A39" w14:textId="77777777" w:rsidR="001B54DD" w:rsidRDefault="001B54DD" w:rsidP="00A377B8">
      <w:pPr>
        <w:ind w:left="0" w:firstLine="0"/>
        <w:jc w:val="both"/>
        <w:rPr>
          <w:rFonts w:asciiTheme="minorHAnsi" w:hAnsiTheme="minorHAnsi" w:cstheme="minorHAnsi"/>
        </w:rPr>
      </w:pPr>
    </w:p>
    <w:p w14:paraId="5F27F3AA" w14:textId="77777777" w:rsidR="001B54DD" w:rsidRDefault="001B54DD" w:rsidP="00A377B8">
      <w:pPr>
        <w:ind w:left="0" w:firstLine="0"/>
        <w:jc w:val="both"/>
        <w:rPr>
          <w:rFonts w:asciiTheme="minorHAnsi" w:hAnsiTheme="minorHAnsi" w:cstheme="minorHAnsi"/>
        </w:rPr>
      </w:pPr>
    </w:p>
    <w:p w14:paraId="1ABB9B20" w14:textId="77777777" w:rsidR="001B54DD" w:rsidRDefault="001B54DD" w:rsidP="00A377B8">
      <w:pPr>
        <w:ind w:left="0" w:firstLine="0"/>
        <w:jc w:val="both"/>
        <w:rPr>
          <w:rFonts w:asciiTheme="minorHAnsi" w:hAnsiTheme="minorHAnsi" w:cstheme="minorHAnsi"/>
        </w:rPr>
      </w:pPr>
    </w:p>
    <w:p w14:paraId="2A3AD05A" w14:textId="77777777" w:rsidR="001B54DD" w:rsidRDefault="001B54DD" w:rsidP="00A377B8">
      <w:pPr>
        <w:ind w:left="0" w:firstLine="0"/>
        <w:jc w:val="both"/>
        <w:rPr>
          <w:rFonts w:asciiTheme="minorHAnsi" w:hAnsiTheme="minorHAnsi" w:cstheme="minorHAnsi"/>
        </w:rPr>
      </w:pPr>
    </w:p>
    <w:p w14:paraId="2D57C93D" w14:textId="77777777" w:rsidR="001B54DD" w:rsidRDefault="001B54DD" w:rsidP="00A377B8">
      <w:pPr>
        <w:ind w:left="0" w:firstLine="0"/>
        <w:jc w:val="both"/>
        <w:rPr>
          <w:rFonts w:asciiTheme="minorHAnsi" w:hAnsiTheme="minorHAnsi" w:cstheme="minorHAnsi"/>
        </w:rPr>
      </w:pPr>
    </w:p>
    <w:p w14:paraId="1BCFFA03" w14:textId="77777777" w:rsidR="001B54DD" w:rsidRDefault="001B54DD" w:rsidP="00A377B8">
      <w:pPr>
        <w:ind w:left="0" w:firstLine="0"/>
        <w:jc w:val="both"/>
        <w:rPr>
          <w:rFonts w:asciiTheme="minorHAnsi" w:hAnsiTheme="minorHAnsi" w:cstheme="minorHAnsi"/>
        </w:rPr>
      </w:pPr>
    </w:p>
    <w:p w14:paraId="14B6F832" w14:textId="77777777" w:rsidR="001B54DD" w:rsidRDefault="001B54DD" w:rsidP="00A377B8">
      <w:pPr>
        <w:ind w:left="0" w:firstLine="0"/>
        <w:jc w:val="both"/>
        <w:rPr>
          <w:rFonts w:asciiTheme="minorHAnsi" w:hAnsiTheme="minorHAnsi" w:cstheme="minorHAnsi"/>
        </w:rPr>
      </w:pPr>
    </w:p>
    <w:p w14:paraId="4A5C44FE" w14:textId="77777777" w:rsidR="001B54DD" w:rsidRDefault="001B54DD" w:rsidP="00A377B8">
      <w:pPr>
        <w:ind w:left="0" w:firstLine="0"/>
        <w:jc w:val="both"/>
        <w:rPr>
          <w:rFonts w:asciiTheme="minorHAnsi" w:hAnsiTheme="minorHAnsi" w:cstheme="minorHAnsi"/>
        </w:rPr>
      </w:pPr>
    </w:p>
    <w:p w14:paraId="50CFB244" w14:textId="77777777" w:rsidR="001B54DD" w:rsidRDefault="001B54DD" w:rsidP="00A377B8">
      <w:pPr>
        <w:ind w:left="0" w:firstLine="0"/>
        <w:jc w:val="both"/>
        <w:rPr>
          <w:rFonts w:asciiTheme="minorHAnsi" w:hAnsiTheme="minorHAnsi" w:cstheme="minorHAnsi"/>
        </w:rPr>
      </w:pPr>
    </w:p>
    <w:p w14:paraId="4AF6CD6B" w14:textId="77777777" w:rsidR="001B54DD" w:rsidRDefault="001B54DD" w:rsidP="00A377B8">
      <w:pPr>
        <w:ind w:left="0" w:firstLine="0"/>
        <w:jc w:val="both"/>
        <w:rPr>
          <w:rFonts w:asciiTheme="minorHAnsi" w:hAnsiTheme="minorHAnsi" w:cstheme="minorHAnsi"/>
        </w:rPr>
      </w:pPr>
    </w:p>
    <w:p w14:paraId="79335F3B" w14:textId="77777777" w:rsidR="001B54DD" w:rsidRDefault="001B54DD" w:rsidP="00A377B8">
      <w:pPr>
        <w:ind w:left="0" w:firstLine="0"/>
        <w:jc w:val="both"/>
        <w:rPr>
          <w:rFonts w:asciiTheme="minorHAnsi" w:hAnsiTheme="minorHAnsi" w:cstheme="minorHAnsi"/>
        </w:rPr>
      </w:pPr>
    </w:p>
    <w:p w14:paraId="42D940B6" w14:textId="77777777" w:rsidR="001B54DD" w:rsidRDefault="001B54DD" w:rsidP="00A377B8">
      <w:pPr>
        <w:ind w:left="0" w:firstLine="0"/>
        <w:jc w:val="both"/>
        <w:rPr>
          <w:rFonts w:asciiTheme="minorHAnsi" w:hAnsiTheme="minorHAnsi" w:cstheme="minorHAnsi"/>
        </w:rPr>
      </w:pPr>
    </w:p>
    <w:p w14:paraId="23945DB6" w14:textId="77777777" w:rsidR="003A7407" w:rsidRDefault="003A7407" w:rsidP="00A377B8">
      <w:pPr>
        <w:ind w:left="0" w:firstLine="0"/>
        <w:jc w:val="both"/>
        <w:rPr>
          <w:rFonts w:asciiTheme="minorHAnsi" w:hAnsiTheme="minorHAnsi" w:cstheme="minorHAnsi"/>
        </w:rPr>
      </w:pPr>
    </w:p>
    <w:p w14:paraId="0DDBCF8F" w14:textId="77777777" w:rsidR="001B54DD" w:rsidRDefault="001B54DD" w:rsidP="00A377B8">
      <w:pPr>
        <w:ind w:left="0" w:firstLine="0"/>
        <w:jc w:val="both"/>
        <w:rPr>
          <w:rFonts w:asciiTheme="minorHAnsi" w:hAnsiTheme="minorHAnsi" w:cstheme="minorHAnsi"/>
        </w:rPr>
      </w:pPr>
    </w:p>
    <w:p w14:paraId="44B65C84" w14:textId="77777777" w:rsidR="001B54DD" w:rsidRDefault="001B54DD" w:rsidP="00A377B8">
      <w:pPr>
        <w:ind w:left="0" w:firstLine="0"/>
        <w:jc w:val="both"/>
        <w:rPr>
          <w:rFonts w:asciiTheme="minorHAnsi" w:hAnsiTheme="minorHAnsi" w:cstheme="minorHAnsi"/>
        </w:rPr>
      </w:pPr>
    </w:p>
    <w:p w14:paraId="23081D4E" w14:textId="52FF7C52" w:rsidR="0047027A" w:rsidRPr="0047027A" w:rsidRDefault="004C4B4D" w:rsidP="00B65C74">
      <w:pPr>
        <w:ind w:left="0" w:right="58" w:firstLine="0"/>
        <w:rPr>
          <w:rFonts w:asciiTheme="minorHAnsi" w:hAnsiTheme="minorHAnsi" w:cstheme="minorHAnsi"/>
        </w:rPr>
      </w:pPr>
      <w:r>
        <w:rPr>
          <w:rFonts w:asciiTheme="minorHAnsi" w:hAnsiTheme="minorHAnsi" w:cstheme="minorHAnsi"/>
        </w:rPr>
        <w:lastRenderedPageBreak/>
        <w:t xml:space="preserve">(e) </w:t>
      </w:r>
      <w:r w:rsidR="007171D7" w:rsidRPr="007171D7">
        <w:rPr>
          <w:rFonts w:asciiTheme="minorHAnsi" w:hAnsiTheme="minorHAnsi" w:cstheme="minorHAnsi"/>
        </w:rPr>
        <w:t xml:space="preserve">Evaluate the extent to which the four sources accurately reflect the impact of a significant individual during your period of study.  </w:t>
      </w:r>
      <w:r w:rsidR="007171D7">
        <w:rPr>
          <w:rFonts w:asciiTheme="minorHAnsi" w:hAnsiTheme="minorHAnsi" w:cstheme="minorHAnsi"/>
        </w:rPr>
        <w:tab/>
      </w:r>
      <w:r w:rsidR="007171D7">
        <w:rPr>
          <w:rFonts w:asciiTheme="minorHAnsi" w:hAnsiTheme="minorHAnsi" w:cstheme="minorHAnsi"/>
        </w:rPr>
        <w:tab/>
      </w:r>
      <w:r w:rsidR="007171D7">
        <w:rPr>
          <w:rFonts w:asciiTheme="minorHAnsi" w:hAnsiTheme="minorHAnsi" w:cstheme="minorHAnsi"/>
        </w:rPr>
        <w:tab/>
      </w:r>
      <w:r w:rsidR="007171D7">
        <w:rPr>
          <w:rFonts w:asciiTheme="minorHAnsi" w:hAnsiTheme="minorHAnsi" w:cstheme="minorHAnsi"/>
        </w:rPr>
        <w:tab/>
      </w:r>
      <w:r w:rsidR="007171D7">
        <w:rPr>
          <w:rFonts w:asciiTheme="minorHAnsi" w:hAnsiTheme="minorHAnsi" w:cstheme="minorHAnsi"/>
        </w:rPr>
        <w:tab/>
      </w:r>
      <w:r w:rsidR="007171D7">
        <w:rPr>
          <w:rFonts w:asciiTheme="minorHAnsi" w:hAnsiTheme="minorHAnsi" w:cstheme="minorHAnsi"/>
        </w:rPr>
        <w:tab/>
      </w:r>
      <w:r w:rsidR="007171D7">
        <w:rPr>
          <w:rFonts w:asciiTheme="minorHAnsi" w:hAnsiTheme="minorHAnsi" w:cstheme="minorHAnsi"/>
        </w:rPr>
        <w:tab/>
      </w:r>
      <w:r w:rsidR="007171D7">
        <w:rPr>
          <w:rFonts w:asciiTheme="minorHAnsi" w:hAnsiTheme="minorHAnsi" w:cstheme="minorHAnsi"/>
        </w:rPr>
        <w:tab/>
      </w:r>
      <w:r w:rsidR="007171D7">
        <w:rPr>
          <w:rFonts w:asciiTheme="minorHAnsi" w:hAnsiTheme="minorHAnsi" w:cstheme="minorHAnsi"/>
        </w:rPr>
        <w:tab/>
      </w:r>
      <w:r w:rsidR="007171D7">
        <w:rPr>
          <w:rFonts w:asciiTheme="minorHAnsi" w:hAnsiTheme="minorHAnsi" w:cstheme="minorHAnsi"/>
        </w:rPr>
        <w:tab/>
      </w:r>
      <w:r w:rsidR="0047027A" w:rsidRPr="0047027A">
        <w:rPr>
          <w:rFonts w:asciiTheme="minorHAnsi" w:hAnsiTheme="minorHAnsi" w:cstheme="minorHAnsi"/>
        </w:rPr>
        <w:t>(</w:t>
      </w:r>
      <w:r w:rsidR="007171D7">
        <w:rPr>
          <w:rFonts w:asciiTheme="minorHAnsi" w:hAnsiTheme="minorHAnsi" w:cstheme="minorHAnsi"/>
        </w:rPr>
        <w:t xml:space="preserve">6 </w:t>
      </w:r>
      <w:r w:rsidR="0047027A" w:rsidRPr="0047027A">
        <w:rPr>
          <w:rFonts w:asciiTheme="minorHAnsi" w:hAnsiTheme="minorHAnsi" w:cstheme="minorHAnsi"/>
        </w:rPr>
        <w:t xml:space="preserve">marks) </w:t>
      </w:r>
    </w:p>
    <w:p w14:paraId="0958FBA7" w14:textId="77777777" w:rsidR="0047027A" w:rsidRPr="0047027A" w:rsidRDefault="0047027A" w:rsidP="00011900">
      <w:pPr>
        <w:ind w:left="695" w:right="58" w:hanging="708"/>
        <w:rPr>
          <w:rFonts w:asciiTheme="minorHAnsi" w:hAnsiTheme="minorHAnsi" w:cstheme="minorHAnsi"/>
        </w:rPr>
      </w:pPr>
      <w:r w:rsidRPr="0047027A">
        <w:rPr>
          <w:rFonts w:asciiTheme="minorHAnsi" w:hAnsiTheme="minorHAnsi" w:cstheme="minorHAnsi"/>
        </w:rPr>
        <w:tab/>
      </w:r>
      <w:r w:rsidRPr="0047027A">
        <w:rPr>
          <w:rFonts w:asciiTheme="minorHAnsi" w:hAnsiTheme="minorHAnsi" w:cstheme="minorHAnsi"/>
        </w:rPr>
        <w:tab/>
      </w:r>
    </w:p>
    <w:tbl>
      <w:tblPr>
        <w:tblStyle w:val="TableGrid1"/>
        <w:tblW w:w="10490" w:type="dxa"/>
        <w:tblInd w:w="-289" w:type="dxa"/>
        <w:tblCellMar>
          <w:top w:w="46" w:type="dxa"/>
          <w:left w:w="113" w:type="dxa"/>
          <w:right w:w="54" w:type="dxa"/>
        </w:tblCellMar>
        <w:tblLook w:val="04A0" w:firstRow="1" w:lastRow="0" w:firstColumn="1" w:lastColumn="0" w:noHBand="0" w:noVBand="1"/>
      </w:tblPr>
      <w:tblGrid>
        <w:gridCol w:w="9640"/>
        <w:gridCol w:w="850"/>
      </w:tblGrid>
      <w:tr w:rsidR="0047027A" w:rsidRPr="0047027A" w14:paraId="7A6263CF" w14:textId="77777777" w:rsidTr="00A377B8">
        <w:trPr>
          <w:trHeight w:val="262"/>
        </w:trPr>
        <w:tc>
          <w:tcPr>
            <w:tcW w:w="9640" w:type="dxa"/>
            <w:tcBorders>
              <w:top w:val="single" w:sz="4" w:space="0" w:color="000000"/>
              <w:left w:val="single" w:sz="4" w:space="0" w:color="000000"/>
              <w:bottom w:val="single" w:sz="4" w:space="0" w:color="000000"/>
              <w:right w:val="single" w:sz="4" w:space="0" w:color="000000"/>
            </w:tcBorders>
          </w:tcPr>
          <w:p w14:paraId="35BADFA1" w14:textId="77777777"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14:paraId="5D21F289" w14:textId="77777777" w:rsidR="0047027A" w:rsidRPr="0047027A" w:rsidRDefault="0047027A" w:rsidP="0047027A">
            <w:pPr>
              <w:spacing w:after="0" w:line="259" w:lineRule="auto"/>
              <w:ind w:left="0" w:right="56"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14:paraId="500AA703" w14:textId="77777777" w:rsidTr="00A377B8">
        <w:trPr>
          <w:trHeight w:val="411"/>
        </w:trPr>
        <w:tc>
          <w:tcPr>
            <w:tcW w:w="9640" w:type="dxa"/>
            <w:tcBorders>
              <w:top w:val="single" w:sz="4" w:space="0" w:color="000000"/>
              <w:left w:val="single" w:sz="4" w:space="0" w:color="000000"/>
              <w:bottom w:val="single" w:sz="4" w:space="0" w:color="000000"/>
              <w:right w:val="single" w:sz="4" w:space="0" w:color="000000"/>
            </w:tcBorders>
          </w:tcPr>
          <w:p w14:paraId="2B9BE793" w14:textId="0C448B14" w:rsidR="0047027A" w:rsidRPr="0047027A" w:rsidRDefault="007171D7" w:rsidP="00B65C74">
            <w:pPr>
              <w:spacing w:after="0" w:line="259" w:lineRule="auto"/>
              <w:ind w:left="0" w:firstLine="0"/>
              <w:rPr>
                <w:rFonts w:asciiTheme="minorHAnsi" w:hAnsiTheme="minorHAnsi" w:cstheme="minorHAnsi"/>
              </w:rPr>
            </w:pPr>
            <w:r w:rsidRPr="007171D7">
              <w:rPr>
                <w:rFonts w:asciiTheme="minorHAnsi" w:hAnsiTheme="minorHAnsi" w:cstheme="minorHAnsi"/>
              </w:rPr>
              <w:t>Articulation of the impact of the significant individual depicted.</w:t>
            </w:r>
          </w:p>
        </w:tc>
        <w:tc>
          <w:tcPr>
            <w:tcW w:w="850" w:type="dxa"/>
            <w:tcBorders>
              <w:top w:val="single" w:sz="4" w:space="0" w:color="000000"/>
              <w:left w:val="single" w:sz="4" w:space="0" w:color="000000"/>
              <w:bottom w:val="single" w:sz="4" w:space="0" w:color="000000"/>
              <w:right w:val="single" w:sz="4" w:space="0" w:color="000000"/>
            </w:tcBorders>
            <w:vAlign w:val="center"/>
          </w:tcPr>
          <w:p w14:paraId="170FB11F" w14:textId="40F0BDE9" w:rsidR="0047027A" w:rsidRPr="007171D7" w:rsidRDefault="007171D7" w:rsidP="0047027A">
            <w:pPr>
              <w:spacing w:after="0" w:line="259" w:lineRule="auto"/>
              <w:ind w:left="0" w:right="59" w:firstLine="0"/>
              <w:jc w:val="center"/>
              <w:rPr>
                <w:rFonts w:asciiTheme="minorHAnsi" w:hAnsiTheme="minorHAnsi" w:cstheme="minorHAnsi"/>
              </w:rPr>
            </w:pPr>
            <w:r w:rsidRPr="007171D7">
              <w:rPr>
                <w:rFonts w:asciiTheme="minorHAnsi" w:hAnsiTheme="minorHAnsi" w:cstheme="minorHAnsi"/>
              </w:rPr>
              <w:t>1–2</w:t>
            </w:r>
          </w:p>
        </w:tc>
      </w:tr>
      <w:tr w:rsidR="0047027A" w:rsidRPr="0047027A" w14:paraId="66B673BD" w14:textId="77777777" w:rsidTr="00A377B8">
        <w:trPr>
          <w:trHeight w:val="264"/>
        </w:trPr>
        <w:tc>
          <w:tcPr>
            <w:tcW w:w="9640" w:type="dxa"/>
            <w:tcBorders>
              <w:top w:val="single" w:sz="4" w:space="0" w:color="000000"/>
              <w:left w:val="single" w:sz="4" w:space="0" w:color="000000"/>
              <w:bottom w:val="single" w:sz="4" w:space="0" w:color="000000"/>
              <w:right w:val="single" w:sz="4" w:space="0" w:color="000000"/>
            </w:tcBorders>
          </w:tcPr>
          <w:p w14:paraId="43B5F322" w14:textId="3DD13CFE" w:rsidR="0047027A" w:rsidRPr="0047027A" w:rsidRDefault="007171D7" w:rsidP="00B65C74">
            <w:pPr>
              <w:spacing w:after="0" w:line="259" w:lineRule="auto"/>
              <w:ind w:left="0" w:firstLine="0"/>
              <w:rPr>
                <w:rFonts w:asciiTheme="minorHAnsi" w:hAnsiTheme="minorHAnsi" w:cstheme="minorHAnsi"/>
              </w:rPr>
            </w:pPr>
            <w:r w:rsidRPr="007171D7">
              <w:rPr>
                <w:rFonts w:asciiTheme="minorHAnsi" w:hAnsiTheme="minorHAnsi" w:cstheme="minorHAnsi"/>
              </w:rPr>
              <w:t>Identification of the impact of a significant individual that have been omitted.</w:t>
            </w:r>
          </w:p>
        </w:tc>
        <w:tc>
          <w:tcPr>
            <w:tcW w:w="850" w:type="dxa"/>
            <w:tcBorders>
              <w:top w:val="single" w:sz="4" w:space="0" w:color="000000"/>
              <w:left w:val="single" w:sz="4" w:space="0" w:color="000000"/>
              <w:bottom w:val="single" w:sz="4" w:space="0" w:color="000000"/>
              <w:right w:val="single" w:sz="4" w:space="0" w:color="000000"/>
            </w:tcBorders>
          </w:tcPr>
          <w:p w14:paraId="363D3F69" w14:textId="4BE9BE5A"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rPr>
              <w:t>1</w:t>
            </w:r>
          </w:p>
        </w:tc>
      </w:tr>
      <w:tr w:rsidR="0047027A" w:rsidRPr="0047027A" w14:paraId="07188A55" w14:textId="77777777" w:rsidTr="00A377B8">
        <w:trPr>
          <w:trHeight w:val="516"/>
        </w:trPr>
        <w:tc>
          <w:tcPr>
            <w:tcW w:w="9640" w:type="dxa"/>
            <w:tcBorders>
              <w:top w:val="single" w:sz="4" w:space="0" w:color="000000"/>
              <w:left w:val="single" w:sz="4" w:space="0" w:color="000000"/>
              <w:bottom w:val="single" w:sz="4" w:space="0" w:color="000000"/>
              <w:right w:val="single" w:sz="4" w:space="0" w:color="000000"/>
            </w:tcBorders>
          </w:tcPr>
          <w:p w14:paraId="0082F647" w14:textId="358582E0" w:rsidR="0047027A" w:rsidRPr="0047027A" w:rsidRDefault="007171D7" w:rsidP="00B65C74">
            <w:pPr>
              <w:spacing w:after="0" w:line="259" w:lineRule="auto"/>
              <w:ind w:left="0" w:firstLine="0"/>
              <w:rPr>
                <w:rFonts w:asciiTheme="minorHAnsi" w:hAnsiTheme="minorHAnsi" w:cstheme="minorHAnsi"/>
              </w:rPr>
            </w:pPr>
            <w:r w:rsidRPr="007171D7">
              <w:rPr>
                <w:rFonts w:asciiTheme="minorHAnsi" w:hAnsiTheme="minorHAnsi" w:cstheme="minorHAnsi"/>
              </w:rPr>
              <w:t>Evaluation of the extent to which the sources reflect the impact of the significant individual being depicted in the sources in terms of the context studied.</w:t>
            </w:r>
          </w:p>
        </w:tc>
        <w:tc>
          <w:tcPr>
            <w:tcW w:w="850" w:type="dxa"/>
            <w:tcBorders>
              <w:top w:val="single" w:sz="4" w:space="0" w:color="000000"/>
              <w:left w:val="single" w:sz="4" w:space="0" w:color="000000"/>
              <w:bottom w:val="single" w:sz="4" w:space="0" w:color="000000"/>
              <w:right w:val="single" w:sz="4" w:space="0" w:color="000000"/>
            </w:tcBorders>
            <w:vAlign w:val="center"/>
          </w:tcPr>
          <w:p w14:paraId="3B2EA263" w14:textId="41D2041A"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rPr>
              <w:t>1–</w:t>
            </w:r>
            <w:r w:rsidR="0056048C">
              <w:rPr>
                <w:rFonts w:asciiTheme="minorHAnsi" w:hAnsiTheme="minorHAnsi" w:cstheme="minorHAnsi"/>
              </w:rPr>
              <w:t>2</w:t>
            </w:r>
            <w:r w:rsidRPr="0047027A">
              <w:rPr>
                <w:rFonts w:asciiTheme="minorHAnsi" w:hAnsiTheme="minorHAnsi" w:cstheme="minorHAnsi"/>
              </w:rPr>
              <w:t xml:space="preserve"> </w:t>
            </w:r>
          </w:p>
        </w:tc>
      </w:tr>
      <w:tr w:rsidR="0047027A" w:rsidRPr="0047027A" w14:paraId="61465750" w14:textId="77777777" w:rsidTr="00A377B8">
        <w:trPr>
          <w:trHeight w:val="264"/>
        </w:trPr>
        <w:tc>
          <w:tcPr>
            <w:tcW w:w="9640" w:type="dxa"/>
            <w:tcBorders>
              <w:top w:val="single" w:sz="4" w:space="0" w:color="000000"/>
              <w:left w:val="single" w:sz="4" w:space="0" w:color="000000"/>
              <w:bottom w:val="single" w:sz="4" w:space="0" w:color="000000"/>
              <w:right w:val="single" w:sz="4" w:space="0" w:color="000000"/>
            </w:tcBorders>
          </w:tcPr>
          <w:p w14:paraId="537FA011" w14:textId="77777777"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622C8710" w14:textId="1ED4E277" w:rsidR="0047027A" w:rsidRPr="00BE01FC" w:rsidRDefault="0056048C" w:rsidP="0047027A">
            <w:pPr>
              <w:spacing w:after="0" w:line="259" w:lineRule="auto"/>
              <w:ind w:left="0" w:right="59" w:firstLine="0"/>
              <w:jc w:val="center"/>
              <w:rPr>
                <w:rFonts w:asciiTheme="minorHAnsi" w:hAnsiTheme="minorHAnsi" w:cstheme="minorHAnsi"/>
                <w:b/>
                <w:bCs/>
              </w:rPr>
            </w:pPr>
            <w:r w:rsidRPr="00BE01FC">
              <w:rPr>
                <w:rFonts w:asciiTheme="minorHAnsi" w:hAnsiTheme="minorHAnsi" w:cstheme="minorHAnsi"/>
                <w:b/>
                <w:bCs/>
              </w:rPr>
              <w:t>6</w:t>
            </w:r>
          </w:p>
        </w:tc>
      </w:tr>
      <w:tr w:rsidR="0047027A" w:rsidRPr="0047027A" w14:paraId="240252E4" w14:textId="77777777" w:rsidTr="0056048C">
        <w:trPr>
          <w:trHeight w:val="2030"/>
        </w:trPr>
        <w:tc>
          <w:tcPr>
            <w:tcW w:w="10490" w:type="dxa"/>
            <w:gridSpan w:val="2"/>
            <w:tcBorders>
              <w:top w:val="single" w:sz="4" w:space="0" w:color="000000"/>
              <w:left w:val="single" w:sz="4" w:space="0" w:color="000000"/>
              <w:bottom w:val="single" w:sz="4" w:space="0" w:color="000000"/>
              <w:right w:val="single" w:sz="4" w:space="0" w:color="000000"/>
            </w:tcBorders>
          </w:tcPr>
          <w:p w14:paraId="6290847B" w14:textId="77777777" w:rsidR="0047027A" w:rsidRPr="0047027A" w:rsidRDefault="0047027A" w:rsidP="0047027A">
            <w:pPr>
              <w:spacing w:after="0" w:line="259" w:lineRule="auto"/>
              <w:ind w:left="0" w:firstLine="0"/>
              <w:jc w:val="both"/>
              <w:rPr>
                <w:rFonts w:asciiTheme="minorHAnsi" w:hAnsiTheme="minorHAnsi" w:cstheme="minorHAnsi"/>
              </w:rPr>
            </w:pPr>
            <w:r w:rsidRPr="0047027A">
              <w:rPr>
                <w:rFonts w:asciiTheme="minorHAnsi" w:hAnsiTheme="minorHAnsi" w:cstheme="minorHAnsi"/>
                <w:b/>
              </w:rPr>
              <w:t xml:space="preserve">Markers’ notes: </w:t>
            </w:r>
          </w:p>
          <w:p w14:paraId="3014AB74" w14:textId="2FCBB2D5" w:rsidR="0047027A" w:rsidRPr="0047027A" w:rsidRDefault="0056048C" w:rsidP="0057624D">
            <w:pPr>
              <w:numPr>
                <w:ilvl w:val="0"/>
                <w:numId w:val="10"/>
              </w:numPr>
              <w:spacing w:after="0" w:line="259" w:lineRule="auto"/>
              <w:ind w:hanging="358"/>
              <w:jc w:val="both"/>
              <w:rPr>
                <w:rFonts w:asciiTheme="minorHAnsi" w:hAnsiTheme="minorHAnsi" w:cstheme="minorHAnsi"/>
              </w:rPr>
            </w:pPr>
            <w:r w:rsidRPr="0056048C">
              <w:rPr>
                <w:rFonts w:asciiTheme="minorHAnsi" w:hAnsiTheme="minorHAnsi" w:cstheme="minorHAnsi"/>
              </w:rPr>
              <w:t>The intent is to not have a list of what has been identified or omitted; rather candidates need to focus on what the sources do tell them regarding the significant individual within the context studied and why it may have been significant to highlight that, plus what the implication/impact of the significant individual was on the society being studied. Candidates should include their own knowledge of the course studied to support their point of view as well as the sources provided.</w:t>
            </w:r>
          </w:p>
        </w:tc>
      </w:tr>
    </w:tbl>
    <w:p w14:paraId="0832AED4" w14:textId="77777777" w:rsidR="0047027A" w:rsidRPr="0047027A" w:rsidRDefault="0047027A" w:rsidP="0047027A">
      <w:pPr>
        <w:spacing w:after="0" w:line="259" w:lineRule="auto"/>
        <w:ind w:left="0" w:firstLine="0"/>
        <w:rPr>
          <w:rFonts w:asciiTheme="minorHAnsi" w:hAnsiTheme="minorHAnsi" w:cstheme="minorHAnsi"/>
        </w:rPr>
      </w:pPr>
    </w:p>
    <w:p w14:paraId="1B699EC2" w14:textId="77777777" w:rsidR="00011900" w:rsidRPr="00011900" w:rsidRDefault="00011900" w:rsidP="00011900">
      <w:pPr>
        <w:ind w:left="-13" w:right="58" w:firstLine="0"/>
        <w:rPr>
          <w:rFonts w:asciiTheme="minorHAnsi" w:hAnsiTheme="minorHAnsi" w:cstheme="minorHAnsi"/>
        </w:rPr>
      </w:pPr>
      <w:r w:rsidRPr="0047027A">
        <w:rPr>
          <w:rFonts w:asciiTheme="minorHAnsi" w:hAnsiTheme="minorHAnsi" w:cstheme="minorHAnsi"/>
          <w:b/>
        </w:rPr>
        <w:t xml:space="preserve">Elective 1: Australia 1918–1955 </w:t>
      </w:r>
    </w:p>
    <w:p w14:paraId="23EB9EFF" w14:textId="167B6683" w:rsidR="0056048C" w:rsidRPr="0056048C" w:rsidRDefault="0056048C" w:rsidP="0056048C">
      <w:pPr>
        <w:pStyle w:val="ListParagraph"/>
        <w:numPr>
          <w:ilvl w:val="0"/>
          <w:numId w:val="13"/>
        </w:numPr>
        <w:spacing w:after="0" w:line="259" w:lineRule="auto"/>
        <w:rPr>
          <w:rFonts w:asciiTheme="minorHAnsi" w:hAnsiTheme="minorHAnsi" w:cstheme="minorHAnsi"/>
        </w:rPr>
      </w:pPr>
      <w:r w:rsidRPr="0056048C">
        <w:rPr>
          <w:rFonts w:asciiTheme="minorHAnsi" w:hAnsiTheme="minorHAnsi" w:cstheme="minorHAnsi"/>
        </w:rPr>
        <w:t>Value/weighted statement needed – to a small extent, certain, limited, great.</w:t>
      </w:r>
    </w:p>
    <w:p w14:paraId="759FCA13" w14:textId="088FBA58" w:rsidR="009949C2" w:rsidRPr="0056048C" w:rsidRDefault="0056048C" w:rsidP="0056048C">
      <w:pPr>
        <w:pStyle w:val="ListParagraph"/>
        <w:numPr>
          <w:ilvl w:val="0"/>
          <w:numId w:val="13"/>
        </w:numPr>
        <w:spacing w:after="0" w:line="259" w:lineRule="auto"/>
        <w:rPr>
          <w:rFonts w:asciiTheme="minorHAnsi" w:hAnsiTheme="minorHAnsi" w:cstheme="minorHAnsi"/>
        </w:rPr>
      </w:pPr>
      <w:r w:rsidRPr="0056048C">
        <w:rPr>
          <w:rFonts w:asciiTheme="minorHAnsi" w:hAnsiTheme="minorHAnsi" w:cstheme="minorHAnsi"/>
        </w:rPr>
        <w:t>The intent is to not have a list of what has been omitted, rather candidates need to focus on what the sources do tell them about the significant individual within the context studied and why it may have been significant to highlight them, plus what the implication/impact of the significant individual was on the society being studied. Candidates should include their own knowledge of the course studied to support their point of view as well as the sources provided.</w:t>
      </w:r>
    </w:p>
    <w:p w14:paraId="0E182561" w14:textId="77777777" w:rsidR="009949C2" w:rsidRPr="0047027A" w:rsidRDefault="009949C2" w:rsidP="0047027A">
      <w:pPr>
        <w:spacing w:after="0" w:line="259" w:lineRule="auto"/>
        <w:ind w:left="0" w:firstLine="0"/>
        <w:rPr>
          <w:rFonts w:asciiTheme="minorHAnsi" w:hAnsiTheme="minorHAnsi" w:cstheme="minorHAnsi"/>
        </w:rPr>
      </w:pPr>
    </w:p>
    <w:p w14:paraId="4F5EB20F" w14:textId="77777777" w:rsidR="00011900" w:rsidRPr="0047027A" w:rsidRDefault="00011900" w:rsidP="00011900">
      <w:pPr>
        <w:spacing w:after="1" w:line="259" w:lineRule="auto"/>
        <w:ind w:left="0" w:firstLine="0"/>
        <w:rPr>
          <w:rFonts w:asciiTheme="minorHAnsi" w:hAnsiTheme="minorHAnsi" w:cstheme="minorHAnsi"/>
        </w:rPr>
      </w:pPr>
      <w:r w:rsidRPr="0047027A">
        <w:rPr>
          <w:rFonts w:asciiTheme="minorHAnsi" w:hAnsiTheme="minorHAnsi" w:cstheme="minorHAnsi"/>
          <w:b/>
        </w:rPr>
        <w:t xml:space="preserve">Elective 2: Russia and the Soviet Union 1914–1945 </w:t>
      </w:r>
    </w:p>
    <w:p w14:paraId="7EE1CFA6" w14:textId="77777777" w:rsidR="005D0B2C" w:rsidRDefault="005D0B2C" w:rsidP="0057624D">
      <w:pPr>
        <w:pStyle w:val="ListParagraph"/>
        <w:numPr>
          <w:ilvl w:val="0"/>
          <w:numId w:val="18"/>
        </w:numPr>
        <w:spacing w:after="0" w:line="259" w:lineRule="auto"/>
        <w:ind w:left="357" w:hanging="357"/>
        <w:rPr>
          <w:rFonts w:asciiTheme="minorHAnsi" w:hAnsiTheme="minorHAnsi" w:cstheme="minorHAnsi"/>
        </w:rPr>
      </w:pPr>
      <w:r w:rsidRPr="005D0B2C">
        <w:rPr>
          <w:rFonts w:asciiTheme="minorHAnsi" w:hAnsiTheme="minorHAnsi" w:cstheme="minorHAnsi"/>
        </w:rPr>
        <w:t>Key elements</w:t>
      </w:r>
      <w:r>
        <w:rPr>
          <w:rFonts w:asciiTheme="minorHAnsi" w:hAnsiTheme="minorHAnsi" w:cstheme="minorHAnsi"/>
        </w:rPr>
        <w:t xml:space="preserve"> of social/cultural changes presented in the four sources are the implementation of Collectivisation and the changing role of the Church under Russian Communist rule. </w:t>
      </w:r>
      <w:r w:rsidR="000C1E6B">
        <w:rPr>
          <w:rFonts w:asciiTheme="minorHAnsi" w:hAnsiTheme="minorHAnsi" w:cstheme="minorHAnsi"/>
        </w:rPr>
        <w:t>Stalin’s Cultural Revolution and whether all</w:t>
      </w:r>
      <w:r>
        <w:rPr>
          <w:rFonts w:asciiTheme="minorHAnsi" w:hAnsiTheme="minorHAnsi" w:cstheme="minorHAnsi"/>
        </w:rPr>
        <w:t xml:space="preserve"> social classes were treated equally within Stalin’s Russia</w:t>
      </w:r>
      <w:r w:rsidR="000C1E6B">
        <w:rPr>
          <w:rFonts w:asciiTheme="minorHAnsi" w:hAnsiTheme="minorHAnsi" w:cstheme="minorHAnsi"/>
        </w:rPr>
        <w:t xml:space="preserve"> are also present</w:t>
      </w:r>
      <w:r>
        <w:rPr>
          <w:rFonts w:asciiTheme="minorHAnsi" w:hAnsiTheme="minorHAnsi" w:cstheme="minorHAnsi"/>
        </w:rPr>
        <w:t>.</w:t>
      </w:r>
    </w:p>
    <w:p w14:paraId="37E80A37" w14:textId="77777777" w:rsidR="005D0B2C" w:rsidRPr="005D0B2C" w:rsidRDefault="005D0B2C" w:rsidP="0057624D">
      <w:pPr>
        <w:pStyle w:val="ListParagraph"/>
        <w:numPr>
          <w:ilvl w:val="0"/>
          <w:numId w:val="18"/>
        </w:numPr>
        <w:spacing w:after="0" w:line="259" w:lineRule="auto"/>
        <w:ind w:left="357" w:hanging="357"/>
        <w:rPr>
          <w:rFonts w:asciiTheme="minorHAnsi" w:hAnsiTheme="minorHAnsi" w:cstheme="minorHAnsi"/>
        </w:rPr>
      </w:pPr>
      <w:r w:rsidRPr="005D0B2C">
        <w:rPr>
          <w:rFonts w:asciiTheme="minorHAnsi" w:hAnsiTheme="minorHAnsi" w:cstheme="minorHAnsi"/>
        </w:rPr>
        <w:t xml:space="preserve">Students could </w:t>
      </w:r>
      <w:r>
        <w:rPr>
          <w:rFonts w:asciiTheme="minorHAnsi" w:hAnsiTheme="minorHAnsi" w:cstheme="minorHAnsi"/>
        </w:rPr>
        <w:t>expand upon the large social changes that accompanied Stalin’s Collectivisation and industrialisation of Russia, not only to the structure of living, working and faith but also the impacts of the Great Terror and dekulakisation.</w:t>
      </w:r>
    </w:p>
    <w:p w14:paraId="5BDCC402" w14:textId="77777777" w:rsidR="005D0B2C" w:rsidRPr="008C3A2E" w:rsidRDefault="005D0B2C" w:rsidP="0057624D">
      <w:pPr>
        <w:pStyle w:val="ListParagraph"/>
        <w:numPr>
          <w:ilvl w:val="0"/>
          <w:numId w:val="18"/>
        </w:numPr>
        <w:spacing w:after="0" w:line="259" w:lineRule="auto"/>
        <w:ind w:left="357" w:hanging="357"/>
        <w:rPr>
          <w:rFonts w:asciiTheme="minorHAnsi" w:hAnsiTheme="minorHAnsi" w:cstheme="minorHAnsi"/>
        </w:rPr>
      </w:pPr>
      <w:r>
        <w:rPr>
          <w:rFonts w:asciiTheme="minorHAnsi" w:hAnsiTheme="minorHAnsi" w:cstheme="minorHAnsi"/>
        </w:rPr>
        <w:t xml:space="preserve">Stronger answers will evaluate the relative importance of these social/cultural changes compared to continuity and changes throughout the whole period such as the changes in social structure from the Tsar to Lenin and even between the two </w:t>
      </w:r>
      <w:r w:rsidR="000C1E6B">
        <w:rPr>
          <w:rFonts w:asciiTheme="minorHAnsi" w:hAnsiTheme="minorHAnsi" w:cstheme="minorHAnsi"/>
        </w:rPr>
        <w:t>Communist</w:t>
      </w:r>
      <w:r>
        <w:rPr>
          <w:rFonts w:asciiTheme="minorHAnsi" w:hAnsiTheme="minorHAnsi" w:cstheme="minorHAnsi"/>
        </w:rPr>
        <w:t xml:space="preserve"> </w:t>
      </w:r>
      <w:r w:rsidR="000C1E6B">
        <w:rPr>
          <w:rFonts w:asciiTheme="minorHAnsi" w:hAnsiTheme="minorHAnsi" w:cstheme="minorHAnsi"/>
        </w:rPr>
        <w:t>leaders</w:t>
      </w:r>
      <w:r>
        <w:rPr>
          <w:rFonts w:asciiTheme="minorHAnsi" w:hAnsiTheme="minorHAnsi" w:cstheme="minorHAnsi"/>
        </w:rPr>
        <w:t xml:space="preserve">. </w:t>
      </w:r>
    </w:p>
    <w:p w14:paraId="3F586D5F" w14:textId="77777777" w:rsidR="009949C2" w:rsidRDefault="009949C2" w:rsidP="00011900">
      <w:pPr>
        <w:spacing w:after="0" w:line="259" w:lineRule="auto"/>
        <w:ind w:left="0" w:firstLine="0"/>
        <w:rPr>
          <w:rFonts w:asciiTheme="minorHAnsi" w:hAnsiTheme="minorHAnsi" w:cstheme="minorHAnsi"/>
          <w:b/>
        </w:rPr>
      </w:pPr>
    </w:p>
    <w:p w14:paraId="3E68BDE3" w14:textId="77777777" w:rsidR="009949C2" w:rsidRDefault="009949C2" w:rsidP="00011900">
      <w:pPr>
        <w:spacing w:after="0" w:line="259" w:lineRule="auto"/>
        <w:ind w:left="0" w:firstLine="0"/>
        <w:rPr>
          <w:rFonts w:asciiTheme="minorHAnsi" w:hAnsiTheme="minorHAnsi" w:cstheme="minorHAnsi"/>
          <w:b/>
        </w:rPr>
      </w:pPr>
    </w:p>
    <w:p w14:paraId="53498847" w14:textId="77777777" w:rsidR="009949C2" w:rsidRDefault="009949C2" w:rsidP="00011900">
      <w:pPr>
        <w:spacing w:after="0" w:line="259" w:lineRule="auto"/>
        <w:ind w:left="0" w:firstLine="0"/>
        <w:rPr>
          <w:rFonts w:asciiTheme="minorHAnsi" w:hAnsiTheme="minorHAnsi" w:cstheme="minorHAnsi"/>
          <w:b/>
        </w:rPr>
      </w:pPr>
    </w:p>
    <w:p w14:paraId="46FDEB54" w14:textId="77777777" w:rsidR="009949C2" w:rsidRDefault="009949C2" w:rsidP="00011900">
      <w:pPr>
        <w:spacing w:after="0" w:line="259" w:lineRule="auto"/>
        <w:ind w:left="0" w:firstLine="0"/>
        <w:rPr>
          <w:rFonts w:asciiTheme="minorHAnsi" w:hAnsiTheme="minorHAnsi" w:cstheme="minorHAnsi"/>
          <w:b/>
        </w:rPr>
      </w:pPr>
    </w:p>
    <w:p w14:paraId="1639BFB3" w14:textId="77777777" w:rsidR="009949C2" w:rsidRDefault="009949C2" w:rsidP="00011900">
      <w:pPr>
        <w:spacing w:after="0" w:line="259" w:lineRule="auto"/>
        <w:ind w:left="0" w:firstLine="0"/>
        <w:rPr>
          <w:rFonts w:asciiTheme="minorHAnsi" w:hAnsiTheme="minorHAnsi" w:cstheme="minorHAnsi"/>
          <w:b/>
        </w:rPr>
      </w:pPr>
    </w:p>
    <w:p w14:paraId="407BE2C3" w14:textId="77777777" w:rsidR="00011900" w:rsidRPr="00390E41" w:rsidRDefault="00011900" w:rsidP="00011900">
      <w:pPr>
        <w:spacing w:after="0" w:line="259" w:lineRule="auto"/>
        <w:ind w:left="0" w:firstLine="0"/>
        <w:rPr>
          <w:rFonts w:asciiTheme="minorHAnsi" w:hAnsiTheme="minorHAnsi" w:cstheme="minorHAnsi"/>
          <w:b/>
        </w:rPr>
      </w:pPr>
      <w:r w:rsidRPr="0047027A">
        <w:rPr>
          <w:rFonts w:asciiTheme="minorHAnsi" w:hAnsiTheme="minorHAnsi" w:cstheme="minorHAnsi"/>
          <w:b/>
        </w:rPr>
        <w:t xml:space="preserve">Elective 3: China 1935–1989 </w:t>
      </w:r>
    </w:p>
    <w:p w14:paraId="6BB7172C" w14:textId="77777777" w:rsidR="005D0B2C" w:rsidRDefault="005D0B2C" w:rsidP="0057624D">
      <w:pPr>
        <w:pStyle w:val="ListParagraph"/>
        <w:numPr>
          <w:ilvl w:val="0"/>
          <w:numId w:val="18"/>
        </w:numPr>
        <w:spacing w:after="0" w:line="259" w:lineRule="auto"/>
        <w:ind w:left="357" w:hanging="357"/>
        <w:rPr>
          <w:rFonts w:asciiTheme="minorHAnsi" w:hAnsiTheme="minorHAnsi" w:cstheme="minorHAnsi"/>
        </w:rPr>
      </w:pPr>
      <w:r w:rsidRPr="005D0B2C">
        <w:rPr>
          <w:rFonts w:asciiTheme="minorHAnsi" w:hAnsiTheme="minorHAnsi" w:cstheme="minorHAnsi"/>
        </w:rPr>
        <w:t>Key elements</w:t>
      </w:r>
      <w:r>
        <w:rPr>
          <w:rFonts w:asciiTheme="minorHAnsi" w:hAnsiTheme="minorHAnsi" w:cstheme="minorHAnsi"/>
        </w:rPr>
        <w:t xml:space="preserve"> of social/cultural changes presented in the four sources are the implementation of </w:t>
      </w:r>
      <w:r w:rsidR="000C1E6B">
        <w:rPr>
          <w:rFonts w:asciiTheme="minorHAnsi" w:hAnsiTheme="minorHAnsi" w:cstheme="minorHAnsi"/>
        </w:rPr>
        <w:t xml:space="preserve">Mao’s Cultural Revolution including the impact of the Red Guards enforcing the elimination of the Four Olds. Consideration of how minorities were treated during Deng’s rule along with the controversial one child policy. </w:t>
      </w:r>
    </w:p>
    <w:p w14:paraId="6A00E5FF" w14:textId="77777777" w:rsidR="005D0B2C" w:rsidRPr="005D0B2C" w:rsidRDefault="005D0B2C" w:rsidP="0057624D">
      <w:pPr>
        <w:pStyle w:val="ListParagraph"/>
        <w:numPr>
          <w:ilvl w:val="0"/>
          <w:numId w:val="18"/>
        </w:numPr>
        <w:spacing w:after="0" w:line="259" w:lineRule="auto"/>
        <w:ind w:left="357" w:hanging="357"/>
        <w:rPr>
          <w:rFonts w:asciiTheme="minorHAnsi" w:hAnsiTheme="minorHAnsi" w:cstheme="minorHAnsi"/>
        </w:rPr>
      </w:pPr>
      <w:r w:rsidRPr="005D0B2C">
        <w:rPr>
          <w:rFonts w:asciiTheme="minorHAnsi" w:hAnsiTheme="minorHAnsi" w:cstheme="minorHAnsi"/>
        </w:rPr>
        <w:t xml:space="preserve">Students could </w:t>
      </w:r>
      <w:r>
        <w:rPr>
          <w:rFonts w:asciiTheme="minorHAnsi" w:hAnsiTheme="minorHAnsi" w:cstheme="minorHAnsi"/>
        </w:rPr>
        <w:t xml:space="preserve">expand upon the </w:t>
      </w:r>
      <w:r w:rsidR="000C1E6B">
        <w:rPr>
          <w:rFonts w:asciiTheme="minorHAnsi" w:hAnsiTheme="minorHAnsi" w:cstheme="minorHAnsi"/>
        </w:rPr>
        <w:t xml:space="preserve">Cultural Revolution and the </w:t>
      </w:r>
      <w:r w:rsidR="005C0284">
        <w:rPr>
          <w:rFonts w:asciiTheme="minorHAnsi" w:hAnsiTheme="minorHAnsi" w:cstheme="minorHAnsi"/>
        </w:rPr>
        <w:t>significance of the changes compared to previous social/cultural aspects of China, especially the role of women in society</w:t>
      </w:r>
      <w:r w:rsidR="000C1E6B">
        <w:rPr>
          <w:rFonts w:asciiTheme="minorHAnsi" w:hAnsiTheme="minorHAnsi" w:cstheme="minorHAnsi"/>
        </w:rPr>
        <w:t xml:space="preserve">. </w:t>
      </w:r>
    </w:p>
    <w:p w14:paraId="3F8460F2" w14:textId="77777777" w:rsidR="005D0B2C" w:rsidRPr="008C3A2E" w:rsidRDefault="005D0B2C" w:rsidP="0057624D">
      <w:pPr>
        <w:pStyle w:val="ListParagraph"/>
        <w:numPr>
          <w:ilvl w:val="0"/>
          <w:numId w:val="18"/>
        </w:numPr>
        <w:spacing w:after="0" w:line="259" w:lineRule="auto"/>
        <w:ind w:left="357" w:hanging="357"/>
        <w:rPr>
          <w:rFonts w:asciiTheme="minorHAnsi" w:hAnsiTheme="minorHAnsi" w:cstheme="minorHAnsi"/>
        </w:rPr>
      </w:pPr>
      <w:r>
        <w:rPr>
          <w:rFonts w:asciiTheme="minorHAnsi" w:hAnsiTheme="minorHAnsi" w:cstheme="minorHAnsi"/>
        </w:rPr>
        <w:t xml:space="preserve">Stronger answers will evaluate the relative importance of these social/cultural changes compared to continuity and changes throughout the whole period. </w:t>
      </w:r>
    </w:p>
    <w:p w14:paraId="548800AD" w14:textId="77777777" w:rsidR="0047027A" w:rsidRPr="0047027A" w:rsidRDefault="0047027A" w:rsidP="0047027A">
      <w:pPr>
        <w:spacing w:after="0" w:line="259" w:lineRule="auto"/>
        <w:ind w:left="0" w:firstLine="0"/>
        <w:rPr>
          <w:rFonts w:asciiTheme="minorHAnsi" w:hAnsiTheme="minorHAnsi" w:cstheme="minorHAnsi"/>
        </w:rPr>
      </w:pPr>
    </w:p>
    <w:p w14:paraId="008EC1BF" w14:textId="77777777" w:rsidR="0047027A" w:rsidRPr="00011900" w:rsidRDefault="0047027A" w:rsidP="00011900">
      <w:pPr>
        <w:spacing w:after="0" w:line="240" w:lineRule="auto"/>
        <w:ind w:left="0" w:firstLine="0"/>
        <w:textAlignment w:val="baseline"/>
        <w:rPr>
          <w:rFonts w:asciiTheme="minorHAnsi" w:eastAsia="Times New Roman" w:hAnsiTheme="minorHAnsi" w:cstheme="minorHAnsi"/>
          <w:color w:val="auto"/>
          <w:sz w:val="18"/>
          <w:szCs w:val="18"/>
        </w:rPr>
        <w:sectPr w:rsidR="0047027A" w:rsidRPr="00011900" w:rsidSect="00011900">
          <w:headerReference w:type="even" r:id="rId8"/>
          <w:headerReference w:type="default" r:id="rId9"/>
          <w:headerReference w:type="first" r:id="rId10"/>
          <w:pgSz w:w="11902" w:h="16841"/>
          <w:pgMar w:top="567" w:right="964" w:bottom="510" w:left="794" w:header="760" w:footer="720" w:gutter="0"/>
          <w:cols w:space="720"/>
        </w:sectPr>
      </w:pPr>
    </w:p>
    <w:p w14:paraId="7FAB6824" w14:textId="77777777" w:rsidR="0047027A" w:rsidRPr="005D0B2C" w:rsidRDefault="0047027A" w:rsidP="00011900">
      <w:pPr>
        <w:ind w:left="0" w:firstLine="0"/>
        <w:rPr>
          <w:rFonts w:asciiTheme="minorHAnsi" w:hAnsiTheme="minorHAnsi" w:cstheme="minorHAnsi"/>
          <w:b/>
          <w:bCs/>
          <w:sz w:val="24"/>
        </w:rPr>
      </w:pPr>
      <w:r w:rsidRPr="005D0B2C">
        <w:rPr>
          <w:rFonts w:asciiTheme="minorHAnsi" w:hAnsiTheme="minorHAnsi" w:cstheme="minorHAnsi"/>
          <w:b/>
          <w:bCs/>
          <w:sz w:val="24"/>
        </w:rPr>
        <w:lastRenderedPageBreak/>
        <w:t xml:space="preserve">Section </w:t>
      </w:r>
      <w:r w:rsidR="003A7407" w:rsidRPr="005D0B2C">
        <w:rPr>
          <w:rFonts w:asciiTheme="minorHAnsi" w:hAnsiTheme="minorHAnsi" w:cstheme="minorHAnsi"/>
          <w:b/>
          <w:bCs/>
          <w:sz w:val="24"/>
        </w:rPr>
        <w:t xml:space="preserve">Four: Essay–Unit 3 </w:t>
      </w:r>
      <w:r w:rsidR="003A7407" w:rsidRPr="005D0B2C">
        <w:rPr>
          <w:rFonts w:asciiTheme="minorHAnsi" w:hAnsiTheme="minorHAnsi" w:cstheme="minorHAnsi"/>
          <w:b/>
          <w:bCs/>
          <w:sz w:val="24"/>
        </w:rPr>
        <w:tab/>
      </w:r>
      <w:r w:rsidR="00011900" w:rsidRPr="005D0B2C">
        <w:rPr>
          <w:rFonts w:asciiTheme="minorHAnsi" w:hAnsiTheme="minorHAnsi" w:cstheme="minorHAnsi"/>
          <w:b/>
          <w:bCs/>
          <w:sz w:val="24"/>
        </w:rPr>
        <w:t xml:space="preserve">                                                                                                    25% </w:t>
      </w:r>
      <w:r w:rsidR="003A7407" w:rsidRPr="005D0B2C">
        <w:rPr>
          <w:rFonts w:asciiTheme="minorHAnsi" w:hAnsiTheme="minorHAnsi" w:cstheme="minorHAnsi"/>
          <w:b/>
          <w:bCs/>
          <w:sz w:val="24"/>
        </w:rPr>
        <w:t>(25</w:t>
      </w:r>
      <w:r w:rsidRPr="005D0B2C">
        <w:rPr>
          <w:rFonts w:asciiTheme="minorHAnsi" w:hAnsiTheme="minorHAnsi" w:cstheme="minorHAnsi"/>
          <w:b/>
          <w:bCs/>
          <w:sz w:val="24"/>
        </w:rPr>
        <w:t xml:space="preserve"> Marks) </w:t>
      </w:r>
    </w:p>
    <w:tbl>
      <w:tblPr>
        <w:tblStyle w:val="TableGrid1"/>
        <w:tblpPr w:leftFromText="180" w:rightFromText="180" w:vertAnchor="text" w:horzAnchor="margin" w:tblpXSpec="center" w:tblpY="666"/>
        <w:tblW w:w="10504" w:type="dxa"/>
        <w:tblInd w:w="0" w:type="dxa"/>
        <w:tblCellMar>
          <w:top w:w="42" w:type="dxa"/>
          <w:left w:w="107" w:type="dxa"/>
          <w:right w:w="49" w:type="dxa"/>
        </w:tblCellMar>
        <w:tblLook w:val="04A0" w:firstRow="1" w:lastRow="0" w:firstColumn="1" w:lastColumn="0" w:noHBand="0" w:noVBand="1"/>
      </w:tblPr>
      <w:tblGrid>
        <w:gridCol w:w="9681"/>
        <w:gridCol w:w="823"/>
      </w:tblGrid>
      <w:tr w:rsidR="00011900" w:rsidRPr="0047027A" w14:paraId="011B5A11" w14:textId="77777777" w:rsidTr="00011900">
        <w:trPr>
          <w:trHeight w:val="253"/>
        </w:trPr>
        <w:tc>
          <w:tcPr>
            <w:tcW w:w="9681" w:type="dxa"/>
            <w:tcBorders>
              <w:top w:val="single" w:sz="4" w:space="0" w:color="000000"/>
              <w:left w:val="single" w:sz="4" w:space="0" w:color="000000"/>
              <w:bottom w:val="single" w:sz="4" w:space="0" w:color="000000"/>
              <w:right w:val="single" w:sz="4" w:space="0" w:color="000000"/>
            </w:tcBorders>
          </w:tcPr>
          <w:p w14:paraId="6DC73047" w14:textId="77777777" w:rsidR="00011900" w:rsidRPr="0047027A" w:rsidRDefault="00011900" w:rsidP="00011900">
            <w:pPr>
              <w:spacing w:after="0" w:line="259" w:lineRule="auto"/>
              <w:ind w:left="0" w:right="56" w:firstLine="0"/>
              <w:rPr>
                <w:rFonts w:asciiTheme="minorHAnsi" w:hAnsiTheme="minorHAnsi" w:cstheme="minorHAnsi"/>
                <w:sz w:val="16"/>
                <w:szCs w:val="16"/>
              </w:rPr>
            </w:pPr>
            <w:r w:rsidRPr="0047027A">
              <w:rPr>
                <w:rFonts w:asciiTheme="minorHAnsi" w:hAnsiTheme="minorHAnsi" w:cstheme="minorHAnsi"/>
                <w:b/>
                <w:sz w:val="16"/>
                <w:szCs w:val="16"/>
              </w:rPr>
              <w:t xml:space="preserve">Guide to marking essay responses </w:t>
            </w:r>
          </w:p>
        </w:tc>
        <w:tc>
          <w:tcPr>
            <w:tcW w:w="823" w:type="dxa"/>
            <w:tcBorders>
              <w:top w:val="single" w:sz="4" w:space="0" w:color="000000"/>
              <w:left w:val="single" w:sz="4" w:space="0" w:color="000000"/>
              <w:bottom w:val="single" w:sz="4" w:space="0" w:color="000000"/>
              <w:right w:val="single" w:sz="4" w:space="0" w:color="000000"/>
            </w:tcBorders>
          </w:tcPr>
          <w:p w14:paraId="0D93FB46" w14:textId="77777777" w:rsidR="00011900" w:rsidRPr="003A7407" w:rsidRDefault="00011900" w:rsidP="00011900">
            <w:pPr>
              <w:spacing w:after="0" w:line="259" w:lineRule="auto"/>
              <w:ind w:left="1" w:firstLine="0"/>
              <w:jc w:val="center"/>
              <w:rPr>
                <w:rFonts w:asciiTheme="minorHAnsi" w:hAnsiTheme="minorHAnsi" w:cstheme="minorHAnsi"/>
                <w:sz w:val="16"/>
                <w:szCs w:val="16"/>
              </w:rPr>
            </w:pPr>
            <w:r w:rsidRPr="003A7407">
              <w:rPr>
                <w:rFonts w:asciiTheme="minorHAnsi" w:hAnsiTheme="minorHAnsi" w:cstheme="minorHAnsi"/>
                <w:sz w:val="16"/>
                <w:szCs w:val="16"/>
              </w:rPr>
              <w:t>Marks</w:t>
            </w:r>
          </w:p>
        </w:tc>
      </w:tr>
      <w:tr w:rsidR="00011900" w:rsidRPr="0047027A" w14:paraId="299AF6D2" w14:textId="77777777" w:rsidTr="00011900">
        <w:trPr>
          <w:trHeight w:val="247"/>
        </w:trPr>
        <w:tc>
          <w:tcPr>
            <w:tcW w:w="9681" w:type="dxa"/>
            <w:tcBorders>
              <w:top w:val="single" w:sz="4" w:space="0" w:color="000000"/>
              <w:left w:val="single" w:sz="4" w:space="0" w:color="000000"/>
              <w:bottom w:val="single" w:sz="4" w:space="0" w:color="000000"/>
              <w:right w:val="nil"/>
            </w:tcBorders>
            <w:shd w:val="clear" w:color="auto" w:fill="F2F2F2"/>
          </w:tcPr>
          <w:p w14:paraId="115AE30B"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Thesis introductory paragraph </w:t>
            </w:r>
          </w:p>
        </w:tc>
        <w:tc>
          <w:tcPr>
            <w:tcW w:w="823" w:type="dxa"/>
            <w:tcBorders>
              <w:top w:val="single" w:sz="4" w:space="0" w:color="000000"/>
              <w:left w:val="nil"/>
              <w:bottom w:val="single" w:sz="4" w:space="0" w:color="000000"/>
              <w:right w:val="single" w:sz="4" w:space="0" w:color="000000"/>
            </w:tcBorders>
            <w:shd w:val="clear" w:color="auto" w:fill="F2F2F2"/>
          </w:tcPr>
          <w:p w14:paraId="66C4DE8F" w14:textId="77777777"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011900" w:rsidRPr="0047027A" w14:paraId="3BC03C09" w14:textId="77777777" w:rsidTr="00011900">
        <w:trPr>
          <w:trHeight w:val="496"/>
        </w:trPr>
        <w:tc>
          <w:tcPr>
            <w:tcW w:w="9681" w:type="dxa"/>
            <w:tcBorders>
              <w:top w:val="single" w:sz="4" w:space="0" w:color="000000"/>
              <w:left w:val="single" w:sz="4" w:space="0" w:color="000000"/>
              <w:bottom w:val="single" w:sz="4" w:space="0" w:color="000000"/>
              <w:right w:val="single" w:sz="4" w:space="0" w:color="000000"/>
            </w:tcBorders>
          </w:tcPr>
          <w:p w14:paraId="38FB906F"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Introductory paragraph clearly related to the area/topic of the question, containing understanding of focus and key terms of the question, which gives a clear sense of the direction of the essay. </w:t>
            </w:r>
          </w:p>
        </w:tc>
        <w:tc>
          <w:tcPr>
            <w:tcW w:w="823" w:type="dxa"/>
            <w:tcBorders>
              <w:top w:val="single" w:sz="4" w:space="0" w:color="000000"/>
              <w:left w:val="single" w:sz="4" w:space="0" w:color="000000"/>
              <w:bottom w:val="single" w:sz="4" w:space="0" w:color="000000"/>
              <w:right w:val="single" w:sz="4" w:space="0" w:color="000000"/>
            </w:tcBorders>
            <w:vAlign w:val="center"/>
          </w:tcPr>
          <w:p w14:paraId="25E0CA5E"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011900" w:rsidRPr="0047027A" w14:paraId="6A2BB221" w14:textId="77777777" w:rsidTr="00011900">
        <w:trPr>
          <w:trHeight w:val="358"/>
        </w:trPr>
        <w:tc>
          <w:tcPr>
            <w:tcW w:w="9681" w:type="dxa"/>
            <w:tcBorders>
              <w:top w:val="single" w:sz="4" w:space="0" w:color="000000"/>
              <w:left w:val="single" w:sz="4" w:space="0" w:color="000000"/>
              <w:bottom w:val="single" w:sz="4" w:space="0" w:color="000000"/>
              <w:right w:val="single" w:sz="4" w:space="0" w:color="000000"/>
            </w:tcBorders>
          </w:tcPr>
          <w:p w14:paraId="58CBEE79"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Introductory paragraph contains a few sentences outlining the theme of the essay and including a simple proposition.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2288838E"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14:paraId="19E9ACB3" w14:textId="77777777" w:rsidTr="00011900">
        <w:trPr>
          <w:trHeight w:val="380"/>
        </w:trPr>
        <w:tc>
          <w:tcPr>
            <w:tcW w:w="9681" w:type="dxa"/>
            <w:tcBorders>
              <w:top w:val="single" w:sz="4" w:space="0" w:color="000000"/>
              <w:left w:val="single" w:sz="4" w:space="0" w:color="000000"/>
              <w:bottom w:val="single" w:sz="4" w:space="0" w:color="000000"/>
              <w:right w:val="single" w:sz="4" w:space="0" w:color="000000"/>
            </w:tcBorders>
          </w:tcPr>
          <w:p w14:paraId="295D8A22" w14:textId="77777777" w:rsidR="00011900" w:rsidRPr="0047027A" w:rsidRDefault="00011900" w:rsidP="00011900">
            <w:pPr>
              <w:spacing w:after="0" w:line="259" w:lineRule="auto"/>
              <w:ind w:left="0" w:right="165" w:firstLine="0"/>
              <w:jc w:val="both"/>
              <w:rPr>
                <w:rFonts w:asciiTheme="minorHAnsi" w:hAnsiTheme="minorHAnsi" w:cstheme="minorHAnsi"/>
                <w:sz w:val="16"/>
                <w:szCs w:val="16"/>
              </w:rPr>
            </w:pPr>
            <w:r w:rsidRPr="0047027A">
              <w:rPr>
                <w:rFonts w:asciiTheme="minorHAnsi" w:hAnsiTheme="minorHAnsi" w:cstheme="minorHAnsi"/>
                <w:sz w:val="16"/>
                <w:szCs w:val="16"/>
              </w:rPr>
              <w:t xml:space="preserve">The paragraph gives a general indication that the topic is understood and includes a simple proposition. The opening paragraph has a sentence or two outlining the ‘who’ or ‘what; to be discussed in the essay. </w:t>
            </w:r>
          </w:p>
        </w:tc>
        <w:tc>
          <w:tcPr>
            <w:tcW w:w="823" w:type="dxa"/>
            <w:tcBorders>
              <w:top w:val="single" w:sz="4" w:space="0" w:color="000000"/>
              <w:left w:val="single" w:sz="4" w:space="0" w:color="000000"/>
              <w:bottom w:val="single" w:sz="4" w:space="0" w:color="000000"/>
              <w:right w:val="single" w:sz="4" w:space="0" w:color="000000"/>
            </w:tcBorders>
            <w:vAlign w:val="center"/>
          </w:tcPr>
          <w:p w14:paraId="048914A5"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14:paraId="59C28DEA"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34930FB1"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08CDC9C7"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14:paraId="3A4801F7" w14:textId="77777777"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17CB33CF"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Synthesised narrative </w:t>
            </w:r>
          </w:p>
        </w:tc>
        <w:tc>
          <w:tcPr>
            <w:tcW w:w="823" w:type="dxa"/>
            <w:tcBorders>
              <w:top w:val="single" w:sz="4" w:space="0" w:color="000000"/>
              <w:left w:val="nil"/>
              <w:bottom w:val="single" w:sz="4" w:space="0" w:color="000000"/>
              <w:right w:val="single" w:sz="4" w:space="0" w:color="000000"/>
            </w:tcBorders>
            <w:shd w:val="clear" w:color="auto" w:fill="F2F2F2"/>
          </w:tcPr>
          <w:p w14:paraId="698F51F5" w14:textId="77777777"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011900" w:rsidRPr="0047027A" w14:paraId="46532BF9" w14:textId="77777777" w:rsidTr="00011900">
        <w:trPr>
          <w:trHeight w:val="368"/>
        </w:trPr>
        <w:tc>
          <w:tcPr>
            <w:tcW w:w="9681" w:type="dxa"/>
            <w:tcBorders>
              <w:top w:val="single" w:sz="4" w:space="0" w:color="000000"/>
              <w:left w:val="single" w:sz="4" w:space="0" w:color="000000"/>
              <w:bottom w:val="single" w:sz="4" w:space="0" w:color="000000"/>
              <w:right w:val="single" w:sz="4" w:space="0" w:color="000000"/>
            </w:tcBorders>
          </w:tcPr>
          <w:p w14:paraId="77803206"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Demonstrates an understanding of the inter-relationship between events, people and ideas, and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0C0C1375"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4 </w:t>
            </w:r>
          </w:p>
        </w:tc>
      </w:tr>
      <w:tr w:rsidR="00011900" w:rsidRPr="0047027A" w14:paraId="4DC79AE9" w14:textId="77777777"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14:paraId="7FCAB955"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Demonstrates an understanding of the narrative, for example that there are relationships between events, people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1F34F5D4"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011900" w:rsidRPr="0047027A" w14:paraId="7BCAC591" w14:textId="77777777" w:rsidTr="00011900">
        <w:trPr>
          <w:trHeight w:val="255"/>
        </w:trPr>
        <w:tc>
          <w:tcPr>
            <w:tcW w:w="9681" w:type="dxa"/>
            <w:tcBorders>
              <w:top w:val="single" w:sz="4" w:space="0" w:color="000000"/>
              <w:left w:val="single" w:sz="4" w:space="0" w:color="000000"/>
              <w:bottom w:val="single" w:sz="4" w:space="0" w:color="000000"/>
              <w:right w:val="single" w:sz="4" w:space="0" w:color="000000"/>
            </w:tcBorders>
          </w:tcPr>
          <w:p w14:paraId="7D8EAEC3"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A mainly chronological narrative with some content about, for example, events, people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65D3720A"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14:paraId="4EF31A62" w14:textId="77777777" w:rsidTr="00011900">
        <w:trPr>
          <w:trHeight w:val="372"/>
        </w:trPr>
        <w:tc>
          <w:tcPr>
            <w:tcW w:w="9681" w:type="dxa"/>
            <w:tcBorders>
              <w:top w:val="single" w:sz="4" w:space="0" w:color="000000"/>
              <w:left w:val="single" w:sz="4" w:space="0" w:color="000000"/>
              <w:bottom w:val="single" w:sz="4" w:space="0" w:color="000000"/>
              <w:right w:val="single" w:sz="4" w:space="0" w:color="000000"/>
            </w:tcBorders>
          </w:tcPr>
          <w:p w14:paraId="2D0A4702"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A simple narrative, not always showing an understanding of the correct chronology and with minimal reference to events, people and ideas. </w:t>
            </w:r>
          </w:p>
        </w:tc>
        <w:tc>
          <w:tcPr>
            <w:tcW w:w="823" w:type="dxa"/>
            <w:tcBorders>
              <w:top w:val="single" w:sz="4" w:space="0" w:color="000000"/>
              <w:left w:val="single" w:sz="4" w:space="0" w:color="000000"/>
              <w:bottom w:val="single" w:sz="4" w:space="0" w:color="000000"/>
              <w:right w:val="single" w:sz="4" w:space="0" w:color="000000"/>
            </w:tcBorders>
            <w:vAlign w:val="center"/>
          </w:tcPr>
          <w:p w14:paraId="7E52F0F6"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14:paraId="5B62F5E8"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5F47F5BF"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66AB798D"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14:paraId="0918DBCF" w14:textId="77777777"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7E809D65"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Argument </w:t>
            </w:r>
          </w:p>
        </w:tc>
        <w:tc>
          <w:tcPr>
            <w:tcW w:w="823" w:type="dxa"/>
            <w:tcBorders>
              <w:top w:val="single" w:sz="4" w:space="0" w:color="000000"/>
              <w:left w:val="nil"/>
              <w:bottom w:val="single" w:sz="4" w:space="0" w:color="000000"/>
              <w:right w:val="single" w:sz="4" w:space="0" w:color="000000"/>
            </w:tcBorders>
            <w:shd w:val="clear" w:color="auto" w:fill="F2F2F2"/>
          </w:tcPr>
          <w:p w14:paraId="27231CE9" w14:textId="77777777"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 </w:t>
            </w:r>
          </w:p>
        </w:tc>
      </w:tr>
      <w:tr w:rsidR="00011900" w:rsidRPr="0047027A" w14:paraId="7778560E" w14:textId="77777777" w:rsidTr="00011900">
        <w:trPr>
          <w:trHeight w:val="493"/>
        </w:trPr>
        <w:tc>
          <w:tcPr>
            <w:tcW w:w="9681" w:type="dxa"/>
            <w:tcBorders>
              <w:top w:val="single" w:sz="4" w:space="0" w:color="000000"/>
              <w:left w:val="single" w:sz="4" w:space="0" w:color="000000"/>
              <w:bottom w:val="single" w:sz="4" w:space="0" w:color="000000"/>
              <w:right w:val="single" w:sz="4" w:space="0" w:color="000000"/>
            </w:tcBorders>
          </w:tcPr>
          <w:p w14:paraId="19B53A6A"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Develops a sustained and sophisticated argument which show-s a depth of analysis throughout the essay which is analytical, logical and coherent.  </w:t>
            </w:r>
          </w:p>
        </w:tc>
        <w:tc>
          <w:tcPr>
            <w:tcW w:w="823" w:type="dxa"/>
            <w:tcBorders>
              <w:top w:val="single" w:sz="4" w:space="0" w:color="000000"/>
              <w:left w:val="single" w:sz="4" w:space="0" w:color="000000"/>
              <w:bottom w:val="single" w:sz="4" w:space="0" w:color="000000"/>
              <w:right w:val="single" w:sz="4" w:space="0" w:color="000000"/>
            </w:tcBorders>
            <w:vAlign w:val="center"/>
          </w:tcPr>
          <w:p w14:paraId="588EC069"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5–6 </w:t>
            </w:r>
          </w:p>
        </w:tc>
      </w:tr>
      <w:tr w:rsidR="00011900" w:rsidRPr="0047027A" w14:paraId="60B6F998" w14:textId="77777777"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14:paraId="5E8A5616"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Develops an argument which is analytical, logical and coherent and shows an understanding of the inter-connectedness of the narrative. </w:t>
            </w:r>
          </w:p>
        </w:tc>
        <w:tc>
          <w:tcPr>
            <w:tcW w:w="823" w:type="dxa"/>
            <w:tcBorders>
              <w:top w:val="single" w:sz="4" w:space="0" w:color="000000"/>
              <w:left w:val="single" w:sz="4" w:space="0" w:color="000000"/>
              <w:bottom w:val="single" w:sz="4" w:space="0" w:color="000000"/>
              <w:right w:val="single" w:sz="4" w:space="0" w:color="000000"/>
            </w:tcBorders>
            <w:vAlign w:val="center"/>
          </w:tcPr>
          <w:p w14:paraId="7C1585B2"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4 </w:t>
            </w:r>
          </w:p>
        </w:tc>
      </w:tr>
      <w:tr w:rsidR="00011900" w:rsidRPr="0047027A" w14:paraId="769E9928"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669226D7"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Written with a sense of argument using some appropriate language of history. </w:t>
            </w:r>
          </w:p>
        </w:tc>
        <w:tc>
          <w:tcPr>
            <w:tcW w:w="823" w:type="dxa"/>
            <w:tcBorders>
              <w:top w:val="single" w:sz="4" w:space="0" w:color="000000"/>
              <w:left w:val="single" w:sz="4" w:space="0" w:color="000000"/>
              <w:bottom w:val="single" w:sz="4" w:space="0" w:color="000000"/>
              <w:right w:val="single" w:sz="4" w:space="0" w:color="000000"/>
            </w:tcBorders>
          </w:tcPr>
          <w:p w14:paraId="0FE8F228"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011900" w:rsidRPr="0047027A" w14:paraId="4179EFEF"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3D668F50"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The response contains a number of generalisations and statements that lack supporting evidence. </w:t>
            </w:r>
          </w:p>
        </w:tc>
        <w:tc>
          <w:tcPr>
            <w:tcW w:w="823" w:type="dxa"/>
            <w:tcBorders>
              <w:top w:val="single" w:sz="4" w:space="0" w:color="000000"/>
              <w:left w:val="single" w:sz="4" w:space="0" w:color="000000"/>
              <w:bottom w:val="single" w:sz="4" w:space="0" w:color="000000"/>
              <w:right w:val="single" w:sz="4" w:space="0" w:color="000000"/>
            </w:tcBorders>
          </w:tcPr>
          <w:p w14:paraId="2294CC9A"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14:paraId="00075E93" w14:textId="77777777"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14:paraId="7DF6824E"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Disjointed discussion/argument suggests little understanding of the topic and/or historic analysis of changing circumstance 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74F1EC69"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14:paraId="096DCF1E"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35C3EC91"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3857553D"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14:paraId="6D582B9C" w14:textId="77777777"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54AF7017"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Supporting evidence </w:t>
            </w:r>
          </w:p>
        </w:tc>
        <w:tc>
          <w:tcPr>
            <w:tcW w:w="823" w:type="dxa"/>
            <w:tcBorders>
              <w:top w:val="single" w:sz="4" w:space="0" w:color="000000"/>
              <w:left w:val="nil"/>
              <w:bottom w:val="single" w:sz="4" w:space="0" w:color="000000"/>
              <w:right w:val="single" w:sz="4" w:space="0" w:color="000000"/>
            </w:tcBorders>
            <w:shd w:val="clear" w:color="auto" w:fill="F2F2F2"/>
          </w:tcPr>
          <w:p w14:paraId="696BF30D" w14:textId="77777777"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011900" w:rsidRPr="0047027A" w14:paraId="4A918E5F" w14:textId="77777777" w:rsidTr="00011900">
        <w:trPr>
          <w:trHeight w:val="721"/>
        </w:trPr>
        <w:tc>
          <w:tcPr>
            <w:tcW w:w="9681" w:type="dxa"/>
            <w:tcBorders>
              <w:top w:val="single" w:sz="4" w:space="0" w:color="000000"/>
              <w:left w:val="single" w:sz="4" w:space="0" w:color="000000"/>
              <w:bottom w:val="single" w:sz="4" w:space="0" w:color="000000"/>
              <w:right w:val="single" w:sz="4" w:space="0" w:color="000000"/>
            </w:tcBorders>
          </w:tcPr>
          <w:p w14:paraId="6A8E0378" w14:textId="77777777" w:rsidR="00011900" w:rsidRPr="0047027A" w:rsidRDefault="00011900" w:rsidP="00011900">
            <w:pPr>
              <w:spacing w:after="0" w:line="259" w:lineRule="auto"/>
              <w:ind w:left="0" w:right="5" w:firstLine="0"/>
              <w:rPr>
                <w:rFonts w:asciiTheme="minorHAnsi" w:hAnsiTheme="minorHAnsi" w:cstheme="minorHAnsi"/>
                <w:sz w:val="16"/>
                <w:szCs w:val="16"/>
              </w:rPr>
            </w:pPr>
            <w:r w:rsidRPr="0047027A">
              <w:rPr>
                <w:rFonts w:asciiTheme="minorHAnsi" w:hAnsiTheme="minorHAnsi" w:cstheme="minorHAnsi"/>
                <w:sz w:val="16"/>
                <w:szCs w:val="16"/>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823" w:type="dxa"/>
            <w:tcBorders>
              <w:top w:val="single" w:sz="4" w:space="0" w:color="000000"/>
              <w:left w:val="single" w:sz="4" w:space="0" w:color="000000"/>
              <w:bottom w:val="single" w:sz="4" w:space="0" w:color="000000"/>
              <w:right w:val="single" w:sz="4" w:space="0" w:color="000000"/>
            </w:tcBorders>
            <w:vAlign w:val="center"/>
          </w:tcPr>
          <w:p w14:paraId="6527FFEA"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7–9 </w:t>
            </w:r>
          </w:p>
        </w:tc>
      </w:tr>
      <w:tr w:rsidR="00011900" w:rsidRPr="0047027A" w14:paraId="2EC7BA42" w14:textId="77777777" w:rsidTr="00011900">
        <w:trPr>
          <w:trHeight w:val="494"/>
        </w:trPr>
        <w:tc>
          <w:tcPr>
            <w:tcW w:w="9681" w:type="dxa"/>
            <w:tcBorders>
              <w:top w:val="single" w:sz="4" w:space="0" w:color="000000"/>
              <w:left w:val="single" w:sz="4" w:space="0" w:color="000000"/>
              <w:bottom w:val="single" w:sz="4" w:space="0" w:color="000000"/>
              <w:right w:val="single" w:sz="4" w:space="0" w:color="000000"/>
            </w:tcBorders>
          </w:tcPr>
          <w:p w14:paraId="4D0FAE99"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Mainly accurate and relevant evidence throughout the essay. If quotations, sources, statistics are used as supporting evidence, they are cited in some coherent fashion.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6DAA067C"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5–6 </w:t>
            </w:r>
          </w:p>
        </w:tc>
      </w:tr>
      <w:tr w:rsidR="00011900" w:rsidRPr="0047027A" w14:paraId="20DEDD69" w14:textId="77777777" w:rsidTr="00011900">
        <w:trPr>
          <w:trHeight w:val="250"/>
        </w:trPr>
        <w:tc>
          <w:tcPr>
            <w:tcW w:w="9681" w:type="dxa"/>
            <w:tcBorders>
              <w:top w:val="single" w:sz="4" w:space="0" w:color="000000"/>
              <w:left w:val="single" w:sz="4" w:space="0" w:color="000000"/>
              <w:bottom w:val="single" w:sz="4" w:space="0" w:color="000000"/>
              <w:right w:val="single" w:sz="4" w:space="0" w:color="000000"/>
            </w:tcBorders>
          </w:tcPr>
          <w:p w14:paraId="3F414F84"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Some relevant and accurate evidence is provided. </w:t>
            </w:r>
          </w:p>
        </w:tc>
        <w:tc>
          <w:tcPr>
            <w:tcW w:w="823" w:type="dxa"/>
            <w:tcBorders>
              <w:top w:val="single" w:sz="4" w:space="0" w:color="000000"/>
              <w:left w:val="single" w:sz="4" w:space="0" w:color="000000"/>
              <w:bottom w:val="single" w:sz="4" w:space="0" w:color="000000"/>
              <w:right w:val="single" w:sz="4" w:space="0" w:color="000000"/>
            </w:tcBorders>
          </w:tcPr>
          <w:p w14:paraId="4794571D"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3–4 </w:t>
            </w:r>
          </w:p>
        </w:tc>
      </w:tr>
      <w:tr w:rsidR="00011900" w:rsidRPr="0047027A" w14:paraId="12E549DF"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0E0D1E0"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Limited evidence is provided that is sometimes inaccurate or irrelevant. </w:t>
            </w:r>
          </w:p>
        </w:tc>
        <w:tc>
          <w:tcPr>
            <w:tcW w:w="823" w:type="dxa"/>
            <w:tcBorders>
              <w:top w:val="single" w:sz="4" w:space="0" w:color="000000"/>
              <w:left w:val="single" w:sz="4" w:space="0" w:color="000000"/>
              <w:bottom w:val="single" w:sz="4" w:space="0" w:color="000000"/>
              <w:right w:val="single" w:sz="4" w:space="0" w:color="000000"/>
            </w:tcBorders>
          </w:tcPr>
          <w:p w14:paraId="6BE031D9"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14:paraId="5B388B75"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014FA331"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Very limited evidence is provided or is often irrelevant or inaccurate. </w:t>
            </w:r>
          </w:p>
        </w:tc>
        <w:tc>
          <w:tcPr>
            <w:tcW w:w="823" w:type="dxa"/>
            <w:tcBorders>
              <w:top w:val="single" w:sz="4" w:space="0" w:color="000000"/>
              <w:left w:val="single" w:sz="4" w:space="0" w:color="000000"/>
              <w:bottom w:val="single" w:sz="4" w:space="0" w:color="000000"/>
              <w:right w:val="single" w:sz="4" w:space="0" w:color="000000"/>
            </w:tcBorders>
          </w:tcPr>
          <w:p w14:paraId="67344499"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14:paraId="32985960"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34ADFB2"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0A74817D"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14:paraId="50317388" w14:textId="77777777" w:rsidTr="00011900">
        <w:trPr>
          <w:trHeight w:val="247"/>
        </w:trPr>
        <w:tc>
          <w:tcPr>
            <w:tcW w:w="9681" w:type="dxa"/>
            <w:tcBorders>
              <w:top w:val="single" w:sz="4" w:space="0" w:color="000000"/>
              <w:left w:val="single" w:sz="4" w:space="0" w:color="000000"/>
              <w:bottom w:val="single" w:sz="4" w:space="0" w:color="000000"/>
              <w:right w:val="nil"/>
            </w:tcBorders>
            <w:shd w:val="clear" w:color="auto" w:fill="F2F2F2"/>
          </w:tcPr>
          <w:p w14:paraId="19A97DDC"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Conclusion </w:t>
            </w:r>
          </w:p>
        </w:tc>
        <w:tc>
          <w:tcPr>
            <w:tcW w:w="823" w:type="dxa"/>
            <w:tcBorders>
              <w:top w:val="single" w:sz="4" w:space="0" w:color="000000"/>
              <w:left w:val="nil"/>
              <w:bottom w:val="single" w:sz="4" w:space="0" w:color="000000"/>
              <w:right w:val="single" w:sz="4" w:space="0" w:color="000000"/>
            </w:tcBorders>
            <w:shd w:val="clear" w:color="auto" w:fill="F2F2F2"/>
          </w:tcPr>
          <w:p w14:paraId="164E2D6D" w14:textId="77777777"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011900" w:rsidRPr="0047027A" w14:paraId="35E0FD37" w14:textId="77777777" w:rsidTr="00011900">
        <w:trPr>
          <w:trHeight w:val="253"/>
        </w:trPr>
        <w:tc>
          <w:tcPr>
            <w:tcW w:w="9681" w:type="dxa"/>
            <w:tcBorders>
              <w:top w:val="single" w:sz="4" w:space="0" w:color="000000"/>
              <w:left w:val="single" w:sz="4" w:space="0" w:color="000000"/>
              <w:bottom w:val="single" w:sz="4" w:space="0" w:color="000000"/>
              <w:right w:val="single" w:sz="4" w:space="0" w:color="000000"/>
            </w:tcBorders>
          </w:tcPr>
          <w:p w14:paraId="142A0672"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Draws the essay’s argument or point of view together. </w:t>
            </w:r>
          </w:p>
        </w:tc>
        <w:tc>
          <w:tcPr>
            <w:tcW w:w="823" w:type="dxa"/>
            <w:tcBorders>
              <w:top w:val="single" w:sz="4" w:space="0" w:color="000000"/>
              <w:left w:val="single" w:sz="4" w:space="0" w:color="000000"/>
              <w:bottom w:val="single" w:sz="4" w:space="0" w:color="000000"/>
              <w:right w:val="single" w:sz="4" w:space="0" w:color="000000"/>
            </w:tcBorders>
          </w:tcPr>
          <w:p w14:paraId="2B45F551"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011900" w:rsidRPr="0047027A" w14:paraId="3E16F017"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135F0A30"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Summarises the essay’s point of view. </w:t>
            </w:r>
          </w:p>
        </w:tc>
        <w:tc>
          <w:tcPr>
            <w:tcW w:w="823" w:type="dxa"/>
            <w:tcBorders>
              <w:top w:val="single" w:sz="4" w:space="0" w:color="000000"/>
              <w:left w:val="single" w:sz="4" w:space="0" w:color="000000"/>
              <w:bottom w:val="single" w:sz="4" w:space="0" w:color="000000"/>
              <w:right w:val="single" w:sz="4" w:space="0" w:color="000000"/>
            </w:tcBorders>
          </w:tcPr>
          <w:p w14:paraId="401699CC"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14:paraId="4B949AB9" w14:textId="77777777"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14:paraId="1105790D"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Is based on the essay’s general focus. Is very superficial, or vaguely summarises with use of clichés such as ‘In conclusion …’ or one that just repeats the proposition stated in the introduction.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1A01A145"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14:paraId="61D9AD39"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1F009010" w14:textId="77777777"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Little to no attempt at providing a conclusion. </w:t>
            </w:r>
          </w:p>
        </w:tc>
        <w:tc>
          <w:tcPr>
            <w:tcW w:w="823" w:type="dxa"/>
            <w:tcBorders>
              <w:top w:val="single" w:sz="4" w:space="0" w:color="000000"/>
              <w:left w:val="single" w:sz="4" w:space="0" w:color="000000"/>
              <w:bottom w:val="single" w:sz="4" w:space="0" w:color="000000"/>
              <w:right w:val="single" w:sz="4" w:space="0" w:color="000000"/>
            </w:tcBorders>
          </w:tcPr>
          <w:p w14:paraId="73A37C04"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14:paraId="7F6C5C82"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76D742A3" w14:textId="77777777" w:rsidR="00011900" w:rsidRPr="0047027A" w:rsidRDefault="00011900" w:rsidP="00011900">
            <w:pPr>
              <w:spacing w:after="0" w:line="259" w:lineRule="auto"/>
              <w:ind w:left="0" w:right="55" w:firstLine="0"/>
              <w:jc w:val="right"/>
              <w:rPr>
                <w:rFonts w:asciiTheme="minorHAnsi" w:hAnsiTheme="minorHAnsi" w:cstheme="minorHAnsi"/>
                <w:sz w:val="16"/>
                <w:szCs w:val="16"/>
              </w:rPr>
            </w:pPr>
            <w:r w:rsidRPr="0047027A">
              <w:rPr>
                <w:rFonts w:asciiTheme="minorHAnsi" w:hAnsiTheme="minorHAnsi" w:cstheme="minorHAnsi"/>
                <w:b/>
                <w:sz w:val="16"/>
                <w:szCs w:val="16"/>
              </w:rPr>
              <w:t xml:space="preserve">Subtotal </w:t>
            </w:r>
          </w:p>
        </w:tc>
        <w:tc>
          <w:tcPr>
            <w:tcW w:w="823" w:type="dxa"/>
            <w:tcBorders>
              <w:top w:val="single" w:sz="4" w:space="0" w:color="000000"/>
              <w:left w:val="single" w:sz="4" w:space="0" w:color="000000"/>
              <w:bottom w:val="single" w:sz="4" w:space="0" w:color="000000"/>
              <w:right w:val="single" w:sz="4" w:space="0" w:color="000000"/>
            </w:tcBorders>
          </w:tcPr>
          <w:p w14:paraId="3B246CBD" w14:textId="77777777"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3 </w:t>
            </w:r>
          </w:p>
        </w:tc>
      </w:tr>
      <w:tr w:rsidR="00011900" w:rsidRPr="0047027A" w14:paraId="16C2E57A"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7B25DCDC" w14:textId="77777777" w:rsidR="00011900" w:rsidRPr="0047027A" w:rsidRDefault="00011900" w:rsidP="00011900">
            <w:pPr>
              <w:spacing w:after="0" w:line="259" w:lineRule="auto"/>
              <w:ind w:left="0" w:right="55" w:firstLine="0"/>
              <w:jc w:val="right"/>
              <w:rPr>
                <w:rFonts w:asciiTheme="minorHAnsi" w:hAnsiTheme="minorHAnsi" w:cstheme="minorHAnsi"/>
                <w:sz w:val="16"/>
                <w:szCs w:val="16"/>
              </w:rPr>
            </w:pPr>
            <w:r w:rsidRPr="0047027A">
              <w:rPr>
                <w:rFonts w:asciiTheme="minorHAnsi" w:hAnsiTheme="minorHAnsi" w:cstheme="minorHAnsi"/>
                <w:b/>
                <w:sz w:val="16"/>
                <w:szCs w:val="16"/>
              </w:rPr>
              <w:t xml:space="preserve">Total </w:t>
            </w:r>
          </w:p>
        </w:tc>
        <w:tc>
          <w:tcPr>
            <w:tcW w:w="823" w:type="dxa"/>
            <w:tcBorders>
              <w:top w:val="single" w:sz="4" w:space="0" w:color="000000"/>
              <w:left w:val="single" w:sz="4" w:space="0" w:color="000000"/>
              <w:bottom w:val="single" w:sz="4" w:space="0" w:color="000000"/>
              <w:right w:val="single" w:sz="4" w:space="0" w:color="000000"/>
            </w:tcBorders>
          </w:tcPr>
          <w:p w14:paraId="7696EB04" w14:textId="77777777" w:rsidR="00011900" w:rsidRPr="0047027A" w:rsidRDefault="00011900" w:rsidP="00011900">
            <w:pPr>
              <w:spacing w:after="0" w:line="259" w:lineRule="auto"/>
              <w:ind w:left="0" w:right="55"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25 </w:t>
            </w:r>
          </w:p>
        </w:tc>
      </w:tr>
    </w:tbl>
    <w:p w14:paraId="4DEA37E3" w14:textId="77777777" w:rsidR="00011900" w:rsidRDefault="0047027A" w:rsidP="00011900">
      <w:pPr>
        <w:ind w:left="-13" w:right="58" w:firstLine="0"/>
        <w:rPr>
          <w:rFonts w:asciiTheme="minorHAnsi" w:hAnsiTheme="minorHAnsi" w:cstheme="minorHAnsi"/>
        </w:rPr>
      </w:pPr>
      <w:r w:rsidRPr="0047027A">
        <w:rPr>
          <w:rFonts w:asciiTheme="minorHAnsi" w:hAnsiTheme="minorHAnsi" w:cstheme="minorHAnsi"/>
        </w:rPr>
        <w:t xml:space="preserve">The marking guide below must be used for </w:t>
      </w:r>
      <w:r w:rsidR="003A7407">
        <w:rPr>
          <w:rFonts w:asciiTheme="minorHAnsi" w:hAnsiTheme="minorHAnsi" w:cstheme="minorHAnsi"/>
          <w:b/>
        </w:rPr>
        <w:t>Questions 12-20</w:t>
      </w:r>
      <w:r w:rsidRPr="0047027A">
        <w:rPr>
          <w:rFonts w:asciiTheme="minorHAnsi" w:hAnsiTheme="minorHAnsi" w:cstheme="minorHAnsi"/>
        </w:rPr>
        <w:t xml:space="preserve">. Markers notes for each question follow the marking guide. These notes are not exhaustive or prescriptive. </w:t>
      </w:r>
    </w:p>
    <w:p w14:paraId="2D6ECCA4" w14:textId="77777777" w:rsidR="009949C2" w:rsidRDefault="009949C2" w:rsidP="00011900">
      <w:pPr>
        <w:ind w:right="58"/>
        <w:rPr>
          <w:rFonts w:asciiTheme="minorHAnsi" w:hAnsiTheme="minorHAnsi" w:cstheme="minorHAnsi"/>
          <w:b/>
        </w:rPr>
      </w:pPr>
    </w:p>
    <w:p w14:paraId="0EAD8CDE" w14:textId="77777777" w:rsidR="009949C2" w:rsidRDefault="009949C2" w:rsidP="00011900">
      <w:pPr>
        <w:ind w:right="58"/>
        <w:rPr>
          <w:rFonts w:asciiTheme="minorHAnsi" w:hAnsiTheme="minorHAnsi" w:cstheme="minorHAnsi"/>
          <w:b/>
        </w:rPr>
      </w:pPr>
    </w:p>
    <w:p w14:paraId="3301D998" w14:textId="77777777" w:rsidR="009949C2" w:rsidRDefault="009949C2" w:rsidP="00011900">
      <w:pPr>
        <w:ind w:right="58"/>
        <w:rPr>
          <w:rFonts w:asciiTheme="minorHAnsi" w:hAnsiTheme="minorHAnsi" w:cstheme="minorHAnsi"/>
          <w:b/>
        </w:rPr>
      </w:pPr>
    </w:p>
    <w:p w14:paraId="690577DB" w14:textId="77777777" w:rsidR="000D654C" w:rsidRDefault="000D654C" w:rsidP="000D654C">
      <w:pPr>
        <w:ind w:left="0" w:right="58" w:firstLine="0"/>
        <w:rPr>
          <w:rFonts w:asciiTheme="minorHAnsi" w:hAnsiTheme="minorHAnsi" w:cstheme="minorHAnsi"/>
          <w:b/>
        </w:rPr>
      </w:pPr>
    </w:p>
    <w:p w14:paraId="11D3EC05" w14:textId="77777777" w:rsidR="0047027A" w:rsidRPr="005878EF" w:rsidRDefault="0047027A" w:rsidP="000D654C">
      <w:pPr>
        <w:ind w:left="0" w:right="58" w:firstLine="0"/>
        <w:rPr>
          <w:rFonts w:asciiTheme="minorHAnsi" w:hAnsiTheme="minorHAnsi" w:cstheme="minorHAnsi"/>
          <w:sz w:val="28"/>
        </w:rPr>
      </w:pPr>
      <w:r w:rsidRPr="005878EF">
        <w:rPr>
          <w:rFonts w:asciiTheme="minorHAnsi" w:hAnsiTheme="minorHAnsi" w:cstheme="minorHAnsi"/>
          <w:b/>
          <w:sz w:val="28"/>
        </w:rPr>
        <w:lastRenderedPageBreak/>
        <w:t xml:space="preserve">Elective 1: Australia 1918–1955 </w:t>
      </w:r>
    </w:p>
    <w:p w14:paraId="0A123F08"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7908C6C2" w14:textId="77777777" w:rsidR="0047027A" w:rsidRPr="005878EF" w:rsidRDefault="003A7407" w:rsidP="003A7407">
      <w:pPr>
        <w:pStyle w:val="Heading1"/>
        <w:tabs>
          <w:tab w:val="center" w:pos="1440"/>
          <w:tab w:val="right" w:pos="9306"/>
        </w:tabs>
        <w:ind w:left="0" w:firstLine="0"/>
        <w:rPr>
          <w:rFonts w:asciiTheme="minorHAnsi" w:hAnsiTheme="minorHAnsi" w:cstheme="minorHAnsi"/>
          <w:sz w:val="24"/>
          <w:szCs w:val="24"/>
        </w:rPr>
      </w:pPr>
      <w:r w:rsidRPr="005878EF">
        <w:rPr>
          <w:rFonts w:asciiTheme="minorHAnsi" w:hAnsiTheme="minorHAnsi" w:cstheme="minorHAnsi"/>
          <w:sz w:val="24"/>
          <w:szCs w:val="24"/>
        </w:rPr>
        <w:t>Question 12</w:t>
      </w:r>
      <w:r w:rsidR="0047027A" w:rsidRPr="005878EF">
        <w:rPr>
          <w:rFonts w:asciiTheme="minorHAnsi" w:hAnsiTheme="minorHAnsi" w:cstheme="minorHAnsi"/>
          <w:sz w:val="24"/>
          <w:szCs w:val="24"/>
        </w:rPr>
        <w:tab/>
        <w:t xml:space="preserve"> </w:t>
      </w:r>
      <w:r w:rsidR="005878EF">
        <w:rPr>
          <w:rFonts w:asciiTheme="minorHAnsi" w:hAnsiTheme="minorHAnsi" w:cstheme="minorHAnsi"/>
          <w:sz w:val="24"/>
          <w:szCs w:val="24"/>
        </w:rPr>
        <w:t xml:space="preserve">                                                                                                                                        </w:t>
      </w:r>
      <w:r w:rsidR="0047027A" w:rsidRPr="005878EF">
        <w:rPr>
          <w:rFonts w:asciiTheme="minorHAnsi" w:hAnsiTheme="minorHAnsi" w:cstheme="minorHAnsi"/>
          <w:sz w:val="24"/>
          <w:szCs w:val="24"/>
        </w:rPr>
        <w:tab/>
      </w:r>
      <w:r w:rsidR="005878EF" w:rsidRPr="005878EF">
        <w:rPr>
          <w:rFonts w:asciiTheme="minorHAnsi" w:hAnsiTheme="minorHAnsi" w:cstheme="minorHAnsi"/>
          <w:sz w:val="24"/>
          <w:szCs w:val="24"/>
        </w:rPr>
        <w:t xml:space="preserve">   </w:t>
      </w:r>
      <w:r w:rsidR="0047027A" w:rsidRPr="005878EF">
        <w:rPr>
          <w:rFonts w:asciiTheme="minorHAnsi" w:hAnsiTheme="minorHAnsi" w:cstheme="minorHAnsi"/>
          <w:sz w:val="24"/>
          <w:szCs w:val="24"/>
        </w:rPr>
        <w:t xml:space="preserve">(25 marks) </w:t>
      </w:r>
    </w:p>
    <w:p w14:paraId="60BDEACC" w14:textId="77777777" w:rsidR="0047027A" w:rsidRPr="005878EF" w:rsidRDefault="002B6AD9" w:rsidP="0047027A">
      <w:pPr>
        <w:spacing w:after="0" w:line="259" w:lineRule="auto"/>
        <w:ind w:left="0" w:firstLine="0"/>
        <w:rPr>
          <w:rFonts w:asciiTheme="minorHAnsi" w:hAnsiTheme="minorHAnsi" w:cstheme="minorHAnsi"/>
          <w:sz w:val="24"/>
        </w:rPr>
      </w:pPr>
      <w:r w:rsidRPr="005878EF">
        <w:rPr>
          <w:rFonts w:asciiTheme="minorHAnsi" w:eastAsia="Times New Roman" w:hAnsiTheme="minorHAnsi" w:cstheme="minorHAnsi"/>
          <w:b/>
          <w:bCs/>
          <w:color w:val="auto"/>
          <w:sz w:val="24"/>
          <w:lang w:eastAsia="en-US"/>
        </w:rPr>
        <w:t>Evaluate the proposition</w:t>
      </w:r>
      <w:r w:rsidR="002A2C75">
        <w:rPr>
          <w:rFonts w:asciiTheme="minorHAnsi" w:eastAsia="Times New Roman" w:hAnsiTheme="minorHAnsi" w:cstheme="minorHAnsi"/>
          <w:b/>
          <w:bCs/>
          <w:color w:val="auto"/>
          <w:sz w:val="24"/>
          <w:lang w:eastAsia="en-US"/>
        </w:rPr>
        <w:t xml:space="preserve"> that </w:t>
      </w:r>
      <w:r w:rsidR="00AF21C0">
        <w:rPr>
          <w:rFonts w:asciiTheme="minorHAnsi" w:eastAsia="Times New Roman" w:hAnsiTheme="minorHAnsi" w:cstheme="minorHAnsi"/>
          <w:b/>
          <w:bCs/>
          <w:color w:val="auto"/>
          <w:sz w:val="24"/>
          <w:lang w:eastAsia="en-US"/>
        </w:rPr>
        <w:t xml:space="preserve">the </w:t>
      </w:r>
      <w:r w:rsidR="002A2C75">
        <w:rPr>
          <w:rFonts w:asciiTheme="minorHAnsi" w:eastAsia="Times New Roman" w:hAnsiTheme="minorHAnsi" w:cstheme="minorHAnsi"/>
          <w:b/>
          <w:bCs/>
          <w:color w:val="auto"/>
          <w:sz w:val="24"/>
          <w:lang w:eastAsia="en-US"/>
        </w:rPr>
        <w:t xml:space="preserve">fear of Communism was the main factor that led to the split of the </w:t>
      </w:r>
      <w:r w:rsidR="00005839">
        <w:rPr>
          <w:rFonts w:asciiTheme="minorHAnsi" w:eastAsia="Times New Roman" w:hAnsiTheme="minorHAnsi" w:cstheme="minorHAnsi"/>
          <w:b/>
          <w:bCs/>
          <w:color w:val="auto"/>
          <w:sz w:val="24"/>
          <w:lang w:eastAsia="en-US"/>
        </w:rPr>
        <w:t>ALP</w:t>
      </w:r>
      <w:r w:rsidR="002A2C75">
        <w:rPr>
          <w:rFonts w:asciiTheme="minorHAnsi" w:eastAsia="Times New Roman" w:hAnsiTheme="minorHAnsi" w:cstheme="minorHAnsi"/>
          <w:b/>
          <w:bCs/>
          <w:color w:val="auto"/>
          <w:sz w:val="24"/>
          <w:lang w:eastAsia="en-US"/>
        </w:rPr>
        <w:t xml:space="preserve"> in 1955. </w:t>
      </w:r>
    </w:p>
    <w:p w14:paraId="70E58AB8" w14:textId="77777777" w:rsidR="002A2C75" w:rsidRPr="00E8355D" w:rsidRDefault="002A2C75" w:rsidP="002A2C75">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3107A34A" w14:textId="77777777" w:rsidR="00005839" w:rsidRPr="00E8355D" w:rsidRDefault="00005839" w:rsidP="00005839">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the proposition that most important factor </w:t>
      </w:r>
      <w:r>
        <w:rPr>
          <w:rFonts w:asciiTheme="minorHAnsi" w:hAnsiTheme="minorHAnsi" w:cstheme="minorHAnsi"/>
        </w:rPr>
        <w:t xml:space="preserve">was fear of communism </w:t>
      </w:r>
      <w:r w:rsidRPr="00E8355D">
        <w:rPr>
          <w:rFonts w:asciiTheme="minorHAnsi" w:hAnsiTheme="minorHAnsi" w:cstheme="minorHAnsi"/>
        </w:rPr>
        <w:t>and determine to what extent the statement is true. Higher marks to be</w:t>
      </w:r>
      <w:r>
        <w:rPr>
          <w:rFonts w:asciiTheme="minorHAnsi" w:hAnsiTheme="minorHAnsi" w:cstheme="minorHAnsi"/>
        </w:rPr>
        <w:t xml:space="preserve"> awarded to those who consider the counter arguments. </w:t>
      </w:r>
    </w:p>
    <w:p w14:paraId="0D101DD6" w14:textId="77777777" w:rsidR="00005839" w:rsidRPr="00E8355D" w:rsidRDefault="00005839" w:rsidP="00005839">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Evidence to support the statement</w:t>
      </w:r>
    </w:p>
    <w:p w14:paraId="3E5546F3" w14:textId="77777777" w:rsidR="00005839" w:rsidRDefault="00005839"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Establishment of the Australian Labor Party (Anti-Communist) to become Democratic Labor Party</w:t>
      </w:r>
    </w:p>
    <w:p w14:paraId="688FB88F" w14:textId="77777777" w:rsidR="00005839" w:rsidRDefault="00005839"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Chifley’s administration – proposed nationalisation of banks</w:t>
      </w:r>
      <w:r w:rsidR="00AC2CD8">
        <w:rPr>
          <w:rFonts w:asciiTheme="minorHAnsi" w:hAnsiTheme="minorHAnsi" w:cstheme="minorHAnsi"/>
        </w:rPr>
        <w:t xml:space="preserve">/coal strikes </w:t>
      </w:r>
      <w:r w:rsidR="00603F6A">
        <w:rPr>
          <w:rFonts w:asciiTheme="minorHAnsi" w:hAnsiTheme="minorHAnsi" w:cstheme="minorHAnsi"/>
        </w:rPr>
        <w:t>etc.</w:t>
      </w:r>
    </w:p>
    <w:p w14:paraId="6CA82F72" w14:textId="77777777" w:rsidR="00005839" w:rsidRDefault="00005839"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Evatt’s role in Menzies referendum to ban the Communist Party</w:t>
      </w:r>
    </w:p>
    <w:p w14:paraId="0B311F07" w14:textId="77777777" w:rsidR="00005839" w:rsidRPr="002B6AD9" w:rsidRDefault="00005839"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Petrov Affair</w:t>
      </w:r>
    </w:p>
    <w:p w14:paraId="768017B2" w14:textId="77777777" w:rsidR="00005839" w:rsidRPr="00E8355D" w:rsidRDefault="00005839" w:rsidP="00005839">
      <w:pPr>
        <w:tabs>
          <w:tab w:val="right" w:pos="9360"/>
        </w:tabs>
        <w:spacing w:after="0" w:line="240" w:lineRule="auto"/>
        <w:jc w:val="both"/>
        <w:rPr>
          <w:rFonts w:asciiTheme="minorHAnsi" w:hAnsiTheme="minorHAnsi" w:cstheme="minorHAnsi"/>
        </w:rPr>
      </w:pPr>
      <w:r w:rsidRPr="00E8355D">
        <w:rPr>
          <w:rFonts w:asciiTheme="minorHAnsi" w:hAnsiTheme="minorHAnsi" w:cstheme="minorHAnsi"/>
        </w:rPr>
        <w:t>Possible counter arguments</w:t>
      </w:r>
    </w:p>
    <w:p w14:paraId="2B1A04CC" w14:textId="77777777" w:rsidR="00005839" w:rsidRDefault="00005839"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Santamaria and the role of </w:t>
      </w:r>
      <w:r w:rsidR="002135E9">
        <w:rPr>
          <w:rFonts w:asciiTheme="minorHAnsi" w:hAnsiTheme="minorHAnsi" w:cstheme="minorHAnsi"/>
        </w:rPr>
        <w:t>Catholicism</w:t>
      </w:r>
    </w:p>
    <w:p w14:paraId="2036C6C6" w14:textId="77777777" w:rsidR="00005839" w:rsidRDefault="00005839"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Role of individuals</w:t>
      </w:r>
    </w:p>
    <w:p w14:paraId="70746A66" w14:textId="77777777" w:rsidR="0047027A" w:rsidRDefault="0047027A" w:rsidP="0047027A">
      <w:pPr>
        <w:pStyle w:val="Heading1"/>
        <w:tabs>
          <w:tab w:val="center" w:pos="1440"/>
          <w:tab w:val="right" w:pos="9306"/>
        </w:tabs>
        <w:ind w:left="0" w:firstLine="0"/>
        <w:rPr>
          <w:rFonts w:asciiTheme="minorHAnsi" w:hAnsiTheme="minorHAnsi" w:cstheme="minorHAnsi"/>
        </w:rPr>
      </w:pPr>
    </w:p>
    <w:p w14:paraId="3D22CE68" w14:textId="77777777" w:rsidR="002B6AD9" w:rsidRDefault="002B6AD9" w:rsidP="002B6AD9"/>
    <w:p w14:paraId="7B552F4A" w14:textId="77777777" w:rsidR="002B6AD9" w:rsidRPr="002B6AD9" w:rsidRDefault="005878EF" w:rsidP="002B6AD9">
      <w:r>
        <w:t xml:space="preserve">             </w:t>
      </w:r>
    </w:p>
    <w:p w14:paraId="0E041CFA" w14:textId="77777777" w:rsidR="0047027A" w:rsidRPr="005878EF" w:rsidRDefault="003A7407" w:rsidP="0047027A">
      <w:pPr>
        <w:pStyle w:val="Heading1"/>
        <w:tabs>
          <w:tab w:val="center" w:pos="1440"/>
          <w:tab w:val="right" w:pos="9306"/>
        </w:tabs>
        <w:ind w:left="-13" w:firstLine="0"/>
        <w:rPr>
          <w:rFonts w:asciiTheme="minorHAnsi" w:hAnsiTheme="minorHAnsi" w:cstheme="minorHAnsi"/>
          <w:sz w:val="24"/>
        </w:rPr>
      </w:pPr>
      <w:r w:rsidRPr="005878EF">
        <w:rPr>
          <w:rFonts w:asciiTheme="minorHAnsi" w:hAnsiTheme="minorHAnsi" w:cstheme="minorHAnsi"/>
          <w:sz w:val="24"/>
        </w:rPr>
        <w:t>Question 13</w:t>
      </w:r>
      <w:r w:rsidR="0047027A" w:rsidRPr="005878EF">
        <w:rPr>
          <w:rFonts w:asciiTheme="minorHAnsi" w:hAnsiTheme="minorHAnsi" w:cstheme="minorHAnsi"/>
          <w:sz w:val="24"/>
        </w:rPr>
        <w:tab/>
        <w:t xml:space="preserve"> </w:t>
      </w:r>
      <w:r w:rsidR="005878EF">
        <w:rPr>
          <w:rFonts w:asciiTheme="minorHAnsi" w:hAnsiTheme="minorHAnsi" w:cstheme="minorHAnsi"/>
          <w:sz w:val="24"/>
        </w:rPr>
        <w:t xml:space="preserve">                                                                                                                                        </w:t>
      </w:r>
      <w:r w:rsidR="0047027A" w:rsidRPr="0047027A">
        <w:rPr>
          <w:rFonts w:asciiTheme="minorHAnsi" w:hAnsiTheme="minorHAnsi" w:cstheme="minorHAnsi"/>
        </w:rPr>
        <w:tab/>
      </w:r>
      <w:r w:rsidR="005878EF">
        <w:rPr>
          <w:rFonts w:asciiTheme="minorHAnsi" w:hAnsiTheme="minorHAnsi" w:cstheme="minorHAnsi"/>
        </w:rPr>
        <w:t xml:space="preserve">    </w:t>
      </w:r>
      <w:r w:rsidR="0047027A" w:rsidRPr="005878EF">
        <w:rPr>
          <w:rFonts w:asciiTheme="minorHAnsi" w:hAnsiTheme="minorHAnsi" w:cstheme="minorHAnsi"/>
          <w:sz w:val="24"/>
        </w:rPr>
        <w:t xml:space="preserve">(25 marks) </w:t>
      </w:r>
    </w:p>
    <w:p w14:paraId="4ED8564C" w14:textId="77777777" w:rsidR="005878EF" w:rsidRPr="005878EF" w:rsidRDefault="005878EF" w:rsidP="005878EF">
      <w:pPr>
        <w:spacing w:after="0" w:line="259" w:lineRule="auto"/>
        <w:ind w:left="0" w:firstLine="0"/>
        <w:rPr>
          <w:rFonts w:asciiTheme="minorHAnsi" w:hAnsiTheme="minorHAnsi" w:cstheme="minorHAnsi"/>
          <w:b/>
          <w:sz w:val="24"/>
        </w:rPr>
      </w:pPr>
      <w:r w:rsidRPr="005878EF">
        <w:rPr>
          <w:rFonts w:asciiTheme="minorHAnsi" w:hAnsiTheme="minorHAnsi" w:cstheme="minorHAnsi"/>
          <w:b/>
          <w:sz w:val="24"/>
        </w:rPr>
        <w:t xml:space="preserve">Assess the extent to which the lives of </w:t>
      </w:r>
      <w:r w:rsidR="00C02C0A">
        <w:rPr>
          <w:rFonts w:asciiTheme="minorHAnsi" w:hAnsiTheme="minorHAnsi" w:cstheme="minorHAnsi"/>
          <w:b/>
          <w:sz w:val="24"/>
        </w:rPr>
        <w:t xml:space="preserve">Australian </w:t>
      </w:r>
      <w:r w:rsidRPr="005878EF">
        <w:rPr>
          <w:rFonts w:asciiTheme="minorHAnsi" w:hAnsiTheme="minorHAnsi" w:cstheme="minorHAnsi"/>
          <w:b/>
          <w:sz w:val="24"/>
        </w:rPr>
        <w:t>workers changed during the period of study.</w:t>
      </w:r>
    </w:p>
    <w:p w14:paraId="5C737348" w14:textId="77777777" w:rsidR="005878EF" w:rsidRPr="00E8355D" w:rsidRDefault="005878EF" w:rsidP="005878EF">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541A6A8B" w14:textId="77777777" w:rsidR="005878EF" w:rsidRDefault="005878EF" w:rsidP="00C02C0A">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Higher marks to be awarded to students who consider </w:t>
      </w:r>
      <w:r w:rsidR="00C02C0A">
        <w:rPr>
          <w:rFonts w:asciiTheme="minorHAnsi" w:hAnsiTheme="minorHAnsi" w:cstheme="minorHAnsi"/>
        </w:rPr>
        <w:t xml:space="preserve">changes across the whole period and how it impacted different workers such as women, farm workers and Indigenous workers. </w:t>
      </w:r>
    </w:p>
    <w:p w14:paraId="14764B16" w14:textId="77777777" w:rsidR="005878EF" w:rsidRDefault="005878EF" w:rsidP="005878EF">
      <w:p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Student answers may refer to </w:t>
      </w:r>
    </w:p>
    <w:p w14:paraId="192B56BF" w14:textId="77777777" w:rsidR="005878EF" w:rsidRDefault="00C02C0A"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Impact of WWI </w:t>
      </w:r>
      <w:r w:rsidR="002A2C75">
        <w:rPr>
          <w:rFonts w:asciiTheme="minorHAnsi" w:hAnsiTheme="minorHAnsi" w:cstheme="minorHAnsi"/>
        </w:rPr>
        <w:t>and WWII</w:t>
      </w:r>
      <w:r>
        <w:rPr>
          <w:rFonts w:asciiTheme="minorHAnsi" w:hAnsiTheme="minorHAnsi" w:cstheme="minorHAnsi"/>
        </w:rPr>
        <w:t xml:space="preserve">– </w:t>
      </w:r>
      <w:r w:rsidR="002A2C75">
        <w:rPr>
          <w:rFonts w:asciiTheme="minorHAnsi" w:hAnsiTheme="minorHAnsi" w:cstheme="minorHAnsi"/>
        </w:rPr>
        <w:t>opportunities</w:t>
      </w:r>
      <w:r>
        <w:rPr>
          <w:rFonts w:asciiTheme="minorHAnsi" w:hAnsiTheme="minorHAnsi" w:cstheme="minorHAnsi"/>
        </w:rPr>
        <w:t xml:space="preserve"> for women but </w:t>
      </w:r>
      <w:r w:rsidR="002A2C75">
        <w:rPr>
          <w:rFonts w:asciiTheme="minorHAnsi" w:hAnsiTheme="minorHAnsi" w:cstheme="minorHAnsi"/>
        </w:rPr>
        <w:t>competition</w:t>
      </w:r>
      <w:r>
        <w:rPr>
          <w:rFonts w:asciiTheme="minorHAnsi" w:hAnsiTheme="minorHAnsi" w:cstheme="minorHAnsi"/>
        </w:rPr>
        <w:t xml:space="preserve"> for jobs for returning soldiers</w:t>
      </w:r>
    </w:p>
    <w:p w14:paraId="2EABA95E" w14:textId="77777777" w:rsidR="00C02C0A" w:rsidRDefault="00C02C0A"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1920s falling prices impact on rural workers</w:t>
      </w:r>
    </w:p>
    <w:p w14:paraId="0A8D35AC" w14:textId="77777777" w:rsidR="005878EF" w:rsidRDefault="00C02C0A"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Impact of Great Depression – provision by the state - Susso</w:t>
      </w:r>
    </w:p>
    <w:p w14:paraId="6650B5A3" w14:textId="77777777" w:rsidR="005878EF" w:rsidRPr="005D3E0A" w:rsidRDefault="00C02C0A"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Post war reconstruction</w:t>
      </w:r>
      <w:r w:rsidR="002A2C75">
        <w:rPr>
          <w:rFonts w:asciiTheme="minorHAnsi" w:hAnsiTheme="minorHAnsi" w:cstheme="minorHAnsi"/>
        </w:rPr>
        <w:t xml:space="preserve"> – government schemes such as Snowy Mountain Scheme and </w:t>
      </w:r>
      <w:r w:rsidR="00005839">
        <w:rPr>
          <w:rFonts w:asciiTheme="minorHAnsi" w:hAnsiTheme="minorHAnsi" w:cstheme="minorHAnsi"/>
        </w:rPr>
        <w:t xml:space="preserve">the impact of </w:t>
      </w:r>
      <w:r w:rsidR="002A2C75">
        <w:rPr>
          <w:rFonts w:asciiTheme="minorHAnsi" w:hAnsiTheme="minorHAnsi" w:cstheme="minorHAnsi"/>
        </w:rPr>
        <w:t>migrant labour</w:t>
      </w:r>
    </w:p>
    <w:p w14:paraId="41552A39" w14:textId="77777777" w:rsidR="0047027A" w:rsidRPr="0047027A" w:rsidRDefault="0047027A" w:rsidP="0047027A">
      <w:pPr>
        <w:spacing w:after="0" w:line="259" w:lineRule="auto"/>
        <w:ind w:left="0" w:firstLine="0"/>
        <w:rPr>
          <w:rFonts w:asciiTheme="minorHAnsi" w:hAnsiTheme="minorHAnsi" w:cstheme="minorHAnsi"/>
        </w:rPr>
      </w:pPr>
    </w:p>
    <w:p w14:paraId="7B4197C8" w14:textId="77777777" w:rsidR="0047027A" w:rsidRPr="0047027A" w:rsidRDefault="0047027A" w:rsidP="0047027A">
      <w:pPr>
        <w:spacing w:after="0" w:line="259" w:lineRule="auto"/>
        <w:ind w:left="0" w:firstLine="0"/>
        <w:rPr>
          <w:rFonts w:asciiTheme="minorHAnsi" w:hAnsiTheme="minorHAnsi" w:cstheme="minorHAnsi"/>
          <w:bCs/>
        </w:rPr>
      </w:pPr>
    </w:p>
    <w:p w14:paraId="1E68D403" w14:textId="77777777" w:rsidR="002A2C75" w:rsidRDefault="002A2C75" w:rsidP="002A2C75">
      <w:pPr>
        <w:ind w:left="0" w:firstLine="0"/>
      </w:pPr>
    </w:p>
    <w:p w14:paraId="369A3069" w14:textId="77777777" w:rsidR="002A2C75" w:rsidRDefault="002A2C75" w:rsidP="002A2C75"/>
    <w:p w14:paraId="54400442" w14:textId="77777777" w:rsidR="00603F6A" w:rsidRDefault="00603F6A" w:rsidP="002A2C75"/>
    <w:p w14:paraId="36F04932" w14:textId="77777777" w:rsidR="00603F6A" w:rsidRPr="002A2C75" w:rsidRDefault="00603F6A" w:rsidP="002A2C75"/>
    <w:p w14:paraId="3B34C840" w14:textId="77777777" w:rsidR="003A7407" w:rsidRDefault="003A7407" w:rsidP="0047027A">
      <w:pPr>
        <w:pStyle w:val="Heading1"/>
        <w:tabs>
          <w:tab w:val="center" w:pos="1440"/>
          <w:tab w:val="right" w:pos="9306"/>
        </w:tabs>
        <w:ind w:left="-13" w:firstLine="0"/>
        <w:rPr>
          <w:rFonts w:asciiTheme="minorHAnsi" w:hAnsiTheme="minorHAnsi" w:cstheme="minorHAnsi"/>
        </w:rPr>
      </w:pPr>
    </w:p>
    <w:p w14:paraId="72F304DB" w14:textId="77777777" w:rsidR="005878EF" w:rsidRPr="005878EF" w:rsidRDefault="003A7407" w:rsidP="005878EF">
      <w:pPr>
        <w:spacing w:after="0" w:line="240" w:lineRule="auto"/>
        <w:ind w:left="0" w:firstLine="0"/>
        <w:rPr>
          <w:rFonts w:asciiTheme="minorHAnsi" w:eastAsia="Times New Roman" w:hAnsiTheme="minorHAnsi" w:cstheme="minorHAnsi"/>
          <w:b/>
          <w:bCs/>
          <w:color w:val="auto"/>
          <w:sz w:val="24"/>
          <w:lang w:eastAsia="en-US"/>
        </w:rPr>
      </w:pPr>
      <w:r w:rsidRPr="005878EF">
        <w:rPr>
          <w:rFonts w:asciiTheme="minorHAnsi" w:hAnsiTheme="minorHAnsi" w:cstheme="minorHAnsi"/>
          <w:b/>
          <w:sz w:val="24"/>
        </w:rPr>
        <w:t>Question 14</w:t>
      </w:r>
      <w:r w:rsidR="005878EF" w:rsidRPr="005878EF">
        <w:rPr>
          <w:rFonts w:asciiTheme="minorHAnsi" w:hAnsiTheme="minorHAnsi" w:cstheme="minorHAnsi"/>
          <w:b/>
          <w:sz w:val="24"/>
        </w:rPr>
        <w:t xml:space="preserve">                                                                            </w:t>
      </w:r>
      <w:r w:rsidR="005878EF">
        <w:rPr>
          <w:rFonts w:asciiTheme="minorHAnsi" w:hAnsiTheme="minorHAnsi" w:cstheme="minorHAnsi"/>
          <w:b/>
          <w:sz w:val="24"/>
        </w:rPr>
        <w:t xml:space="preserve">                 </w:t>
      </w:r>
      <w:r w:rsidR="005878EF" w:rsidRPr="005878EF">
        <w:rPr>
          <w:rFonts w:asciiTheme="minorHAnsi" w:hAnsiTheme="minorHAnsi" w:cstheme="minorHAnsi"/>
          <w:b/>
          <w:sz w:val="24"/>
        </w:rPr>
        <w:t xml:space="preserve">                                                    (25 marks) </w:t>
      </w:r>
    </w:p>
    <w:p w14:paraId="5F9FC31C" w14:textId="77777777" w:rsidR="00A25E98" w:rsidRDefault="00A25E98" w:rsidP="002A2C75">
      <w:pPr>
        <w:tabs>
          <w:tab w:val="right" w:pos="9360"/>
        </w:tabs>
        <w:ind w:left="0" w:firstLine="0"/>
        <w:jc w:val="both"/>
        <w:rPr>
          <w:rFonts w:asciiTheme="minorHAnsi" w:eastAsia="Times New Roman" w:hAnsiTheme="minorHAnsi" w:cstheme="minorHAnsi"/>
          <w:b/>
          <w:bCs/>
          <w:color w:val="auto"/>
          <w:sz w:val="24"/>
          <w:lang w:eastAsia="en-US"/>
        </w:rPr>
      </w:pPr>
      <w:r w:rsidRPr="00A25E98">
        <w:rPr>
          <w:rFonts w:asciiTheme="minorHAnsi" w:eastAsia="Times New Roman" w:hAnsiTheme="minorHAnsi" w:cstheme="minorHAnsi"/>
          <w:b/>
          <w:bCs/>
          <w:color w:val="auto"/>
          <w:sz w:val="24"/>
          <w:lang w:eastAsia="en-US"/>
        </w:rPr>
        <w:t>Examine the significant changes to Australian foreign policy during the period of study.</w:t>
      </w:r>
    </w:p>
    <w:p w14:paraId="6D1E8C73" w14:textId="4D3AB0DC" w:rsidR="002A2C75" w:rsidRPr="00E8355D" w:rsidRDefault="002A2C75" w:rsidP="002A2C75">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14:paraId="7C3F3381" w14:textId="77777777" w:rsidR="00A25E98" w:rsidRPr="00A25E98" w:rsidRDefault="00A25E98" w:rsidP="00A25E98">
      <w:pPr>
        <w:spacing w:after="1" w:line="259" w:lineRule="auto"/>
        <w:ind w:left="0" w:firstLine="0"/>
        <w:rPr>
          <w:rFonts w:asciiTheme="minorHAnsi" w:hAnsiTheme="minorHAnsi" w:cstheme="minorHAnsi"/>
        </w:rPr>
      </w:pPr>
      <w:r w:rsidRPr="00A25E98">
        <w:rPr>
          <w:rFonts w:asciiTheme="minorHAnsi" w:hAnsiTheme="minorHAnsi" w:cstheme="minorHAnsi"/>
        </w:rPr>
        <w:t>Markers’ notes:</w:t>
      </w:r>
    </w:p>
    <w:p w14:paraId="1FA7DE8A" w14:textId="2B24FED0" w:rsidR="00A25E98" w:rsidRPr="00A25E98" w:rsidRDefault="00A25E98" w:rsidP="00A25E98">
      <w:pPr>
        <w:pStyle w:val="ListParagraph"/>
        <w:numPr>
          <w:ilvl w:val="0"/>
          <w:numId w:val="25"/>
        </w:numPr>
        <w:spacing w:after="1" w:line="259" w:lineRule="auto"/>
        <w:rPr>
          <w:rFonts w:asciiTheme="minorHAnsi" w:hAnsiTheme="minorHAnsi" w:cstheme="minorHAnsi"/>
        </w:rPr>
      </w:pPr>
      <w:r w:rsidRPr="00A25E98">
        <w:rPr>
          <w:rFonts w:asciiTheme="minorHAnsi" w:hAnsiTheme="minorHAnsi" w:cstheme="minorHAnsi"/>
        </w:rPr>
        <w:t xml:space="preserve"> Candidates can discuss any foreign policy changes but must justify why they </w:t>
      </w:r>
      <w:proofErr w:type="gramStart"/>
      <w:r w:rsidRPr="00A25E98">
        <w:rPr>
          <w:rFonts w:asciiTheme="minorHAnsi" w:hAnsiTheme="minorHAnsi" w:cstheme="minorHAnsi"/>
        </w:rPr>
        <w:t>are</w:t>
      </w:r>
      <w:proofErr w:type="gramEnd"/>
    </w:p>
    <w:p w14:paraId="06112595" w14:textId="37E04216" w:rsidR="00A25E98" w:rsidRPr="00A25E98" w:rsidRDefault="00A25E98" w:rsidP="00A25E98">
      <w:pPr>
        <w:spacing w:after="1" w:line="259" w:lineRule="auto"/>
        <w:ind w:left="720" w:firstLine="0"/>
        <w:rPr>
          <w:rFonts w:asciiTheme="minorHAnsi" w:hAnsiTheme="minorHAnsi" w:cstheme="minorHAnsi"/>
        </w:rPr>
      </w:pPr>
      <w:r>
        <w:rPr>
          <w:rFonts w:asciiTheme="minorHAnsi" w:hAnsiTheme="minorHAnsi" w:cstheme="minorHAnsi"/>
        </w:rPr>
        <w:t xml:space="preserve"> </w:t>
      </w:r>
      <w:r w:rsidRPr="00A25E98">
        <w:rPr>
          <w:rFonts w:asciiTheme="minorHAnsi" w:hAnsiTheme="minorHAnsi" w:cstheme="minorHAnsi"/>
        </w:rPr>
        <w:t>significant. Some of the foreign policy changes they could examine are:</w:t>
      </w:r>
    </w:p>
    <w:p w14:paraId="5ADB899D" w14:textId="2224A7A5" w:rsidR="00A25E98" w:rsidRPr="00A25E98" w:rsidRDefault="00A25E98" w:rsidP="00A25E98">
      <w:pPr>
        <w:pStyle w:val="ListParagraph"/>
        <w:numPr>
          <w:ilvl w:val="0"/>
          <w:numId w:val="25"/>
        </w:numPr>
        <w:spacing w:after="1" w:line="259" w:lineRule="auto"/>
        <w:rPr>
          <w:rFonts w:asciiTheme="minorHAnsi" w:hAnsiTheme="minorHAnsi" w:cstheme="minorHAnsi"/>
        </w:rPr>
      </w:pPr>
      <w:r w:rsidRPr="00A25E98">
        <w:rPr>
          <w:rFonts w:asciiTheme="minorHAnsi" w:hAnsiTheme="minorHAnsi" w:cstheme="minorHAnsi"/>
        </w:rPr>
        <w:t xml:space="preserve">Billy Hughes more assertive role at the Paris Peace conference opposing </w:t>
      </w:r>
      <w:proofErr w:type="gramStart"/>
      <w:r w:rsidRPr="00A25E98">
        <w:rPr>
          <w:rFonts w:asciiTheme="minorHAnsi" w:hAnsiTheme="minorHAnsi" w:cstheme="minorHAnsi"/>
        </w:rPr>
        <w:t>Wilsonian</w:t>
      </w:r>
      <w:proofErr w:type="gramEnd"/>
    </w:p>
    <w:p w14:paraId="333B26A0"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liberalism in the formation of the Treaty of Versailles and Australia’s subsequent</w:t>
      </w:r>
    </w:p>
    <w:p w14:paraId="7F4592C0"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membership of the League of Nations moving away from its subservient role to British</w:t>
      </w:r>
    </w:p>
    <w:p w14:paraId="2B1BCCA8"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foreign policy goals. Candidates could also describe the 1926 Imperial Conference</w:t>
      </w:r>
    </w:p>
    <w:p w14:paraId="64871B13"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asserting the equal status of ‘dominions’ with Britain, and the Statute of Westminster</w:t>
      </w:r>
    </w:p>
    <w:p w14:paraId="2E26A423"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1931 providing greater legal autonomy from Britain.</w:t>
      </w:r>
    </w:p>
    <w:p w14:paraId="1B738C56" w14:textId="0C5D25D5" w:rsidR="00A25E98" w:rsidRPr="00A25E98" w:rsidRDefault="00A25E98" w:rsidP="00A25E98">
      <w:pPr>
        <w:pStyle w:val="ListParagraph"/>
        <w:numPr>
          <w:ilvl w:val="0"/>
          <w:numId w:val="25"/>
        </w:numPr>
        <w:spacing w:after="1" w:line="259" w:lineRule="auto"/>
        <w:rPr>
          <w:rFonts w:asciiTheme="minorHAnsi" w:hAnsiTheme="minorHAnsi" w:cstheme="minorHAnsi"/>
        </w:rPr>
      </w:pPr>
      <w:r w:rsidRPr="00A25E98">
        <w:rPr>
          <w:rFonts w:asciiTheme="minorHAnsi" w:hAnsiTheme="minorHAnsi" w:cstheme="minorHAnsi"/>
        </w:rPr>
        <w:t>Candidates who discuss WWII should only do so in terms of foreign policy changes; the</w:t>
      </w:r>
    </w:p>
    <w:p w14:paraId="3ADB8CDE"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most likely being the reorientation to the United States away from Britain initiated by</w:t>
      </w:r>
    </w:p>
    <w:p w14:paraId="13B80162"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lastRenderedPageBreak/>
        <w:t>Curtin’s ‘turn to America’ in December 1941.</w:t>
      </w:r>
    </w:p>
    <w:p w14:paraId="1519D330" w14:textId="181728D0" w:rsidR="00A25E98" w:rsidRPr="00A25E98" w:rsidRDefault="00A25E98" w:rsidP="00A25E98">
      <w:pPr>
        <w:pStyle w:val="ListParagraph"/>
        <w:numPr>
          <w:ilvl w:val="0"/>
          <w:numId w:val="25"/>
        </w:numPr>
        <w:spacing w:after="1" w:line="259" w:lineRule="auto"/>
        <w:rPr>
          <w:rFonts w:asciiTheme="minorHAnsi" w:hAnsiTheme="minorHAnsi" w:cstheme="minorHAnsi"/>
        </w:rPr>
      </w:pPr>
      <w:r w:rsidRPr="00A25E98">
        <w:rPr>
          <w:rFonts w:asciiTheme="minorHAnsi" w:hAnsiTheme="minorHAnsi" w:cstheme="minorHAnsi"/>
        </w:rPr>
        <w:t xml:space="preserve"> Chifley’s more independent role in international affairs and support for decolonisation in</w:t>
      </w:r>
    </w:p>
    <w:p w14:paraId="1AC78FF6"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Indonesia.</w:t>
      </w:r>
    </w:p>
    <w:p w14:paraId="74EA9AB1" w14:textId="137F30D5" w:rsidR="00A25E98" w:rsidRPr="00A25E98" w:rsidRDefault="00A25E98" w:rsidP="00A25E98">
      <w:pPr>
        <w:pStyle w:val="ListParagraph"/>
        <w:numPr>
          <w:ilvl w:val="0"/>
          <w:numId w:val="25"/>
        </w:numPr>
        <w:spacing w:after="1" w:line="259" w:lineRule="auto"/>
        <w:rPr>
          <w:rFonts w:asciiTheme="minorHAnsi" w:hAnsiTheme="minorHAnsi" w:cstheme="minorHAnsi"/>
        </w:rPr>
      </w:pPr>
      <w:r w:rsidRPr="00A25E98">
        <w:rPr>
          <w:rFonts w:asciiTheme="minorHAnsi" w:hAnsiTheme="minorHAnsi" w:cstheme="minorHAnsi"/>
        </w:rPr>
        <w:t>Menzies’ anti-communist foreign policy as evidenced by Australian involvement in the</w:t>
      </w:r>
    </w:p>
    <w:p w14:paraId="673D7FB2"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Korean War 1950. Australia also sent troops to Malaya in 1955 to support the British</w:t>
      </w:r>
    </w:p>
    <w:p w14:paraId="3D58B232" w14:textId="77777777" w:rsidR="00A25E98" w:rsidRPr="00A25E98" w:rsidRDefault="00A25E98" w:rsidP="00A25E98">
      <w:pPr>
        <w:spacing w:after="1" w:line="259" w:lineRule="auto"/>
        <w:ind w:left="720" w:firstLine="0"/>
        <w:rPr>
          <w:rFonts w:asciiTheme="minorHAnsi" w:hAnsiTheme="minorHAnsi" w:cstheme="minorHAnsi"/>
        </w:rPr>
      </w:pPr>
      <w:r w:rsidRPr="00A25E98">
        <w:rPr>
          <w:rFonts w:asciiTheme="minorHAnsi" w:hAnsiTheme="minorHAnsi" w:cstheme="minorHAnsi"/>
        </w:rPr>
        <w:t>against perceived communist guerrillas.</w:t>
      </w:r>
    </w:p>
    <w:p w14:paraId="0EB8FC89" w14:textId="329ABD74" w:rsidR="00A25E98" w:rsidRPr="00A25E98" w:rsidRDefault="00A25E98" w:rsidP="00A25E98">
      <w:pPr>
        <w:pStyle w:val="ListParagraph"/>
        <w:numPr>
          <w:ilvl w:val="0"/>
          <w:numId w:val="25"/>
        </w:numPr>
        <w:spacing w:after="1" w:line="259" w:lineRule="auto"/>
        <w:rPr>
          <w:rFonts w:asciiTheme="minorHAnsi" w:hAnsiTheme="minorHAnsi" w:cstheme="minorHAnsi"/>
        </w:rPr>
      </w:pPr>
      <w:r w:rsidRPr="00A25E98">
        <w:rPr>
          <w:rFonts w:asciiTheme="minorHAnsi" w:hAnsiTheme="minorHAnsi" w:cstheme="minorHAnsi"/>
        </w:rPr>
        <w:t xml:space="preserve">Australia’s role in key alliances such as Australia, New </w:t>
      </w:r>
      <w:proofErr w:type="gramStart"/>
      <w:r w:rsidRPr="00A25E98">
        <w:rPr>
          <w:rFonts w:asciiTheme="minorHAnsi" w:hAnsiTheme="minorHAnsi" w:cstheme="minorHAnsi"/>
        </w:rPr>
        <w:t>Zealand</w:t>
      </w:r>
      <w:proofErr w:type="gramEnd"/>
      <w:r w:rsidRPr="00A25E98">
        <w:rPr>
          <w:rFonts w:asciiTheme="minorHAnsi" w:hAnsiTheme="minorHAnsi" w:cstheme="minorHAnsi"/>
        </w:rPr>
        <w:t xml:space="preserve"> and United States</w:t>
      </w:r>
    </w:p>
    <w:p w14:paraId="69BCDB79" w14:textId="77777777" w:rsidR="00A25E98" w:rsidRPr="00A25E98" w:rsidRDefault="00A25E98" w:rsidP="00A25E98">
      <w:pPr>
        <w:spacing w:after="1" w:line="259" w:lineRule="auto"/>
        <w:ind w:left="0" w:firstLine="720"/>
        <w:rPr>
          <w:rFonts w:asciiTheme="minorHAnsi" w:hAnsiTheme="minorHAnsi" w:cstheme="minorHAnsi"/>
        </w:rPr>
      </w:pPr>
      <w:r w:rsidRPr="00A25E98">
        <w:rPr>
          <w:rFonts w:asciiTheme="minorHAnsi" w:hAnsiTheme="minorHAnsi" w:cstheme="minorHAnsi"/>
        </w:rPr>
        <w:t>Security Treaty (ANZUS) (1951) and Southeast Asia Treaty Organisation (SEATO)</w:t>
      </w:r>
    </w:p>
    <w:p w14:paraId="45E7CC52" w14:textId="0D3CAAA5" w:rsidR="002B6AD9" w:rsidRDefault="00A25E98" w:rsidP="00A25E98">
      <w:pPr>
        <w:spacing w:after="1" w:line="259" w:lineRule="auto"/>
        <w:ind w:left="0" w:firstLine="720"/>
        <w:rPr>
          <w:rFonts w:asciiTheme="minorHAnsi" w:hAnsiTheme="minorHAnsi" w:cstheme="minorHAnsi"/>
          <w:b/>
        </w:rPr>
      </w:pPr>
      <w:r w:rsidRPr="00A25E98">
        <w:rPr>
          <w:rFonts w:asciiTheme="minorHAnsi" w:hAnsiTheme="minorHAnsi" w:cstheme="minorHAnsi"/>
        </w:rPr>
        <w:t>(1954) both largely Cold War alliances to combat the rise of communism in SE Asia.</w:t>
      </w:r>
    </w:p>
    <w:p w14:paraId="68963BE1" w14:textId="77777777" w:rsidR="002B6AD9" w:rsidRDefault="002B6AD9" w:rsidP="003A7407">
      <w:pPr>
        <w:spacing w:after="1" w:line="259" w:lineRule="auto"/>
        <w:ind w:left="0" w:firstLine="0"/>
        <w:rPr>
          <w:rFonts w:asciiTheme="minorHAnsi" w:hAnsiTheme="minorHAnsi" w:cstheme="minorHAnsi"/>
          <w:b/>
        </w:rPr>
      </w:pPr>
    </w:p>
    <w:p w14:paraId="42EEEEDD" w14:textId="77777777" w:rsidR="0047027A" w:rsidRPr="005878EF" w:rsidRDefault="0047027A" w:rsidP="003A7407">
      <w:pPr>
        <w:spacing w:after="1" w:line="259" w:lineRule="auto"/>
        <w:ind w:left="0" w:firstLine="0"/>
        <w:rPr>
          <w:rFonts w:asciiTheme="minorHAnsi" w:hAnsiTheme="minorHAnsi" w:cstheme="minorHAnsi"/>
          <w:sz w:val="28"/>
        </w:rPr>
      </w:pPr>
      <w:r w:rsidRPr="005878EF">
        <w:rPr>
          <w:rFonts w:asciiTheme="minorHAnsi" w:hAnsiTheme="minorHAnsi" w:cstheme="minorHAnsi"/>
          <w:b/>
          <w:sz w:val="28"/>
        </w:rPr>
        <w:t xml:space="preserve">Elective 2: Russia and the Soviet Union 1914–1945 </w:t>
      </w:r>
    </w:p>
    <w:p w14:paraId="634E6D86" w14:textId="77777777"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14:paraId="52CC9455" w14:textId="77777777" w:rsidR="0047027A" w:rsidRPr="0047027A" w:rsidRDefault="003A7407" w:rsidP="0047027A">
      <w:pPr>
        <w:pStyle w:val="Heading1"/>
        <w:tabs>
          <w:tab w:val="center" w:pos="1440"/>
          <w:tab w:val="right" w:pos="9306"/>
        </w:tabs>
        <w:ind w:left="0" w:firstLine="0"/>
        <w:rPr>
          <w:rFonts w:asciiTheme="minorHAnsi" w:hAnsiTheme="minorHAnsi" w:cstheme="minorHAnsi"/>
        </w:rPr>
      </w:pPr>
      <w:r w:rsidRPr="002B6AD9">
        <w:rPr>
          <w:rFonts w:asciiTheme="minorHAnsi" w:hAnsiTheme="minorHAnsi" w:cstheme="minorHAnsi"/>
          <w:sz w:val="24"/>
        </w:rPr>
        <w:t>Question 15</w:t>
      </w:r>
      <w:r w:rsidR="0047027A" w:rsidRPr="0047027A">
        <w:rPr>
          <w:rFonts w:asciiTheme="minorHAnsi" w:hAnsiTheme="minorHAnsi" w:cstheme="minorHAnsi"/>
        </w:rPr>
        <w:tab/>
        <w:t xml:space="preserve"> </w:t>
      </w:r>
      <w:r w:rsidR="005878EF">
        <w:rPr>
          <w:rFonts w:asciiTheme="minorHAnsi" w:hAnsiTheme="minorHAnsi" w:cstheme="minorHAnsi"/>
        </w:rPr>
        <w:t xml:space="preserve">                                                                                                                                                          </w:t>
      </w:r>
      <w:r w:rsidR="0047027A" w:rsidRPr="0047027A">
        <w:rPr>
          <w:rFonts w:asciiTheme="minorHAnsi" w:hAnsiTheme="minorHAnsi" w:cstheme="minorHAnsi"/>
        </w:rPr>
        <w:tab/>
        <w:t xml:space="preserve">(25 marks) </w:t>
      </w:r>
    </w:p>
    <w:p w14:paraId="0D6354E0" w14:textId="77777777" w:rsidR="0047027A" w:rsidRPr="00F32C4D" w:rsidRDefault="00F32C4D" w:rsidP="005D3E0A">
      <w:pPr>
        <w:spacing w:after="0" w:line="240" w:lineRule="auto"/>
        <w:ind w:left="0" w:firstLine="0"/>
        <w:rPr>
          <w:rFonts w:asciiTheme="minorHAnsi" w:hAnsiTheme="minorHAnsi" w:cstheme="minorHAnsi"/>
          <w:b/>
          <w:sz w:val="24"/>
        </w:rPr>
      </w:pPr>
      <w:r w:rsidRPr="00F32C4D">
        <w:rPr>
          <w:rFonts w:asciiTheme="minorHAnsi" w:eastAsia="Times New Roman" w:hAnsiTheme="minorHAnsi" w:cstheme="minorHAnsi"/>
          <w:b/>
          <w:bCs/>
          <w:color w:val="auto"/>
          <w:sz w:val="24"/>
          <w:lang w:eastAsia="en-US"/>
        </w:rPr>
        <w:t>Evaluate the proposition that Stalin’s ascent to power in 1929 was due to the weaknesses of his opponents</w:t>
      </w:r>
      <w:r w:rsidR="00FF286A" w:rsidRPr="00F32C4D">
        <w:rPr>
          <w:rFonts w:asciiTheme="minorHAnsi" w:eastAsia="Times New Roman" w:hAnsiTheme="minorHAnsi" w:cstheme="minorHAnsi"/>
          <w:b/>
          <w:bCs/>
          <w:color w:val="auto"/>
          <w:sz w:val="24"/>
          <w:lang w:eastAsia="en-US"/>
        </w:rPr>
        <w:t xml:space="preserve">. </w:t>
      </w:r>
    </w:p>
    <w:p w14:paraId="36BBE09B" w14:textId="77777777" w:rsidR="00E8355D" w:rsidRPr="00E8355D" w:rsidRDefault="00E8355D" w:rsidP="005878EF">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14:paraId="60A45BDF" w14:textId="77777777" w:rsidR="00E8355D" w:rsidRPr="00E8355D" w:rsidRDefault="00E8355D" w:rsidP="00E8355D">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the </w:t>
      </w:r>
      <w:r w:rsidR="002B6AD9" w:rsidRPr="00E8355D">
        <w:rPr>
          <w:rFonts w:asciiTheme="minorHAnsi" w:hAnsiTheme="minorHAnsi" w:cstheme="minorHAnsi"/>
        </w:rPr>
        <w:t>proposition</w:t>
      </w:r>
      <w:r w:rsidR="00F32C4D">
        <w:rPr>
          <w:rFonts w:asciiTheme="minorHAnsi" w:hAnsiTheme="minorHAnsi" w:cstheme="minorHAnsi"/>
        </w:rPr>
        <w:t xml:space="preserve"> that</w:t>
      </w:r>
      <w:r w:rsidRPr="00E8355D">
        <w:rPr>
          <w:rFonts w:asciiTheme="minorHAnsi" w:hAnsiTheme="minorHAnsi" w:cstheme="minorHAnsi"/>
        </w:rPr>
        <w:t xml:space="preserve"> </w:t>
      </w:r>
      <w:r w:rsidR="002B6AD9">
        <w:rPr>
          <w:rFonts w:asciiTheme="minorHAnsi" w:hAnsiTheme="minorHAnsi" w:cstheme="minorHAnsi"/>
        </w:rPr>
        <w:t>opponent’s weaknesses were the</w:t>
      </w:r>
      <w:r w:rsidRPr="00E8355D">
        <w:rPr>
          <w:rFonts w:asciiTheme="minorHAnsi" w:hAnsiTheme="minorHAnsi" w:cstheme="minorHAnsi"/>
        </w:rPr>
        <w:t xml:space="preserve"> most important factor and determine to what extent the statement is true. Higher marks to be</w:t>
      </w:r>
      <w:r w:rsidR="002B6AD9">
        <w:rPr>
          <w:rFonts w:asciiTheme="minorHAnsi" w:hAnsiTheme="minorHAnsi" w:cstheme="minorHAnsi"/>
        </w:rPr>
        <w:t xml:space="preserve"> awarded to those who consider the counter argument that it was Stalin’s strengths. </w:t>
      </w:r>
    </w:p>
    <w:p w14:paraId="1C655161" w14:textId="77777777" w:rsidR="00E8355D" w:rsidRPr="00E8355D" w:rsidRDefault="00E8355D" w:rsidP="00E8355D">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Evidence to support the statement</w:t>
      </w:r>
    </w:p>
    <w:p w14:paraId="75EFC822" w14:textId="77777777" w:rsidR="00E8355D" w:rsidRDefault="002B6AD9"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Trotsky’s mistakes – United Opposition going against </w:t>
      </w:r>
      <w:r w:rsidR="00EB0354">
        <w:rPr>
          <w:rFonts w:asciiTheme="minorHAnsi" w:hAnsiTheme="minorHAnsi" w:cstheme="minorHAnsi"/>
        </w:rPr>
        <w:t>factions</w:t>
      </w:r>
      <w:r>
        <w:rPr>
          <w:rFonts w:asciiTheme="minorHAnsi" w:hAnsiTheme="minorHAnsi" w:cstheme="minorHAnsi"/>
        </w:rPr>
        <w:t xml:space="preserve"> in the Party</w:t>
      </w:r>
    </w:p>
    <w:p w14:paraId="0ADDAEA6" w14:textId="77777777" w:rsidR="002B6AD9" w:rsidRDefault="002B6AD9"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Kamenev and Zinoviev – Lessons of October</w:t>
      </w:r>
    </w:p>
    <w:p w14:paraId="7581D82A" w14:textId="77777777" w:rsidR="002B6AD9" w:rsidRPr="002B6AD9" w:rsidRDefault="00F32C4D" w:rsidP="0057624D">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Bukharin </w:t>
      </w:r>
      <w:r w:rsidR="002B6AD9">
        <w:rPr>
          <w:rFonts w:asciiTheme="minorHAnsi" w:hAnsiTheme="minorHAnsi" w:cstheme="minorHAnsi"/>
        </w:rPr>
        <w:t>being considered too right wing</w:t>
      </w:r>
      <w:r>
        <w:rPr>
          <w:rFonts w:asciiTheme="minorHAnsi" w:hAnsiTheme="minorHAnsi" w:cstheme="minorHAnsi"/>
        </w:rPr>
        <w:t xml:space="preserve"> </w:t>
      </w:r>
    </w:p>
    <w:p w14:paraId="114EB680" w14:textId="77777777" w:rsidR="00E8355D" w:rsidRPr="00E8355D" w:rsidRDefault="00E8355D" w:rsidP="00E8355D">
      <w:pPr>
        <w:tabs>
          <w:tab w:val="right" w:pos="9360"/>
        </w:tabs>
        <w:spacing w:after="0" w:line="240" w:lineRule="auto"/>
        <w:jc w:val="both"/>
        <w:rPr>
          <w:rFonts w:asciiTheme="minorHAnsi" w:hAnsiTheme="minorHAnsi" w:cstheme="minorHAnsi"/>
        </w:rPr>
      </w:pPr>
      <w:r w:rsidRPr="00E8355D">
        <w:rPr>
          <w:rFonts w:asciiTheme="minorHAnsi" w:hAnsiTheme="minorHAnsi" w:cstheme="minorHAnsi"/>
        </w:rPr>
        <w:t>Possible counter arguments</w:t>
      </w:r>
    </w:p>
    <w:p w14:paraId="13BC0E11" w14:textId="77777777" w:rsidR="002B6AD9" w:rsidRDefault="002B6AD9"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Assurance that Lenin’s Testament was not made public</w:t>
      </w:r>
    </w:p>
    <w:p w14:paraId="3074532E" w14:textId="77777777" w:rsidR="00E8355D" w:rsidRDefault="002B6AD9"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Stalin’s position</w:t>
      </w:r>
      <w:r w:rsidR="00F32C4D">
        <w:rPr>
          <w:rFonts w:asciiTheme="minorHAnsi" w:hAnsiTheme="minorHAnsi" w:cstheme="minorHAnsi"/>
        </w:rPr>
        <w:t>s</w:t>
      </w:r>
      <w:r>
        <w:rPr>
          <w:rFonts w:asciiTheme="minorHAnsi" w:hAnsiTheme="minorHAnsi" w:cstheme="minorHAnsi"/>
        </w:rPr>
        <w:t xml:space="preserve"> of power-  General Secretary</w:t>
      </w:r>
    </w:p>
    <w:p w14:paraId="79A7DD9B" w14:textId="77777777" w:rsidR="002B6AD9" w:rsidRDefault="002B6AD9" w:rsidP="0057624D">
      <w:pPr>
        <w:pStyle w:val="ListParagraph"/>
        <w:numPr>
          <w:ilvl w:val="0"/>
          <w:numId w:val="20"/>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Socialism in one country policy </w:t>
      </w:r>
    </w:p>
    <w:p w14:paraId="37ED719B" w14:textId="77777777" w:rsidR="00390E41" w:rsidRDefault="0047027A" w:rsidP="002B6AD9">
      <w:pPr>
        <w:pStyle w:val="ListParagraph"/>
        <w:tabs>
          <w:tab w:val="right" w:pos="9360"/>
        </w:tabs>
        <w:spacing w:after="0" w:line="240" w:lineRule="auto"/>
        <w:ind w:firstLine="0"/>
        <w:jc w:val="both"/>
        <w:rPr>
          <w:rFonts w:asciiTheme="minorHAnsi" w:hAnsiTheme="minorHAnsi" w:cstheme="minorHAnsi"/>
        </w:rPr>
      </w:pPr>
      <w:r w:rsidRPr="0047027A">
        <w:rPr>
          <w:rFonts w:asciiTheme="minorHAnsi" w:hAnsiTheme="minorHAnsi" w:cstheme="minorHAnsi"/>
        </w:rPr>
        <w:t xml:space="preserve"> </w:t>
      </w:r>
    </w:p>
    <w:p w14:paraId="2B2C092C" w14:textId="77777777" w:rsidR="00390E41" w:rsidRDefault="00390E41" w:rsidP="0047027A">
      <w:pPr>
        <w:pStyle w:val="Heading1"/>
        <w:tabs>
          <w:tab w:val="center" w:pos="1440"/>
          <w:tab w:val="right" w:pos="9306"/>
        </w:tabs>
        <w:ind w:left="-13" w:firstLine="0"/>
        <w:rPr>
          <w:rFonts w:asciiTheme="minorHAnsi" w:hAnsiTheme="minorHAnsi" w:cstheme="minorHAnsi"/>
        </w:rPr>
      </w:pPr>
    </w:p>
    <w:p w14:paraId="5368A9DC" w14:textId="77777777" w:rsidR="00FF286A" w:rsidRDefault="00FF286A" w:rsidP="0047027A">
      <w:pPr>
        <w:pStyle w:val="Heading1"/>
        <w:tabs>
          <w:tab w:val="center" w:pos="1440"/>
          <w:tab w:val="right" w:pos="9306"/>
        </w:tabs>
        <w:ind w:left="-13" w:firstLine="0"/>
        <w:rPr>
          <w:rFonts w:asciiTheme="minorHAnsi" w:hAnsiTheme="minorHAnsi" w:cstheme="minorHAnsi"/>
        </w:rPr>
      </w:pPr>
    </w:p>
    <w:p w14:paraId="714944B2" w14:textId="77777777" w:rsidR="0047027A" w:rsidRPr="0047027A" w:rsidRDefault="003A7407" w:rsidP="0047027A">
      <w:pPr>
        <w:pStyle w:val="Heading1"/>
        <w:tabs>
          <w:tab w:val="center" w:pos="1440"/>
          <w:tab w:val="right" w:pos="9306"/>
        </w:tabs>
        <w:ind w:left="-13" w:firstLine="0"/>
        <w:rPr>
          <w:rFonts w:asciiTheme="minorHAnsi" w:hAnsiTheme="minorHAnsi" w:cstheme="minorHAnsi"/>
        </w:rPr>
      </w:pPr>
      <w:r w:rsidRPr="00E13D2A">
        <w:rPr>
          <w:rFonts w:asciiTheme="minorHAnsi" w:hAnsiTheme="minorHAnsi" w:cstheme="minorHAnsi"/>
          <w:sz w:val="24"/>
        </w:rPr>
        <w:t xml:space="preserve">Question 16                        </w:t>
      </w:r>
      <w:r w:rsidR="005878EF" w:rsidRPr="00E13D2A">
        <w:rPr>
          <w:rFonts w:asciiTheme="minorHAnsi" w:hAnsiTheme="minorHAnsi" w:cstheme="minorHAnsi"/>
          <w:sz w:val="24"/>
        </w:rPr>
        <w:t xml:space="preserve">     </w:t>
      </w:r>
      <w:r w:rsidR="005878EF" w:rsidRPr="00E13D2A">
        <w:rPr>
          <w:rFonts w:asciiTheme="minorHAnsi" w:hAnsiTheme="minorHAnsi" w:cstheme="minorHAnsi"/>
        </w:rPr>
        <w:t xml:space="preserve">                                                         </w:t>
      </w:r>
      <w:r w:rsidR="00E13D2A" w:rsidRPr="00E13D2A">
        <w:rPr>
          <w:rFonts w:asciiTheme="minorHAnsi" w:hAnsiTheme="minorHAnsi" w:cstheme="minorHAnsi"/>
        </w:rPr>
        <w:t xml:space="preserve">                           </w:t>
      </w:r>
      <w:r w:rsidR="005878EF" w:rsidRPr="00E13D2A">
        <w:rPr>
          <w:rFonts w:asciiTheme="minorHAnsi" w:hAnsiTheme="minorHAnsi" w:cstheme="minorHAnsi"/>
        </w:rPr>
        <w:t xml:space="preserve">                                           </w:t>
      </w:r>
      <w:r w:rsidR="0047027A" w:rsidRPr="00E13D2A">
        <w:rPr>
          <w:rFonts w:asciiTheme="minorHAnsi" w:hAnsiTheme="minorHAnsi" w:cstheme="minorHAnsi"/>
        </w:rPr>
        <w:tab/>
      </w:r>
      <w:r w:rsidR="005878EF" w:rsidRPr="00E13D2A">
        <w:rPr>
          <w:rFonts w:asciiTheme="minorHAnsi" w:hAnsiTheme="minorHAnsi" w:cstheme="minorHAnsi"/>
        </w:rPr>
        <w:t xml:space="preserve"> </w:t>
      </w:r>
      <w:r w:rsidR="0047027A" w:rsidRPr="00E13D2A">
        <w:rPr>
          <w:rFonts w:asciiTheme="minorHAnsi" w:hAnsiTheme="minorHAnsi" w:cstheme="minorHAnsi"/>
        </w:rPr>
        <w:t>(25 marks)</w:t>
      </w:r>
      <w:r w:rsidR="0047027A" w:rsidRPr="0047027A">
        <w:rPr>
          <w:rFonts w:asciiTheme="minorHAnsi" w:hAnsiTheme="minorHAnsi" w:cstheme="minorHAnsi"/>
        </w:rPr>
        <w:t xml:space="preserve"> </w:t>
      </w:r>
    </w:p>
    <w:p w14:paraId="22DD5076" w14:textId="77777777" w:rsidR="0047027A" w:rsidRPr="005878EF" w:rsidRDefault="002B6AD9" w:rsidP="00FF286A">
      <w:pPr>
        <w:spacing w:after="0" w:line="259" w:lineRule="auto"/>
        <w:ind w:left="0" w:firstLine="0"/>
        <w:rPr>
          <w:rFonts w:asciiTheme="minorHAnsi" w:hAnsiTheme="minorHAnsi" w:cstheme="minorHAnsi"/>
          <w:b/>
          <w:sz w:val="24"/>
        </w:rPr>
      </w:pPr>
      <w:r w:rsidRPr="005878EF">
        <w:rPr>
          <w:rFonts w:asciiTheme="minorHAnsi" w:hAnsiTheme="minorHAnsi" w:cstheme="minorHAnsi"/>
          <w:b/>
          <w:sz w:val="24"/>
        </w:rPr>
        <w:t>Assess the</w:t>
      </w:r>
      <w:r w:rsidR="00ED5065" w:rsidRPr="005878EF">
        <w:rPr>
          <w:rFonts w:asciiTheme="minorHAnsi" w:hAnsiTheme="minorHAnsi" w:cstheme="minorHAnsi"/>
          <w:b/>
          <w:sz w:val="24"/>
        </w:rPr>
        <w:t xml:space="preserve"> extent </w:t>
      </w:r>
      <w:r w:rsidRPr="005878EF">
        <w:rPr>
          <w:rFonts w:asciiTheme="minorHAnsi" w:hAnsiTheme="minorHAnsi" w:cstheme="minorHAnsi"/>
          <w:b/>
          <w:sz w:val="24"/>
        </w:rPr>
        <w:t xml:space="preserve">to which </w:t>
      </w:r>
      <w:r w:rsidR="00ED5065" w:rsidRPr="005878EF">
        <w:rPr>
          <w:rFonts w:asciiTheme="minorHAnsi" w:hAnsiTheme="minorHAnsi" w:cstheme="minorHAnsi"/>
          <w:b/>
          <w:sz w:val="24"/>
        </w:rPr>
        <w:t>the lives of Russian women changed during the period of study.</w:t>
      </w:r>
    </w:p>
    <w:p w14:paraId="1F6472A5" w14:textId="77777777" w:rsidR="005D3E0A" w:rsidRPr="00E8355D" w:rsidRDefault="005D3E0A" w:rsidP="005D3E0A">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6B8EEB1F" w14:textId="77777777" w:rsidR="005D3E0A" w:rsidRDefault="005D3E0A" w:rsidP="005D3E0A">
      <w:pPr>
        <w:tabs>
          <w:tab w:val="right" w:pos="9360"/>
        </w:tabs>
        <w:spacing w:after="0" w:line="240" w:lineRule="auto"/>
        <w:jc w:val="both"/>
        <w:rPr>
          <w:rFonts w:asciiTheme="minorHAnsi" w:hAnsiTheme="minorHAnsi" w:cstheme="minorHAnsi"/>
        </w:rPr>
      </w:pPr>
      <w:r>
        <w:rPr>
          <w:rFonts w:asciiTheme="minorHAnsi" w:hAnsiTheme="minorHAnsi" w:cstheme="minorHAnsi"/>
        </w:rPr>
        <w:t>Higher marks to be awarded to students who consider changes across the whole period.</w:t>
      </w:r>
    </w:p>
    <w:p w14:paraId="64DEF387" w14:textId="77777777" w:rsidR="005D3E0A" w:rsidRDefault="005D3E0A" w:rsidP="005D3E0A">
      <w:p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Student answers may refer to </w:t>
      </w:r>
    </w:p>
    <w:p w14:paraId="58317834" w14:textId="77777777" w:rsidR="005D3E0A" w:rsidRDefault="005D3E0A"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Role </w:t>
      </w:r>
      <w:r w:rsidR="005878EF">
        <w:rPr>
          <w:rFonts w:asciiTheme="minorHAnsi" w:hAnsiTheme="minorHAnsi" w:cstheme="minorHAnsi"/>
        </w:rPr>
        <w:t>of individuals such as the Tsarina and Krupskaya</w:t>
      </w:r>
    </w:p>
    <w:p w14:paraId="7CDD4DE3" w14:textId="77777777" w:rsidR="005D3E0A" w:rsidRDefault="005D3E0A"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Impact of WWI on women</w:t>
      </w:r>
    </w:p>
    <w:p w14:paraId="5101E5FD" w14:textId="77777777" w:rsidR="005D3E0A" w:rsidRDefault="005D3E0A"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Lenin’s social reforms such as legal abortions</w:t>
      </w:r>
    </w:p>
    <w:p w14:paraId="50E103BC" w14:textId="77777777" w:rsidR="005D3E0A" w:rsidRDefault="005D3E0A"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Stalin’s Cultural Revolution </w:t>
      </w:r>
      <w:r w:rsidR="005878EF">
        <w:rPr>
          <w:rFonts w:asciiTheme="minorHAnsi" w:hAnsiTheme="minorHAnsi" w:cstheme="minorHAnsi"/>
        </w:rPr>
        <w:t>–</w:t>
      </w:r>
      <w:r>
        <w:rPr>
          <w:rFonts w:asciiTheme="minorHAnsi" w:hAnsiTheme="minorHAnsi" w:cstheme="minorHAnsi"/>
        </w:rPr>
        <w:t xml:space="preserve"> </w:t>
      </w:r>
      <w:r w:rsidR="005878EF">
        <w:rPr>
          <w:rFonts w:asciiTheme="minorHAnsi" w:hAnsiTheme="minorHAnsi" w:cstheme="minorHAnsi"/>
        </w:rPr>
        <w:t>focus on population building</w:t>
      </w:r>
    </w:p>
    <w:p w14:paraId="6359218E" w14:textId="77777777" w:rsidR="005878EF" w:rsidRPr="005D3E0A" w:rsidRDefault="005878EF" w:rsidP="0057624D">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Resilience and contribution of women during the Great Patriotic War</w:t>
      </w:r>
    </w:p>
    <w:p w14:paraId="6D6931C1" w14:textId="77777777" w:rsidR="0047027A" w:rsidRPr="0047027A" w:rsidRDefault="0047027A" w:rsidP="002B6AD9">
      <w:pPr>
        <w:spacing w:after="0" w:line="259" w:lineRule="auto"/>
        <w:ind w:left="0" w:firstLine="0"/>
        <w:rPr>
          <w:rFonts w:asciiTheme="minorHAnsi" w:hAnsiTheme="minorHAnsi" w:cstheme="minorHAnsi"/>
        </w:rPr>
      </w:pPr>
    </w:p>
    <w:p w14:paraId="77A6ABE6" w14:textId="77777777" w:rsidR="003A7407" w:rsidRDefault="003A7407" w:rsidP="005878EF">
      <w:pPr>
        <w:pStyle w:val="Heading1"/>
        <w:tabs>
          <w:tab w:val="center" w:pos="1440"/>
          <w:tab w:val="right" w:pos="9306"/>
        </w:tabs>
        <w:ind w:left="0" w:firstLine="0"/>
        <w:rPr>
          <w:rFonts w:asciiTheme="minorHAnsi" w:hAnsiTheme="minorHAnsi" w:cstheme="minorHAnsi"/>
        </w:rPr>
      </w:pPr>
    </w:p>
    <w:p w14:paraId="501DA13F" w14:textId="77777777" w:rsidR="000725F2" w:rsidRDefault="000725F2" w:rsidP="000725F2"/>
    <w:p w14:paraId="1BBFD01F" w14:textId="77777777" w:rsidR="00603F6A" w:rsidRDefault="00603F6A" w:rsidP="000725F2"/>
    <w:p w14:paraId="289FEDC2" w14:textId="77777777" w:rsidR="00603F6A" w:rsidRDefault="00603F6A" w:rsidP="000725F2"/>
    <w:p w14:paraId="22C0A72C" w14:textId="77777777" w:rsidR="00A25E98" w:rsidRDefault="00A25E98" w:rsidP="000725F2"/>
    <w:p w14:paraId="6C779709" w14:textId="77777777" w:rsidR="00A25E98" w:rsidRDefault="00A25E98" w:rsidP="000725F2"/>
    <w:p w14:paraId="2C8767BE" w14:textId="77777777" w:rsidR="00A25E98" w:rsidRPr="000725F2" w:rsidRDefault="00A25E98" w:rsidP="000725F2"/>
    <w:p w14:paraId="1A7103AB" w14:textId="77777777" w:rsidR="003A7407" w:rsidRDefault="003A7407" w:rsidP="0047027A">
      <w:pPr>
        <w:pStyle w:val="Heading1"/>
        <w:tabs>
          <w:tab w:val="center" w:pos="1440"/>
          <w:tab w:val="right" w:pos="9306"/>
        </w:tabs>
        <w:ind w:left="-13" w:firstLine="0"/>
        <w:rPr>
          <w:rFonts w:asciiTheme="minorHAnsi" w:hAnsiTheme="minorHAnsi" w:cstheme="minorHAnsi"/>
        </w:rPr>
      </w:pPr>
    </w:p>
    <w:p w14:paraId="7CA688F0" w14:textId="77777777" w:rsidR="0047027A" w:rsidRPr="0047027A" w:rsidRDefault="003A7407" w:rsidP="0047027A">
      <w:pPr>
        <w:pStyle w:val="Heading1"/>
        <w:tabs>
          <w:tab w:val="center" w:pos="1440"/>
          <w:tab w:val="right" w:pos="9306"/>
        </w:tabs>
        <w:ind w:left="-13" w:firstLine="0"/>
        <w:rPr>
          <w:rFonts w:asciiTheme="minorHAnsi" w:hAnsiTheme="minorHAnsi" w:cstheme="minorHAnsi"/>
        </w:rPr>
      </w:pPr>
      <w:r w:rsidRPr="000725F2">
        <w:rPr>
          <w:rFonts w:asciiTheme="minorHAnsi" w:hAnsiTheme="minorHAnsi" w:cstheme="minorHAnsi"/>
          <w:sz w:val="24"/>
        </w:rPr>
        <w:t>Question 17</w:t>
      </w:r>
      <w:r w:rsidR="0047027A" w:rsidRPr="000725F2">
        <w:rPr>
          <w:rFonts w:asciiTheme="minorHAnsi" w:hAnsiTheme="minorHAnsi" w:cstheme="minorHAnsi"/>
          <w:sz w:val="24"/>
        </w:rPr>
        <w:tab/>
      </w:r>
      <w:r w:rsidR="0047027A" w:rsidRPr="0047027A">
        <w:rPr>
          <w:rFonts w:asciiTheme="minorHAnsi" w:hAnsiTheme="minorHAnsi" w:cstheme="minorHAnsi"/>
        </w:rPr>
        <w:t xml:space="preserve"> </w:t>
      </w:r>
      <w:r w:rsidR="005878EF">
        <w:rPr>
          <w:rFonts w:asciiTheme="minorHAnsi" w:hAnsiTheme="minorHAnsi" w:cstheme="minorHAnsi"/>
        </w:rPr>
        <w:t xml:space="preserve">                                                                                                                                                          </w:t>
      </w:r>
      <w:r w:rsidR="0047027A" w:rsidRPr="0047027A">
        <w:rPr>
          <w:rFonts w:asciiTheme="minorHAnsi" w:hAnsiTheme="minorHAnsi" w:cstheme="minorHAnsi"/>
        </w:rPr>
        <w:tab/>
        <w:t>(25 marks)</w:t>
      </w:r>
    </w:p>
    <w:p w14:paraId="1BE06CE1" w14:textId="77777777" w:rsidR="0047027A" w:rsidRPr="005878EF" w:rsidRDefault="000F4E6A" w:rsidP="000F4E6A">
      <w:pPr>
        <w:spacing w:after="0" w:line="240" w:lineRule="auto"/>
        <w:ind w:left="0" w:firstLine="0"/>
        <w:rPr>
          <w:rFonts w:asciiTheme="minorHAnsi" w:eastAsia="Times New Roman" w:hAnsiTheme="minorHAnsi" w:cstheme="minorHAnsi"/>
          <w:b/>
          <w:bCs/>
          <w:color w:val="auto"/>
          <w:sz w:val="24"/>
          <w:lang w:eastAsia="en-US"/>
        </w:rPr>
      </w:pPr>
      <w:r w:rsidRPr="005878EF">
        <w:rPr>
          <w:rFonts w:asciiTheme="minorHAnsi" w:eastAsia="Times New Roman" w:hAnsiTheme="minorHAnsi" w:cstheme="minorHAnsi"/>
          <w:b/>
          <w:bCs/>
          <w:color w:val="auto"/>
          <w:sz w:val="24"/>
          <w:lang w:eastAsia="en-US"/>
        </w:rPr>
        <w:t>Identify at least one external force upon Russia during the p</w:t>
      </w:r>
      <w:r w:rsidR="00ED5065" w:rsidRPr="005878EF">
        <w:rPr>
          <w:rFonts w:asciiTheme="minorHAnsi" w:eastAsia="Times New Roman" w:hAnsiTheme="minorHAnsi" w:cstheme="minorHAnsi"/>
          <w:b/>
          <w:bCs/>
          <w:color w:val="auto"/>
          <w:sz w:val="24"/>
          <w:lang w:eastAsia="en-US"/>
        </w:rPr>
        <w:t xml:space="preserve">eriod of study and </w:t>
      </w:r>
      <w:r w:rsidR="00AF21C0">
        <w:rPr>
          <w:rFonts w:asciiTheme="minorHAnsi" w:eastAsia="Times New Roman" w:hAnsiTheme="minorHAnsi" w:cstheme="minorHAnsi"/>
          <w:b/>
          <w:bCs/>
          <w:color w:val="auto"/>
          <w:sz w:val="24"/>
          <w:lang w:eastAsia="en-US"/>
        </w:rPr>
        <w:t xml:space="preserve">assess </w:t>
      </w:r>
      <w:r w:rsidR="00ED5065" w:rsidRPr="005878EF">
        <w:rPr>
          <w:rFonts w:asciiTheme="minorHAnsi" w:eastAsia="Times New Roman" w:hAnsiTheme="minorHAnsi" w:cstheme="minorHAnsi"/>
          <w:b/>
          <w:bCs/>
          <w:color w:val="auto"/>
          <w:sz w:val="24"/>
          <w:lang w:eastAsia="en-US"/>
        </w:rPr>
        <w:t xml:space="preserve">its impact </w:t>
      </w:r>
      <w:r w:rsidRPr="005878EF">
        <w:rPr>
          <w:rFonts w:asciiTheme="minorHAnsi" w:eastAsia="Times New Roman" w:hAnsiTheme="minorHAnsi" w:cstheme="minorHAnsi"/>
          <w:b/>
          <w:bCs/>
          <w:color w:val="auto"/>
          <w:sz w:val="24"/>
          <w:lang w:eastAsia="en-US"/>
        </w:rPr>
        <w:t>on Russian society.</w:t>
      </w:r>
    </w:p>
    <w:p w14:paraId="0BBDB9CD" w14:textId="77777777" w:rsidR="005D3E0A" w:rsidRPr="00E8355D" w:rsidRDefault="005D3E0A" w:rsidP="005D3E0A">
      <w:pPr>
        <w:tabs>
          <w:tab w:val="right" w:pos="9360"/>
        </w:tabs>
        <w:jc w:val="both"/>
        <w:rPr>
          <w:rFonts w:asciiTheme="minorHAnsi" w:hAnsiTheme="minorHAnsi" w:cstheme="minorHAnsi"/>
          <w:b/>
        </w:rPr>
      </w:pPr>
      <w:r w:rsidRPr="00E8355D">
        <w:rPr>
          <w:rFonts w:asciiTheme="minorHAnsi" w:hAnsiTheme="minorHAnsi" w:cstheme="minorHAnsi"/>
          <w:b/>
        </w:rPr>
        <w:t>Markers’ Notes</w:t>
      </w:r>
    </w:p>
    <w:p w14:paraId="088D9A95" w14:textId="77777777" w:rsidR="005D3E0A" w:rsidRPr="00E8355D" w:rsidRDefault="005D3E0A" w:rsidP="005D3E0A">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Students will need to state clearly which external force they have chosen. Most students will consider WWI, WWII or the Russian Civil War. </w:t>
      </w:r>
    </w:p>
    <w:p w14:paraId="3B7006F1" w14:textId="77777777" w:rsidR="005D3E0A" w:rsidRPr="005D3E0A" w:rsidRDefault="005D3E0A" w:rsidP="005D3E0A">
      <w:p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Choice of external force will determine its impact on Russian society. </w:t>
      </w:r>
    </w:p>
    <w:p w14:paraId="53C729F6" w14:textId="77777777" w:rsidR="0047027A" w:rsidRDefault="0047027A" w:rsidP="0047027A">
      <w:pPr>
        <w:spacing w:after="0" w:line="259" w:lineRule="auto"/>
        <w:ind w:left="0" w:firstLine="0"/>
        <w:rPr>
          <w:rFonts w:asciiTheme="minorHAnsi" w:hAnsiTheme="minorHAnsi" w:cstheme="minorHAnsi"/>
          <w:b/>
        </w:rPr>
      </w:pPr>
    </w:p>
    <w:p w14:paraId="1AA1971D" w14:textId="77777777" w:rsidR="003A7407" w:rsidRDefault="003A7407" w:rsidP="0047027A">
      <w:pPr>
        <w:spacing w:after="0" w:line="259" w:lineRule="auto"/>
        <w:ind w:left="0" w:firstLine="0"/>
        <w:rPr>
          <w:rFonts w:asciiTheme="minorHAnsi" w:hAnsiTheme="minorHAnsi" w:cstheme="minorHAnsi"/>
          <w:b/>
        </w:rPr>
      </w:pPr>
    </w:p>
    <w:p w14:paraId="442EF7B8" w14:textId="77777777" w:rsidR="009949C2" w:rsidRDefault="009949C2" w:rsidP="0047027A">
      <w:pPr>
        <w:spacing w:after="0" w:line="259" w:lineRule="auto"/>
        <w:ind w:left="0" w:firstLine="0"/>
        <w:rPr>
          <w:rFonts w:asciiTheme="minorHAnsi" w:hAnsiTheme="minorHAnsi" w:cstheme="minorHAnsi"/>
          <w:b/>
        </w:rPr>
      </w:pPr>
    </w:p>
    <w:p w14:paraId="58E232EC" w14:textId="77777777" w:rsidR="009949C2" w:rsidRDefault="009949C2" w:rsidP="0047027A">
      <w:pPr>
        <w:spacing w:after="0" w:line="259" w:lineRule="auto"/>
        <w:ind w:left="0" w:firstLine="0"/>
        <w:rPr>
          <w:rFonts w:asciiTheme="minorHAnsi" w:hAnsiTheme="minorHAnsi" w:cstheme="minorHAnsi"/>
          <w:b/>
        </w:rPr>
      </w:pPr>
    </w:p>
    <w:p w14:paraId="78C862D8" w14:textId="77777777" w:rsidR="009949C2" w:rsidRDefault="009949C2" w:rsidP="0047027A">
      <w:pPr>
        <w:spacing w:after="0" w:line="259" w:lineRule="auto"/>
        <w:ind w:left="0" w:firstLine="0"/>
        <w:rPr>
          <w:rFonts w:asciiTheme="minorHAnsi" w:hAnsiTheme="minorHAnsi" w:cstheme="minorHAnsi"/>
          <w:b/>
        </w:rPr>
      </w:pPr>
    </w:p>
    <w:p w14:paraId="3A84F3E0" w14:textId="77777777" w:rsidR="009949C2" w:rsidRDefault="009949C2" w:rsidP="0047027A">
      <w:pPr>
        <w:spacing w:after="0" w:line="259" w:lineRule="auto"/>
        <w:ind w:left="0" w:firstLine="0"/>
        <w:rPr>
          <w:rFonts w:asciiTheme="minorHAnsi" w:hAnsiTheme="minorHAnsi" w:cstheme="minorHAnsi"/>
          <w:b/>
        </w:rPr>
      </w:pPr>
    </w:p>
    <w:p w14:paraId="198CB883" w14:textId="77777777" w:rsidR="009949C2" w:rsidRDefault="009949C2" w:rsidP="0047027A">
      <w:pPr>
        <w:spacing w:after="0" w:line="259" w:lineRule="auto"/>
        <w:ind w:left="0" w:firstLine="0"/>
        <w:rPr>
          <w:rFonts w:asciiTheme="minorHAnsi" w:hAnsiTheme="minorHAnsi" w:cstheme="minorHAnsi"/>
          <w:b/>
        </w:rPr>
      </w:pPr>
    </w:p>
    <w:p w14:paraId="468F2ECA" w14:textId="77777777" w:rsidR="00E8355D" w:rsidRDefault="00E8355D" w:rsidP="0047027A">
      <w:pPr>
        <w:spacing w:after="0" w:line="259" w:lineRule="auto"/>
        <w:ind w:left="0" w:firstLine="0"/>
        <w:rPr>
          <w:rFonts w:asciiTheme="minorHAnsi" w:hAnsiTheme="minorHAnsi" w:cstheme="minorHAnsi"/>
          <w:b/>
        </w:rPr>
      </w:pPr>
    </w:p>
    <w:p w14:paraId="7E02D3DF" w14:textId="77777777" w:rsidR="000725F2" w:rsidRDefault="00390E41" w:rsidP="0047027A">
      <w:pPr>
        <w:spacing w:after="0" w:line="259" w:lineRule="auto"/>
        <w:ind w:left="0" w:firstLine="0"/>
        <w:rPr>
          <w:rFonts w:asciiTheme="minorHAnsi" w:hAnsiTheme="minorHAnsi" w:cstheme="minorHAnsi"/>
          <w:b/>
        </w:rPr>
      </w:pPr>
      <w:r>
        <w:rPr>
          <w:rFonts w:asciiTheme="minorHAnsi" w:hAnsiTheme="minorHAnsi" w:cstheme="minorHAnsi"/>
          <w:b/>
        </w:rPr>
        <w:t xml:space="preserve">                                                                                                                                                                                                                                                                                                                                                                                                                                                                                                                                                                                                                                                                                                                                                                                                                                                                                                                                                     </w:t>
      </w:r>
      <w:r w:rsidR="000725F2">
        <w:rPr>
          <w:rFonts w:asciiTheme="minorHAnsi" w:hAnsiTheme="minorHAnsi" w:cstheme="minorHAnsi"/>
          <w:b/>
        </w:rPr>
        <w:t xml:space="preserve">      </w:t>
      </w:r>
    </w:p>
    <w:p w14:paraId="4D86FFB5" w14:textId="77777777" w:rsidR="000725F2" w:rsidRDefault="000725F2" w:rsidP="0047027A">
      <w:pPr>
        <w:spacing w:after="0" w:line="259" w:lineRule="auto"/>
        <w:ind w:left="0" w:firstLine="0"/>
        <w:rPr>
          <w:rFonts w:asciiTheme="minorHAnsi" w:hAnsiTheme="minorHAnsi" w:cstheme="minorHAnsi"/>
          <w:b/>
        </w:rPr>
      </w:pPr>
    </w:p>
    <w:p w14:paraId="4F0C9998" w14:textId="77777777" w:rsidR="0047027A" w:rsidRPr="000725F2" w:rsidRDefault="0047027A" w:rsidP="0047027A">
      <w:pPr>
        <w:spacing w:after="0" w:line="259" w:lineRule="auto"/>
        <w:ind w:left="0" w:firstLine="0"/>
        <w:rPr>
          <w:rFonts w:asciiTheme="minorHAnsi" w:hAnsiTheme="minorHAnsi" w:cstheme="minorHAnsi"/>
          <w:b/>
        </w:rPr>
      </w:pPr>
      <w:r w:rsidRPr="00E614F3">
        <w:rPr>
          <w:rFonts w:asciiTheme="minorHAnsi" w:hAnsiTheme="minorHAnsi" w:cstheme="minorHAnsi"/>
          <w:b/>
          <w:sz w:val="28"/>
        </w:rPr>
        <w:t xml:space="preserve">Elective 3: China 1935–1989 </w:t>
      </w:r>
    </w:p>
    <w:p w14:paraId="316D4A11" w14:textId="77777777" w:rsidR="00005839" w:rsidRDefault="00005839" w:rsidP="00E8355D">
      <w:pPr>
        <w:spacing w:after="0" w:line="259" w:lineRule="auto"/>
        <w:ind w:left="0" w:firstLine="0"/>
        <w:rPr>
          <w:rFonts w:asciiTheme="minorHAnsi" w:hAnsiTheme="minorHAnsi" w:cstheme="minorHAnsi"/>
          <w:b/>
          <w:sz w:val="24"/>
        </w:rPr>
      </w:pPr>
    </w:p>
    <w:p w14:paraId="48BF2C97" w14:textId="77777777" w:rsidR="0047027A" w:rsidRPr="00E614F3" w:rsidRDefault="0047027A" w:rsidP="00E8355D">
      <w:pPr>
        <w:spacing w:after="0" w:line="259" w:lineRule="auto"/>
        <w:ind w:left="0" w:firstLine="0"/>
        <w:rPr>
          <w:rFonts w:asciiTheme="minorHAnsi" w:hAnsiTheme="minorHAnsi" w:cstheme="minorHAnsi"/>
          <w:b/>
          <w:sz w:val="28"/>
        </w:rPr>
      </w:pPr>
      <w:r w:rsidRPr="00E614F3">
        <w:rPr>
          <w:rFonts w:asciiTheme="minorHAnsi" w:hAnsiTheme="minorHAnsi" w:cstheme="minorHAnsi"/>
          <w:b/>
          <w:sz w:val="24"/>
        </w:rPr>
        <w:t>Question 18</w:t>
      </w:r>
      <w:r w:rsidRPr="00E614F3">
        <w:rPr>
          <w:rFonts w:asciiTheme="minorHAnsi" w:hAnsiTheme="minorHAnsi" w:cstheme="minorHAnsi"/>
          <w:b/>
          <w:sz w:val="24"/>
        </w:rPr>
        <w:tab/>
      </w:r>
      <w:r w:rsidR="00E8355D" w:rsidRPr="00E614F3">
        <w:rPr>
          <w:rFonts w:asciiTheme="minorHAnsi" w:hAnsiTheme="minorHAnsi" w:cstheme="minorHAnsi"/>
          <w:b/>
          <w:sz w:val="24"/>
        </w:rPr>
        <w:t xml:space="preserve">                                                                                                     </w:t>
      </w:r>
      <w:r w:rsidR="00E614F3">
        <w:rPr>
          <w:rFonts w:asciiTheme="minorHAnsi" w:hAnsiTheme="minorHAnsi" w:cstheme="minorHAnsi"/>
          <w:b/>
          <w:sz w:val="24"/>
        </w:rPr>
        <w:t xml:space="preserve">                   </w:t>
      </w:r>
      <w:r w:rsidR="00E8355D" w:rsidRPr="00E614F3">
        <w:rPr>
          <w:rFonts w:asciiTheme="minorHAnsi" w:hAnsiTheme="minorHAnsi" w:cstheme="minorHAnsi"/>
          <w:b/>
          <w:sz w:val="24"/>
        </w:rPr>
        <w:t xml:space="preserve">                    </w:t>
      </w:r>
      <w:r w:rsidRPr="00E614F3">
        <w:rPr>
          <w:rFonts w:asciiTheme="minorHAnsi" w:hAnsiTheme="minorHAnsi" w:cstheme="minorHAnsi"/>
          <w:b/>
          <w:sz w:val="24"/>
        </w:rPr>
        <w:t>(25 marks)</w:t>
      </w:r>
    </w:p>
    <w:p w14:paraId="691E8275" w14:textId="77777777" w:rsidR="00E05336" w:rsidRPr="00E8355D" w:rsidRDefault="00E05336" w:rsidP="00E05336">
      <w:pPr>
        <w:pStyle w:val="Heading1"/>
        <w:tabs>
          <w:tab w:val="center" w:pos="1440"/>
        </w:tabs>
        <w:ind w:left="-13" w:firstLine="0"/>
        <w:rPr>
          <w:rFonts w:asciiTheme="minorHAnsi" w:hAnsiTheme="minorHAnsi" w:cstheme="minorHAnsi"/>
          <w:b w:val="0"/>
        </w:rPr>
      </w:pPr>
      <w:r>
        <w:rPr>
          <w:rFonts w:asciiTheme="minorHAnsi" w:hAnsiTheme="minorHAnsi" w:cstheme="minorHAnsi"/>
          <w:bCs/>
          <w:sz w:val="24"/>
          <w:szCs w:val="24"/>
        </w:rPr>
        <w:t xml:space="preserve">Analyse the causes of </w:t>
      </w:r>
      <w:r w:rsidR="00AF21C0">
        <w:rPr>
          <w:rFonts w:asciiTheme="minorHAnsi" w:hAnsiTheme="minorHAnsi" w:cstheme="minorHAnsi"/>
          <w:bCs/>
          <w:sz w:val="24"/>
          <w:szCs w:val="24"/>
        </w:rPr>
        <w:t xml:space="preserve">the </w:t>
      </w:r>
      <w:r w:rsidRPr="00E614F3">
        <w:rPr>
          <w:rFonts w:asciiTheme="minorHAnsi" w:eastAsia="Times New Roman" w:hAnsiTheme="minorHAnsi" w:cstheme="minorHAnsi"/>
          <w:bCs/>
          <w:color w:val="auto"/>
          <w:sz w:val="24"/>
          <w:lang w:eastAsia="en-US"/>
        </w:rPr>
        <w:t>Tiananmen Square demonstrations of 1989.</w:t>
      </w:r>
    </w:p>
    <w:p w14:paraId="527FA808" w14:textId="77777777" w:rsidR="00E05336" w:rsidRPr="00E8355D" w:rsidRDefault="00E05336" w:rsidP="00E05336">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the </w:t>
      </w:r>
      <w:r>
        <w:rPr>
          <w:rFonts w:asciiTheme="minorHAnsi" w:hAnsiTheme="minorHAnsi" w:cstheme="minorHAnsi"/>
        </w:rPr>
        <w:t xml:space="preserve">causes rather the </w:t>
      </w:r>
      <w:r w:rsidR="00B9482F">
        <w:rPr>
          <w:rFonts w:asciiTheme="minorHAnsi" w:hAnsiTheme="minorHAnsi" w:cstheme="minorHAnsi"/>
        </w:rPr>
        <w:t xml:space="preserve">actual </w:t>
      </w:r>
      <w:r>
        <w:rPr>
          <w:rFonts w:asciiTheme="minorHAnsi" w:hAnsiTheme="minorHAnsi" w:cstheme="minorHAnsi"/>
        </w:rPr>
        <w:t xml:space="preserve">demonstrations. </w:t>
      </w:r>
      <w:r w:rsidRPr="00E8355D">
        <w:rPr>
          <w:rFonts w:asciiTheme="minorHAnsi" w:hAnsiTheme="minorHAnsi" w:cstheme="minorHAnsi"/>
        </w:rPr>
        <w:t>Higher marks to be</w:t>
      </w:r>
      <w:r>
        <w:rPr>
          <w:rFonts w:asciiTheme="minorHAnsi" w:hAnsiTheme="minorHAnsi" w:cstheme="minorHAnsi"/>
        </w:rPr>
        <w:t xml:space="preserve"> awarded to those who categorise causes to economic, political and social</w:t>
      </w:r>
      <w:r w:rsidR="00B9482F">
        <w:rPr>
          <w:rFonts w:asciiTheme="minorHAnsi" w:hAnsiTheme="minorHAnsi" w:cstheme="minorHAnsi"/>
        </w:rPr>
        <w:t xml:space="preserve"> cause</w:t>
      </w:r>
      <w:r>
        <w:rPr>
          <w:rFonts w:asciiTheme="minorHAnsi" w:hAnsiTheme="minorHAnsi" w:cstheme="minorHAnsi"/>
        </w:rPr>
        <w:t xml:space="preserve">s. </w:t>
      </w:r>
    </w:p>
    <w:p w14:paraId="065E1978" w14:textId="77777777" w:rsidR="00FF286A" w:rsidRPr="00E8355D" w:rsidRDefault="00FF286A" w:rsidP="00A335F1">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14:paraId="6303CCE9" w14:textId="77777777" w:rsidR="00B9482F" w:rsidRPr="00E8355D" w:rsidRDefault="00B9482F" w:rsidP="00B9482F">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Evidence to support the statement</w:t>
      </w:r>
    </w:p>
    <w:p w14:paraId="23D8E8F4" w14:textId="77777777" w:rsidR="00B9482F" w:rsidRPr="00B9482F" w:rsidRDefault="00B9482F" w:rsidP="00B9482F">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Economic - </w:t>
      </w:r>
      <w:r w:rsidRPr="00E8355D">
        <w:rPr>
          <w:rFonts w:asciiTheme="minorHAnsi" w:hAnsiTheme="minorHAnsi" w:cstheme="minorHAnsi"/>
        </w:rPr>
        <w:t>Open Door policy introduced China to foreign ideas such as democracy and equal rights</w:t>
      </w:r>
      <w:r>
        <w:rPr>
          <w:rFonts w:asciiTheme="minorHAnsi" w:hAnsiTheme="minorHAnsi" w:cstheme="minorHAnsi"/>
        </w:rPr>
        <w:t>. Along with i</w:t>
      </w:r>
      <w:r w:rsidRPr="00B9482F">
        <w:rPr>
          <w:rFonts w:asciiTheme="minorHAnsi" w:hAnsiTheme="minorHAnsi" w:cstheme="minorHAnsi"/>
        </w:rPr>
        <w:t xml:space="preserve">mpacts </w:t>
      </w:r>
      <w:r>
        <w:rPr>
          <w:rFonts w:asciiTheme="minorHAnsi" w:hAnsiTheme="minorHAnsi" w:cstheme="minorHAnsi"/>
        </w:rPr>
        <w:t xml:space="preserve">of Deng’s economic policies </w:t>
      </w:r>
      <w:r w:rsidRPr="00B9482F">
        <w:rPr>
          <w:rFonts w:asciiTheme="minorHAnsi" w:hAnsiTheme="minorHAnsi" w:cstheme="minorHAnsi"/>
        </w:rPr>
        <w:t xml:space="preserve">such as rising living costs and unemployment </w:t>
      </w:r>
      <w:r>
        <w:rPr>
          <w:rFonts w:asciiTheme="minorHAnsi" w:hAnsiTheme="minorHAnsi" w:cstheme="minorHAnsi"/>
        </w:rPr>
        <w:t xml:space="preserve">which </w:t>
      </w:r>
      <w:r w:rsidRPr="00B9482F">
        <w:rPr>
          <w:rFonts w:asciiTheme="minorHAnsi" w:hAnsiTheme="minorHAnsi" w:cstheme="minorHAnsi"/>
        </w:rPr>
        <w:t>heighten tension</w:t>
      </w:r>
      <w:r>
        <w:rPr>
          <w:rFonts w:asciiTheme="minorHAnsi" w:hAnsiTheme="minorHAnsi" w:cstheme="minorHAnsi"/>
        </w:rPr>
        <w:t>.</w:t>
      </w:r>
    </w:p>
    <w:p w14:paraId="536D981B" w14:textId="77777777" w:rsidR="00B9482F" w:rsidRPr="00E8355D" w:rsidRDefault="00B9482F" w:rsidP="00B9482F">
      <w:pPr>
        <w:pStyle w:val="ListParagraph"/>
        <w:numPr>
          <w:ilvl w:val="0"/>
          <w:numId w:val="19"/>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Social - </w:t>
      </w:r>
      <w:r w:rsidRPr="00E8355D">
        <w:rPr>
          <w:rFonts w:asciiTheme="minorHAnsi" w:hAnsiTheme="minorHAnsi" w:cstheme="minorHAnsi"/>
        </w:rPr>
        <w:t>Demogra</w:t>
      </w:r>
      <w:r>
        <w:rPr>
          <w:rFonts w:asciiTheme="minorHAnsi" w:hAnsiTheme="minorHAnsi" w:cstheme="minorHAnsi"/>
        </w:rPr>
        <w:t xml:space="preserve">phic movements to urban centres </w:t>
      </w:r>
    </w:p>
    <w:p w14:paraId="2E7117E1" w14:textId="77777777" w:rsidR="00B9482F" w:rsidRPr="00B9482F" w:rsidRDefault="00B9482F" w:rsidP="00B9482F">
      <w:pPr>
        <w:pStyle w:val="ListParagraph"/>
        <w:numPr>
          <w:ilvl w:val="0"/>
          <w:numId w:val="20"/>
        </w:numPr>
        <w:tabs>
          <w:tab w:val="right" w:pos="9360"/>
        </w:tabs>
        <w:spacing w:after="0" w:line="240" w:lineRule="auto"/>
        <w:jc w:val="both"/>
        <w:rPr>
          <w:rFonts w:asciiTheme="minorHAnsi" w:hAnsiTheme="minorHAnsi" w:cstheme="minorHAnsi"/>
        </w:rPr>
      </w:pPr>
      <w:r w:rsidRPr="00B9482F">
        <w:rPr>
          <w:rFonts w:asciiTheme="minorHAnsi" w:hAnsiTheme="minorHAnsi" w:cstheme="minorHAnsi"/>
        </w:rPr>
        <w:t>Political - Role of intellectuals and responses to Hu Yaobang’s removal</w:t>
      </w:r>
      <w:r>
        <w:rPr>
          <w:rFonts w:asciiTheme="minorHAnsi" w:hAnsiTheme="minorHAnsi" w:cstheme="minorHAnsi"/>
        </w:rPr>
        <w:t xml:space="preserve"> and the r</w:t>
      </w:r>
      <w:r w:rsidRPr="00B9482F">
        <w:rPr>
          <w:rFonts w:asciiTheme="minorHAnsi" w:hAnsiTheme="minorHAnsi" w:cstheme="minorHAnsi"/>
        </w:rPr>
        <w:t>ise in corruption within the CCP</w:t>
      </w:r>
    </w:p>
    <w:p w14:paraId="43ADE4EF" w14:textId="77777777" w:rsidR="00B9482F" w:rsidRDefault="00B9482F" w:rsidP="00B9482F">
      <w:pPr>
        <w:pStyle w:val="Heading1"/>
        <w:tabs>
          <w:tab w:val="right" w:pos="9306"/>
        </w:tabs>
        <w:ind w:left="-13" w:firstLine="0"/>
        <w:rPr>
          <w:rFonts w:asciiTheme="minorHAnsi" w:hAnsiTheme="minorHAnsi" w:cstheme="minorHAnsi"/>
        </w:rPr>
      </w:pPr>
    </w:p>
    <w:p w14:paraId="013488A2" w14:textId="77777777" w:rsidR="00E8355D" w:rsidRDefault="00E8355D" w:rsidP="0047027A">
      <w:pPr>
        <w:pStyle w:val="Heading1"/>
        <w:tabs>
          <w:tab w:val="right" w:pos="9306"/>
        </w:tabs>
        <w:ind w:left="-13" w:firstLine="0"/>
        <w:rPr>
          <w:rFonts w:asciiTheme="minorHAnsi" w:hAnsiTheme="minorHAnsi" w:cstheme="minorHAnsi"/>
        </w:rPr>
      </w:pPr>
    </w:p>
    <w:p w14:paraId="576A603A" w14:textId="77777777" w:rsidR="00E8355D" w:rsidRDefault="00E8355D" w:rsidP="0047027A">
      <w:pPr>
        <w:pStyle w:val="Heading1"/>
        <w:tabs>
          <w:tab w:val="right" w:pos="9306"/>
        </w:tabs>
        <w:ind w:left="-13" w:firstLine="0"/>
        <w:rPr>
          <w:rFonts w:asciiTheme="minorHAnsi" w:hAnsiTheme="minorHAnsi" w:cstheme="minorHAnsi"/>
        </w:rPr>
      </w:pPr>
    </w:p>
    <w:p w14:paraId="26FA85D0" w14:textId="77777777" w:rsidR="00F65D03" w:rsidRDefault="00F65D03" w:rsidP="0047027A">
      <w:pPr>
        <w:pStyle w:val="Heading1"/>
        <w:tabs>
          <w:tab w:val="right" w:pos="9306"/>
        </w:tabs>
        <w:ind w:left="-13" w:firstLine="0"/>
        <w:rPr>
          <w:rFonts w:asciiTheme="minorHAnsi" w:hAnsiTheme="minorHAnsi" w:cstheme="minorHAnsi"/>
          <w:sz w:val="24"/>
        </w:rPr>
      </w:pPr>
    </w:p>
    <w:p w14:paraId="73EC3B59" w14:textId="77777777" w:rsidR="00F65D03" w:rsidRDefault="00F65D03" w:rsidP="0047027A">
      <w:pPr>
        <w:pStyle w:val="Heading1"/>
        <w:tabs>
          <w:tab w:val="right" w:pos="9306"/>
        </w:tabs>
        <w:ind w:left="-13" w:firstLine="0"/>
        <w:rPr>
          <w:rFonts w:asciiTheme="minorHAnsi" w:hAnsiTheme="minorHAnsi" w:cstheme="minorHAnsi"/>
          <w:sz w:val="24"/>
        </w:rPr>
      </w:pPr>
    </w:p>
    <w:p w14:paraId="48ADCDC7" w14:textId="77777777" w:rsidR="0047027A" w:rsidRPr="00F65D03" w:rsidRDefault="0047027A" w:rsidP="0047027A">
      <w:pPr>
        <w:pStyle w:val="Heading1"/>
        <w:tabs>
          <w:tab w:val="right" w:pos="9306"/>
        </w:tabs>
        <w:ind w:left="-13" w:firstLine="0"/>
        <w:rPr>
          <w:rFonts w:asciiTheme="minorHAnsi" w:hAnsiTheme="minorHAnsi" w:cstheme="minorHAnsi"/>
          <w:sz w:val="24"/>
        </w:rPr>
      </w:pPr>
      <w:r w:rsidRPr="00F65D03">
        <w:rPr>
          <w:rFonts w:asciiTheme="minorHAnsi" w:hAnsiTheme="minorHAnsi" w:cstheme="minorHAnsi"/>
          <w:sz w:val="24"/>
        </w:rPr>
        <w:t>Question 19</w:t>
      </w:r>
      <w:r w:rsidR="00F65D03">
        <w:rPr>
          <w:rFonts w:asciiTheme="minorHAnsi" w:hAnsiTheme="minorHAnsi" w:cstheme="minorHAnsi"/>
          <w:sz w:val="24"/>
        </w:rPr>
        <w:t xml:space="preserve">                                                                                                                          </w:t>
      </w:r>
      <w:r w:rsidRPr="00F65D03">
        <w:rPr>
          <w:rFonts w:asciiTheme="minorHAnsi" w:hAnsiTheme="minorHAnsi" w:cstheme="minorHAnsi"/>
          <w:sz w:val="24"/>
        </w:rPr>
        <w:tab/>
      </w:r>
      <w:r w:rsidR="00F65D03">
        <w:rPr>
          <w:rFonts w:asciiTheme="minorHAnsi" w:hAnsiTheme="minorHAnsi" w:cstheme="minorHAnsi"/>
          <w:sz w:val="24"/>
        </w:rPr>
        <w:t xml:space="preserve">                      </w:t>
      </w:r>
      <w:r w:rsidR="00E8355D" w:rsidRPr="00F65D03">
        <w:rPr>
          <w:rFonts w:asciiTheme="minorHAnsi" w:hAnsiTheme="minorHAnsi" w:cstheme="minorHAnsi"/>
          <w:sz w:val="24"/>
        </w:rPr>
        <w:t xml:space="preserve"> </w:t>
      </w:r>
      <w:r w:rsidRPr="00F65D03">
        <w:rPr>
          <w:rFonts w:asciiTheme="minorHAnsi" w:hAnsiTheme="minorHAnsi" w:cstheme="minorHAnsi"/>
          <w:sz w:val="24"/>
        </w:rPr>
        <w:t>(25 marks)</w:t>
      </w:r>
    </w:p>
    <w:p w14:paraId="4EBC1C4A" w14:textId="77777777" w:rsidR="00ED5065" w:rsidRPr="00A335F1" w:rsidRDefault="00A335F1" w:rsidP="00ED5065">
      <w:pPr>
        <w:spacing w:after="0" w:line="259" w:lineRule="auto"/>
        <w:ind w:left="0" w:firstLine="0"/>
        <w:rPr>
          <w:rFonts w:asciiTheme="minorHAnsi" w:hAnsiTheme="minorHAnsi" w:cstheme="minorHAnsi"/>
          <w:b/>
          <w:sz w:val="24"/>
          <w:szCs w:val="24"/>
        </w:rPr>
      </w:pPr>
      <w:r w:rsidRPr="00A335F1">
        <w:rPr>
          <w:rFonts w:asciiTheme="minorHAnsi" w:hAnsiTheme="minorHAnsi" w:cstheme="minorHAnsi"/>
          <w:b/>
          <w:sz w:val="24"/>
          <w:szCs w:val="24"/>
        </w:rPr>
        <w:t>Assess the extent to which the lives of Chinese women changed during the period of study</w:t>
      </w:r>
      <w:r w:rsidR="00ED5065" w:rsidRPr="00A335F1">
        <w:rPr>
          <w:rFonts w:asciiTheme="minorHAnsi" w:hAnsiTheme="minorHAnsi" w:cstheme="minorHAnsi"/>
          <w:b/>
          <w:sz w:val="24"/>
          <w:szCs w:val="24"/>
        </w:rPr>
        <w:t>.</w:t>
      </w:r>
    </w:p>
    <w:p w14:paraId="21962A49" w14:textId="77777777" w:rsidR="00F65D03" w:rsidRDefault="00F65D03" w:rsidP="00F65D03">
      <w:pPr>
        <w:tabs>
          <w:tab w:val="right" w:pos="9360"/>
        </w:tabs>
        <w:spacing w:after="0" w:line="240" w:lineRule="auto"/>
        <w:jc w:val="both"/>
        <w:rPr>
          <w:rFonts w:asciiTheme="minorHAnsi" w:hAnsiTheme="minorHAnsi" w:cstheme="minorHAnsi"/>
        </w:rPr>
      </w:pPr>
      <w:r>
        <w:rPr>
          <w:rFonts w:asciiTheme="minorHAnsi" w:hAnsiTheme="minorHAnsi" w:cstheme="minorHAnsi"/>
        </w:rPr>
        <w:t>Higher marks to be awarded to students who consider changes across the whole period.</w:t>
      </w:r>
    </w:p>
    <w:p w14:paraId="18E0FF79" w14:textId="77777777" w:rsidR="00F65D03" w:rsidRDefault="00F65D03" w:rsidP="00F65D03">
      <w:p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Student answers may refer to </w:t>
      </w:r>
    </w:p>
    <w:p w14:paraId="0AB58D57" w14:textId="77777777" w:rsidR="00C02C0A" w:rsidRDefault="00C02C0A" w:rsidP="0057624D">
      <w:pPr>
        <w:pStyle w:val="ListParagraph"/>
        <w:numPr>
          <w:ilvl w:val="0"/>
          <w:numId w:val="26"/>
        </w:numPr>
        <w:spacing w:after="0" w:line="259" w:lineRule="auto"/>
        <w:rPr>
          <w:rFonts w:asciiTheme="minorHAnsi" w:hAnsiTheme="minorHAnsi" w:cstheme="minorHAnsi"/>
        </w:rPr>
      </w:pPr>
      <w:r>
        <w:rPr>
          <w:rFonts w:asciiTheme="minorHAnsi" w:hAnsiTheme="minorHAnsi" w:cstheme="minorHAnsi"/>
        </w:rPr>
        <w:t>Impact of wars</w:t>
      </w:r>
    </w:p>
    <w:p w14:paraId="71FC07E9" w14:textId="77777777" w:rsidR="00F65D03" w:rsidRDefault="00F65D03" w:rsidP="0057624D">
      <w:pPr>
        <w:pStyle w:val="ListParagraph"/>
        <w:numPr>
          <w:ilvl w:val="0"/>
          <w:numId w:val="26"/>
        </w:numPr>
        <w:spacing w:after="0" w:line="259" w:lineRule="auto"/>
        <w:rPr>
          <w:rFonts w:asciiTheme="minorHAnsi" w:hAnsiTheme="minorHAnsi" w:cstheme="minorHAnsi"/>
        </w:rPr>
      </w:pPr>
      <w:r>
        <w:rPr>
          <w:rFonts w:asciiTheme="minorHAnsi" w:hAnsiTheme="minorHAnsi" w:cstheme="minorHAnsi"/>
        </w:rPr>
        <w:t>Impact of Great Leap Forward- Great Famine</w:t>
      </w:r>
    </w:p>
    <w:p w14:paraId="6CC87685" w14:textId="77777777" w:rsidR="00C02C0A" w:rsidRDefault="00C02C0A" w:rsidP="0057624D">
      <w:pPr>
        <w:pStyle w:val="ListParagraph"/>
        <w:numPr>
          <w:ilvl w:val="0"/>
          <w:numId w:val="26"/>
        </w:numPr>
        <w:spacing w:after="0" w:line="259" w:lineRule="auto"/>
        <w:rPr>
          <w:rFonts w:asciiTheme="minorHAnsi" w:hAnsiTheme="minorHAnsi" w:cstheme="minorHAnsi"/>
        </w:rPr>
      </w:pPr>
      <w:r>
        <w:rPr>
          <w:rFonts w:asciiTheme="minorHAnsi" w:hAnsiTheme="minorHAnsi" w:cstheme="minorHAnsi"/>
        </w:rPr>
        <w:t>Legislation- Marriage Law, One child policy</w:t>
      </w:r>
    </w:p>
    <w:p w14:paraId="6177B657" w14:textId="77777777" w:rsidR="00F65D03" w:rsidRDefault="00F65D03" w:rsidP="0057624D">
      <w:pPr>
        <w:pStyle w:val="ListParagraph"/>
        <w:numPr>
          <w:ilvl w:val="0"/>
          <w:numId w:val="26"/>
        </w:numPr>
        <w:spacing w:after="0" w:line="259" w:lineRule="auto"/>
        <w:rPr>
          <w:rFonts w:asciiTheme="minorHAnsi" w:hAnsiTheme="minorHAnsi" w:cstheme="minorHAnsi"/>
        </w:rPr>
      </w:pPr>
      <w:r>
        <w:rPr>
          <w:rFonts w:asciiTheme="minorHAnsi" w:hAnsiTheme="minorHAnsi" w:cstheme="minorHAnsi"/>
        </w:rPr>
        <w:t xml:space="preserve">Cultural Revolution </w:t>
      </w:r>
    </w:p>
    <w:p w14:paraId="489B0258" w14:textId="77777777" w:rsidR="00F65D03" w:rsidRDefault="00F65D03" w:rsidP="0057624D">
      <w:pPr>
        <w:pStyle w:val="ListParagraph"/>
        <w:numPr>
          <w:ilvl w:val="0"/>
          <w:numId w:val="26"/>
        </w:numPr>
        <w:spacing w:after="0" w:line="259" w:lineRule="auto"/>
        <w:rPr>
          <w:rFonts w:asciiTheme="minorHAnsi" w:hAnsiTheme="minorHAnsi" w:cstheme="minorHAnsi"/>
        </w:rPr>
      </w:pPr>
      <w:r>
        <w:rPr>
          <w:rFonts w:asciiTheme="minorHAnsi" w:hAnsiTheme="minorHAnsi" w:cstheme="minorHAnsi"/>
        </w:rPr>
        <w:t>Deng’s economic reforms</w:t>
      </w:r>
    </w:p>
    <w:p w14:paraId="7DB5C288" w14:textId="77777777" w:rsidR="00C02C0A" w:rsidRPr="00C02C0A" w:rsidRDefault="00C02C0A" w:rsidP="00C02C0A">
      <w:pPr>
        <w:spacing w:after="0" w:line="259" w:lineRule="auto"/>
        <w:rPr>
          <w:rFonts w:asciiTheme="minorHAnsi" w:hAnsiTheme="minorHAnsi" w:cstheme="minorHAnsi"/>
        </w:rPr>
      </w:pPr>
    </w:p>
    <w:p w14:paraId="40F4D012" w14:textId="77777777" w:rsidR="00F65D03" w:rsidRDefault="00F65D03" w:rsidP="009949C2"/>
    <w:p w14:paraId="0ADF1557" w14:textId="77777777" w:rsidR="00F65D03" w:rsidRDefault="00F65D03" w:rsidP="009949C2"/>
    <w:p w14:paraId="2B425311" w14:textId="77777777" w:rsidR="00A335F1" w:rsidRDefault="00A335F1" w:rsidP="009949C2"/>
    <w:p w14:paraId="2A799050" w14:textId="77777777" w:rsidR="00A335F1" w:rsidRPr="009949C2" w:rsidRDefault="00A335F1" w:rsidP="009949C2"/>
    <w:p w14:paraId="14A21E70" w14:textId="77777777" w:rsidR="0047027A" w:rsidRPr="00F65D03" w:rsidRDefault="0047027A" w:rsidP="0047027A">
      <w:pPr>
        <w:pStyle w:val="Heading1"/>
        <w:tabs>
          <w:tab w:val="right" w:pos="9306"/>
        </w:tabs>
        <w:ind w:left="-13" w:firstLine="0"/>
        <w:rPr>
          <w:rFonts w:asciiTheme="minorHAnsi" w:hAnsiTheme="minorHAnsi" w:cstheme="minorHAnsi"/>
          <w:sz w:val="24"/>
        </w:rPr>
      </w:pPr>
      <w:r w:rsidRPr="00F65D03">
        <w:rPr>
          <w:rFonts w:asciiTheme="minorHAnsi" w:hAnsiTheme="minorHAnsi" w:cstheme="minorHAnsi"/>
          <w:sz w:val="24"/>
        </w:rPr>
        <w:lastRenderedPageBreak/>
        <w:t>Question 20</w:t>
      </w:r>
      <w:r w:rsidR="00F65D03">
        <w:rPr>
          <w:rFonts w:asciiTheme="minorHAnsi" w:hAnsiTheme="minorHAnsi" w:cstheme="minorHAnsi"/>
          <w:sz w:val="24"/>
        </w:rPr>
        <w:t xml:space="preserve">                                                                                                                                                 </w:t>
      </w:r>
      <w:r w:rsidRPr="00F65D03">
        <w:rPr>
          <w:rFonts w:asciiTheme="minorHAnsi" w:hAnsiTheme="minorHAnsi" w:cstheme="minorHAnsi"/>
          <w:sz w:val="24"/>
        </w:rPr>
        <w:tab/>
        <w:t xml:space="preserve">(25 marks) </w:t>
      </w:r>
    </w:p>
    <w:p w14:paraId="2A766C35" w14:textId="77777777" w:rsidR="0047027A" w:rsidRPr="00F65D03" w:rsidRDefault="00ED5065" w:rsidP="00F65D03">
      <w:pPr>
        <w:spacing w:after="0" w:line="240" w:lineRule="auto"/>
        <w:ind w:left="0" w:firstLine="0"/>
        <w:rPr>
          <w:rFonts w:asciiTheme="minorHAnsi" w:hAnsiTheme="minorHAnsi" w:cstheme="minorHAnsi"/>
          <w:b/>
          <w:sz w:val="24"/>
        </w:rPr>
      </w:pPr>
      <w:r w:rsidRPr="00F65D03">
        <w:rPr>
          <w:rFonts w:asciiTheme="minorHAnsi" w:eastAsia="Times New Roman" w:hAnsiTheme="minorHAnsi" w:cstheme="minorHAnsi"/>
          <w:b/>
          <w:bCs/>
          <w:color w:val="auto"/>
          <w:sz w:val="24"/>
          <w:lang w:eastAsia="en-US"/>
        </w:rPr>
        <w:t xml:space="preserve">Identify at least one external force upon China during the period of </w:t>
      </w:r>
      <w:r w:rsidR="00F65D03">
        <w:rPr>
          <w:rFonts w:asciiTheme="minorHAnsi" w:eastAsia="Times New Roman" w:hAnsiTheme="minorHAnsi" w:cstheme="minorHAnsi"/>
          <w:b/>
          <w:bCs/>
          <w:color w:val="auto"/>
          <w:sz w:val="24"/>
          <w:lang w:eastAsia="en-US"/>
        </w:rPr>
        <w:t xml:space="preserve">study and </w:t>
      </w:r>
      <w:r w:rsidR="00AF21C0">
        <w:rPr>
          <w:rFonts w:asciiTheme="minorHAnsi" w:eastAsia="Times New Roman" w:hAnsiTheme="minorHAnsi" w:cstheme="minorHAnsi"/>
          <w:b/>
          <w:bCs/>
          <w:color w:val="auto"/>
          <w:sz w:val="24"/>
          <w:lang w:eastAsia="en-US"/>
        </w:rPr>
        <w:t xml:space="preserve">assess </w:t>
      </w:r>
      <w:r w:rsidR="00F65D03">
        <w:rPr>
          <w:rFonts w:asciiTheme="minorHAnsi" w:eastAsia="Times New Roman" w:hAnsiTheme="minorHAnsi" w:cstheme="minorHAnsi"/>
          <w:b/>
          <w:bCs/>
          <w:color w:val="auto"/>
          <w:sz w:val="24"/>
          <w:lang w:eastAsia="en-US"/>
        </w:rPr>
        <w:t xml:space="preserve">its impact on Chinese </w:t>
      </w:r>
      <w:r w:rsidRPr="00F65D03">
        <w:rPr>
          <w:rFonts w:asciiTheme="minorHAnsi" w:eastAsia="Times New Roman" w:hAnsiTheme="minorHAnsi" w:cstheme="minorHAnsi"/>
          <w:b/>
          <w:bCs/>
          <w:color w:val="auto"/>
          <w:sz w:val="24"/>
          <w:lang w:eastAsia="en-US"/>
        </w:rPr>
        <w:t>society.</w:t>
      </w:r>
    </w:p>
    <w:p w14:paraId="1C21E59A" w14:textId="77777777" w:rsidR="002B497F" w:rsidRPr="00E8355D" w:rsidRDefault="002B497F" w:rsidP="00005839">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14:paraId="5B720F33" w14:textId="77777777" w:rsidR="002B497F" w:rsidRPr="00E8355D" w:rsidRDefault="002B497F" w:rsidP="002B497F">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Students will need to state clearly which external force they have chosen. </w:t>
      </w:r>
      <w:r w:rsidR="00E614F3">
        <w:rPr>
          <w:rFonts w:asciiTheme="minorHAnsi" w:hAnsiTheme="minorHAnsi" w:cstheme="minorHAnsi"/>
        </w:rPr>
        <w:t>External forces to consider are Chinese Communist Party’s participation in the war with Japan, the Chinese Civil War</w:t>
      </w:r>
      <w:r w:rsidR="00F65D03">
        <w:rPr>
          <w:rFonts w:asciiTheme="minorHAnsi" w:hAnsiTheme="minorHAnsi" w:cstheme="minorHAnsi"/>
        </w:rPr>
        <w:t xml:space="preserve"> </w:t>
      </w:r>
      <w:r w:rsidR="00E614F3">
        <w:rPr>
          <w:rFonts w:asciiTheme="minorHAnsi" w:hAnsiTheme="minorHAnsi" w:cstheme="minorHAnsi"/>
        </w:rPr>
        <w:t xml:space="preserve">(US </w:t>
      </w:r>
      <w:r w:rsidR="00F65D03">
        <w:rPr>
          <w:rFonts w:asciiTheme="minorHAnsi" w:hAnsiTheme="minorHAnsi" w:cstheme="minorHAnsi"/>
        </w:rPr>
        <w:t>and Soviet aid/support)</w:t>
      </w:r>
      <w:r w:rsidR="00E614F3">
        <w:rPr>
          <w:rFonts w:asciiTheme="minorHAnsi" w:hAnsiTheme="minorHAnsi" w:cstheme="minorHAnsi"/>
        </w:rPr>
        <w:t xml:space="preserve"> or China’s involvement in the Cold War</w:t>
      </w:r>
      <w:r w:rsidR="00C02C0A">
        <w:rPr>
          <w:rFonts w:asciiTheme="minorHAnsi" w:hAnsiTheme="minorHAnsi" w:cstheme="minorHAnsi"/>
        </w:rPr>
        <w:t xml:space="preserve"> (Korean conflict)</w:t>
      </w:r>
      <w:r w:rsidR="00E614F3">
        <w:rPr>
          <w:rFonts w:asciiTheme="minorHAnsi" w:hAnsiTheme="minorHAnsi" w:cstheme="minorHAnsi"/>
        </w:rPr>
        <w:t xml:space="preserve">. </w:t>
      </w:r>
    </w:p>
    <w:p w14:paraId="41BDF197" w14:textId="77777777" w:rsidR="002B497F" w:rsidRPr="005D3E0A" w:rsidRDefault="002B497F" w:rsidP="002B497F">
      <w:p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Choice of external force will determine its impact on </w:t>
      </w:r>
      <w:r w:rsidR="00E614F3">
        <w:rPr>
          <w:rFonts w:asciiTheme="minorHAnsi" w:hAnsiTheme="minorHAnsi" w:cstheme="minorHAnsi"/>
        </w:rPr>
        <w:t>Chinese</w:t>
      </w:r>
      <w:r>
        <w:rPr>
          <w:rFonts w:asciiTheme="minorHAnsi" w:hAnsiTheme="minorHAnsi" w:cstheme="minorHAnsi"/>
        </w:rPr>
        <w:t xml:space="preserve"> society. </w:t>
      </w:r>
    </w:p>
    <w:p w14:paraId="2EEA146F" w14:textId="77777777" w:rsidR="00390E41" w:rsidRDefault="00390E41" w:rsidP="00A377B8">
      <w:pPr>
        <w:ind w:left="0" w:firstLine="0"/>
        <w:jc w:val="center"/>
        <w:rPr>
          <w:rFonts w:asciiTheme="minorHAnsi" w:hAnsiTheme="minorHAnsi" w:cstheme="minorHAnsi"/>
          <w:b/>
        </w:rPr>
      </w:pPr>
    </w:p>
    <w:p w14:paraId="651EB359" w14:textId="77777777" w:rsidR="009949C2" w:rsidRDefault="009949C2" w:rsidP="00A377B8">
      <w:pPr>
        <w:ind w:left="0" w:firstLine="0"/>
        <w:jc w:val="center"/>
        <w:rPr>
          <w:rFonts w:asciiTheme="minorHAnsi" w:hAnsiTheme="minorHAnsi" w:cstheme="minorHAnsi"/>
          <w:b/>
        </w:rPr>
      </w:pPr>
    </w:p>
    <w:p w14:paraId="65D3530B" w14:textId="77777777" w:rsidR="009949C2" w:rsidRDefault="009949C2" w:rsidP="00A377B8">
      <w:pPr>
        <w:ind w:left="0" w:firstLine="0"/>
        <w:jc w:val="center"/>
        <w:rPr>
          <w:rFonts w:asciiTheme="minorHAnsi" w:hAnsiTheme="minorHAnsi" w:cstheme="minorHAnsi"/>
          <w:b/>
        </w:rPr>
      </w:pPr>
    </w:p>
    <w:p w14:paraId="7725B48B" w14:textId="77777777" w:rsidR="009949C2" w:rsidRDefault="009949C2" w:rsidP="00A377B8">
      <w:pPr>
        <w:ind w:left="0" w:firstLine="0"/>
        <w:jc w:val="center"/>
        <w:rPr>
          <w:rFonts w:asciiTheme="minorHAnsi" w:hAnsiTheme="minorHAnsi" w:cstheme="minorHAnsi"/>
          <w:b/>
        </w:rPr>
      </w:pPr>
    </w:p>
    <w:p w14:paraId="7C8C39BE" w14:textId="77777777" w:rsidR="00F95373" w:rsidRPr="00F65D03" w:rsidRDefault="00A377B8" w:rsidP="00F65D03">
      <w:pPr>
        <w:ind w:left="0" w:firstLine="0"/>
        <w:jc w:val="center"/>
        <w:rPr>
          <w:rFonts w:asciiTheme="minorHAnsi" w:hAnsiTheme="minorHAnsi" w:cstheme="minorHAnsi"/>
          <w:b/>
          <w:sz w:val="24"/>
        </w:rPr>
      </w:pPr>
      <w:r w:rsidRPr="00F65D03">
        <w:rPr>
          <w:rFonts w:asciiTheme="minorHAnsi" w:hAnsiTheme="minorHAnsi" w:cstheme="minorHAnsi"/>
          <w:b/>
          <w:sz w:val="24"/>
        </w:rPr>
        <w:t>END OF MARKING GUID</w:t>
      </w:r>
      <w:r w:rsidR="00390E41" w:rsidRPr="00F65D03">
        <w:rPr>
          <w:rFonts w:asciiTheme="minorHAnsi" w:hAnsiTheme="minorHAnsi" w:cstheme="minorHAnsi"/>
          <w:b/>
          <w:sz w:val="24"/>
        </w:rPr>
        <w:t>E</w:t>
      </w:r>
    </w:p>
    <w:sectPr w:rsidR="00F95373" w:rsidRPr="00F65D03" w:rsidSect="00011900">
      <w:headerReference w:type="even" r:id="rId11"/>
      <w:headerReference w:type="default" r:id="rId12"/>
      <w:headerReference w:type="first" r:id="rId13"/>
      <w:pgSz w:w="11902" w:h="16841"/>
      <w:pgMar w:top="567" w:right="964" w:bottom="510" w:left="794" w:header="76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4E5FF" w14:textId="77777777" w:rsidR="001D4E9B" w:rsidRDefault="001D4E9B" w:rsidP="0047027A">
      <w:pPr>
        <w:spacing w:after="0" w:line="240" w:lineRule="auto"/>
      </w:pPr>
      <w:r>
        <w:separator/>
      </w:r>
    </w:p>
  </w:endnote>
  <w:endnote w:type="continuationSeparator" w:id="0">
    <w:p w14:paraId="031160E6" w14:textId="77777777" w:rsidR="001D4E9B" w:rsidRDefault="001D4E9B" w:rsidP="00470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99B01" w14:textId="77777777" w:rsidR="001D4E9B" w:rsidRDefault="001D4E9B" w:rsidP="0047027A">
      <w:pPr>
        <w:spacing w:after="0" w:line="240" w:lineRule="auto"/>
      </w:pPr>
      <w:r>
        <w:separator/>
      </w:r>
    </w:p>
  </w:footnote>
  <w:footnote w:type="continuationSeparator" w:id="0">
    <w:p w14:paraId="1D305099" w14:textId="77777777" w:rsidR="001D4E9B" w:rsidRDefault="001D4E9B" w:rsidP="00470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30D74" w14:textId="77777777" w:rsidR="00AF21C0" w:rsidRDefault="00AF21C0">
    <w:pPr>
      <w:tabs>
        <w:tab w:val="center" w:pos="4682"/>
        <w:tab w:val="right" w:pos="9307"/>
      </w:tabs>
      <w:spacing w:after="0" w:line="259" w:lineRule="auto"/>
      <w:ind w:left="0" w:firstLine="0"/>
    </w:pPr>
    <w:r>
      <w:rPr>
        <w:b/>
      </w:rPr>
      <w:t xml:space="preserve">MODERN HISTORY </w:t>
    </w:r>
    <w:r>
      <w:rPr>
        <w:b/>
      </w:rPr>
      <w:tab/>
    </w:r>
    <w:r>
      <w:rPr>
        <w:b/>
      </w:rPr>
      <w:fldChar w:fldCharType="begin"/>
    </w:r>
    <w:r>
      <w:rPr>
        <w:b/>
      </w:rPr>
      <w:instrText xml:space="preserve"> PAGE   \* MERGEFORMAT </w:instrText>
    </w:r>
    <w:r>
      <w:rPr>
        <w:b/>
      </w:rPr>
      <w:fldChar w:fldCharType="separate"/>
    </w:r>
    <w:r>
      <w:rPr>
        <w:b/>
        <w:noProof/>
      </w:rPr>
      <w:t>12</w:t>
    </w:r>
    <w:r>
      <w:rPr>
        <w:b/>
      </w:rPr>
      <w:fldChar w:fldCharType="end"/>
    </w:r>
    <w:r>
      <w:rPr>
        <w:b/>
      </w:rPr>
      <w:t xml:space="preserve"> </w:t>
    </w:r>
    <w:r>
      <w:rPr>
        <w:b/>
      </w:rPr>
      <w:tab/>
      <w:t>MARKING KEY</w:t>
    </w:r>
    <w:r>
      <w:t xml:space="preserve"> </w:t>
    </w:r>
  </w:p>
  <w:p w14:paraId="0C48059E" w14:textId="77777777" w:rsidR="00AF21C0" w:rsidRDefault="00AF21C0">
    <w:pPr>
      <w:spacing w:after="0" w:line="259" w:lineRule="auto"/>
      <w:ind w:left="0" w:firstLine="0"/>
    </w:pPr>
    <w:r>
      <w:t xml:space="preserve"> </w:t>
    </w:r>
  </w:p>
  <w:p w14:paraId="420C3625" w14:textId="77777777" w:rsidR="00AF21C0" w:rsidRDefault="00AF21C0">
    <w:pPr>
      <w:spacing w:after="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A984" w14:textId="77777777" w:rsidR="00AF21C0" w:rsidRDefault="00AF21C0">
    <w:pPr>
      <w:tabs>
        <w:tab w:val="center" w:pos="4682"/>
        <w:tab w:val="right" w:pos="9307"/>
      </w:tabs>
      <w:spacing w:after="0" w:line="259" w:lineRule="auto"/>
      <w:ind w:left="0" w:right="-1" w:firstLine="0"/>
    </w:pPr>
    <w:r>
      <w:rPr>
        <w:b/>
      </w:rPr>
      <w:t xml:space="preserve">MARKING KEY </w:t>
    </w:r>
    <w:r>
      <w:rPr>
        <w:b/>
      </w:rPr>
      <w:tab/>
    </w:r>
    <w:r>
      <w:rPr>
        <w:b/>
      </w:rPr>
      <w:fldChar w:fldCharType="begin"/>
    </w:r>
    <w:r>
      <w:rPr>
        <w:b/>
      </w:rPr>
      <w:instrText xml:space="preserve"> PAGE   \* MERGEFORMAT </w:instrText>
    </w:r>
    <w:r>
      <w:rPr>
        <w:b/>
      </w:rPr>
      <w:fldChar w:fldCharType="separate"/>
    </w:r>
    <w:r w:rsidR="00B54B68">
      <w:rPr>
        <w:b/>
        <w:noProof/>
      </w:rPr>
      <w:t>14</w:t>
    </w:r>
    <w:r>
      <w:rPr>
        <w:b/>
      </w:rPr>
      <w:fldChar w:fldCharType="end"/>
    </w:r>
    <w:r>
      <w:rPr>
        <w:b/>
      </w:rPr>
      <w:t xml:space="preserve"> </w:t>
    </w:r>
    <w:r>
      <w:rPr>
        <w:b/>
      </w:rPr>
      <w:tab/>
      <w:t>MODERN HISTORY</w:t>
    </w:r>
    <w:r>
      <w:t xml:space="preserve"> </w:t>
    </w:r>
  </w:p>
  <w:p w14:paraId="7EFF1088" w14:textId="77777777" w:rsidR="00AF21C0" w:rsidRDefault="00AF21C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870C" w14:textId="77777777" w:rsidR="00AF21C0" w:rsidRDefault="00AF21C0">
    <w:pPr>
      <w:tabs>
        <w:tab w:val="center" w:pos="4682"/>
        <w:tab w:val="right" w:pos="9307"/>
      </w:tabs>
      <w:spacing w:after="0" w:line="259" w:lineRule="auto"/>
      <w:ind w:left="0" w:firstLine="0"/>
    </w:pPr>
    <w:r>
      <w:rPr>
        <w:b/>
      </w:rPr>
      <w:t xml:space="preserve">MODERN HISTORY </w:t>
    </w:r>
    <w:r>
      <w:rPr>
        <w:b/>
      </w:rPr>
      <w:tab/>
    </w:r>
    <w:r>
      <w:rPr>
        <w:b/>
      </w:rPr>
      <w:fldChar w:fldCharType="begin"/>
    </w:r>
    <w:r>
      <w:rPr>
        <w:b/>
      </w:rPr>
      <w:instrText xml:space="preserve"> PAGE   \* MERGEFORMAT </w:instrText>
    </w:r>
    <w:r>
      <w:rPr>
        <w:b/>
      </w:rPr>
      <w:fldChar w:fldCharType="separate"/>
    </w:r>
    <w:r>
      <w:rPr>
        <w:b/>
      </w:rPr>
      <w:t>4</w:t>
    </w:r>
    <w:r>
      <w:rPr>
        <w:b/>
      </w:rPr>
      <w:fldChar w:fldCharType="end"/>
    </w:r>
    <w:r>
      <w:rPr>
        <w:b/>
      </w:rPr>
      <w:t xml:space="preserve"> </w:t>
    </w:r>
    <w:r>
      <w:rPr>
        <w:b/>
      </w:rPr>
      <w:tab/>
      <w:t>MARKING KEY</w:t>
    </w:r>
    <w:r>
      <w:t xml:space="preserve"> </w:t>
    </w:r>
  </w:p>
  <w:p w14:paraId="5888AFEC" w14:textId="77777777" w:rsidR="00AF21C0" w:rsidRDefault="00AF21C0">
    <w:pPr>
      <w:spacing w:after="0" w:line="259" w:lineRule="auto"/>
      <w:ind w:left="0" w:firstLine="0"/>
    </w:pPr>
    <w:r>
      <w:t xml:space="preserve"> </w:t>
    </w:r>
  </w:p>
  <w:p w14:paraId="0ED1E567" w14:textId="77777777" w:rsidR="00AF21C0" w:rsidRDefault="00AF21C0">
    <w:pPr>
      <w:spacing w:after="0" w:line="259" w:lineRule="auto"/>
      <w:ind w:left="0" w:firstLine="0"/>
    </w:pPr>
    <w:r>
      <w:rPr>
        <w:b/>
      </w:rPr>
      <w:t>Question 1</w:t>
    </w:r>
    <w:r>
      <w:t xml:space="preserve"> (continued) </w:t>
    </w:r>
  </w:p>
  <w:p w14:paraId="255A4CC7" w14:textId="77777777" w:rsidR="00AF21C0" w:rsidRDefault="00AF21C0">
    <w:pPr>
      <w:spacing w:after="0" w:line="259" w:lineRule="auto"/>
      <w:ind w:left="0" w:firstLine="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A310F" w14:textId="77777777" w:rsidR="00AF21C0" w:rsidRDefault="00AF21C0">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403AC" w14:textId="77777777" w:rsidR="00AF21C0" w:rsidRDefault="00AF21C0" w:rsidP="00E8355D">
    <w:pPr>
      <w:tabs>
        <w:tab w:val="center" w:pos="4682"/>
        <w:tab w:val="right" w:pos="9307"/>
      </w:tabs>
      <w:spacing w:after="0" w:line="259" w:lineRule="auto"/>
      <w:ind w:left="0" w:right="-1" w:firstLine="0"/>
    </w:pPr>
    <w:r>
      <w:rPr>
        <w:b/>
      </w:rPr>
      <w:t xml:space="preserve">MARKING KEY </w:t>
    </w:r>
    <w:r>
      <w:rPr>
        <w:b/>
      </w:rPr>
      <w:tab/>
    </w:r>
    <w:r>
      <w:rPr>
        <w:b/>
      </w:rPr>
      <w:fldChar w:fldCharType="begin"/>
    </w:r>
    <w:r>
      <w:rPr>
        <w:b/>
      </w:rPr>
      <w:instrText xml:space="preserve"> PAGE   \* MERGEFORMAT </w:instrText>
    </w:r>
    <w:r>
      <w:rPr>
        <w:b/>
      </w:rPr>
      <w:fldChar w:fldCharType="separate"/>
    </w:r>
    <w:r w:rsidR="00B54B68">
      <w:rPr>
        <w:b/>
        <w:noProof/>
      </w:rPr>
      <w:t>27</w:t>
    </w:r>
    <w:r>
      <w:rPr>
        <w:b/>
      </w:rPr>
      <w:fldChar w:fldCharType="end"/>
    </w:r>
    <w:r>
      <w:rPr>
        <w:b/>
      </w:rPr>
      <w:t xml:space="preserve"> </w:t>
    </w:r>
    <w:r>
      <w:rPr>
        <w:b/>
      </w:rPr>
      <w:tab/>
      <w:t>MODERN HISTORY</w:t>
    </w:r>
    <w:r>
      <w:t xml:space="preserve"> </w:t>
    </w:r>
  </w:p>
  <w:p w14:paraId="144DD7C5" w14:textId="77777777" w:rsidR="00AF21C0" w:rsidRDefault="00AF21C0">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7DEB4" w14:textId="77777777" w:rsidR="00AF21C0" w:rsidRDefault="00AF21C0" w:rsidP="00E8355D">
    <w:pPr>
      <w:tabs>
        <w:tab w:val="center" w:pos="4682"/>
        <w:tab w:val="right" w:pos="9307"/>
      </w:tabs>
      <w:spacing w:after="0" w:line="259" w:lineRule="auto"/>
      <w:ind w:left="0" w:right="-1" w:firstLine="0"/>
    </w:pPr>
    <w:r>
      <w:rPr>
        <w:b/>
      </w:rPr>
      <w:t xml:space="preserve">MARKING KEY </w:t>
    </w:r>
    <w:r>
      <w:rPr>
        <w:b/>
      </w:rPr>
      <w:tab/>
    </w:r>
    <w:r>
      <w:rPr>
        <w:b/>
      </w:rPr>
      <w:fldChar w:fldCharType="begin"/>
    </w:r>
    <w:r>
      <w:rPr>
        <w:b/>
      </w:rPr>
      <w:instrText xml:space="preserve"> PAGE   \* MERGEFORMAT </w:instrText>
    </w:r>
    <w:r>
      <w:rPr>
        <w:b/>
      </w:rPr>
      <w:fldChar w:fldCharType="separate"/>
    </w:r>
    <w:r w:rsidR="00B54B68">
      <w:rPr>
        <w:b/>
        <w:noProof/>
      </w:rPr>
      <w:t>24</w:t>
    </w:r>
    <w:r>
      <w:rPr>
        <w:b/>
      </w:rPr>
      <w:fldChar w:fldCharType="end"/>
    </w:r>
    <w:r>
      <w:rPr>
        <w:b/>
      </w:rPr>
      <w:t xml:space="preserve"> </w:t>
    </w:r>
    <w:r>
      <w:rPr>
        <w:b/>
      </w:rPr>
      <w:tab/>
      <w:t>MODERN HISTORY</w:t>
    </w:r>
    <w:r>
      <w:t xml:space="preserve"> </w:t>
    </w:r>
  </w:p>
  <w:p w14:paraId="04675006" w14:textId="77777777" w:rsidR="00AF21C0" w:rsidRDefault="00AF21C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C46"/>
    <w:multiLevelType w:val="hybridMultilevel"/>
    <w:tmpl w:val="175A45F4"/>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E63A0"/>
    <w:multiLevelType w:val="hybridMultilevel"/>
    <w:tmpl w:val="EBFC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F67408"/>
    <w:multiLevelType w:val="hybridMultilevel"/>
    <w:tmpl w:val="32427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E52A09"/>
    <w:multiLevelType w:val="hybridMultilevel"/>
    <w:tmpl w:val="9C46B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C83359"/>
    <w:multiLevelType w:val="hybridMultilevel"/>
    <w:tmpl w:val="24DEA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693AF3"/>
    <w:multiLevelType w:val="hybridMultilevel"/>
    <w:tmpl w:val="613A4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A80AAE"/>
    <w:multiLevelType w:val="hybridMultilevel"/>
    <w:tmpl w:val="B268B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A15845"/>
    <w:multiLevelType w:val="hybridMultilevel"/>
    <w:tmpl w:val="3540425E"/>
    <w:lvl w:ilvl="0" w:tplc="8BE448FC">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CAE2C00">
      <w:start w:val="1"/>
      <w:numFmt w:val="bullet"/>
      <w:lvlText w:val="o"/>
      <w:lvlJc w:val="left"/>
      <w:pPr>
        <w:ind w:left="11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A09E4">
      <w:start w:val="1"/>
      <w:numFmt w:val="bullet"/>
      <w:lvlText w:val="▪"/>
      <w:lvlJc w:val="left"/>
      <w:pPr>
        <w:ind w:left="19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014E692">
      <w:start w:val="1"/>
      <w:numFmt w:val="bullet"/>
      <w:lvlText w:val="•"/>
      <w:lvlJc w:val="left"/>
      <w:pPr>
        <w:ind w:left="26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E1C02C0">
      <w:start w:val="1"/>
      <w:numFmt w:val="bullet"/>
      <w:lvlText w:val="o"/>
      <w:lvlJc w:val="left"/>
      <w:pPr>
        <w:ind w:left="33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2323BD4">
      <w:start w:val="1"/>
      <w:numFmt w:val="bullet"/>
      <w:lvlText w:val="▪"/>
      <w:lvlJc w:val="left"/>
      <w:pPr>
        <w:ind w:left="40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1071EE">
      <w:start w:val="1"/>
      <w:numFmt w:val="bullet"/>
      <w:lvlText w:val="•"/>
      <w:lvlJc w:val="left"/>
      <w:pPr>
        <w:ind w:left="47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95CB166">
      <w:start w:val="1"/>
      <w:numFmt w:val="bullet"/>
      <w:lvlText w:val="o"/>
      <w:lvlJc w:val="left"/>
      <w:pPr>
        <w:ind w:left="55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1D8D8D0">
      <w:start w:val="1"/>
      <w:numFmt w:val="bullet"/>
      <w:lvlText w:val="▪"/>
      <w:lvlJc w:val="left"/>
      <w:pPr>
        <w:ind w:left="62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80507B8"/>
    <w:multiLevelType w:val="hybridMultilevel"/>
    <w:tmpl w:val="BFCC7390"/>
    <w:lvl w:ilvl="0" w:tplc="EB522D5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2FCC92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418F402">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9F8F8AE">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2E026CA">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4B259B2">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C58D266">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89ECF94">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9CA58A">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E7D30D1"/>
    <w:multiLevelType w:val="hybridMultilevel"/>
    <w:tmpl w:val="EF82E990"/>
    <w:lvl w:ilvl="0" w:tplc="BD18BE44">
      <w:start w:val="1"/>
      <w:numFmt w:val="bullet"/>
      <w:lvlText w:val=""/>
      <w:lvlJc w:val="left"/>
      <w:pPr>
        <w:ind w:left="1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C9266C8">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C022D6A">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C4C4DFA">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FA9FF2">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8941E9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1305E7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B422632">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BA8CDAC">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0AC7BA7"/>
    <w:multiLevelType w:val="hybridMultilevel"/>
    <w:tmpl w:val="0E6E1334"/>
    <w:lvl w:ilvl="0" w:tplc="1CBA7F50">
      <w:start w:val="1"/>
      <w:numFmt w:val="bullet"/>
      <w:lvlText w:val=""/>
      <w:lvlJc w:val="left"/>
      <w:pPr>
        <w:ind w:left="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03E83A2">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A3ACC94">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006FAE6">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341D2E">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834EC6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D9077A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6EE1C9C">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6ED0D6">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1C1038E"/>
    <w:multiLevelType w:val="hybridMultilevel"/>
    <w:tmpl w:val="0196551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31F65F8"/>
    <w:multiLevelType w:val="hybridMultilevel"/>
    <w:tmpl w:val="125835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37DD4FDC"/>
    <w:multiLevelType w:val="hybridMultilevel"/>
    <w:tmpl w:val="D0201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6357C8"/>
    <w:multiLevelType w:val="hybridMultilevel"/>
    <w:tmpl w:val="A0C2A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4A6429"/>
    <w:multiLevelType w:val="hybridMultilevel"/>
    <w:tmpl w:val="81728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B52575"/>
    <w:multiLevelType w:val="hybridMultilevel"/>
    <w:tmpl w:val="71182838"/>
    <w:lvl w:ilvl="0" w:tplc="31AAA428">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FCDDE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68AE36">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D431B8">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8EF33E">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787C2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40AB5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40C6FC">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0C95E2">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01D32B0"/>
    <w:multiLevelType w:val="hybridMultilevel"/>
    <w:tmpl w:val="A0267138"/>
    <w:lvl w:ilvl="0" w:tplc="EBC0B3CA">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AD0ECA2">
      <w:start w:val="1"/>
      <w:numFmt w:val="bullet"/>
      <w:lvlText w:val="o"/>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FC28096">
      <w:start w:val="1"/>
      <w:numFmt w:val="bullet"/>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5A23E92">
      <w:start w:val="1"/>
      <w:numFmt w:val="bullet"/>
      <w:lvlText w:val="•"/>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FF82A2E">
      <w:start w:val="1"/>
      <w:numFmt w:val="bullet"/>
      <w:lvlText w:val="o"/>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5CCB8C">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8E034E4">
      <w:start w:val="1"/>
      <w:numFmt w:val="bullet"/>
      <w:lvlText w:val="•"/>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19860A6">
      <w:start w:val="1"/>
      <w:numFmt w:val="bullet"/>
      <w:lvlText w:val="o"/>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C04EC10">
      <w:start w:val="1"/>
      <w:numFmt w:val="bullet"/>
      <w:lvlText w:val="▪"/>
      <w:lvlJc w:val="left"/>
      <w:pPr>
        <w:ind w:left="61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62639C9"/>
    <w:multiLevelType w:val="hybridMultilevel"/>
    <w:tmpl w:val="42288EEC"/>
    <w:lvl w:ilvl="0" w:tplc="6D5261F4">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F8CDD56">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DA3DE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8362F8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3064C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E7E012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BCC658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EB4C7B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6265ED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CF30E40"/>
    <w:multiLevelType w:val="hybridMultilevel"/>
    <w:tmpl w:val="A2C04D8A"/>
    <w:lvl w:ilvl="0" w:tplc="38021058">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1C06D94">
      <w:start w:val="1"/>
      <w:numFmt w:val="bullet"/>
      <w:lvlText w:val="o"/>
      <w:lvlJc w:val="left"/>
      <w:pPr>
        <w:ind w:left="11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DBAA040">
      <w:start w:val="1"/>
      <w:numFmt w:val="bullet"/>
      <w:lvlText w:val="▪"/>
      <w:lvlJc w:val="left"/>
      <w:pPr>
        <w:ind w:left="19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37C7922">
      <w:start w:val="1"/>
      <w:numFmt w:val="bullet"/>
      <w:lvlText w:val="•"/>
      <w:lvlJc w:val="left"/>
      <w:pPr>
        <w:ind w:left="26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7C4B354">
      <w:start w:val="1"/>
      <w:numFmt w:val="bullet"/>
      <w:lvlText w:val="o"/>
      <w:lvlJc w:val="left"/>
      <w:pPr>
        <w:ind w:left="33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CCEA0AC">
      <w:start w:val="1"/>
      <w:numFmt w:val="bullet"/>
      <w:lvlText w:val="▪"/>
      <w:lvlJc w:val="left"/>
      <w:pPr>
        <w:ind w:left="40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FE83EE0">
      <w:start w:val="1"/>
      <w:numFmt w:val="bullet"/>
      <w:lvlText w:val="•"/>
      <w:lvlJc w:val="left"/>
      <w:pPr>
        <w:ind w:left="47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94E4554">
      <w:start w:val="1"/>
      <w:numFmt w:val="bullet"/>
      <w:lvlText w:val="o"/>
      <w:lvlJc w:val="left"/>
      <w:pPr>
        <w:ind w:left="55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F56548E">
      <w:start w:val="1"/>
      <w:numFmt w:val="bullet"/>
      <w:lvlText w:val="▪"/>
      <w:lvlJc w:val="left"/>
      <w:pPr>
        <w:ind w:left="62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0920F03"/>
    <w:multiLevelType w:val="hybridMultilevel"/>
    <w:tmpl w:val="509E2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F517DA"/>
    <w:multiLevelType w:val="hybridMultilevel"/>
    <w:tmpl w:val="959C0EBC"/>
    <w:lvl w:ilvl="0" w:tplc="AB988846">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404205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4E6CD48">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542CAA">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078B6A0">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22C8826">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3B40C62">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396CBC2">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6BC6FE8">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31E428A"/>
    <w:multiLevelType w:val="hybridMultilevel"/>
    <w:tmpl w:val="E258F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DB24AB"/>
    <w:multiLevelType w:val="hybridMultilevel"/>
    <w:tmpl w:val="4BFEDD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245062A"/>
    <w:multiLevelType w:val="hybridMultilevel"/>
    <w:tmpl w:val="38F80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0F068A"/>
    <w:multiLevelType w:val="hybridMultilevel"/>
    <w:tmpl w:val="1D8A9F4C"/>
    <w:lvl w:ilvl="0" w:tplc="CA2C8446">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F882F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F221B0">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A22052">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4A48CA">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62F0D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428F2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BE5754">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861724">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A7B0BE9"/>
    <w:multiLevelType w:val="hybridMultilevel"/>
    <w:tmpl w:val="2E8AE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B631E8"/>
    <w:multiLevelType w:val="hybridMultilevel"/>
    <w:tmpl w:val="BBA66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0966325">
    <w:abstractNumId w:val="16"/>
  </w:num>
  <w:num w:numId="2" w16cid:durableId="1681395370">
    <w:abstractNumId w:val="18"/>
  </w:num>
  <w:num w:numId="3" w16cid:durableId="584652066">
    <w:abstractNumId w:val="17"/>
  </w:num>
  <w:num w:numId="4" w16cid:durableId="2068071587">
    <w:abstractNumId w:val="25"/>
  </w:num>
  <w:num w:numId="5" w16cid:durableId="1188132644">
    <w:abstractNumId w:val="10"/>
  </w:num>
  <w:num w:numId="6" w16cid:durableId="722364192">
    <w:abstractNumId w:val="8"/>
  </w:num>
  <w:num w:numId="7" w16cid:durableId="1610817651">
    <w:abstractNumId w:val="7"/>
  </w:num>
  <w:num w:numId="8" w16cid:durableId="381370715">
    <w:abstractNumId w:val="9"/>
  </w:num>
  <w:num w:numId="9" w16cid:durableId="404496584">
    <w:abstractNumId w:val="21"/>
  </w:num>
  <w:num w:numId="10" w16cid:durableId="799417620">
    <w:abstractNumId w:val="19"/>
  </w:num>
  <w:num w:numId="11" w16cid:durableId="928584045">
    <w:abstractNumId w:val="11"/>
  </w:num>
  <w:num w:numId="12" w16cid:durableId="1196652582">
    <w:abstractNumId w:val="12"/>
  </w:num>
  <w:num w:numId="13" w16cid:durableId="559444534">
    <w:abstractNumId w:val="23"/>
  </w:num>
  <w:num w:numId="14" w16cid:durableId="1403794196">
    <w:abstractNumId w:val="26"/>
  </w:num>
  <w:num w:numId="15" w16cid:durableId="1172767078">
    <w:abstractNumId w:val="15"/>
  </w:num>
  <w:num w:numId="16" w16cid:durableId="146938352">
    <w:abstractNumId w:val="6"/>
  </w:num>
  <w:num w:numId="17" w16cid:durableId="495803969">
    <w:abstractNumId w:val="0"/>
  </w:num>
  <w:num w:numId="18" w16cid:durableId="1897005933">
    <w:abstractNumId w:val="4"/>
  </w:num>
  <w:num w:numId="19" w16cid:durableId="402685470">
    <w:abstractNumId w:val="2"/>
  </w:num>
  <w:num w:numId="20" w16cid:durableId="375551349">
    <w:abstractNumId w:val="22"/>
  </w:num>
  <w:num w:numId="21" w16cid:durableId="736896996">
    <w:abstractNumId w:val="1"/>
  </w:num>
  <w:num w:numId="22" w16cid:durableId="2001694695">
    <w:abstractNumId w:val="5"/>
  </w:num>
  <w:num w:numId="23" w16cid:durableId="1016929582">
    <w:abstractNumId w:val="3"/>
  </w:num>
  <w:num w:numId="24" w16cid:durableId="127936303">
    <w:abstractNumId w:val="13"/>
  </w:num>
  <w:num w:numId="25" w16cid:durableId="924414438">
    <w:abstractNumId w:val="20"/>
  </w:num>
  <w:num w:numId="26" w16cid:durableId="1175533421">
    <w:abstractNumId w:val="14"/>
  </w:num>
  <w:num w:numId="27" w16cid:durableId="2037728692">
    <w:abstractNumId w:val="24"/>
  </w:num>
  <w:num w:numId="28" w16cid:durableId="1568682333">
    <w:abstractNumId w:val="27"/>
  </w:num>
  <w:num w:numId="29" w16cid:durableId="1689791301">
    <w:abstractNumId w:val="18"/>
  </w:num>
  <w:num w:numId="30" w16cid:durableId="793403263">
    <w:abstractNumId w:val="11"/>
    <w:lvlOverride w:ilvl="0"/>
    <w:lvlOverride w:ilvl="1"/>
    <w:lvlOverride w:ilvl="2"/>
    <w:lvlOverride w:ilvl="3"/>
    <w:lvlOverride w:ilvl="4"/>
    <w:lvlOverride w:ilvl="5"/>
    <w:lvlOverride w:ilvl="6"/>
    <w:lvlOverride w:ilvl="7"/>
    <w:lvlOverride w:ilvl="8"/>
  </w:num>
  <w:num w:numId="31" w16cid:durableId="1153184950">
    <w:abstractNumId w:val="10"/>
    <w:lvlOverride w:ilvl="0"/>
    <w:lvlOverride w:ilvl="1"/>
    <w:lvlOverride w:ilvl="2"/>
    <w:lvlOverride w:ilvl="3"/>
    <w:lvlOverride w:ilvl="4"/>
    <w:lvlOverride w:ilvl="5"/>
    <w:lvlOverride w:ilvl="6"/>
    <w:lvlOverride w:ilvl="7"/>
    <w:lvlOverride w:ilvl="8"/>
  </w:num>
  <w:num w:numId="32" w16cid:durableId="1298531281">
    <w:abstractNumId w:val="8"/>
    <w:lvlOverride w:ilvl="0"/>
    <w:lvlOverride w:ilvl="1"/>
    <w:lvlOverride w:ilvl="2"/>
    <w:lvlOverride w:ilvl="3"/>
    <w:lvlOverride w:ilvl="4"/>
    <w:lvlOverride w:ilvl="5"/>
    <w:lvlOverride w:ilvl="6"/>
    <w:lvlOverride w:ilvl="7"/>
    <w:lvlOverride w:ilvl="8"/>
  </w:num>
  <w:num w:numId="33" w16cid:durableId="1731229260">
    <w:abstractNumId w:val="17"/>
    <w:lvlOverride w:ilvl="0"/>
    <w:lvlOverride w:ilvl="1"/>
    <w:lvlOverride w:ilvl="2"/>
    <w:lvlOverride w:ilvl="3"/>
    <w:lvlOverride w:ilvl="4"/>
    <w:lvlOverride w:ilvl="5"/>
    <w:lvlOverride w:ilvl="6"/>
    <w:lvlOverride w:ilvl="7"/>
    <w:lvlOverride w:ilv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7A"/>
    <w:rsid w:val="00005839"/>
    <w:rsid w:val="00011900"/>
    <w:rsid w:val="00017D98"/>
    <w:rsid w:val="00033159"/>
    <w:rsid w:val="0003338C"/>
    <w:rsid w:val="000725F2"/>
    <w:rsid w:val="00092AFB"/>
    <w:rsid w:val="000C058B"/>
    <w:rsid w:val="000C1E6B"/>
    <w:rsid w:val="000D654C"/>
    <w:rsid w:val="000E3A4F"/>
    <w:rsid w:val="000E6176"/>
    <w:rsid w:val="000F4E6A"/>
    <w:rsid w:val="00115295"/>
    <w:rsid w:val="001255A4"/>
    <w:rsid w:val="001634D5"/>
    <w:rsid w:val="00177CAB"/>
    <w:rsid w:val="00183A9A"/>
    <w:rsid w:val="001B54DD"/>
    <w:rsid w:val="001D4E9B"/>
    <w:rsid w:val="002135E9"/>
    <w:rsid w:val="002373D9"/>
    <w:rsid w:val="002504ED"/>
    <w:rsid w:val="00281B00"/>
    <w:rsid w:val="00285BE3"/>
    <w:rsid w:val="00292460"/>
    <w:rsid w:val="002A2C75"/>
    <w:rsid w:val="002B497F"/>
    <w:rsid w:val="002B6AD9"/>
    <w:rsid w:val="002E5A4E"/>
    <w:rsid w:val="002E640E"/>
    <w:rsid w:val="0037168D"/>
    <w:rsid w:val="00390E41"/>
    <w:rsid w:val="003950EA"/>
    <w:rsid w:val="003A7407"/>
    <w:rsid w:val="00410F34"/>
    <w:rsid w:val="00427760"/>
    <w:rsid w:val="0047027A"/>
    <w:rsid w:val="00493834"/>
    <w:rsid w:val="004B32AE"/>
    <w:rsid w:val="004C05EA"/>
    <w:rsid w:val="004C4B4D"/>
    <w:rsid w:val="0056048C"/>
    <w:rsid w:val="0057624D"/>
    <w:rsid w:val="005878EF"/>
    <w:rsid w:val="005C0284"/>
    <w:rsid w:val="005D0B2C"/>
    <w:rsid w:val="005D3C1F"/>
    <w:rsid w:val="005D3E0A"/>
    <w:rsid w:val="005E01BB"/>
    <w:rsid w:val="00601E80"/>
    <w:rsid w:val="00603F6A"/>
    <w:rsid w:val="0062294F"/>
    <w:rsid w:val="006278FC"/>
    <w:rsid w:val="006401BD"/>
    <w:rsid w:val="00670CD4"/>
    <w:rsid w:val="006818E0"/>
    <w:rsid w:val="00693868"/>
    <w:rsid w:val="00704670"/>
    <w:rsid w:val="007171D7"/>
    <w:rsid w:val="00750BCB"/>
    <w:rsid w:val="007B6AA6"/>
    <w:rsid w:val="00816531"/>
    <w:rsid w:val="0087404E"/>
    <w:rsid w:val="00892E3F"/>
    <w:rsid w:val="008C3A2E"/>
    <w:rsid w:val="008E3B55"/>
    <w:rsid w:val="009551FB"/>
    <w:rsid w:val="009635B8"/>
    <w:rsid w:val="009949C2"/>
    <w:rsid w:val="009A338A"/>
    <w:rsid w:val="009F4CA2"/>
    <w:rsid w:val="00A11323"/>
    <w:rsid w:val="00A138E5"/>
    <w:rsid w:val="00A25E98"/>
    <w:rsid w:val="00A261CE"/>
    <w:rsid w:val="00A335F1"/>
    <w:rsid w:val="00A377B8"/>
    <w:rsid w:val="00A43C83"/>
    <w:rsid w:val="00A43FA7"/>
    <w:rsid w:val="00A547B7"/>
    <w:rsid w:val="00A8537B"/>
    <w:rsid w:val="00A96C5F"/>
    <w:rsid w:val="00AC2CD8"/>
    <w:rsid w:val="00AD081B"/>
    <w:rsid w:val="00AD1D0B"/>
    <w:rsid w:val="00AE6741"/>
    <w:rsid w:val="00AF21C0"/>
    <w:rsid w:val="00B23EE9"/>
    <w:rsid w:val="00B254E2"/>
    <w:rsid w:val="00B54B68"/>
    <w:rsid w:val="00B56011"/>
    <w:rsid w:val="00B65C74"/>
    <w:rsid w:val="00B9482F"/>
    <w:rsid w:val="00BE01FC"/>
    <w:rsid w:val="00C02C0A"/>
    <w:rsid w:val="00C66F6E"/>
    <w:rsid w:val="00C7786B"/>
    <w:rsid w:val="00C808DD"/>
    <w:rsid w:val="00C8122E"/>
    <w:rsid w:val="00CF08AC"/>
    <w:rsid w:val="00CF0917"/>
    <w:rsid w:val="00CF0C0B"/>
    <w:rsid w:val="00D05F1F"/>
    <w:rsid w:val="00D52F3E"/>
    <w:rsid w:val="00D654ED"/>
    <w:rsid w:val="00D9044B"/>
    <w:rsid w:val="00D90553"/>
    <w:rsid w:val="00DA1146"/>
    <w:rsid w:val="00DB664D"/>
    <w:rsid w:val="00DC6937"/>
    <w:rsid w:val="00E03FBF"/>
    <w:rsid w:val="00E05336"/>
    <w:rsid w:val="00E12AD6"/>
    <w:rsid w:val="00E13D2A"/>
    <w:rsid w:val="00E614F3"/>
    <w:rsid w:val="00E64370"/>
    <w:rsid w:val="00E8355D"/>
    <w:rsid w:val="00E92788"/>
    <w:rsid w:val="00EA6E44"/>
    <w:rsid w:val="00EB0354"/>
    <w:rsid w:val="00ED23FE"/>
    <w:rsid w:val="00ED5065"/>
    <w:rsid w:val="00EE51DF"/>
    <w:rsid w:val="00F053E2"/>
    <w:rsid w:val="00F32C4D"/>
    <w:rsid w:val="00F42324"/>
    <w:rsid w:val="00F65D03"/>
    <w:rsid w:val="00F664EB"/>
    <w:rsid w:val="00F95373"/>
    <w:rsid w:val="00FD4727"/>
    <w:rsid w:val="00FE7B80"/>
    <w:rsid w:val="00FF28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4FEA"/>
  <w15:chartTrackingRefBased/>
  <w15:docId w15:val="{58970F44-BE76-4949-AC37-A5B865B2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27A"/>
    <w:pPr>
      <w:spacing w:after="4" w:line="249" w:lineRule="auto"/>
      <w:ind w:left="369" w:hanging="369"/>
    </w:pPr>
    <w:rPr>
      <w:rFonts w:ascii="Arial" w:eastAsia="Arial" w:hAnsi="Arial" w:cs="Arial"/>
      <w:color w:val="000000"/>
      <w:lang w:val="en-AU" w:eastAsia="en-AU"/>
    </w:rPr>
  </w:style>
  <w:style w:type="paragraph" w:styleId="Heading1">
    <w:name w:val="heading 1"/>
    <w:next w:val="Normal"/>
    <w:link w:val="Heading1Char"/>
    <w:uiPriority w:val="9"/>
    <w:qFormat/>
    <w:rsid w:val="0047027A"/>
    <w:pPr>
      <w:keepNext/>
      <w:keepLines/>
      <w:spacing w:after="1"/>
      <w:ind w:left="10" w:hanging="10"/>
      <w:outlineLvl w:val="0"/>
    </w:pPr>
    <w:rPr>
      <w:rFonts w:ascii="Arial" w:eastAsia="Arial" w:hAnsi="Arial" w:cs="Arial"/>
      <w:b/>
      <w:color w:val="000000"/>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27A"/>
    <w:rPr>
      <w:rFonts w:ascii="Arial" w:eastAsia="Arial" w:hAnsi="Arial" w:cs="Arial"/>
      <w:b/>
      <w:color w:val="000000"/>
      <w:lang w:val="en-AU" w:eastAsia="en-AU"/>
    </w:rPr>
  </w:style>
  <w:style w:type="table" w:customStyle="1" w:styleId="TableGrid1">
    <w:name w:val="Table Grid1"/>
    <w:rsid w:val="0047027A"/>
    <w:pPr>
      <w:spacing w:after="0" w:line="240" w:lineRule="auto"/>
    </w:pPr>
    <w:rPr>
      <w:rFonts w:eastAsiaTheme="minorEastAsia"/>
      <w:lang w:val="en-AU" w:eastAsia="en-AU"/>
    </w:rPr>
    <w:tblPr>
      <w:tblCellMar>
        <w:top w:w="0" w:type="dxa"/>
        <w:left w:w="0" w:type="dxa"/>
        <w:bottom w:w="0" w:type="dxa"/>
        <w:right w:w="0" w:type="dxa"/>
      </w:tblCellMar>
    </w:tblPr>
  </w:style>
  <w:style w:type="paragraph" w:customStyle="1" w:styleId="paragraph">
    <w:name w:val="paragraph"/>
    <w:basedOn w:val="Normal"/>
    <w:rsid w:val="0047027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47027A"/>
  </w:style>
  <w:style w:type="character" w:customStyle="1" w:styleId="contextualspellingandgrammarerror">
    <w:name w:val="contextualspellingandgrammarerror"/>
    <w:basedOn w:val="DefaultParagraphFont"/>
    <w:rsid w:val="0047027A"/>
  </w:style>
  <w:style w:type="character" w:customStyle="1" w:styleId="advancedproofingissue">
    <w:name w:val="advancedproofingissue"/>
    <w:basedOn w:val="DefaultParagraphFont"/>
    <w:rsid w:val="0047027A"/>
  </w:style>
  <w:style w:type="character" w:customStyle="1" w:styleId="eop">
    <w:name w:val="eop"/>
    <w:basedOn w:val="DefaultParagraphFont"/>
    <w:rsid w:val="0047027A"/>
  </w:style>
  <w:style w:type="paragraph" w:styleId="Footer">
    <w:name w:val="footer"/>
    <w:basedOn w:val="Normal"/>
    <w:link w:val="FooterChar"/>
    <w:uiPriority w:val="99"/>
    <w:unhideWhenUsed/>
    <w:rsid w:val="00470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27A"/>
    <w:rPr>
      <w:rFonts w:ascii="Arial" w:eastAsia="Arial" w:hAnsi="Arial" w:cs="Arial"/>
      <w:color w:val="000000"/>
      <w:lang w:val="en-AU" w:eastAsia="en-AU"/>
    </w:rPr>
  </w:style>
  <w:style w:type="paragraph" w:styleId="ListParagraph">
    <w:name w:val="List Paragraph"/>
    <w:basedOn w:val="Normal"/>
    <w:uiPriority w:val="34"/>
    <w:qFormat/>
    <w:rsid w:val="0047027A"/>
    <w:pPr>
      <w:ind w:left="720"/>
      <w:contextualSpacing/>
    </w:pPr>
  </w:style>
  <w:style w:type="paragraph" w:styleId="Header">
    <w:name w:val="header"/>
    <w:basedOn w:val="Normal"/>
    <w:link w:val="HeaderChar"/>
    <w:uiPriority w:val="99"/>
    <w:semiHidden/>
    <w:unhideWhenUsed/>
    <w:rsid w:val="0047027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7027A"/>
    <w:rPr>
      <w:rFonts w:ascii="Arial" w:eastAsia="Arial" w:hAnsi="Arial" w:cs="Arial"/>
      <w:color w:val="000000"/>
      <w:lang w:val="en-AU" w:eastAsia="en-AU"/>
    </w:rPr>
  </w:style>
  <w:style w:type="paragraph" w:customStyle="1" w:styleId="question">
    <w:name w:val="question"/>
    <w:basedOn w:val="Normal"/>
    <w:rsid w:val="0047027A"/>
    <w:pPr>
      <w:tabs>
        <w:tab w:val="left" w:pos="360"/>
      </w:tabs>
      <w:spacing w:before="240" w:after="240" w:line="240" w:lineRule="auto"/>
      <w:ind w:left="0" w:firstLine="0"/>
    </w:pPr>
    <w:rPr>
      <w:rFonts w:eastAsia="Times New Roman" w:cs="Times New Roman"/>
      <w:bCs/>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950177">
      <w:bodyDiv w:val="1"/>
      <w:marLeft w:val="0"/>
      <w:marRight w:val="0"/>
      <w:marTop w:val="0"/>
      <w:marBottom w:val="0"/>
      <w:divBdr>
        <w:top w:val="none" w:sz="0" w:space="0" w:color="auto"/>
        <w:left w:val="none" w:sz="0" w:space="0" w:color="auto"/>
        <w:bottom w:val="none" w:sz="0" w:space="0" w:color="auto"/>
        <w:right w:val="none" w:sz="0" w:space="0" w:color="auto"/>
      </w:divBdr>
    </w:div>
    <w:div w:id="612445094">
      <w:bodyDiv w:val="1"/>
      <w:marLeft w:val="0"/>
      <w:marRight w:val="0"/>
      <w:marTop w:val="0"/>
      <w:marBottom w:val="0"/>
      <w:divBdr>
        <w:top w:val="none" w:sz="0" w:space="0" w:color="auto"/>
        <w:left w:val="none" w:sz="0" w:space="0" w:color="auto"/>
        <w:bottom w:val="none" w:sz="0" w:space="0" w:color="auto"/>
        <w:right w:val="none" w:sz="0" w:space="0" w:color="auto"/>
      </w:divBdr>
    </w:div>
    <w:div w:id="634070388">
      <w:bodyDiv w:val="1"/>
      <w:marLeft w:val="0"/>
      <w:marRight w:val="0"/>
      <w:marTop w:val="0"/>
      <w:marBottom w:val="0"/>
      <w:divBdr>
        <w:top w:val="none" w:sz="0" w:space="0" w:color="auto"/>
        <w:left w:val="none" w:sz="0" w:space="0" w:color="auto"/>
        <w:bottom w:val="none" w:sz="0" w:space="0" w:color="auto"/>
        <w:right w:val="none" w:sz="0" w:space="0" w:color="auto"/>
      </w:divBdr>
    </w:div>
    <w:div w:id="1156074351">
      <w:bodyDiv w:val="1"/>
      <w:marLeft w:val="0"/>
      <w:marRight w:val="0"/>
      <w:marTop w:val="0"/>
      <w:marBottom w:val="0"/>
      <w:divBdr>
        <w:top w:val="none" w:sz="0" w:space="0" w:color="auto"/>
        <w:left w:val="none" w:sz="0" w:space="0" w:color="auto"/>
        <w:bottom w:val="none" w:sz="0" w:space="0" w:color="auto"/>
        <w:right w:val="none" w:sz="0" w:space="0" w:color="auto"/>
      </w:divBdr>
    </w:div>
    <w:div w:id="1445270969">
      <w:bodyDiv w:val="1"/>
      <w:marLeft w:val="0"/>
      <w:marRight w:val="0"/>
      <w:marTop w:val="0"/>
      <w:marBottom w:val="0"/>
      <w:divBdr>
        <w:top w:val="none" w:sz="0" w:space="0" w:color="auto"/>
        <w:left w:val="none" w:sz="0" w:space="0" w:color="auto"/>
        <w:bottom w:val="none" w:sz="0" w:space="0" w:color="auto"/>
        <w:right w:val="none" w:sz="0" w:space="0" w:color="auto"/>
      </w:divBdr>
    </w:div>
    <w:div w:id="166122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24C0B-5002-4434-9487-636BB3401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27</Pages>
  <Words>9025</Words>
  <Characters>51447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Day</dc:creator>
  <cp:keywords/>
  <dc:description/>
  <cp:lastModifiedBy>Laughton Mckenzie</cp:lastModifiedBy>
  <cp:revision>10</cp:revision>
  <dcterms:created xsi:type="dcterms:W3CDTF">2021-03-03T09:58:00Z</dcterms:created>
  <dcterms:modified xsi:type="dcterms:W3CDTF">2023-05-04T05:23:00Z</dcterms:modified>
</cp:coreProperties>
</file>