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F57" w:rsidRDefault="00880F57" w:rsidP="00880F57">
      <w:pPr>
        <w:autoSpaceDE w:val="0"/>
        <w:autoSpaceDN w:val="0"/>
        <w:adjustRightInd w:val="0"/>
        <w:rPr>
          <w:rFonts w:ascii="Arial-BoldMT" w:hAnsi="Arial-BoldMT" w:cs="Arial-BoldMT"/>
          <w:b/>
          <w:bCs/>
          <w:sz w:val="22"/>
          <w:szCs w:val="22"/>
        </w:rPr>
      </w:pPr>
      <w:r>
        <w:rPr>
          <w:rFonts w:ascii="Arial-BoldMT" w:hAnsi="Arial-BoldMT" w:cs="Arial-BoldMT"/>
          <w:b/>
          <w:bCs/>
          <w:sz w:val="22"/>
          <w:szCs w:val="22"/>
        </w:rPr>
        <w:t>Section Three: Extended answer 21% (30 Marks)</w:t>
      </w:r>
    </w:p>
    <w:p w:rsidR="00880F57" w:rsidRDefault="00880F57" w:rsidP="00880F57">
      <w:pPr>
        <w:autoSpaceDE w:val="0"/>
        <w:autoSpaceDN w:val="0"/>
        <w:adjustRightInd w:val="0"/>
        <w:rPr>
          <w:rFonts w:ascii="Arial-BoldMT" w:hAnsi="Arial-BoldMT" w:cs="Arial-BoldMT"/>
          <w:b/>
          <w:bCs/>
          <w:sz w:val="22"/>
          <w:szCs w:val="22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  <w:r w:rsidRPr="00880F57">
        <w:rPr>
          <w:rFonts w:ascii="Arial" w:hAnsi="Arial" w:cs="Arial"/>
          <w:b/>
          <w:bCs/>
          <w:sz w:val="20"/>
          <w:szCs w:val="20"/>
        </w:rPr>
        <w:t>Question 30 (15 marks)</w:t>
      </w: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Aaron is competing in the opening round of the shot put competition at the Olympic Games.</w:t>
      </w: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His first attempt resulted in a performance well below his usual standard. After his first attempt,</w:t>
      </w:r>
    </w:p>
    <w:p w:rsidR="00553BEE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Aaron said to himself that he “felt as if he didn’t put enough force into the throw” as he saw the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distance up on the scoreboard, and at the same time, his coach told him he needed to “release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the shot in an extended position with a higher right shoulder”. The images below represent the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path of the shot put during his first and second attempts.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(a) </w:t>
      </w:r>
      <w:r w:rsidRPr="00880F57">
        <w:rPr>
          <w:rFonts w:ascii="Arial" w:hAnsi="Arial" w:cs="Arial"/>
          <w:sz w:val="20"/>
          <w:szCs w:val="20"/>
        </w:rPr>
        <w:t xml:space="preserve">Name and describe the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three </w:t>
      </w:r>
      <w:r w:rsidRPr="00880F57">
        <w:rPr>
          <w:rFonts w:ascii="Arial" w:hAnsi="Arial" w:cs="Arial"/>
          <w:sz w:val="20"/>
          <w:szCs w:val="20"/>
        </w:rPr>
        <w:t>components of projectile motion that influenced his results.</w:t>
      </w:r>
      <w:r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(6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(b) </w:t>
      </w:r>
      <w:r w:rsidRPr="00880F57">
        <w:rPr>
          <w:rFonts w:ascii="Arial" w:hAnsi="Arial" w:cs="Arial"/>
          <w:sz w:val="20"/>
          <w:szCs w:val="20"/>
        </w:rPr>
        <w:t xml:space="preserve">Name and describe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three </w:t>
      </w:r>
      <w:r w:rsidRPr="00880F57">
        <w:rPr>
          <w:rFonts w:ascii="Arial" w:hAnsi="Arial" w:cs="Arial"/>
          <w:sz w:val="20"/>
          <w:szCs w:val="20"/>
        </w:rPr>
        <w:t>types of feedback that were provided by the coach and Aaron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during his performance. (6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(c) </w:t>
      </w:r>
      <w:r w:rsidRPr="00880F57">
        <w:rPr>
          <w:rFonts w:ascii="Arial" w:hAnsi="Arial" w:cs="Arial"/>
          <w:sz w:val="20"/>
          <w:szCs w:val="20"/>
        </w:rPr>
        <w:t>Using specific examples from the scenario on page 18, justify how each type of feedback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received by Aaron related to the changes in performance that occurred between his first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and second attempts. (3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 w:rsidRPr="00880F57">
        <w:rPr>
          <w:rFonts w:ascii="Arial" w:hAnsi="Arial" w:cs="Arial"/>
          <w:b/>
          <w:bCs/>
          <w:sz w:val="20"/>
          <w:szCs w:val="20"/>
        </w:rPr>
        <w:t>Question 31 (15 marks)</w:t>
      </w: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In 2011, Australian Craig Alexander won his third Hawaiian Ironman in the record time of 8 hours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3 minutes and 56 seconds. This race requires athletes to swim 3.8 km, cycle 180 km and then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run a marathon (42 km).</w:t>
      </w:r>
    </w:p>
    <w:p w:rsid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 xml:space="preserve">(a) Identify and describe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five </w:t>
      </w:r>
      <w:r w:rsidRPr="00880F57">
        <w:rPr>
          <w:rFonts w:ascii="Arial" w:hAnsi="Arial" w:cs="Arial"/>
          <w:sz w:val="20"/>
          <w:szCs w:val="20"/>
        </w:rPr>
        <w:t>principles of training for continued success in the Hawaiian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Ironman event. (10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(b) Part of Craig’s race plan is to maintain energy stores to reduce the onset of fatigue. If</w:t>
      </w:r>
      <w:r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Craig fails to follow his supplementation plan he will be unsuccessful in his race. Explain,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from the onset of his race, how his body will utilise each energy source through the race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and the physiological consequence of only drinking water during the race. (5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 w:rsidRPr="00880F57">
        <w:rPr>
          <w:rFonts w:ascii="Arial" w:hAnsi="Arial" w:cs="Arial"/>
          <w:b/>
          <w:bCs/>
          <w:sz w:val="20"/>
          <w:szCs w:val="20"/>
        </w:rPr>
        <w:t>Question 32 (15 marks)</w:t>
      </w: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Occasionally swimmers (such as Jenny in the image below) lose balance while on the starting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block, causing them to make a false start.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(a) Demonstrate your understanding of the biomechanical principle of balance by outlining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three </w:t>
      </w:r>
      <w:r w:rsidRPr="00880F57">
        <w:rPr>
          <w:rFonts w:ascii="Arial" w:hAnsi="Arial" w:cs="Arial"/>
          <w:sz w:val="20"/>
          <w:szCs w:val="20"/>
        </w:rPr>
        <w:t>factors that influence stability while on the starting blocks and describe how each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factor could be modified to improve Jenny’s stability. (6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(b) Jenny is participating in her first senior competition. This is causing her anxiety during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her performance. Demonstrate your knowledge of the inverted U hypothesis by drawing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a labelled diagram below. Include an arousal curve for Jenny and a second arousal curve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that represents an élite swimmer. Indicate where an ideal arousal level is for Jenny on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her curve and where her actual arousal level was for the performance demonstrated by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the image on page 23. (6 marks)</w:t>
      </w:r>
    </w:p>
    <w:p w:rsid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>(c) Describe how age, skill level and type of activity can influence arousal regulation.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(3</w:t>
      </w:r>
      <w:r w:rsidRPr="00880F57">
        <w:rPr>
          <w:rFonts w:ascii="Arial" w:hAnsi="Arial" w:cs="Arial"/>
          <w:sz w:val="20"/>
          <w:szCs w:val="20"/>
        </w:rPr>
        <w:t xml:space="preserve">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 w:rsidRPr="00880F57">
        <w:rPr>
          <w:rFonts w:ascii="Arial" w:hAnsi="Arial" w:cs="Arial"/>
          <w:b/>
          <w:bCs/>
          <w:sz w:val="20"/>
          <w:szCs w:val="20"/>
        </w:rPr>
        <w:t>Question 33 (15 marks)</w:t>
      </w: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 xml:space="preserve">Novak </w:t>
      </w:r>
      <w:proofErr w:type="spellStart"/>
      <w:r w:rsidRPr="00880F57">
        <w:rPr>
          <w:rFonts w:ascii="Arial" w:hAnsi="Arial" w:cs="Arial"/>
          <w:sz w:val="20"/>
          <w:szCs w:val="20"/>
        </w:rPr>
        <w:t>Djokovic</w:t>
      </w:r>
      <w:proofErr w:type="spellEnd"/>
      <w:r w:rsidRPr="00880F57">
        <w:rPr>
          <w:rFonts w:ascii="Arial" w:hAnsi="Arial" w:cs="Arial"/>
          <w:sz w:val="20"/>
          <w:szCs w:val="20"/>
        </w:rPr>
        <w:t xml:space="preserve"> won the Australian Open Tennis championship in 2012. His success was not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only a result of his skilful execution of his shots, but also the efficiency of his cardiorespiratory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system.</w:t>
      </w:r>
    </w:p>
    <w:p w:rsid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 xml:space="preserve">(a) Describe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three </w:t>
      </w:r>
      <w:r w:rsidRPr="00880F57">
        <w:rPr>
          <w:rFonts w:ascii="Arial" w:hAnsi="Arial" w:cs="Arial"/>
          <w:sz w:val="20"/>
          <w:szCs w:val="20"/>
        </w:rPr>
        <w:t>immediate responses of Novak’s respiratory system during a game of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tennis. (3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 xml:space="preserve">(b) From his time as a junior tennis player to his Australian Open win, describe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six </w:t>
      </w:r>
      <w:r w:rsidRPr="00880F57">
        <w:rPr>
          <w:rFonts w:ascii="Arial" w:hAnsi="Arial" w:cs="Arial"/>
          <w:sz w:val="20"/>
          <w:szCs w:val="20"/>
        </w:rPr>
        <w:t>long-term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adaptations of the circulatory system that would have occurred to Novak from his years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of training. (6 marks)</w:t>
      </w:r>
    </w:p>
    <w:p w:rsidR="00880F57" w:rsidRPr="00880F57" w:rsidRDefault="00880F57" w:rsidP="00880F57">
      <w:pPr>
        <w:rPr>
          <w:rFonts w:ascii="Arial" w:hAnsi="Arial" w:cs="Arial"/>
          <w:sz w:val="20"/>
          <w:szCs w:val="20"/>
        </w:rPr>
      </w:pPr>
    </w:p>
    <w:p w:rsidR="00880F57" w:rsidRPr="00880F57" w:rsidRDefault="00880F57" w:rsidP="00880F5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0F57">
        <w:rPr>
          <w:rFonts w:ascii="Arial" w:hAnsi="Arial" w:cs="Arial"/>
          <w:sz w:val="20"/>
          <w:szCs w:val="20"/>
        </w:rPr>
        <w:t xml:space="preserve">(c) Name the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two </w:t>
      </w:r>
      <w:r w:rsidRPr="00880F57">
        <w:rPr>
          <w:rFonts w:ascii="Arial" w:hAnsi="Arial" w:cs="Arial"/>
          <w:sz w:val="20"/>
          <w:szCs w:val="20"/>
        </w:rPr>
        <w:t xml:space="preserve">stages, and describe </w:t>
      </w:r>
      <w:r w:rsidRPr="00880F57">
        <w:rPr>
          <w:rFonts w:ascii="Arial" w:hAnsi="Arial" w:cs="Arial"/>
          <w:b/>
          <w:bCs/>
          <w:sz w:val="20"/>
          <w:szCs w:val="20"/>
        </w:rPr>
        <w:t xml:space="preserve">two </w:t>
      </w:r>
      <w:r w:rsidRPr="00880F57">
        <w:rPr>
          <w:rFonts w:ascii="Arial" w:hAnsi="Arial" w:cs="Arial"/>
          <w:sz w:val="20"/>
          <w:szCs w:val="20"/>
        </w:rPr>
        <w:t xml:space="preserve">characteristics of each stage, of the </w:t>
      </w:r>
      <w:proofErr w:type="spellStart"/>
      <w:r w:rsidRPr="00880F57">
        <w:rPr>
          <w:rFonts w:ascii="Arial" w:hAnsi="Arial" w:cs="Arial"/>
          <w:sz w:val="20"/>
          <w:szCs w:val="20"/>
        </w:rPr>
        <w:t>Fitts</w:t>
      </w:r>
      <w:proofErr w:type="spellEnd"/>
      <w:r w:rsidRPr="00880F57"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Posner model of motor learning that Novak would have passed through successfully</w:t>
      </w:r>
      <w:r w:rsidRPr="00880F57">
        <w:rPr>
          <w:rFonts w:ascii="Arial" w:hAnsi="Arial" w:cs="Arial"/>
          <w:sz w:val="20"/>
          <w:szCs w:val="20"/>
        </w:rPr>
        <w:t xml:space="preserve"> </w:t>
      </w:r>
      <w:r w:rsidRPr="00880F57">
        <w:rPr>
          <w:rFonts w:ascii="Arial" w:hAnsi="Arial" w:cs="Arial"/>
          <w:sz w:val="20"/>
          <w:szCs w:val="20"/>
        </w:rPr>
        <w:t>during his junior tennis years before he became a professional. (6 marks)</w:t>
      </w:r>
    </w:p>
    <w:sectPr w:rsidR="00880F57" w:rsidRPr="00880F57" w:rsidSect="00880F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F57"/>
    <w:rsid w:val="00553BEE"/>
    <w:rsid w:val="00880F57"/>
    <w:rsid w:val="009B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F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91A5DB67</Template>
  <TotalTime>7</TotalTime>
  <Pages>1</Pages>
  <Words>590</Words>
  <Characters>2931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MELCHIORRE Brodie</dc:creator>
  <cp:lastModifiedBy>MELCHIORRE Brodie</cp:lastModifiedBy>
  <cp:revision>1</cp:revision>
  <cp:lastPrinted>2015-10-30T06:43:00Z</cp:lastPrinted>
  <dcterms:created xsi:type="dcterms:W3CDTF">2015-10-30T06:37:00Z</dcterms:created>
  <dcterms:modified xsi:type="dcterms:W3CDTF">2015-10-30T06:44:00Z</dcterms:modified>
</cp:coreProperties>
</file>