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D5" w:rsidRDefault="00E956A9" w:rsidP="00E956A9">
      <w:pPr>
        <w:pStyle w:val="Title"/>
      </w:pPr>
      <w:r>
        <w:t>Summary of Java with MPI Performance</w:t>
      </w:r>
    </w:p>
    <w:p w:rsidR="00E956A9" w:rsidRDefault="00902A17" w:rsidP="00902A17">
      <w:pPr>
        <w:pStyle w:val="Heading1"/>
      </w:pPr>
      <w:r>
        <w:t>Deterministic Annealing Pairwise Clustering (DAPWC)</w:t>
      </w:r>
    </w:p>
    <w:p w:rsidR="00902A17" w:rsidRDefault="00902A17" w:rsidP="00902A17">
      <w:pPr>
        <w:pStyle w:val="ListParagraph"/>
        <w:numPr>
          <w:ilvl w:val="0"/>
          <w:numId w:val="1"/>
        </w:numPr>
      </w:pPr>
      <w:r>
        <w:t xml:space="preserve">Increasing number of </w:t>
      </w:r>
      <w:r w:rsidRPr="00907B2C">
        <w:rPr>
          <w:b/>
          <w:bCs/>
        </w:rPr>
        <w:t>points</w:t>
      </w:r>
      <w:r>
        <w:t xml:space="preserve"> – 256 </w:t>
      </w:r>
      <w:r w:rsidR="00872A52">
        <w:t xml:space="preserve">way total </w:t>
      </w:r>
      <w:r>
        <w:t>parallelism – 32 nodes</w:t>
      </w:r>
    </w:p>
    <w:p w:rsidR="00902A17" w:rsidRDefault="00872A52" w:rsidP="00902A17">
      <w:pPr>
        <w:ind w:left="720"/>
      </w:pPr>
      <w:r>
        <w:rPr>
          <w:noProof/>
          <w:lang w:bidi="si-LK"/>
        </w:rPr>
        <w:drawing>
          <wp:inline distT="0" distB="0" distL="0" distR="0" wp14:anchorId="6C79B09E" wp14:editId="27A99B96">
            <wp:extent cx="4572000" cy="3176588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939C5" w:rsidRDefault="00C939C5" w:rsidP="00902A17">
      <w:pPr>
        <w:pStyle w:val="ListParagraph"/>
        <w:numPr>
          <w:ilvl w:val="0"/>
          <w:numId w:val="1"/>
        </w:numPr>
      </w:pPr>
      <w:bookmarkStart w:id="0" w:name="_GoBack"/>
      <w:r>
        <w:t>All-in-one graphs for 12k, 20k, and 40k data with 8 way parallelism per node</w:t>
      </w:r>
      <w:bookmarkEnd w:id="0"/>
    </w:p>
    <w:p w:rsidR="00C939C5" w:rsidRDefault="00C939C5" w:rsidP="00C939C5">
      <w:pPr>
        <w:ind w:left="720"/>
      </w:pPr>
      <w:r>
        <w:rPr>
          <w:noProof/>
          <w:lang w:bidi="si-LK"/>
        </w:rPr>
        <w:drawing>
          <wp:inline distT="0" distB="0" distL="0" distR="0" wp14:anchorId="1C4B2C01" wp14:editId="60E2F289">
            <wp:extent cx="4572000" cy="3172968"/>
            <wp:effectExtent l="0" t="0" r="0" b="889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939C5" w:rsidRDefault="007D6ADE" w:rsidP="00C939C5">
      <w:pPr>
        <w:ind w:left="720"/>
      </w:pPr>
      <w:r>
        <w:rPr>
          <w:noProof/>
          <w:lang w:bidi="si-LK"/>
        </w:rPr>
        <w:lastRenderedPageBreak/>
        <w:drawing>
          <wp:inline distT="0" distB="0" distL="0" distR="0" wp14:anchorId="50774966" wp14:editId="55ECDA47">
            <wp:extent cx="4572000" cy="3172968"/>
            <wp:effectExtent l="0" t="0" r="0" b="889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02A17" w:rsidRDefault="00902A17" w:rsidP="00902A17">
      <w:pPr>
        <w:pStyle w:val="ListParagraph"/>
        <w:numPr>
          <w:ilvl w:val="0"/>
          <w:numId w:val="1"/>
        </w:numPr>
      </w:pPr>
      <w:r>
        <w:t xml:space="preserve">Increasing number of </w:t>
      </w:r>
      <w:r w:rsidRPr="00907B2C">
        <w:rPr>
          <w:b/>
          <w:bCs/>
        </w:rPr>
        <w:t>nodes</w:t>
      </w:r>
      <w:r>
        <w:t xml:space="preserve"> – 40k data </w:t>
      </w:r>
      <w:r w:rsidR="00872A52">
        <w:t>–</w:t>
      </w:r>
      <w:r>
        <w:t xml:space="preserve"> </w:t>
      </w:r>
      <w:r w:rsidR="00872A52">
        <w:t>8 way parallelism per node</w:t>
      </w:r>
    </w:p>
    <w:p w:rsidR="00823852" w:rsidRDefault="00823852" w:rsidP="00522F00">
      <w:pPr>
        <w:tabs>
          <w:tab w:val="left" w:pos="720"/>
        </w:tabs>
        <w:ind w:left="720"/>
      </w:pPr>
      <w:r>
        <w:rPr>
          <w:noProof/>
          <w:lang w:bidi="si-LK"/>
        </w:rPr>
        <w:drawing>
          <wp:inline distT="0" distB="0" distL="0" distR="0" wp14:anchorId="6A198D6B" wp14:editId="66F2DD6A">
            <wp:extent cx="4572000" cy="3172968"/>
            <wp:effectExtent l="0" t="0" r="0" b="889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432E5" w:rsidRDefault="00D432E5" w:rsidP="00522F00">
      <w:pPr>
        <w:tabs>
          <w:tab w:val="left" w:pos="720"/>
        </w:tabs>
        <w:ind w:left="720"/>
      </w:pPr>
    </w:p>
    <w:p w:rsidR="00823852" w:rsidRDefault="00823852" w:rsidP="00522F00">
      <w:pPr>
        <w:tabs>
          <w:tab w:val="left" w:pos="720"/>
        </w:tabs>
        <w:ind w:left="720"/>
      </w:pPr>
      <w:r>
        <w:rPr>
          <w:noProof/>
          <w:lang w:bidi="si-LK"/>
        </w:rPr>
        <w:lastRenderedPageBreak/>
        <w:drawing>
          <wp:inline distT="0" distB="0" distL="0" distR="0" wp14:anchorId="0C9F9F86" wp14:editId="0FE22A4C">
            <wp:extent cx="4572000" cy="3172968"/>
            <wp:effectExtent l="0" t="0" r="0" b="889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3852" w:rsidRDefault="00823852" w:rsidP="00522F00">
      <w:pPr>
        <w:tabs>
          <w:tab w:val="left" w:pos="720"/>
        </w:tabs>
        <w:ind w:left="720"/>
      </w:pPr>
      <w:r>
        <w:rPr>
          <w:noProof/>
          <w:lang w:bidi="si-LK"/>
        </w:rPr>
        <w:drawing>
          <wp:inline distT="0" distB="0" distL="0" distR="0" wp14:anchorId="29D4A370" wp14:editId="73E4079B">
            <wp:extent cx="4572000" cy="3172968"/>
            <wp:effectExtent l="0" t="0" r="0" b="889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3852" w:rsidRDefault="00823852" w:rsidP="00522F00">
      <w:pPr>
        <w:tabs>
          <w:tab w:val="left" w:pos="720"/>
        </w:tabs>
        <w:ind w:left="720"/>
        <w:rPr>
          <w:noProof/>
          <w:lang w:bidi="si-LK"/>
        </w:rPr>
      </w:pPr>
      <w:r>
        <w:rPr>
          <w:noProof/>
          <w:lang w:bidi="si-LK"/>
        </w:rPr>
        <w:br w:type="page"/>
      </w:r>
    </w:p>
    <w:p w:rsidR="0021122E" w:rsidRDefault="0021122E" w:rsidP="0021122E">
      <w:pPr>
        <w:pStyle w:val="ListParagraph"/>
        <w:numPr>
          <w:ilvl w:val="0"/>
          <w:numId w:val="1"/>
        </w:numPr>
      </w:pPr>
      <w:r>
        <w:lastRenderedPageBreak/>
        <w:t xml:space="preserve">Increasing number of </w:t>
      </w:r>
      <w:r w:rsidRPr="00907B2C">
        <w:rPr>
          <w:b/>
          <w:bCs/>
        </w:rPr>
        <w:t>nodes</w:t>
      </w:r>
      <w:r>
        <w:t xml:space="preserve"> – 20k data – 8 way parallelism per node</w:t>
      </w:r>
    </w:p>
    <w:p w:rsidR="0030299F" w:rsidRDefault="0017329B" w:rsidP="0021122E">
      <w:pPr>
        <w:ind w:left="720"/>
      </w:pPr>
      <w:r>
        <w:rPr>
          <w:noProof/>
          <w:lang w:bidi="si-LK"/>
        </w:rPr>
        <w:drawing>
          <wp:inline distT="0" distB="0" distL="0" distR="0" wp14:anchorId="7B4818D6" wp14:editId="71621F4C">
            <wp:extent cx="4572000" cy="3172968"/>
            <wp:effectExtent l="0" t="0" r="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F16D9" w:rsidRDefault="0017329B" w:rsidP="0021122E">
      <w:pPr>
        <w:ind w:left="720"/>
      </w:pPr>
      <w:r>
        <w:rPr>
          <w:noProof/>
          <w:lang w:bidi="si-LK"/>
        </w:rPr>
        <w:drawing>
          <wp:inline distT="0" distB="0" distL="0" distR="0" wp14:anchorId="46214FEC" wp14:editId="3C02FE4F">
            <wp:extent cx="4572000" cy="3172968"/>
            <wp:effectExtent l="0" t="0" r="0" b="88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1122E" w:rsidRDefault="00CF16D9" w:rsidP="0021122E">
      <w:pPr>
        <w:ind w:left="720"/>
      </w:pPr>
      <w:r>
        <w:rPr>
          <w:noProof/>
          <w:lang w:bidi="si-LK"/>
        </w:rPr>
        <w:lastRenderedPageBreak/>
        <w:drawing>
          <wp:inline distT="0" distB="0" distL="0" distR="0" wp14:anchorId="634C1275" wp14:editId="08A4DBC3">
            <wp:extent cx="4572000" cy="3172968"/>
            <wp:effectExtent l="0" t="0" r="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1122E">
        <w:br w:type="textWrapping" w:clear="all"/>
      </w:r>
    </w:p>
    <w:p w:rsidR="00E20B24" w:rsidRDefault="00E20B24" w:rsidP="00E20B24">
      <w:pPr>
        <w:pStyle w:val="ListParagraph"/>
        <w:numPr>
          <w:ilvl w:val="0"/>
          <w:numId w:val="1"/>
        </w:numPr>
      </w:pPr>
      <w:r>
        <w:t xml:space="preserve">Increasing number of </w:t>
      </w:r>
      <w:r w:rsidRPr="00907B2C">
        <w:rPr>
          <w:b/>
          <w:bCs/>
        </w:rPr>
        <w:t>nodes</w:t>
      </w:r>
      <w:r>
        <w:t xml:space="preserve"> – 12k data – 8 way parallelism per node</w:t>
      </w:r>
    </w:p>
    <w:p w:rsidR="00365CB6" w:rsidRDefault="00365CB6" w:rsidP="00A63C45">
      <w:pPr>
        <w:ind w:left="720"/>
      </w:pPr>
      <w:r>
        <w:rPr>
          <w:noProof/>
          <w:lang w:bidi="si-LK"/>
        </w:rPr>
        <w:drawing>
          <wp:inline distT="0" distB="0" distL="0" distR="0" wp14:anchorId="755FA5D0" wp14:editId="65D81BAC">
            <wp:extent cx="4572000" cy="3172968"/>
            <wp:effectExtent l="0" t="0" r="0" b="889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63C45" w:rsidRDefault="00365CB6" w:rsidP="00A63C45">
      <w:pPr>
        <w:ind w:left="720"/>
      </w:pPr>
      <w:r>
        <w:rPr>
          <w:noProof/>
          <w:lang w:bidi="si-LK"/>
        </w:rPr>
        <w:lastRenderedPageBreak/>
        <w:drawing>
          <wp:inline distT="0" distB="0" distL="0" distR="0" wp14:anchorId="60295F06" wp14:editId="67E59492">
            <wp:extent cx="4572000" cy="3172968"/>
            <wp:effectExtent l="0" t="0" r="0" b="88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3C45" w:rsidRDefault="00A63C45" w:rsidP="00A63C45">
      <w:pPr>
        <w:ind w:left="720"/>
      </w:pPr>
    </w:p>
    <w:p w:rsidR="0021122E" w:rsidRDefault="0021122E" w:rsidP="00A63C45">
      <w:pPr>
        <w:tabs>
          <w:tab w:val="left" w:pos="720"/>
        </w:tabs>
        <w:ind w:left="360"/>
      </w:pPr>
    </w:p>
    <w:p w:rsidR="00CB3CB6" w:rsidRDefault="00CB3CB6" w:rsidP="0021122E">
      <w:pPr>
        <w:pStyle w:val="Heading1"/>
        <w:ind w:left="360"/>
      </w:pPr>
      <w:r>
        <w:br w:type="page"/>
      </w:r>
    </w:p>
    <w:p w:rsidR="00872A52" w:rsidRDefault="0060460F" w:rsidP="0060460F">
      <w:pPr>
        <w:pStyle w:val="Heading1"/>
      </w:pPr>
      <w:r>
        <w:lastRenderedPageBreak/>
        <w:t>Deterministic Annealing Vector Sponge (DAVS)</w:t>
      </w:r>
    </w:p>
    <w:p w:rsidR="0060460F" w:rsidRDefault="00CB3CB6" w:rsidP="00CB3CB6">
      <w:pPr>
        <w:pStyle w:val="ListParagraph"/>
        <w:numPr>
          <w:ilvl w:val="0"/>
          <w:numId w:val="1"/>
        </w:numPr>
      </w:pPr>
      <w:r>
        <w:t>Charge2 speedup – 241k points – 25k clusters</w:t>
      </w:r>
    </w:p>
    <w:p w:rsidR="00CB3CB6" w:rsidRDefault="00CB3CB6" w:rsidP="00CB3CB6">
      <w:pPr>
        <w:ind w:left="720"/>
      </w:pPr>
      <w:r>
        <w:rPr>
          <w:noProof/>
          <w:lang w:bidi="si-LK"/>
        </w:rPr>
        <w:drawing>
          <wp:inline distT="0" distB="0" distL="0" distR="0" wp14:anchorId="4BECAB72" wp14:editId="54A98C74">
            <wp:extent cx="4572000" cy="3172968"/>
            <wp:effectExtent l="0" t="0" r="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B3CB6" w:rsidRDefault="00CB3CB6" w:rsidP="00CB3CB6">
      <w:pPr>
        <w:pStyle w:val="ListParagraph"/>
        <w:numPr>
          <w:ilvl w:val="0"/>
          <w:numId w:val="1"/>
        </w:numPr>
      </w:pPr>
      <w:r>
        <w:t>Charge5 speedup – 16k points – 2.8k clusters</w:t>
      </w:r>
    </w:p>
    <w:p w:rsidR="00CB3CB6" w:rsidRPr="0060460F" w:rsidRDefault="00CB3CB6" w:rsidP="00CB3CB6">
      <w:pPr>
        <w:ind w:left="810"/>
      </w:pPr>
      <w:r>
        <w:rPr>
          <w:noProof/>
          <w:lang w:bidi="si-LK"/>
        </w:rPr>
        <w:drawing>
          <wp:inline distT="0" distB="0" distL="0" distR="0" wp14:anchorId="3284EE92" wp14:editId="7E6BBA2F">
            <wp:extent cx="4572000" cy="3172968"/>
            <wp:effectExtent l="0" t="0" r="0" b="88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CB3CB6" w:rsidRPr="0060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54373"/>
    <w:multiLevelType w:val="hybridMultilevel"/>
    <w:tmpl w:val="1A4A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9D"/>
    <w:rsid w:val="0000610C"/>
    <w:rsid w:val="00031BFA"/>
    <w:rsid w:val="00045C1C"/>
    <w:rsid w:val="00052DA8"/>
    <w:rsid w:val="00057F28"/>
    <w:rsid w:val="000847AD"/>
    <w:rsid w:val="000B004E"/>
    <w:rsid w:val="000E0D20"/>
    <w:rsid w:val="000E0E60"/>
    <w:rsid w:val="000E3D44"/>
    <w:rsid w:val="000F1999"/>
    <w:rsid w:val="000F1C5F"/>
    <w:rsid w:val="001004F1"/>
    <w:rsid w:val="00126D2C"/>
    <w:rsid w:val="00130202"/>
    <w:rsid w:val="00146F2F"/>
    <w:rsid w:val="00172C6B"/>
    <w:rsid w:val="0017329B"/>
    <w:rsid w:val="001B0976"/>
    <w:rsid w:val="002068B8"/>
    <w:rsid w:val="002072C3"/>
    <w:rsid w:val="0021122E"/>
    <w:rsid w:val="002446DE"/>
    <w:rsid w:val="00253EC8"/>
    <w:rsid w:val="00296FE9"/>
    <w:rsid w:val="002A1940"/>
    <w:rsid w:val="002A7F29"/>
    <w:rsid w:val="002B0A36"/>
    <w:rsid w:val="002C094A"/>
    <w:rsid w:val="002C62A8"/>
    <w:rsid w:val="002E0705"/>
    <w:rsid w:val="002E6244"/>
    <w:rsid w:val="00300A4B"/>
    <w:rsid w:val="0030299F"/>
    <w:rsid w:val="00302FF9"/>
    <w:rsid w:val="003318D5"/>
    <w:rsid w:val="00350A5F"/>
    <w:rsid w:val="00356CF3"/>
    <w:rsid w:val="00365CB6"/>
    <w:rsid w:val="003A1BC3"/>
    <w:rsid w:val="003A2471"/>
    <w:rsid w:val="003B2EA1"/>
    <w:rsid w:val="003D7B13"/>
    <w:rsid w:val="003E3D74"/>
    <w:rsid w:val="0040235F"/>
    <w:rsid w:val="00403628"/>
    <w:rsid w:val="00426DF1"/>
    <w:rsid w:val="004740B2"/>
    <w:rsid w:val="004743E6"/>
    <w:rsid w:val="0048156F"/>
    <w:rsid w:val="004B3F73"/>
    <w:rsid w:val="004B7632"/>
    <w:rsid w:val="004C3DC5"/>
    <w:rsid w:val="004E0FC5"/>
    <w:rsid w:val="004E32F5"/>
    <w:rsid w:val="004E60CD"/>
    <w:rsid w:val="005071B1"/>
    <w:rsid w:val="00522F00"/>
    <w:rsid w:val="00543269"/>
    <w:rsid w:val="005520C2"/>
    <w:rsid w:val="00573861"/>
    <w:rsid w:val="00574AD5"/>
    <w:rsid w:val="00581C9E"/>
    <w:rsid w:val="005C4644"/>
    <w:rsid w:val="005C55E4"/>
    <w:rsid w:val="005E6DC1"/>
    <w:rsid w:val="005E7FD4"/>
    <w:rsid w:val="006031D5"/>
    <w:rsid w:val="0060460F"/>
    <w:rsid w:val="00621379"/>
    <w:rsid w:val="0064096D"/>
    <w:rsid w:val="00646294"/>
    <w:rsid w:val="00667E5C"/>
    <w:rsid w:val="00676F9C"/>
    <w:rsid w:val="006A7E91"/>
    <w:rsid w:val="006B72F3"/>
    <w:rsid w:val="006F0036"/>
    <w:rsid w:val="006F1C51"/>
    <w:rsid w:val="00701544"/>
    <w:rsid w:val="00716DD8"/>
    <w:rsid w:val="00723C35"/>
    <w:rsid w:val="00726285"/>
    <w:rsid w:val="00741B65"/>
    <w:rsid w:val="007821A4"/>
    <w:rsid w:val="007C3F20"/>
    <w:rsid w:val="007D6ADE"/>
    <w:rsid w:val="00811E07"/>
    <w:rsid w:val="00823852"/>
    <w:rsid w:val="0083360A"/>
    <w:rsid w:val="00853705"/>
    <w:rsid w:val="00870D73"/>
    <w:rsid w:val="0087280F"/>
    <w:rsid w:val="00872A52"/>
    <w:rsid w:val="008976E2"/>
    <w:rsid w:val="008A0A86"/>
    <w:rsid w:val="008A3385"/>
    <w:rsid w:val="008A389C"/>
    <w:rsid w:val="008E3E0C"/>
    <w:rsid w:val="008F6988"/>
    <w:rsid w:val="00902A17"/>
    <w:rsid w:val="0090527F"/>
    <w:rsid w:val="00907AA8"/>
    <w:rsid w:val="00907B2C"/>
    <w:rsid w:val="00910750"/>
    <w:rsid w:val="009575E9"/>
    <w:rsid w:val="009909A2"/>
    <w:rsid w:val="009B0553"/>
    <w:rsid w:val="009B5FC2"/>
    <w:rsid w:val="009C08C3"/>
    <w:rsid w:val="00A2490B"/>
    <w:rsid w:val="00A27202"/>
    <w:rsid w:val="00A34AA3"/>
    <w:rsid w:val="00A439FF"/>
    <w:rsid w:val="00A44388"/>
    <w:rsid w:val="00A63C45"/>
    <w:rsid w:val="00A70613"/>
    <w:rsid w:val="00A743F1"/>
    <w:rsid w:val="00A84500"/>
    <w:rsid w:val="00A96408"/>
    <w:rsid w:val="00AC4950"/>
    <w:rsid w:val="00AE1D8F"/>
    <w:rsid w:val="00AE5F14"/>
    <w:rsid w:val="00B06A70"/>
    <w:rsid w:val="00B107DE"/>
    <w:rsid w:val="00B20DD6"/>
    <w:rsid w:val="00B36154"/>
    <w:rsid w:val="00B6545B"/>
    <w:rsid w:val="00B86467"/>
    <w:rsid w:val="00BA080C"/>
    <w:rsid w:val="00BA44CD"/>
    <w:rsid w:val="00BA799D"/>
    <w:rsid w:val="00BC67CD"/>
    <w:rsid w:val="00BF0469"/>
    <w:rsid w:val="00BF55AC"/>
    <w:rsid w:val="00C002B8"/>
    <w:rsid w:val="00C01A7A"/>
    <w:rsid w:val="00C10E9B"/>
    <w:rsid w:val="00C129F1"/>
    <w:rsid w:val="00C34800"/>
    <w:rsid w:val="00C548F2"/>
    <w:rsid w:val="00C6011E"/>
    <w:rsid w:val="00C64C36"/>
    <w:rsid w:val="00C72693"/>
    <w:rsid w:val="00C90D07"/>
    <w:rsid w:val="00C939C5"/>
    <w:rsid w:val="00C953D2"/>
    <w:rsid w:val="00CB3CB6"/>
    <w:rsid w:val="00CD014D"/>
    <w:rsid w:val="00CF16D9"/>
    <w:rsid w:val="00CF1990"/>
    <w:rsid w:val="00D04D5B"/>
    <w:rsid w:val="00D17419"/>
    <w:rsid w:val="00D20ED4"/>
    <w:rsid w:val="00D432E5"/>
    <w:rsid w:val="00D4476E"/>
    <w:rsid w:val="00D47739"/>
    <w:rsid w:val="00D57A4D"/>
    <w:rsid w:val="00D66F95"/>
    <w:rsid w:val="00D730B1"/>
    <w:rsid w:val="00D84522"/>
    <w:rsid w:val="00D91F80"/>
    <w:rsid w:val="00D93ADB"/>
    <w:rsid w:val="00D950EB"/>
    <w:rsid w:val="00DA126B"/>
    <w:rsid w:val="00DA3CBF"/>
    <w:rsid w:val="00DA64F5"/>
    <w:rsid w:val="00DA718F"/>
    <w:rsid w:val="00DF674E"/>
    <w:rsid w:val="00E06923"/>
    <w:rsid w:val="00E106BF"/>
    <w:rsid w:val="00E20B24"/>
    <w:rsid w:val="00E2621A"/>
    <w:rsid w:val="00E3227D"/>
    <w:rsid w:val="00E3306A"/>
    <w:rsid w:val="00E35AA0"/>
    <w:rsid w:val="00E540EC"/>
    <w:rsid w:val="00E956A9"/>
    <w:rsid w:val="00EC3B4B"/>
    <w:rsid w:val="00EF537E"/>
    <w:rsid w:val="00EF6A49"/>
    <w:rsid w:val="00F01839"/>
    <w:rsid w:val="00F023BA"/>
    <w:rsid w:val="00F26667"/>
    <w:rsid w:val="00F40347"/>
    <w:rsid w:val="00F41A4A"/>
    <w:rsid w:val="00F46B10"/>
    <w:rsid w:val="00F56C3B"/>
    <w:rsid w:val="00F84D57"/>
    <w:rsid w:val="00FA5F07"/>
    <w:rsid w:val="00FA6FDA"/>
    <w:rsid w:val="00FC023D"/>
    <w:rsid w:val="00FC4119"/>
    <w:rsid w:val="00FC6025"/>
    <w:rsid w:val="00FC77D4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4D0C-F793-4466-A65A-D7205E07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G:\Box%20Sync\pwc\pwcperformance_largedata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E:\Sali\InCloud\IUBox\Box%20Sync\pwc\pwcperformance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E:\Sali\InCloud\IUBox\Box%20Sync\pwc\pwcperformance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E:\Sali\InCloud\IUBox\Box%20Sync\Sponge\DAVSPerformance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E:\Sali\InCloud\IUBox\Box%20Sync\Sponge\DAVSPerforman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E:\Sali\InCloud\IUBox\Box%20Sync\pwc\pwcperformance_largedata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E:\Sali\InCloud\IUBox\Box%20Sync\pwc\pwcperformance_large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DAPWC for 10 Clusters</a:t>
            </a:r>
          </a:p>
        </c:rich>
      </c:tx>
      <c:layout>
        <c:manualLayout>
          <c:xMode val="edge"/>
          <c:yMode val="edge"/>
          <c:x val="0.36227077865266843"/>
          <c:y val="1.15739530959269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288276465441825E-2"/>
          <c:y val="0.11337953007773269"/>
          <c:w val="0.90281452318460187"/>
          <c:h val="0.76841515362358992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OMPIvsMPINET_largedata!$A$3:$A$6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(OMPIvsMPINET_largedata!$I$3:$I$5,OMPIvsMPINET_largedata!$I$8)</c:f>
              <c:numCache>
                <c:formatCode>General</c:formatCode>
                <c:ptCount val="4"/>
                <c:pt idx="0">
                  <c:v>8.4720000000000004E-2</c:v>
                </c:pt>
                <c:pt idx="1">
                  <c:v>0.30141000000000001</c:v>
                </c:pt>
                <c:pt idx="2">
                  <c:v>0.63346000000000002</c:v>
                </c:pt>
                <c:pt idx="3">
                  <c:v>1.12263</c:v>
                </c:pt>
              </c:numCache>
            </c:numRef>
          </c:val>
          <c:smooth val="0"/>
        </c:ser>
        <c:ser>
          <c:idx val="0"/>
          <c:order val="2"/>
          <c:tx>
            <c:v>C# MPI.NET (scaled)</c:v>
          </c:tx>
          <c:spPr>
            <a:ln w="9525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noFill/>
              </a:ln>
              <a:effectLst/>
            </c:spPr>
          </c:marker>
          <c:val>
            <c:numRef>
              <c:f>(OMPIvsMPINET_largedata!$S$3:$S$5,OMPIvsMPINET_largedata!$S$8)</c:f>
              <c:numCache>
                <c:formatCode>General</c:formatCode>
                <c:ptCount val="4"/>
                <c:pt idx="0">
                  <c:v>0.13295099999999999</c:v>
                </c:pt>
                <c:pt idx="1">
                  <c:v>0.41988799999999998</c:v>
                </c:pt>
                <c:pt idx="2">
                  <c:v>1.6236289999999998</c:v>
                </c:pt>
                <c:pt idx="3">
                  <c:v>2.8510369999999998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1763584"/>
        <c:axId val="2001765216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OMPIvsMPINET_largedata!$R$1</c15:sqref>
                        </c15:formulaRef>
                      </c:ext>
                    </c:extLst>
                    <c:strCache>
                      <c:ptCount val="1"/>
                      <c:pt idx="0">
                        <c:v>MPI.NET</c:v>
                      </c:pt>
                    </c:strCache>
                  </c:strRef>
                </c:tx>
                <c:spPr>
                  <a:ln w="9525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OMPIvsMPINET_largedata!$A$3:$A$6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(OMPIvsMPINET_largedata!$R$3:$R$5,OMPIvsMPINET_largedata!$R$8)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0.18992999999999999</c:v>
                      </c:pt>
                      <c:pt idx="1">
                        <c:v>0.59984000000000004</c:v>
                      </c:pt>
                      <c:pt idx="2">
                        <c:v>2.3194699999999999</c:v>
                      </c:pt>
                      <c:pt idx="3">
                        <c:v>4.0729100000000003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001763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765216"/>
        <c:crosses val="autoZero"/>
        <c:auto val="1"/>
        <c:lblAlgn val="ctr"/>
        <c:lblOffset val="100"/>
        <c:noMultiLvlLbl val="0"/>
      </c:catAx>
      <c:valAx>
        <c:axId val="20017652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763584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t"/>
      <c:layout>
        <c:manualLayout>
          <c:xMode val="edge"/>
          <c:yMode val="edge"/>
          <c:x val="0.13342279090113734"/>
          <c:y val="0.14708101011563879"/>
          <c:w val="0.3070293088363954"/>
          <c:h val="0.13543968239475865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DAPWC for 10 Clusters with 20k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(OMPIvsMPINET!$F$16:$G$16,OMPIvsMPINET!$F$26:$G$26,OMPIvsMPINET!$F$36:$G$36,OMPIvsMPINET!$F$45:$G$45,OMPIvsMPINET!$F$53:$G$53)</c:f>
              <c:multiLvlStrCache>
                <c:ptCount val="5"/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</c:lvl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</c:lvl>
              </c:multiLvlStrCache>
            </c:multiLvlStrRef>
          </c:cat>
          <c:val>
            <c:numRef>
              <c:f>(OMPIvsMPINET!$H$16,OMPIvsMPINET!$H$26,OMPIvsMPINET!$H$36,OMPIvsMPINET!$H$45,OMPIvsMPINET!$H$53)</c:f>
              <c:numCache>
                <c:formatCode>General</c:formatCode>
                <c:ptCount val="5"/>
                <c:pt idx="0">
                  <c:v>0.72792000000000001</c:v>
                </c:pt>
                <c:pt idx="1">
                  <c:v>0.34386</c:v>
                </c:pt>
                <c:pt idx="2">
                  <c:v>0.17732000000000001</c:v>
                </c:pt>
                <c:pt idx="3">
                  <c:v>9.2469999999999997E-2</c:v>
                </c:pt>
                <c:pt idx="4">
                  <c:v>5.3359999999999998E-2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f>(OMPIvsMPINET!$F$16:$G$16,OMPIvsMPINET!$F$26:$G$26,OMPIvsMPINET!$F$36:$G$36,OMPIvsMPINET!$F$45:$G$45,OMPIvsMPINET!$F$53:$G$53)</c:f>
              <c:multiLvlStrCache>
                <c:ptCount val="5"/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</c:lvl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</c:lvl>
              </c:multiLvlStrCache>
            </c:multiLvlStrRef>
          </c:cat>
          <c:val>
            <c:numRef>
              <c:f>(OMPIvsMPINET!$J$16,OMPIvsMPINET!$J$26,OMPIvsMPINET!$J$36,OMPIvsMPINET!$J$45,OMPIvsMPINET!$J$53)</c:f>
              <c:numCache>
                <c:formatCode>General</c:formatCode>
                <c:ptCount val="5"/>
                <c:pt idx="0">
                  <c:v>1.3857969999999999</c:v>
                </c:pt>
                <c:pt idx="1">
                  <c:v>0.69958699999999996</c:v>
                </c:pt>
                <c:pt idx="2">
                  <c:v>0.36722699999999997</c:v>
                </c:pt>
                <c:pt idx="3">
                  <c:v>0.19093199999999999</c:v>
                </c:pt>
                <c:pt idx="4">
                  <c:v>0.12156899999999998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378464"/>
        <c:axId val="1704381728"/>
      </c:lineChart>
      <c:catAx>
        <c:axId val="17043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(top)</a:t>
                </a:r>
              </a:p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Parallelism (bottom)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381728"/>
        <c:crosses val="autoZero"/>
        <c:auto val="1"/>
        <c:lblAlgn val="ctr"/>
        <c:lblOffset val="100"/>
        <c:noMultiLvlLbl val="0"/>
      </c:catAx>
      <c:valAx>
        <c:axId val="17043817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37846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64731167979002624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Speedup of DAPWC for 10 Clusters with 12k Data</a:t>
            </a:r>
            <a:endParaRPr lang="en-US"/>
          </a:p>
        </c:rich>
      </c:tx>
      <c:layout>
        <c:manualLayout>
          <c:xMode val="edge"/>
          <c:yMode val="edge"/>
          <c:x val="0.1640067804024497"/>
          <c:y val="2.4019215372297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(OMPIvsMPINET!$F$16:$G$16,OMPIvsMPINET!$F$26:$G$26,OMPIvsMPINET!$F$36:$G$36,OMPIvsMPINET!$F$45:$G$45,OMPIvsMPINET!$F$53:$G$53)</c:f>
              <c:multiLvlStrCache>
                <c:ptCount val="5"/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</c:lvl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</c:lvl>
              </c:multiLvlStrCache>
            </c:multiLvlStrRef>
          </c:cat>
          <c:val>
            <c:numRef>
              <c:f>(OMPIvsMPINET!$O$16,OMPIvsMPINET!$O$26,OMPIvsMPINET!$O$36,OMPIvsMPINET!$O$45,OMPIvsMPINET!$O$53)</c:f>
              <c:numCache>
                <c:formatCode>General</c:formatCode>
                <c:ptCount val="5"/>
                <c:pt idx="0">
                  <c:v>1</c:v>
                </c:pt>
                <c:pt idx="1">
                  <c:v>2.1169080439713839</c:v>
                </c:pt>
                <c:pt idx="2">
                  <c:v>4.1051206857658471</c:v>
                </c:pt>
                <c:pt idx="3">
                  <c:v>7.8719584730182763</c:v>
                </c:pt>
                <c:pt idx="4">
                  <c:v>13.641679160419791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f>(OMPIvsMPINET!$F$16:$G$16,OMPIvsMPINET!$F$26:$G$26,OMPIvsMPINET!$F$36:$G$36,OMPIvsMPINET!$F$45:$G$45,OMPIvsMPINET!$F$53:$G$53)</c:f>
              <c:multiLvlStrCache>
                <c:ptCount val="5"/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</c:lvl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</c:lvl>
              </c:multiLvlStrCache>
            </c:multiLvlStrRef>
          </c:cat>
          <c:val>
            <c:numRef>
              <c:f>(OMPIvsMPINET!$P$16,OMPIvsMPINET!$P$26,OMPIvsMPINET!$P$36,OMPIvsMPINET!$P$45,OMPIvsMPINET!$P$53)</c:f>
              <c:numCache>
                <c:formatCode>General</c:formatCode>
                <c:ptCount val="5"/>
                <c:pt idx="0">
                  <c:v>1</c:v>
                </c:pt>
                <c:pt idx="1">
                  <c:v>1.9808787184438819</c:v>
                </c:pt>
                <c:pt idx="2">
                  <c:v>3.7736794952440862</c:v>
                </c:pt>
                <c:pt idx="3">
                  <c:v>7.2580656987828132</c:v>
                </c:pt>
                <c:pt idx="4">
                  <c:v>11.399262970000576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379552"/>
        <c:axId val="1704380640"/>
      </c:lineChart>
      <c:catAx>
        <c:axId val="170437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(top)</a:t>
                </a:r>
              </a:p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Parallelism (bottom)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380640"/>
        <c:crosses val="autoZero"/>
        <c:auto val="1"/>
        <c:lblAlgn val="ctr"/>
        <c:lblOffset val="100"/>
        <c:noMultiLvlLbl val="0"/>
      </c:catAx>
      <c:valAx>
        <c:axId val="1704380640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3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of DAVS Charge2 Mode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75472787678962072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Charge2Runs!$G$51:$G$57</c15:sqref>
                  </c15:fullRef>
                </c:ext>
              </c:extLst>
              <c:f>(Charge2Runs!$G$51,Charge2Runs!$G$53,Charge2Runs!$G$56)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Charge2Runs!$Y$51:$Y$57</c15:sqref>
                  </c15:fullRef>
                </c:ext>
              </c:extLst>
              <c:f>(Charge2Runs!$Y$51,Charge2Runs!$Y$53,Charge2Runs!$Y$56)</c:f>
              <c:numCache>
                <c:formatCode>General</c:formatCode>
                <c:ptCount val="3"/>
                <c:pt idx="0">
                  <c:v>1</c:v>
                </c:pt>
                <c:pt idx="1">
                  <c:v>1.7543078222523103</c:v>
                </c:pt>
                <c:pt idx="2">
                  <c:v>3.0081202909635323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Charge2Runs!$G$51:$G$57</c15:sqref>
                  </c15:fullRef>
                </c:ext>
              </c:extLst>
              <c:f>(Charge2Runs!$G$51,Charge2Runs!$G$53,Charge2Runs!$G$56)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Charge2Runs!$Y$60:$Y$66</c15:sqref>
                  </c15:fullRef>
                </c:ext>
              </c:extLst>
              <c:f>(Charge2Runs!$Y$60,Charge2Runs!$Y$62,Charge2Runs!$Y$65)</c:f>
              <c:numCache>
                <c:formatCode>General</c:formatCode>
                <c:ptCount val="3"/>
                <c:pt idx="0">
                  <c:v>1</c:v>
                </c:pt>
                <c:pt idx="1">
                  <c:v>1.6359596761188089</c:v>
                </c:pt>
                <c:pt idx="2">
                  <c:v>2.856886994294606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93888"/>
        <c:axId val="1703191168"/>
      </c:lineChart>
      <c:catAx>
        <c:axId val="170319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Parallelism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1168"/>
        <c:crosses val="autoZero"/>
        <c:auto val="1"/>
        <c:lblAlgn val="ctr"/>
        <c:lblOffset val="100"/>
        <c:noMultiLvlLbl val="0"/>
      </c:catAx>
      <c:valAx>
        <c:axId val="1703191168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388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of DAVS Charge5 Mode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76673748447576973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Charge5Runs!$G$22:$G$29</c15:sqref>
                  </c15:fullRef>
                </c:ext>
              </c:extLst>
              <c:f>(Charge5Runs!$G$22,Charge5Runs!$G$24,Charge5Runs!$G$26)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Charge5Runs!$Z$22:$Z$29</c15:sqref>
                  </c15:fullRef>
                </c:ext>
              </c:extLst>
              <c:f>(Charge5Runs!$Z$22,Charge5Runs!$Z$24,Charge5Runs!$Z$26)</c:f>
              <c:numCache>
                <c:formatCode>General</c:formatCode>
                <c:ptCount val="3"/>
                <c:pt idx="0">
                  <c:v>1</c:v>
                </c:pt>
                <c:pt idx="1">
                  <c:v>1.8757942201270754</c:v>
                </c:pt>
                <c:pt idx="2">
                  <c:v>2.73302807087398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Charge5Runs!$G$22:$G$29</c15:sqref>
                  </c15:fullRef>
                </c:ext>
              </c:extLst>
              <c:f>(Charge5Runs!$G$22,Charge5Runs!$G$24,Charge5Runs!$G$26)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Charge5Runs!$Z$31:$Z$38</c15:sqref>
                  </c15:fullRef>
                </c:ext>
              </c:extLst>
              <c:f>(Charge5Runs!$Z$31,Charge5Runs!$Z$33,Charge5Runs!$Z$35)</c:f>
              <c:numCache>
                <c:formatCode>General</c:formatCode>
                <c:ptCount val="3"/>
                <c:pt idx="0">
                  <c:v>1</c:v>
                </c:pt>
                <c:pt idx="1">
                  <c:v>1.6108474354083662</c:v>
                </c:pt>
                <c:pt idx="2">
                  <c:v>2.1938443626590356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93344"/>
        <c:axId val="1929199440"/>
      </c:lineChart>
      <c:catAx>
        <c:axId val="170319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Parallelism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199440"/>
        <c:crosses val="autoZero"/>
        <c:auto val="1"/>
        <c:lblAlgn val="ctr"/>
        <c:lblOffset val="100"/>
        <c:noMultiLvlLbl val="0"/>
      </c:catAx>
      <c:valAx>
        <c:axId val="1929199440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33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Speedups of DAPWC for 10 Clusters</a:t>
            </a:r>
          </a:p>
        </c:rich>
      </c:tx>
      <c:layout>
        <c:manualLayout>
          <c:xMode val="edge"/>
          <c:yMode val="edge"/>
          <c:x val="0.21724300087489065"/>
          <c:y val="2.4019215372297838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3351468576435951"/>
          <c:w val="0.87781454626325184"/>
          <c:h val="0.76273428191372006"/>
        </c:manualLayout>
      </c:layout>
      <c:lineChart>
        <c:grouping val="standard"/>
        <c:varyColors val="0"/>
        <c:ser>
          <c:idx val="1"/>
          <c:order val="0"/>
          <c:tx>
            <c:v>Java OpenMPI 12k Data</c:v>
          </c:tx>
          <c:spPr>
            <a:ln w="9525" cap="rnd">
              <a:solidFill>
                <a:srgbClr val="70AD47"/>
              </a:solidFill>
              <a:round/>
            </a:ln>
            <a:effectLst/>
          </c:spPr>
          <c:marker>
            <c:symbol val="square"/>
            <c:size val="4"/>
            <c:spPr>
              <a:solidFill>
                <a:srgbClr val="70AD47"/>
              </a:solidFill>
              <a:ln w="9525">
                <a:solidFill>
                  <a:srgbClr val="70AD47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'AllSizes-JavaOnly'!$E$3:$E$9</c:f>
              <c:numCache>
                <c:formatCode>General</c:formatCode>
                <c:ptCount val="7"/>
                <c:pt idx="0">
                  <c:v>1</c:v>
                </c:pt>
                <c:pt idx="1">
                  <c:v>6.0654192768436088</c:v>
                </c:pt>
                <c:pt idx="2">
                  <c:v>12.839934857209329</c:v>
                </c:pt>
                <c:pt idx="3">
                  <c:v>24.899278141213625</c:v>
                </c:pt>
                <c:pt idx="4">
                  <c:v>47.746728668757434</c:v>
                </c:pt>
                <c:pt idx="5">
                  <c:v>82.742503748125941</c:v>
                </c:pt>
                <c:pt idx="6">
                  <c:v>97.896674057649662</c:v>
                </c:pt>
              </c:numCache>
            </c:numRef>
          </c:val>
          <c:smooth val="0"/>
        </c:ser>
        <c:ser>
          <c:idx val="2"/>
          <c:order val="1"/>
          <c:tx>
            <c:v>Java OpenMPI 20k Data</c:v>
          </c:tx>
          <c:spPr>
            <a:ln w="952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7"/>
            <c:spPr>
              <a:noFill/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'AllSizes-JavaOnly'!$F$3:$F$9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61.498094468183403</c:v>
                </c:pt>
                <c:pt idx="5">
                  <c:v>122.77695800227016</c:v>
                </c:pt>
                <c:pt idx="6">
                  <c:v>229.67572409674531</c:v>
                </c:pt>
              </c:numCache>
            </c:numRef>
          </c:val>
          <c:smooth val="0"/>
        </c:ser>
        <c:ser>
          <c:idx val="0"/>
          <c:order val="2"/>
          <c:tx>
            <c:v>Java OpenMPI 40k Data</c:v>
          </c:tx>
          <c:spPr>
            <a:ln w="9525" cap="rnd">
              <a:solidFill>
                <a:srgbClr val="ED7D3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rgbClr val="ED7D31"/>
              </a:solidFill>
              <a:ln w="9525">
                <a:solidFill>
                  <a:srgbClr val="ED7D31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'AllSizes-JavaOnly'!$G$3:$G$9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124.82725380460592</c:v>
                </c:pt>
                <c:pt idx="6">
                  <c:v>233.63530037214247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5663536"/>
        <c:axId val="1935664080"/>
      </c:lineChart>
      <c:catAx>
        <c:axId val="193566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Parallelism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64080"/>
        <c:crosses val="autoZero"/>
        <c:auto val="1"/>
        <c:lblAlgn val="ctr"/>
        <c:lblOffset val="100"/>
        <c:noMultiLvlLbl val="0"/>
      </c:catAx>
      <c:valAx>
        <c:axId val="1935664080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63536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6484715331320174"/>
          <c:w val="0.36618044619422574"/>
          <c:h val="0.18306550752412953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Parallel Efficiency of DAPWC for 10 Clusters</a:t>
            </a:r>
            <a:endParaRPr lang="en-US"/>
          </a:p>
        </c:rich>
      </c:tx>
      <c:layout>
        <c:manualLayout>
          <c:xMode val="edge"/>
          <c:yMode val="edge"/>
          <c:x val="0.21724300087489065"/>
          <c:y val="2.4019215372297838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3351468576435951"/>
          <c:w val="0.87781454626325184"/>
          <c:h val="0.76273428191372006"/>
        </c:manualLayout>
      </c:layout>
      <c:lineChart>
        <c:grouping val="standard"/>
        <c:varyColors val="0"/>
        <c:ser>
          <c:idx val="1"/>
          <c:order val="0"/>
          <c:tx>
            <c:v>Java OpenMPI 12k Data</c:v>
          </c:tx>
          <c:spPr>
            <a:ln w="9525" cap="rnd">
              <a:solidFill>
                <a:srgbClr val="70AD47"/>
              </a:solidFill>
              <a:round/>
            </a:ln>
            <a:effectLst/>
          </c:spPr>
          <c:marker>
            <c:symbol val="square"/>
            <c:size val="4"/>
            <c:spPr>
              <a:solidFill>
                <a:srgbClr val="70AD47"/>
              </a:solidFill>
              <a:ln w="9525">
                <a:solidFill>
                  <a:srgbClr val="70AD47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'AllSizes-JavaOnly'!$H$3:$H$9</c:f>
              <c:numCache>
                <c:formatCode>General</c:formatCode>
                <c:ptCount val="7"/>
                <c:pt idx="0">
                  <c:v>1</c:v>
                </c:pt>
                <c:pt idx="1">
                  <c:v>0.7581774096054511</c:v>
                </c:pt>
                <c:pt idx="2">
                  <c:v>0.80249592857558305</c:v>
                </c:pt>
                <c:pt idx="3">
                  <c:v>0.77810244191292577</c:v>
                </c:pt>
                <c:pt idx="4">
                  <c:v>0.74604263544933491</c:v>
                </c:pt>
                <c:pt idx="5">
                  <c:v>0.64642581053223391</c:v>
                </c:pt>
                <c:pt idx="6">
                  <c:v>0.38240888303769399</c:v>
                </c:pt>
              </c:numCache>
            </c:numRef>
          </c:val>
          <c:smooth val="0"/>
        </c:ser>
        <c:ser>
          <c:idx val="2"/>
          <c:order val="1"/>
          <c:tx>
            <c:v>Java OpenMPI 20k Data</c:v>
          </c:tx>
          <c:spPr>
            <a:ln w="952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7"/>
            <c:spPr>
              <a:noFill/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'AllSizes-JavaOnly'!$I$3:$I$9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0.96090772606536567</c:v>
                </c:pt>
                <c:pt idx="5">
                  <c:v>0.95919498439273565</c:v>
                </c:pt>
                <c:pt idx="6">
                  <c:v>0.89717079725291138</c:v>
                </c:pt>
              </c:numCache>
            </c:numRef>
          </c:val>
          <c:smooth val="0"/>
        </c:ser>
        <c:ser>
          <c:idx val="0"/>
          <c:order val="2"/>
          <c:tx>
            <c:v>Java OpenMPI 40k Data</c:v>
          </c:tx>
          <c:spPr>
            <a:ln w="9525" cap="rnd">
              <a:solidFill>
                <a:srgbClr val="ED7D3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rgbClr val="ED7D31"/>
              </a:solidFill>
              <a:ln w="9525">
                <a:solidFill>
                  <a:srgbClr val="ED7D31"/>
                </a:solidFill>
              </a:ln>
              <a:effectLst/>
            </c:spPr>
          </c:marker>
          <c:cat>
            <c:numRef>
              <c:f>'AllSizes-JavaOnly'!$A$3:$A$9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'AllSizes-JavaOnly'!$J$3:$J$9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0.97521292034848372</c:v>
                </c:pt>
                <c:pt idx="6">
                  <c:v>0.91263789207868151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6819168"/>
        <c:axId val="1826819712"/>
      </c:lineChart>
      <c:catAx>
        <c:axId val="18268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Parallelism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19712"/>
        <c:crosses val="autoZero"/>
        <c:auto val="1"/>
        <c:lblAlgn val="ctr"/>
        <c:lblOffset val="100"/>
        <c:noMultiLvlLbl val="0"/>
      </c:catAx>
      <c:valAx>
        <c:axId val="18268197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 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1916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417561242344707"/>
          <c:y val="0.68126028381760528"/>
          <c:w val="0.36618044619422574"/>
          <c:h val="0.18306550752412953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DAPWC for 10 Clusters with 40k Data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f>('40k_txp_reruns'!$K$5,'40k_txp_reruns'!$K$13,'40k_txp_reruns'!$K$19)</c:f>
              <c:numCache>
                <c:formatCode>General</c:formatCode>
                <c:ptCount val="3"/>
                <c:pt idx="0">
                  <c:v>4.3946800000000001</c:v>
                </c:pt>
                <c:pt idx="1">
                  <c:v>2.25319</c:v>
                </c:pt>
                <c:pt idx="2">
                  <c:v>1.20384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f>('40k_txp_reruns'!$Y$5,'40k_txp_reruns'!$Y$13,'40k_txp_reruns'!$Y$19)</c:f>
              <c:numCache>
                <c:formatCode>General</c:formatCode>
                <c:ptCount val="3"/>
                <c:pt idx="0">
                  <c:v>6.6711119999999999</c:v>
                </c:pt>
                <c:pt idx="1">
                  <c:v>4.4786839999999994</c:v>
                </c:pt>
                <c:pt idx="2">
                  <c:v>2.8510369999999998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7682528"/>
        <c:axId val="1827680352"/>
      </c:lineChart>
      <c:catAx>
        <c:axId val="182768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(top)</a:t>
                </a:r>
              </a:p>
              <a:p>
                <a:pPr>
                  <a:defRPr/>
                </a:pPr>
                <a:r>
                  <a:rPr lang="en-US"/>
                  <a:t>Total Parallelism (bottom)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680352"/>
        <c:crosses val="autoZero"/>
        <c:auto val="1"/>
        <c:lblAlgn val="ctr"/>
        <c:lblOffset val="100"/>
        <c:noMultiLvlLbl val="0"/>
      </c:catAx>
      <c:valAx>
        <c:axId val="18276803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68252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6500894575678040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Speedup of DAPWC for 10 Clusters with 40k Data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5845122484689414"/>
          <c:y val="2.4019215372297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extLst>
                <c:ext xmlns:c15="http://schemas.microsoft.com/office/drawing/2012/chart" uri="{02D57815-91ED-43cb-92C2-25804820EDAC}">
                  <c15:fullRef>
                    <c15:sqref>'40k_txp_reruns'!$G$5:$H$19</c15:sqref>
                  </c15:fullRef>
                </c:ext>
              </c:extLst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'40k_txp_reruns'!$V$5:$V$19</c15:sqref>
                  </c15:fullRef>
                </c:ext>
              </c:extLst>
              <c:f>('40k_txp_reruns'!$V$5,'40k_txp_reruns'!$V$13,'40k_txp_reruns'!$V$19)</c:f>
              <c:numCache>
                <c:formatCode>General</c:formatCode>
                <c:ptCount val="3"/>
                <c:pt idx="0">
                  <c:v>1</c:v>
                </c:pt>
                <c:pt idx="1">
                  <c:v>1.9504258406969674</c:v>
                </c:pt>
                <c:pt idx="2">
                  <c:v>3.650551568314726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extLst>
                <c:ext xmlns:c15="http://schemas.microsoft.com/office/drawing/2012/chart" uri="{02D57815-91ED-43cb-92C2-25804820EDAC}">
                  <c15:fullRef>
                    <c15:sqref>'40k_txp_reruns'!$G$5:$H$19</c15:sqref>
                  </c15:fullRef>
                </c:ext>
              </c:extLst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'40k_txp_reruns'!$AJ$5:$AJ$19</c15:sqref>
                  </c15:fullRef>
                </c:ext>
              </c:extLst>
              <c:f>('40k_txp_reruns'!$AJ$5,'40k_txp_reruns'!$AJ$13,'40k_txp_reruns'!$AJ$19)</c:f>
              <c:numCache>
                <c:formatCode>General</c:formatCode>
                <c:ptCount val="3"/>
                <c:pt idx="0">
                  <c:v>1</c:v>
                </c:pt>
                <c:pt idx="1">
                  <c:v>1.4895250479828452</c:v>
                </c:pt>
                <c:pt idx="2">
                  <c:v>2.3398896612004685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7681440"/>
        <c:axId val="1706072160"/>
      </c:lineChart>
      <c:catAx>
        <c:axId val="182768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Nodes (top)</a:t>
                </a:r>
                <a:endParaRPr lang="en-US" sz="1000">
                  <a:effectLst/>
                </a:endParaRPr>
              </a:p>
              <a:p>
                <a:pPr>
                  <a:defRPr/>
                </a:pPr>
                <a:r>
                  <a:rPr lang="en-US" sz="1000" b="0" i="0" baseline="0">
                    <a:effectLst/>
                  </a:rPr>
                  <a:t>Total Parallelism (bottom)</a:t>
                </a:r>
                <a:endParaRPr 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072160"/>
        <c:crosses val="autoZero"/>
        <c:auto val="1"/>
        <c:lblAlgn val="ctr"/>
        <c:lblOffset val="100"/>
        <c:noMultiLvlLbl val="0"/>
      </c:catAx>
      <c:valAx>
        <c:axId val="1706072160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68144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Parallel Efficiency of DAPWC for 10 Clusters with 40k Data w.r.t. 64 Parallelism</a:t>
            </a:r>
          </a:p>
        </c:rich>
      </c:tx>
      <c:layout>
        <c:manualLayout>
          <c:xMode val="edge"/>
          <c:yMode val="edge"/>
          <c:x val="0.15005555555555555"/>
          <c:y val="1.20096076861489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6554030626075664"/>
          <c:w val="0.87781454626325184"/>
          <c:h val="0.61061258455583367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extLst>
                <c:ext xmlns:c15="http://schemas.microsoft.com/office/drawing/2012/chart" uri="{02D57815-91ED-43cb-92C2-25804820EDAC}">
                  <c15:fullRef>
                    <c15:sqref>'40k_txp_reruns'!$G$5:$H$19</c15:sqref>
                  </c15:fullRef>
                </c:ext>
              </c:extLst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'40k_txp_reruns'!$W$5:$W$19</c15:sqref>
                  </c15:fullRef>
                </c:ext>
              </c:extLst>
              <c:f>('40k_txp_reruns'!$W$5,'40k_txp_reruns'!$W$13,'40k_txp_reruns'!$W$19)</c:f>
              <c:numCache>
                <c:formatCode>General</c:formatCode>
                <c:ptCount val="3"/>
                <c:pt idx="0">
                  <c:v>1</c:v>
                </c:pt>
                <c:pt idx="1">
                  <c:v>0.97521292034848372</c:v>
                </c:pt>
                <c:pt idx="2">
                  <c:v>0.91263789207868151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extLst>
                <c:ext xmlns:c15="http://schemas.microsoft.com/office/drawing/2012/chart" uri="{02D57815-91ED-43cb-92C2-25804820EDAC}">
                  <c15:fullRef>
                    <c15:sqref>'40k_txp_reruns'!$G$5:$H$19</c15:sqref>
                  </c15:fullRef>
                </c:ext>
              </c:extLst>
              <c:f>('40k_txp_reruns'!$G$5:$H$5,'40k_txp_reruns'!$G$13:$H$13,'40k_txp_reruns'!$G$19:$H$19)</c:f>
              <c:multiLvlStrCache>
                <c:ptCount val="3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</c:lvl>
                <c:lvl>
                  <c:pt idx="0">
                    <c:v>64</c:v>
                  </c:pt>
                  <c:pt idx="1">
                    <c:v>128</c:v>
                  </c:pt>
                  <c:pt idx="2">
                    <c:v>256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'40k_txp_reruns'!$AK$5:$AK$19</c15:sqref>
                  </c15:fullRef>
                </c:ext>
              </c:extLst>
              <c:f>('40k_txp_reruns'!$AK$5,'40k_txp_reruns'!$AK$13,'40k_txp_reruns'!$AK$19)</c:f>
              <c:numCache>
                <c:formatCode>General</c:formatCode>
                <c:ptCount val="3"/>
                <c:pt idx="0">
                  <c:v>1</c:v>
                </c:pt>
                <c:pt idx="1">
                  <c:v>0.74476252399142262</c:v>
                </c:pt>
                <c:pt idx="2">
                  <c:v>0.58497241530011712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6071616"/>
        <c:axId val="1706070528"/>
      </c:lineChart>
      <c:catAx>
        <c:axId val="170607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  <a:r>
                  <a:rPr lang="en-US" baseline="0"/>
                  <a:t> (top)</a:t>
                </a:r>
              </a:p>
              <a:p>
                <a:pPr>
                  <a:defRPr/>
                </a:pPr>
                <a:r>
                  <a:rPr lang="en-US" baseline="0"/>
                  <a:t>Total Parallelism (bottom)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070528"/>
        <c:crosses val="autoZero"/>
        <c:auto val="1"/>
        <c:lblAlgn val="ctr"/>
        <c:lblOffset val="100"/>
        <c:noMultiLvlLbl val="0"/>
      </c:catAx>
      <c:valAx>
        <c:axId val="1706070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</a:t>
                </a:r>
                <a:r>
                  <a:rPr lang="en-US" baseline="0"/>
                  <a:t> Efficiency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071616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6092026377007117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DAPWC for 10 Clusters with 20k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('20k'!$H$3:$I$3,'20k'!$H$6:$I$6,'20k'!$H$13:$I$13,'20k'!$H$18:$I$18)</c:f>
              <c:multiLvlStrCache>
                <c:ptCount val="4"/>
                <c:lvl>
                  <c:pt idx="0">
                    <c:v>4</c:v>
                  </c:pt>
                  <c:pt idx="1">
                    <c:v>8</c:v>
                  </c:pt>
                  <c:pt idx="2">
                    <c:v>16</c:v>
                  </c:pt>
                  <c:pt idx="3">
                    <c:v>32</c:v>
                  </c:pt>
                </c:lvl>
                <c:lvl>
                  <c:pt idx="0">
                    <c:v>32</c:v>
                  </c:pt>
                  <c:pt idx="1">
                    <c:v>64</c:v>
                  </c:pt>
                  <c:pt idx="2">
                    <c:v>128</c:v>
                  </c:pt>
                  <c:pt idx="3">
                    <c:v>256</c:v>
                  </c:pt>
                </c:lvl>
              </c:multiLvlStrCache>
            </c:multiLvlStrRef>
          </c:cat>
          <c:val>
            <c:numRef>
              <c:f>('20k'!$J$3,'20k'!$J$9,'20k'!$J$13,'20k'!$J$18)</c:f>
              <c:numCache>
                <c:formatCode>General</c:formatCode>
                <c:ptCount val="4"/>
                <c:pt idx="0">
                  <c:v>2.1633300000000002</c:v>
                </c:pt>
                <c:pt idx="1">
                  <c:v>1.1256699999999999</c:v>
                </c:pt>
                <c:pt idx="2">
                  <c:v>0.56384000000000001</c:v>
                </c:pt>
                <c:pt idx="3">
                  <c:v>0.30141000000000001</c:v>
                </c:pt>
              </c:numCache>
            </c:numRef>
          </c:val>
          <c:smooth val="0"/>
        </c:ser>
        <c:ser>
          <c:idx val="2"/>
          <c:order val="1"/>
          <c:tx>
            <c:v>C# MPI.NET (scaled)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multiLvlStrRef>
              <c:f>('20k'!$H$3:$I$3,'20k'!$H$6:$I$6,'20k'!$H$13:$I$13,'20k'!$H$18:$I$18)</c:f>
              <c:multiLvlStrCache>
                <c:ptCount val="4"/>
                <c:lvl>
                  <c:pt idx="0">
                    <c:v>4</c:v>
                  </c:pt>
                  <c:pt idx="1">
                    <c:v>8</c:v>
                  </c:pt>
                  <c:pt idx="2">
                    <c:v>16</c:v>
                  </c:pt>
                  <c:pt idx="3">
                    <c:v>32</c:v>
                  </c:pt>
                </c:lvl>
                <c:lvl>
                  <c:pt idx="0">
                    <c:v>32</c:v>
                  </c:pt>
                  <c:pt idx="1">
                    <c:v>64</c:v>
                  </c:pt>
                  <c:pt idx="2">
                    <c:v>128</c:v>
                  </c:pt>
                  <c:pt idx="3">
                    <c:v>256</c:v>
                  </c:pt>
                </c:lvl>
              </c:multiLvlStrCache>
            </c:multiLvlStrRef>
          </c:cat>
          <c:val>
            <c:numRef>
              <c:f>('20k'!$U$3,'20k'!$U$6,'20k'!$U$13,'20k'!$U$18)</c:f>
              <c:numCache>
                <c:formatCode>General</c:formatCode>
                <c:ptCount val="4"/>
                <c:pt idx="1">
                  <c:v>1.73584</c:v>
                </c:pt>
                <c:pt idx="2">
                  <c:v>0.99253999999999998</c:v>
                </c:pt>
                <c:pt idx="3">
                  <c:v>0.59984000000000004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2818272"/>
        <c:axId val="1692818816"/>
      </c:lineChart>
      <c:catAx>
        <c:axId val="169281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(top)</a:t>
                </a:r>
              </a:p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Parallelism (bottom)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18816"/>
        <c:crosses val="autoZero"/>
        <c:auto val="1"/>
        <c:lblAlgn val="ctr"/>
        <c:lblOffset val="100"/>
        <c:noMultiLvlLbl val="0"/>
      </c:catAx>
      <c:valAx>
        <c:axId val="1692818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1827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60519943513866203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Speedup of DAPWC for 10 Clusters with 40k Data</a:t>
            </a:r>
            <a:endParaRPr lang="en-US"/>
          </a:p>
        </c:rich>
      </c:tx>
      <c:layout>
        <c:manualLayout>
          <c:xMode val="edge"/>
          <c:yMode val="edge"/>
          <c:x val="0.15011789151356081"/>
          <c:y val="2.4019215372297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1750187551616097"/>
          <c:w val="0.87781454626325184"/>
          <c:h val="0.6586510153004293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('20k'!$H$3:$I$3,'20k'!$H$6:$I$6,'20k'!$H$13:$I$13,'20k'!$H$18:$I$18)</c:f>
              <c:multiLvlStrCache>
                <c:ptCount val="4"/>
                <c:lvl>
                  <c:pt idx="0">
                    <c:v>4</c:v>
                  </c:pt>
                  <c:pt idx="1">
                    <c:v>8</c:v>
                  </c:pt>
                  <c:pt idx="2">
                    <c:v>16</c:v>
                  </c:pt>
                  <c:pt idx="3">
                    <c:v>32</c:v>
                  </c:pt>
                </c:lvl>
                <c:lvl>
                  <c:pt idx="0">
                    <c:v>32</c:v>
                  </c:pt>
                  <c:pt idx="1">
                    <c:v>64</c:v>
                  </c:pt>
                  <c:pt idx="2">
                    <c:v>128</c:v>
                  </c:pt>
                  <c:pt idx="3">
                    <c:v>256</c:v>
                  </c:pt>
                </c:lvl>
              </c:multiLvlStrCache>
            </c:multiLvlStrRef>
          </c:cat>
          <c:val>
            <c:numRef>
              <c:f>('20k'!$S$3,'20k'!$S$9,'20k'!$S$13,'20k'!$S$18)</c:f>
              <c:numCache>
                <c:formatCode>General</c:formatCode>
                <c:ptCount val="4"/>
                <c:pt idx="0">
                  <c:v>1</c:v>
                </c:pt>
                <c:pt idx="1">
                  <c:v>1.9218154521307313</c:v>
                </c:pt>
                <c:pt idx="2">
                  <c:v>3.8367799375709426</c:v>
                </c:pt>
                <c:pt idx="3">
                  <c:v>7.177366378023291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2816640"/>
        <c:axId val="1903263456"/>
      </c:lineChart>
      <c:catAx>
        <c:axId val="169281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Nodes (top)</a:t>
                </a:r>
                <a:endParaRPr lang="en-US" sz="1000">
                  <a:effectLst/>
                </a:endParaRPr>
              </a:p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Total Parallelism (bottom)</a:t>
                </a:r>
                <a:endParaRPr 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263456"/>
        <c:crosses val="autoZero"/>
        <c:auto val="1"/>
        <c:lblAlgn val="ctr"/>
        <c:lblOffset val="100"/>
        <c:noMultiLvlLbl val="0"/>
      </c:catAx>
      <c:valAx>
        <c:axId val="1903263456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1664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14883434306500321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baseline="0">
                <a:effectLst/>
              </a:rPr>
              <a:t>Parallel Efficiency of DAPWC for 10 Clusters with 20k Data w.r.t. 32 Parallelism</a:t>
            </a:r>
            <a:endParaRPr lang="en-US" sz="1200"/>
          </a:p>
        </c:rich>
      </c:tx>
      <c:layout>
        <c:manualLayout>
          <c:xMode val="edge"/>
          <c:yMode val="edge"/>
          <c:x val="0.15561111111111112"/>
          <c:y val="2.4019215372297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2883467504212"/>
          <c:y val="0.161537103698707"/>
          <c:w val="0.87781454626325184"/>
          <c:h val="0.61461578711788345"/>
        </c:manualLayout>
      </c:layout>
      <c:lineChart>
        <c:grouping val="standard"/>
        <c:varyColors val="0"/>
        <c:ser>
          <c:idx val="1"/>
          <c:order val="0"/>
          <c:tx>
            <c:v>Java OpenMPI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multiLvlStrRef>
              <c:f>('20k'!$H$3:$I$3,'20k'!$H$6:$I$6,'20k'!$H$13:$I$13,'20k'!$H$18:$I$18)</c:f>
              <c:multiLvlStrCache>
                <c:ptCount val="4"/>
                <c:lvl>
                  <c:pt idx="0">
                    <c:v>4</c:v>
                  </c:pt>
                  <c:pt idx="1">
                    <c:v>8</c:v>
                  </c:pt>
                  <c:pt idx="2">
                    <c:v>16</c:v>
                  </c:pt>
                  <c:pt idx="3">
                    <c:v>32</c:v>
                  </c:pt>
                </c:lvl>
                <c:lvl>
                  <c:pt idx="0">
                    <c:v>32</c:v>
                  </c:pt>
                  <c:pt idx="1">
                    <c:v>64</c:v>
                  </c:pt>
                  <c:pt idx="2">
                    <c:v>128</c:v>
                  </c:pt>
                  <c:pt idx="3">
                    <c:v>256</c:v>
                  </c:pt>
                </c:lvl>
              </c:multiLvlStrCache>
            </c:multiLvlStrRef>
          </c:cat>
          <c:val>
            <c:numRef>
              <c:f>('20k'!$T$3,'20k'!$T$9,'20k'!$T$13,'20k'!$T$18)</c:f>
              <c:numCache>
                <c:formatCode>General</c:formatCode>
                <c:ptCount val="4"/>
                <c:pt idx="0">
                  <c:v>1</c:v>
                </c:pt>
                <c:pt idx="1">
                  <c:v>0.96090772606536567</c:v>
                </c:pt>
                <c:pt idx="2">
                  <c:v>0.95919498439273565</c:v>
                </c:pt>
                <c:pt idx="3">
                  <c:v>0.89717079725291138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262368"/>
        <c:axId val="1903265088"/>
      </c:lineChart>
      <c:catAx>
        <c:axId val="190326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(top)</a:t>
                </a:r>
              </a:p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Parallelism (bottom)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265088"/>
        <c:crosses val="autoZero"/>
        <c:auto val="1"/>
        <c:lblAlgn val="ctr"/>
        <c:lblOffset val="100"/>
        <c:noMultiLvlLbl val="0"/>
      </c:catAx>
      <c:valAx>
        <c:axId val="190326508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 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26236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13897834645669291"/>
          <c:y val="0.61320584026276148"/>
          <c:w val="0.31895822397200352"/>
          <c:h val="0.12301746909338494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8138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Ekanayake, Saliya Priyankara</dc:creator>
  <cp:keywords/>
  <dc:description/>
  <cp:lastModifiedBy>Saliya</cp:lastModifiedBy>
  <cp:revision>27</cp:revision>
  <dcterms:created xsi:type="dcterms:W3CDTF">2014-10-09T17:47:00Z</dcterms:created>
  <dcterms:modified xsi:type="dcterms:W3CDTF">2014-10-22T13:14:00Z</dcterms:modified>
</cp:coreProperties>
</file>