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1346E" w14:textId="5B31CFDC" w:rsidR="00D52C61" w:rsidRPr="00297935" w:rsidRDefault="00D52C61" w:rsidP="00857458">
      <w:pPr>
        <w:pStyle w:val="Title"/>
        <w:jc w:val="both"/>
        <w:rPr>
          <w:rFonts w:ascii="Times New Roman" w:hAnsi="Times New Roman" w:cs="Times New Roman"/>
          <w:sz w:val="48"/>
          <w:szCs w:val="48"/>
        </w:rPr>
      </w:pPr>
      <w:r w:rsidRPr="00297935">
        <w:rPr>
          <w:rFonts w:ascii="Times New Roman" w:hAnsi="Times New Roman" w:cs="Times New Roman"/>
          <w:sz w:val="48"/>
          <w:szCs w:val="48"/>
        </w:rPr>
        <w:t>Integrating Clouds and Cyberinfrastructure</w:t>
      </w:r>
      <w:r w:rsidR="00117425">
        <w:rPr>
          <w:rFonts w:ascii="Times New Roman" w:hAnsi="Times New Roman" w:cs="Times New Roman"/>
          <w:sz w:val="48"/>
          <w:szCs w:val="48"/>
        </w:rPr>
        <w:t xml:space="preserve"> for </w:t>
      </w:r>
      <w:bookmarkStart w:id="0" w:name="_GoBack"/>
      <w:bookmarkEnd w:id="0"/>
      <w:r w:rsidR="00117425">
        <w:rPr>
          <w:rFonts w:ascii="Times New Roman" w:hAnsi="Times New Roman" w:cs="Times New Roman"/>
          <w:sz w:val="48"/>
          <w:szCs w:val="48"/>
        </w:rPr>
        <w:t>CDS&amp;E</w:t>
      </w:r>
      <w:r w:rsidRPr="00297935">
        <w:rPr>
          <w:rFonts w:ascii="Times New Roman" w:hAnsi="Times New Roman" w:cs="Times New Roman"/>
          <w:sz w:val="48"/>
          <w:szCs w:val="48"/>
        </w:rPr>
        <w:t>: Research Challenges</w:t>
      </w:r>
    </w:p>
    <w:p w14:paraId="44F88EEC" w14:textId="616DBFB1" w:rsidR="003414C0" w:rsidRPr="004C01C5" w:rsidRDefault="004B1A9E" w:rsidP="00857458">
      <w:pPr>
        <w:jc w:val="both"/>
        <w:rPr>
          <w:rFonts w:ascii="Times New Roman" w:hAnsi="Times New Roman" w:cs="Times New Roman"/>
          <w:sz w:val="22"/>
          <w:szCs w:val="22"/>
        </w:rPr>
      </w:pPr>
      <w:r w:rsidRPr="004C01C5">
        <w:rPr>
          <w:rFonts w:ascii="Times New Roman" w:hAnsi="Times New Roman" w:cs="Times New Roman"/>
          <w:sz w:val="22"/>
          <w:szCs w:val="22"/>
        </w:rPr>
        <w:t>Manish Parashar</w:t>
      </w:r>
      <w:r w:rsidR="003D422A" w:rsidRPr="004C01C5">
        <w:rPr>
          <w:rFonts w:ascii="Times New Roman" w:hAnsi="Times New Roman" w:cs="Times New Roman"/>
          <w:sz w:val="22"/>
          <w:szCs w:val="22"/>
        </w:rPr>
        <w:t>,</w:t>
      </w:r>
      <w:r w:rsidR="000E72FE" w:rsidRPr="004C01C5">
        <w:rPr>
          <w:rFonts w:ascii="Times New Roman" w:hAnsi="Times New Roman" w:cs="Times New Roman"/>
          <w:sz w:val="22"/>
          <w:szCs w:val="22"/>
        </w:rPr>
        <w:t xml:space="preserve"> </w:t>
      </w:r>
      <w:r w:rsidR="003414C0" w:rsidRPr="004C01C5">
        <w:rPr>
          <w:rFonts w:ascii="Times New Roman" w:hAnsi="Times New Roman" w:cs="Times New Roman"/>
          <w:sz w:val="22"/>
          <w:szCs w:val="22"/>
        </w:rPr>
        <w:t>Rutgers U</w:t>
      </w:r>
      <w:r w:rsidR="008F5B29">
        <w:rPr>
          <w:rFonts w:ascii="Times New Roman" w:hAnsi="Times New Roman" w:cs="Times New Roman"/>
          <w:sz w:val="22"/>
          <w:szCs w:val="22"/>
        </w:rPr>
        <w:t xml:space="preserve">niversity (parashar@rutgers.edu) and </w:t>
      </w:r>
      <w:r w:rsidR="003D422A" w:rsidRPr="004C01C5">
        <w:rPr>
          <w:rFonts w:ascii="Times New Roman" w:hAnsi="Times New Roman" w:cs="Times New Roman"/>
          <w:sz w:val="22"/>
          <w:szCs w:val="22"/>
        </w:rPr>
        <w:t xml:space="preserve">Geoffrey Fox, </w:t>
      </w:r>
      <w:r w:rsidR="003414C0" w:rsidRPr="004C01C5">
        <w:rPr>
          <w:rFonts w:ascii="Times New Roman" w:hAnsi="Times New Roman" w:cs="Times New Roman"/>
          <w:sz w:val="22"/>
          <w:szCs w:val="22"/>
        </w:rPr>
        <w:t xml:space="preserve">Indiana University, </w:t>
      </w:r>
      <w:r w:rsidR="008F5B29">
        <w:rPr>
          <w:rFonts w:ascii="Times New Roman" w:hAnsi="Times New Roman" w:cs="Times New Roman"/>
          <w:sz w:val="22"/>
          <w:szCs w:val="22"/>
        </w:rPr>
        <w:t>(</w:t>
      </w:r>
      <w:r w:rsidR="008B2486" w:rsidRPr="004C01C5">
        <w:rPr>
          <w:rFonts w:ascii="Times New Roman" w:hAnsi="Times New Roman" w:cs="Times New Roman"/>
          <w:sz w:val="22"/>
          <w:szCs w:val="22"/>
        </w:rPr>
        <w:t>gcf@</w:t>
      </w:r>
      <w:r w:rsidR="003414C0" w:rsidRPr="004C01C5">
        <w:rPr>
          <w:rFonts w:ascii="Times New Roman" w:hAnsi="Times New Roman" w:cs="Times New Roman"/>
          <w:sz w:val="22"/>
          <w:szCs w:val="22"/>
        </w:rPr>
        <w:t>indiana.edu</w:t>
      </w:r>
      <w:r w:rsidR="008F5B29">
        <w:rPr>
          <w:rFonts w:ascii="Times New Roman" w:hAnsi="Times New Roman" w:cs="Times New Roman"/>
          <w:sz w:val="22"/>
          <w:szCs w:val="22"/>
        </w:rPr>
        <w:t>)</w:t>
      </w:r>
    </w:p>
    <w:p w14:paraId="2D75624F" w14:textId="77777777" w:rsidR="008F5B29" w:rsidRDefault="008F5B29" w:rsidP="00AC58B9">
      <w:pPr>
        <w:jc w:val="both"/>
        <w:rPr>
          <w:rFonts w:ascii="Times New Roman" w:hAnsi="Times New Roman" w:cs="Times New Roman"/>
          <w:sz w:val="22"/>
          <w:szCs w:val="22"/>
          <w:highlight w:val="yellow"/>
        </w:rPr>
      </w:pPr>
    </w:p>
    <w:p w14:paraId="3B4CAD5D" w14:textId="45A39274" w:rsidR="00AC58B9" w:rsidRPr="00D813FA" w:rsidRDefault="008F5B29" w:rsidP="00AC58B9">
      <w:pPr>
        <w:jc w:val="both"/>
        <w:rPr>
          <w:rFonts w:ascii="Times New Roman" w:hAnsi="Times New Roman" w:cs="Times New Roman"/>
          <w:sz w:val="22"/>
          <w:szCs w:val="22"/>
        </w:rPr>
      </w:pPr>
      <w:r w:rsidRPr="00D813FA">
        <w:rPr>
          <w:rFonts w:ascii="Times New Roman" w:hAnsi="Times New Roman" w:cs="Times New Roman"/>
          <w:sz w:val="22"/>
          <w:szCs w:val="22"/>
        </w:rPr>
        <w:t xml:space="preserve">With contributions form: </w:t>
      </w:r>
    </w:p>
    <w:p w14:paraId="0E8FD12C" w14:textId="6E42BB4C" w:rsidR="0013668D" w:rsidRPr="00D813FA" w:rsidRDefault="0013668D"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Kate Keahey, Argonne National Laboratory</w:t>
      </w:r>
      <w:r w:rsidR="00BF5DD3" w:rsidRPr="00D813FA">
        <w:rPr>
          <w:rFonts w:ascii="Times New Roman" w:hAnsi="Times New Roman" w:cs="Times New Roman"/>
          <w:sz w:val="22"/>
          <w:szCs w:val="22"/>
        </w:rPr>
        <w:t>, keahey@mcs.anl.gov</w:t>
      </w:r>
    </w:p>
    <w:p w14:paraId="688A5C5F" w14:textId="74B0817E" w:rsidR="00A84622" w:rsidRPr="00D813FA" w:rsidRDefault="00A84622"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Alan Sill</w:t>
      </w:r>
      <w:r w:rsidR="00712D4E" w:rsidRPr="00D813FA">
        <w:rPr>
          <w:rFonts w:ascii="Times New Roman" w:hAnsi="Times New Roman" w:cs="Times New Roman"/>
          <w:sz w:val="22"/>
          <w:szCs w:val="22"/>
        </w:rPr>
        <w:t>, Texas Tech University, alan.sill@ttu.edu</w:t>
      </w:r>
    </w:p>
    <w:p w14:paraId="1F069862" w14:textId="716969AB" w:rsidR="00A84622" w:rsidRPr="00D813FA" w:rsidRDefault="00A84622"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Scott Brim</w:t>
      </w:r>
      <w:r w:rsidR="00712D4E" w:rsidRPr="00D813FA">
        <w:rPr>
          <w:rFonts w:ascii="Times New Roman" w:hAnsi="Times New Roman" w:cs="Times New Roman"/>
          <w:sz w:val="22"/>
          <w:szCs w:val="22"/>
        </w:rPr>
        <w:t>, Internet2, swb@internet2.edu</w:t>
      </w:r>
    </w:p>
    <w:p w14:paraId="2830F365" w14:textId="3A1544B2" w:rsidR="00A84622" w:rsidRPr="004C01C5" w:rsidRDefault="00A84622" w:rsidP="008F5B29">
      <w:pPr>
        <w:ind w:left="720"/>
        <w:jc w:val="both"/>
        <w:rPr>
          <w:rFonts w:ascii="Times New Roman" w:hAnsi="Times New Roman" w:cs="Times New Roman"/>
          <w:sz w:val="22"/>
          <w:szCs w:val="22"/>
        </w:rPr>
      </w:pPr>
      <w:r w:rsidRPr="00D813FA">
        <w:rPr>
          <w:rFonts w:ascii="Times New Roman" w:hAnsi="Times New Roman" w:cs="Times New Roman"/>
          <w:sz w:val="22"/>
          <w:szCs w:val="22"/>
        </w:rPr>
        <w:t>M</w:t>
      </w:r>
      <w:r w:rsidR="00A5334B" w:rsidRPr="00D813FA">
        <w:rPr>
          <w:rFonts w:ascii="Times New Roman" w:hAnsi="Times New Roman" w:cs="Times New Roman"/>
          <w:sz w:val="22"/>
          <w:szCs w:val="22"/>
        </w:rPr>
        <w:t>ichael</w:t>
      </w:r>
      <w:r w:rsidRPr="004C01C5">
        <w:rPr>
          <w:rFonts w:ascii="Times New Roman" w:hAnsi="Times New Roman" w:cs="Times New Roman"/>
          <w:sz w:val="22"/>
          <w:szCs w:val="22"/>
        </w:rPr>
        <w:t xml:space="preserve"> Nelson</w:t>
      </w:r>
      <w:r w:rsidR="00712D4E" w:rsidRPr="004C01C5">
        <w:rPr>
          <w:rFonts w:ascii="Times New Roman" w:hAnsi="Times New Roman" w:cs="Times New Roman"/>
          <w:sz w:val="22"/>
          <w:szCs w:val="22"/>
        </w:rPr>
        <w:t>, mnelson@pobox.com</w:t>
      </w:r>
    </w:p>
    <w:p w14:paraId="186DAE20" w14:textId="77777777" w:rsidR="00094088" w:rsidRPr="00094088" w:rsidRDefault="00094088" w:rsidP="00094088"/>
    <w:p w14:paraId="792146AE" w14:textId="0834DC5C" w:rsidR="00422D5B" w:rsidRDefault="0037360F"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w:t>
      </w:r>
      <w:r w:rsidR="00422D5B">
        <w:rPr>
          <w:rFonts w:ascii="Times New Roman" w:eastAsia="Times New Roman" w:hAnsi="Times New Roman" w:cs="Times New Roman"/>
          <w:b/>
          <w:sz w:val="22"/>
          <w:szCs w:val="22"/>
        </w:rPr>
        <w:t xml:space="preserve">. </w:t>
      </w:r>
      <w:r w:rsidR="00422D5B" w:rsidRPr="00422D5B">
        <w:rPr>
          <w:rFonts w:ascii="Times New Roman" w:eastAsia="Times New Roman" w:hAnsi="Times New Roman" w:cs="Times New Roman"/>
          <w:b/>
          <w:sz w:val="22"/>
          <w:szCs w:val="22"/>
        </w:rPr>
        <w:t>Introduction</w:t>
      </w:r>
    </w:p>
    <w:p w14:paraId="46CBFE07" w14:textId="77777777" w:rsidR="00422D5B" w:rsidRDefault="00422D5B" w:rsidP="00857458">
      <w:pPr>
        <w:jc w:val="both"/>
        <w:rPr>
          <w:rFonts w:ascii="Times New Roman" w:eastAsia="Times New Roman" w:hAnsi="Times New Roman" w:cs="Times New Roman"/>
          <w:sz w:val="22"/>
          <w:szCs w:val="22"/>
        </w:rPr>
      </w:pPr>
    </w:p>
    <w:p w14:paraId="05EB6F8A" w14:textId="77777777" w:rsidR="005F1073" w:rsidRDefault="00682805" w:rsidP="00857458">
      <w:pPr>
        <w:jc w:val="both"/>
        <w:rPr>
          <w:rFonts w:ascii="Times New Roman" w:eastAsia="Times New Roman" w:hAnsi="Times New Roman" w:cs="Times New Roman"/>
          <w:sz w:val="22"/>
          <w:szCs w:val="22"/>
        </w:rPr>
      </w:pPr>
      <w:r w:rsidRPr="004C01C5">
        <w:rPr>
          <w:rFonts w:ascii="Times New Roman" w:eastAsia="Times New Roman" w:hAnsi="Times New Roman" w:cs="Times New Roman"/>
          <w:sz w:val="22"/>
          <w:szCs w:val="22"/>
        </w:rPr>
        <w:t xml:space="preserve">Aggressive </w:t>
      </w:r>
      <w:r w:rsidR="00AF71E1">
        <w:rPr>
          <w:rFonts w:ascii="Times New Roman" w:eastAsia="Times New Roman" w:hAnsi="Times New Roman" w:cs="Times New Roman"/>
          <w:sz w:val="22"/>
          <w:szCs w:val="22"/>
        </w:rPr>
        <w:t>cloud</w:t>
      </w:r>
      <w:r w:rsidRPr="004C01C5">
        <w:rPr>
          <w:rFonts w:ascii="Times New Roman" w:eastAsia="Times New Roman" w:hAnsi="Times New Roman" w:cs="Times New Roman"/>
          <w:sz w:val="22"/>
          <w:szCs w:val="22"/>
        </w:rPr>
        <w:t xml:space="preserve"> computing technology development has resulted in </w:t>
      </w:r>
      <w:r w:rsidR="009D4D87" w:rsidRPr="004C01C5">
        <w:rPr>
          <w:rFonts w:ascii="Times New Roman" w:eastAsia="Times New Roman" w:hAnsi="Times New Roman" w:cs="Times New Roman"/>
          <w:sz w:val="22"/>
          <w:szCs w:val="22"/>
        </w:rPr>
        <w:t xml:space="preserve">multiple </w:t>
      </w:r>
      <w:r w:rsidRPr="004C01C5">
        <w:rPr>
          <w:rFonts w:ascii="Times New Roman" w:eastAsia="Times New Roman" w:hAnsi="Times New Roman" w:cs="Times New Roman"/>
          <w:sz w:val="22"/>
          <w:szCs w:val="22"/>
        </w:rPr>
        <w:t xml:space="preserve">classes of </w:t>
      </w:r>
      <w:r w:rsidR="00AF71E1">
        <w:rPr>
          <w:rFonts w:ascii="Times New Roman" w:eastAsia="Times New Roman" w:hAnsi="Times New Roman" w:cs="Times New Roman"/>
          <w:sz w:val="22"/>
          <w:szCs w:val="22"/>
        </w:rPr>
        <w:t>cloud</w:t>
      </w:r>
      <w:r w:rsidR="00AA5844">
        <w:rPr>
          <w:rFonts w:ascii="Times New Roman" w:eastAsia="Times New Roman" w:hAnsi="Times New Roman" w:cs="Times New Roman"/>
          <w:sz w:val="22"/>
          <w:szCs w:val="22"/>
        </w:rPr>
        <w:t xml:space="preserve"> </w:t>
      </w:r>
      <w:r w:rsidRPr="004C01C5">
        <w:rPr>
          <w:rFonts w:ascii="Times New Roman" w:eastAsia="Times New Roman" w:hAnsi="Times New Roman" w:cs="Times New Roman"/>
          <w:sz w:val="22"/>
          <w:szCs w:val="22"/>
        </w:rPr>
        <w:t>service</w:t>
      </w:r>
      <w:r w:rsidR="003F0FAF" w:rsidRPr="004C01C5">
        <w:rPr>
          <w:rFonts w:ascii="Times New Roman" w:eastAsia="Times New Roman" w:hAnsi="Times New Roman" w:cs="Times New Roman"/>
          <w:sz w:val="22"/>
          <w:szCs w:val="22"/>
        </w:rPr>
        <w:t>s</w:t>
      </w:r>
      <w:r w:rsidRPr="004C01C5">
        <w:rPr>
          <w:rFonts w:ascii="Times New Roman" w:eastAsia="Times New Roman" w:hAnsi="Times New Roman" w:cs="Times New Roman"/>
          <w:sz w:val="22"/>
          <w:szCs w:val="22"/>
        </w:rPr>
        <w:t xml:space="preserve"> that provide attractive solutions for many different types of business applications. </w:t>
      </w:r>
      <w:r w:rsidR="008B667A" w:rsidRPr="004C01C5">
        <w:rPr>
          <w:rFonts w:ascii="Times New Roman" w:eastAsia="Times New Roman" w:hAnsi="Times New Roman" w:cs="Times New Roman"/>
          <w:sz w:val="22"/>
          <w:szCs w:val="22"/>
        </w:rPr>
        <w:t xml:space="preserve">It is expected that </w:t>
      </w:r>
      <w:r w:rsidR="00AF71E1">
        <w:rPr>
          <w:rFonts w:ascii="Times New Roman" w:eastAsia="Times New Roman" w:hAnsi="Times New Roman" w:cs="Times New Roman"/>
          <w:sz w:val="22"/>
          <w:szCs w:val="22"/>
        </w:rPr>
        <w:t>cloud</w:t>
      </w:r>
      <w:r w:rsidR="008B667A" w:rsidRPr="004C01C5">
        <w:rPr>
          <w:rFonts w:ascii="Times New Roman" w:eastAsia="Times New Roman" w:hAnsi="Times New Roman" w:cs="Times New Roman"/>
          <w:sz w:val="22"/>
          <w:szCs w:val="22"/>
        </w:rPr>
        <w:t xml:space="preserve"> services will join more traditional research </w:t>
      </w:r>
      <w:r w:rsidR="00AF71E1">
        <w:rPr>
          <w:rFonts w:ascii="Times New Roman" w:eastAsia="Times New Roman" w:hAnsi="Times New Roman" w:cs="Times New Roman"/>
          <w:sz w:val="22"/>
          <w:szCs w:val="22"/>
        </w:rPr>
        <w:t>cyberinfrastructure</w:t>
      </w:r>
      <w:r w:rsidR="00086352">
        <w:rPr>
          <w:rFonts w:ascii="Times New Roman" w:eastAsia="Times New Roman" w:hAnsi="Times New Roman" w:cs="Times New Roman"/>
          <w:sz w:val="22"/>
          <w:szCs w:val="22"/>
        </w:rPr>
        <w:t xml:space="preserve"> </w:t>
      </w:r>
      <w:r w:rsidR="006136EF" w:rsidRPr="004C01C5">
        <w:rPr>
          <w:rFonts w:ascii="Times New Roman" w:eastAsia="Times New Roman" w:hAnsi="Times New Roman" w:cs="Times New Roman"/>
          <w:sz w:val="22"/>
          <w:szCs w:val="22"/>
        </w:rPr>
        <w:t xml:space="preserve">(CI) </w:t>
      </w:r>
      <w:r w:rsidR="008B667A" w:rsidRPr="004C01C5">
        <w:rPr>
          <w:rFonts w:ascii="Times New Roman" w:eastAsia="Times New Roman" w:hAnsi="Times New Roman" w:cs="Times New Roman"/>
          <w:sz w:val="22"/>
          <w:szCs w:val="22"/>
        </w:rPr>
        <w:t>components, such as high-performance computing system, c</w:t>
      </w:r>
      <w:r w:rsidR="00873838" w:rsidRPr="004C01C5">
        <w:rPr>
          <w:rFonts w:ascii="Times New Roman" w:eastAsia="Times New Roman" w:hAnsi="Times New Roman" w:cs="Times New Roman"/>
          <w:sz w:val="22"/>
          <w:szCs w:val="22"/>
        </w:rPr>
        <w:t xml:space="preserve">lusters and Grids in supporting </w:t>
      </w:r>
      <w:r w:rsidR="008B667A" w:rsidRPr="004C01C5">
        <w:rPr>
          <w:rFonts w:ascii="Times New Roman" w:eastAsia="Times New Roman" w:hAnsi="Times New Roman" w:cs="Times New Roman"/>
          <w:sz w:val="22"/>
          <w:szCs w:val="22"/>
        </w:rPr>
        <w:t>scientific exploration and discovery.</w:t>
      </w:r>
    </w:p>
    <w:p w14:paraId="138BC59B" w14:textId="77777777" w:rsidR="006934AB" w:rsidRPr="004C01C5" w:rsidRDefault="006934AB" w:rsidP="00857458">
      <w:pPr>
        <w:jc w:val="both"/>
        <w:rPr>
          <w:rFonts w:ascii="Times New Roman" w:eastAsia="Times New Roman" w:hAnsi="Times New Roman" w:cs="Times New Roman"/>
          <w:sz w:val="22"/>
          <w:szCs w:val="22"/>
        </w:rPr>
      </w:pPr>
    </w:p>
    <w:p w14:paraId="33B40276" w14:textId="6DCD2D1F" w:rsidR="005F1073" w:rsidRPr="005F1073" w:rsidRDefault="005F1073" w:rsidP="005F1073">
      <w:pPr>
        <w:jc w:val="both"/>
        <w:rPr>
          <w:rFonts w:ascii="Times New Roman" w:eastAsia="Times New Roman" w:hAnsi="Times New Roman" w:cs="Times New Roman"/>
          <w:sz w:val="22"/>
          <w:szCs w:val="22"/>
        </w:rPr>
      </w:pPr>
      <w:r w:rsidRPr="005F1073">
        <w:rPr>
          <w:rFonts w:ascii="Times New Roman" w:eastAsia="Times New Roman" w:hAnsi="Times New Roman" w:cs="Times New Roman"/>
          <w:sz w:val="22"/>
          <w:szCs w:val="22"/>
        </w:rPr>
        <w:t>Cloud computing services can support</w:t>
      </w:r>
      <w:r>
        <w:rPr>
          <w:rFonts w:ascii="Times New Roman" w:eastAsia="Times New Roman" w:hAnsi="Times New Roman" w:cs="Times New Roman"/>
          <w:sz w:val="22"/>
          <w:szCs w:val="22"/>
        </w:rPr>
        <w:t xml:space="preserve"> Computational and Data-Enabled Science and Engineering (</w:t>
      </w:r>
      <w:r w:rsidRPr="004C01C5">
        <w:rPr>
          <w:rFonts w:ascii="Times New Roman" w:eastAsia="Times New Roman" w:hAnsi="Times New Roman" w:cs="Times New Roman"/>
          <w:sz w:val="22"/>
          <w:szCs w:val="22"/>
        </w:rPr>
        <w:t>CDS&amp;E</w:t>
      </w:r>
      <w:r>
        <w:rPr>
          <w:rFonts w:ascii="Times New Roman" w:eastAsia="Times New Roman" w:hAnsi="Times New Roman" w:cs="Times New Roman"/>
          <w:sz w:val="22"/>
          <w:szCs w:val="22"/>
        </w:rPr>
        <w:t>)</w:t>
      </w:r>
      <w:r w:rsidRPr="001E395A">
        <w:rPr>
          <w:rFonts w:ascii="Times New Roman" w:eastAsia="Times New Roman" w:hAnsi="Times New Roman" w:cs="Times New Roman"/>
          <w:sz w:val="22"/>
          <w:szCs w:val="22"/>
          <w:vertAlign w:val="superscript"/>
        </w:rPr>
        <w:fldChar w:fldCharType="begin"/>
      </w:r>
      <w:r w:rsidRPr="001E395A">
        <w:rPr>
          <w:rFonts w:ascii="Times New Roman" w:eastAsia="Times New Roman" w:hAnsi="Times New Roman" w:cs="Times New Roman"/>
          <w:sz w:val="22"/>
          <w:szCs w:val="22"/>
          <w:vertAlign w:val="superscript"/>
        </w:rPr>
        <w:instrText xml:space="preserve"> NOTEREF _Ref207669825 \h </w:instrText>
      </w:r>
      <w:r w:rsidRPr="001E395A">
        <w:rPr>
          <w:rFonts w:ascii="Times New Roman" w:eastAsia="Times New Roman" w:hAnsi="Times New Roman" w:cs="Times New Roman"/>
          <w:sz w:val="22"/>
          <w:szCs w:val="22"/>
          <w:vertAlign w:val="superscript"/>
        </w:rPr>
      </w:r>
      <w:r w:rsidRPr="001E395A">
        <w:rPr>
          <w:rFonts w:ascii="Times New Roman" w:eastAsia="Times New Roman" w:hAnsi="Times New Roman" w:cs="Times New Roman"/>
          <w:sz w:val="22"/>
          <w:szCs w:val="22"/>
          <w:vertAlign w:val="superscript"/>
        </w:rPr>
        <w:fldChar w:fldCharType="separate"/>
      </w:r>
      <w:r>
        <w:rPr>
          <w:rFonts w:ascii="Times New Roman" w:eastAsia="Times New Roman" w:hAnsi="Times New Roman" w:cs="Times New Roman"/>
          <w:sz w:val="22"/>
          <w:szCs w:val="22"/>
          <w:vertAlign w:val="superscript"/>
        </w:rPr>
        <w:t>2</w:t>
      </w:r>
      <w:r w:rsidRPr="001E395A">
        <w:rPr>
          <w:rFonts w:ascii="Times New Roman" w:eastAsia="Times New Roman" w:hAnsi="Times New Roman" w:cs="Times New Roman"/>
          <w:sz w:val="22"/>
          <w:szCs w:val="22"/>
          <w:vertAlign w:val="superscript"/>
        </w:rPr>
        <w:fldChar w:fldCharType="end"/>
      </w:r>
      <w:r>
        <w:rPr>
          <w:rFonts w:ascii="Times New Roman" w:eastAsia="Times New Roman" w:hAnsi="Times New Roman" w:cs="Times New Roman"/>
          <w:sz w:val="22"/>
          <w:szCs w:val="22"/>
          <w:vertAlign w:val="superscript"/>
        </w:rPr>
        <w:t>,</w:t>
      </w:r>
      <w:r w:rsidRPr="001E395A">
        <w:rPr>
          <w:rFonts w:ascii="Times New Roman" w:eastAsia="Times New Roman" w:hAnsi="Times New Roman" w:cs="Times New Roman"/>
          <w:sz w:val="22"/>
          <w:szCs w:val="22"/>
          <w:vertAlign w:val="superscript"/>
        </w:rPr>
        <w:fldChar w:fldCharType="begin"/>
      </w:r>
      <w:r w:rsidRPr="001E395A">
        <w:rPr>
          <w:rFonts w:ascii="Times New Roman" w:eastAsia="Times New Roman" w:hAnsi="Times New Roman" w:cs="Times New Roman"/>
          <w:sz w:val="22"/>
          <w:szCs w:val="22"/>
          <w:vertAlign w:val="superscript"/>
        </w:rPr>
        <w:instrText xml:space="preserve"> NOTEREF _Ref207669830 \h </w:instrText>
      </w:r>
      <w:r w:rsidRPr="001E395A">
        <w:rPr>
          <w:rFonts w:ascii="Times New Roman" w:eastAsia="Times New Roman" w:hAnsi="Times New Roman" w:cs="Times New Roman"/>
          <w:sz w:val="22"/>
          <w:szCs w:val="22"/>
          <w:vertAlign w:val="superscript"/>
        </w:rPr>
      </w:r>
      <w:r w:rsidRPr="001E395A">
        <w:rPr>
          <w:rFonts w:ascii="Times New Roman" w:eastAsia="Times New Roman" w:hAnsi="Times New Roman" w:cs="Times New Roman"/>
          <w:sz w:val="22"/>
          <w:szCs w:val="22"/>
          <w:vertAlign w:val="superscript"/>
        </w:rPr>
        <w:fldChar w:fldCharType="separate"/>
      </w:r>
      <w:r>
        <w:rPr>
          <w:rFonts w:ascii="Times New Roman" w:eastAsia="Times New Roman" w:hAnsi="Times New Roman" w:cs="Times New Roman"/>
          <w:sz w:val="22"/>
          <w:szCs w:val="22"/>
          <w:vertAlign w:val="superscript"/>
        </w:rPr>
        <w:t>1</w:t>
      </w:r>
      <w:r w:rsidRPr="001E395A">
        <w:rPr>
          <w:rFonts w:ascii="Times New Roman" w:eastAsia="Times New Roman" w:hAnsi="Times New Roman" w:cs="Times New Roman"/>
          <w:sz w:val="22"/>
          <w:szCs w:val="22"/>
          <w:vertAlign w:val="superscript"/>
        </w:rPr>
        <w:fldChar w:fldCharType="end"/>
      </w:r>
      <w:r w:rsidRPr="005F1073">
        <w:rPr>
          <w:rFonts w:ascii="Times New Roman" w:eastAsia="Times New Roman" w:hAnsi="Times New Roman" w:cs="Times New Roman"/>
          <w:sz w:val="22"/>
          <w:szCs w:val="22"/>
        </w:rPr>
        <w:t xml:space="preserve"> applications in multiples ways. It can provide a platform for applications, for example when local infrastructure is not available. It can also supplement existing platforms to provide additional capacity or complementary capabilities to meet heterogeneous or dynamic needs. For example, Clouds can service as accelerators, or provide resilience to scientific workflows by moving the execution of the workflow on alternative or fewer resources when a failure occurs. The simplicity of the Cloud abstraction can alleviate some of the problems scientific applications face in the current HPC environment. For example, </w:t>
      </w:r>
      <w:r>
        <w:rPr>
          <w:rFonts w:ascii="Times New Roman" w:eastAsia="Times New Roman" w:hAnsi="Times New Roman" w:cs="Times New Roman"/>
          <w:sz w:val="22"/>
          <w:szCs w:val="22"/>
        </w:rPr>
        <w:t xml:space="preserve">many-task computing </w:t>
      </w:r>
      <w:r w:rsidRPr="005F1073">
        <w:rPr>
          <w:rFonts w:ascii="Times New Roman" w:eastAsia="Times New Roman" w:hAnsi="Times New Roman" w:cs="Times New Roman"/>
          <w:sz w:val="22"/>
          <w:szCs w:val="22"/>
        </w:rPr>
        <w:t>applications</w:t>
      </w:r>
      <w:r>
        <w:rPr>
          <w:rFonts w:ascii="Times New Roman" w:eastAsia="Times New Roman" w:hAnsi="Times New Roman" w:cs="Times New Roman"/>
          <w:sz w:val="22"/>
          <w:szCs w:val="22"/>
        </w:rPr>
        <w:t xml:space="preserve"> (e.g., ensemble applications)</w:t>
      </w:r>
      <w:r w:rsidRPr="005F1073">
        <w:rPr>
          <w:rFonts w:ascii="Times New Roman" w:eastAsia="Times New Roman" w:hAnsi="Times New Roman" w:cs="Times New Roman"/>
          <w:sz w:val="22"/>
          <w:szCs w:val="22"/>
        </w:rPr>
        <w:t xml:space="preserve"> can benefit from the ease of use, an abstraction of elastic and/or readily accessible resources and the ability to easily scale up, down or out. Finally, Cloud computing can not only help scientists address today’s problems more effectively, but also allow them to explore new ways of formulating their application using the abstraction of on-demand access to elastic resources. </w:t>
      </w:r>
    </w:p>
    <w:p w14:paraId="39FFAD8C" w14:textId="77777777" w:rsidR="00BA5E30" w:rsidRDefault="00BA5E30" w:rsidP="00857458">
      <w:pPr>
        <w:jc w:val="both"/>
        <w:rPr>
          <w:rFonts w:ascii="Times New Roman" w:eastAsia="Times New Roman" w:hAnsi="Times New Roman" w:cs="Times New Roman"/>
          <w:sz w:val="22"/>
          <w:szCs w:val="22"/>
        </w:rPr>
      </w:pPr>
    </w:p>
    <w:p w14:paraId="243CAC6F" w14:textId="63AEB2B7" w:rsidR="005F1073" w:rsidRPr="00681017" w:rsidRDefault="005F1073" w:rsidP="005F1073">
      <w:pPr>
        <w:jc w:val="both"/>
        <w:rPr>
          <w:rFonts w:ascii="Times New Roman" w:hAnsi="Times New Roman" w:cs="Times New Roman"/>
          <w:sz w:val="22"/>
          <w:szCs w:val="22"/>
        </w:rPr>
      </w:pPr>
      <w:r w:rsidRPr="00681017">
        <w:rPr>
          <w:rFonts w:ascii="Times New Roman" w:eastAsia="Times New Roman" w:hAnsi="Times New Roman" w:cs="Times New Roman"/>
          <w:sz w:val="22"/>
          <w:szCs w:val="22"/>
        </w:rPr>
        <w:t xml:space="preserve">However, before CDS&amp;E can fully realize the potential benefits of a hybrid cyberinfrastructure that integrates cloud services, several research issues remain. </w:t>
      </w:r>
      <w:r w:rsidR="004851E3" w:rsidRPr="00681017">
        <w:rPr>
          <w:rFonts w:ascii="Times New Roman" w:eastAsia="Times New Roman" w:hAnsi="Times New Roman" w:cs="Times New Roman"/>
          <w:sz w:val="22"/>
          <w:szCs w:val="22"/>
        </w:rPr>
        <w:t>In 2011</w:t>
      </w:r>
      <w:r w:rsidR="006F6F37">
        <w:rPr>
          <w:rFonts w:ascii="Times New Roman" w:eastAsia="Times New Roman" w:hAnsi="Times New Roman" w:cs="Times New Roman"/>
          <w:sz w:val="22"/>
          <w:szCs w:val="22"/>
        </w:rPr>
        <w:t>/2012</w:t>
      </w:r>
      <w:r w:rsidR="00EB440C" w:rsidRPr="00681017">
        <w:rPr>
          <w:rFonts w:ascii="Times New Roman" w:hAnsi="Times New Roman" w:cs="Times New Roman"/>
          <w:sz w:val="22"/>
          <w:szCs w:val="22"/>
        </w:rPr>
        <w:t>,</w:t>
      </w:r>
      <w:r w:rsidR="004851E3" w:rsidRPr="00681017">
        <w:rPr>
          <w:rFonts w:ascii="Times New Roman" w:eastAsia="Times New Roman" w:hAnsi="Times New Roman" w:cs="Times New Roman"/>
          <w:sz w:val="22"/>
          <w:szCs w:val="22"/>
        </w:rPr>
        <w:t xml:space="preserve"> the </w:t>
      </w:r>
      <w:r w:rsidR="009D01CF" w:rsidRPr="00681017">
        <w:rPr>
          <w:rFonts w:ascii="Times New Roman" w:hAnsi="Times New Roman" w:cs="Times New Roman"/>
          <w:sz w:val="22"/>
          <w:szCs w:val="22"/>
        </w:rPr>
        <w:t>NITRD MAGIC</w:t>
      </w:r>
      <w:r w:rsidR="009D01CF" w:rsidRPr="00681017">
        <w:rPr>
          <w:rStyle w:val="FootnoteReference"/>
          <w:rFonts w:ascii="Times New Roman" w:hAnsi="Times New Roman" w:cs="Times New Roman"/>
          <w:sz w:val="22"/>
          <w:szCs w:val="22"/>
        </w:rPr>
        <w:footnoteReference w:id="1"/>
      </w:r>
      <w:r w:rsidR="009D01CF" w:rsidRPr="00681017">
        <w:rPr>
          <w:rFonts w:ascii="Times New Roman" w:hAnsi="Times New Roman" w:cs="Times New Roman"/>
          <w:sz w:val="22"/>
          <w:szCs w:val="22"/>
        </w:rPr>
        <w:t xml:space="preserve"> </w:t>
      </w:r>
      <w:r w:rsidR="004851E3" w:rsidRPr="00681017">
        <w:rPr>
          <w:rFonts w:ascii="Times New Roman" w:eastAsia="Times New Roman" w:hAnsi="Times New Roman" w:cs="Times New Roman"/>
          <w:sz w:val="22"/>
          <w:szCs w:val="22"/>
        </w:rPr>
        <w:t>subcommittee</w:t>
      </w:r>
      <w:r w:rsidR="00681017" w:rsidRPr="00681017">
        <w:rPr>
          <w:rFonts w:ascii="Times New Roman" w:eastAsia="Times New Roman" w:hAnsi="Times New Roman" w:cs="Times New Roman"/>
          <w:sz w:val="22"/>
          <w:szCs w:val="22"/>
        </w:rPr>
        <w:t xml:space="preserve"> (chaired by </w:t>
      </w:r>
      <w:r w:rsidR="00AD6D3A">
        <w:rPr>
          <w:rFonts w:ascii="Times New Roman" w:eastAsia="Times New Roman" w:hAnsi="Times New Roman" w:cs="Times New Roman"/>
          <w:sz w:val="22"/>
          <w:szCs w:val="22"/>
        </w:rPr>
        <w:t xml:space="preserve">Gabrielle Allen and Daniel Katz, </w:t>
      </w:r>
      <w:r w:rsidR="00681017" w:rsidRPr="00681017">
        <w:rPr>
          <w:rFonts w:ascii="Times New Roman" w:eastAsia="Times New Roman" w:hAnsi="Times New Roman" w:cs="Times New Roman"/>
          <w:sz w:val="22"/>
          <w:szCs w:val="22"/>
        </w:rPr>
        <w:t>NSF and</w:t>
      </w:r>
      <w:r w:rsidR="00AD6D3A">
        <w:rPr>
          <w:rFonts w:ascii="Times New Roman" w:eastAsia="Times New Roman" w:hAnsi="Times New Roman" w:cs="Times New Roman"/>
          <w:sz w:val="22"/>
          <w:szCs w:val="22"/>
        </w:rPr>
        <w:t xml:space="preserve"> Rich Carlson, </w:t>
      </w:r>
      <w:r w:rsidR="00681017" w:rsidRPr="00681017">
        <w:rPr>
          <w:rFonts w:ascii="Times New Roman" w:eastAsia="Times New Roman" w:hAnsi="Times New Roman" w:cs="Times New Roman"/>
          <w:sz w:val="22"/>
          <w:szCs w:val="22"/>
        </w:rPr>
        <w:t>DOE/SC)</w:t>
      </w:r>
      <w:r w:rsidR="004851E3" w:rsidRPr="00681017">
        <w:rPr>
          <w:rFonts w:ascii="Times New Roman" w:eastAsia="Times New Roman" w:hAnsi="Times New Roman" w:cs="Times New Roman"/>
          <w:sz w:val="22"/>
          <w:szCs w:val="22"/>
        </w:rPr>
        <w:t xml:space="preserve"> </w:t>
      </w:r>
      <w:r w:rsidR="006A2CF8" w:rsidRPr="00681017">
        <w:rPr>
          <w:rFonts w:ascii="Times New Roman" w:eastAsia="Times New Roman" w:hAnsi="Times New Roman" w:cs="Times New Roman"/>
          <w:sz w:val="22"/>
          <w:szCs w:val="22"/>
        </w:rPr>
        <w:t xml:space="preserve">explored </w:t>
      </w:r>
      <w:r w:rsidR="004851E3" w:rsidRPr="00681017">
        <w:rPr>
          <w:rFonts w:ascii="Times New Roman" w:eastAsia="Times New Roman" w:hAnsi="Times New Roman" w:cs="Times New Roman"/>
          <w:sz w:val="22"/>
          <w:szCs w:val="22"/>
        </w:rPr>
        <w:t xml:space="preserve">best practices </w:t>
      </w:r>
      <w:r w:rsidR="006A2CF8" w:rsidRPr="00681017">
        <w:rPr>
          <w:rFonts w:ascii="Times New Roman" w:eastAsia="Times New Roman" w:hAnsi="Times New Roman" w:cs="Times New Roman"/>
          <w:sz w:val="22"/>
          <w:szCs w:val="22"/>
        </w:rPr>
        <w:t>in</w:t>
      </w:r>
      <w:r w:rsidR="004851E3" w:rsidRPr="00681017">
        <w:rPr>
          <w:rFonts w:ascii="Times New Roman" w:eastAsia="Times New Roman" w:hAnsi="Times New Roman" w:cs="Times New Roman"/>
          <w:sz w:val="22"/>
          <w:szCs w:val="22"/>
        </w:rPr>
        <w:t xml:space="preserve"> cloud, di</w:t>
      </w:r>
      <w:r w:rsidR="006A2CF8" w:rsidRPr="00681017">
        <w:rPr>
          <w:rFonts w:ascii="Times New Roman" w:eastAsia="Times New Roman" w:hAnsi="Times New Roman" w:cs="Times New Roman"/>
          <w:sz w:val="22"/>
          <w:szCs w:val="22"/>
        </w:rPr>
        <w:t xml:space="preserve">stributed, and Grid computing and specifically </w:t>
      </w:r>
      <w:r w:rsidR="00EB440C" w:rsidRPr="00681017">
        <w:rPr>
          <w:rFonts w:ascii="Times New Roman" w:eastAsia="Times New Roman" w:hAnsi="Times New Roman" w:cs="Times New Roman"/>
          <w:sz w:val="22"/>
          <w:szCs w:val="22"/>
        </w:rPr>
        <w:t xml:space="preserve">explored these research issues. These discussions </w:t>
      </w:r>
      <w:r w:rsidR="006A2CF8" w:rsidRPr="00681017">
        <w:rPr>
          <w:rFonts w:ascii="Times New Roman" w:eastAsia="Times New Roman" w:hAnsi="Times New Roman" w:cs="Times New Roman"/>
          <w:sz w:val="22"/>
          <w:szCs w:val="22"/>
        </w:rPr>
        <w:t xml:space="preserve">are </w:t>
      </w:r>
      <w:r w:rsidR="00EB440C" w:rsidRPr="00681017">
        <w:rPr>
          <w:rFonts w:ascii="Times New Roman" w:eastAsia="Times New Roman" w:hAnsi="Times New Roman" w:cs="Times New Roman"/>
          <w:sz w:val="22"/>
          <w:szCs w:val="22"/>
        </w:rPr>
        <w:t>summarized</w:t>
      </w:r>
      <w:r w:rsidR="006A2CF8" w:rsidRPr="00681017">
        <w:rPr>
          <w:rFonts w:ascii="Times New Roman" w:eastAsia="Times New Roman" w:hAnsi="Times New Roman" w:cs="Times New Roman"/>
          <w:sz w:val="22"/>
          <w:szCs w:val="22"/>
        </w:rPr>
        <w:t xml:space="preserve"> in this report. </w:t>
      </w:r>
    </w:p>
    <w:p w14:paraId="0757ABB2" w14:textId="77777777" w:rsidR="009D01CF" w:rsidRPr="004C01C5" w:rsidRDefault="009D01CF" w:rsidP="005F1073">
      <w:pPr>
        <w:jc w:val="both"/>
        <w:rPr>
          <w:rFonts w:ascii="Times New Roman" w:eastAsia="Times New Roman" w:hAnsi="Times New Roman" w:cs="Times New Roman"/>
          <w:sz w:val="22"/>
          <w:szCs w:val="22"/>
        </w:rPr>
      </w:pPr>
    </w:p>
    <w:p w14:paraId="24CB3F00" w14:textId="5C44D281" w:rsidR="005F1073" w:rsidRDefault="009D01CF" w:rsidP="00857458">
      <w:pPr>
        <w:jc w:val="both"/>
        <w:rPr>
          <w:rFonts w:ascii="Times New Roman" w:hAnsi="Times New Roman" w:cs="Times New Roman"/>
          <w:sz w:val="22"/>
          <w:szCs w:val="22"/>
        </w:rPr>
      </w:pPr>
      <w:r w:rsidRPr="004C01C5">
        <w:rPr>
          <w:rFonts w:ascii="Times New Roman" w:hAnsi="Times New Roman" w:cs="Times New Roman"/>
          <w:sz w:val="22"/>
          <w:szCs w:val="22"/>
        </w:rPr>
        <w:t>The discussion</w:t>
      </w:r>
      <w:r w:rsidR="00EB440C">
        <w:rPr>
          <w:rFonts w:ascii="Times New Roman" w:hAnsi="Times New Roman" w:cs="Times New Roman"/>
          <w:sz w:val="22"/>
          <w:szCs w:val="22"/>
        </w:rPr>
        <w:t>s</w:t>
      </w:r>
      <w:r w:rsidRPr="004C01C5">
        <w:rPr>
          <w:rFonts w:ascii="Times New Roman" w:hAnsi="Times New Roman" w:cs="Times New Roman"/>
          <w:sz w:val="22"/>
          <w:szCs w:val="22"/>
        </w:rPr>
        <w:t xml:space="preserve"> in this report </w:t>
      </w:r>
      <w:r w:rsidR="00EB440C">
        <w:rPr>
          <w:rFonts w:ascii="Times New Roman" w:hAnsi="Times New Roman" w:cs="Times New Roman"/>
          <w:sz w:val="22"/>
          <w:szCs w:val="22"/>
        </w:rPr>
        <w:t>are also</w:t>
      </w:r>
      <w:r w:rsidRPr="004C01C5">
        <w:rPr>
          <w:rFonts w:ascii="Times New Roman" w:hAnsi="Times New Roman" w:cs="Times New Roman"/>
          <w:sz w:val="22"/>
          <w:szCs w:val="22"/>
        </w:rPr>
        <w:t xml:space="preserve"> based on two reports. The first is by </w:t>
      </w:r>
      <w:r w:rsidRPr="004C01C5">
        <w:rPr>
          <w:rFonts w:ascii="Times New Roman" w:eastAsia="Times New Roman" w:hAnsi="Times New Roman" w:cs="Times New Roman"/>
          <w:sz w:val="22"/>
          <w:szCs w:val="22"/>
        </w:rPr>
        <w:t>Gannon and Fox</w:t>
      </w:r>
      <w:bookmarkStart w:id="1" w:name="_Ref207669830"/>
      <w:r w:rsidRPr="004C01C5">
        <w:rPr>
          <w:rStyle w:val="FootnoteReference"/>
          <w:rFonts w:ascii="Times New Roman" w:eastAsia="Times New Roman" w:hAnsi="Times New Roman" w:cs="Times New Roman"/>
          <w:sz w:val="22"/>
          <w:szCs w:val="22"/>
        </w:rPr>
        <w:footnoteReference w:id="2"/>
      </w:r>
      <w:bookmarkEnd w:id="1"/>
      <w:r w:rsidRPr="004C01C5">
        <w:rPr>
          <w:rFonts w:ascii="Times New Roman" w:eastAsia="Times New Roman" w:hAnsi="Times New Roman" w:cs="Times New Roman"/>
          <w:sz w:val="22"/>
          <w:szCs w:val="22"/>
        </w:rPr>
        <w:t xml:space="preserve">, in which they reviewed and classified applications suitable for </w:t>
      </w:r>
      <w:r>
        <w:rPr>
          <w:rFonts w:ascii="Times New Roman" w:eastAsia="Times New Roman" w:hAnsi="Times New Roman" w:cs="Times New Roman"/>
          <w:sz w:val="22"/>
          <w:szCs w:val="22"/>
        </w:rPr>
        <w:t>cloud</w:t>
      </w:r>
      <w:r w:rsidRPr="004C01C5">
        <w:rPr>
          <w:rFonts w:ascii="Times New Roman" w:eastAsia="Times New Roman" w:hAnsi="Times New Roman" w:cs="Times New Roman"/>
          <w:sz w:val="22"/>
          <w:szCs w:val="22"/>
        </w:rPr>
        <w:t>s.</w:t>
      </w:r>
      <w:r w:rsidRPr="004C01C5">
        <w:rPr>
          <w:rFonts w:ascii="Times New Roman" w:hAnsi="Times New Roman" w:cs="Times New Roman"/>
          <w:sz w:val="22"/>
          <w:szCs w:val="22"/>
        </w:rPr>
        <w:t xml:space="preserve"> The second is by Parashar et al.</w:t>
      </w:r>
      <w:bookmarkStart w:id="2" w:name="_Ref207669825"/>
      <w:r w:rsidRPr="004C01C5">
        <w:rPr>
          <w:rStyle w:val="FootnoteReference"/>
          <w:rFonts w:ascii="Times New Roman" w:hAnsi="Times New Roman" w:cs="Times New Roman"/>
          <w:sz w:val="22"/>
          <w:szCs w:val="22"/>
        </w:rPr>
        <w:footnoteReference w:id="3"/>
      </w:r>
      <w:bookmarkEnd w:id="2"/>
      <w:r w:rsidRPr="004C01C5">
        <w:rPr>
          <w:rFonts w:ascii="Times New Roman" w:hAnsi="Times New Roman" w:cs="Times New Roman"/>
          <w:sz w:val="22"/>
          <w:szCs w:val="22"/>
        </w:rPr>
        <w:t xml:space="preserve">, in which they explored how a hybrid HPC/Grid + </w:t>
      </w:r>
      <w:r>
        <w:rPr>
          <w:rFonts w:ascii="Times New Roman" w:hAnsi="Times New Roman" w:cs="Times New Roman"/>
          <w:sz w:val="22"/>
          <w:szCs w:val="22"/>
        </w:rPr>
        <w:t>cloud</w:t>
      </w:r>
      <w:r w:rsidRPr="004C01C5">
        <w:rPr>
          <w:rFonts w:ascii="Times New Roman" w:hAnsi="Times New Roman" w:cs="Times New Roman"/>
          <w:sz w:val="22"/>
          <w:szCs w:val="22"/>
        </w:rPr>
        <w:t xml:space="preserve"> </w:t>
      </w:r>
      <w:r>
        <w:rPr>
          <w:rFonts w:ascii="Times New Roman" w:hAnsi="Times New Roman" w:cs="Times New Roman"/>
          <w:sz w:val="22"/>
          <w:szCs w:val="22"/>
        </w:rPr>
        <w:t xml:space="preserve">cyberinfrastructure </w:t>
      </w:r>
      <w:r w:rsidRPr="004C01C5">
        <w:rPr>
          <w:rFonts w:ascii="Times New Roman" w:hAnsi="Times New Roman" w:cs="Times New Roman"/>
          <w:sz w:val="22"/>
          <w:szCs w:val="22"/>
        </w:rPr>
        <w:t>can be effectively used to support real-world science and engineering applications, presented illustrative scenarios, and discussed limitations and research challenges.</w:t>
      </w:r>
    </w:p>
    <w:p w14:paraId="3A5E10A3" w14:textId="77777777" w:rsidR="006F6F37" w:rsidRDefault="006F6F37" w:rsidP="00857458">
      <w:pPr>
        <w:jc w:val="both"/>
        <w:rPr>
          <w:rFonts w:ascii="Times New Roman" w:eastAsia="Times New Roman" w:hAnsi="Times New Roman" w:cs="Times New Roman"/>
          <w:sz w:val="22"/>
          <w:szCs w:val="22"/>
        </w:rPr>
      </w:pPr>
    </w:p>
    <w:p w14:paraId="25485E96" w14:textId="5997F101" w:rsidR="0037360F" w:rsidRDefault="0037360F"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II. Findings</w:t>
      </w:r>
    </w:p>
    <w:p w14:paraId="30310D36" w14:textId="77777777" w:rsidR="00D813FA" w:rsidRDefault="00D813FA" w:rsidP="00857458">
      <w:pPr>
        <w:jc w:val="both"/>
        <w:rPr>
          <w:rFonts w:ascii="Times New Roman" w:eastAsia="Times New Roman" w:hAnsi="Times New Roman" w:cs="Times New Roman"/>
          <w:b/>
          <w:sz w:val="22"/>
          <w:szCs w:val="22"/>
        </w:rPr>
      </w:pPr>
    </w:p>
    <w:p w14:paraId="3360B915" w14:textId="27CBA0E0" w:rsidR="0073410D" w:rsidRPr="006F6F37" w:rsidRDefault="005278FE" w:rsidP="00681017">
      <w:pPr>
        <w:jc w:val="both"/>
        <w:rPr>
          <w:rFonts w:ascii="Times New Roman" w:hAnsi="Times New Roman" w:cs="Times New Roman"/>
          <w:sz w:val="22"/>
          <w:szCs w:val="22"/>
        </w:rPr>
      </w:pPr>
      <w:r w:rsidRPr="002C4538">
        <w:rPr>
          <w:rFonts w:ascii="Times New Roman" w:eastAsia="Times New Roman" w:hAnsi="Times New Roman" w:cs="Times New Roman"/>
          <w:sz w:val="22"/>
          <w:szCs w:val="22"/>
        </w:rPr>
        <w:t xml:space="preserve">The NIRTD MAGIC subcommittee discussions </w:t>
      </w:r>
      <w:r w:rsidR="00AD6D3A" w:rsidRPr="002C4538">
        <w:rPr>
          <w:rFonts w:ascii="Times New Roman" w:eastAsia="Times New Roman" w:hAnsi="Times New Roman" w:cs="Times New Roman"/>
          <w:sz w:val="22"/>
          <w:szCs w:val="22"/>
        </w:rPr>
        <w:t>in</w:t>
      </w:r>
      <w:r w:rsidRPr="002C4538">
        <w:rPr>
          <w:rFonts w:ascii="Times New Roman" w:eastAsia="Times New Roman" w:hAnsi="Times New Roman" w:cs="Times New Roman"/>
          <w:sz w:val="22"/>
          <w:szCs w:val="22"/>
        </w:rPr>
        <w:t xml:space="preserve"> </w:t>
      </w:r>
      <w:r w:rsidR="00EB440C" w:rsidRPr="002C4538">
        <w:rPr>
          <w:rFonts w:ascii="Times New Roman" w:hAnsi="Times New Roman" w:cs="Times New Roman"/>
          <w:sz w:val="22"/>
          <w:szCs w:val="22"/>
        </w:rPr>
        <w:t>April and May 2012</w:t>
      </w:r>
      <w:r w:rsidRPr="002C4538">
        <w:rPr>
          <w:rFonts w:ascii="Times New Roman" w:hAnsi="Times New Roman" w:cs="Times New Roman"/>
          <w:sz w:val="22"/>
          <w:szCs w:val="22"/>
        </w:rPr>
        <w:t xml:space="preserve"> </w:t>
      </w:r>
      <w:r w:rsidR="00681017" w:rsidRPr="002C4538">
        <w:rPr>
          <w:rFonts w:ascii="Times New Roman" w:hAnsi="Times New Roman" w:cs="Times New Roman"/>
          <w:sz w:val="22"/>
          <w:szCs w:val="22"/>
        </w:rPr>
        <w:t>focused</w:t>
      </w:r>
      <w:r w:rsidRPr="002C4538">
        <w:rPr>
          <w:rFonts w:ascii="Times New Roman" w:hAnsi="Times New Roman" w:cs="Times New Roman"/>
          <w:sz w:val="22"/>
          <w:szCs w:val="22"/>
        </w:rPr>
        <w:t xml:space="preserve"> on </w:t>
      </w:r>
      <w:r w:rsidR="00681017" w:rsidRPr="002C4538">
        <w:rPr>
          <w:rFonts w:ascii="Times New Roman" w:eastAsia="Times New Roman" w:hAnsi="Times New Roman" w:cs="Times New Roman"/>
          <w:sz w:val="22"/>
          <w:szCs w:val="22"/>
        </w:rPr>
        <w:t xml:space="preserve">focused on </w:t>
      </w:r>
      <w:r w:rsidR="00AD6D3A" w:rsidRPr="002C4538">
        <w:rPr>
          <w:rFonts w:ascii="Times New Roman" w:eastAsia="Times New Roman" w:hAnsi="Times New Roman" w:cs="Times New Roman"/>
          <w:sz w:val="22"/>
          <w:szCs w:val="22"/>
        </w:rPr>
        <w:t xml:space="preserve">the </w:t>
      </w:r>
      <w:r w:rsidR="00681017" w:rsidRPr="002C4538">
        <w:rPr>
          <w:rFonts w:ascii="Times New Roman" w:eastAsia="Times New Roman" w:hAnsi="Times New Roman" w:cs="Times New Roman"/>
          <w:i/>
          <w:sz w:val="22"/>
          <w:szCs w:val="22"/>
        </w:rPr>
        <w:t>Challenges and Opportunities o</w:t>
      </w:r>
      <w:r w:rsidR="00AD6D3A" w:rsidRPr="002C4538">
        <w:rPr>
          <w:rFonts w:ascii="Times New Roman" w:eastAsia="Times New Roman" w:hAnsi="Times New Roman" w:cs="Times New Roman"/>
          <w:i/>
          <w:sz w:val="22"/>
          <w:szCs w:val="22"/>
        </w:rPr>
        <w:t>f Integrating Clouds with Cyberi</w:t>
      </w:r>
      <w:r w:rsidR="00681017" w:rsidRPr="002C4538">
        <w:rPr>
          <w:rFonts w:ascii="Times New Roman" w:eastAsia="Times New Roman" w:hAnsi="Times New Roman" w:cs="Times New Roman"/>
          <w:i/>
          <w:sz w:val="22"/>
          <w:szCs w:val="22"/>
        </w:rPr>
        <w:t>nfrastructure</w:t>
      </w:r>
      <w:r w:rsidR="00AD6D3A" w:rsidRPr="002C4538">
        <w:rPr>
          <w:rFonts w:ascii="Times New Roman" w:eastAsia="Times New Roman" w:hAnsi="Times New Roman" w:cs="Times New Roman"/>
          <w:sz w:val="22"/>
          <w:szCs w:val="22"/>
        </w:rPr>
        <w:t xml:space="preserve"> and were led by </w:t>
      </w:r>
      <w:r w:rsidR="00681017" w:rsidRPr="002C4538">
        <w:rPr>
          <w:rFonts w:ascii="Times New Roman" w:eastAsia="Times New Roman" w:hAnsi="Times New Roman" w:cs="Times New Roman"/>
          <w:sz w:val="22"/>
          <w:szCs w:val="22"/>
        </w:rPr>
        <w:t>Manish Parashar</w:t>
      </w:r>
      <w:r w:rsidR="006F6F37">
        <w:rPr>
          <w:rFonts w:ascii="Times New Roman" w:eastAsia="Times New Roman" w:hAnsi="Times New Roman" w:cs="Times New Roman"/>
          <w:sz w:val="22"/>
          <w:szCs w:val="22"/>
        </w:rPr>
        <w:t xml:space="preserve"> (</w:t>
      </w:r>
      <w:r w:rsidR="002C4538">
        <w:rPr>
          <w:rFonts w:ascii="Times New Roman" w:eastAsia="Times New Roman" w:hAnsi="Times New Roman" w:cs="Times New Roman"/>
          <w:sz w:val="22"/>
          <w:szCs w:val="22"/>
        </w:rPr>
        <w:t xml:space="preserve">minutes of these </w:t>
      </w:r>
      <w:r w:rsidR="006F6F37">
        <w:rPr>
          <w:rFonts w:ascii="Times New Roman" w:eastAsia="Times New Roman" w:hAnsi="Times New Roman" w:cs="Times New Roman"/>
          <w:sz w:val="22"/>
          <w:szCs w:val="22"/>
        </w:rPr>
        <w:t xml:space="preserve">meeting can be found at </w:t>
      </w:r>
      <w:r w:rsidR="006F6F37" w:rsidRPr="006F6F37">
        <w:rPr>
          <w:rFonts w:ascii="Times New Roman" w:eastAsia="Times New Roman" w:hAnsi="Times New Roman" w:cs="Times New Roman"/>
          <w:sz w:val="22"/>
          <w:szCs w:val="22"/>
        </w:rPr>
        <w:t>https://connect.nitrd.gov/nitrdgroups/index.php?title=MAGIC_Meetings_2012</w:t>
      </w:r>
      <w:r w:rsidR="006F6F37">
        <w:rPr>
          <w:rFonts w:ascii="Times New Roman" w:eastAsia="Times New Roman" w:hAnsi="Times New Roman" w:cs="Times New Roman"/>
          <w:sz w:val="22"/>
          <w:szCs w:val="22"/>
        </w:rPr>
        <w:t xml:space="preserve">). </w:t>
      </w:r>
      <w:r w:rsidR="00AD6D3A" w:rsidRPr="002C4538">
        <w:rPr>
          <w:rFonts w:ascii="Times New Roman" w:eastAsia="Times New Roman" w:hAnsi="Times New Roman" w:cs="Times New Roman"/>
          <w:sz w:val="22"/>
          <w:szCs w:val="22"/>
        </w:rPr>
        <w:t xml:space="preserve">During these calls the committee discussed </w:t>
      </w:r>
      <w:r w:rsidR="0073410D" w:rsidRPr="002C4538">
        <w:rPr>
          <w:rFonts w:ascii="Times New Roman" w:eastAsia="Times New Roman" w:hAnsi="Times New Roman" w:cs="Times New Roman"/>
          <w:sz w:val="22"/>
          <w:szCs w:val="22"/>
        </w:rPr>
        <w:t xml:space="preserve">experiences from projects such as </w:t>
      </w:r>
      <w:r w:rsidR="00BD7E33" w:rsidRPr="002C4538">
        <w:rPr>
          <w:rFonts w:ascii="Times New Roman" w:eastAsia="Times New Roman" w:hAnsi="Times New Roman" w:cs="Times New Roman"/>
          <w:sz w:val="22"/>
          <w:szCs w:val="22"/>
        </w:rPr>
        <w:t>FutureGrid, Open Science Data Cloud, Megellan, XSEDE and GENI</w:t>
      </w:r>
      <w:r w:rsidR="0073410D" w:rsidRPr="002C4538">
        <w:rPr>
          <w:rFonts w:ascii="Times New Roman" w:eastAsia="Times New Roman" w:hAnsi="Times New Roman" w:cs="Times New Roman"/>
          <w:sz w:val="22"/>
          <w:szCs w:val="22"/>
        </w:rPr>
        <w:t xml:space="preserve">, as well as core research challenges. The </w:t>
      </w:r>
      <w:r w:rsidR="00BD7E33" w:rsidRPr="002C4538">
        <w:rPr>
          <w:rFonts w:ascii="Times New Roman" w:eastAsia="Times New Roman" w:hAnsi="Times New Roman" w:cs="Times New Roman"/>
          <w:sz w:val="22"/>
          <w:szCs w:val="22"/>
        </w:rPr>
        <w:t>research challenges</w:t>
      </w:r>
      <w:r w:rsidR="002C4538" w:rsidRPr="002C4538">
        <w:rPr>
          <w:rFonts w:ascii="Times New Roman" w:eastAsia="Times New Roman" w:hAnsi="Times New Roman" w:cs="Times New Roman"/>
          <w:sz w:val="22"/>
          <w:szCs w:val="22"/>
        </w:rPr>
        <w:t xml:space="preserve"> were grouped into 6 categories: (1) Algorithms and Application Formulations for Clouds, (2) Programming Models, Abstractions and Systems, (3) Middleware Stacks and S</w:t>
      </w:r>
      <w:r w:rsidR="00896864">
        <w:rPr>
          <w:rFonts w:ascii="Times New Roman" w:eastAsia="Times New Roman" w:hAnsi="Times New Roman" w:cs="Times New Roman"/>
          <w:sz w:val="22"/>
          <w:szCs w:val="22"/>
        </w:rPr>
        <w:t>ervices, Management Services, (</w:t>
      </w:r>
      <w:r w:rsidR="000D116A">
        <w:rPr>
          <w:rFonts w:ascii="Times New Roman" w:hAnsi="Times New Roman" w:cs="Times New Roman"/>
          <w:sz w:val="22"/>
          <w:szCs w:val="22"/>
        </w:rPr>
        <w:t>4</w:t>
      </w:r>
      <w:r w:rsidR="00896864">
        <w:rPr>
          <w:rFonts w:ascii="Times New Roman" w:hAnsi="Times New Roman" w:cs="Times New Roman"/>
          <w:sz w:val="22"/>
          <w:szCs w:val="22"/>
        </w:rPr>
        <w:t>)</w:t>
      </w:r>
      <w:r w:rsidR="006F6F37">
        <w:rPr>
          <w:rFonts w:ascii="Times New Roman" w:hAnsi="Times New Roman" w:cs="Times New Roman"/>
          <w:sz w:val="22"/>
          <w:szCs w:val="22"/>
        </w:rPr>
        <w:t xml:space="preserve"> Data Management in the Cloud, </w:t>
      </w:r>
      <w:r w:rsidR="000D116A">
        <w:rPr>
          <w:rFonts w:ascii="Times New Roman" w:eastAsia="Times New Roman" w:hAnsi="Times New Roman" w:cs="Times New Roman"/>
          <w:sz w:val="22"/>
          <w:szCs w:val="22"/>
        </w:rPr>
        <w:t>(5)</w:t>
      </w:r>
      <w:r w:rsidR="000D116A" w:rsidRPr="002C4538">
        <w:rPr>
          <w:rFonts w:ascii="Times New Roman" w:eastAsia="Times New Roman" w:hAnsi="Times New Roman" w:cs="Times New Roman"/>
          <w:sz w:val="22"/>
          <w:szCs w:val="22"/>
        </w:rPr>
        <w:t xml:space="preserve"> Security Policies and Mechanisms, </w:t>
      </w:r>
      <w:r w:rsidR="00896864">
        <w:rPr>
          <w:rFonts w:ascii="Times New Roman" w:hAnsi="Times New Roman" w:cs="Times New Roman"/>
          <w:sz w:val="22"/>
          <w:szCs w:val="22"/>
        </w:rPr>
        <w:t>and (</w:t>
      </w:r>
      <w:r w:rsidR="00896864">
        <w:rPr>
          <w:rFonts w:ascii="Times New Roman" w:eastAsia="Times New Roman" w:hAnsi="Times New Roman" w:cs="Times New Roman"/>
          <w:sz w:val="22"/>
          <w:szCs w:val="22"/>
        </w:rPr>
        <w:t xml:space="preserve">6) </w:t>
      </w:r>
      <w:r w:rsidR="002C4538" w:rsidRPr="002C4538">
        <w:rPr>
          <w:rFonts w:ascii="Times New Roman" w:eastAsia="Times New Roman" w:hAnsi="Times New Roman" w:cs="Times New Roman"/>
          <w:sz w:val="22"/>
          <w:szCs w:val="22"/>
        </w:rPr>
        <w:t>Deployment/Transition to Practice</w:t>
      </w:r>
      <w:r w:rsidR="006F6F37">
        <w:rPr>
          <w:rFonts w:ascii="Times New Roman" w:eastAsia="Times New Roman" w:hAnsi="Times New Roman" w:cs="Times New Roman"/>
          <w:sz w:val="22"/>
          <w:szCs w:val="22"/>
        </w:rPr>
        <w:t>. These categories and associated research challenges are presented below.</w:t>
      </w:r>
      <w:r w:rsidR="006F6F37">
        <w:rPr>
          <w:rFonts w:ascii="Times New Roman" w:hAnsi="Times New Roman" w:cs="Times New Roman"/>
          <w:sz w:val="22"/>
          <w:szCs w:val="22"/>
        </w:rPr>
        <w:t xml:space="preserve"> </w:t>
      </w:r>
      <w:r w:rsidR="0073410D" w:rsidRPr="00681017">
        <w:rPr>
          <w:rFonts w:ascii="Times New Roman" w:hAnsi="Times New Roman" w:cs="Times New Roman"/>
          <w:sz w:val="22"/>
          <w:szCs w:val="22"/>
        </w:rPr>
        <w:t>Note that the discussions below are from the CDS&amp;E perspective and are complementary to more general cloud research challenges.</w:t>
      </w:r>
    </w:p>
    <w:p w14:paraId="240BBF24" w14:textId="77777777" w:rsidR="001E286A" w:rsidRPr="004C01C5" w:rsidRDefault="001E286A" w:rsidP="00857458">
      <w:pPr>
        <w:jc w:val="both"/>
        <w:rPr>
          <w:rFonts w:ascii="Times New Roman" w:eastAsia="Times New Roman" w:hAnsi="Times New Roman" w:cs="Times New Roman"/>
          <w:sz w:val="22"/>
          <w:szCs w:val="22"/>
        </w:rPr>
      </w:pPr>
    </w:p>
    <w:p w14:paraId="356D81D4" w14:textId="7158B318" w:rsidR="007B108A" w:rsidRPr="004C01C5" w:rsidRDefault="006F6F37"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r w:rsidR="00D13E05" w:rsidRPr="004C01C5">
        <w:rPr>
          <w:rFonts w:ascii="Times New Roman" w:eastAsia="Times New Roman" w:hAnsi="Times New Roman" w:cs="Times New Roman"/>
          <w:b/>
          <w:sz w:val="22"/>
          <w:szCs w:val="22"/>
        </w:rPr>
        <w:t xml:space="preserve"> </w:t>
      </w:r>
      <w:r w:rsidR="00F03BD8" w:rsidRPr="004C01C5">
        <w:rPr>
          <w:rFonts w:ascii="Times New Roman" w:eastAsia="Times New Roman" w:hAnsi="Times New Roman" w:cs="Times New Roman"/>
          <w:b/>
          <w:sz w:val="22"/>
          <w:szCs w:val="22"/>
        </w:rPr>
        <w:t xml:space="preserve">Algorithms and Application Formulations for </w:t>
      </w:r>
      <w:r w:rsidR="00AF71E1">
        <w:rPr>
          <w:rFonts w:ascii="Times New Roman" w:eastAsia="Times New Roman" w:hAnsi="Times New Roman" w:cs="Times New Roman"/>
          <w:b/>
          <w:sz w:val="22"/>
          <w:szCs w:val="22"/>
        </w:rPr>
        <w:t>Cloud</w:t>
      </w:r>
      <w:r w:rsidR="00F03BD8" w:rsidRPr="004C01C5">
        <w:rPr>
          <w:rFonts w:ascii="Times New Roman" w:eastAsia="Times New Roman" w:hAnsi="Times New Roman" w:cs="Times New Roman"/>
          <w:b/>
          <w:sz w:val="22"/>
          <w:szCs w:val="22"/>
        </w:rPr>
        <w:t>s</w:t>
      </w:r>
    </w:p>
    <w:p w14:paraId="56FEEE17" w14:textId="77777777" w:rsidR="007A010A" w:rsidRDefault="007A010A" w:rsidP="00857458">
      <w:pPr>
        <w:jc w:val="both"/>
        <w:rPr>
          <w:rFonts w:ascii="Times New Roman" w:eastAsia="Times New Roman" w:hAnsi="Times New Roman" w:cs="Times New Roman"/>
          <w:sz w:val="22"/>
          <w:szCs w:val="22"/>
        </w:rPr>
      </w:pPr>
    </w:p>
    <w:p w14:paraId="2D41C429" w14:textId="6B330A31" w:rsidR="00424280" w:rsidRPr="003B5247" w:rsidRDefault="00896864" w:rsidP="003B5247">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Clouds provide</w:t>
      </w:r>
      <w:r w:rsidR="006F6F37">
        <w:rPr>
          <w:rFonts w:ascii="Times New Roman" w:eastAsia="Times New Roman" w:hAnsi="Times New Roman" w:cs="Times New Roman"/>
          <w:sz w:val="22"/>
          <w:szCs w:val="22"/>
        </w:rPr>
        <w:t xml:space="preserve"> abstraction</w:t>
      </w:r>
      <w:r w:rsidR="00733410">
        <w:rPr>
          <w:rFonts w:ascii="Times New Roman" w:eastAsia="Times New Roman" w:hAnsi="Times New Roman" w:cs="Times New Roman"/>
          <w:sz w:val="22"/>
          <w:szCs w:val="22"/>
        </w:rPr>
        <w:t>s, usage modes</w:t>
      </w:r>
      <w:r w:rsidR="006F6F37">
        <w:rPr>
          <w:rFonts w:ascii="Times New Roman" w:eastAsia="Times New Roman" w:hAnsi="Times New Roman" w:cs="Times New Roman"/>
          <w:sz w:val="22"/>
          <w:szCs w:val="22"/>
        </w:rPr>
        <w:t xml:space="preserve"> and execution behaviors that are different form more traditional CI platforms, and it</w:t>
      </w:r>
      <w:r w:rsidR="006F6F37" w:rsidRPr="006F6F37">
        <w:rPr>
          <w:rFonts w:ascii="Times New Roman" w:eastAsia="Times New Roman" w:hAnsi="Times New Roman" w:cs="Times New Roman"/>
          <w:sz w:val="22"/>
          <w:szCs w:val="22"/>
        </w:rPr>
        <w:t xml:space="preserve"> is important to understand </w:t>
      </w:r>
      <w:r w:rsidR="00733410">
        <w:rPr>
          <w:rFonts w:ascii="Times New Roman" w:eastAsia="Times New Roman" w:hAnsi="Times New Roman" w:cs="Times New Roman"/>
          <w:sz w:val="22"/>
          <w:szCs w:val="22"/>
        </w:rPr>
        <w:t>these</w:t>
      </w:r>
      <w:r w:rsidR="006F6F37" w:rsidRPr="006F6F37">
        <w:rPr>
          <w:rFonts w:ascii="Times New Roman" w:eastAsia="Times New Roman" w:hAnsi="Times New Roman" w:cs="Times New Roman"/>
          <w:sz w:val="22"/>
          <w:szCs w:val="22"/>
        </w:rPr>
        <w:t xml:space="preserve"> differences </w:t>
      </w:r>
      <w:r>
        <w:rPr>
          <w:rFonts w:ascii="Times New Roman" w:eastAsia="Times New Roman" w:hAnsi="Times New Roman" w:cs="Times New Roman"/>
          <w:sz w:val="22"/>
          <w:szCs w:val="22"/>
        </w:rPr>
        <w:t>from an application perspective</w:t>
      </w:r>
      <w:r w:rsidR="00733410">
        <w:rPr>
          <w:rFonts w:ascii="Times New Roman" w:eastAsia="Times New Roman" w:hAnsi="Times New Roman" w:cs="Times New Roman"/>
          <w:sz w:val="22"/>
          <w:szCs w:val="22"/>
        </w:rPr>
        <w:t xml:space="preserve"> and thier </w:t>
      </w:r>
      <w:r w:rsidR="00733410" w:rsidRPr="006F6F37">
        <w:rPr>
          <w:rFonts w:ascii="Times New Roman" w:eastAsia="Times New Roman" w:hAnsi="Times New Roman" w:cs="Times New Roman"/>
          <w:sz w:val="22"/>
          <w:szCs w:val="22"/>
        </w:rPr>
        <w:t xml:space="preserve">impact </w:t>
      </w:r>
      <w:r w:rsidR="00733410">
        <w:rPr>
          <w:rFonts w:ascii="Times New Roman" w:eastAsia="Times New Roman" w:hAnsi="Times New Roman" w:cs="Times New Roman"/>
          <w:sz w:val="22"/>
          <w:szCs w:val="22"/>
        </w:rPr>
        <w:t xml:space="preserve">on </w:t>
      </w:r>
      <w:r w:rsidR="00733410" w:rsidRPr="006F6F37">
        <w:rPr>
          <w:rFonts w:ascii="Times New Roman" w:eastAsia="Times New Roman" w:hAnsi="Times New Roman" w:cs="Times New Roman"/>
          <w:sz w:val="22"/>
          <w:szCs w:val="22"/>
        </w:rPr>
        <w:t>how algorithms are developed and applications are formulated</w:t>
      </w:r>
      <w:r w:rsidR="00733410">
        <w:rPr>
          <w:rFonts w:ascii="Times New Roman" w:eastAsia="Times New Roman" w:hAnsi="Times New Roman" w:cs="Times New Roman"/>
          <w:sz w:val="22"/>
          <w:szCs w:val="22"/>
        </w:rPr>
        <w:t xml:space="preserve">. Key research challenges in this category </w:t>
      </w:r>
      <w:r w:rsidR="00C81293">
        <w:rPr>
          <w:rFonts w:ascii="Times New Roman" w:eastAsia="Times New Roman" w:hAnsi="Times New Roman" w:cs="Times New Roman"/>
          <w:sz w:val="22"/>
          <w:szCs w:val="22"/>
        </w:rPr>
        <w:t>include e</w:t>
      </w:r>
      <w:r w:rsidR="00AA68CC" w:rsidRPr="00C81293">
        <w:rPr>
          <w:rFonts w:ascii="Times New Roman" w:hAnsi="Times New Roman" w:cs="Times New Roman"/>
          <w:sz w:val="22"/>
          <w:szCs w:val="22"/>
        </w:rPr>
        <w:t>xploring a</w:t>
      </w:r>
      <w:r w:rsidR="007A010A" w:rsidRPr="00C81293">
        <w:rPr>
          <w:rFonts w:ascii="Times New Roman" w:hAnsi="Times New Roman" w:cs="Times New Roman"/>
          <w:sz w:val="22"/>
          <w:szCs w:val="22"/>
        </w:rPr>
        <w:t>pplication</w:t>
      </w:r>
      <w:r w:rsidR="002D30D4" w:rsidRPr="00C81293">
        <w:rPr>
          <w:rFonts w:ascii="Times New Roman" w:hAnsi="Times New Roman" w:cs="Times New Roman"/>
          <w:sz w:val="22"/>
          <w:szCs w:val="22"/>
        </w:rPr>
        <w:t xml:space="preserve"> </w:t>
      </w:r>
      <w:r w:rsidR="007A010A" w:rsidRPr="00C81293">
        <w:rPr>
          <w:rFonts w:ascii="Times New Roman" w:hAnsi="Times New Roman" w:cs="Times New Roman"/>
          <w:sz w:val="22"/>
          <w:szCs w:val="22"/>
        </w:rPr>
        <w:t>formulat</w:t>
      </w:r>
      <w:r w:rsidR="00C81293">
        <w:rPr>
          <w:rFonts w:ascii="Times New Roman" w:hAnsi="Times New Roman" w:cs="Times New Roman"/>
          <w:sz w:val="22"/>
          <w:szCs w:val="22"/>
        </w:rPr>
        <w:t xml:space="preserve">ions </w:t>
      </w:r>
      <w:r w:rsidR="002D30D4" w:rsidRPr="00C81293">
        <w:rPr>
          <w:rFonts w:ascii="Times New Roman" w:hAnsi="Times New Roman" w:cs="Times New Roman"/>
          <w:sz w:val="22"/>
          <w:szCs w:val="22"/>
        </w:rPr>
        <w:t xml:space="preserve">that can effectively utilize </w:t>
      </w:r>
      <w:r w:rsidR="00AF71E1" w:rsidRPr="00C81293">
        <w:rPr>
          <w:rFonts w:ascii="Times New Roman" w:hAnsi="Times New Roman" w:cs="Times New Roman"/>
          <w:sz w:val="22"/>
          <w:szCs w:val="22"/>
        </w:rPr>
        <w:t>cloud</w:t>
      </w:r>
      <w:r w:rsidR="002D30D4" w:rsidRPr="00C81293">
        <w:rPr>
          <w:rFonts w:ascii="Times New Roman" w:hAnsi="Times New Roman" w:cs="Times New Roman"/>
          <w:sz w:val="22"/>
          <w:szCs w:val="22"/>
        </w:rPr>
        <w:t>s</w:t>
      </w:r>
      <w:r w:rsidR="00C81293">
        <w:rPr>
          <w:rFonts w:ascii="Times New Roman" w:eastAsia="Times New Roman" w:hAnsi="Times New Roman" w:cs="Times New Roman"/>
          <w:sz w:val="22"/>
          <w:szCs w:val="22"/>
        </w:rPr>
        <w:t xml:space="preserve"> and a</w:t>
      </w:r>
      <w:r w:rsidR="007A010A" w:rsidRPr="00C81293">
        <w:rPr>
          <w:rFonts w:ascii="Times New Roman" w:eastAsia="Times New Roman" w:hAnsi="Times New Roman" w:cs="Times New Roman"/>
          <w:sz w:val="22"/>
          <w:szCs w:val="22"/>
        </w:rPr>
        <w:t>ddressing</w:t>
      </w:r>
      <w:r w:rsidR="003B5247">
        <w:rPr>
          <w:rFonts w:ascii="Times New Roman" w:eastAsia="Times New Roman" w:hAnsi="Times New Roman" w:cs="Times New Roman"/>
          <w:sz w:val="22"/>
          <w:szCs w:val="22"/>
        </w:rPr>
        <w:t>, at the algorithmic level,</w:t>
      </w:r>
      <w:r w:rsidR="007A010A" w:rsidRPr="00C81293">
        <w:rPr>
          <w:rFonts w:ascii="Times New Roman" w:eastAsia="Times New Roman" w:hAnsi="Times New Roman" w:cs="Times New Roman"/>
          <w:sz w:val="22"/>
          <w:szCs w:val="22"/>
        </w:rPr>
        <w:t xml:space="preserve"> implications of </w:t>
      </w:r>
      <w:r w:rsidR="00AF71E1" w:rsidRPr="00C81293">
        <w:rPr>
          <w:rFonts w:ascii="Times New Roman" w:eastAsia="Times New Roman" w:hAnsi="Times New Roman" w:cs="Times New Roman"/>
          <w:sz w:val="22"/>
          <w:szCs w:val="22"/>
        </w:rPr>
        <w:t>cloud</w:t>
      </w:r>
      <w:r w:rsidR="007A010A" w:rsidRPr="00C81293">
        <w:rPr>
          <w:rFonts w:ascii="Times New Roman" w:eastAsia="Times New Roman" w:hAnsi="Times New Roman" w:cs="Times New Roman"/>
          <w:sz w:val="22"/>
          <w:szCs w:val="22"/>
        </w:rPr>
        <w:t xml:space="preserve"> characteristics such as elasticity, on-demand provisioning, v</w:t>
      </w:r>
      <w:r w:rsidR="003B5247">
        <w:rPr>
          <w:rFonts w:ascii="Times New Roman" w:eastAsia="Times New Roman" w:hAnsi="Times New Roman" w:cs="Times New Roman"/>
          <w:sz w:val="22"/>
          <w:szCs w:val="22"/>
        </w:rPr>
        <w:t>irtualization and multi-tenancy</w:t>
      </w:r>
      <w:r w:rsidR="007A010A" w:rsidRPr="00C81293">
        <w:rPr>
          <w:rFonts w:ascii="Times New Roman" w:eastAsia="Times New Roman" w:hAnsi="Times New Roman" w:cs="Times New Roman"/>
          <w:sz w:val="22"/>
          <w:szCs w:val="22"/>
        </w:rPr>
        <w:t xml:space="preserve">. </w:t>
      </w:r>
      <w:r w:rsidR="003B5247">
        <w:rPr>
          <w:rFonts w:ascii="Times New Roman" w:eastAsia="Times New Roman" w:hAnsi="Times New Roman" w:cs="Times New Roman"/>
          <w:sz w:val="22"/>
          <w:szCs w:val="22"/>
        </w:rPr>
        <w:t xml:space="preserve">Furthermore, </w:t>
      </w:r>
      <w:r w:rsidR="008E634A" w:rsidRPr="003B5247">
        <w:rPr>
          <w:rFonts w:ascii="Times New Roman" w:eastAsia="Times New Roman" w:hAnsi="Times New Roman" w:cs="Times New Roman"/>
          <w:sz w:val="22"/>
          <w:szCs w:val="22"/>
        </w:rPr>
        <w:t xml:space="preserve">specific </w:t>
      </w:r>
      <w:r w:rsidR="00930B9B" w:rsidRPr="003B5247">
        <w:rPr>
          <w:rFonts w:ascii="Times New Roman" w:eastAsia="Times New Roman" w:hAnsi="Times New Roman" w:cs="Times New Roman"/>
          <w:sz w:val="22"/>
          <w:szCs w:val="22"/>
        </w:rPr>
        <w:t xml:space="preserve">science/engineering </w:t>
      </w:r>
      <w:r w:rsidR="003B5247">
        <w:rPr>
          <w:rFonts w:ascii="Times New Roman" w:eastAsia="Times New Roman" w:hAnsi="Times New Roman" w:cs="Times New Roman"/>
          <w:sz w:val="22"/>
          <w:szCs w:val="22"/>
        </w:rPr>
        <w:t>applications classes lead to specific challenge, such as,</w:t>
      </w:r>
      <w:r w:rsidR="008E634A" w:rsidRPr="003B5247">
        <w:rPr>
          <w:rFonts w:ascii="Times New Roman" w:eastAsia="Times New Roman" w:hAnsi="Times New Roman" w:cs="Times New Roman"/>
          <w:sz w:val="22"/>
          <w:szCs w:val="22"/>
        </w:rPr>
        <w:t xml:space="preserve"> for example, privacy in case of bio- and medical-informatics application</w:t>
      </w:r>
      <w:r w:rsidR="003B5247">
        <w:rPr>
          <w:rFonts w:ascii="Times New Roman" w:eastAsia="Times New Roman" w:hAnsi="Times New Roman" w:cs="Times New Roman"/>
          <w:sz w:val="22"/>
          <w:szCs w:val="22"/>
        </w:rPr>
        <w:t>s</w:t>
      </w:r>
      <w:r w:rsidR="008E634A" w:rsidRPr="003B5247">
        <w:rPr>
          <w:rFonts w:ascii="Times New Roman" w:eastAsia="Times New Roman" w:hAnsi="Times New Roman" w:cs="Times New Roman"/>
          <w:sz w:val="22"/>
          <w:szCs w:val="22"/>
        </w:rPr>
        <w:t xml:space="preserve"> </w:t>
      </w:r>
      <w:r w:rsidR="003B5247">
        <w:rPr>
          <w:rFonts w:ascii="Times New Roman" w:eastAsia="Times New Roman" w:hAnsi="Times New Roman" w:cs="Times New Roman"/>
          <w:sz w:val="22"/>
          <w:szCs w:val="22"/>
        </w:rPr>
        <w:t xml:space="preserve">and </w:t>
      </w:r>
      <w:r w:rsidR="008E634A" w:rsidRPr="003B5247">
        <w:rPr>
          <w:rFonts w:ascii="Times New Roman" w:eastAsia="Times New Roman" w:hAnsi="Times New Roman" w:cs="Times New Roman"/>
          <w:sz w:val="22"/>
          <w:szCs w:val="22"/>
        </w:rPr>
        <w:t xml:space="preserve">bursty data streams in case </w:t>
      </w:r>
      <w:r w:rsidR="003B5247">
        <w:rPr>
          <w:rFonts w:ascii="Times New Roman" w:eastAsia="Times New Roman" w:hAnsi="Times New Roman" w:cs="Times New Roman"/>
          <w:sz w:val="22"/>
          <w:szCs w:val="22"/>
        </w:rPr>
        <w:t>of sensor-actuator applications</w:t>
      </w:r>
      <w:r w:rsidR="008E634A" w:rsidRPr="003B5247">
        <w:rPr>
          <w:rFonts w:ascii="Times New Roman" w:eastAsia="Times New Roman" w:hAnsi="Times New Roman" w:cs="Times New Roman"/>
          <w:sz w:val="22"/>
          <w:szCs w:val="22"/>
        </w:rPr>
        <w:t>.</w:t>
      </w:r>
    </w:p>
    <w:p w14:paraId="5F0AC9B6" w14:textId="77777777" w:rsidR="005A1FE9" w:rsidRPr="004C01C5" w:rsidRDefault="005A1FE9" w:rsidP="00857458">
      <w:pPr>
        <w:jc w:val="both"/>
        <w:rPr>
          <w:rFonts w:ascii="Times New Roman" w:eastAsia="Times New Roman" w:hAnsi="Times New Roman" w:cs="Times New Roman"/>
          <w:sz w:val="22"/>
          <w:szCs w:val="22"/>
        </w:rPr>
      </w:pPr>
    </w:p>
    <w:p w14:paraId="3BE92149" w14:textId="0FFB1149" w:rsidR="007B108A" w:rsidRPr="004C01C5" w:rsidRDefault="003B5247"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(2)</w:t>
      </w:r>
      <w:r w:rsidR="00D13E05" w:rsidRPr="004C01C5">
        <w:rPr>
          <w:rFonts w:ascii="Times New Roman" w:eastAsia="Times New Roman" w:hAnsi="Times New Roman" w:cs="Times New Roman"/>
          <w:b/>
          <w:sz w:val="22"/>
          <w:szCs w:val="22"/>
        </w:rPr>
        <w:t xml:space="preserve"> </w:t>
      </w:r>
      <w:r w:rsidR="00F03BD8" w:rsidRPr="004C01C5">
        <w:rPr>
          <w:rFonts w:ascii="Times New Roman" w:eastAsia="Times New Roman" w:hAnsi="Times New Roman" w:cs="Times New Roman"/>
          <w:b/>
          <w:sz w:val="22"/>
          <w:szCs w:val="22"/>
        </w:rPr>
        <w:t xml:space="preserve">Programming </w:t>
      </w:r>
      <w:r w:rsidR="002C541C" w:rsidRPr="004C01C5">
        <w:rPr>
          <w:rFonts w:ascii="Times New Roman" w:eastAsia="Times New Roman" w:hAnsi="Times New Roman" w:cs="Times New Roman"/>
          <w:b/>
          <w:sz w:val="22"/>
          <w:szCs w:val="22"/>
        </w:rPr>
        <w:t>Models, Abstractions and Systems</w:t>
      </w:r>
    </w:p>
    <w:p w14:paraId="79AEC302" w14:textId="77777777" w:rsidR="007B108A" w:rsidRDefault="007B108A" w:rsidP="00857458">
      <w:pPr>
        <w:jc w:val="both"/>
        <w:rPr>
          <w:rFonts w:ascii="Times New Roman" w:eastAsia="Times New Roman" w:hAnsi="Times New Roman" w:cs="Times New Roman"/>
          <w:b/>
          <w:sz w:val="22"/>
          <w:szCs w:val="22"/>
        </w:rPr>
      </w:pPr>
    </w:p>
    <w:p w14:paraId="13DF25CF" w14:textId="67EBE28B" w:rsidR="00714046" w:rsidRPr="004C01C5" w:rsidRDefault="00725B47" w:rsidP="007225CA">
      <w:pPr>
        <w:jc w:val="both"/>
        <w:rPr>
          <w:rFonts w:ascii="Times New Roman" w:hAnsi="Times New Roman" w:cs="Times New Roman"/>
          <w:sz w:val="22"/>
          <w:szCs w:val="22"/>
        </w:rPr>
      </w:pPr>
      <w:r w:rsidRPr="00725B47">
        <w:rPr>
          <w:rFonts w:ascii="Times New Roman" w:eastAsia="Times New Roman" w:hAnsi="Times New Roman" w:cs="Times New Roman"/>
          <w:sz w:val="22"/>
          <w:szCs w:val="22"/>
        </w:rPr>
        <w:t xml:space="preserve">A key research challenge is developing appropriate programming </w:t>
      </w:r>
      <w:r>
        <w:rPr>
          <w:rFonts w:ascii="Times New Roman" w:eastAsia="Times New Roman" w:hAnsi="Times New Roman" w:cs="Times New Roman"/>
          <w:sz w:val="22"/>
          <w:szCs w:val="22"/>
        </w:rPr>
        <w:t>models</w:t>
      </w:r>
      <w:r w:rsidRPr="00725B4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and systems tha</w:t>
      </w:r>
      <w:r w:rsidRPr="00725B47">
        <w:rPr>
          <w:rFonts w:ascii="Times New Roman" w:eastAsia="Times New Roman" w:hAnsi="Times New Roman" w:cs="Times New Roman"/>
          <w:sz w:val="22"/>
          <w:szCs w:val="22"/>
        </w:rPr>
        <w:t xml:space="preserve">t can enable CDS&amp;E applications to take advantage </w:t>
      </w:r>
      <w:r>
        <w:rPr>
          <w:rFonts w:ascii="Times New Roman" w:eastAsia="Times New Roman" w:hAnsi="Times New Roman" w:cs="Times New Roman"/>
          <w:sz w:val="22"/>
          <w:szCs w:val="22"/>
        </w:rPr>
        <w:t xml:space="preserve">clouds as well as cloud + CI. These include </w:t>
      </w:r>
      <w:r w:rsidR="007225CA">
        <w:rPr>
          <w:rFonts w:ascii="Times New Roman" w:eastAsia="Times New Roman" w:hAnsi="Times New Roman" w:cs="Times New Roman"/>
          <w:sz w:val="22"/>
          <w:szCs w:val="22"/>
        </w:rPr>
        <w:t xml:space="preserve">developing </w:t>
      </w:r>
      <w:r w:rsidR="00D9342E">
        <w:rPr>
          <w:rFonts w:ascii="Times New Roman" w:eastAsia="Times New Roman" w:hAnsi="Times New Roman" w:cs="Times New Roman"/>
          <w:sz w:val="22"/>
          <w:szCs w:val="22"/>
        </w:rPr>
        <w:t>programming abstractions and tools to support the federation of clouds and CI and</w:t>
      </w:r>
      <w:r w:rsidRPr="00725B47">
        <w:rPr>
          <w:rFonts w:ascii="Times New Roman" w:eastAsia="Times New Roman" w:hAnsi="Times New Roman" w:cs="Times New Roman"/>
          <w:sz w:val="22"/>
          <w:szCs w:val="22"/>
        </w:rPr>
        <w:t xml:space="preserve"> elastic access to </w:t>
      </w:r>
      <w:r w:rsidR="00D9342E">
        <w:rPr>
          <w:rFonts w:ascii="Times New Roman" w:eastAsia="Times New Roman" w:hAnsi="Times New Roman" w:cs="Times New Roman"/>
          <w:sz w:val="22"/>
          <w:szCs w:val="22"/>
        </w:rPr>
        <w:t>cloud</w:t>
      </w:r>
      <w:r w:rsidRPr="00725B47">
        <w:rPr>
          <w:rFonts w:ascii="Times New Roman" w:eastAsia="Times New Roman" w:hAnsi="Times New Roman" w:cs="Times New Roman"/>
          <w:sz w:val="22"/>
          <w:szCs w:val="22"/>
        </w:rPr>
        <w:t xml:space="preserve"> </w:t>
      </w:r>
      <w:r w:rsidR="00D9342E">
        <w:rPr>
          <w:rFonts w:ascii="Times New Roman" w:eastAsia="Times New Roman" w:hAnsi="Times New Roman" w:cs="Times New Roman"/>
          <w:sz w:val="22"/>
          <w:szCs w:val="22"/>
        </w:rPr>
        <w:t>services,</w:t>
      </w:r>
      <w:r w:rsidR="007225CA" w:rsidRPr="007225CA">
        <w:rPr>
          <w:rFonts w:ascii="Times New Roman" w:eastAsia="Times New Roman" w:hAnsi="Times New Roman" w:cs="Times New Roman"/>
          <w:sz w:val="22"/>
          <w:szCs w:val="22"/>
        </w:rPr>
        <w:t xml:space="preserve"> </w:t>
      </w:r>
      <w:r w:rsidR="007225CA">
        <w:rPr>
          <w:rFonts w:ascii="Times New Roman" w:eastAsia="Times New Roman" w:hAnsi="Times New Roman" w:cs="Times New Roman"/>
          <w:sz w:val="22"/>
          <w:szCs w:val="22"/>
        </w:rPr>
        <w:t xml:space="preserve">extending existing cloud programming models and platforms, e.g., </w:t>
      </w:r>
      <w:r w:rsidR="007225CA" w:rsidRPr="00930B9B">
        <w:rPr>
          <w:rFonts w:ascii="Times New Roman" w:eastAsia="Times New Roman" w:hAnsi="Times New Roman" w:cs="Times New Roman"/>
          <w:sz w:val="22"/>
          <w:szCs w:val="22"/>
        </w:rPr>
        <w:t>MapReduce</w:t>
      </w:r>
      <w:r w:rsidR="007225CA">
        <w:rPr>
          <w:rFonts w:ascii="Times New Roman" w:eastAsia="Times New Roman" w:hAnsi="Times New Roman" w:cs="Times New Roman"/>
          <w:sz w:val="22"/>
          <w:szCs w:val="22"/>
        </w:rPr>
        <w:t>,</w:t>
      </w:r>
      <w:r w:rsidR="007225CA" w:rsidRPr="00930B9B">
        <w:rPr>
          <w:rFonts w:ascii="Times New Roman" w:eastAsia="Times New Roman" w:hAnsi="Times New Roman" w:cs="Times New Roman"/>
          <w:sz w:val="22"/>
          <w:szCs w:val="22"/>
        </w:rPr>
        <w:t xml:space="preserve"> </w:t>
      </w:r>
      <w:r w:rsidR="007225CA">
        <w:rPr>
          <w:rFonts w:ascii="Times New Roman" w:eastAsia="Times New Roman" w:hAnsi="Times New Roman" w:cs="Times New Roman"/>
          <w:sz w:val="22"/>
          <w:szCs w:val="22"/>
        </w:rPr>
        <w:t xml:space="preserve">to support scientific computing, </w:t>
      </w:r>
      <w:r w:rsidR="00D9342E">
        <w:rPr>
          <w:rFonts w:ascii="Times New Roman" w:eastAsia="Times New Roman" w:hAnsi="Times New Roman" w:cs="Times New Roman"/>
          <w:sz w:val="22"/>
          <w:szCs w:val="22"/>
        </w:rPr>
        <w:t xml:space="preserve">as well as exporting </w:t>
      </w:r>
      <w:r w:rsidR="00D9342E" w:rsidRPr="00D9342E">
        <w:rPr>
          <w:rFonts w:ascii="Times New Roman" w:eastAsia="Times New Roman" w:hAnsi="Times New Roman" w:cs="Times New Roman"/>
          <w:sz w:val="22"/>
          <w:szCs w:val="22"/>
        </w:rPr>
        <w:t xml:space="preserve">entire applications, applications </w:t>
      </w:r>
      <w:r w:rsidR="007225CA">
        <w:rPr>
          <w:rFonts w:ascii="Times New Roman" w:eastAsia="Times New Roman" w:hAnsi="Times New Roman" w:cs="Times New Roman"/>
          <w:sz w:val="22"/>
          <w:szCs w:val="22"/>
        </w:rPr>
        <w:t xml:space="preserve">patterns and </w:t>
      </w:r>
      <w:r w:rsidR="00D9342E" w:rsidRPr="00D9342E">
        <w:rPr>
          <w:rFonts w:ascii="Times New Roman" w:eastAsia="Times New Roman" w:hAnsi="Times New Roman" w:cs="Times New Roman"/>
          <w:sz w:val="22"/>
          <w:szCs w:val="22"/>
        </w:rPr>
        <w:t xml:space="preserve">kernels, optimized libraries, and/or specialized middleware as a service. </w:t>
      </w:r>
      <w:r w:rsidR="007225CA">
        <w:rPr>
          <w:rFonts w:ascii="Times New Roman" w:eastAsia="Times New Roman" w:hAnsi="Times New Roman" w:cs="Times New Roman"/>
          <w:sz w:val="22"/>
          <w:szCs w:val="22"/>
        </w:rPr>
        <w:t xml:space="preserve">Research addressing tools for application </w:t>
      </w:r>
      <w:r w:rsidR="005233E5" w:rsidRPr="007225CA">
        <w:rPr>
          <w:rFonts w:ascii="Times New Roman" w:hAnsi="Times New Roman" w:cs="Times New Roman"/>
          <w:sz w:val="22"/>
          <w:szCs w:val="22"/>
        </w:rPr>
        <w:t>d</w:t>
      </w:r>
      <w:r w:rsidR="007225CA">
        <w:rPr>
          <w:rFonts w:ascii="Times New Roman" w:hAnsi="Times New Roman" w:cs="Times New Roman"/>
          <w:sz w:val="22"/>
          <w:szCs w:val="22"/>
        </w:rPr>
        <w:t>ebugging, validation management and performance engineering is critical.</w:t>
      </w:r>
    </w:p>
    <w:p w14:paraId="06671E81" w14:textId="77777777" w:rsidR="00E55C52" w:rsidRPr="004C01C5" w:rsidRDefault="00E55C52" w:rsidP="00857458">
      <w:pPr>
        <w:jc w:val="both"/>
        <w:rPr>
          <w:rFonts w:ascii="Times New Roman" w:eastAsia="Times New Roman" w:hAnsi="Times New Roman" w:cs="Times New Roman"/>
          <w:sz w:val="22"/>
          <w:szCs w:val="22"/>
        </w:rPr>
      </w:pPr>
    </w:p>
    <w:p w14:paraId="6C848B0D" w14:textId="6F4802A3" w:rsidR="007B108A" w:rsidRPr="004C01C5" w:rsidRDefault="007225CA"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(3) </w:t>
      </w:r>
      <w:r w:rsidR="00FE6116" w:rsidRPr="004C01C5">
        <w:rPr>
          <w:rFonts w:ascii="Times New Roman" w:eastAsia="Times New Roman" w:hAnsi="Times New Roman" w:cs="Times New Roman"/>
          <w:b/>
          <w:sz w:val="22"/>
          <w:szCs w:val="22"/>
        </w:rPr>
        <w:t>Mi</w:t>
      </w:r>
      <w:r w:rsidR="00F263ED" w:rsidRPr="004C01C5">
        <w:rPr>
          <w:rFonts w:ascii="Times New Roman" w:eastAsia="Times New Roman" w:hAnsi="Times New Roman" w:cs="Times New Roman"/>
          <w:b/>
          <w:sz w:val="22"/>
          <w:szCs w:val="22"/>
        </w:rPr>
        <w:t>ddleware S</w:t>
      </w:r>
      <w:r w:rsidR="00FE6116" w:rsidRPr="004C01C5">
        <w:rPr>
          <w:rFonts w:ascii="Times New Roman" w:eastAsia="Times New Roman" w:hAnsi="Times New Roman" w:cs="Times New Roman"/>
          <w:b/>
          <w:sz w:val="22"/>
          <w:szCs w:val="22"/>
        </w:rPr>
        <w:t>tacks</w:t>
      </w:r>
      <w:r w:rsidR="00F263ED" w:rsidRPr="004C01C5">
        <w:rPr>
          <w:rFonts w:ascii="Times New Roman" w:eastAsia="Times New Roman" w:hAnsi="Times New Roman" w:cs="Times New Roman"/>
          <w:b/>
          <w:sz w:val="22"/>
          <w:szCs w:val="22"/>
        </w:rPr>
        <w:t xml:space="preserve"> and Services</w:t>
      </w:r>
      <w:r w:rsidR="00FE6116" w:rsidRPr="004C01C5">
        <w:rPr>
          <w:rFonts w:ascii="Times New Roman" w:eastAsia="Times New Roman" w:hAnsi="Times New Roman" w:cs="Times New Roman"/>
          <w:b/>
          <w:sz w:val="22"/>
          <w:szCs w:val="22"/>
        </w:rPr>
        <w:t xml:space="preserve">, </w:t>
      </w:r>
      <w:r w:rsidR="00F263ED" w:rsidRPr="004C01C5">
        <w:rPr>
          <w:rFonts w:ascii="Times New Roman" w:eastAsia="Times New Roman" w:hAnsi="Times New Roman" w:cs="Times New Roman"/>
          <w:b/>
          <w:sz w:val="22"/>
          <w:szCs w:val="22"/>
        </w:rPr>
        <w:t>M</w:t>
      </w:r>
      <w:r w:rsidR="008F73EA" w:rsidRPr="004C01C5">
        <w:rPr>
          <w:rFonts w:ascii="Times New Roman" w:eastAsia="Times New Roman" w:hAnsi="Times New Roman" w:cs="Times New Roman"/>
          <w:b/>
          <w:sz w:val="22"/>
          <w:szCs w:val="22"/>
        </w:rPr>
        <w:t xml:space="preserve">anagement </w:t>
      </w:r>
      <w:r w:rsidR="00E55C52" w:rsidRPr="004C01C5">
        <w:rPr>
          <w:rFonts w:ascii="Times New Roman" w:eastAsia="Times New Roman" w:hAnsi="Times New Roman" w:cs="Times New Roman"/>
          <w:b/>
          <w:sz w:val="22"/>
          <w:szCs w:val="22"/>
        </w:rPr>
        <w:t>Services</w:t>
      </w:r>
    </w:p>
    <w:p w14:paraId="389A2459" w14:textId="77777777" w:rsidR="00950877" w:rsidRDefault="00950877" w:rsidP="00950877">
      <w:pPr>
        <w:jc w:val="both"/>
        <w:rPr>
          <w:rFonts w:ascii="Times New Roman" w:eastAsia="Times New Roman" w:hAnsi="Times New Roman" w:cs="Times New Roman"/>
          <w:sz w:val="22"/>
          <w:szCs w:val="22"/>
        </w:rPr>
      </w:pPr>
    </w:p>
    <w:p w14:paraId="7E9E8B26" w14:textId="5666927A" w:rsidR="00FD6A5D" w:rsidRDefault="00D10ED6" w:rsidP="00FD6A5D">
      <w:pPr>
        <w:jc w:val="both"/>
        <w:rPr>
          <w:rFonts w:ascii="Times New Roman" w:hAnsi="Times New Roman" w:cs="Times New Roman"/>
          <w:sz w:val="22"/>
          <w:szCs w:val="22"/>
        </w:rPr>
      </w:pPr>
      <w:r w:rsidRPr="00950877">
        <w:rPr>
          <w:rFonts w:ascii="Times New Roman" w:eastAsia="Times New Roman" w:hAnsi="Times New Roman" w:cs="Times New Roman"/>
          <w:sz w:val="22"/>
          <w:szCs w:val="22"/>
        </w:rPr>
        <w:t>Middleware</w:t>
      </w:r>
      <w:r w:rsidR="00950877">
        <w:rPr>
          <w:rFonts w:ascii="Times New Roman" w:eastAsia="Times New Roman" w:hAnsi="Times New Roman" w:cs="Times New Roman"/>
          <w:sz w:val="22"/>
          <w:szCs w:val="22"/>
        </w:rPr>
        <w:t xml:space="preserve"> stacks and service are essential for</w:t>
      </w:r>
      <w:r w:rsidRPr="00950877">
        <w:rPr>
          <w:rFonts w:ascii="Times New Roman" w:eastAsia="Times New Roman" w:hAnsi="Times New Roman" w:cs="Times New Roman"/>
          <w:sz w:val="22"/>
          <w:szCs w:val="22"/>
        </w:rPr>
        <w:t xml:space="preserve"> support</w:t>
      </w:r>
      <w:r w:rsidR="00950877">
        <w:rPr>
          <w:rFonts w:ascii="Times New Roman" w:eastAsia="Times New Roman" w:hAnsi="Times New Roman" w:cs="Times New Roman"/>
          <w:sz w:val="22"/>
          <w:szCs w:val="22"/>
        </w:rPr>
        <w:t>ing</w:t>
      </w:r>
      <w:r w:rsidRPr="00950877">
        <w:rPr>
          <w:rFonts w:ascii="Times New Roman" w:eastAsia="Times New Roman" w:hAnsi="Times New Roman" w:cs="Times New Roman"/>
          <w:sz w:val="22"/>
          <w:szCs w:val="22"/>
        </w:rPr>
        <w:t xml:space="preserve"> CDS&amp;E application formulations</w:t>
      </w:r>
      <w:r w:rsidR="00DD3507" w:rsidRPr="00950877">
        <w:rPr>
          <w:rFonts w:ascii="Times New Roman" w:eastAsia="Times New Roman" w:hAnsi="Times New Roman" w:cs="Times New Roman"/>
          <w:sz w:val="22"/>
          <w:szCs w:val="22"/>
        </w:rPr>
        <w:t xml:space="preserve"> and hybrid usage modes</w:t>
      </w:r>
      <w:r w:rsidRPr="00950877">
        <w:rPr>
          <w:rFonts w:ascii="Times New Roman" w:eastAsia="Times New Roman" w:hAnsi="Times New Roman" w:cs="Times New Roman"/>
          <w:sz w:val="22"/>
          <w:szCs w:val="22"/>
        </w:rPr>
        <w:t xml:space="preserve"> </w:t>
      </w:r>
      <w:r w:rsidR="008642FC" w:rsidRPr="00950877">
        <w:rPr>
          <w:rFonts w:ascii="Times New Roman" w:eastAsia="Times New Roman" w:hAnsi="Times New Roman" w:cs="Times New Roman"/>
          <w:sz w:val="22"/>
          <w:szCs w:val="22"/>
        </w:rPr>
        <w:t xml:space="preserve">targeted to </w:t>
      </w:r>
      <w:r w:rsidR="00AF71E1" w:rsidRPr="00950877">
        <w:rPr>
          <w:rFonts w:ascii="Times New Roman" w:eastAsia="Times New Roman" w:hAnsi="Times New Roman" w:cs="Times New Roman"/>
          <w:sz w:val="22"/>
          <w:szCs w:val="22"/>
        </w:rPr>
        <w:t>cloud</w:t>
      </w:r>
      <w:r w:rsidR="008642FC" w:rsidRPr="00950877">
        <w:rPr>
          <w:rFonts w:ascii="Times New Roman" w:eastAsia="Times New Roman" w:hAnsi="Times New Roman" w:cs="Times New Roman"/>
          <w:sz w:val="22"/>
          <w:szCs w:val="22"/>
        </w:rPr>
        <w:t xml:space="preserve"> + CI environments</w:t>
      </w:r>
      <w:r w:rsidR="00DF2CA0" w:rsidRPr="00950877">
        <w:rPr>
          <w:rFonts w:ascii="Times New Roman" w:eastAsia="Times New Roman" w:hAnsi="Times New Roman" w:cs="Times New Roman"/>
          <w:sz w:val="22"/>
          <w:szCs w:val="22"/>
        </w:rPr>
        <w:t xml:space="preserve">, including support for </w:t>
      </w:r>
      <w:r w:rsidR="003624A1" w:rsidRPr="00950877">
        <w:rPr>
          <w:rFonts w:ascii="Times New Roman" w:eastAsia="Times New Roman" w:hAnsi="Times New Roman" w:cs="Times New Roman"/>
          <w:sz w:val="22"/>
          <w:szCs w:val="22"/>
        </w:rPr>
        <w:t xml:space="preserve">dynamic </w:t>
      </w:r>
      <w:r w:rsidR="00AF71E1" w:rsidRPr="00950877">
        <w:rPr>
          <w:rFonts w:ascii="Times New Roman" w:eastAsia="Times New Roman" w:hAnsi="Times New Roman" w:cs="Times New Roman"/>
          <w:sz w:val="22"/>
          <w:szCs w:val="22"/>
        </w:rPr>
        <w:t>cloud</w:t>
      </w:r>
      <w:r w:rsidR="00DF2CA0" w:rsidRPr="00950877">
        <w:rPr>
          <w:rFonts w:ascii="Times New Roman" w:eastAsia="Times New Roman" w:hAnsi="Times New Roman" w:cs="Times New Roman"/>
          <w:sz w:val="22"/>
          <w:szCs w:val="22"/>
        </w:rPr>
        <w:t xml:space="preserve"> bursting and infrastructure federation.</w:t>
      </w:r>
      <w:r w:rsidR="00950877">
        <w:rPr>
          <w:rFonts w:ascii="Times New Roman" w:eastAsia="Times New Roman" w:hAnsi="Times New Roman" w:cs="Times New Roman"/>
          <w:sz w:val="22"/>
          <w:szCs w:val="22"/>
        </w:rPr>
        <w:t xml:space="preserve"> </w:t>
      </w:r>
      <w:r w:rsidR="00950877" w:rsidRPr="00950877">
        <w:rPr>
          <w:rFonts w:ascii="Times New Roman" w:eastAsia="Times New Roman" w:hAnsi="Times New Roman" w:cs="Times New Roman"/>
          <w:sz w:val="22"/>
          <w:szCs w:val="22"/>
        </w:rPr>
        <w:t xml:space="preserve">A key research </w:t>
      </w:r>
      <w:r w:rsidR="00807DBF">
        <w:rPr>
          <w:rFonts w:ascii="Times New Roman" w:eastAsia="Times New Roman" w:hAnsi="Times New Roman" w:cs="Times New Roman"/>
          <w:sz w:val="22"/>
          <w:szCs w:val="22"/>
        </w:rPr>
        <w:t>issue is</w:t>
      </w:r>
      <w:r w:rsidR="00950877" w:rsidRPr="00950877">
        <w:rPr>
          <w:rFonts w:ascii="Times New Roman" w:eastAsia="Times New Roman" w:hAnsi="Times New Roman" w:cs="Times New Roman"/>
          <w:sz w:val="22"/>
          <w:szCs w:val="22"/>
        </w:rPr>
        <w:t xml:space="preserve"> the </w:t>
      </w:r>
      <w:r w:rsidR="00807DBF">
        <w:rPr>
          <w:rFonts w:ascii="Times New Roman" w:eastAsia="Times New Roman" w:hAnsi="Times New Roman" w:cs="Times New Roman"/>
          <w:sz w:val="22"/>
          <w:szCs w:val="22"/>
        </w:rPr>
        <w:t xml:space="preserve">provisioning, scheduling, </w:t>
      </w:r>
      <w:r w:rsidR="00950877" w:rsidRPr="00950877">
        <w:rPr>
          <w:rFonts w:ascii="Times New Roman" w:eastAsia="Times New Roman" w:hAnsi="Times New Roman" w:cs="Times New Roman"/>
          <w:sz w:val="22"/>
          <w:szCs w:val="22"/>
        </w:rPr>
        <w:t>management and optimization (multiple objectives including performance, e</w:t>
      </w:r>
      <w:r w:rsidR="00B066FF">
        <w:rPr>
          <w:rFonts w:ascii="Times New Roman" w:eastAsia="Times New Roman" w:hAnsi="Times New Roman" w:cs="Times New Roman"/>
          <w:sz w:val="22"/>
          <w:szCs w:val="22"/>
        </w:rPr>
        <w:t>nergy, cost, reliability, etc.)</w:t>
      </w:r>
      <w:r w:rsidR="00950877" w:rsidRPr="00950877">
        <w:rPr>
          <w:rFonts w:ascii="Times New Roman" w:eastAsia="Times New Roman" w:hAnsi="Times New Roman" w:cs="Times New Roman"/>
          <w:sz w:val="22"/>
          <w:szCs w:val="22"/>
        </w:rPr>
        <w:t xml:space="preserve">. </w:t>
      </w:r>
      <w:r w:rsidR="00807DBF">
        <w:rPr>
          <w:rFonts w:ascii="Times New Roman" w:hAnsi="Times New Roman" w:cs="Times New Roman"/>
          <w:sz w:val="22"/>
          <w:szCs w:val="22"/>
        </w:rPr>
        <w:t>Another key issue is i</w:t>
      </w:r>
      <w:r w:rsidR="00997A68" w:rsidRPr="004C01C5">
        <w:rPr>
          <w:rFonts w:ascii="Times New Roman" w:hAnsi="Times New Roman" w:cs="Times New Roman"/>
          <w:sz w:val="22"/>
          <w:szCs w:val="22"/>
        </w:rPr>
        <w:t xml:space="preserve">nteroperability </w:t>
      </w:r>
      <w:r w:rsidR="00807DBF">
        <w:rPr>
          <w:rFonts w:ascii="Times New Roman" w:hAnsi="Times New Roman" w:cs="Times New Roman"/>
          <w:sz w:val="22"/>
          <w:szCs w:val="22"/>
        </w:rPr>
        <w:t xml:space="preserve">with </w:t>
      </w:r>
      <w:r w:rsidR="00997A68" w:rsidRPr="004C01C5">
        <w:rPr>
          <w:rFonts w:ascii="Times New Roman" w:hAnsi="Times New Roman" w:cs="Times New Roman"/>
          <w:sz w:val="22"/>
          <w:szCs w:val="22"/>
        </w:rPr>
        <w:t xml:space="preserve">and integration of </w:t>
      </w:r>
      <w:r w:rsidR="00AF71E1">
        <w:rPr>
          <w:rFonts w:ascii="Times New Roman" w:hAnsi="Times New Roman" w:cs="Times New Roman"/>
          <w:sz w:val="22"/>
          <w:szCs w:val="22"/>
        </w:rPr>
        <w:t>cloud</w:t>
      </w:r>
      <w:r w:rsidR="00997A68" w:rsidRPr="004C01C5">
        <w:rPr>
          <w:rFonts w:ascii="Times New Roman" w:hAnsi="Times New Roman" w:cs="Times New Roman"/>
          <w:sz w:val="22"/>
          <w:szCs w:val="22"/>
        </w:rPr>
        <w:t xml:space="preserve"> storage models</w:t>
      </w:r>
      <w:r w:rsidR="00E55C52" w:rsidRPr="004C01C5">
        <w:rPr>
          <w:rFonts w:ascii="Times New Roman" w:hAnsi="Times New Roman" w:cs="Times New Roman"/>
          <w:sz w:val="22"/>
          <w:szCs w:val="22"/>
        </w:rPr>
        <w:t xml:space="preserve"> and </w:t>
      </w:r>
      <w:r w:rsidR="00997A68" w:rsidRPr="004C01C5">
        <w:rPr>
          <w:rFonts w:ascii="Times New Roman" w:hAnsi="Times New Roman" w:cs="Times New Roman"/>
          <w:sz w:val="22"/>
          <w:szCs w:val="22"/>
        </w:rPr>
        <w:t xml:space="preserve">solutions. </w:t>
      </w:r>
      <w:r w:rsidR="00FD6A5D">
        <w:rPr>
          <w:rFonts w:ascii="Times New Roman" w:eastAsia="Times New Roman" w:hAnsi="Times New Roman" w:cs="Times New Roman"/>
          <w:sz w:val="22"/>
          <w:szCs w:val="22"/>
        </w:rPr>
        <w:t xml:space="preserve">Developing and deploying </w:t>
      </w:r>
      <w:r w:rsidR="00AF71E1" w:rsidRPr="00FD6A5D">
        <w:rPr>
          <w:rFonts w:ascii="Times New Roman" w:hAnsi="Times New Roman" w:cs="Times New Roman"/>
          <w:sz w:val="22"/>
          <w:szCs w:val="22"/>
        </w:rPr>
        <w:t>cloud</w:t>
      </w:r>
      <w:r w:rsidR="00684DED" w:rsidRPr="00FD6A5D">
        <w:rPr>
          <w:rFonts w:ascii="Times New Roman" w:hAnsi="Times New Roman" w:cs="Times New Roman"/>
          <w:sz w:val="22"/>
          <w:szCs w:val="22"/>
        </w:rPr>
        <w:t xml:space="preserve"> software stacks</w:t>
      </w:r>
      <w:r w:rsidR="00FD6A5D">
        <w:rPr>
          <w:rFonts w:ascii="Times New Roman" w:hAnsi="Times New Roman" w:cs="Times New Roman"/>
          <w:sz w:val="22"/>
          <w:szCs w:val="22"/>
        </w:rPr>
        <w:t xml:space="preserve"> providing platforms for testing and research will be important. </w:t>
      </w:r>
    </w:p>
    <w:p w14:paraId="7D90B689" w14:textId="77777777" w:rsidR="00967FA9" w:rsidRDefault="00967FA9" w:rsidP="00857458">
      <w:pPr>
        <w:pStyle w:val="ListParagraph"/>
        <w:ind w:left="360"/>
        <w:jc w:val="both"/>
        <w:rPr>
          <w:rFonts w:ascii="Times New Roman" w:hAnsi="Times New Roman" w:cs="Times New Roman"/>
          <w:sz w:val="22"/>
          <w:szCs w:val="22"/>
        </w:rPr>
      </w:pPr>
    </w:p>
    <w:p w14:paraId="1760D641" w14:textId="40C3D4CA" w:rsidR="00B066FF" w:rsidRPr="004C01C5" w:rsidRDefault="00B066FF" w:rsidP="00B066FF">
      <w:pPr>
        <w:jc w:val="both"/>
        <w:rPr>
          <w:rFonts w:ascii="Times New Roman" w:hAnsi="Times New Roman" w:cs="Times New Roman"/>
          <w:b/>
          <w:sz w:val="22"/>
          <w:szCs w:val="22"/>
        </w:rPr>
      </w:pPr>
      <w:r>
        <w:rPr>
          <w:rFonts w:ascii="Times New Roman" w:hAnsi="Times New Roman" w:cs="Times New Roman"/>
          <w:b/>
          <w:sz w:val="22"/>
          <w:szCs w:val="22"/>
        </w:rPr>
        <w:t xml:space="preserve">(4) </w:t>
      </w:r>
      <w:r w:rsidRPr="004C01C5">
        <w:rPr>
          <w:rFonts w:ascii="Times New Roman" w:hAnsi="Times New Roman" w:cs="Times New Roman"/>
          <w:b/>
          <w:sz w:val="22"/>
          <w:szCs w:val="22"/>
        </w:rPr>
        <w:t xml:space="preserve">Data Management in the </w:t>
      </w:r>
      <w:r>
        <w:rPr>
          <w:rFonts w:ascii="Times New Roman" w:hAnsi="Times New Roman" w:cs="Times New Roman"/>
          <w:b/>
          <w:sz w:val="22"/>
          <w:szCs w:val="22"/>
        </w:rPr>
        <w:t>Cloud</w:t>
      </w:r>
    </w:p>
    <w:p w14:paraId="338EFE8B" w14:textId="77777777" w:rsidR="00561471" w:rsidRDefault="00561471" w:rsidP="00B066FF">
      <w:pPr>
        <w:jc w:val="both"/>
        <w:rPr>
          <w:rFonts w:ascii="Times New Roman" w:hAnsi="Times New Roman" w:cs="Times New Roman"/>
          <w:sz w:val="22"/>
          <w:szCs w:val="22"/>
        </w:rPr>
      </w:pPr>
    </w:p>
    <w:p w14:paraId="31BFB1BA" w14:textId="04333F2B" w:rsidR="00B066FF" w:rsidRPr="002C6667" w:rsidRDefault="00311CCF" w:rsidP="002C6667">
      <w:pPr>
        <w:jc w:val="both"/>
        <w:rPr>
          <w:rFonts w:ascii="Times New Roman" w:eastAsia="Times New Roman" w:hAnsi="Times New Roman" w:cs="Times New Roman"/>
          <w:sz w:val="22"/>
          <w:szCs w:val="22"/>
        </w:rPr>
      </w:pPr>
      <w:r>
        <w:rPr>
          <w:rFonts w:ascii="Times New Roman" w:hAnsi="Times New Roman" w:cs="Times New Roman"/>
          <w:sz w:val="22"/>
          <w:szCs w:val="22"/>
        </w:rPr>
        <w:t>Data mana</w:t>
      </w:r>
      <w:r w:rsidR="00561471">
        <w:rPr>
          <w:rFonts w:ascii="Times New Roman" w:hAnsi="Times New Roman" w:cs="Times New Roman"/>
          <w:sz w:val="22"/>
          <w:szCs w:val="22"/>
        </w:rPr>
        <w:t xml:space="preserve">gement research challenges </w:t>
      </w:r>
      <w:r w:rsidR="002C6667">
        <w:rPr>
          <w:rFonts w:ascii="Times New Roman" w:hAnsi="Times New Roman" w:cs="Times New Roman"/>
          <w:sz w:val="22"/>
          <w:szCs w:val="22"/>
        </w:rPr>
        <w:t>are</w:t>
      </w:r>
      <w:r w:rsidR="00561471">
        <w:rPr>
          <w:rFonts w:ascii="Times New Roman" w:hAnsi="Times New Roman" w:cs="Times New Roman"/>
          <w:sz w:val="22"/>
          <w:szCs w:val="22"/>
        </w:rPr>
        <w:t xml:space="preserve"> broadly due to </w:t>
      </w:r>
      <w:r w:rsidR="002C6667">
        <w:rPr>
          <w:rFonts w:ascii="Times New Roman" w:hAnsi="Times New Roman" w:cs="Times New Roman"/>
          <w:sz w:val="22"/>
          <w:szCs w:val="22"/>
        </w:rPr>
        <w:t xml:space="preserve">different types of cloud storage solutions </w:t>
      </w:r>
      <w:r w:rsidR="00E22B3A">
        <w:rPr>
          <w:rFonts w:ascii="Times New Roman" w:hAnsi="Times New Roman" w:cs="Times New Roman"/>
          <w:sz w:val="22"/>
          <w:szCs w:val="22"/>
        </w:rPr>
        <w:t xml:space="preserve">and </w:t>
      </w:r>
      <w:r w:rsidR="002C6667">
        <w:rPr>
          <w:rFonts w:ascii="Times New Roman" w:hAnsi="Times New Roman" w:cs="Times New Roman"/>
          <w:sz w:val="22"/>
          <w:szCs w:val="22"/>
        </w:rPr>
        <w:t>the nature of cloud connectivity. Specific research challenges include s</w:t>
      </w:r>
      <w:r w:rsidR="00B066FF" w:rsidRPr="003A6A15">
        <w:rPr>
          <w:rFonts w:ascii="Times New Roman" w:eastAsia="Times New Roman" w:hAnsi="Times New Roman" w:cs="Times New Roman"/>
          <w:sz w:val="22"/>
          <w:szCs w:val="22"/>
        </w:rPr>
        <w:t>upport for selecting between the large variety of storage opti</w:t>
      </w:r>
      <w:r w:rsidR="002C6667">
        <w:rPr>
          <w:rFonts w:ascii="Times New Roman" w:eastAsia="Times New Roman" w:hAnsi="Times New Roman" w:cs="Times New Roman"/>
          <w:sz w:val="22"/>
          <w:szCs w:val="22"/>
        </w:rPr>
        <w:t>ons with varying service levels, n</w:t>
      </w:r>
      <w:r w:rsidR="00B066FF" w:rsidRPr="002C6667">
        <w:rPr>
          <w:rFonts w:ascii="Times New Roman" w:eastAsia="Times New Roman" w:hAnsi="Times New Roman" w:cs="Times New Roman"/>
          <w:sz w:val="22"/>
          <w:szCs w:val="22"/>
        </w:rPr>
        <w:t>etworks architectures to support data transport needs and their interactio</w:t>
      </w:r>
      <w:r w:rsidR="002C6667">
        <w:rPr>
          <w:rFonts w:ascii="Times New Roman" w:eastAsia="Times New Roman" w:hAnsi="Times New Roman" w:cs="Times New Roman"/>
          <w:sz w:val="22"/>
          <w:szCs w:val="22"/>
        </w:rPr>
        <w:t>n with cloud storage offerings</w:t>
      </w:r>
      <w:r w:rsidR="00E22B3A">
        <w:rPr>
          <w:rFonts w:ascii="Times New Roman" w:eastAsia="Times New Roman" w:hAnsi="Times New Roman" w:cs="Times New Roman"/>
          <w:sz w:val="22"/>
          <w:szCs w:val="22"/>
        </w:rPr>
        <w:t>, and the co-location of compute and data.</w:t>
      </w:r>
    </w:p>
    <w:p w14:paraId="7102E6E5" w14:textId="77777777" w:rsidR="00B066FF" w:rsidRPr="004C01C5" w:rsidRDefault="00B066FF" w:rsidP="00857458">
      <w:pPr>
        <w:pStyle w:val="ListParagraph"/>
        <w:ind w:left="360"/>
        <w:jc w:val="both"/>
        <w:rPr>
          <w:rFonts w:ascii="Times New Roman" w:hAnsi="Times New Roman" w:cs="Times New Roman"/>
          <w:sz w:val="22"/>
          <w:szCs w:val="22"/>
        </w:rPr>
      </w:pPr>
    </w:p>
    <w:p w14:paraId="39A94EFC" w14:textId="71BA3719" w:rsidR="007B108A" w:rsidRPr="004C01C5" w:rsidRDefault="000D116A"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(5</w:t>
      </w:r>
      <w:r w:rsidR="00B066FF">
        <w:rPr>
          <w:rFonts w:ascii="Times New Roman" w:eastAsia="Times New Roman" w:hAnsi="Times New Roman" w:cs="Times New Roman"/>
          <w:b/>
          <w:sz w:val="22"/>
          <w:szCs w:val="22"/>
        </w:rPr>
        <w:t xml:space="preserve">) </w:t>
      </w:r>
      <w:r w:rsidR="00DD5250" w:rsidRPr="004C01C5">
        <w:rPr>
          <w:rFonts w:ascii="Times New Roman" w:eastAsia="Times New Roman" w:hAnsi="Times New Roman" w:cs="Times New Roman"/>
          <w:b/>
          <w:sz w:val="22"/>
          <w:szCs w:val="22"/>
        </w:rPr>
        <w:t>S</w:t>
      </w:r>
      <w:r w:rsidR="007B108A" w:rsidRPr="004C01C5">
        <w:rPr>
          <w:rFonts w:ascii="Times New Roman" w:eastAsia="Times New Roman" w:hAnsi="Times New Roman" w:cs="Times New Roman"/>
          <w:b/>
          <w:sz w:val="22"/>
          <w:szCs w:val="22"/>
        </w:rPr>
        <w:t xml:space="preserve">ecurity </w:t>
      </w:r>
      <w:r w:rsidR="00A930C6" w:rsidRPr="004C01C5">
        <w:rPr>
          <w:rFonts w:ascii="Times New Roman" w:eastAsia="Times New Roman" w:hAnsi="Times New Roman" w:cs="Times New Roman"/>
          <w:b/>
          <w:sz w:val="22"/>
          <w:szCs w:val="22"/>
        </w:rPr>
        <w:t>Policies and M</w:t>
      </w:r>
      <w:r w:rsidR="007B108A" w:rsidRPr="004C01C5">
        <w:rPr>
          <w:rFonts w:ascii="Times New Roman" w:eastAsia="Times New Roman" w:hAnsi="Times New Roman" w:cs="Times New Roman"/>
          <w:b/>
          <w:sz w:val="22"/>
          <w:szCs w:val="22"/>
        </w:rPr>
        <w:t>echanisms</w:t>
      </w:r>
    </w:p>
    <w:p w14:paraId="2F47E0BB" w14:textId="77777777" w:rsidR="007B108A" w:rsidRDefault="007B108A" w:rsidP="00857458">
      <w:pPr>
        <w:jc w:val="both"/>
        <w:rPr>
          <w:rFonts w:ascii="Times New Roman" w:eastAsia="Times New Roman" w:hAnsi="Times New Roman" w:cs="Times New Roman"/>
          <w:b/>
          <w:sz w:val="22"/>
          <w:szCs w:val="22"/>
        </w:rPr>
      </w:pPr>
    </w:p>
    <w:p w14:paraId="6E1B56EF" w14:textId="2942B877" w:rsidR="00311850" w:rsidRPr="000D116A" w:rsidRDefault="00B066FF" w:rsidP="000D116A">
      <w:pPr>
        <w:jc w:val="both"/>
        <w:rPr>
          <w:rFonts w:ascii="Times New Roman" w:eastAsia="Times New Roman" w:hAnsi="Times New Roman" w:cs="Times New Roman"/>
          <w:sz w:val="22"/>
          <w:szCs w:val="22"/>
        </w:rPr>
      </w:pPr>
      <w:r w:rsidRPr="000D116A">
        <w:rPr>
          <w:rFonts w:ascii="Times New Roman" w:eastAsia="Times New Roman" w:hAnsi="Times New Roman" w:cs="Times New Roman"/>
          <w:sz w:val="22"/>
          <w:szCs w:val="22"/>
        </w:rPr>
        <w:t>Clouds tend to emphasize the need for quality security mechanisms due to the sh</w:t>
      </w:r>
      <w:r w:rsidR="000D116A">
        <w:rPr>
          <w:rFonts w:ascii="Times New Roman" w:eastAsia="Times New Roman" w:hAnsi="Times New Roman" w:cs="Times New Roman"/>
          <w:sz w:val="22"/>
          <w:szCs w:val="22"/>
        </w:rPr>
        <w:t xml:space="preserve">aring of storage and computing. In addition to crosscutting cloud security challenges, specific issues to CDS&amp;E and cloud + CI integration include the </w:t>
      </w:r>
      <w:r w:rsidR="009E2350" w:rsidRPr="000D116A">
        <w:rPr>
          <w:rFonts w:ascii="Times New Roman" w:eastAsia="Times New Roman" w:hAnsi="Times New Roman" w:cs="Times New Roman"/>
          <w:sz w:val="22"/>
          <w:szCs w:val="22"/>
        </w:rPr>
        <w:t xml:space="preserve">interoperability </w:t>
      </w:r>
      <w:r w:rsidR="007C1D36" w:rsidRPr="000D116A">
        <w:rPr>
          <w:rFonts w:ascii="Times New Roman" w:eastAsia="Times New Roman" w:hAnsi="Times New Roman" w:cs="Times New Roman"/>
          <w:sz w:val="22"/>
          <w:szCs w:val="22"/>
        </w:rPr>
        <w:t xml:space="preserve">with </w:t>
      </w:r>
      <w:r w:rsidR="00E3442F" w:rsidRPr="000D116A">
        <w:rPr>
          <w:rFonts w:ascii="Times New Roman" w:eastAsia="Times New Roman" w:hAnsi="Times New Roman" w:cs="Times New Roman"/>
          <w:sz w:val="22"/>
          <w:szCs w:val="22"/>
        </w:rPr>
        <w:t xml:space="preserve">broader </w:t>
      </w:r>
      <w:r w:rsidR="007C1D36" w:rsidRPr="000D116A">
        <w:rPr>
          <w:rFonts w:ascii="Times New Roman" w:eastAsia="Times New Roman" w:hAnsi="Times New Roman" w:cs="Times New Roman"/>
          <w:sz w:val="22"/>
          <w:szCs w:val="22"/>
        </w:rPr>
        <w:t>CI s</w:t>
      </w:r>
      <w:r w:rsidR="00F339BE" w:rsidRPr="000D116A">
        <w:rPr>
          <w:rFonts w:ascii="Times New Roman" w:eastAsia="Times New Roman" w:hAnsi="Times New Roman" w:cs="Times New Roman"/>
          <w:sz w:val="22"/>
          <w:szCs w:val="22"/>
        </w:rPr>
        <w:t>e</w:t>
      </w:r>
      <w:r w:rsidR="000D116A">
        <w:rPr>
          <w:rFonts w:ascii="Times New Roman" w:eastAsia="Times New Roman" w:hAnsi="Times New Roman" w:cs="Times New Roman"/>
          <w:sz w:val="22"/>
          <w:szCs w:val="22"/>
        </w:rPr>
        <w:t xml:space="preserve">curity mechanisms and policies, </w:t>
      </w:r>
      <w:r w:rsidR="00F339BE" w:rsidRPr="000D116A">
        <w:rPr>
          <w:rFonts w:ascii="Times New Roman" w:eastAsia="Times New Roman" w:hAnsi="Times New Roman" w:cs="Times New Roman"/>
          <w:sz w:val="22"/>
          <w:szCs w:val="22"/>
        </w:rPr>
        <w:t>such as</w:t>
      </w:r>
      <w:r w:rsidR="000D116A">
        <w:rPr>
          <w:rFonts w:ascii="Times New Roman" w:eastAsia="Times New Roman" w:hAnsi="Times New Roman" w:cs="Times New Roman"/>
          <w:sz w:val="22"/>
          <w:szCs w:val="22"/>
        </w:rPr>
        <w:t xml:space="preserve"> for example,</w:t>
      </w:r>
      <w:r w:rsidR="00F339BE" w:rsidRPr="000D116A">
        <w:rPr>
          <w:rFonts w:ascii="Times New Roman" w:eastAsia="Times New Roman" w:hAnsi="Times New Roman" w:cs="Times New Roman"/>
          <w:sz w:val="22"/>
          <w:szCs w:val="22"/>
        </w:rPr>
        <w:t xml:space="preserve"> single sign-on, federated identify management (e.g., i</w:t>
      </w:r>
      <w:r w:rsidR="000D116A">
        <w:rPr>
          <w:rFonts w:ascii="Times New Roman" w:eastAsia="Times New Roman" w:hAnsi="Times New Roman" w:cs="Times New Roman"/>
          <w:sz w:val="22"/>
          <w:szCs w:val="22"/>
        </w:rPr>
        <w:t>nCommons, cilogin, SCIM, etc.), and s</w:t>
      </w:r>
      <w:r w:rsidR="007C1D36" w:rsidRPr="000D116A">
        <w:rPr>
          <w:rFonts w:ascii="Times New Roman" w:eastAsia="Times New Roman" w:hAnsi="Times New Roman" w:cs="Times New Roman"/>
          <w:sz w:val="22"/>
          <w:szCs w:val="22"/>
        </w:rPr>
        <w:t xml:space="preserve">ecurity policies and mechanisms for specific applications, e.g., </w:t>
      </w:r>
      <w:r w:rsidR="00311850" w:rsidRPr="000D116A">
        <w:rPr>
          <w:rFonts w:ascii="Times New Roman" w:hAnsi="Times New Roman" w:cs="Times New Roman"/>
          <w:sz w:val="22"/>
          <w:szCs w:val="22"/>
        </w:rPr>
        <w:t xml:space="preserve">differential privacy and data anonymization requirements for </w:t>
      </w:r>
      <w:r w:rsidR="00E3442F" w:rsidRPr="000D116A">
        <w:rPr>
          <w:rFonts w:ascii="Times New Roman" w:hAnsi="Times New Roman" w:cs="Times New Roman"/>
          <w:sz w:val="22"/>
          <w:szCs w:val="22"/>
        </w:rPr>
        <w:t>bio/</w:t>
      </w:r>
      <w:r w:rsidR="007C1D36" w:rsidRPr="000D116A">
        <w:rPr>
          <w:rFonts w:ascii="Times New Roman" w:eastAsia="Times New Roman" w:hAnsi="Times New Roman" w:cs="Times New Roman"/>
          <w:sz w:val="22"/>
          <w:szCs w:val="22"/>
        </w:rPr>
        <w:t>medical informatics</w:t>
      </w:r>
      <w:r w:rsidR="00311850" w:rsidRPr="000D116A">
        <w:rPr>
          <w:rFonts w:ascii="Times New Roman" w:eastAsia="Times New Roman" w:hAnsi="Times New Roman" w:cs="Times New Roman"/>
          <w:sz w:val="22"/>
          <w:szCs w:val="22"/>
        </w:rPr>
        <w:t xml:space="preserve"> </w:t>
      </w:r>
      <w:r w:rsidR="00E3442F" w:rsidRPr="000D116A">
        <w:rPr>
          <w:rFonts w:ascii="Times New Roman" w:eastAsia="Times New Roman" w:hAnsi="Times New Roman" w:cs="Times New Roman"/>
          <w:sz w:val="22"/>
          <w:szCs w:val="22"/>
        </w:rPr>
        <w:t>applications</w:t>
      </w:r>
      <w:r w:rsidR="007C1D36" w:rsidRPr="000D116A">
        <w:rPr>
          <w:rFonts w:ascii="Times New Roman" w:eastAsia="Times New Roman" w:hAnsi="Times New Roman" w:cs="Times New Roman"/>
          <w:sz w:val="22"/>
          <w:szCs w:val="22"/>
        </w:rPr>
        <w:t xml:space="preserve">. </w:t>
      </w:r>
    </w:p>
    <w:p w14:paraId="32F9B57B" w14:textId="77777777" w:rsidR="000C4B2C" w:rsidRPr="004C01C5" w:rsidRDefault="000C4B2C" w:rsidP="00857458">
      <w:pPr>
        <w:jc w:val="both"/>
        <w:rPr>
          <w:rFonts w:ascii="Times New Roman" w:eastAsia="Times New Roman" w:hAnsi="Times New Roman" w:cs="Times New Roman"/>
          <w:b/>
          <w:sz w:val="22"/>
          <w:szCs w:val="22"/>
        </w:rPr>
      </w:pPr>
    </w:p>
    <w:p w14:paraId="54C2E7AF" w14:textId="6C0BAFB3" w:rsidR="00165BB7" w:rsidRPr="004C01C5" w:rsidRDefault="00E22B3A"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(6) </w:t>
      </w:r>
      <w:r w:rsidR="00144F5B" w:rsidRPr="004C01C5">
        <w:rPr>
          <w:rFonts w:ascii="Times New Roman" w:eastAsia="Times New Roman" w:hAnsi="Times New Roman" w:cs="Times New Roman"/>
          <w:b/>
          <w:sz w:val="22"/>
          <w:szCs w:val="22"/>
        </w:rPr>
        <w:t>Deployment/Transition to P</w:t>
      </w:r>
      <w:r w:rsidR="00165BB7" w:rsidRPr="004C01C5">
        <w:rPr>
          <w:rFonts w:ascii="Times New Roman" w:eastAsia="Times New Roman" w:hAnsi="Times New Roman" w:cs="Times New Roman"/>
          <w:b/>
          <w:sz w:val="22"/>
          <w:szCs w:val="22"/>
        </w:rPr>
        <w:t>ractice</w:t>
      </w:r>
    </w:p>
    <w:p w14:paraId="543F065B" w14:textId="77777777" w:rsidR="00165BB7" w:rsidRDefault="00165BB7" w:rsidP="00857458">
      <w:pPr>
        <w:jc w:val="both"/>
        <w:rPr>
          <w:rFonts w:ascii="Times New Roman" w:eastAsia="Times New Roman" w:hAnsi="Times New Roman" w:cs="Times New Roman"/>
          <w:b/>
          <w:sz w:val="22"/>
          <w:szCs w:val="22"/>
        </w:rPr>
      </w:pPr>
    </w:p>
    <w:p w14:paraId="2EA0E035" w14:textId="555D8BAF" w:rsidR="00047643" w:rsidRPr="00BD20B0" w:rsidRDefault="00BD20B0" w:rsidP="00BD20B0">
      <w:pPr>
        <w:jc w:val="both"/>
        <w:rPr>
          <w:rFonts w:ascii="Times New Roman" w:eastAsia="Times New Roman" w:hAnsi="Times New Roman" w:cs="Times New Roman"/>
          <w:bCs/>
          <w:iCs/>
          <w:sz w:val="22"/>
          <w:szCs w:val="22"/>
        </w:rPr>
      </w:pPr>
      <w:r>
        <w:rPr>
          <w:rFonts w:ascii="Times New Roman" w:eastAsia="Times New Roman" w:hAnsi="Times New Roman" w:cs="Times New Roman"/>
          <w:sz w:val="22"/>
          <w:szCs w:val="22"/>
        </w:rPr>
        <w:t>Research</w:t>
      </w:r>
      <w:r w:rsidR="00E22B3A">
        <w:rPr>
          <w:rFonts w:ascii="Times New Roman" w:eastAsia="Times New Roman" w:hAnsi="Times New Roman" w:cs="Times New Roman"/>
          <w:sz w:val="22"/>
          <w:szCs w:val="22"/>
        </w:rPr>
        <w:t xml:space="preserve"> challenges associated with the deployment and transition to practice of cloud technologies included the </w:t>
      </w:r>
      <w:r>
        <w:rPr>
          <w:rFonts w:ascii="Times New Roman" w:eastAsia="Times New Roman" w:hAnsi="Times New Roman" w:cs="Times New Roman"/>
          <w:sz w:val="22"/>
          <w:szCs w:val="22"/>
        </w:rPr>
        <w:t xml:space="preserve">definition of community standards, the development of community testbeds and benchmarks, documentation of experiences and best practices, and the developing of </w:t>
      </w:r>
      <w:r>
        <w:rPr>
          <w:rFonts w:ascii="Times New Roman" w:eastAsia="Times New Roman" w:hAnsi="Times New Roman" w:cs="Times New Roman"/>
          <w:bCs/>
          <w:iCs/>
          <w:sz w:val="22"/>
          <w:szCs w:val="22"/>
        </w:rPr>
        <w:t>c</w:t>
      </w:r>
      <w:r w:rsidR="00506BDD" w:rsidRPr="00BD20B0">
        <w:rPr>
          <w:rFonts w:ascii="Times New Roman" w:eastAsia="Times New Roman" w:hAnsi="Times New Roman" w:cs="Times New Roman"/>
          <w:bCs/>
          <w:iCs/>
          <w:sz w:val="22"/>
          <w:szCs w:val="22"/>
        </w:rPr>
        <w:t>urricula, and training modules</w:t>
      </w:r>
      <w:r w:rsidR="00047643" w:rsidRPr="00BD20B0">
        <w:rPr>
          <w:rFonts w:ascii="Times New Roman" w:eastAsia="Times New Roman" w:hAnsi="Times New Roman" w:cs="Times New Roman"/>
          <w:bCs/>
          <w:iCs/>
          <w:sz w:val="22"/>
          <w:szCs w:val="22"/>
        </w:rPr>
        <w:t xml:space="preserve">. </w:t>
      </w:r>
    </w:p>
    <w:p w14:paraId="1F9A423A" w14:textId="681C9874" w:rsidR="0025333A" w:rsidRPr="004C01C5" w:rsidRDefault="0025333A" w:rsidP="00857458">
      <w:pPr>
        <w:jc w:val="both"/>
        <w:rPr>
          <w:rFonts w:ascii="Times New Roman" w:eastAsia="Times New Roman" w:hAnsi="Times New Roman" w:cs="Times New Roman"/>
          <w:sz w:val="22"/>
          <w:szCs w:val="22"/>
        </w:rPr>
      </w:pPr>
    </w:p>
    <w:p w14:paraId="7BEB63DD" w14:textId="2B2E3E8C" w:rsidR="00144F5B" w:rsidRPr="004C01C5" w:rsidRDefault="00AD66AA" w:rsidP="00857458">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III</w:t>
      </w:r>
      <w:r w:rsidR="0025333A" w:rsidRPr="004C01C5">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Actions and</w:t>
      </w:r>
      <w:r w:rsidR="0025333A" w:rsidRPr="004C01C5">
        <w:rPr>
          <w:rFonts w:ascii="Times New Roman" w:eastAsia="Times New Roman" w:hAnsi="Times New Roman" w:cs="Times New Roman"/>
          <w:b/>
          <w:sz w:val="22"/>
          <w:szCs w:val="22"/>
        </w:rPr>
        <w:t xml:space="preserve"> Timelines</w:t>
      </w:r>
    </w:p>
    <w:p w14:paraId="733175DD" w14:textId="77777777" w:rsidR="00AD66AA" w:rsidRDefault="00AD66AA" w:rsidP="00857458">
      <w:pPr>
        <w:jc w:val="both"/>
        <w:rPr>
          <w:rFonts w:ascii="Times New Roman" w:eastAsia="Times New Roman" w:hAnsi="Times New Roman" w:cs="Times New Roman"/>
          <w:sz w:val="22"/>
          <w:szCs w:val="22"/>
        </w:rPr>
      </w:pPr>
    </w:p>
    <w:p w14:paraId="1A561AB2" w14:textId="63FEB83F" w:rsidR="000D1DF6" w:rsidRPr="00BD588A" w:rsidRDefault="00E22B3A" w:rsidP="0085745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MAGIC committee discussions highlighted </w:t>
      </w:r>
      <w:r w:rsidR="003C77D6">
        <w:rPr>
          <w:rFonts w:ascii="Times New Roman" w:eastAsia="Times New Roman" w:hAnsi="Times New Roman" w:cs="Times New Roman"/>
          <w:sz w:val="22"/>
          <w:szCs w:val="22"/>
        </w:rPr>
        <w:t xml:space="preserve">both short term and longer-term </w:t>
      </w:r>
      <w:r w:rsidR="00150A92">
        <w:rPr>
          <w:rFonts w:ascii="Times New Roman" w:eastAsia="Times New Roman" w:hAnsi="Times New Roman" w:cs="Times New Roman"/>
          <w:sz w:val="22"/>
          <w:szCs w:val="22"/>
        </w:rPr>
        <w:t>activities</w:t>
      </w:r>
      <w:r w:rsidR="003C77D6">
        <w:rPr>
          <w:rFonts w:ascii="Times New Roman" w:eastAsia="Times New Roman" w:hAnsi="Times New Roman" w:cs="Times New Roman"/>
          <w:sz w:val="22"/>
          <w:szCs w:val="22"/>
        </w:rPr>
        <w:t xml:space="preserve"> to address the research challenges outlined above. </w:t>
      </w:r>
      <w:r w:rsidR="00CF7A02" w:rsidRPr="004C01C5">
        <w:rPr>
          <w:rFonts w:ascii="Times New Roman" w:eastAsia="Times New Roman" w:hAnsi="Times New Roman" w:cs="Times New Roman"/>
          <w:sz w:val="22"/>
          <w:szCs w:val="22"/>
        </w:rPr>
        <w:t xml:space="preserve">Key </w:t>
      </w:r>
      <w:r w:rsidR="00CF7A02" w:rsidRPr="004C01C5">
        <w:rPr>
          <w:rFonts w:ascii="Times New Roman" w:eastAsia="Times New Roman" w:hAnsi="Times New Roman" w:cs="Times New Roman"/>
          <w:b/>
          <w:sz w:val="22"/>
          <w:szCs w:val="22"/>
        </w:rPr>
        <w:t>short term</w:t>
      </w:r>
      <w:r w:rsidR="00CF7A02" w:rsidRPr="004C01C5">
        <w:rPr>
          <w:rFonts w:ascii="Times New Roman" w:eastAsia="Times New Roman" w:hAnsi="Times New Roman" w:cs="Times New Roman"/>
          <w:sz w:val="22"/>
          <w:szCs w:val="22"/>
        </w:rPr>
        <w:t xml:space="preserve"> activities include</w:t>
      </w:r>
      <w:r w:rsidR="003C77D6">
        <w:rPr>
          <w:rFonts w:ascii="Times New Roman" w:eastAsia="Times New Roman" w:hAnsi="Times New Roman" w:cs="Times New Roman"/>
          <w:sz w:val="22"/>
          <w:szCs w:val="22"/>
        </w:rPr>
        <w:t>d</w:t>
      </w:r>
      <w:r w:rsidR="00CF7A02" w:rsidRPr="004C01C5">
        <w:rPr>
          <w:rFonts w:ascii="Times New Roman" w:eastAsia="Times New Roman" w:hAnsi="Times New Roman" w:cs="Times New Roman"/>
          <w:sz w:val="22"/>
          <w:szCs w:val="22"/>
        </w:rPr>
        <w:t xml:space="preserve">: </w:t>
      </w:r>
      <w:r w:rsidR="002223A8" w:rsidRPr="004C01C5">
        <w:rPr>
          <w:rFonts w:ascii="Times New Roman" w:eastAsia="Times New Roman" w:hAnsi="Times New Roman" w:cs="Times New Roman"/>
          <w:sz w:val="22"/>
          <w:szCs w:val="22"/>
        </w:rPr>
        <w:t xml:space="preserve">(1) </w:t>
      </w:r>
      <w:r w:rsidR="00613B83" w:rsidRPr="004C01C5">
        <w:rPr>
          <w:rFonts w:ascii="Times New Roman" w:eastAsia="Times New Roman" w:hAnsi="Times New Roman" w:cs="Times New Roman"/>
          <w:sz w:val="22"/>
          <w:szCs w:val="22"/>
        </w:rPr>
        <w:t>d</w:t>
      </w:r>
      <w:r w:rsidR="001023CF" w:rsidRPr="004C01C5">
        <w:rPr>
          <w:rFonts w:ascii="Times New Roman" w:eastAsia="Times New Roman" w:hAnsi="Times New Roman" w:cs="Times New Roman"/>
          <w:sz w:val="22"/>
          <w:szCs w:val="22"/>
        </w:rPr>
        <w:t>evelop</w:t>
      </w:r>
      <w:r w:rsidR="00CF7A02" w:rsidRPr="004C01C5">
        <w:rPr>
          <w:rFonts w:ascii="Times New Roman" w:eastAsia="Times New Roman" w:hAnsi="Times New Roman" w:cs="Times New Roman"/>
          <w:sz w:val="22"/>
          <w:szCs w:val="22"/>
        </w:rPr>
        <w:t>ment of</w:t>
      </w:r>
      <w:r w:rsidR="001023CF" w:rsidRPr="004C01C5">
        <w:rPr>
          <w:rFonts w:ascii="Times New Roman" w:eastAsia="Times New Roman" w:hAnsi="Times New Roman" w:cs="Times New Roman"/>
          <w:sz w:val="22"/>
          <w:szCs w:val="22"/>
        </w:rPr>
        <w:t xml:space="preserve"> p</w:t>
      </w:r>
      <w:r w:rsidR="00E54D2B" w:rsidRPr="004C01C5">
        <w:rPr>
          <w:rFonts w:ascii="Times New Roman" w:eastAsia="Times New Roman" w:hAnsi="Times New Roman" w:cs="Times New Roman"/>
          <w:sz w:val="22"/>
          <w:szCs w:val="22"/>
        </w:rPr>
        <w:t>ilot projects to identify use cases and best practices</w:t>
      </w:r>
      <w:r w:rsidR="001023CF" w:rsidRPr="004C01C5">
        <w:rPr>
          <w:rFonts w:ascii="Times New Roman" w:eastAsia="Times New Roman" w:hAnsi="Times New Roman" w:cs="Times New Roman"/>
          <w:sz w:val="22"/>
          <w:szCs w:val="22"/>
        </w:rPr>
        <w:t>, as well as to determine</w:t>
      </w:r>
      <w:r w:rsidR="002223A8" w:rsidRPr="004C01C5">
        <w:rPr>
          <w:rFonts w:ascii="Times New Roman" w:eastAsia="Times New Roman" w:hAnsi="Times New Roman" w:cs="Times New Roman"/>
          <w:sz w:val="22"/>
          <w:szCs w:val="22"/>
        </w:rPr>
        <w:t xml:space="preserve"> requirements;</w:t>
      </w:r>
      <w:r w:rsidR="001023CF" w:rsidRPr="004C01C5">
        <w:rPr>
          <w:rFonts w:ascii="Times New Roman" w:eastAsia="Times New Roman" w:hAnsi="Times New Roman" w:cs="Times New Roman"/>
          <w:sz w:val="22"/>
          <w:szCs w:val="22"/>
        </w:rPr>
        <w:t xml:space="preserve"> </w:t>
      </w:r>
      <w:r w:rsidR="002223A8" w:rsidRPr="004C01C5">
        <w:rPr>
          <w:rFonts w:ascii="Times New Roman" w:eastAsia="Times New Roman" w:hAnsi="Times New Roman" w:cs="Times New Roman"/>
          <w:sz w:val="22"/>
          <w:szCs w:val="22"/>
        </w:rPr>
        <w:t>(2) d</w:t>
      </w:r>
      <w:r w:rsidR="00E54D2B" w:rsidRPr="004C01C5">
        <w:rPr>
          <w:rFonts w:ascii="Times New Roman" w:eastAsia="Times New Roman" w:hAnsi="Times New Roman" w:cs="Times New Roman"/>
          <w:sz w:val="22"/>
          <w:szCs w:val="22"/>
        </w:rPr>
        <w:t>efin</w:t>
      </w:r>
      <w:r w:rsidR="002223A8" w:rsidRPr="004C01C5">
        <w:rPr>
          <w:rFonts w:ascii="Times New Roman" w:eastAsia="Times New Roman" w:hAnsi="Times New Roman" w:cs="Times New Roman"/>
          <w:sz w:val="22"/>
          <w:szCs w:val="22"/>
        </w:rPr>
        <w:t>ition of</w:t>
      </w:r>
      <w:r w:rsidR="00E54D2B" w:rsidRPr="004C01C5">
        <w:rPr>
          <w:rFonts w:ascii="Times New Roman" w:eastAsia="Times New Roman" w:hAnsi="Times New Roman" w:cs="Times New Roman"/>
          <w:sz w:val="22"/>
          <w:szCs w:val="22"/>
        </w:rPr>
        <w:t xml:space="preserve"> standards and develop service</w:t>
      </w:r>
      <w:r w:rsidR="001023CF" w:rsidRPr="004C01C5">
        <w:rPr>
          <w:rFonts w:ascii="Times New Roman" w:eastAsia="Times New Roman" w:hAnsi="Times New Roman" w:cs="Times New Roman"/>
          <w:sz w:val="22"/>
          <w:szCs w:val="22"/>
        </w:rPr>
        <w:t>s</w:t>
      </w:r>
      <w:r w:rsidR="00E54D2B" w:rsidRPr="004C01C5">
        <w:rPr>
          <w:rFonts w:ascii="Times New Roman" w:eastAsia="Times New Roman" w:hAnsi="Times New Roman" w:cs="Times New Roman"/>
          <w:sz w:val="22"/>
          <w:szCs w:val="22"/>
        </w:rPr>
        <w:t xml:space="preserve"> to enable </w:t>
      </w:r>
      <w:r w:rsidR="00320E11" w:rsidRPr="004C01C5">
        <w:rPr>
          <w:rFonts w:ascii="Times New Roman" w:eastAsia="Times New Roman" w:hAnsi="Times New Roman" w:cs="Times New Roman"/>
          <w:sz w:val="22"/>
          <w:szCs w:val="22"/>
        </w:rPr>
        <w:t xml:space="preserve">interoperability between </w:t>
      </w:r>
      <w:r w:rsidR="00E54D2B" w:rsidRPr="004C01C5">
        <w:rPr>
          <w:rFonts w:ascii="Times New Roman" w:eastAsia="Times New Roman" w:hAnsi="Times New Roman" w:cs="Times New Roman"/>
          <w:sz w:val="22"/>
          <w:szCs w:val="22"/>
        </w:rPr>
        <w:t>CI</w:t>
      </w:r>
      <w:r w:rsidR="00320E11" w:rsidRPr="004C01C5">
        <w:rPr>
          <w:rFonts w:ascii="Times New Roman" w:eastAsia="Times New Roman" w:hAnsi="Times New Roman" w:cs="Times New Roman"/>
          <w:sz w:val="22"/>
          <w:szCs w:val="22"/>
        </w:rPr>
        <w:t xml:space="preserve"> (i.e., XSEDE, OSG, FutureGrid) and </w:t>
      </w:r>
      <w:r w:rsidR="00AF71E1">
        <w:rPr>
          <w:rFonts w:ascii="Times New Roman" w:eastAsia="Times New Roman" w:hAnsi="Times New Roman" w:cs="Times New Roman"/>
          <w:sz w:val="22"/>
          <w:szCs w:val="22"/>
        </w:rPr>
        <w:t>cloud</w:t>
      </w:r>
      <w:r w:rsidR="00613B83" w:rsidRPr="004C01C5">
        <w:rPr>
          <w:rFonts w:ascii="Times New Roman" w:eastAsia="Times New Roman" w:hAnsi="Times New Roman" w:cs="Times New Roman"/>
          <w:sz w:val="22"/>
          <w:szCs w:val="22"/>
        </w:rPr>
        <w:t xml:space="preserve"> service</w:t>
      </w:r>
      <w:r w:rsidR="00320E11" w:rsidRPr="004C01C5">
        <w:rPr>
          <w:rFonts w:ascii="Times New Roman" w:eastAsia="Times New Roman" w:hAnsi="Times New Roman" w:cs="Times New Roman"/>
          <w:sz w:val="22"/>
          <w:szCs w:val="22"/>
        </w:rPr>
        <w:t>s (e.g., EC2, Azure, etc.) as well as their inte</w:t>
      </w:r>
      <w:r w:rsidR="00613B83" w:rsidRPr="004C01C5">
        <w:rPr>
          <w:rFonts w:ascii="Times New Roman" w:eastAsia="Times New Roman" w:hAnsi="Times New Roman" w:cs="Times New Roman"/>
          <w:sz w:val="22"/>
          <w:szCs w:val="22"/>
        </w:rPr>
        <w:t>gration; (3) creation of community research and experimentation testbeds as well as establishment</w:t>
      </w:r>
      <w:r w:rsidR="00320E11" w:rsidRPr="004C01C5">
        <w:rPr>
          <w:rFonts w:ascii="Times New Roman" w:eastAsia="Times New Roman" w:hAnsi="Times New Roman" w:cs="Times New Roman"/>
          <w:sz w:val="22"/>
          <w:szCs w:val="22"/>
        </w:rPr>
        <w:t xml:space="preserve"> </w:t>
      </w:r>
      <w:r w:rsidR="001371B5" w:rsidRPr="004C01C5">
        <w:rPr>
          <w:rFonts w:ascii="Times New Roman" w:eastAsia="Times New Roman" w:hAnsi="Times New Roman" w:cs="Times New Roman"/>
          <w:sz w:val="22"/>
          <w:szCs w:val="22"/>
        </w:rPr>
        <w:t xml:space="preserve">of </w:t>
      </w:r>
      <w:r w:rsidR="00E54D2B" w:rsidRPr="004C01C5">
        <w:rPr>
          <w:rFonts w:ascii="Times New Roman" w:eastAsia="Times New Roman" w:hAnsi="Times New Roman" w:cs="Times New Roman"/>
          <w:sz w:val="22"/>
          <w:szCs w:val="22"/>
        </w:rPr>
        <w:t>community benchmarks and common metrics</w:t>
      </w:r>
      <w:r w:rsidR="00613B83" w:rsidRPr="004C01C5">
        <w:rPr>
          <w:rFonts w:ascii="Times New Roman" w:eastAsia="Times New Roman" w:hAnsi="Times New Roman" w:cs="Times New Roman"/>
          <w:sz w:val="22"/>
          <w:szCs w:val="22"/>
        </w:rPr>
        <w:t xml:space="preserve">; (4) </w:t>
      </w:r>
      <w:r w:rsidR="00150A92">
        <w:rPr>
          <w:rFonts w:ascii="Times New Roman" w:eastAsia="Times New Roman" w:hAnsi="Times New Roman" w:cs="Times New Roman"/>
          <w:sz w:val="22"/>
          <w:szCs w:val="22"/>
        </w:rPr>
        <w:t xml:space="preserve">development of processes for the </w:t>
      </w:r>
      <w:r w:rsidR="00613B83" w:rsidRPr="004C01C5">
        <w:rPr>
          <w:rFonts w:ascii="Times New Roman" w:eastAsia="Times New Roman" w:hAnsi="Times New Roman" w:cs="Times New Roman"/>
          <w:sz w:val="22"/>
          <w:szCs w:val="22"/>
        </w:rPr>
        <w:t xml:space="preserve">translation of research innovation into software frameworks tools that can be used by applications; and (5) </w:t>
      </w:r>
      <w:r w:rsidR="00D0529A" w:rsidRPr="004C01C5">
        <w:rPr>
          <w:rFonts w:ascii="Times New Roman" w:eastAsia="Times New Roman" w:hAnsi="Times New Roman" w:cs="Times New Roman"/>
          <w:sz w:val="22"/>
          <w:szCs w:val="22"/>
        </w:rPr>
        <w:t>c</w:t>
      </w:r>
      <w:r w:rsidR="00613B83" w:rsidRPr="004C01C5">
        <w:rPr>
          <w:rFonts w:ascii="Times New Roman" w:eastAsia="Times New Roman" w:hAnsi="Times New Roman" w:cs="Times New Roman"/>
          <w:sz w:val="22"/>
          <w:szCs w:val="22"/>
        </w:rPr>
        <w:t xml:space="preserve">reation of community forums for exchange of ideas and </w:t>
      </w:r>
      <w:r w:rsidR="00D0529A" w:rsidRPr="004C01C5">
        <w:rPr>
          <w:rFonts w:ascii="Times New Roman" w:eastAsia="Times New Roman" w:hAnsi="Times New Roman" w:cs="Times New Roman"/>
          <w:sz w:val="22"/>
          <w:szCs w:val="22"/>
        </w:rPr>
        <w:t xml:space="preserve">artifacts. </w:t>
      </w:r>
      <w:r w:rsidR="00BE28AF" w:rsidRPr="004C01C5">
        <w:rPr>
          <w:rFonts w:ascii="Times New Roman" w:eastAsia="Times New Roman" w:hAnsi="Times New Roman" w:cs="Times New Roman"/>
          <w:b/>
          <w:sz w:val="22"/>
          <w:szCs w:val="22"/>
        </w:rPr>
        <w:t>Longer-term</w:t>
      </w:r>
      <w:r w:rsidR="003244BB" w:rsidRPr="004C01C5">
        <w:rPr>
          <w:rFonts w:ascii="Times New Roman" w:eastAsia="Times New Roman" w:hAnsi="Times New Roman" w:cs="Times New Roman"/>
          <w:sz w:val="22"/>
          <w:szCs w:val="22"/>
        </w:rPr>
        <w:t xml:space="preserve"> </w:t>
      </w:r>
      <w:r w:rsidR="00E82DD3" w:rsidRPr="004C01C5">
        <w:rPr>
          <w:rFonts w:ascii="Times New Roman" w:eastAsia="Times New Roman" w:hAnsi="Times New Roman" w:cs="Times New Roman"/>
          <w:sz w:val="22"/>
          <w:szCs w:val="22"/>
        </w:rPr>
        <w:t>activities</w:t>
      </w:r>
      <w:r w:rsidR="00D0529A" w:rsidRPr="004C01C5">
        <w:rPr>
          <w:rFonts w:ascii="Times New Roman" w:eastAsia="Times New Roman" w:hAnsi="Times New Roman" w:cs="Times New Roman"/>
          <w:sz w:val="22"/>
          <w:szCs w:val="22"/>
        </w:rPr>
        <w:t xml:space="preserve"> include</w:t>
      </w:r>
      <w:r w:rsidR="00150A92">
        <w:rPr>
          <w:rFonts w:ascii="Times New Roman" w:eastAsia="Times New Roman" w:hAnsi="Times New Roman" w:cs="Times New Roman"/>
          <w:sz w:val="22"/>
          <w:szCs w:val="22"/>
        </w:rPr>
        <w:t xml:space="preserve"> setting up programs to</w:t>
      </w:r>
      <w:r w:rsidR="00D0529A" w:rsidRPr="004C01C5">
        <w:rPr>
          <w:rFonts w:ascii="Times New Roman" w:eastAsia="Times New Roman" w:hAnsi="Times New Roman" w:cs="Times New Roman"/>
          <w:sz w:val="22"/>
          <w:szCs w:val="22"/>
        </w:rPr>
        <w:t xml:space="preserve"> </w:t>
      </w:r>
      <w:r w:rsidR="00FE6532" w:rsidRPr="004C01C5">
        <w:rPr>
          <w:rFonts w:ascii="Times New Roman" w:eastAsia="Times New Roman" w:hAnsi="Times New Roman" w:cs="Times New Roman"/>
          <w:sz w:val="22"/>
          <w:szCs w:val="22"/>
        </w:rPr>
        <w:t xml:space="preserve">address the </w:t>
      </w:r>
      <w:r w:rsidR="00E54D2B" w:rsidRPr="004C01C5">
        <w:rPr>
          <w:rFonts w:ascii="Times New Roman" w:eastAsia="Times New Roman" w:hAnsi="Times New Roman" w:cs="Times New Roman"/>
          <w:sz w:val="22"/>
          <w:szCs w:val="22"/>
        </w:rPr>
        <w:t xml:space="preserve">fundamental </w:t>
      </w:r>
      <w:r w:rsidR="00BE28AF" w:rsidRPr="004C01C5">
        <w:rPr>
          <w:rFonts w:ascii="Times New Roman" w:eastAsia="Times New Roman" w:hAnsi="Times New Roman" w:cs="Times New Roman"/>
          <w:sz w:val="22"/>
          <w:szCs w:val="22"/>
        </w:rPr>
        <w:t xml:space="preserve">research </w:t>
      </w:r>
      <w:r w:rsidR="00E54D2B" w:rsidRPr="004C01C5">
        <w:rPr>
          <w:rFonts w:ascii="Times New Roman" w:eastAsia="Times New Roman" w:hAnsi="Times New Roman" w:cs="Times New Roman"/>
          <w:sz w:val="22"/>
          <w:szCs w:val="22"/>
        </w:rPr>
        <w:t xml:space="preserve">challenges </w:t>
      </w:r>
      <w:r w:rsidR="00FE6532" w:rsidRPr="004C01C5">
        <w:rPr>
          <w:rFonts w:ascii="Times New Roman" w:eastAsia="Times New Roman" w:hAnsi="Times New Roman" w:cs="Times New Roman"/>
          <w:sz w:val="22"/>
          <w:szCs w:val="22"/>
        </w:rPr>
        <w:t xml:space="preserve">discussed </w:t>
      </w:r>
      <w:r w:rsidR="00E54D2B" w:rsidRPr="004C01C5">
        <w:rPr>
          <w:rFonts w:ascii="Times New Roman" w:eastAsia="Times New Roman" w:hAnsi="Times New Roman" w:cs="Times New Roman"/>
          <w:sz w:val="22"/>
          <w:szCs w:val="22"/>
        </w:rPr>
        <w:t>above</w:t>
      </w:r>
      <w:r w:rsidR="00FE6532" w:rsidRPr="004C01C5">
        <w:rPr>
          <w:rFonts w:ascii="Times New Roman" w:eastAsia="Times New Roman" w:hAnsi="Times New Roman" w:cs="Times New Roman"/>
          <w:sz w:val="22"/>
          <w:szCs w:val="22"/>
        </w:rPr>
        <w:t xml:space="preserve"> and incorporating </w:t>
      </w:r>
      <w:r w:rsidR="00BE28AF" w:rsidRPr="004C01C5">
        <w:rPr>
          <w:rFonts w:ascii="Times New Roman" w:eastAsia="Times New Roman" w:hAnsi="Times New Roman" w:cs="Times New Roman"/>
          <w:sz w:val="22"/>
          <w:szCs w:val="22"/>
        </w:rPr>
        <w:t xml:space="preserve">resulting </w:t>
      </w:r>
      <w:r w:rsidR="00FE6532" w:rsidRPr="004C01C5">
        <w:rPr>
          <w:rFonts w:ascii="Times New Roman" w:eastAsia="Times New Roman" w:hAnsi="Times New Roman" w:cs="Times New Roman"/>
          <w:sz w:val="22"/>
          <w:szCs w:val="22"/>
        </w:rPr>
        <w:t>research innovations into sustainable software system that can be dep</w:t>
      </w:r>
      <w:r w:rsidR="00150A92">
        <w:rPr>
          <w:rFonts w:ascii="Times New Roman" w:eastAsia="Times New Roman" w:hAnsi="Times New Roman" w:cs="Times New Roman"/>
          <w:sz w:val="22"/>
          <w:szCs w:val="22"/>
        </w:rPr>
        <w:t>loyed and used by the community</w:t>
      </w:r>
      <w:r w:rsidR="00BE28AF" w:rsidRPr="004C01C5">
        <w:rPr>
          <w:rFonts w:ascii="Times New Roman" w:eastAsia="Times New Roman" w:hAnsi="Times New Roman" w:cs="Times New Roman"/>
          <w:sz w:val="22"/>
          <w:szCs w:val="22"/>
        </w:rPr>
        <w:t xml:space="preserve">. </w:t>
      </w:r>
    </w:p>
    <w:sectPr w:rsidR="000D1DF6" w:rsidRPr="00BD588A" w:rsidSect="00894599">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B1A1A" w14:textId="77777777" w:rsidR="003C77D6" w:rsidRDefault="003C77D6" w:rsidP="00C4310E">
      <w:r>
        <w:separator/>
      </w:r>
    </w:p>
  </w:endnote>
  <w:endnote w:type="continuationSeparator" w:id="0">
    <w:p w14:paraId="226A998A" w14:textId="77777777" w:rsidR="003C77D6" w:rsidRDefault="003C77D6" w:rsidP="00C4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A29CE" w14:textId="77777777" w:rsidR="003C77D6" w:rsidRDefault="003C77D6" w:rsidP="00013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129CC7" w14:textId="77777777" w:rsidR="003C77D6" w:rsidRDefault="003C77D6" w:rsidP="000131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11C05" w14:textId="77777777" w:rsidR="003C77D6" w:rsidRDefault="003C77D6" w:rsidP="00013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7425">
      <w:rPr>
        <w:rStyle w:val="PageNumber"/>
        <w:noProof/>
      </w:rPr>
      <w:t>1</w:t>
    </w:r>
    <w:r>
      <w:rPr>
        <w:rStyle w:val="PageNumber"/>
      </w:rPr>
      <w:fldChar w:fldCharType="end"/>
    </w:r>
  </w:p>
  <w:p w14:paraId="2FBCB58C" w14:textId="77777777" w:rsidR="003C77D6" w:rsidRDefault="003C77D6" w:rsidP="000131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F2667" w14:textId="77777777" w:rsidR="003C77D6" w:rsidRDefault="003C77D6" w:rsidP="00C4310E">
      <w:r>
        <w:separator/>
      </w:r>
    </w:p>
  </w:footnote>
  <w:footnote w:type="continuationSeparator" w:id="0">
    <w:p w14:paraId="60E8AA0D" w14:textId="77777777" w:rsidR="003C77D6" w:rsidRDefault="003C77D6" w:rsidP="00C4310E">
      <w:r>
        <w:continuationSeparator/>
      </w:r>
    </w:p>
  </w:footnote>
  <w:footnote w:id="1">
    <w:p w14:paraId="081CD429" w14:textId="77777777" w:rsidR="003C77D6" w:rsidRPr="000766AE" w:rsidRDefault="003C77D6" w:rsidP="009D01CF">
      <w:pPr>
        <w:pStyle w:val="FootnoteText"/>
        <w:rPr>
          <w:sz w:val="18"/>
          <w:szCs w:val="18"/>
        </w:rPr>
      </w:pPr>
      <w:r w:rsidRPr="000766AE">
        <w:rPr>
          <w:rStyle w:val="FootnoteReference"/>
          <w:sz w:val="18"/>
          <w:szCs w:val="18"/>
        </w:rPr>
        <w:footnoteRef/>
      </w:r>
      <w:r w:rsidRPr="000766AE">
        <w:rPr>
          <w:sz w:val="18"/>
          <w:szCs w:val="18"/>
        </w:rPr>
        <w:t xml:space="preserve"> https://connect.nitrd.gov/nitrdgroups/index.php?title=Middleware_And_Grid_Interagency_Coordination_(MAGIC)</w:t>
      </w:r>
    </w:p>
  </w:footnote>
  <w:footnote w:id="2">
    <w:p w14:paraId="0B2A2084" w14:textId="77777777" w:rsidR="003C77D6" w:rsidRPr="009B1407" w:rsidRDefault="003C77D6" w:rsidP="009D01CF">
      <w:pPr>
        <w:pStyle w:val="FootnoteText"/>
        <w:jc w:val="both"/>
        <w:rPr>
          <w:sz w:val="18"/>
          <w:szCs w:val="18"/>
        </w:rPr>
      </w:pPr>
      <w:r w:rsidRPr="009B1407">
        <w:rPr>
          <w:rStyle w:val="FootnoteReference"/>
          <w:sz w:val="18"/>
          <w:szCs w:val="18"/>
        </w:rPr>
        <w:footnoteRef/>
      </w:r>
      <w:r w:rsidRPr="009B1407">
        <w:rPr>
          <w:sz w:val="18"/>
          <w:szCs w:val="18"/>
        </w:rPr>
        <w:t xml:space="preserve">G. Fox, D. Gannon, “Cloud Programming Paradigms for Technical Computing Applications,” Technical Report, </w:t>
      </w:r>
      <w:hyperlink r:id="rId1" w:history="1">
        <w:r w:rsidRPr="009B1407">
          <w:rPr>
            <w:rStyle w:val="Hyperlink"/>
            <w:sz w:val="18"/>
            <w:szCs w:val="18"/>
          </w:rPr>
          <w:t>http://grids.ucs.indiana.edu/ptliupages/publications/Cloud%20Programming%20Paradigms.pdf</w:t>
        </w:r>
      </w:hyperlink>
      <w:r w:rsidRPr="009B1407">
        <w:rPr>
          <w:sz w:val="18"/>
          <w:szCs w:val="18"/>
        </w:rPr>
        <w:t>, 2012,</w:t>
      </w:r>
    </w:p>
  </w:footnote>
  <w:footnote w:id="3">
    <w:p w14:paraId="6A2E253E" w14:textId="77777777" w:rsidR="003C77D6" w:rsidRPr="00635168" w:rsidRDefault="003C77D6" w:rsidP="009D01CF">
      <w:pPr>
        <w:pStyle w:val="FootnoteText"/>
        <w:jc w:val="both"/>
        <w:rPr>
          <w:sz w:val="18"/>
          <w:szCs w:val="18"/>
        </w:rPr>
      </w:pPr>
      <w:r w:rsidRPr="009B1407">
        <w:rPr>
          <w:rStyle w:val="FootnoteReference"/>
          <w:sz w:val="18"/>
          <w:szCs w:val="18"/>
        </w:rPr>
        <w:footnoteRef/>
      </w:r>
      <w:r w:rsidRPr="009B1407">
        <w:rPr>
          <w:sz w:val="18"/>
          <w:szCs w:val="18"/>
        </w:rPr>
        <w:t xml:space="preserve"> M. Parashar, M. AbdelBaky and I. Rodero, “Cloud Paradigms and Practices for CDS&amp;E,” Technical Report, 2012, </w:t>
      </w:r>
      <w:hyperlink r:id="rId2" w:history="1">
        <w:r w:rsidRPr="009B1407">
          <w:rPr>
            <w:rStyle w:val="Hyperlink"/>
            <w:sz w:val="18"/>
            <w:szCs w:val="18"/>
          </w:rPr>
          <w:t>http://cometcloud.org</w:t>
        </w:r>
      </w:hyperlink>
      <w:r w:rsidRPr="009B1407">
        <w:rPr>
          <w:sz w:val="18"/>
          <w:szCs w:val="18"/>
        </w:rPr>
        <w:t>, 2012.</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B85"/>
    <w:multiLevelType w:val="hybridMultilevel"/>
    <w:tmpl w:val="13F89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357169"/>
    <w:multiLevelType w:val="hybridMultilevel"/>
    <w:tmpl w:val="21E8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5415BC"/>
    <w:multiLevelType w:val="multilevel"/>
    <w:tmpl w:val="D602A18C"/>
    <w:styleLink w:val="Figure"/>
    <w:lvl w:ilvl="0">
      <w:start w:val="1"/>
      <w:numFmt w:val="decimal"/>
      <w:lvlText w:val="Figure %1. "/>
      <w:lvlJc w:val="left"/>
      <w:pPr>
        <w:ind w:left="72" w:hanging="72"/>
      </w:pPr>
      <w:rPr>
        <w:rFonts w:ascii="Times New Roman Bold" w:hAnsi="Times New Roman Bold" w:hint="default"/>
        <w:b w:val="0"/>
        <w:bCs/>
        <w:i w:val="0"/>
        <w:iCs w:val="0"/>
        <w:caps w:val="0"/>
        <w:strike w:val="0"/>
        <w:dstrike w:val="0"/>
        <w:vanish w:val="0"/>
        <w:color w:val="auto"/>
        <w:sz w:val="24"/>
        <w:szCs w:val="24"/>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9F67C13"/>
    <w:multiLevelType w:val="hybridMultilevel"/>
    <w:tmpl w:val="6E1E1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8D6D24"/>
    <w:multiLevelType w:val="hybridMultilevel"/>
    <w:tmpl w:val="2E607C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6A0EEF"/>
    <w:multiLevelType w:val="hybridMultilevel"/>
    <w:tmpl w:val="2B5CD316"/>
    <w:lvl w:ilvl="0" w:tplc="BF34CCEC">
      <w:start w:val="1"/>
      <w:numFmt w:val="decimal"/>
      <w:pStyle w:val="Listaconnmerosparaobjetivos"/>
      <w:lvlText w:val="Figure %1."/>
      <w:lvlJc w:val="left"/>
      <w:pPr>
        <w:tabs>
          <w:tab w:val="num" w:pos="0"/>
        </w:tabs>
        <w:ind w:left="0" w:firstLine="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75153"/>
    <w:multiLevelType w:val="hybridMultilevel"/>
    <w:tmpl w:val="DEE0CFDA"/>
    <w:lvl w:ilvl="0" w:tplc="BC80E918">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D0C1A"/>
    <w:multiLevelType w:val="hybridMultilevel"/>
    <w:tmpl w:val="98547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AD0663"/>
    <w:multiLevelType w:val="hybridMultilevel"/>
    <w:tmpl w:val="62CC8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866D2"/>
    <w:multiLevelType w:val="hybridMultilevel"/>
    <w:tmpl w:val="957C4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8A3F75"/>
    <w:multiLevelType w:val="hybridMultilevel"/>
    <w:tmpl w:val="7E201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1"/>
  </w:num>
  <w:num w:numId="6">
    <w:abstractNumId w:val="7"/>
  </w:num>
  <w:num w:numId="7">
    <w:abstractNumId w:val="9"/>
  </w:num>
  <w:num w:numId="8">
    <w:abstractNumId w:val="10"/>
  </w:num>
  <w:num w:numId="9">
    <w:abstractNumId w:val="3"/>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7D"/>
    <w:rsid w:val="0000059B"/>
    <w:rsid w:val="000008CA"/>
    <w:rsid w:val="00002EA0"/>
    <w:rsid w:val="000031FC"/>
    <w:rsid w:val="0000511F"/>
    <w:rsid w:val="00012537"/>
    <w:rsid w:val="000131FB"/>
    <w:rsid w:val="0001769B"/>
    <w:rsid w:val="00021793"/>
    <w:rsid w:val="00030521"/>
    <w:rsid w:val="00030E69"/>
    <w:rsid w:val="00036870"/>
    <w:rsid w:val="00042095"/>
    <w:rsid w:val="000437FA"/>
    <w:rsid w:val="00044253"/>
    <w:rsid w:val="00047643"/>
    <w:rsid w:val="00047A91"/>
    <w:rsid w:val="00051321"/>
    <w:rsid w:val="000548F5"/>
    <w:rsid w:val="00055EF7"/>
    <w:rsid w:val="00056038"/>
    <w:rsid w:val="00060DD3"/>
    <w:rsid w:val="000613D0"/>
    <w:rsid w:val="00061B2E"/>
    <w:rsid w:val="0006238B"/>
    <w:rsid w:val="00064861"/>
    <w:rsid w:val="000662A7"/>
    <w:rsid w:val="00070053"/>
    <w:rsid w:val="0007094E"/>
    <w:rsid w:val="000709B1"/>
    <w:rsid w:val="000714F5"/>
    <w:rsid w:val="000766AE"/>
    <w:rsid w:val="000805DB"/>
    <w:rsid w:val="00084F4A"/>
    <w:rsid w:val="00086352"/>
    <w:rsid w:val="00086AEB"/>
    <w:rsid w:val="0008704A"/>
    <w:rsid w:val="00093F1B"/>
    <w:rsid w:val="00093FAD"/>
    <w:rsid w:val="00094088"/>
    <w:rsid w:val="000968DB"/>
    <w:rsid w:val="000969F3"/>
    <w:rsid w:val="00096D2D"/>
    <w:rsid w:val="00096D38"/>
    <w:rsid w:val="000976E3"/>
    <w:rsid w:val="000A0473"/>
    <w:rsid w:val="000A15F1"/>
    <w:rsid w:val="000A71E2"/>
    <w:rsid w:val="000B19E9"/>
    <w:rsid w:val="000B2F48"/>
    <w:rsid w:val="000B300A"/>
    <w:rsid w:val="000C08A3"/>
    <w:rsid w:val="000C0BD2"/>
    <w:rsid w:val="000C17A5"/>
    <w:rsid w:val="000C1E9F"/>
    <w:rsid w:val="000C4B2C"/>
    <w:rsid w:val="000C4B70"/>
    <w:rsid w:val="000C502D"/>
    <w:rsid w:val="000C5252"/>
    <w:rsid w:val="000C5C18"/>
    <w:rsid w:val="000C78CB"/>
    <w:rsid w:val="000D10BB"/>
    <w:rsid w:val="000D116A"/>
    <w:rsid w:val="000D1335"/>
    <w:rsid w:val="000D1DF6"/>
    <w:rsid w:val="000D46A2"/>
    <w:rsid w:val="000D659A"/>
    <w:rsid w:val="000E096A"/>
    <w:rsid w:val="000E58E4"/>
    <w:rsid w:val="000E72FE"/>
    <w:rsid w:val="000F683C"/>
    <w:rsid w:val="000F6958"/>
    <w:rsid w:val="00100923"/>
    <w:rsid w:val="001023CF"/>
    <w:rsid w:val="00105017"/>
    <w:rsid w:val="00107184"/>
    <w:rsid w:val="00110091"/>
    <w:rsid w:val="00112CBB"/>
    <w:rsid w:val="00113CC1"/>
    <w:rsid w:val="0011663F"/>
    <w:rsid w:val="00117425"/>
    <w:rsid w:val="00120358"/>
    <w:rsid w:val="00120A55"/>
    <w:rsid w:val="00120BD5"/>
    <w:rsid w:val="0012140D"/>
    <w:rsid w:val="00122F64"/>
    <w:rsid w:val="00126FE3"/>
    <w:rsid w:val="00130542"/>
    <w:rsid w:val="0013087F"/>
    <w:rsid w:val="00130F16"/>
    <w:rsid w:val="00133EAB"/>
    <w:rsid w:val="001346E7"/>
    <w:rsid w:val="0013668D"/>
    <w:rsid w:val="001371B5"/>
    <w:rsid w:val="00137D7F"/>
    <w:rsid w:val="00142DCC"/>
    <w:rsid w:val="00143354"/>
    <w:rsid w:val="00143A09"/>
    <w:rsid w:val="00144CE9"/>
    <w:rsid w:val="00144F5B"/>
    <w:rsid w:val="00150A92"/>
    <w:rsid w:val="00152330"/>
    <w:rsid w:val="00156C1C"/>
    <w:rsid w:val="0015726C"/>
    <w:rsid w:val="00164AC9"/>
    <w:rsid w:val="0016576C"/>
    <w:rsid w:val="00165BB7"/>
    <w:rsid w:val="001664EA"/>
    <w:rsid w:val="00166F65"/>
    <w:rsid w:val="00167CE7"/>
    <w:rsid w:val="00171C32"/>
    <w:rsid w:val="00172732"/>
    <w:rsid w:val="00174F31"/>
    <w:rsid w:val="0017736C"/>
    <w:rsid w:val="00181F52"/>
    <w:rsid w:val="00182E29"/>
    <w:rsid w:val="00183999"/>
    <w:rsid w:val="00183FA2"/>
    <w:rsid w:val="00185027"/>
    <w:rsid w:val="00187FD8"/>
    <w:rsid w:val="001928D4"/>
    <w:rsid w:val="00193E61"/>
    <w:rsid w:val="00193E6E"/>
    <w:rsid w:val="001B053E"/>
    <w:rsid w:val="001B1153"/>
    <w:rsid w:val="001B1AD9"/>
    <w:rsid w:val="001B1B99"/>
    <w:rsid w:val="001B27F7"/>
    <w:rsid w:val="001B453C"/>
    <w:rsid w:val="001C20CA"/>
    <w:rsid w:val="001C4393"/>
    <w:rsid w:val="001C4DAD"/>
    <w:rsid w:val="001C4E71"/>
    <w:rsid w:val="001C7A46"/>
    <w:rsid w:val="001D48F8"/>
    <w:rsid w:val="001D6AEA"/>
    <w:rsid w:val="001D7724"/>
    <w:rsid w:val="001E0431"/>
    <w:rsid w:val="001E0DAA"/>
    <w:rsid w:val="001E1A1D"/>
    <w:rsid w:val="001E286A"/>
    <w:rsid w:val="001E374F"/>
    <w:rsid w:val="001E395A"/>
    <w:rsid w:val="001F564E"/>
    <w:rsid w:val="002012A0"/>
    <w:rsid w:val="0020694F"/>
    <w:rsid w:val="00206EED"/>
    <w:rsid w:val="0021035E"/>
    <w:rsid w:val="00211166"/>
    <w:rsid w:val="00212D44"/>
    <w:rsid w:val="00214733"/>
    <w:rsid w:val="00215C3F"/>
    <w:rsid w:val="002223A8"/>
    <w:rsid w:val="00222AE3"/>
    <w:rsid w:val="002243C5"/>
    <w:rsid w:val="0022726A"/>
    <w:rsid w:val="00230814"/>
    <w:rsid w:val="002344DB"/>
    <w:rsid w:val="0023491F"/>
    <w:rsid w:val="0023701F"/>
    <w:rsid w:val="00245D57"/>
    <w:rsid w:val="00245F3A"/>
    <w:rsid w:val="002477BE"/>
    <w:rsid w:val="00250689"/>
    <w:rsid w:val="00250DDE"/>
    <w:rsid w:val="0025333A"/>
    <w:rsid w:val="00253B53"/>
    <w:rsid w:val="00256F11"/>
    <w:rsid w:val="002623CD"/>
    <w:rsid w:val="0026552B"/>
    <w:rsid w:val="00265903"/>
    <w:rsid w:val="002762DA"/>
    <w:rsid w:val="00277469"/>
    <w:rsid w:val="002812E0"/>
    <w:rsid w:val="002838BC"/>
    <w:rsid w:val="00284C1C"/>
    <w:rsid w:val="0029036B"/>
    <w:rsid w:val="0029059C"/>
    <w:rsid w:val="00290607"/>
    <w:rsid w:val="002928BF"/>
    <w:rsid w:val="00296A53"/>
    <w:rsid w:val="00297935"/>
    <w:rsid w:val="002A0EE0"/>
    <w:rsid w:val="002A1449"/>
    <w:rsid w:val="002A3658"/>
    <w:rsid w:val="002A4CE5"/>
    <w:rsid w:val="002A6DFA"/>
    <w:rsid w:val="002A6FA0"/>
    <w:rsid w:val="002A7446"/>
    <w:rsid w:val="002B0E87"/>
    <w:rsid w:val="002B17A2"/>
    <w:rsid w:val="002B26E8"/>
    <w:rsid w:val="002B58FE"/>
    <w:rsid w:val="002B6309"/>
    <w:rsid w:val="002C1FB5"/>
    <w:rsid w:val="002C218F"/>
    <w:rsid w:val="002C3286"/>
    <w:rsid w:val="002C4538"/>
    <w:rsid w:val="002C541C"/>
    <w:rsid w:val="002C6667"/>
    <w:rsid w:val="002D30D4"/>
    <w:rsid w:val="002D5AA7"/>
    <w:rsid w:val="002D61F8"/>
    <w:rsid w:val="002D7C90"/>
    <w:rsid w:val="002E1534"/>
    <w:rsid w:val="002E2412"/>
    <w:rsid w:val="002E2607"/>
    <w:rsid w:val="002E5412"/>
    <w:rsid w:val="002E7BAF"/>
    <w:rsid w:val="002F64BD"/>
    <w:rsid w:val="002F7621"/>
    <w:rsid w:val="00303E85"/>
    <w:rsid w:val="003057FC"/>
    <w:rsid w:val="00306C58"/>
    <w:rsid w:val="00310BD4"/>
    <w:rsid w:val="003115AF"/>
    <w:rsid w:val="00311850"/>
    <w:rsid w:val="00311CCF"/>
    <w:rsid w:val="003123F7"/>
    <w:rsid w:val="003139FE"/>
    <w:rsid w:val="00316A5A"/>
    <w:rsid w:val="00316B9B"/>
    <w:rsid w:val="00320E11"/>
    <w:rsid w:val="0032208B"/>
    <w:rsid w:val="003225D1"/>
    <w:rsid w:val="0032313F"/>
    <w:rsid w:val="003244BB"/>
    <w:rsid w:val="003245D7"/>
    <w:rsid w:val="00326F6F"/>
    <w:rsid w:val="0033048B"/>
    <w:rsid w:val="003312D0"/>
    <w:rsid w:val="00331A41"/>
    <w:rsid w:val="003330F9"/>
    <w:rsid w:val="00333A99"/>
    <w:rsid w:val="003365D6"/>
    <w:rsid w:val="00336D14"/>
    <w:rsid w:val="00336EBF"/>
    <w:rsid w:val="0034111B"/>
    <w:rsid w:val="003414C0"/>
    <w:rsid w:val="00345B3F"/>
    <w:rsid w:val="003537C5"/>
    <w:rsid w:val="003549BD"/>
    <w:rsid w:val="003607C3"/>
    <w:rsid w:val="00360F11"/>
    <w:rsid w:val="003624A1"/>
    <w:rsid w:val="0037360F"/>
    <w:rsid w:val="00382202"/>
    <w:rsid w:val="00383DEF"/>
    <w:rsid w:val="003844AC"/>
    <w:rsid w:val="00386753"/>
    <w:rsid w:val="00387AFC"/>
    <w:rsid w:val="00394704"/>
    <w:rsid w:val="00396202"/>
    <w:rsid w:val="003A3EA3"/>
    <w:rsid w:val="003A4D95"/>
    <w:rsid w:val="003A4E1C"/>
    <w:rsid w:val="003A5379"/>
    <w:rsid w:val="003A5CD5"/>
    <w:rsid w:val="003A6A15"/>
    <w:rsid w:val="003B18B4"/>
    <w:rsid w:val="003B2C44"/>
    <w:rsid w:val="003B3F0E"/>
    <w:rsid w:val="003B49A6"/>
    <w:rsid w:val="003B5116"/>
    <w:rsid w:val="003B5247"/>
    <w:rsid w:val="003B52E5"/>
    <w:rsid w:val="003C0E9F"/>
    <w:rsid w:val="003C17F4"/>
    <w:rsid w:val="003C2963"/>
    <w:rsid w:val="003C6A7A"/>
    <w:rsid w:val="003C77D6"/>
    <w:rsid w:val="003D0FD7"/>
    <w:rsid w:val="003D1E57"/>
    <w:rsid w:val="003D4049"/>
    <w:rsid w:val="003D422A"/>
    <w:rsid w:val="003D5560"/>
    <w:rsid w:val="003E036B"/>
    <w:rsid w:val="003E2CF1"/>
    <w:rsid w:val="003E3231"/>
    <w:rsid w:val="003E47CA"/>
    <w:rsid w:val="003F0FAF"/>
    <w:rsid w:val="00401AC7"/>
    <w:rsid w:val="004020ED"/>
    <w:rsid w:val="00402F38"/>
    <w:rsid w:val="00404F52"/>
    <w:rsid w:val="00406E9F"/>
    <w:rsid w:val="0041052A"/>
    <w:rsid w:val="004127D5"/>
    <w:rsid w:val="00414864"/>
    <w:rsid w:val="00414DB1"/>
    <w:rsid w:val="00415FA7"/>
    <w:rsid w:val="00416548"/>
    <w:rsid w:val="00416CB5"/>
    <w:rsid w:val="0042010E"/>
    <w:rsid w:val="00420A02"/>
    <w:rsid w:val="0042112B"/>
    <w:rsid w:val="00422D5B"/>
    <w:rsid w:val="00424280"/>
    <w:rsid w:val="004244A1"/>
    <w:rsid w:val="00425F56"/>
    <w:rsid w:val="00432E18"/>
    <w:rsid w:val="00433BBB"/>
    <w:rsid w:val="00442733"/>
    <w:rsid w:val="00442C45"/>
    <w:rsid w:val="004448D2"/>
    <w:rsid w:val="00444D13"/>
    <w:rsid w:val="0044598F"/>
    <w:rsid w:val="004460B8"/>
    <w:rsid w:val="00451CC3"/>
    <w:rsid w:val="00452286"/>
    <w:rsid w:val="004535FE"/>
    <w:rsid w:val="00456C93"/>
    <w:rsid w:val="00460913"/>
    <w:rsid w:val="004609C6"/>
    <w:rsid w:val="00461E8E"/>
    <w:rsid w:val="00466BAC"/>
    <w:rsid w:val="0047057A"/>
    <w:rsid w:val="00470643"/>
    <w:rsid w:val="00470ED5"/>
    <w:rsid w:val="00471CDD"/>
    <w:rsid w:val="00472828"/>
    <w:rsid w:val="004768EC"/>
    <w:rsid w:val="00477F3E"/>
    <w:rsid w:val="0048252C"/>
    <w:rsid w:val="00482E79"/>
    <w:rsid w:val="004851E3"/>
    <w:rsid w:val="00491914"/>
    <w:rsid w:val="00493D6B"/>
    <w:rsid w:val="00494A5B"/>
    <w:rsid w:val="0049565F"/>
    <w:rsid w:val="004A0414"/>
    <w:rsid w:val="004A0DFF"/>
    <w:rsid w:val="004A5AE2"/>
    <w:rsid w:val="004B0F5D"/>
    <w:rsid w:val="004B1062"/>
    <w:rsid w:val="004B1A9E"/>
    <w:rsid w:val="004B1FAF"/>
    <w:rsid w:val="004B27D7"/>
    <w:rsid w:val="004B4AC1"/>
    <w:rsid w:val="004B5F80"/>
    <w:rsid w:val="004C00E1"/>
    <w:rsid w:val="004C01C5"/>
    <w:rsid w:val="004C117E"/>
    <w:rsid w:val="004C2CD1"/>
    <w:rsid w:val="004C2DF0"/>
    <w:rsid w:val="004D12F5"/>
    <w:rsid w:val="004D29BC"/>
    <w:rsid w:val="004D5B46"/>
    <w:rsid w:val="004E2706"/>
    <w:rsid w:val="004E3C1F"/>
    <w:rsid w:val="004E412F"/>
    <w:rsid w:val="004E57F5"/>
    <w:rsid w:val="004E6648"/>
    <w:rsid w:val="004F2858"/>
    <w:rsid w:val="004F3A01"/>
    <w:rsid w:val="004F480C"/>
    <w:rsid w:val="004F54EF"/>
    <w:rsid w:val="004F6243"/>
    <w:rsid w:val="004F6365"/>
    <w:rsid w:val="00504BF8"/>
    <w:rsid w:val="00506371"/>
    <w:rsid w:val="00506BDD"/>
    <w:rsid w:val="00512FA3"/>
    <w:rsid w:val="00513FB0"/>
    <w:rsid w:val="00514484"/>
    <w:rsid w:val="00514C57"/>
    <w:rsid w:val="00517CE8"/>
    <w:rsid w:val="005228D8"/>
    <w:rsid w:val="0052323A"/>
    <w:rsid w:val="005233E5"/>
    <w:rsid w:val="0052505E"/>
    <w:rsid w:val="00525FEB"/>
    <w:rsid w:val="005263FF"/>
    <w:rsid w:val="005278FE"/>
    <w:rsid w:val="00530255"/>
    <w:rsid w:val="00533398"/>
    <w:rsid w:val="0054065D"/>
    <w:rsid w:val="00541329"/>
    <w:rsid w:val="00542C2E"/>
    <w:rsid w:val="00543CFA"/>
    <w:rsid w:val="00544628"/>
    <w:rsid w:val="00551DF1"/>
    <w:rsid w:val="00561471"/>
    <w:rsid w:val="00563E8D"/>
    <w:rsid w:val="00566D5D"/>
    <w:rsid w:val="00570C72"/>
    <w:rsid w:val="00572374"/>
    <w:rsid w:val="00576894"/>
    <w:rsid w:val="00581109"/>
    <w:rsid w:val="00582206"/>
    <w:rsid w:val="00582E54"/>
    <w:rsid w:val="005835E2"/>
    <w:rsid w:val="005839E1"/>
    <w:rsid w:val="00590715"/>
    <w:rsid w:val="00590C60"/>
    <w:rsid w:val="005A0832"/>
    <w:rsid w:val="005A1FE9"/>
    <w:rsid w:val="005A29DA"/>
    <w:rsid w:val="005B1807"/>
    <w:rsid w:val="005B2590"/>
    <w:rsid w:val="005B406B"/>
    <w:rsid w:val="005B4877"/>
    <w:rsid w:val="005B61C6"/>
    <w:rsid w:val="005B720E"/>
    <w:rsid w:val="005C4F11"/>
    <w:rsid w:val="005C5B23"/>
    <w:rsid w:val="005D0EC7"/>
    <w:rsid w:val="005D43AB"/>
    <w:rsid w:val="005D680D"/>
    <w:rsid w:val="005D6C9D"/>
    <w:rsid w:val="005E3A90"/>
    <w:rsid w:val="005E550C"/>
    <w:rsid w:val="005F1073"/>
    <w:rsid w:val="005F3ABA"/>
    <w:rsid w:val="005F424D"/>
    <w:rsid w:val="005F4B6B"/>
    <w:rsid w:val="00600F46"/>
    <w:rsid w:val="00607C71"/>
    <w:rsid w:val="0061228C"/>
    <w:rsid w:val="00612535"/>
    <w:rsid w:val="00612611"/>
    <w:rsid w:val="00612990"/>
    <w:rsid w:val="006136EF"/>
    <w:rsid w:val="00613B83"/>
    <w:rsid w:val="0061468B"/>
    <w:rsid w:val="0062562A"/>
    <w:rsid w:val="00626E5D"/>
    <w:rsid w:val="00632D5A"/>
    <w:rsid w:val="00633556"/>
    <w:rsid w:val="0063368A"/>
    <w:rsid w:val="00633A4C"/>
    <w:rsid w:val="00635003"/>
    <w:rsid w:val="00635168"/>
    <w:rsid w:val="00643563"/>
    <w:rsid w:val="00644E1C"/>
    <w:rsid w:val="006549BE"/>
    <w:rsid w:val="00655BA3"/>
    <w:rsid w:val="0066006E"/>
    <w:rsid w:val="00662639"/>
    <w:rsid w:val="0066306B"/>
    <w:rsid w:val="0066317D"/>
    <w:rsid w:val="0066342C"/>
    <w:rsid w:val="00663DAF"/>
    <w:rsid w:val="006663B3"/>
    <w:rsid w:val="00667CE3"/>
    <w:rsid w:val="00671647"/>
    <w:rsid w:val="006719FC"/>
    <w:rsid w:val="00671E03"/>
    <w:rsid w:val="0067689E"/>
    <w:rsid w:val="00677FB9"/>
    <w:rsid w:val="006804A3"/>
    <w:rsid w:val="00681017"/>
    <w:rsid w:val="00682740"/>
    <w:rsid w:val="00682805"/>
    <w:rsid w:val="0068352D"/>
    <w:rsid w:val="00683AB9"/>
    <w:rsid w:val="00683ABE"/>
    <w:rsid w:val="00683D71"/>
    <w:rsid w:val="00684DED"/>
    <w:rsid w:val="006859C0"/>
    <w:rsid w:val="00691D63"/>
    <w:rsid w:val="00693087"/>
    <w:rsid w:val="006934AB"/>
    <w:rsid w:val="006936AA"/>
    <w:rsid w:val="00693728"/>
    <w:rsid w:val="00695036"/>
    <w:rsid w:val="0069721A"/>
    <w:rsid w:val="006A2CF8"/>
    <w:rsid w:val="006A3463"/>
    <w:rsid w:val="006A36CE"/>
    <w:rsid w:val="006A4B43"/>
    <w:rsid w:val="006A71CF"/>
    <w:rsid w:val="006A758E"/>
    <w:rsid w:val="006B027C"/>
    <w:rsid w:val="006B517C"/>
    <w:rsid w:val="006B7E80"/>
    <w:rsid w:val="006D065D"/>
    <w:rsid w:val="006D10D8"/>
    <w:rsid w:val="006E4B64"/>
    <w:rsid w:val="006E7E25"/>
    <w:rsid w:val="006F2FF7"/>
    <w:rsid w:val="006F44F2"/>
    <w:rsid w:val="006F6435"/>
    <w:rsid w:val="006F6F37"/>
    <w:rsid w:val="006F73F8"/>
    <w:rsid w:val="006F78A1"/>
    <w:rsid w:val="00700ACB"/>
    <w:rsid w:val="007018C0"/>
    <w:rsid w:val="00701CC0"/>
    <w:rsid w:val="00707527"/>
    <w:rsid w:val="00712D4E"/>
    <w:rsid w:val="00712F33"/>
    <w:rsid w:val="00713D88"/>
    <w:rsid w:val="00714046"/>
    <w:rsid w:val="00716330"/>
    <w:rsid w:val="00717303"/>
    <w:rsid w:val="00720654"/>
    <w:rsid w:val="00720E58"/>
    <w:rsid w:val="00721E20"/>
    <w:rsid w:val="00722314"/>
    <w:rsid w:val="007225CA"/>
    <w:rsid w:val="00724F05"/>
    <w:rsid w:val="00725452"/>
    <w:rsid w:val="00725B47"/>
    <w:rsid w:val="00730237"/>
    <w:rsid w:val="00733410"/>
    <w:rsid w:val="00733A28"/>
    <w:rsid w:val="0073410D"/>
    <w:rsid w:val="007348EE"/>
    <w:rsid w:val="00736A0D"/>
    <w:rsid w:val="00744EC5"/>
    <w:rsid w:val="007503BB"/>
    <w:rsid w:val="00752FDB"/>
    <w:rsid w:val="00754314"/>
    <w:rsid w:val="007554F8"/>
    <w:rsid w:val="00755B7E"/>
    <w:rsid w:val="00760168"/>
    <w:rsid w:val="007620A9"/>
    <w:rsid w:val="00774787"/>
    <w:rsid w:val="007750F5"/>
    <w:rsid w:val="00777E38"/>
    <w:rsid w:val="0078021B"/>
    <w:rsid w:val="00781ED2"/>
    <w:rsid w:val="00783D0D"/>
    <w:rsid w:val="00784FE5"/>
    <w:rsid w:val="007923E6"/>
    <w:rsid w:val="00792F66"/>
    <w:rsid w:val="00793DE5"/>
    <w:rsid w:val="00795E56"/>
    <w:rsid w:val="007967A4"/>
    <w:rsid w:val="007A010A"/>
    <w:rsid w:val="007A088E"/>
    <w:rsid w:val="007A0FB6"/>
    <w:rsid w:val="007A4293"/>
    <w:rsid w:val="007A52EF"/>
    <w:rsid w:val="007A5C2D"/>
    <w:rsid w:val="007A6148"/>
    <w:rsid w:val="007B108A"/>
    <w:rsid w:val="007B1183"/>
    <w:rsid w:val="007B4D3D"/>
    <w:rsid w:val="007B6004"/>
    <w:rsid w:val="007C1D36"/>
    <w:rsid w:val="007C6280"/>
    <w:rsid w:val="007D09B2"/>
    <w:rsid w:val="007D1139"/>
    <w:rsid w:val="007D2E89"/>
    <w:rsid w:val="007D4594"/>
    <w:rsid w:val="007D518D"/>
    <w:rsid w:val="007E08D8"/>
    <w:rsid w:val="007E219D"/>
    <w:rsid w:val="007E53AF"/>
    <w:rsid w:val="007E62C5"/>
    <w:rsid w:val="007F21F4"/>
    <w:rsid w:val="007F3334"/>
    <w:rsid w:val="007F62CF"/>
    <w:rsid w:val="007F65E8"/>
    <w:rsid w:val="007F685F"/>
    <w:rsid w:val="00803CF5"/>
    <w:rsid w:val="00804CEA"/>
    <w:rsid w:val="0080715A"/>
    <w:rsid w:val="00807DBF"/>
    <w:rsid w:val="00810978"/>
    <w:rsid w:val="00810BAC"/>
    <w:rsid w:val="008117F0"/>
    <w:rsid w:val="00814680"/>
    <w:rsid w:val="00814E74"/>
    <w:rsid w:val="008168A5"/>
    <w:rsid w:val="00817B8D"/>
    <w:rsid w:val="00817EC7"/>
    <w:rsid w:val="00820BAF"/>
    <w:rsid w:val="00823303"/>
    <w:rsid w:val="0082733C"/>
    <w:rsid w:val="0083256B"/>
    <w:rsid w:val="008365E6"/>
    <w:rsid w:val="00836CFE"/>
    <w:rsid w:val="00843347"/>
    <w:rsid w:val="00844868"/>
    <w:rsid w:val="008449A2"/>
    <w:rsid w:val="0085084B"/>
    <w:rsid w:val="0085190C"/>
    <w:rsid w:val="008537D1"/>
    <w:rsid w:val="0085504B"/>
    <w:rsid w:val="00857458"/>
    <w:rsid w:val="00860B80"/>
    <w:rsid w:val="008626AC"/>
    <w:rsid w:val="008642FC"/>
    <w:rsid w:val="0086712D"/>
    <w:rsid w:val="00867C6C"/>
    <w:rsid w:val="00870669"/>
    <w:rsid w:val="00873838"/>
    <w:rsid w:val="00876BAB"/>
    <w:rsid w:val="00876D86"/>
    <w:rsid w:val="00882996"/>
    <w:rsid w:val="00882BA6"/>
    <w:rsid w:val="008833C6"/>
    <w:rsid w:val="00886687"/>
    <w:rsid w:val="00886E51"/>
    <w:rsid w:val="00887122"/>
    <w:rsid w:val="008902C8"/>
    <w:rsid w:val="0089149C"/>
    <w:rsid w:val="00891954"/>
    <w:rsid w:val="0089208A"/>
    <w:rsid w:val="00893A10"/>
    <w:rsid w:val="00894599"/>
    <w:rsid w:val="00896864"/>
    <w:rsid w:val="00897128"/>
    <w:rsid w:val="00897165"/>
    <w:rsid w:val="008A1446"/>
    <w:rsid w:val="008A1D78"/>
    <w:rsid w:val="008A3B0A"/>
    <w:rsid w:val="008A4CF9"/>
    <w:rsid w:val="008A689A"/>
    <w:rsid w:val="008B2486"/>
    <w:rsid w:val="008B2E8E"/>
    <w:rsid w:val="008B2F81"/>
    <w:rsid w:val="008B311B"/>
    <w:rsid w:val="008B438B"/>
    <w:rsid w:val="008B43B1"/>
    <w:rsid w:val="008B4F3A"/>
    <w:rsid w:val="008B667A"/>
    <w:rsid w:val="008B66B5"/>
    <w:rsid w:val="008B742F"/>
    <w:rsid w:val="008B7576"/>
    <w:rsid w:val="008C6069"/>
    <w:rsid w:val="008D0BA8"/>
    <w:rsid w:val="008D2242"/>
    <w:rsid w:val="008D22F4"/>
    <w:rsid w:val="008D27C7"/>
    <w:rsid w:val="008E1885"/>
    <w:rsid w:val="008E1E02"/>
    <w:rsid w:val="008E448F"/>
    <w:rsid w:val="008E634A"/>
    <w:rsid w:val="008E6B56"/>
    <w:rsid w:val="008F0334"/>
    <w:rsid w:val="008F2923"/>
    <w:rsid w:val="008F5393"/>
    <w:rsid w:val="008F5B29"/>
    <w:rsid w:val="008F73EA"/>
    <w:rsid w:val="00900C1B"/>
    <w:rsid w:val="00900E2C"/>
    <w:rsid w:val="00901543"/>
    <w:rsid w:val="00907B87"/>
    <w:rsid w:val="00910122"/>
    <w:rsid w:val="009119E8"/>
    <w:rsid w:val="00912081"/>
    <w:rsid w:val="009143B5"/>
    <w:rsid w:val="00925103"/>
    <w:rsid w:val="00930B9B"/>
    <w:rsid w:val="0093368E"/>
    <w:rsid w:val="009338E4"/>
    <w:rsid w:val="00935AC0"/>
    <w:rsid w:val="00935B37"/>
    <w:rsid w:val="0094220B"/>
    <w:rsid w:val="00944978"/>
    <w:rsid w:val="0094716B"/>
    <w:rsid w:val="00950877"/>
    <w:rsid w:val="0095114E"/>
    <w:rsid w:val="009525AD"/>
    <w:rsid w:val="00957CD9"/>
    <w:rsid w:val="00960498"/>
    <w:rsid w:val="00960B29"/>
    <w:rsid w:val="009620AF"/>
    <w:rsid w:val="00962437"/>
    <w:rsid w:val="00962F9F"/>
    <w:rsid w:val="00963A90"/>
    <w:rsid w:val="00964989"/>
    <w:rsid w:val="00967FA9"/>
    <w:rsid w:val="00971876"/>
    <w:rsid w:val="009759A7"/>
    <w:rsid w:val="00976DB0"/>
    <w:rsid w:val="00976EBE"/>
    <w:rsid w:val="00982AB7"/>
    <w:rsid w:val="0098583C"/>
    <w:rsid w:val="009912ED"/>
    <w:rsid w:val="00992A7C"/>
    <w:rsid w:val="00997A68"/>
    <w:rsid w:val="009A5366"/>
    <w:rsid w:val="009A6354"/>
    <w:rsid w:val="009A71A4"/>
    <w:rsid w:val="009B1407"/>
    <w:rsid w:val="009B1524"/>
    <w:rsid w:val="009B2128"/>
    <w:rsid w:val="009B365D"/>
    <w:rsid w:val="009B4423"/>
    <w:rsid w:val="009B63FA"/>
    <w:rsid w:val="009B70AB"/>
    <w:rsid w:val="009C1574"/>
    <w:rsid w:val="009C71D7"/>
    <w:rsid w:val="009D01CF"/>
    <w:rsid w:val="009D4D87"/>
    <w:rsid w:val="009D5387"/>
    <w:rsid w:val="009D6727"/>
    <w:rsid w:val="009E0D5F"/>
    <w:rsid w:val="009E18E9"/>
    <w:rsid w:val="009E2350"/>
    <w:rsid w:val="009E340B"/>
    <w:rsid w:val="009E4644"/>
    <w:rsid w:val="009E5C7E"/>
    <w:rsid w:val="009F1B00"/>
    <w:rsid w:val="009F3779"/>
    <w:rsid w:val="009F41D0"/>
    <w:rsid w:val="00A0264A"/>
    <w:rsid w:val="00A03499"/>
    <w:rsid w:val="00A05B8C"/>
    <w:rsid w:val="00A10B6F"/>
    <w:rsid w:val="00A13B19"/>
    <w:rsid w:val="00A14752"/>
    <w:rsid w:val="00A156B0"/>
    <w:rsid w:val="00A31591"/>
    <w:rsid w:val="00A34869"/>
    <w:rsid w:val="00A348AB"/>
    <w:rsid w:val="00A34C87"/>
    <w:rsid w:val="00A354D9"/>
    <w:rsid w:val="00A35C4C"/>
    <w:rsid w:val="00A46407"/>
    <w:rsid w:val="00A47B15"/>
    <w:rsid w:val="00A50793"/>
    <w:rsid w:val="00A5334B"/>
    <w:rsid w:val="00A56C4C"/>
    <w:rsid w:val="00A6099A"/>
    <w:rsid w:val="00A711C0"/>
    <w:rsid w:val="00A73214"/>
    <w:rsid w:val="00A80B56"/>
    <w:rsid w:val="00A81970"/>
    <w:rsid w:val="00A82E4C"/>
    <w:rsid w:val="00A84622"/>
    <w:rsid w:val="00A84D7C"/>
    <w:rsid w:val="00A87C87"/>
    <w:rsid w:val="00A91AAF"/>
    <w:rsid w:val="00A91E39"/>
    <w:rsid w:val="00A927E2"/>
    <w:rsid w:val="00A930C6"/>
    <w:rsid w:val="00A930E6"/>
    <w:rsid w:val="00A95D67"/>
    <w:rsid w:val="00A96053"/>
    <w:rsid w:val="00A96DAA"/>
    <w:rsid w:val="00A97949"/>
    <w:rsid w:val="00A97AD4"/>
    <w:rsid w:val="00AA2AA1"/>
    <w:rsid w:val="00AA56BE"/>
    <w:rsid w:val="00AA5844"/>
    <w:rsid w:val="00AA68CC"/>
    <w:rsid w:val="00AB0F8A"/>
    <w:rsid w:val="00AB473B"/>
    <w:rsid w:val="00AB4C2E"/>
    <w:rsid w:val="00AC3215"/>
    <w:rsid w:val="00AC3C08"/>
    <w:rsid w:val="00AC58B9"/>
    <w:rsid w:val="00AD2017"/>
    <w:rsid w:val="00AD2110"/>
    <w:rsid w:val="00AD5E36"/>
    <w:rsid w:val="00AD5F5B"/>
    <w:rsid w:val="00AD66AA"/>
    <w:rsid w:val="00AD6D3A"/>
    <w:rsid w:val="00AE0C84"/>
    <w:rsid w:val="00AE2178"/>
    <w:rsid w:val="00AE32E6"/>
    <w:rsid w:val="00AE3F7B"/>
    <w:rsid w:val="00AE4A9A"/>
    <w:rsid w:val="00AF3D51"/>
    <w:rsid w:val="00AF6D64"/>
    <w:rsid w:val="00AF71E1"/>
    <w:rsid w:val="00B01684"/>
    <w:rsid w:val="00B01B98"/>
    <w:rsid w:val="00B032C9"/>
    <w:rsid w:val="00B061DA"/>
    <w:rsid w:val="00B066FF"/>
    <w:rsid w:val="00B07949"/>
    <w:rsid w:val="00B12705"/>
    <w:rsid w:val="00B13382"/>
    <w:rsid w:val="00B13674"/>
    <w:rsid w:val="00B17C70"/>
    <w:rsid w:val="00B17E75"/>
    <w:rsid w:val="00B200AB"/>
    <w:rsid w:val="00B22E72"/>
    <w:rsid w:val="00B24E01"/>
    <w:rsid w:val="00B25CF4"/>
    <w:rsid w:val="00B266FB"/>
    <w:rsid w:val="00B31AAB"/>
    <w:rsid w:val="00B31DB6"/>
    <w:rsid w:val="00B422C9"/>
    <w:rsid w:val="00B443B3"/>
    <w:rsid w:val="00B44D9A"/>
    <w:rsid w:val="00B470C2"/>
    <w:rsid w:val="00B47FE0"/>
    <w:rsid w:val="00B54065"/>
    <w:rsid w:val="00B60AED"/>
    <w:rsid w:val="00B613E3"/>
    <w:rsid w:val="00B665D9"/>
    <w:rsid w:val="00B66AD5"/>
    <w:rsid w:val="00B66CD2"/>
    <w:rsid w:val="00B73D00"/>
    <w:rsid w:val="00B80173"/>
    <w:rsid w:val="00B80B19"/>
    <w:rsid w:val="00B80F50"/>
    <w:rsid w:val="00B9767E"/>
    <w:rsid w:val="00B97C82"/>
    <w:rsid w:val="00BA347F"/>
    <w:rsid w:val="00BA3E61"/>
    <w:rsid w:val="00BA5E30"/>
    <w:rsid w:val="00BA65AC"/>
    <w:rsid w:val="00BA72B4"/>
    <w:rsid w:val="00BB5F04"/>
    <w:rsid w:val="00BB6C8C"/>
    <w:rsid w:val="00BC4AE3"/>
    <w:rsid w:val="00BC52CC"/>
    <w:rsid w:val="00BC5B62"/>
    <w:rsid w:val="00BD20B0"/>
    <w:rsid w:val="00BD588A"/>
    <w:rsid w:val="00BD5D84"/>
    <w:rsid w:val="00BD7E33"/>
    <w:rsid w:val="00BE0C93"/>
    <w:rsid w:val="00BE184A"/>
    <w:rsid w:val="00BE28AF"/>
    <w:rsid w:val="00BF0A7C"/>
    <w:rsid w:val="00BF1FE5"/>
    <w:rsid w:val="00BF2172"/>
    <w:rsid w:val="00BF3D6F"/>
    <w:rsid w:val="00BF44F8"/>
    <w:rsid w:val="00BF5DD3"/>
    <w:rsid w:val="00C02465"/>
    <w:rsid w:val="00C045EE"/>
    <w:rsid w:val="00C06B3A"/>
    <w:rsid w:val="00C07838"/>
    <w:rsid w:val="00C10706"/>
    <w:rsid w:val="00C107D9"/>
    <w:rsid w:val="00C12C96"/>
    <w:rsid w:val="00C142C7"/>
    <w:rsid w:val="00C14A7A"/>
    <w:rsid w:val="00C14CDD"/>
    <w:rsid w:val="00C174D2"/>
    <w:rsid w:val="00C17EFF"/>
    <w:rsid w:val="00C206C2"/>
    <w:rsid w:val="00C234BE"/>
    <w:rsid w:val="00C23A45"/>
    <w:rsid w:val="00C24142"/>
    <w:rsid w:val="00C25B0F"/>
    <w:rsid w:val="00C355FB"/>
    <w:rsid w:val="00C42735"/>
    <w:rsid w:val="00C4310E"/>
    <w:rsid w:val="00C43AF4"/>
    <w:rsid w:val="00C4495D"/>
    <w:rsid w:val="00C45F92"/>
    <w:rsid w:val="00C46F2A"/>
    <w:rsid w:val="00C503EF"/>
    <w:rsid w:val="00C54B6B"/>
    <w:rsid w:val="00C60AFD"/>
    <w:rsid w:val="00C639F4"/>
    <w:rsid w:val="00C63B7F"/>
    <w:rsid w:val="00C66456"/>
    <w:rsid w:val="00C66B8A"/>
    <w:rsid w:val="00C70DB6"/>
    <w:rsid w:val="00C71FDC"/>
    <w:rsid w:val="00C73B4B"/>
    <w:rsid w:val="00C759E6"/>
    <w:rsid w:val="00C75EBF"/>
    <w:rsid w:val="00C76542"/>
    <w:rsid w:val="00C8029E"/>
    <w:rsid w:val="00C81293"/>
    <w:rsid w:val="00C940D5"/>
    <w:rsid w:val="00C975D5"/>
    <w:rsid w:val="00C9763E"/>
    <w:rsid w:val="00CA4182"/>
    <w:rsid w:val="00CA4766"/>
    <w:rsid w:val="00CA62BB"/>
    <w:rsid w:val="00CB278F"/>
    <w:rsid w:val="00CB52F0"/>
    <w:rsid w:val="00CB536C"/>
    <w:rsid w:val="00CB61BB"/>
    <w:rsid w:val="00CB6207"/>
    <w:rsid w:val="00CB67BF"/>
    <w:rsid w:val="00CB7DC4"/>
    <w:rsid w:val="00CC4C50"/>
    <w:rsid w:val="00CC7333"/>
    <w:rsid w:val="00CD13F1"/>
    <w:rsid w:val="00CD4D94"/>
    <w:rsid w:val="00CD63FD"/>
    <w:rsid w:val="00CD6BE7"/>
    <w:rsid w:val="00CE090D"/>
    <w:rsid w:val="00CE14DD"/>
    <w:rsid w:val="00CE1BDD"/>
    <w:rsid w:val="00CE25FE"/>
    <w:rsid w:val="00CF30BF"/>
    <w:rsid w:val="00CF3AFB"/>
    <w:rsid w:val="00CF4E4A"/>
    <w:rsid w:val="00CF7478"/>
    <w:rsid w:val="00CF7A02"/>
    <w:rsid w:val="00D00530"/>
    <w:rsid w:val="00D00E25"/>
    <w:rsid w:val="00D029BB"/>
    <w:rsid w:val="00D03AE8"/>
    <w:rsid w:val="00D04CFD"/>
    <w:rsid w:val="00D0514D"/>
    <w:rsid w:val="00D0529A"/>
    <w:rsid w:val="00D06C58"/>
    <w:rsid w:val="00D06CAB"/>
    <w:rsid w:val="00D0754C"/>
    <w:rsid w:val="00D10ED6"/>
    <w:rsid w:val="00D1157C"/>
    <w:rsid w:val="00D1266A"/>
    <w:rsid w:val="00D13B37"/>
    <w:rsid w:val="00D13E05"/>
    <w:rsid w:val="00D143A2"/>
    <w:rsid w:val="00D15081"/>
    <w:rsid w:val="00D15E98"/>
    <w:rsid w:val="00D2023C"/>
    <w:rsid w:val="00D20CAB"/>
    <w:rsid w:val="00D23B09"/>
    <w:rsid w:val="00D255EE"/>
    <w:rsid w:val="00D26B42"/>
    <w:rsid w:val="00D30958"/>
    <w:rsid w:val="00D31E8B"/>
    <w:rsid w:val="00D32452"/>
    <w:rsid w:val="00D3635E"/>
    <w:rsid w:val="00D36AE2"/>
    <w:rsid w:val="00D45986"/>
    <w:rsid w:val="00D50EFB"/>
    <w:rsid w:val="00D51394"/>
    <w:rsid w:val="00D52897"/>
    <w:rsid w:val="00D52C61"/>
    <w:rsid w:val="00D53537"/>
    <w:rsid w:val="00D543E9"/>
    <w:rsid w:val="00D545A9"/>
    <w:rsid w:val="00D5559F"/>
    <w:rsid w:val="00D5573F"/>
    <w:rsid w:val="00D5687C"/>
    <w:rsid w:val="00D57481"/>
    <w:rsid w:val="00D615AA"/>
    <w:rsid w:val="00D64B10"/>
    <w:rsid w:val="00D664A0"/>
    <w:rsid w:val="00D71AD8"/>
    <w:rsid w:val="00D71DFC"/>
    <w:rsid w:val="00D73B41"/>
    <w:rsid w:val="00D742DF"/>
    <w:rsid w:val="00D74C2E"/>
    <w:rsid w:val="00D74F25"/>
    <w:rsid w:val="00D75CBE"/>
    <w:rsid w:val="00D75DDA"/>
    <w:rsid w:val="00D813FA"/>
    <w:rsid w:val="00D81DCA"/>
    <w:rsid w:val="00D8338F"/>
    <w:rsid w:val="00D87E6A"/>
    <w:rsid w:val="00D91732"/>
    <w:rsid w:val="00D92FA4"/>
    <w:rsid w:val="00D9342E"/>
    <w:rsid w:val="00D948B9"/>
    <w:rsid w:val="00D96105"/>
    <w:rsid w:val="00DA40D3"/>
    <w:rsid w:val="00DA4DC3"/>
    <w:rsid w:val="00DB0987"/>
    <w:rsid w:val="00DB1A33"/>
    <w:rsid w:val="00DB474D"/>
    <w:rsid w:val="00DC4798"/>
    <w:rsid w:val="00DC7233"/>
    <w:rsid w:val="00DD184D"/>
    <w:rsid w:val="00DD3507"/>
    <w:rsid w:val="00DD3AD1"/>
    <w:rsid w:val="00DD5250"/>
    <w:rsid w:val="00DD7E2E"/>
    <w:rsid w:val="00DE2C7D"/>
    <w:rsid w:val="00DE3E2E"/>
    <w:rsid w:val="00DE4B3A"/>
    <w:rsid w:val="00DF1BED"/>
    <w:rsid w:val="00DF2CA0"/>
    <w:rsid w:val="00DF38A9"/>
    <w:rsid w:val="00DF3CEF"/>
    <w:rsid w:val="00DF7CC9"/>
    <w:rsid w:val="00E00730"/>
    <w:rsid w:val="00E04B37"/>
    <w:rsid w:val="00E0689D"/>
    <w:rsid w:val="00E10C5D"/>
    <w:rsid w:val="00E13481"/>
    <w:rsid w:val="00E17554"/>
    <w:rsid w:val="00E2067F"/>
    <w:rsid w:val="00E22B3A"/>
    <w:rsid w:val="00E23861"/>
    <w:rsid w:val="00E265AF"/>
    <w:rsid w:val="00E26F1F"/>
    <w:rsid w:val="00E274FA"/>
    <w:rsid w:val="00E2788B"/>
    <w:rsid w:val="00E33F28"/>
    <w:rsid w:val="00E34040"/>
    <w:rsid w:val="00E3442F"/>
    <w:rsid w:val="00E34CC6"/>
    <w:rsid w:val="00E360FC"/>
    <w:rsid w:val="00E37571"/>
    <w:rsid w:val="00E41025"/>
    <w:rsid w:val="00E41685"/>
    <w:rsid w:val="00E41886"/>
    <w:rsid w:val="00E41E0E"/>
    <w:rsid w:val="00E47FD7"/>
    <w:rsid w:val="00E549A3"/>
    <w:rsid w:val="00E54D2B"/>
    <w:rsid w:val="00E5590C"/>
    <w:rsid w:val="00E55C52"/>
    <w:rsid w:val="00E575A4"/>
    <w:rsid w:val="00E6004F"/>
    <w:rsid w:val="00E626A0"/>
    <w:rsid w:val="00E66319"/>
    <w:rsid w:val="00E67FC4"/>
    <w:rsid w:val="00E7060C"/>
    <w:rsid w:val="00E72C6C"/>
    <w:rsid w:val="00E80404"/>
    <w:rsid w:val="00E82DD3"/>
    <w:rsid w:val="00E84EAF"/>
    <w:rsid w:val="00E859FD"/>
    <w:rsid w:val="00E86E37"/>
    <w:rsid w:val="00E915F9"/>
    <w:rsid w:val="00E9354B"/>
    <w:rsid w:val="00E975EA"/>
    <w:rsid w:val="00EA00A6"/>
    <w:rsid w:val="00EA226E"/>
    <w:rsid w:val="00EA2292"/>
    <w:rsid w:val="00EA3B37"/>
    <w:rsid w:val="00EA3D6E"/>
    <w:rsid w:val="00EA4220"/>
    <w:rsid w:val="00EA7B7F"/>
    <w:rsid w:val="00EB0D02"/>
    <w:rsid w:val="00EB1C31"/>
    <w:rsid w:val="00EB40F9"/>
    <w:rsid w:val="00EB440C"/>
    <w:rsid w:val="00EB5003"/>
    <w:rsid w:val="00EB642D"/>
    <w:rsid w:val="00EB7364"/>
    <w:rsid w:val="00EB75C1"/>
    <w:rsid w:val="00EC7A78"/>
    <w:rsid w:val="00EC7E07"/>
    <w:rsid w:val="00ED0E73"/>
    <w:rsid w:val="00ED5493"/>
    <w:rsid w:val="00ED5543"/>
    <w:rsid w:val="00ED60EA"/>
    <w:rsid w:val="00EE2CD8"/>
    <w:rsid w:val="00EE2FC5"/>
    <w:rsid w:val="00EE39C9"/>
    <w:rsid w:val="00EE5948"/>
    <w:rsid w:val="00EE5EF7"/>
    <w:rsid w:val="00EE6623"/>
    <w:rsid w:val="00EF3701"/>
    <w:rsid w:val="00EF3F50"/>
    <w:rsid w:val="00EF51EA"/>
    <w:rsid w:val="00EF7D00"/>
    <w:rsid w:val="00F031B1"/>
    <w:rsid w:val="00F03BD8"/>
    <w:rsid w:val="00F040BF"/>
    <w:rsid w:val="00F060F7"/>
    <w:rsid w:val="00F10FFA"/>
    <w:rsid w:val="00F12C4E"/>
    <w:rsid w:val="00F20CAB"/>
    <w:rsid w:val="00F21BDC"/>
    <w:rsid w:val="00F263ED"/>
    <w:rsid w:val="00F26757"/>
    <w:rsid w:val="00F30ACD"/>
    <w:rsid w:val="00F31FF5"/>
    <w:rsid w:val="00F339BE"/>
    <w:rsid w:val="00F35EE0"/>
    <w:rsid w:val="00F3709B"/>
    <w:rsid w:val="00F4018C"/>
    <w:rsid w:val="00F40F37"/>
    <w:rsid w:val="00F44A86"/>
    <w:rsid w:val="00F534A4"/>
    <w:rsid w:val="00F536C7"/>
    <w:rsid w:val="00F55091"/>
    <w:rsid w:val="00F66CF1"/>
    <w:rsid w:val="00F700EB"/>
    <w:rsid w:val="00F71EAC"/>
    <w:rsid w:val="00F7238F"/>
    <w:rsid w:val="00F761DC"/>
    <w:rsid w:val="00F76571"/>
    <w:rsid w:val="00F845CF"/>
    <w:rsid w:val="00F858D0"/>
    <w:rsid w:val="00F869C4"/>
    <w:rsid w:val="00F90012"/>
    <w:rsid w:val="00F91E06"/>
    <w:rsid w:val="00F9300C"/>
    <w:rsid w:val="00F938EC"/>
    <w:rsid w:val="00F9507F"/>
    <w:rsid w:val="00F9697C"/>
    <w:rsid w:val="00F96DEC"/>
    <w:rsid w:val="00FA0514"/>
    <w:rsid w:val="00FA133D"/>
    <w:rsid w:val="00FA1525"/>
    <w:rsid w:val="00FA22F6"/>
    <w:rsid w:val="00FA49D9"/>
    <w:rsid w:val="00FA5A02"/>
    <w:rsid w:val="00FA7701"/>
    <w:rsid w:val="00FB39F6"/>
    <w:rsid w:val="00FB5794"/>
    <w:rsid w:val="00FB7EE0"/>
    <w:rsid w:val="00FC1269"/>
    <w:rsid w:val="00FC34BB"/>
    <w:rsid w:val="00FC5DF6"/>
    <w:rsid w:val="00FD3D05"/>
    <w:rsid w:val="00FD3E81"/>
    <w:rsid w:val="00FD407F"/>
    <w:rsid w:val="00FD4AA0"/>
    <w:rsid w:val="00FD6A5D"/>
    <w:rsid w:val="00FE5C9F"/>
    <w:rsid w:val="00FE6116"/>
    <w:rsid w:val="00FE6532"/>
    <w:rsid w:val="00FE6534"/>
    <w:rsid w:val="00FF0FC6"/>
    <w:rsid w:val="00FF3181"/>
    <w:rsid w:val="00FF399E"/>
    <w:rsid w:val="00FF4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4B8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310E"/>
    <w:pPr>
      <w:keepNext/>
      <w:keepLines/>
      <w:outlineLvl w:val="0"/>
    </w:pPr>
    <w:rPr>
      <w:rFonts w:ascii="Times New Roman" w:eastAsiaTheme="majorEastAsia" w:hAnsi="Times New Roman" w:cstheme="majorBidi"/>
      <w:b/>
      <w:bCs/>
      <w:u w:val="single"/>
    </w:rPr>
  </w:style>
  <w:style w:type="paragraph" w:styleId="Heading2">
    <w:name w:val="heading 2"/>
    <w:basedOn w:val="Normal"/>
    <w:next w:val="Normal"/>
    <w:link w:val="Heading2Char"/>
    <w:uiPriority w:val="9"/>
    <w:unhideWhenUsed/>
    <w:qFormat/>
    <w:rsid w:val="003A4D95"/>
    <w:pPr>
      <w:keepNext/>
      <w:keepLines/>
      <w:spacing w:before="200"/>
      <w:outlineLvl w:val="1"/>
    </w:pPr>
    <w:rPr>
      <w:rFonts w:ascii="Times New Roman" w:eastAsiaTheme="majorEastAsia" w:hAnsi="Times New Roman" w:cstheme="majorBidi"/>
      <w:u w:val="single"/>
    </w:rPr>
  </w:style>
  <w:style w:type="paragraph" w:styleId="Heading3">
    <w:name w:val="heading 3"/>
    <w:basedOn w:val="Normal"/>
    <w:next w:val="Normal"/>
    <w:link w:val="Heading3Char"/>
    <w:uiPriority w:val="9"/>
    <w:semiHidden/>
    <w:unhideWhenUsed/>
    <w:qFormat/>
    <w:rsid w:val="00C431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35C4C"/>
    <w:pPr>
      <w:keepNext/>
      <w:spacing w:before="240" w:after="60"/>
      <w:outlineLvl w:val="3"/>
    </w:pPr>
    <w:rPr>
      <w:rFonts w:ascii="Times New Roman" w:eastAsia="Batang" w:hAnsi="Times New Roman" w:cs="Times New Roman"/>
      <w:b/>
      <w:bCs/>
      <w:sz w:val="28"/>
      <w:szCs w:val="28"/>
      <w:lang w:eastAsia="en-US"/>
    </w:rPr>
  </w:style>
  <w:style w:type="paragraph" w:styleId="Heading5">
    <w:name w:val="heading 5"/>
    <w:basedOn w:val="Normal"/>
    <w:next w:val="Normal"/>
    <w:link w:val="Heading5Char"/>
    <w:uiPriority w:val="9"/>
    <w:semiHidden/>
    <w:unhideWhenUsed/>
    <w:qFormat/>
    <w:rsid w:val="00C4310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310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310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10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10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DD"/>
    <w:pPr>
      <w:ind w:left="720"/>
      <w:contextualSpacing/>
    </w:pPr>
    <w:rPr>
      <w:lang w:eastAsia="en-US"/>
    </w:rPr>
  </w:style>
  <w:style w:type="character" w:styleId="CommentReference">
    <w:name w:val="annotation reference"/>
    <w:basedOn w:val="DefaultParagraphFont"/>
    <w:uiPriority w:val="99"/>
    <w:semiHidden/>
    <w:unhideWhenUsed/>
    <w:rsid w:val="00C14CDD"/>
    <w:rPr>
      <w:sz w:val="18"/>
      <w:szCs w:val="18"/>
    </w:rPr>
  </w:style>
  <w:style w:type="paragraph" w:styleId="CommentText">
    <w:name w:val="annotation text"/>
    <w:basedOn w:val="Normal"/>
    <w:link w:val="CommentTextChar"/>
    <w:uiPriority w:val="99"/>
    <w:semiHidden/>
    <w:unhideWhenUsed/>
    <w:rsid w:val="00C14CDD"/>
  </w:style>
  <w:style w:type="character" w:customStyle="1" w:styleId="CommentTextChar">
    <w:name w:val="Comment Text Char"/>
    <w:basedOn w:val="DefaultParagraphFont"/>
    <w:link w:val="CommentText"/>
    <w:uiPriority w:val="99"/>
    <w:semiHidden/>
    <w:rsid w:val="00C14CDD"/>
    <w:rPr>
      <w:sz w:val="24"/>
      <w:szCs w:val="24"/>
    </w:rPr>
  </w:style>
  <w:style w:type="paragraph" w:styleId="CommentSubject">
    <w:name w:val="annotation subject"/>
    <w:basedOn w:val="CommentText"/>
    <w:next w:val="CommentText"/>
    <w:link w:val="CommentSubjectChar"/>
    <w:uiPriority w:val="99"/>
    <w:semiHidden/>
    <w:unhideWhenUsed/>
    <w:rsid w:val="00C14CDD"/>
    <w:rPr>
      <w:b/>
      <w:bCs/>
      <w:sz w:val="20"/>
      <w:szCs w:val="20"/>
    </w:rPr>
  </w:style>
  <w:style w:type="character" w:customStyle="1" w:styleId="CommentSubjectChar">
    <w:name w:val="Comment Subject Char"/>
    <w:basedOn w:val="CommentTextChar"/>
    <w:link w:val="CommentSubject"/>
    <w:uiPriority w:val="99"/>
    <w:semiHidden/>
    <w:rsid w:val="00C14CDD"/>
    <w:rPr>
      <w:b/>
      <w:bCs/>
      <w:sz w:val="24"/>
      <w:szCs w:val="24"/>
    </w:rPr>
  </w:style>
  <w:style w:type="paragraph" w:styleId="BalloonText">
    <w:name w:val="Balloon Text"/>
    <w:basedOn w:val="Normal"/>
    <w:link w:val="BalloonTextChar"/>
    <w:uiPriority w:val="99"/>
    <w:semiHidden/>
    <w:unhideWhenUsed/>
    <w:rsid w:val="00C14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CDD"/>
    <w:rPr>
      <w:rFonts w:ascii="Lucida Grande" w:hAnsi="Lucida Grande" w:cs="Lucida Grande"/>
      <w:sz w:val="18"/>
      <w:szCs w:val="18"/>
    </w:rPr>
  </w:style>
  <w:style w:type="paragraph" w:styleId="NormalWeb">
    <w:name w:val="Normal (Web)"/>
    <w:basedOn w:val="Normal"/>
    <w:uiPriority w:val="99"/>
    <w:unhideWhenUsed/>
    <w:rsid w:val="00886687"/>
    <w:pPr>
      <w:spacing w:before="100" w:beforeAutospacing="1" w:after="100" w:afterAutospacing="1"/>
    </w:pPr>
    <w:rPr>
      <w:rFonts w:ascii="Times New Roman" w:eastAsia="Times New Roman" w:hAnsi="Times New Roman" w:cs="Times New Roman"/>
      <w:lang w:eastAsia="en-US"/>
    </w:rPr>
  </w:style>
  <w:style w:type="paragraph" w:styleId="Caption">
    <w:name w:val="caption"/>
    <w:basedOn w:val="Normal"/>
    <w:next w:val="Normal"/>
    <w:uiPriority w:val="99"/>
    <w:unhideWhenUsed/>
    <w:qFormat/>
    <w:rsid w:val="00DF3CEF"/>
    <w:pPr>
      <w:spacing w:after="200"/>
    </w:pPr>
    <w:rPr>
      <w:b/>
      <w:bCs/>
      <w:color w:val="4F81BD" w:themeColor="accent1"/>
      <w:sz w:val="18"/>
      <w:szCs w:val="18"/>
    </w:rPr>
  </w:style>
  <w:style w:type="numbering" w:customStyle="1" w:styleId="Figure">
    <w:name w:val="Figure"/>
    <w:uiPriority w:val="99"/>
    <w:rsid w:val="001B1153"/>
    <w:pPr>
      <w:numPr>
        <w:numId w:val="1"/>
      </w:numPr>
    </w:pPr>
  </w:style>
  <w:style w:type="paragraph" w:customStyle="1" w:styleId="Listaconnmerosparaobjetivos">
    <w:name w:val="Lista con números para objetivos"/>
    <w:basedOn w:val="Normal"/>
    <w:rsid w:val="00471CDD"/>
    <w:pPr>
      <w:numPr>
        <w:numId w:val="2"/>
      </w:numPr>
    </w:pPr>
  </w:style>
  <w:style w:type="character" w:customStyle="1" w:styleId="Heading4Char">
    <w:name w:val="Heading 4 Char"/>
    <w:basedOn w:val="DefaultParagraphFont"/>
    <w:link w:val="Heading4"/>
    <w:uiPriority w:val="99"/>
    <w:rsid w:val="00A35C4C"/>
    <w:rPr>
      <w:rFonts w:ascii="Times New Roman" w:eastAsia="Batang" w:hAnsi="Times New Roman" w:cs="Times New Roman"/>
      <w:b/>
      <w:bCs/>
      <w:sz w:val="28"/>
      <w:szCs w:val="28"/>
      <w:lang w:eastAsia="en-US"/>
    </w:rPr>
  </w:style>
  <w:style w:type="paragraph" w:customStyle="1" w:styleId="NormalTimesNewRoman">
    <w:name w:val="Normal + Times New Roman"/>
    <w:aliases w:val="11 pt"/>
    <w:basedOn w:val="Normal"/>
    <w:uiPriority w:val="99"/>
    <w:rsid w:val="00A35C4C"/>
    <w:rPr>
      <w:rFonts w:ascii="Cambria" w:eastAsia="Batang" w:hAnsi="Cambria" w:cs="Times New Roman"/>
      <w:lang w:eastAsia="ko-KR"/>
    </w:rPr>
  </w:style>
  <w:style w:type="character" w:customStyle="1" w:styleId="Heading1Char">
    <w:name w:val="Heading 1 Char"/>
    <w:basedOn w:val="DefaultParagraphFont"/>
    <w:link w:val="Heading1"/>
    <w:uiPriority w:val="9"/>
    <w:rsid w:val="00C4310E"/>
    <w:rPr>
      <w:rFonts w:ascii="Times New Roman" w:eastAsiaTheme="majorEastAsia" w:hAnsi="Times New Roman" w:cstheme="majorBidi"/>
      <w:b/>
      <w:bCs/>
      <w:sz w:val="24"/>
      <w:szCs w:val="24"/>
      <w:u w:val="single"/>
    </w:rPr>
  </w:style>
  <w:style w:type="character" w:customStyle="1" w:styleId="Heading2Char">
    <w:name w:val="Heading 2 Char"/>
    <w:basedOn w:val="DefaultParagraphFont"/>
    <w:link w:val="Heading2"/>
    <w:uiPriority w:val="9"/>
    <w:rsid w:val="003A4D95"/>
    <w:rPr>
      <w:rFonts w:ascii="Times New Roman" w:eastAsiaTheme="majorEastAsia" w:hAnsi="Times New Roman" w:cstheme="majorBidi"/>
      <w:sz w:val="24"/>
      <w:szCs w:val="24"/>
      <w:u w:val="single"/>
    </w:rPr>
  </w:style>
  <w:style w:type="character" w:customStyle="1" w:styleId="Heading3Char">
    <w:name w:val="Heading 3 Char"/>
    <w:basedOn w:val="DefaultParagraphFont"/>
    <w:link w:val="Heading3"/>
    <w:uiPriority w:val="9"/>
    <w:semiHidden/>
    <w:rsid w:val="00C4310E"/>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C4310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4310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4310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431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4310E"/>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C4310E"/>
    <w:pPr>
      <w:tabs>
        <w:tab w:val="center" w:pos="4320"/>
        <w:tab w:val="right" w:pos="8640"/>
      </w:tabs>
    </w:pPr>
  </w:style>
  <w:style w:type="character" w:customStyle="1" w:styleId="HeaderChar">
    <w:name w:val="Header Char"/>
    <w:basedOn w:val="DefaultParagraphFont"/>
    <w:link w:val="Header"/>
    <w:uiPriority w:val="99"/>
    <w:rsid w:val="00C4310E"/>
    <w:rPr>
      <w:sz w:val="24"/>
      <w:szCs w:val="24"/>
    </w:rPr>
  </w:style>
  <w:style w:type="paragraph" w:styleId="Footer">
    <w:name w:val="footer"/>
    <w:basedOn w:val="Normal"/>
    <w:link w:val="FooterChar"/>
    <w:uiPriority w:val="99"/>
    <w:unhideWhenUsed/>
    <w:rsid w:val="00C4310E"/>
    <w:pPr>
      <w:tabs>
        <w:tab w:val="center" w:pos="4320"/>
        <w:tab w:val="right" w:pos="8640"/>
      </w:tabs>
    </w:pPr>
  </w:style>
  <w:style w:type="character" w:customStyle="1" w:styleId="FooterChar">
    <w:name w:val="Footer Char"/>
    <w:basedOn w:val="DefaultParagraphFont"/>
    <w:link w:val="Footer"/>
    <w:uiPriority w:val="99"/>
    <w:rsid w:val="00C4310E"/>
    <w:rPr>
      <w:sz w:val="24"/>
      <w:szCs w:val="24"/>
    </w:rPr>
  </w:style>
  <w:style w:type="table" w:styleId="TableGrid">
    <w:name w:val="Table Grid"/>
    <w:basedOn w:val="TableNormal"/>
    <w:uiPriority w:val="59"/>
    <w:rsid w:val="00D1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AC7"/>
    <w:rPr>
      <w:color w:val="0000FF" w:themeColor="hyperlink"/>
      <w:u w:val="single"/>
    </w:rPr>
  </w:style>
  <w:style w:type="paragraph" w:styleId="FootnoteText">
    <w:name w:val="footnote text"/>
    <w:basedOn w:val="Normal"/>
    <w:link w:val="FootnoteTextChar"/>
    <w:uiPriority w:val="99"/>
    <w:unhideWhenUsed/>
    <w:rsid w:val="00912081"/>
  </w:style>
  <w:style w:type="character" w:customStyle="1" w:styleId="FootnoteTextChar">
    <w:name w:val="Footnote Text Char"/>
    <w:basedOn w:val="DefaultParagraphFont"/>
    <w:link w:val="FootnoteText"/>
    <w:uiPriority w:val="99"/>
    <w:rsid w:val="00912081"/>
    <w:rPr>
      <w:sz w:val="24"/>
      <w:szCs w:val="24"/>
    </w:rPr>
  </w:style>
  <w:style w:type="character" w:styleId="FootnoteReference">
    <w:name w:val="footnote reference"/>
    <w:basedOn w:val="DefaultParagraphFont"/>
    <w:uiPriority w:val="99"/>
    <w:unhideWhenUsed/>
    <w:rsid w:val="00912081"/>
    <w:rPr>
      <w:vertAlign w:val="superscript"/>
    </w:rPr>
  </w:style>
  <w:style w:type="paragraph" w:styleId="TOCHeading">
    <w:name w:val="TOC Heading"/>
    <w:basedOn w:val="Heading1"/>
    <w:next w:val="Normal"/>
    <w:uiPriority w:val="39"/>
    <w:unhideWhenUsed/>
    <w:qFormat/>
    <w:rsid w:val="00296A53"/>
    <w:pPr>
      <w:spacing w:before="480" w:line="276" w:lineRule="auto"/>
      <w:outlineLvl w:val="9"/>
    </w:pPr>
    <w:rPr>
      <w:rFonts w:asciiTheme="majorHAnsi" w:hAnsiTheme="majorHAnsi"/>
      <w:color w:val="365F91" w:themeColor="accent1" w:themeShade="BF"/>
      <w:sz w:val="28"/>
      <w:szCs w:val="28"/>
      <w:u w:val="none"/>
      <w:lang w:eastAsia="en-US"/>
    </w:rPr>
  </w:style>
  <w:style w:type="paragraph" w:styleId="TOC1">
    <w:name w:val="toc 1"/>
    <w:basedOn w:val="Normal"/>
    <w:next w:val="Normal"/>
    <w:autoRedefine/>
    <w:uiPriority w:val="39"/>
    <w:unhideWhenUsed/>
    <w:rsid w:val="00296A53"/>
    <w:pPr>
      <w:spacing w:before="120"/>
    </w:pPr>
    <w:rPr>
      <w:b/>
    </w:rPr>
  </w:style>
  <w:style w:type="paragraph" w:styleId="TOC2">
    <w:name w:val="toc 2"/>
    <w:basedOn w:val="Normal"/>
    <w:next w:val="Normal"/>
    <w:autoRedefine/>
    <w:uiPriority w:val="39"/>
    <w:semiHidden/>
    <w:unhideWhenUsed/>
    <w:rsid w:val="00296A53"/>
    <w:pPr>
      <w:ind w:left="240"/>
    </w:pPr>
    <w:rPr>
      <w:b/>
      <w:sz w:val="22"/>
      <w:szCs w:val="22"/>
    </w:rPr>
  </w:style>
  <w:style w:type="paragraph" w:styleId="TOC3">
    <w:name w:val="toc 3"/>
    <w:basedOn w:val="Normal"/>
    <w:next w:val="Normal"/>
    <w:autoRedefine/>
    <w:uiPriority w:val="39"/>
    <w:semiHidden/>
    <w:unhideWhenUsed/>
    <w:rsid w:val="00296A53"/>
    <w:pPr>
      <w:ind w:left="480"/>
    </w:pPr>
    <w:rPr>
      <w:sz w:val="22"/>
      <w:szCs w:val="22"/>
    </w:rPr>
  </w:style>
  <w:style w:type="paragraph" w:styleId="TOC4">
    <w:name w:val="toc 4"/>
    <w:basedOn w:val="Normal"/>
    <w:next w:val="Normal"/>
    <w:autoRedefine/>
    <w:uiPriority w:val="39"/>
    <w:semiHidden/>
    <w:unhideWhenUsed/>
    <w:rsid w:val="00296A53"/>
    <w:pPr>
      <w:ind w:left="720"/>
    </w:pPr>
    <w:rPr>
      <w:sz w:val="20"/>
      <w:szCs w:val="20"/>
    </w:rPr>
  </w:style>
  <w:style w:type="paragraph" w:styleId="TOC5">
    <w:name w:val="toc 5"/>
    <w:basedOn w:val="Normal"/>
    <w:next w:val="Normal"/>
    <w:autoRedefine/>
    <w:uiPriority w:val="39"/>
    <w:semiHidden/>
    <w:unhideWhenUsed/>
    <w:rsid w:val="00296A53"/>
    <w:pPr>
      <w:ind w:left="960"/>
    </w:pPr>
    <w:rPr>
      <w:sz w:val="20"/>
      <w:szCs w:val="20"/>
    </w:rPr>
  </w:style>
  <w:style w:type="paragraph" w:styleId="TOC6">
    <w:name w:val="toc 6"/>
    <w:basedOn w:val="Normal"/>
    <w:next w:val="Normal"/>
    <w:autoRedefine/>
    <w:uiPriority w:val="39"/>
    <w:semiHidden/>
    <w:unhideWhenUsed/>
    <w:rsid w:val="00296A53"/>
    <w:pPr>
      <w:ind w:left="1200"/>
    </w:pPr>
    <w:rPr>
      <w:sz w:val="20"/>
      <w:szCs w:val="20"/>
    </w:rPr>
  </w:style>
  <w:style w:type="paragraph" w:styleId="TOC7">
    <w:name w:val="toc 7"/>
    <w:basedOn w:val="Normal"/>
    <w:next w:val="Normal"/>
    <w:autoRedefine/>
    <w:uiPriority w:val="39"/>
    <w:semiHidden/>
    <w:unhideWhenUsed/>
    <w:rsid w:val="00296A53"/>
    <w:pPr>
      <w:ind w:left="1440"/>
    </w:pPr>
    <w:rPr>
      <w:sz w:val="20"/>
      <w:szCs w:val="20"/>
    </w:rPr>
  </w:style>
  <w:style w:type="paragraph" w:styleId="TOC8">
    <w:name w:val="toc 8"/>
    <w:basedOn w:val="Normal"/>
    <w:next w:val="Normal"/>
    <w:autoRedefine/>
    <w:uiPriority w:val="39"/>
    <w:semiHidden/>
    <w:unhideWhenUsed/>
    <w:rsid w:val="00296A53"/>
    <w:pPr>
      <w:ind w:left="1680"/>
    </w:pPr>
    <w:rPr>
      <w:sz w:val="20"/>
      <w:szCs w:val="20"/>
    </w:rPr>
  </w:style>
  <w:style w:type="paragraph" w:styleId="TOC9">
    <w:name w:val="toc 9"/>
    <w:basedOn w:val="Normal"/>
    <w:next w:val="Normal"/>
    <w:autoRedefine/>
    <w:uiPriority w:val="39"/>
    <w:semiHidden/>
    <w:unhideWhenUsed/>
    <w:rsid w:val="00296A53"/>
    <w:pPr>
      <w:ind w:left="1920"/>
    </w:pPr>
    <w:rPr>
      <w:sz w:val="20"/>
      <w:szCs w:val="20"/>
    </w:rPr>
  </w:style>
  <w:style w:type="paragraph" w:styleId="Title">
    <w:name w:val="Title"/>
    <w:basedOn w:val="Normal"/>
    <w:next w:val="Normal"/>
    <w:link w:val="TitleChar"/>
    <w:uiPriority w:val="10"/>
    <w:qFormat/>
    <w:rsid w:val="00296A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A53"/>
    <w:rPr>
      <w:rFonts w:asciiTheme="majorHAnsi" w:eastAsiaTheme="majorEastAsia" w:hAnsiTheme="majorHAnsi" w:cstheme="majorBidi"/>
      <w:color w:val="17365D" w:themeColor="text2" w:themeShade="BF"/>
      <w:spacing w:val="5"/>
      <w:kern w:val="28"/>
      <w:sz w:val="52"/>
      <w:szCs w:val="52"/>
    </w:rPr>
  </w:style>
  <w:style w:type="paragraph" w:customStyle="1" w:styleId="BasicStyle">
    <w:name w:val="BasicStyle"/>
    <w:basedOn w:val="Normal"/>
    <w:rsid w:val="00C9763E"/>
    <w:pPr>
      <w:spacing w:after="60" w:line="312" w:lineRule="auto"/>
      <w:ind w:right="352"/>
      <w:jc w:val="both"/>
    </w:pPr>
    <w:rPr>
      <w:rFonts w:ascii="Arial" w:eastAsia="Times New Roman" w:hAnsi="Arial" w:cs="Arial"/>
      <w:bCs/>
      <w:sz w:val="22"/>
      <w:szCs w:val="22"/>
      <w:lang w:val="en-GB" w:eastAsia="de-DE"/>
    </w:rPr>
  </w:style>
  <w:style w:type="paragraph" w:styleId="Revision">
    <w:name w:val="Revision"/>
    <w:hidden/>
    <w:uiPriority w:val="99"/>
    <w:semiHidden/>
    <w:rsid w:val="0098583C"/>
    <w:rPr>
      <w:sz w:val="24"/>
      <w:szCs w:val="24"/>
    </w:rPr>
  </w:style>
  <w:style w:type="character" w:styleId="FollowedHyperlink">
    <w:name w:val="FollowedHyperlink"/>
    <w:basedOn w:val="DefaultParagraphFont"/>
    <w:uiPriority w:val="99"/>
    <w:semiHidden/>
    <w:unhideWhenUsed/>
    <w:rsid w:val="004B1A9E"/>
    <w:rPr>
      <w:color w:val="800080" w:themeColor="followedHyperlink"/>
      <w:u w:val="single"/>
    </w:rPr>
  </w:style>
  <w:style w:type="character" w:styleId="PageNumber">
    <w:name w:val="page number"/>
    <w:basedOn w:val="DefaultParagraphFont"/>
    <w:uiPriority w:val="99"/>
    <w:semiHidden/>
    <w:unhideWhenUsed/>
    <w:rsid w:val="000131FB"/>
  </w:style>
  <w:style w:type="paragraph" w:styleId="DocumentMap">
    <w:name w:val="Document Map"/>
    <w:basedOn w:val="Normal"/>
    <w:link w:val="DocumentMapChar"/>
    <w:uiPriority w:val="99"/>
    <w:semiHidden/>
    <w:unhideWhenUsed/>
    <w:rsid w:val="00AF71E1"/>
    <w:rPr>
      <w:rFonts w:ascii="Lucida Grande" w:hAnsi="Lucida Grande" w:cs="Lucida Grande"/>
    </w:rPr>
  </w:style>
  <w:style w:type="character" w:customStyle="1" w:styleId="DocumentMapChar">
    <w:name w:val="Document Map Char"/>
    <w:basedOn w:val="DefaultParagraphFont"/>
    <w:link w:val="DocumentMap"/>
    <w:uiPriority w:val="99"/>
    <w:semiHidden/>
    <w:rsid w:val="00AF71E1"/>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310E"/>
    <w:pPr>
      <w:keepNext/>
      <w:keepLines/>
      <w:outlineLvl w:val="0"/>
    </w:pPr>
    <w:rPr>
      <w:rFonts w:ascii="Times New Roman" w:eastAsiaTheme="majorEastAsia" w:hAnsi="Times New Roman" w:cstheme="majorBidi"/>
      <w:b/>
      <w:bCs/>
      <w:u w:val="single"/>
    </w:rPr>
  </w:style>
  <w:style w:type="paragraph" w:styleId="Heading2">
    <w:name w:val="heading 2"/>
    <w:basedOn w:val="Normal"/>
    <w:next w:val="Normal"/>
    <w:link w:val="Heading2Char"/>
    <w:uiPriority w:val="9"/>
    <w:unhideWhenUsed/>
    <w:qFormat/>
    <w:rsid w:val="003A4D95"/>
    <w:pPr>
      <w:keepNext/>
      <w:keepLines/>
      <w:spacing w:before="200"/>
      <w:outlineLvl w:val="1"/>
    </w:pPr>
    <w:rPr>
      <w:rFonts w:ascii="Times New Roman" w:eastAsiaTheme="majorEastAsia" w:hAnsi="Times New Roman" w:cstheme="majorBidi"/>
      <w:u w:val="single"/>
    </w:rPr>
  </w:style>
  <w:style w:type="paragraph" w:styleId="Heading3">
    <w:name w:val="heading 3"/>
    <w:basedOn w:val="Normal"/>
    <w:next w:val="Normal"/>
    <w:link w:val="Heading3Char"/>
    <w:uiPriority w:val="9"/>
    <w:semiHidden/>
    <w:unhideWhenUsed/>
    <w:qFormat/>
    <w:rsid w:val="00C431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35C4C"/>
    <w:pPr>
      <w:keepNext/>
      <w:spacing w:before="240" w:after="60"/>
      <w:outlineLvl w:val="3"/>
    </w:pPr>
    <w:rPr>
      <w:rFonts w:ascii="Times New Roman" w:eastAsia="Batang" w:hAnsi="Times New Roman" w:cs="Times New Roman"/>
      <w:b/>
      <w:bCs/>
      <w:sz w:val="28"/>
      <w:szCs w:val="28"/>
      <w:lang w:eastAsia="en-US"/>
    </w:rPr>
  </w:style>
  <w:style w:type="paragraph" w:styleId="Heading5">
    <w:name w:val="heading 5"/>
    <w:basedOn w:val="Normal"/>
    <w:next w:val="Normal"/>
    <w:link w:val="Heading5Char"/>
    <w:uiPriority w:val="9"/>
    <w:semiHidden/>
    <w:unhideWhenUsed/>
    <w:qFormat/>
    <w:rsid w:val="00C4310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310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310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10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10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DD"/>
    <w:pPr>
      <w:ind w:left="720"/>
      <w:contextualSpacing/>
    </w:pPr>
    <w:rPr>
      <w:lang w:eastAsia="en-US"/>
    </w:rPr>
  </w:style>
  <w:style w:type="character" w:styleId="CommentReference">
    <w:name w:val="annotation reference"/>
    <w:basedOn w:val="DefaultParagraphFont"/>
    <w:uiPriority w:val="99"/>
    <w:semiHidden/>
    <w:unhideWhenUsed/>
    <w:rsid w:val="00C14CDD"/>
    <w:rPr>
      <w:sz w:val="18"/>
      <w:szCs w:val="18"/>
    </w:rPr>
  </w:style>
  <w:style w:type="paragraph" w:styleId="CommentText">
    <w:name w:val="annotation text"/>
    <w:basedOn w:val="Normal"/>
    <w:link w:val="CommentTextChar"/>
    <w:uiPriority w:val="99"/>
    <w:semiHidden/>
    <w:unhideWhenUsed/>
    <w:rsid w:val="00C14CDD"/>
  </w:style>
  <w:style w:type="character" w:customStyle="1" w:styleId="CommentTextChar">
    <w:name w:val="Comment Text Char"/>
    <w:basedOn w:val="DefaultParagraphFont"/>
    <w:link w:val="CommentText"/>
    <w:uiPriority w:val="99"/>
    <w:semiHidden/>
    <w:rsid w:val="00C14CDD"/>
    <w:rPr>
      <w:sz w:val="24"/>
      <w:szCs w:val="24"/>
    </w:rPr>
  </w:style>
  <w:style w:type="paragraph" w:styleId="CommentSubject">
    <w:name w:val="annotation subject"/>
    <w:basedOn w:val="CommentText"/>
    <w:next w:val="CommentText"/>
    <w:link w:val="CommentSubjectChar"/>
    <w:uiPriority w:val="99"/>
    <w:semiHidden/>
    <w:unhideWhenUsed/>
    <w:rsid w:val="00C14CDD"/>
    <w:rPr>
      <w:b/>
      <w:bCs/>
      <w:sz w:val="20"/>
      <w:szCs w:val="20"/>
    </w:rPr>
  </w:style>
  <w:style w:type="character" w:customStyle="1" w:styleId="CommentSubjectChar">
    <w:name w:val="Comment Subject Char"/>
    <w:basedOn w:val="CommentTextChar"/>
    <w:link w:val="CommentSubject"/>
    <w:uiPriority w:val="99"/>
    <w:semiHidden/>
    <w:rsid w:val="00C14CDD"/>
    <w:rPr>
      <w:b/>
      <w:bCs/>
      <w:sz w:val="24"/>
      <w:szCs w:val="24"/>
    </w:rPr>
  </w:style>
  <w:style w:type="paragraph" w:styleId="BalloonText">
    <w:name w:val="Balloon Text"/>
    <w:basedOn w:val="Normal"/>
    <w:link w:val="BalloonTextChar"/>
    <w:uiPriority w:val="99"/>
    <w:semiHidden/>
    <w:unhideWhenUsed/>
    <w:rsid w:val="00C14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CDD"/>
    <w:rPr>
      <w:rFonts w:ascii="Lucida Grande" w:hAnsi="Lucida Grande" w:cs="Lucida Grande"/>
      <w:sz w:val="18"/>
      <w:szCs w:val="18"/>
    </w:rPr>
  </w:style>
  <w:style w:type="paragraph" w:styleId="NormalWeb">
    <w:name w:val="Normal (Web)"/>
    <w:basedOn w:val="Normal"/>
    <w:uiPriority w:val="99"/>
    <w:unhideWhenUsed/>
    <w:rsid w:val="00886687"/>
    <w:pPr>
      <w:spacing w:before="100" w:beforeAutospacing="1" w:after="100" w:afterAutospacing="1"/>
    </w:pPr>
    <w:rPr>
      <w:rFonts w:ascii="Times New Roman" w:eastAsia="Times New Roman" w:hAnsi="Times New Roman" w:cs="Times New Roman"/>
      <w:lang w:eastAsia="en-US"/>
    </w:rPr>
  </w:style>
  <w:style w:type="paragraph" w:styleId="Caption">
    <w:name w:val="caption"/>
    <w:basedOn w:val="Normal"/>
    <w:next w:val="Normal"/>
    <w:uiPriority w:val="99"/>
    <w:unhideWhenUsed/>
    <w:qFormat/>
    <w:rsid w:val="00DF3CEF"/>
    <w:pPr>
      <w:spacing w:after="200"/>
    </w:pPr>
    <w:rPr>
      <w:b/>
      <w:bCs/>
      <w:color w:val="4F81BD" w:themeColor="accent1"/>
      <w:sz w:val="18"/>
      <w:szCs w:val="18"/>
    </w:rPr>
  </w:style>
  <w:style w:type="numbering" w:customStyle="1" w:styleId="Figure">
    <w:name w:val="Figure"/>
    <w:uiPriority w:val="99"/>
    <w:rsid w:val="001B1153"/>
    <w:pPr>
      <w:numPr>
        <w:numId w:val="1"/>
      </w:numPr>
    </w:pPr>
  </w:style>
  <w:style w:type="paragraph" w:customStyle="1" w:styleId="Listaconnmerosparaobjetivos">
    <w:name w:val="Lista con números para objetivos"/>
    <w:basedOn w:val="Normal"/>
    <w:rsid w:val="00471CDD"/>
    <w:pPr>
      <w:numPr>
        <w:numId w:val="2"/>
      </w:numPr>
    </w:pPr>
  </w:style>
  <w:style w:type="character" w:customStyle="1" w:styleId="Heading4Char">
    <w:name w:val="Heading 4 Char"/>
    <w:basedOn w:val="DefaultParagraphFont"/>
    <w:link w:val="Heading4"/>
    <w:uiPriority w:val="99"/>
    <w:rsid w:val="00A35C4C"/>
    <w:rPr>
      <w:rFonts w:ascii="Times New Roman" w:eastAsia="Batang" w:hAnsi="Times New Roman" w:cs="Times New Roman"/>
      <w:b/>
      <w:bCs/>
      <w:sz w:val="28"/>
      <w:szCs w:val="28"/>
      <w:lang w:eastAsia="en-US"/>
    </w:rPr>
  </w:style>
  <w:style w:type="paragraph" w:customStyle="1" w:styleId="NormalTimesNewRoman">
    <w:name w:val="Normal + Times New Roman"/>
    <w:aliases w:val="11 pt"/>
    <w:basedOn w:val="Normal"/>
    <w:uiPriority w:val="99"/>
    <w:rsid w:val="00A35C4C"/>
    <w:rPr>
      <w:rFonts w:ascii="Cambria" w:eastAsia="Batang" w:hAnsi="Cambria" w:cs="Times New Roman"/>
      <w:lang w:eastAsia="ko-KR"/>
    </w:rPr>
  </w:style>
  <w:style w:type="character" w:customStyle="1" w:styleId="Heading1Char">
    <w:name w:val="Heading 1 Char"/>
    <w:basedOn w:val="DefaultParagraphFont"/>
    <w:link w:val="Heading1"/>
    <w:uiPriority w:val="9"/>
    <w:rsid w:val="00C4310E"/>
    <w:rPr>
      <w:rFonts w:ascii="Times New Roman" w:eastAsiaTheme="majorEastAsia" w:hAnsi="Times New Roman" w:cstheme="majorBidi"/>
      <w:b/>
      <w:bCs/>
      <w:sz w:val="24"/>
      <w:szCs w:val="24"/>
      <w:u w:val="single"/>
    </w:rPr>
  </w:style>
  <w:style w:type="character" w:customStyle="1" w:styleId="Heading2Char">
    <w:name w:val="Heading 2 Char"/>
    <w:basedOn w:val="DefaultParagraphFont"/>
    <w:link w:val="Heading2"/>
    <w:uiPriority w:val="9"/>
    <w:rsid w:val="003A4D95"/>
    <w:rPr>
      <w:rFonts w:ascii="Times New Roman" w:eastAsiaTheme="majorEastAsia" w:hAnsi="Times New Roman" w:cstheme="majorBidi"/>
      <w:sz w:val="24"/>
      <w:szCs w:val="24"/>
      <w:u w:val="single"/>
    </w:rPr>
  </w:style>
  <w:style w:type="character" w:customStyle="1" w:styleId="Heading3Char">
    <w:name w:val="Heading 3 Char"/>
    <w:basedOn w:val="DefaultParagraphFont"/>
    <w:link w:val="Heading3"/>
    <w:uiPriority w:val="9"/>
    <w:semiHidden/>
    <w:rsid w:val="00C4310E"/>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C4310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4310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4310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431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4310E"/>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C4310E"/>
    <w:pPr>
      <w:tabs>
        <w:tab w:val="center" w:pos="4320"/>
        <w:tab w:val="right" w:pos="8640"/>
      </w:tabs>
    </w:pPr>
  </w:style>
  <w:style w:type="character" w:customStyle="1" w:styleId="HeaderChar">
    <w:name w:val="Header Char"/>
    <w:basedOn w:val="DefaultParagraphFont"/>
    <w:link w:val="Header"/>
    <w:uiPriority w:val="99"/>
    <w:rsid w:val="00C4310E"/>
    <w:rPr>
      <w:sz w:val="24"/>
      <w:szCs w:val="24"/>
    </w:rPr>
  </w:style>
  <w:style w:type="paragraph" w:styleId="Footer">
    <w:name w:val="footer"/>
    <w:basedOn w:val="Normal"/>
    <w:link w:val="FooterChar"/>
    <w:uiPriority w:val="99"/>
    <w:unhideWhenUsed/>
    <w:rsid w:val="00C4310E"/>
    <w:pPr>
      <w:tabs>
        <w:tab w:val="center" w:pos="4320"/>
        <w:tab w:val="right" w:pos="8640"/>
      </w:tabs>
    </w:pPr>
  </w:style>
  <w:style w:type="character" w:customStyle="1" w:styleId="FooterChar">
    <w:name w:val="Footer Char"/>
    <w:basedOn w:val="DefaultParagraphFont"/>
    <w:link w:val="Footer"/>
    <w:uiPriority w:val="99"/>
    <w:rsid w:val="00C4310E"/>
    <w:rPr>
      <w:sz w:val="24"/>
      <w:szCs w:val="24"/>
    </w:rPr>
  </w:style>
  <w:style w:type="table" w:styleId="TableGrid">
    <w:name w:val="Table Grid"/>
    <w:basedOn w:val="TableNormal"/>
    <w:uiPriority w:val="59"/>
    <w:rsid w:val="00D13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1AC7"/>
    <w:rPr>
      <w:color w:val="0000FF" w:themeColor="hyperlink"/>
      <w:u w:val="single"/>
    </w:rPr>
  </w:style>
  <w:style w:type="paragraph" w:styleId="FootnoteText">
    <w:name w:val="footnote text"/>
    <w:basedOn w:val="Normal"/>
    <w:link w:val="FootnoteTextChar"/>
    <w:uiPriority w:val="99"/>
    <w:unhideWhenUsed/>
    <w:rsid w:val="00912081"/>
  </w:style>
  <w:style w:type="character" w:customStyle="1" w:styleId="FootnoteTextChar">
    <w:name w:val="Footnote Text Char"/>
    <w:basedOn w:val="DefaultParagraphFont"/>
    <w:link w:val="FootnoteText"/>
    <w:uiPriority w:val="99"/>
    <w:rsid w:val="00912081"/>
    <w:rPr>
      <w:sz w:val="24"/>
      <w:szCs w:val="24"/>
    </w:rPr>
  </w:style>
  <w:style w:type="character" w:styleId="FootnoteReference">
    <w:name w:val="footnote reference"/>
    <w:basedOn w:val="DefaultParagraphFont"/>
    <w:uiPriority w:val="99"/>
    <w:unhideWhenUsed/>
    <w:rsid w:val="00912081"/>
    <w:rPr>
      <w:vertAlign w:val="superscript"/>
    </w:rPr>
  </w:style>
  <w:style w:type="paragraph" w:styleId="TOCHeading">
    <w:name w:val="TOC Heading"/>
    <w:basedOn w:val="Heading1"/>
    <w:next w:val="Normal"/>
    <w:uiPriority w:val="39"/>
    <w:unhideWhenUsed/>
    <w:qFormat/>
    <w:rsid w:val="00296A53"/>
    <w:pPr>
      <w:spacing w:before="480" w:line="276" w:lineRule="auto"/>
      <w:outlineLvl w:val="9"/>
    </w:pPr>
    <w:rPr>
      <w:rFonts w:asciiTheme="majorHAnsi" w:hAnsiTheme="majorHAnsi"/>
      <w:color w:val="365F91" w:themeColor="accent1" w:themeShade="BF"/>
      <w:sz w:val="28"/>
      <w:szCs w:val="28"/>
      <w:u w:val="none"/>
      <w:lang w:eastAsia="en-US"/>
    </w:rPr>
  </w:style>
  <w:style w:type="paragraph" w:styleId="TOC1">
    <w:name w:val="toc 1"/>
    <w:basedOn w:val="Normal"/>
    <w:next w:val="Normal"/>
    <w:autoRedefine/>
    <w:uiPriority w:val="39"/>
    <w:unhideWhenUsed/>
    <w:rsid w:val="00296A53"/>
    <w:pPr>
      <w:spacing w:before="120"/>
    </w:pPr>
    <w:rPr>
      <w:b/>
    </w:rPr>
  </w:style>
  <w:style w:type="paragraph" w:styleId="TOC2">
    <w:name w:val="toc 2"/>
    <w:basedOn w:val="Normal"/>
    <w:next w:val="Normal"/>
    <w:autoRedefine/>
    <w:uiPriority w:val="39"/>
    <w:semiHidden/>
    <w:unhideWhenUsed/>
    <w:rsid w:val="00296A53"/>
    <w:pPr>
      <w:ind w:left="240"/>
    </w:pPr>
    <w:rPr>
      <w:b/>
      <w:sz w:val="22"/>
      <w:szCs w:val="22"/>
    </w:rPr>
  </w:style>
  <w:style w:type="paragraph" w:styleId="TOC3">
    <w:name w:val="toc 3"/>
    <w:basedOn w:val="Normal"/>
    <w:next w:val="Normal"/>
    <w:autoRedefine/>
    <w:uiPriority w:val="39"/>
    <w:semiHidden/>
    <w:unhideWhenUsed/>
    <w:rsid w:val="00296A53"/>
    <w:pPr>
      <w:ind w:left="480"/>
    </w:pPr>
    <w:rPr>
      <w:sz w:val="22"/>
      <w:szCs w:val="22"/>
    </w:rPr>
  </w:style>
  <w:style w:type="paragraph" w:styleId="TOC4">
    <w:name w:val="toc 4"/>
    <w:basedOn w:val="Normal"/>
    <w:next w:val="Normal"/>
    <w:autoRedefine/>
    <w:uiPriority w:val="39"/>
    <w:semiHidden/>
    <w:unhideWhenUsed/>
    <w:rsid w:val="00296A53"/>
    <w:pPr>
      <w:ind w:left="720"/>
    </w:pPr>
    <w:rPr>
      <w:sz w:val="20"/>
      <w:szCs w:val="20"/>
    </w:rPr>
  </w:style>
  <w:style w:type="paragraph" w:styleId="TOC5">
    <w:name w:val="toc 5"/>
    <w:basedOn w:val="Normal"/>
    <w:next w:val="Normal"/>
    <w:autoRedefine/>
    <w:uiPriority w:val="39"/>
    <w:semiHidden/>
    <w:unhideWhenUsed/>
    <w:rsid w:val="00296A53"/>
    <w:pPr>
      <w:ind w:left="960"/>
    </w:pPr>
    <w:rPr>
      <w:sz w:val="20"/>
      <w:szCs w:val="20"/>
    </w:rPr>
  </w:style>
  <w:style w:type="paragraph" w:styleId="TOC6">
    <w:name w:val="toc 6"/>
    <w:basedOn w:val="Normal"/>
    <w:next w:val="Normal"/>
    <w:autoRedefine/>
    <w:uiPriority w:val="39"/>
    <w:semiHidden/>
    <w:unhideWhenUsed/>
    <w:rsid w:val="00296A53"/>
    <w:pPr>
      <w:ind w:left="1200"/>
    </w:pPr>
    <w:rPr>
      <w:sz w:val="20"/>
      <w:szCs w:val="20"/>
    </w:rPr>
  </w:style>
  <w:style w:type="paragraph" w:styleId="TOC7">
    <w:name w:val="toc 7"/>
    <w:basedOn w:val="Normal"/>
    <w:next w:val="Normal"/>
    <w:autoRedefine/>
    <w:uiPriority w:val="39"/>
    <w:semiHidden/>
    <w:unhideWhenUsed/>
    <w:rsid w:val="00296A53"/>
    <w:pPr>
      <w:ind w:left="1440"/>
    </w:pPr>
    <w:rPr>
      <w:sz w:val="20"/>
      <w:szCs w:val="20"/>
    </w:rPr>
  </w:style>
  <w:style w:type="paragraph" w:styleId="TOC8">
    <w:name w:val="toc 8"/>
    <w:basedOn w:val="Normal"/>
    <w:next w:val="Normal"/>
    <w:autoRedefine/>
    <w:uiPriority w:val="39"/>
    <w:semiHidden/>
    <w:unhideWhenUsed/>
    <w:rsid w:val="00296A53"/>
    <w:pPr>
      <w:ind w:left="1680"/>
    </w:pPr>
    <w:rPr>
      <w:sz w:val="20"/>
      <w:szCs w:val="20"/>
    </w:rPr>
  </w:style>
  <w:style w:type="paragraph" w:styleId="TOC9">
    <w:name w:val="toc 9"/>
    <w:basedOn w:val="Normal"/>
    <w:next w:val="Normal"/>
    <w:autoRedefine/>
    <w:uiPriority w:val="39"/>
    <w:semiHidden/>
    <w:unhideWhenUsed/>
    <w:rsid w:val="00296A53"/>
    <w:pPr>
      <w:ind w:left="1920"/>
    </w:pPr>
    <w:rPr>
      <w:sz w:val="20"/>
      <w:szCs w:val="20"/>
    </w:rPr>
  </w:style>
  <w:style w:type="paragraph" w:styleId="Title">
    <w:name w:val="Title"/>
    <w:basedOn w:val="Normal"/>
    <w:next w:val="Normal"/>
    <w:link w:val="TitleChar"/>
    <w:uiPriority w:val="10"/>
    <w:qFormat/>
    <w:rsid w:val="00296A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A53"/>
    <w:rPr>
      <w:rFonts w:asciiTheme="majorHAnsi" w:eastAsiaTheme="majorEastAsia" w:hAnsiTheme="majorHAnsi" w:cstheme="majorBidi"/>
      <w:color w:val="17365D" w:themeColor="text2" w:themeShade="BF"/>
      <w:spacing w:val="5"/>
      <w:kern w:val="28"/>
      <w:sz w:val="52"/>
      <w:szCs w:val="52"/>
    </w:rPr>
  </w:style>
  <w:style w:type="paragraph" w:customStyle="1" w:styleId="BasicStyle">
    <w:name w:val="BasicStyle"/>
    <w:basedOn w:val="Normal"/>
    <w:rsid w:val="00C9763E"/>
    <w:pPr>
      <w:spacing w:after="60" w:line="312" w:lineRule="auto"/>
      <w:ind w:right="352"/>
      <w:jc w:val="both"/>
    </w:pPr>
    <w:rPr>
      <w:rFonts w:ascii="Arial" w:eastAsia="Times New Roman" w:hAnsi="Arial" w:cs="Arial"/>
      <w:bCs/>
      <w:sz w:val="22"/>
      <w:szCs w:val="22"/>
      <w:lang w:val="en-GB" w:eastAsia="de-DE"/>
    </w:rPr>
  </w:style>
  <w:style w:type="paragraph" w:styleId="Revision">
    <w:name w:val="Revision"/>
    <w:hidden/>
    <w:uiPriority w:val="99"/>
    <w:semiHidden/>
    <w:rsid w:val="0098583C"/>
    <w:rPr>
      <w:sz w:val="24"/>
      <w:szCs w:val="24"/>
    </w:rPr>
  </w:style>
  <w:style w:type="character" w:styleId="FollowedHyperlink">
    <w:name w:val="FollowedHyperlink"/>
    <w:basedOn w:val="DefaultParagraphFont"/>
    <w:uiPriority w:val="99"/>
    <w:semiHidden/>
    <w:unhideWhenUsed/>
    <w:rsid w:val="004B1A9E"/>
    <w:rPr>
      <w:color w:val="800080" w:themeColor="followedHyperlink"/>
      <w:u w:val="single"/>
    </w:rPr>
  </w:style>
  <w:style w:type="character" w:styleId="PageNumber">
    <w:name w:val="page number"/>
    <w:basedOn w:val="DefaultParagraphFont"/>
    <w:uiPriority w:val="99"/>
    <w:semiHidden/>
    <w:unhideWhenUsed/>
    <w:rsid w:val="000131FB"/>
  </w:style>
  <w:style w:type="paragraph" w:styleId="DocumentMap">
    <w:name w:val="Document Map"/>
    <w:basedOn w:val="Normal"/>
    <w:link w:val="DocumentMapChar"/>
    <w:uiPriority w:val="99"/>
    <w:semiHidden/>
    <w:unhideWhenUsed/>
    <w:rsid w:val="00AF71E1"/>
    <w:rPr>
      <w:rFonts w:ascii="Lucida Grande" w:hAnsi="Lucida Grande" w:cs="Lucida Grande"/>
    </w:rPr>
  </w:style>
  <w:style w:type="character" w:customStyle="1" w:styleId="DocumentMapChar">
    <w:name w:val="Document Map Char"/>
    <w:basedOn w:val="DefaultParagraphFont"/>
    <w:link w:val="DocumentMap"/>
    <w:uiPriority w:val="99"/>
    <w:semiHidden/>
    <w:rsid w:val="00AF71E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1858">
      <w:bodyDiv w:val="1"/>
      <w:marLeft w:val="0"/>
      <w:marRight w:val="0"/>
      <w:marTop w:val="0"/>
      <w:marBottom w:val="0"/>
      <w:divBdr>
        <w:top w:val="none" w:sz="0" w:space="0" w:color="auto"/>
        <w:left w:val="none" w:sz="0" w:space="0" w:color="auto"/>
        <w:bottom w:val="none" w:sz="0" w:space="0" w:color="auto"/>
        <w:right w:val="none" w:sz="0" w:space="0" w:color="auto"/>
      </w:divBdr>
      <w:divsChild>
        <w:div w:id="417870280">
          <w:marLeft w:val="1166"/>
          <w:marRight w:val="0"/>
          <w:marTop w:val="86"/>
          <w:marBottom w:val="0"/>
          <w:divBdr>
            <w:top w:val="none" w:sz="0" w:space="0" w:color="auto"/>
            <w:left w:val="none" w:sz="0" w:space="0" w:color="auto"/>
            <w:bottom w:val="none" w:sz="0" w:space="0" w:color="auto"/>
            <w:right w:val="none" w:sz="0" w:space="0" w:color="auto"/>
          </w:divBdr>
        </w:div>
        <w:div w:id="349182640">
          <w:marLeft w:val="1166"/>
          <w:marRight w:val="0"/>
          <w:marTop w:val="86"/>
          <w:marBottom w:val="0"/>
          <w:divBdr>
            <w:top w:val="none" w:sz="0" w:space="0" w:color="auto"/>
            <w:left w:val="none" w:sz="0" w:space="0" w:color="auto"/>
            <w:bottom w:val="none" w:sz="0" w:space="0" w:color="auto"/>
            <w:right w:val="none" w:sz="0" w:space="0" w:color="auto"/>
          </w:divBdr>
        </w:div>
        <w:div w:id="1820262479">
          <w:marLeft w:val="1166"/>
          <w:marRight w:val="0"/>
          <w:marTop w:val="86"/>
          <w:marBottom w:val="0"/>
          <w:divBdr>
            <w:top w:val="none" w:sz="0" w:space="0" w:color="auto"/>
            <w:left w:val="none" w:sz="0" w:space="0" w:color="auto"/>
            <w:bottom w:val="none" w:sz="0" w:space="0" w:color="auto"/>
            <w:right w:val="none" w:sz="0" w:space="0" w:color="auto"/>
          </w:divBdr>
        </w:div>
        <w:div w:id="828516173">
          <w:marLeft w:val="1166"/>
          <w:marRight w:val="0"/>
          <w:marTop w:val="86"/>
          <w:marBottom w:val="0"/>
          <w:divBdr>
            <w:top w:val="none" w:sz="0" w:space="0" w:color="auto"/>
            <w:left w:val="none" w:sz="0" w:space="0" w:color="auto"/>
            <w:bottom w:val="none" w:sz="0" w:space="0" w:color="auto"/>
            <w:right w:val="none" w:sz="0" w:space="0" w:color="auto"/>
          </w:divBdr>
        </w:div>
        <w:div w:id="171452056">
          <w:marLeft w:val="1166"/>
          <w:marRight w:val="0"/>
          <w:marTop w:val="86"/>
          <w:marBottom w:val="0"/>
          <w:divBdr>
            <w:top w:val="none" w:sz="0" w:space="0" w:color="auto"/>
            <w:left w:val="none" w:sz="0" w:space="0" w:color="auto"/>
            <w:bottom w:val="none" w:sz="0" w:space="0" w:color="auto"/>
            <w:right w:val="none" w:sz="0" w:space="0" w:color="auto"/>
          </w:divBdr>
        </w:div>
        <w:div w:id="2112584836">
          <w:marLeft w:val="1166"/>
          <w:marRight w:val="0"/>
          <w:marTop w:val="86"/>
          <w:marBottom w:val="0"/>
          <w:divBdr>
            <w:top w:val="none" w:sz="0" w:space="0" w:color="auto"/>
            <w:left w:val="none" w:sz="0" w:space="0" w:color="auto"/>
            <w:bottom w:val="none" w:sz="0" w:space="0" w:color="auto"/>
            <w:right w:val="none" w:sz="0" w:space="0" w:color="auto"/>
          </w:divBdr>
        </w:div>
        <w:div w:id="624048391">
          <w:marLeft w:val="1166"/>
          <w:marRight w:val="0"/>
          <w:marTop w:val="86"/>
          <w:marBottom w:val="0"/>
          <w:divBdr>
            <w:top w:val="none" w:sz="0" w:space="0" w:color="auto"/>
            <w:left w:val="none" w:sz="0" w:space="0" w:color="auto"/>
            <w:bottom w:val="none" w:sz="0" w:space="0" w:color="auto"/>
            <w:right w:val="none" w:sz="0" w:space="0" w:color="auto"/>
          </w:divBdr>
        </w:div>
        <w:div w:id="2083133913">
          <w:marLeft w:val="1800"/>
          <w:marRight w:val="0"/>
          <w:marTop w:val="72"/>
          <w:marBottom w:val="0"/>
          <w:divBdr>
            <w:top w:val="none" w:sz="0" w:space="0" w:color="auto"/>
            <w:left w:val="none" w:sz="0" w:space="0" w:color="auto"/>
            <w:bottom w:val="none" w:sz="0" w:space="0" w:color="auto"/>
            <w:right w:val="none" w:sz="0" w:space="0" w:color="auto"/>
          </w:divBdr>
        </w:div>
        <w:div w:id="1651862414">
          <w:marLeft w:val="2520"/>
          <w:marRight w:val="0"/>
          <w:marTop w:val="62"/>
          <w:marBottom w:val="0"/>
          <w:divBdr>
            <w:top w:val="none" w:sz="0" w:space="0" w:color="auto"/>
            <w:left w:val="none" w:sz="0" w:space="0" w:color="auto"/>
            <w:bottom w:val="none" w:sz="0" w:space="0" w:color="auto"/>
            <w:right w:val="none" w:sz="0" w:space="0" w:color="auto"/>
          </w:divBdr>
        </w:div>
        <w:div w:id="1611473412">
          <w:marLeft w:val="1800"/>
          <w:marRight w:val="0"/>
          <w:marTop w:val="72"/>
          <w:marBottom w:val="0"/>
          <w:divBdr>
            <w:top w:val="none" w:sz="0" w:space="0" w:color="auto"/>
            <w:left w:val="none" w:sz="0" w:space="0" w:color="auto"/>
            <w:bottom w:val="none" w:sz="0" w:space="0" w:color="auto"/>
            <w:right w:val="none" w:sz="0" w:space="0" w:color="auto"/>
          </w:divBdr>
        </w:div>
        <w:div w:id="810174040">
          <w:marLeft w:val="1166"/>
          <w:marRight w:val="0"/>
          <w:marTop w:val="86"/>
          <w:marBottom w:val="0"/>
          <w:divBdr>
            <w:top w:val="none" w:sz="0" w:space="0" w:color="auto"/>
            <w:left w:val="none" w:sz="0" w:space="0" w:color="auto"/>
            <w:bottom w:val="none" w:sz="0" w:space="0" w:color="auto"/>
            <w:right w:val="none" w:sz="0" w:space="0" w:color="auto"/>
          </w:divBdr>
        </w:div>
        <w:div w:id="1800804080">
          <w:marLeft w:val="1166"/>
          <w:marRight w:val="0"/>
          <w:marTop w:val="86"/>
          <w:marBottom w:val="0"/>
          <w:divBdr>
            <w:top w:val="none" w:sz="0" w:space="0" w:color="auto"/>
            <w:left w:val="none" w:sz="0" w:space="0" w:color="auto"/>
            <w:bottom w:val="none" w:sz="0" w:space="0" w:color="auto"/>
            <w:right w:val="none" w:sz="0" w:space="0" w:color="auto"/>
          </w:divBdr>
        </w:div>
        <w:div w:id="910506935">
          <w:marLeft w:val="1166"/>
          <w:marRight w:val="0"/>
          <w:marTop w:val="86"/>
          <w:marBottom w:val="0"/>
          <w:divBdr>
            <w:top w:val="none" w:sz="0" w:space="0" w:color="auto"/>
            <w:left w:val="none" w:sz="0" w:space="0" w:color="auto"/>
            <w:bottom w:val="none" w:sz="0" w:space="0" w:color="auto"/>
            <w:right w:val="none" w:sz="0" w:space="0" w:color="auto"/>
          </w:divBdr>
        </w:div>
        <w:div w:id="1866670761">
          <w:marLeft w:val="1166"/>
          <w:marRight w:val="0"/>
          <w:marTop w:val="86"/>
          <w:marBottom w:val="0"/>
          <w:divBdr>
            <w:top w:val="none" w:sz="0" w:space="0" w:color="auto"/>
            <w:left w:val="none" w:sz="0" w:space="0" w:color="auto"/>
            <w:bottom w:val="none" w:sz="0" w:space="0" w:color="auto"/>
            <w:right w:val="none" w:sz="0" w:space="0" w:color="auto"/>
          </w:divBdr>
        </w:div>
        <w:div w:id="25570698">
          <w:marLeft w:val="1166"/>
          <w:marRight w:val="0"/>
          <w:marTop w:val="86"/>
          <w:marBottom w:val="0"/>
          <w:divBdr>
            <w:top w:val="none" w:sz="0" w:space="0" w:color="auto"/>
            <w:left w:val="none" w:sz="0" w:space="0" w:color="auto"/>
            <w:bottom w:val="none" w:sz="0" w:space="0" w:color="auto"/>
            <w:right w:val="none" w:sz="0" w:space="0" w:color="auto"/>
          </w:divBdr>
        </w:div>
      </w:divsChild>
    </w:div>
    <w:div w:id="347756069">
      <w:bodyDiv w:val="1"/>
      <w:marLeft w:val="0"/>
      <w:marRight w:val="0"/>
      <w:marTop w:val="0"/>
      <w:marBottom w:val="0"/>
      <w:divBdr>
        <w:top w:val="none" w:sz="0" w:space="0" w:color="auto"/>
        <w:left w:val="none" w:sz="0" w:space="0" w:color="auto"/>
        <w:bottom w:val="none" w:sz="0" w:space="0" w:color="auto"/>
        <w:right w:val="none" w:sz="0" w:space="0" w:color="auto"/>
      </w:divBdr>
      <w:divsChild>
        <w:div w:id="444271099">
          <w:marLeft w:val="533"/>
          <w:marRight w:val="0"/>
          <w:marTop w:val="72"/>
          <w:marBottom w:val="0"/>
          <w:divBdr>
            <w:top w:val="none" w:sz="0" w:space="0" w:color="auto"/>
            <w:left w:val="none" w:sz="0" w:space="0" w:color="auto"/>
            <w:bottom w:val="none" w:sz="0" w:space="0" w:color="auto"/>
            <w:right w:val="none" w:sz="0" w:space="0" w:color="auto"/>
          </w:divBdr>
        </w:div>
        <w:div w:id="2042707440">
          <w:marLeft w:val="1166"/>
          <w:marRight w:val="0"/>
          <w:marTop w:val="62"/>
          <w:marBottom w:val="0"/>
          <w:divBdr>
            <w:top w:val="none" w:sz="0" w:space="0" w:color="auto"/>
            <w:left w:val="none" w:sz="0" w:space="0" w:color="auto"/>
            <w:bottom w:val="none" w:sz="0" w:space="0" w:color="auto"/>
            <w:right w:val="none" w:sz="0" w:space="0" w:color="auto"/>
          </w:divBdr>
        </w:div>
        <w:div w:id="62603057">
          <w:marLeft w:val="1166"/>
          <w:marRight w:val="0"/>
          <w:marTop w:val="62"/>
          <w:marBottom w:val="0"/>
          <w:divBdr>
            <w:top w:val="none" w:sz="0" w:space="0" w:color="auto"/>
            <w:left w:val="none" w:sz="0" w:space="0" w:color="auto"/>
            <w:bottom w:val="none" w:sz="0" w:space="0" w:color="auto"/>
            <w:right w:val="none" w:sz="0" w:space="0" w:color="auto"/>
          </w:divBdr>
        </w:div>
        <w:div w:id="590700321">
          <w:marLeft w:val="1166"/>
          <w:marRight w:val="0"/>
          <w:marTop w:val="62"/>
          <w:marBottom w:val="0"/>
          <w:divBdr>
            <w:top w:val="none" w:sz="0" w:space="0" w:color="auto"/>
            <w:left w:val="none" w:sz="0" w:space="0" w:color="auto"/>
            <w:bottom w:val="none" w:sz="0" w:space="0" w:color="auto"/>
            <w:right w:val="none" w:sz="0" w:space="0" w:color="auto"/>
          </w:divBdr>
        </w:div>
        <w:div w:id="526145069">
          <w:marLeft w:val="533"/>
          <w:marRight w:val="0"/>
          <w:marTop w:val="72"/>
          <w:marBottom w:val="0"/>
          <w:divBdr>
            <w:top w:val="none" w:sz="0" w:space="0" w:color="auto"/>
            <w:left w:val="none" w:sz="0" w:space="0" w:color="auto"/>
            <w:bottom w:val="none" w:sz="0" w:space="0" w:color="auto"/>
            <w:right w:val="none" w:sz="0" w:space="0" w:color="auto"/>
          </w:divBdr>
        </w:div>
        <w:div w:id="1107433202">
          <w:marLeft w:val="1166"/>
          <w:marRight w:val="0"/>
          <w:marTop w:val="62"/>
          <w:marBottom w:val="0"/>
          <w:divBdr>
            <w:top w:val="none" w:sz="0" w:space="0" w:color="auto"/>
            <w:left w:val="none" w:sz="0" w:space="0" w:color="auto"/>
            <w:bottom w:val="none" w:sz="0" w:space="0" w:color="auto"/>
            <w:right w:val="none" w:sz="0" w:space="0" w:color="auto"/>
          </w:divBdr>
        </w:div>
        <w:div w:id="436566581">
          <w:marLeft w:val="1166"/>
          <w:marRight w:val="0"/>
          <w:marTop w:val="62"/>
          <w:marBottom w:val="0"/>
          <w:divBdr>
            <w:top w:val="none" w:sz="0" w:space="0" w:color="auto"/>
            <w:left w:val="none" w:sz="0" w:space="0" w:color="auto"/>
            <w:bottom w:val="none" w:sz="0" w:space="0" w:color="auto"/>
            <w:right w:val="none" w:sz="0" w:space="0" w:color="auto"/>
          </w:divBdr>
        </w:div>
        <w:div w:id="744841227">
          <w:marLeft w:val="1166"/>
          <w:marRight w:val="0"/>
          <w:marTop w:val="62"/>
          <w:marBottom w:val="0"/>
          <w:divBdr>
            <w:top w:val="none" w:sz="0" w:space="0" w:color="auto"/>
            <w:left w:val="none" w:sz="0" w:space="0" w:color="auto"/>
            <w:bottom w:val="none" w:sz="0" w:space="0" w:color="auto"/>
            <w:right w:val="none" w:sz="0" w:space="0" w:color="auto"/>
          </w:divBdr>
        </w:div>
        <w:div w:id="1393888705">
          <w:marLeft w:val="1166"/>
          <w:marRight w:val="0"/>
          <w:marTop w:val="62"/>
          <w:marBottom w:val="0"/>
          <w:divBdr>
            <w:top w:val="none" w:sz="0" w:space="0" w:color="auto"/>
            <w:left w:val="none" w:sz="0" w:space="0" w:color="auto"/>
            <w:bottom w:val="none" w:sz="0" w:space="0" w:color="auto"/>
            <w:right w:val="none" w:sz="0" w:space="0" w:color="auto"/>
          </w:divBdr>
        </w:div>
        <w:div w:id="183639663">
          <w:marLeft w:val="1166"/>
          <w:marRight w:val="0"/>
          <w:marTop w:val="62"/>
          <w:marBottom w:val="0"/>
          <w:divBdr>
            <w:top w:val="none" w:sz="0" w:space="0" w:color="auto"/>
            <w:left w:val="none" w:sz="0" w:space="0" w:color="auto"/>
            <w:bottom w:val="none" w:sz="0" w:space="0" w:color="auto"/>
            <w:right w:val="none" w:sz="0" w:space="0" w:color="auto"/>
          </w:divBdr>
        </w:div>
      </w:divsChild>
    </w:div>
    <w:div w:id="411854542">
      <w:bodyDiv w:val="1"/>
      <w:marLeft w:val="0"/>
      <w:marRight w:val="0"/>
      <w:marTop w:val="0"/>
      <w:marBottom w:val="0"/>
      <w:divBdr>
        <w:top w:val="none" w:sz="0" w:space="0" w:color="auto"/>
        <w:left w:val="none" w:sz="0" w:space="0" w:color="auto"/>
        <w:bottom w:val="none" w:sz="0" w:space="0" w:color="auto"/>
        <w:right w:val="none" w:sz="0" w:space="0" w:color="auto"/>
      </w:divBdr>
    </w:div>
    <w:div w:id="557016410">
      <w:bodyDiv w:val="1"/>
      <w:marLeft w:val="0"/>
      <w:marRight w:val="0"/>
      <w:marTop w:val="0"/>
      <w:marBottom w:val="0"/>
      <w:divBdr>
        <w:top w:val="none" w:sz="0" w:space="0" w:color="auto"/>
        <w:left w:val="none" w:sz="0" w:space="0" w:color="auto"/>
        <w:bottom w:val="none" w:sz="0" w:space="0" w:color="auto"/>
        <w:right w:val="none" w:sz="0" w:space="0" w:color="auto"/>
      </w:divBdr>
      <w:divsChild>
        <w:div w:id="1770740186">
          <w:marLeft w:val="533"/>
          <w:marRight w:val="0"/>
          <w:marTop w:val="86"/>
          <w:marBottom w:val="0"/>
          <w:divBdr>
            <w:top w:val="none" w:sz="0" w:space="0" w:color="auto"/>
            <w:left w:val="none" w:sz="0" w:space="0" w:color="auto"/>
            <w:bottom w:val="none" w:sz="0" w:space="0" w:color="auto"/>
            <w:right w:val="none" w:sz="0" w:space="0" w:color="auto"/>
          </w:divBdr>
        </w:div>
        <w:div w:id="1229733687">
          <w:marLeft w:val="533"/>
          <w:marRight w:val="0"/>
          <w:marTop w:val="86"/>
          <w:marBottom w:val="0"/>
          <w:divBdr>
            <w:top w:val="none" w:sz="0" w:space="0" w:color="auto"/>
            <w:left w:val="none" w:sz="0" w:space="0" w:color="auto"/>
            <w:bottom w:val="none" w:sz="0" w:space="0" w:color="auto"/>
            <w:right w:val="none" w:sz="0" w:space="0" w:color="auto"/>
          </w:divBdr>
        </w:div>
        <w:div w:id="1208492150">
          <w:marLeft w:val="533"/>
          <w:marRight w:val="0"/>
          <w:marTop w:val="86"/>
          <w:marBottom w:val="0"/>
          <w:divBdr>
            <w:top w:val="none" w:sz="0" w:space="0" w:color="auto"/>
            <w:left w:val="none" w:sz="0" w:space="0" w:color="auto"/>
            <w:bottom w:val="none" w:sz="0" w:space="0" w:color="auto"/>
            <w:right w:val="none" w:sz="0" w:space="0" w:color="auto"/>
          </w:divBdr>
        </w:div>
        <w:div w:id="1806773796">
          <w:marLeft w:val="533"/>
          <w:marRight w:val="0"/>
          <w:marTop w:val="86"/>
          <w:marBottom w:val="0"/>
          <w:divBdr>
            <w:top w:val="none" w:sz="0" w:space="0" w:color="auto"/>
            <w:left w:val="none" w:sz="0" w:space="0" w:color="auto"/>
            <w:bottom w:val="none" w:sz="0" w:space="0" w:color="auto"/>
            <w:right w:val="none" w:sz="0" w:space="0" w:color="auto"/>
          </w:divBdr>
        </w:div>
      </w:divsChild>
    </w:div>
    <w:div w:id="560946643">
      <w:bodyDiv w:val="1"/>
      <w:marLeft w:val="0"/>
      <w:marRight w:val="0"/>
      <w:marTop w:val="0"/>
      <w:marBottom w:val="0"/>
      <w:divBdr>
        <w:top w:val="none" w:sz="0" w:space="0" w:color="auto"/>
        <w:left w:val="none" w:sz="0" w:space="0" w:color="auto"/>
        <w:bottom w:val="none" w:sz="0" w:space="0" w:color="auto"/>
        <w:right w:val="none" w:sz="0" w:space="0" w:color="auto"/>
      </w:divBdr>
    </w:div>
    <w:div w:id="699087327">
      <w:bodyDiv w:val="1"/>
      <w:marLeft w:val="0"/>
      <w:marRight w:val="0"/>
      <w:marTop w:val="0"/>
      <w:marBottom w:val="0"/>
      <w:divBdr>
        <w:top w:val="none" w:sz="0" w:space="0" w:color="auto"/>
        <w:left w:val="none" w:sz="0" w:space="0" w:color="auto"/>
        <w:bottom w:val="none" w:sz="0" w:space="0" w:color="auto"/>
        <w:right w:val="none" w:sz="0" w:space="0" w:color="auto"/>
      </w:divBdr>
    </w:div>
    <w:div w:id="775946461">
      <w:bodyDiv w:val="1"/>
      <w:marLeft w:val="0"/>
      <w:marRight w:val="0"/>
      <w:marTop w:val="0"/>
      <w:marBottom w:val="0"/>
      <w:divBdr>
        <w:top w:val="none" w:sz="0" w:space="0" w:color="auto"/>
        <w:left w:val="none" w:sz="0" w:space="0" w:color="auto"/>
        <w:bottom w:val="none" w:sz="0" w:space="0" w:color="auto"/>
        <w:right w:val="none" w:sz="0" w:space="0" w:color="auto"/>
      </w:divBdr>
    </w:div>
    <w:div w:id="886179808">
      <w:bodyDiv w:val="1"/>
      <w:marLeft w:val="0"/>
      <w:marRight w:val="0"/>
      <w:marTop w:val="0"/>
      <w:marBottom w:val="0"/>
      <w:divBdr>
        <w:top w:val="none" w:sz="0" w:space="0" w:color="auto"/>
        <w:left w:val="none" w:sz="0" w:space="0" w:color="auto"/>
        <w:bottom w:val="none" w:sz="0" w:space="0" w:color="auto"/>
        <w:right w:val="none" w:sz="0" w:space="0" w:color="auto"/>
      </w:divBdr>
    </w:div>
    <w:div w:id="927887101">
      <w:bodyDiv w:val="1"/>
      <w:marLeft w:val="0"/>
      <w:marRight w:val="0"/>
      <w:marTop w:val="0"/>
      <w:marBottom w:val="0"/>
      <w:divBdr>
        <w:top w:val="none" w:sz="0" w:space="0" w:color="auto"/>
        <w:left w:val="none" w:sz="0" w:space="0" w:color="auto"/>
        <w:bottom w:val="none" w:sz="0" w:space="0" w:color="auto"/>
        <w:right w:val="none" w:sz="0" w:space="0" w:color="auto"/>
      </w:divBdr>
    </w:div>
    <w:div w:id="1062482424">
      <w:bodyDiv w:val="1"/>
      <w:marLeft w:val="0"/>
      <w:marRight w:val="0"/>
      <w:marTop w:val="0"/>
      <w:marBottom w:val="0"/>
      <w:divBdr>
        <w:top w:val="none" w:sz="0" w:space="0" w:color="auto"/>
        <w:left w:val="none" w:sz="0" w:space="0" w:color="auto"/>
        <w:bottom w:val="none" w:sz="0" w:space="0" w:color="auto"/>
        <w:right w:val="none" w:sz="0" w:space="0" w:color="auto"/>
      </w:divBdr>
      <w:divsChild>
        <w:div w:id="1715615210">
          <w:marLeft w:val="1166"/>
          <w:marRight w:val="0"/>
          <w:marTop w:val="67"/>
          <w:marBottom w:val="0"/>
          <w:divBdr>
            <w:top w:val="none" w:sz="0" w:space="0" w:color="auto"/>
            <w:left w:val="none" w:sz="0" w:space="0" w:color="auto"/>
            <w:bottom w:val="none" w:sz="0" w:space="0" w:color="auto"/>
            <w:right w:val="none" w:sz="0" w:space="0" w:color="auto"/>
          </w:divBdr>
        </w:div>
        <w:div w:id="1361976597">
          <w:marLeft w:val="1166"/>
          <w:marRight w:val="0"/>
          <w:marTop w:val="67"/>
          <w:marBottom w:val="0"/>
          <w:divBdr>
            <w:top w:val="none" w:sz="0" w:space="0" w:color="auto"/>
            <w:left w:val="none" w:sz="0" w:space="0" w:color="auto"/>
            <w:bottom w:val="none" w:sz="0" w:space="0" w:color="auto"/>
            <w:right w:val="none" w:sz="0" w:space="0" w:color="auto"/>
          </w:divBdr>
        </w:div>
      </w:divsChild>
    </w:div>
    <w:div w:id="1097405265">
      <w:bodyDiv w:val="1"/>
      <w:marLeft w:val="0"/>
      <w:marRight w:val="0"/>
      <w:marTop w:val="0"/>
      <w:marBottom w:val="0"/>
      <w:divBdr>
        <w:top w:val="none" w:sz="0" w:space="0" w:color="auto"/>
        <w:left w:val="none" w:sz="0" w:space="0" w:color="auto"/>
        <w:bottom w:val="none" w:sz="0" w:space="0" w:color="auto"/>
        <w:right w:val="none" w:sz="0" w:space="0" w:color="auto"/>
      </w:divBdr>
    </w:div>
    <w:div w:id="1102913425">
      <w:bodyDiv w:val="1"/>
      <w:marLeft w:val="0"/>
      <w:marRight w:val="0"/>
      <w:marTop w:val="0"/>
      <w:marBottom w:val="0"/>
      <w:divBdr>
        <w:top w:val="none" w:sz="0" w:space="0" w:color="auto"/>
        <w:left w:val="none" w:sz="0" w:space="0" w:color="auto"/>
        <w:bottom w:val="none" w:sz="0" w:space="0" w:color="auto"/>
        <w:right w:val="none" w:sz="0" w:space="0" w:color="auto"/>
      </w:divBdr>
      <w:divsChild>
        <w:div w:id="4944258">
          <w:marLeft w:val="533"/>
          <w:marRight w:val="0"/>
          <w:marTop w:val="115"/>
          <w:marBottom w:val="0"/>
          <w:divBdr>
            <w:top w:val="none" w:sz="0" w:space="0" w:color="auto"/>
            <w:left w:val="none" w:sz="0" w:space="0" w:color="auto"/>
            <w:bottom w:val="none" w:sz="0" w:space="0" w:color="auto"/>
            <w:right w:val="none" w:sz="0" w:space="0" w:color="auto"/>
          </w:divBdr>
        </w:div>
      </w:divsChild>
    </w:div>
    <w:div w:id="1183209162">
      <w:bodyDiv w:val="1"/>
      <w:marLeft w:val="0"/>
      <w:marRight w:val="0"/>
      <w:marTop w:val="0"/>
      <w:marBottom w:val="0"/>
      <w:divBdr>
        <w:top w:val="none" w:sz="0" w:space="0" w:color="auto"/>
        <w:left w:val="none" w:sz="0" w:space="0" w:color="auto"/>
        <w:bottom w:val="none" w:sz="0" w:space="0" w:color="auto"/>
        <w:right w:val="none" w:sz="0" w:space="0" w:color="auto"/>
      </w:divBdr>
    </w:div>
    <w:div w:id="1271426310">
      <w:bodyDiv w:val="1"/>
      <w:marLeft w:val="0"/>
      <w:marRight w:val="0"/>
      <w:marTop w:val="0"/>
      <w:marBottom w:val="0"/>
      <w:divBdr>
        <w:top w:val="none" w:sz="0" w:space="0" w:color="auto"/>
        <w:left w:val="none" w:sz="0" w:space="0" w:color="auto"/>
        <w:bottom w:val="none" w:sz="0" w:space="0" w:color="auto"/>
        <w:right w:val="none" w:sz="0" w:space="0" w:color="auto"/>
      </w:divBdr>
      <w:divsChild>
        <w:div w:id="1874611721">
          <w:marLeft w:val="533"/>
          <w:marRight w:val="0"/>
          <w:marTop w:val="62"/>
          <w:marBottom w:val="0"/>
          <w:divBdr>
            <w:top w:val="none" w:sz="0" w:space="0" w:color="auto"/>
            <w:left w:val="none" w:sz="0" w:space="0" w:color="auto"/>
            <w:bottom w:val="none" w:sz="0" w:space="0" w:color="auto"/>
            <w:right w:val="none" w:sz="0" w:space="0" w:color="auto"/>
          </w:divBdr>
        </w:div>
        <w:div w:id="1274701829">
          <w:marLeft w:val="1166"/>
          <w:marRight w:val="0"/>
          <w:marTop w:val="53"/>
          <w:marBottom w:val="0"/>
          <w:divBdr>
            <w:top w:val="none" w:sz="0" w:space="0" w:color="auto"/>
            <w:left w:val="none" w:sz="0" w:space="0" w:color="auto"/>
            <w:bottom w:val="none" w:sz="0" w:space="0" w:color="auto"/>
            <w:right w:val="none" w:sz="0" w:space="0" w:color="auto"/>
          </w:divBdr>
        </w:div>
        <w:div w:id="1923024618">
          <w:marLeft w:val="1166"/>
          <w:marRight w:val="0"/>
          <w:marTop w:val="53"/>
          <w:marBottom w:val="0"/>
          <w:divBdr>
            <w:top w:val="none" w:sz="0" w:space="0" w:color="auto"/>
            <w:left w:val="none" w:sz="0" w:space="0" w:color="auto"/>
            <w:bottom w:val="none" w:sz="0" w:space="0" w:color="auto"/>
            <w:right w:val="none" w:sz="0" w:space="0" w:color="auto"/>
          </w:divBdr>
        </w:div>
        <w:div w:id="620454843">
          <w:marLeft w:val="1166"/>
          <w:marRight w:val="0"/>
          <w:marTop w:val="53"/>
          <w:marBottom w:val="0"/>
          <w:divBdr>
            <w:top w:val="none" w:sz="0" w:space="0" w:color="auto"/>
            <w:left w:val="none" w:sz="0" w:space="0" w:color="auto"/>
            <w:bottom w:val="none" w:sz="0" w:space="0" w:color="auto"/>
            <w:right w:val="none" w:sz="0" w:space="0" w:color="auto"/>
          </w:divBdr>
        </w:div>
        <w:div w:id="823398478">
          <w:marLeft w:val="1166"/>
          <w:marRight w:val="0"/>
          <w:marTop w:val="53"/>
          <w:marBottom w:val="0"/>
          <w:divBdr>
            <w:top w:val="none" w:sz="0" w:space="0" w:color="auto"/>
            <w:left w:val="none" w:sz="0" w:space="0" w:color="auto"/>
            <w:bottom w:val="none" w:sz="0" w:space="0" w:color="auto"/>
            <w:right w:val="none" w:sz="0" w:space="0" w:color="auto"/>
          </w:divBdr>
        </w:div>
        <w:div w:id="65225623">
          <w:marLeft w:val="1166"/>
          <w:marRight w:val="0"/>
          <w:marTop w:val="53"/>
          <w:marBottom w:val="0"/>
          <w:divBdr>
            <w:top w:val="none" w:sz="0" w:space="0" w:color="auto"/>
            <w:left w:val="none" w:sz="0" w:space="0" w:color="auto"/>
            <w:bottom w:val="none" w:sz="0" w:space="0" w:color="auto"/>
            <w:right w:val="none" w:sz="0" w:space="0" w:color="auto"/>
          </w:divBdr>
        </w:div>
        <w:div w:id="907299438">
          <w:marLeft w:val="1800"/>
          <w:marRight w:val="0"/>
          <w:marTop w:val="48"/>
          <w:marBottom w:val="0"/>
          <w:divBdr>
            <w:top w:val="none" w:sz="0" w:space="0" w:color="auto"/>
            <w:left w:val="none" w:sz="0" w:space="0" w:color="auto"/>
            <w:bottom w:val="none" w:sz="0" w:space="0" w:color="auto"/>
            <w:right w:val="none" w:sz="0" w:space="0" w:color="auto"/>
          </w:divBdr>
        </w:div>
        <w:div w:id="1515875518">
          <w:marLeft w:val="1800"/>
          <w:marRight w:val="0"/>
          <w:marTop w:val="48"/>
          <w:marBottom w:val="0"/>
          <w:divBdr>
            <w:top w:val="none" w:sz="0" w:space="0" w:color="auto"/>
            <w:left w:val="none" w:sz="0" w:space="0" w:color="auto"/>
            <w:bottom w:val="none" w:sz="0" w:space="0" w:color="auto"/>
            <w:right w:val="none" w:sz="0" w:space="0" w:color="auto"/>
          </w:divBdr>
        </w:div>
        <w:div w:id="895360594">
          <w:marLeft w:val="1800"/>
          <w:marRight w:val="0"/>
          <w:marTop w:val="48"/>
          <w:marBottom w:val="0"/>
          <w:divBdr>
            <w:top w:val="none" w:sz="0" w:space="0" w:color="auto"/>
            <w:left w:val="none" w:sz="0" w:space="0" w:color="auto"/>
            <w:bottom w:val="none" w:sz="0" w:space="0" w:color="auto"/>
            <w:right w:val="none" w:sz="0" w:space="0" w:color="auto"/>
          </w:divBdr>
        </w:div>
        <w:div w:id="112330925">
          <w:marLeft w:val="533"/>
          <w:marRight w:val="0"/>
          <w:marTop w:val="62"/>
          <w:marBottom w:val="0"/>
          <w:divBdr>
            <w:top w:val="none" w:sz="0" w:space="0" w:color="auto"/>
            <w:left w:val="none" w:sz="0" w:space="0" w:color="auto"/>
            <w:bottom w:val="none" w:sz="0" w:space="0" w:color="auto"/>
            <w:right w:val="none" w:sz="0" w:space="0" w:color="auto"/>
          </w:divBdr>
        </w:div>
        <w:div w:id="1327320829">
          <w:marLeft w:val="1166"/>
          <w:marRight w:val="0"/>
          <w:marTop w:val="53"/>
          <w:marBottom w:val="0"/>
          <w:divBdr>
            <w:top w:val="none" w:sz="0" w:space="0" w:color="auto"/>
            <w:left w:val="none" w:sz="0" w:space="0" w:color="auto"/>
            <w:bottom w:val="none" w:sz="0" w:space="0" w:color="auto"/>
            <w:right w:val="none" w:sz="0" w:space="0" w:color="auto"/>
          </w:divBdr>
        </w:div>
        <w:div w:id="286668458">
          <w:marLeft w:val="533"/>
          <w:marRight w:val="0"/>
          <w:marTop w:val="62"/>
          <w:marBottom w:val="0"/>
          <w:divBdr>
            <w:top w:val="none" w:sz="0" w:space="0" w:color="auto"/>
            <w:left w:val="none" w:sz="0" w:space="0" w:color="auto"/>
            <w:bottom w:val="none" w:sz="0" w:space="0" w:color="auto"/>
            <w:right w:val="none" w:sz="0" w:space="0" w:color="auto"/>
          </w:divBdr>
        </w:div>
        <w:div w:id="289939014">
          <w:marLeft w:val="1166"/>
          <w:marRight w:val="0"/>
          <w:marTop w:val="53"/>
          <w:marBottom w:val="0"/>
          <w:divBdr>
            <w:top w:val="none" w:sz="0" w:space="0" w:color="auto"/>
            <w:left w:val="none" w:sz="0" w:space="0" w:color="auto"/>
            <w:bottom w:val="none" w:sz="0" w:space="0" w:color="auto"/>
            <w:right w:val="none" w:sz="0" w:space="0" w:color="auto"/>
          </w:divBdr>
        </w:div>
        <w:div w:id="1995644946">
          <w:marLeft w:val="1166"/>
          <w:marRight w:val="0"/>
          <w:marTop w:val="53"/>
          <w:marBottom w:val="0"/>
          <w:divBdr>
            <w:top w:val="none" w:sz="0" w:space="0" w:color="auto"/>
            <w:left w:val="none" w:sz="0" w:space="0" w:color="auto"/>
            <w:bottom w:val="none" w:sz="0" w:space="0" w:color="auto"/>
            <w:right w:val="none" w:sz="0" w:space="0" w:color="auto"/>
          </w:divBdr>
        </w:div>
        <w:div w:id="1030034871">
          <w:marLeft w:val="1166"/>
          <w:marRight w:val="0"/>
          <w:marTop w:val="53"/>
          <w:marBottom w:val="0"/>
          <w:divBdr>
            <w:top w:val="none" w:sz="0" w:space="0" w:color="auto"/>
            <w:left w:val="none" w:sz="0" w:space="0" w:color="auto"/>
            <w:bottom w:val="none" w:sz="0" w:space="0" w:color="auto"/>
            <w:right w:val="none" w:sz="0" w:space="0" w:color="auto"/>
          </w:divBdr>
        </w:div>
        <w:div w:id="1747679199">
          <w:marLeft w:val="1166"/>
          <w:marRight w:val="0"/>
          <w:marTop w:val="53"/>
          <w:marBottom w:val="0"/>
          <w:divBdr>
            <w:top w:val="none" w:sz="0" w:space="0" w:color="auto"/>
            <w:left w:val="none" w:sz="0" w:space="0" w:color="auto"/>
            <w:bottom w:val="none" w:sz="0" w:space="0" w:color="auto"/>
            <w:right w:val="none" w:sz="0" w:space="0" w:color="auto"/>
          </w:divBdr>
        </w:div>
        <w:div w:id="240407680">
          <w:marLeft w:val="1800"/>
          <w:marRight w:val="0"/>
          <w:marTop w:val="48"/>
          <w:marBottom w:val="0"/>
          <w:divBdr>
            <w:top w:val="none" w:sz="0" w:space="0" w:color="auto"/>
            <w:left w:val="none" w:sz="0" w:space="0" w:color="auto"/>
            <w:bottom w:val="none" w:sz="0" w:space="0" w:color="auto"/>
            <w:right w:val="none" w:sz="0" w:space="0" w:color="auto"/>
          </w:divBdr>
        </w:div>
        <w:div w:id="1413427092">
          <w:marLeft w:val="1166"/>
          <w:marRight w:val="0"/>
          <w:marTop w:val="53"/>
          <w:marBottom w:val="0"/>
          <w:divBdr>
            <w:top w:val="none" w:sz="0" w:space="0" w:color="auto"/>
            <w:left w:val="none" w:sz="0" w:space="0" w:color="auto"/>
            <w:bottom w:val="none" w:sz="0" w:space="0" w:color="auto"/>
            <w:right w:val="none" w:sz="0" w:space="0" w:color="auto"/>
          </w:divBdr>
        </w:div>
        <w:div w:id="224948861">
          <w:marLeft w:val="533"/>
          <w:marRight w:val="0"/>
          <w:marTop w:val="62"/>
          <w:marBottom w:val="0"/>
          <w:divBdr>
            <w:top w:val="none" w:sz="0" w:space="0" w:color="auto"/>
            <w:left w:val="none" w:sz="0" w:space="0" w:color="auto"/>
            <w:bottom w:val="none" w:sz="0" w:space="0" w:color="auto"/>
            <w:right w:val="none" w:sz="0" w:space="0" w:color="auto"/>
          </w:divBdr>
        </w:div>
        <w:div w:id="1041442012">
          <w:marLeft w:val="533"/>
          <w:marRight w:val="0"/>
          <w:marTop w:val="62"/>
          <w:marBottom w:val="0"/>
          <w:divBdr>
            <w:top w:val="none" w:sz="0" w:space="0" w:color="auto"/>
            <w:left w:val="none" w:sz="0" w:space="0" w:color="auto"/>
            <w:bottom w:val="none" w:sz="0" w:space="0" w:color="auto"/>
            <w:right w:val="none" w:sz="0" w:space="0" w:color="auto"/>
          </w:divBdr>
        </w:div>
        <w:div w:id="1588609352">
          <w:marLeft w:val="533"/>
          <w:marRight w:val="0"/>
          <w:marTop w:val="62"/>
          <w:marBottom w:val="0"/>
          <w:divBdr>
            <w:top w:val="none" w:sz="0" w:space="0" w:color="auto"/>
            <w:left w:val="none" w:sz="0" w:space="0" w:color="auto"/>
            <w:bottom w:val="none" w:sz="0" w:space="0" w:color="auto"/>
            <w:right w:val="none" w:sz="0" w:space="0" w:color="auto"/>
          </w:divBdr>
        </w:div>
        <w:div w:id="886336451">
          <w:marLeft w:val="533"/>
          <w:marRight w:val="0"/>
          <w:marTop w:val="62"/>
          <w:marBottom w:val="0"/>
          <w:divBdr>
            <w:top w:val="none" w:sz="0" w:space="0" w:color="auto"/>
            <w:left w:val="none" w:sz="0" w:space="0" w:color="auto"/>
            <w:bottom w:val="none" w:sz="0" w:space="0" w:color="auto"/>
            <w:right w:val="none" w:sz="0" w:space="0" w:color="auto"/>
          </w:divBdr>
        </w:div>
        <w:div w:id="1378047685">
          <w:marLeft w:val="533"/>
          <w:marRight w:val="0"/>
          <w:marTop w:val="62"/>
          <w:marBottom w:val="0"/>
          <w:divBdr>
            <w:top w:val="none" w:sz="0" w:space="0" w:color="auto"/>
            <w:left w:val="none" w:sz="0" w:space="0" w:color="auto"/>
            <w:bottom w:val="none" w:sz="0" w:space="0" w:color="auto"/>
            <w:right w:val="none" w:sz="0" w:space="0" w:color="auto"/>
          </w:divBdr>
        </w:div>
        <w:div w:id="412554293">
          <w:marLeft w:val="1166"/>
          <w:marRight w:val="0"/>
          <w:marTop w:val="53"/>
          <w:marBottom w:val="0"/>
          <w:divBdr>
            <w:top w:val="none" w:sz="0" w:space="0" w:color="auto"/>
            <w:left w:val="none" w:sz="0" w:space="0" w:color="auto"/>
            <w:bottom w:val="none" w:sz="0" w:space="0" w:color="auto"/>
            <w:right w:val="none" w:sz="0" w:space="0" w:color="auto"/>
          </w:divBdr>
        </w:div>
      </w:divsChild>
    </w:div>
    <w:div w:id="1381982113">
      <w:bodyDiv w:val="1"/>
      <w:marLeft w:val="0"/>
      <w:marRight w:val="0"/>
      <w:marTop w:val="0"/>
      <w:marBottom w:val="0"/>
      <w:divBdr>
        <w:top w:val="none" w:sz="0" w:space="0" w:color="auto"/>
        <w:left w:val="none" w:sz="0" w:space="0" w:color="auto"/>
        <w:bottom w:val="none" w:sz="0" w:space="0" w:color="auto"/>
        <w:right w:val="none" w:sz="0" w:space="0" w:color="auto"/>
      </w:divBdr>
      <w:divsChild>
        <w:div w:id="1129006504">
          <w:marLeft w:val="533"/>
          <w:marRight w:val="0"/>
          <w:marTop w:val="115"/>
          <w:marBottom w:val="0"/>
          <w:divBdr>
            <w:top w:val="none" w:sz="0" w:space="0" w:color="auto"/>
            <w:left w:val="none" w:sz="0" w:space="0" w:color="auto"/>
            <w:bottom w:val="none" w:sz="0" w:space="0" w:color="auto"/>
            <w:right w:val="none" w:sz="0" w:space="0" w:color="auto"/>
          </w:divBdr>
        </w:div>
        <w:div w:id="1094477550">
          <w:marLeft w:val="1166"/>
          <w:marRight w:val="0"/>
          <w:marTop w:val="96"/>
          <w:marBottom w:val="0"/>
          <w:divBdr>
            <w:top w:val="none" w:sz="0" w:space="0" w:color="auto"/>
            <w:left w:val="none" w:sz="0" w:space="0" w:color="auto"/>
            <w:bottom w:val="none" w:sz="0" w:space="0" w:color="auto"/>
            <w:right w:val="none" w:sz="0" w:space="0" w:color="auto"/>
          </w:divBdr>
        </w:div>
        <w:div w:id="763038441">
          <w:marLeft w:val="1166"/>
          <w:marRight w:val="0"/>
          <w:marTop w:val="96"/>
          <w:marBottom w:val="0"/>
          <w:divBdr>
            <w:top w:val="none" w:sz="0" w:space="0" w:color="auto"/>
            <w:left w:val="none" w:sz="0" w:space="0" w:color="auto"/>
            <w:bottom w:val="none" w:sz="0" w:space="0" w:color="auto"/>
            <w:right w:val="none" w:sz="0" w:space="0" w:color="auto"/>
          </w:divBdr>
        </w:div>
        <w:div w:id="1783763016">
          <w:marLeft w:val="533"/>
          <w:marRight w:val="0"/>
          <w:marTop w:val="115"/>
          <w:marBottom w:val="0"/>
          <w:divBdr>
            <w:top w:val="none" w:sz="0" w:space="0" w:color="auto"/>
            <w:left w:val="none" w:sz="0" w:space="0" w:color="auto"/>
            <w:bottom w:val="none" w:sz="0" w:space="0" w:color="auto"/>
            <w:right w:val="none" w:sz="0" w:space="0" w:color="auto"/>
          </w:divBdr>
        </w:div>
        <w:div w:id="631447583">
          <w:marLeft w:val="1166"/>
          <w:marRight w:val="0"/>
          <w:marTop w:val="96"/>
          <w:marBottom w:val="0"/>
          <w:divBdr>
            <w:top w:val="none" w:sz="0" w:space="0" w:color="auto"/>
            <w:left w:val="none" w:sz="0" w:space="0" w:color="auto"/>
            <w:bottom w:val="none" w:sz="0" w:space="0" w:color="auto"/>
            <w:right w:val="none" w:sz="0" w:space="0" w:color="auto"/>
          </w:divBdr>
        </w:div>
        <w:div w:id="498079653">
          <w:marLeft w:val="533"/>
          <w:marRight w:val="0"/>
          <w:marTop w:val="115"/>
          <w:marBottom w:val="0"/>
          <w:divBdr>
            <w:top w:val="none" w:sz="0" w:space="0" w:color="auto"/>
            <w:left w:val="none" w:sz="0" w:space="0" w:color="auto"/>
            <w:bottom w:val="none" w:sz="0" w:space="0" w:color="auto"/>
            <w:right w:val="none" w:sz="0" w:space="0" w:color="auto"/>
          </w:divBdr>
        </w:div>
        <w:div w:id="1880122520">
          <w:marLeft w:val="1166"/>
          <w:marRight w:val="0"/>
          <w:marTop w:val="96"/>
          <w:marBottom w:val="0"/>
          <w:divBdr>
            <w:top w:val="none" w:sz="0" w:space="0" w:color="auto"/>
            <w:left w:val="none" w:sz="0" w:space="0" w:color="auto"/>
            <w:bottom w:val="none" w:sz="0" w:space="0" w:color="auto"/>
            <w:right w:val="none" w:sz="0" w:space="0" w:color="auto"/>
          </w:divBdr>
        </w:div>
      </w:divsChild>
    </w:div>
    <w:div w:id="1418746588">
      <w:bodyDiv w:val="1"/>
      <w:marLeft w:val="0"/>
      <w:marRight w:val="0"/>
      <w:marTop w:val="0"/>
      <w:marBottom w:val="0"/>
      <w:divBdr>
        <w:top w:val="none" w:sz="0" w:space="0" w:color="auto"/>
        <w:left w:val="none" w:sz="0" w:space="0" w:color="auto"/>
        <w:bottom w:val="none" w:sz="0" w:space="0" w:color="auto"/>
        <w:right w:val="none" w:sz="0" w:space="0" w:color="auto"/>
      </w:divBdr>
      <w:divsChild>
        <w:div w:id="226039407">
          <w:marLeft w:val="533"/>
          <w:marRight w:val="0"/>
          <w:marTop w:val="77"/>
          <w:marBottom w:val="0"/>
          <w:divBdr>
            <w:top w:val="none" w:sz="0" w:space="0" w:color="auto"/>
            <w:left w:val="none" w:sz="0" w:space="0" w:color="auto"/>
            <w:bottom w:val="none" w:sz="0" w:space="0" w:color="auto"/>
            <w:right w:val="none" w:sz="0" w:space="0" w:color="auto"/>
          </w:divBdr>
        </w:div>
        <w:div w:id="1549561616">
          <w:marLeft w:val="533"/>
          <w:marRight w:val="0"/>
          <w:marTop w:val="77"/>
          <w:marBottom w:val="0"/>
          <w:divBdr>
            <w:top w:val="none" w:sz="0" w:space="0" w:color="auto"/>
            <w:left w:val="none" w:sz="0" w:space="0" w:color="auto"/>
            <w:bottom w:val="none" w:sz="0" w:space="0" w:color="auto"/>
            <w:right w:val="none" w:sz="0" w:space="0" w:color="auto"/>
          </w:divBdr>
        </w:div>
        <w:div w:id="2063744153">
          <w:marLeft w:val="533"/>
          <w:marRight w:val="0"/>
          <w:marTop w:val="77"/>
          <w:marBottom w:val="0"/>
          <w:divBdr>
            <w:top w:val="none" w:sz="0" w:space="0" w:color="auto"/>
            <w:left w:val="none" w:sz="0" w:space="0" w:color="auto"/>
            <w:bottom w:val="none" w:sz="0" w:space="0" w:color="auto"/>
            <w:right w:val="none" w:sz="0" w:space="0" w:color="auto"/>
          </w:divBdr>
        </w:div>
      </w:divsChild>
    </w:div>
    <w:div w:id="1427115726">
      <w:bodyDiv w:val="1"/>
      <w:marLeft w:val="0"/>
      <w:marRight w:val="0"/>
      <w:marTop w:val="0"/>
      <w:marBottom w:val="0"/>
      <w:divBdr>
        <w:top w:val="none" w:sz="0" w:space="0" w:color="auto"/>
        <w:left w:val="none" w:sz="0" w:space="0" w:color="auto"/>
        <w:bottom w:val="none" w:sz="0" w:space="0" w:color="auto"/>
        <w:right w:val="none" w:sz="0" w:space="0" w:color="auto"/>
      </w:divBdr>
    </w:div>
    <w:div w:id="1470784151">
      <w:bodyDiv w:val="1"/>
      <w:marLeft w:val="0"/>
      <w:marRight w:val="0"/>
      <w:marTop w:val="0"/>
      <w:marBottom w:val="0"/>
      <w:divBdr>
        <w:top w:val="none" w:sz="0" w:space="0" w:color="auto"/>
        <w:left w:val="none" w:sz="0" w:space="0" w:color="auto"/>
        <w:bottom w:val="none" w:sz="0" w:space="0" w:color="auto"/>
        <w:right w:val="none" w:sz="0" w:space="0" w:color="auto"/>
      </w:divBdr>
    </w:div>
    <w:div w:id="1507283837">
      <w:bodyDiv w:val="1"/>
      <w:marLeft w:val="0"/>
      <w:marRight w:val="0"/>
      <w:marTop w:val="0"/>
      <w:marBottom w:val="0"/>
      <w:divBdr>
        <w:top w:val="none" w:sz="0" w:space="0" w:color="auto"/>
        <w:left w:val="none" w:sz="0" w:space="0" w:color="auto"/>
        <w:bottom w:val="none" w:sz="0" w:space="0" w:color="auto"/>
        <w:right w:val="none" w:sz="0" w:space="0" w:color="auto"/>
      </w:divBdr>
      <w:divsChild>
        <w:div w:id="2146895602">
          <w:marLeft w:val="533"/>
          <w:marRight w:val="0"/>
          <w:marTop w:val="96"/>
          <w:marBottom w:val="0"/>
          <w:divBdr>
            <w:top w:val="none" w:sz="0" w:space="0" w:color="auto"/>
            <w:left w:val="none" w:sz="0" w:space="0" w:color="auto"/>
            <w:bottom w:val="none" w:sz="0" w:space="0" w:color="auto"/>
            <w:right w:val="none" w:sz="0" w:space="0" w:color="auto"/>
          </w:divBdr>
        </w:div>
        <w:div w:id="1773167707">
          <w:marLeft w:val="533"/>
          <w:marRight w:val="0"/>
          <w:marTop w:val="96"/>
          <w:marBottom w:val="0"/>
          <w:divBdr>
            <w:top w:val="none" w:sz="0" w:space="0" w:color="auto"/>
            <w:left w:val="none" w:sz="0" w:space="0" w:color="auto"/>
            <w:bottom w:val="none" w:sz="0" w:space="0" w:color="auto"/>
            <w:right w:val="none" w:sz="0" w:space="0" w:color="auto"/>
          </w:divBdr>
        </w:div>
        <w:div w:id="1437215716">
          <w:marLeft w:val="533"/>
          <w:marRight w:val="0"/>
          <w:marTop w:val="96"/>
          <w:marBottom w:val="0"/>
          <w:divBdr>
            <w:top w:val="none" w:sz="0" w:space="0" w:color="auto"/>
            <w:left w:val="none" w:sz="0" w:space="0" w:color="auto"/>
            <w:bottom w:val="none" w:sz="0" w:space="0" w:color="auto"/>
            <w:right w:val="none" w:sz="0" w:space="0" w:color="auto"/>
          </w:divBdr>
        </w:div>
        <w:div w:id="1419211576">
          <w:marLeft w:val="533"/>
          <w:marRight w:val="0"/>
          <w:marTop w:val="96"/>
          <w:marBottom w:val="0"/>
          <w:divBdr>
            <w:top w:val="none" w:sz="0" w:space="0" w:color="auto"/>
            <w:left w:val="none" w:sz="0" w:space="0" w:color="auto"/>
            <w:bottom w:val="none" w:sz="0" w:space="0" w:color="auto"/>
            <w:right w:val="none" w:sz="0" w:space="0" w:color="auto"/>
          </w:divBdr>
        </w:div>
        <w:div w:id="334697743">
          <w:marLeft w:val="533"/>
          <w:marRight w:val="0"/>
          <w:marTop w:val="96"/>
          <w:marBottom w:val="0"/>
          <w:divBdr>
            <w:top w:val="none" w:sz="0" w:space="0" w:color="auto"/>
            <w:left w:val="none" w:sz="0" w:space="0" w:color="auto"/>
            <w:bottom w:val="none" w:sz="0" w:space="0" w:color="auto"/>
            <w:right w:val="none" w:sz="0" w:space="0" w:color="auto"/>
          </w:divBdr>
        </w:div>
        <w:div w:id="196771806">
          <w:marLeft w:val="533"/>
          <w:marRight w:val="0"/>
          <w:marTop w:val="96"/>
          <w:marBottom w:val="0"/>
          <w:divBdr>
            <w:top w:val="none" w:sz="0" w:space="0" w:color="auto"/>
            <w:left w:val="none" w:sz="0" w:space="0" w:color="auto"/>
            <w:bottom w:val="none" w:sz="0" w:space="0" w:color="auto"/>
            <w:right w:val="none" w:sz="0" w:space="0" w:color="auto"/>
          </w:divBdr>
        </w:div>
        <w:div w:id="1626931463">
          <w:marLeft w:val="533"/>
          <w:marRight w:val="0"/>
          <w:marTop w:val="96"/>
          <w:marBottom w:val="0"/>
          <w:divBdr>
            <w:top w:val="none" w:sz="0" w:space="0" w:color="auto"/>
            <w:left w:val="none" w:sz="0" w:space="0" w:color="auto"/>
            <w:bottom w:val="none" w:sz="0" w:space="0" w:color="auto"/>
            <w:right w:val="none" w:sz="0" w:space="0" w:color="auto"/>
          </w:divBdr>
        </w:div>
        <w:div w:id="303506792">
          <w:marLeft w:val="533"/>
          <w:marRight w:val="0"/>
          <w:marTop w:val="96"/>
          <w:marBottom w:val="0"/>
          <w:divBdr>
            <w:top w:val="none" w:sz="0" w:space="0" w:color="auto"/>
            <w:left w:val="none" w:sz="0" w:space="0" w:color="auto"/>
            <w:bottom w:val="none" w:sz="0" w:space="0" w:color="auto"/>
            <w:right w:val="none" w:sz="0" w:space="0" w:color="auto"/>
          </w:divBdr>
        </w:div>
        <w:div w:id="485821343">
          <w:marLeft w:val="533"/>
          <w:marRight w:val="0"/>
          <w:marTop w:val="96"/>
          <w:marBottom w:val="0"/>
          <w:divBdr>
            <w:top w:val="none" w:sz="0" w:space="0" w:color="auto"/>
            <w:left w:val="none" w:sz="0" w:space="0" w:color="auto"/>
            <w:bottom w:val="none" w:sz="0" w:space="0" w:color="auto"/>
            <w:right w:val="none" w:sz="0" w:space="0" w:color="auto"/>
          </w:divBdr>
        </w:div>
      </w:divsChild>
    </w:div>
    <w:div w:id="1575310439">
      <w:bodyDiv w:val="1"/>
      <w:marLeft w:val="0"/>
      <w:marRight w:val="0"/>
      <w:marTop w:val="0"/>
      <w:marBottom w:val="0"/>
      <w:divBdr>
        <w:top w:val="none" w:sz="0" w:space="0" w:color="auto"/>
        <w:left w:val="none" w:sz="0" w:space="0" w:color="auto"/>
        <w:bottom w:val="none" w:sz="0" w:space="0" w:color="auto"/>
        <w:right w:val="none" w:sz="0" w:space="0" w:color="auto"/>
      </w:divBdr>
      <w:divsChild>
        <w:div w:id="716468146">
          <w:marLeft w:val="547"/>
          <w:marRight w:val="0"/>
          <w:marTop w:val="134"/>
          <w:marBottom w:val="0"/>
          <w:divBdr>
            <w:top w:val="none" w:sz="0" w:space="0" w:color="auto"/>
            <w:left w:val="none" w:sz="0" w:space="0" w:color="auto"/>
            <w:bottom w:val="none" w:sz="0" w:space="0" w:color="auto"/>
            <w:right w:val="none" w:sz="0" w:space="0" w:color="auto"/>
          </w:divBdr>
        </w:div>
        <w:div w:id="499656901">
          <w:marLeft w:val="547"/>
          <w:marRight w:val="0"/>
          <w:marTop w:val="134"/>
          <w:marBottom w:val="0"/>
          <w:divBdr>
            <w:top w:val="none" w:sz="0" w:space="0" w:color="auto"/>
            <w:left w:val="none" w:sz="0" w:space="0" w:color="auto"/>
            <w:bottom w:val="none" w:sz="0" w:space="0" w:color="auto"/>
            <w:right w:val="none" w:sz="0" w:space="0" w:color="auto"/>
          </w:divBdr>
        </w:div>
        <w:div w:id="1168473007">
          <w:marLeft w:val="547"/>
          <w:marRight w:val="0"/>
          <w:marTop w:val="134"/>
          <w:marBottom w:val="0"/>
          <w:divBdr>
            <w:top w:val="none" w:sz="0" w:space="0" w:color="auto"/>
            <w:left w:val="none" w:sz="0" w:space="0" w:color="auto"/>
            <w:bottom w:val="none" w:sz="0" w:space="0" w:color="auto"/>
            <w:right w:val="none" w:sz="0" w:space="0" w:color="auto"/>
          </w:divBdr>
        </w:div>
        <w:div w:id="2082099235">
          <w:marLeft w:val="547"/>
          <w:marRight w:val="0"/>
          <w:marTop w:val="134"/>
          <w:marBottom w:val="0"/>
          <w:divBdr>
            <w:top w:val="none" w:sz="0" w:space="0" w:color="auto"/>
            <w:left w:val="none" w:sz="0" w:space="0" w:color="auto"/>
            <w:bottom w:val="none" w:sz="0" w:space="0" w:color="auto"/>
            <w:right w:val="none" w:sz="0" w:space="0" w:color="auto"/>
          </w:divBdr>
        </w:div>
      </w:divsChild>
    </w:div>
    <w:div w:id="1682589799">
      <w:bodyDiv w:val="1"/>
      <w:marLeft w:val="0"/>
      <w:marRight w:val="0"/>
      <w:marTop w:val="0"/>
      <w:marBottom w:val="0"/>
      <w:divBdr>
        <w:top w:val="none" w:sz="0" w:space="0" w:color="auto"/>
        <w:left w:val="none" w:sz="0" w:space="0" w:color="auto"/>
        <w:bottom w:val="none" w:sz="0" w:space="0" w:color="auto"/>
        <w:right w:val="none" w:sz="0" w:space="0" w:color="auto"/>
      </w:divBdr>
    </w:div>
    <w:div w:id="1767379152">
      <w:bodyDiv w:val="1"/>
      <w:marLeft w:val="0"/>
      <w:marRight w:val="0"/>
      <w:marTop w:val="0"/>
      <w:marBottom w:val="0"/>
      <w:divBdr>
        <w:top w:val="none" w:sz="0" w:space="0" w:color="auto"/>
        <w:left w:val="none" w:sz="0" w:space="0" w:color="auto"/>
        <w:bottom w:val="none" w:sz="0" w:space="0" w:color="auto"/>
        <w:right w:val="none" w:sz="0" w:space="0" w:color="auto"/>
      </w:divBdr>
      <w:divsChild>
        <w:div w:id="27797224">
          <w:marLeft w:val="1166"/>
          <w:marRight w:val="0"/>
          <w:marTop w:val="96"/>
          <w:marBottom w:val="0"/>
          <w:divBdr>
            <w:top w:val="none" w:sz="0" w:space="0" w:color="auto"/>
            <w:left w:val="none" w:sz="0" w:space="0" w:color="auto"/>
            <w:bottom w:val="none" w:sz="0" w:space="0" w:color="auto"/>
            <w:right w:val="none" w:sz="0" w:space="0" w:color="auto"/>
          </w:divBdr>
        </w:div>
        <w:div w:id="149832663">
          <w:marLeft w:val="1800"/>
          <w:marRight w:val="0"/>
          <w:marTop w:val="82"/>
          <w:marBottom w:val="0"/>
          <w:divBdr>
            <w:top w:val="none" w:sz="0" w:space="0" w:color="auto"/>
            <w:left w:val="none" w:sz="0" w:space="0" w:color="auto"/>
            <w:bottom w:val="none" w:sz="0" w:space="0" w:color="auto"/>
            <w:right w:val="none" w:sz="0" w:space="0" w:color="auto"/>
          </w:divBdr>
        </w:div>
        <w:div w:id="573471601">
          <w:marLeft w:val="1166"/>
          <w:marRight w:val="0"/>
          <w:marTop w:val="96"/>
          <w:marBottom w:val="0"/>
          <w:divBdr>
            <w:top w:val="none" w:sz="0" w:space="0" w:color="auto"/>
            <w:left w:val="none" w:sz="0" w:space="0" w:color="auto"/>
            <w:bottom w:val="none" w:sz="0" w:space="0" w:color="auto"/>
            <w:right w:val="none" w:sz="0" w:space="0" w:color="auto"/>
          </w:divBdr>
        </w:div>
        <w:div w:id="1811898547">
          <w:marLeft w:val="1166"/>
          <w:marRight w:val="0"/>
          <w:marTop w:val="96"/>
          <w:marBottom w:val="0"/>
          <w:divBdr>
            <w:top w:val="none" w:sz="0" w:space="0" w:color="auto"/>
            <w:left w:val="none" w:sz="0" w:space="0" w:color="auto"/>
            <w:bottom w:val="none" w:sz="0" w:space="0" w:color="auto"/>
            <w:right w:val="none" w:sz="0" w:space="0" w:color="auto"/>
          </w:divBdr>
        </w:div>
        <w:div w:id="188573651">
          <w:marLeft w:val="1800"/>
          <w:marRight w:val="0"/>
          <w:marTop w:val="82"/>
          <w:marBottom w:val="0"/>
          <w:divBdr>
            <w:top w:val="none" w:sz="0" w:space="0" w:color="auto"/>
            <w:left w:val="none" w:sz="0" w:space="0" w:color="auto"/>
            <w:bottom w:val="none" w:sz="0" w:space="0" w:color="auto"/>
            <w:right w:val="none" w:sz="0" w:space="0" w:color="auto"/>
          </w:divBdr>
        </w:div>
        <w:div w:id="1464621406">
          <w:marLeft w:val="1166"/>
          <w:marRight w:val="0"/>
          <w:marTop w:val="96"/>
          <w:marBottom w:val="0"/>
          <w:divBdr>
            <w:top w:val="none" w:sz="0" w:space="0" w:color="auto"/>
            <w:left w:val="none" w:sz="0" w:space="0" w:color="auto"/>
            <w:bottom w:val="none" w:sz="0" w:space="0" w:color="auto"/>
            <w:right w:val="none" w:sz="0" w:space="0" w:color="auto"/>
          </w:divBdr>
        </w:div>
        <w:div w:id="966740194">
          <w:marLeft w:val="1166"/>
          <w:marRight w:val="0"/>
          <w:marTop w:val="96"/>
          <w:marBottom w:val="0"/>
          <w:divBdr>
            <w:top w:val="none" w:sz="0" w:space="0" w:color="auto"/>
            <w:left w:val="none" w:sz="0" w:space="0" w:color="auto"/>
            <w:bottom w:val="none" w:sz="0" w:space="0" w:color="auto"/>
            <w:right w:val="none" w:sz="0" w:space="0" w:color="auto"/>
          </w:divBdr>
        </w:div>
        <w:div w:id="1526013839">
          <w:marLeft w:val="1166"/>
          <w:marRight w:val="0"/>
          <w:marTop w:val="96"/>
          <w:marBottom w:val="0"/>
          <w:divBdr>
            <w:top w:val="none" w:sz="0" w:space="0" w:color="auto"/>
            <w:left w:val="none" w:sz="0" w:space="0" w:color="auto"/>
            <w:bottom w:val="none" w:sz="0" w:space="0" w:color="auto"/>
            <w:right w:val="none" w:sz="0" w:space="0" w:color="auto"/>
          </w:divBdr>
        </w:div>
        <w:div w:id="1777215293">
          <w:marLeft w:val="1166"/>
          <w:marRight w:val="0"/>
          <w:marTop w:val="96"/>
          <w:marBottom w:val="0"/>
          <w:divBdr>
            <w:top w:val="none" w:sz="0" w:space="0" w:color="auto"/>
            <w:left w:val="none" w:sz="0" w:space="0" w:color="auto"/>
            <w:bottom w:val="none" w:sz="0" w:space="0" w:color="auto"/>
            <w:right w:val="none" w:sz="0" w:space="0" w:color="auto"/>
          </w:divBdr>
        </w:div>
        <w:div w:id="625425401">
          <w:marLeft w:val="1166"/>
          <w:marRight w:val="0"/>
          <w:marTop w:val="96"/>
          <w:marBottom w:val="0"/>
          <w:divBdr>
            <w:top w:val="none" w:sz="0" w:space="0" w:color="auto"/>
            <w:left w:val="none" w:sz="0" w:space="0" w:color="auto"/>
            <w:bottom w:val="none" w:sz="0" w:space="0" w:color="auto"/>
            <w:right w:val="none" w:sz="0" w:space="0" w:color="auto"/>
          </w:divBdr>
        </w:div>
      </w:divsChild>
    </w:div>
    <w:div w:id="1874733414">
      <w:bodyDiv w:val="1"/>
      <w:marLeft w:val="0"/>
      <w:marRight w:val="0"/>
      <w:marTop w:val="0"/>
      <w:marBottom w:val="0"/>
      <w:divBdr>
        <w:top w:val="none" w:sz="0" w:space="0" w:color="auto"/>
        <w:left w:val="none" w:sz="0" w:space="0" w:color="auto"/>
        <w:bottom w:val="none" w:sz="0" w:space="0" w:color="auto"/>
        <w:right w:val="none" w:sz="0" w:space="0" w:color="auto"/>
      </w:divBdr>
    </w:div>
    <w:div w:id="1896233419">
      <w:bodyDiv w:val="1"/>
      <w:marLeft w:val="0"/>
      <w:marRight w:val="0"/>
      <w:marTop w:val="0"/>
      <w:marBottom w:val="0"/>
      <w:divBdr>
        <w:top w:val="none" w:sz="0" w:space="0" w:color="auto"/>
        <w:left w:val="none" w:sz="0" w:space="0" w:color="auto"/>
        <w:bottom w:val="none" w:sz="0" w:space="0" w:color="auto"/>
        <w:right w:val="none" w:sz="0" w:space="0" w:color="auto"/>
      </w:divBdr>
    </w:div>
    <w:div w:id="1947879536">
      <w:bodyDiv w:val="1"/>
      <w:marLeft w:val="0"/>
      <w:marRight w:val="0"/>
      <w:marTop w:val="0"/>
      <w:marBottom w:val="0"/>
      <w:divBdr>
        <w:top w:val="none" w:sz="0" w:space="0" w:color="auto"/>
        <w:left w:val="none" w:sz="0" w:space="0" w:color="auto"/>
        <w:bottom w:val="none" w:sz="0" w:space="0" w:color="auto"/>
        <w:right w:val="none" w:sz="0" w:space="0" w:color="auto"/>
      </w:divBdr>
      <w:divsChild>
        <w:div w:id="1042749607">
          <w:marLeft w:val="1166"/>
          <w:marRight w:val="0"/>
          <w:marTop w:val="115"/>
          <w:marBottom w:val="0"/>
          <w:divBdr>
            <w:top w:val="none" w:sz="0" w:space="0" w:color="auto"/>
            <w:left w:val="none" w:sz="0" w:space="0" w:color="auto"/>
            <w:bottom w:val="none" w:sz="0" w:space="0" w:color="auto"/>
            <w:right w:val="none" w:sz="0" w:space="0" w:color="auto"/>
          </w:divBdr>
        </w:div>
        <w:div w:id="2517723">
          <w:marLeft w:val="1166"/>
          <w:marRight w:val="0"/>
          <w:marTop w:val="115"/>
          <w:marBottom w:val="0"/>
          <w:divBdr>
            <w:top w:val="none" w:sz="0" w:space="0" w:color="auto"/>
            <w:left w:val="none" w:sz="0" w:space="0" w:color="auto"/>
            <w:bottom w:val="none" w:sz="0" w:space="0" w:color="auto"/>
            <w:right w:val="none" w:sz="0" w:space="0" w:color="auto"/>
          </w:divBdr>
        </w:div>
        <w:div w:id="2016877058">
          <w:marLeft w:val="1166"/>
          <w:marRight w:val="0"/>
          <w:marTop w:val="115"/>
          <w:marBottom w:val="0"/>
          <w:divBdr>
            <w:top w:val="none" w:sz="0" w:space="0" w:color="auto"/>
            <w:left w:val="none" w:sz="0" w:space="0" w:color="auto"/>
            <w:bottom w:val="none" w:sz="0" w:space="0" w:color="auto"/>
            <w:right w:val="none" w:sz="0" w:space="0" w:color="auto"/>
          </w:divBdr>
        </w:div>
        <w:div w:id="1422336687">
          <w:marLeft w:val="1166"/>
          <w:marRight w:val="0"/>
          <w:marTop w:val="115"/>
          <w:marBottom w:val="0"/>
          <w:divBdr>
            <w:top w:val="none" w:sz="0" w:space="0" w:color="auto"/>
            <w:left w:val="none" w:sz="0" w:space="0" w:color="auto"/>
            <w:bottom w:val="none" w:sz="0" w:space="0" w:color="auto"/>
            <w:right w:val="none" w:sz="0" w:space="0" w:color="auto"/>
          </w:divBdr>
        </w:div>
        <w:div w:id="1304502179">
          <w:marLeft w:val="1166"/>
          <w:marRight w:val="0"/>
          <w:marTop w:val="115"/>
          <w:marBottom w:val="0"/>
          <w:divBdr>
            <w:top w:val="none" w:sz="0" w:space="0" w:color="auto"/>
            <w:left w:val="none" w:sz="0" w:space="0" w:color="auto"/>
            <w:bottom w:val="none" w:sz="0" w:space="0" w:color="auto"/>
            <w:right w:val="none" w:sz="0" w:space="0" w:color="auto"/>
          </w:divBdr>
        </w:div>
        <w:div w:id="551582533">
          <w:marLeft w:val="1166"/>
          <w:marRight w:val="0"/>
          <w:marTop w:val="115"/>
          <w:marBottom w:val="0"/>
          <w:divBdr>
            <w:top w:val="none" w:sz="0" w:space="0" w:color="auto"/>
            <w:left w:val="none" w:sz="0" w:space="0" w:color="auto"/>
            <w:bottom w:val="none" w:sz="0" w:space="0" w:color="auto"/>
            <w:right w:val="none" w:sz="0" w:space="0" w:color="auto"/>
          </w:divBdr>
        </w:div>
        <w:div w:id="2066055143">
          <w:marLeft w:val="1166"/>
          <w:marRight w:val="0"/>
          <w:marTop w:val="115"/>
          <w:marBottom w:val="0"/>
          <w:divBdr>
            <w:top w:val="none" w:sz="0" w:space="0" w:color="auto"/>
            <w:left w:val="none" w:sz="0" w:space="0" w:color="auto"/>
            <w:bottom w:val="none" w:sz="0" w:space="0" w:color="auto"/>
            <w:right w:val="none" w:sz="0" w:space="0" w:color="auto"/>
          </w:divBdr>
        </w:div>
        <w:div w:id="1050425361">
          <w:marLeft w:val="1800"/>
          <w:marRight w:val="0"/>
          <w:marTop w:val="96"/>
          <w:marBottom w:val="0"/>
          <w:divBdr>
            <w:top w:val="none" w:sz="0" w:space="0" w:color="auto"/>
            <w:left w:val="none" w:sz="0" w:space="0" w:color="auto"/>
            <w:bottom w:val="none" w:sz="0" w:space="0" w:color="auto"/>
            <w:right w:val="none" w:sz="0" w:space="0" w:color="auto"/>
          </w:divBdr>
        </w:div>
        <w:div w:id="1081752219">
          <w:marLeft w:val="1800"/>
          <w:marRight w:val="0"/>
          <w:marTop w:val="96"/>
          <w:marBottom w:val="0"/>
          <w:divBdr>
            <w:top w:val="none" w:sz="0" w:space="0" w:color="auto"/>
            <w:left w:val="none" w:sz="0" w:space="0" w:color="auto"/>
            <w:bottom w:val="none" w:sz="0" w:space="0" w:color="auto"/>
            <w:right w:val="none" w:sz="0" w:space="0" w:color="auto"/>
          </w:divBdr>
        </w:div>
        <w:div w:id="1889368266">
          <w:marLeft w:val="1166"/>
          <w:marRight w:val="0"/>
          <w:marTop w:val="115"/>
          <w:marBottom w:val="0"/>
          <w:divBdr>
            <w:top w:val="none" w:sz="0" w:space="0" w:color="auto"/>
            <w:left w:val="none" w:sz="0" w:space="0" w:color="auto"/>
            <w:bottom w:val="none" w:sz="0" w:space="0" w:color="auto"/>
            <w:right w:val="none" w:sz="0" w:space="0" w:color="auto"/>
          </w:divBdr>
        </w:div>
        <w:div w:id="1680233764">
          <w:marLeft w:val="1166"/>
          <w:marRight w:val="0"/>
          <w:marTop w:val="115"/>
          <w:marBottom w:val="0"/>
          <w:divBdr>
            <w:top w:val="none" w:sz="0" w:space="0" w:color="auto"/>
            <w:left w:val="none" w:sz="0" w:space="0" w:color="auto"/>
            <w:bottom w:val="none" w:sz="0" w:space="0" w:color="auto"/>
            <w:right w:val="none" w:sz="0" w:space="0" w:color="auto"/>
          </w:divBdr>
        </w:div>
      </w:divsChild>
    </w:div>
    <w:div w:id="2033535594">
      <w:bodyDiv w:val="1"/>
      <w:marLeft w:val="0"/>
      <w:marRight w:val="0"/>
      <w:marTop w:val="0"/>
      <w:marBottom w:val="0"/>
      <w:divBdr>
        <w:top w:val="none" w:sz="0" w:space="0" w:color="auto"/>
        <w:left w:val="none" w:sz="0" w:space="0" w:color="auto"/>
        <w:bottom w:val="none" w:sz="0" w:space="0" w:color="auto"/>
        <w:right w:val="none" w:sz="0" w:space="0" w:color="auto"/>
      </w:divBdr>
    </w:div>
    <w:div w:id="2095664408">
      <w:bodyDiv w:val="1"/>
      <w:marLeft w:val="0"/>
      <w:marRight w:val="0"/>
      <w:marTop w:val="0"/>
      <w:marBottom w:val="0"/>
      <w:divBdr>
        <w:top w:val="none" w:sz="0" w:space="0" w:color="auto"/>
        <w:left w:val="none" w:sz="0" w:space="0" w:color="auto"/>
        <w:bottom w:val="none" w:sz="0" w:space="0" w:color="auto"/>
        <w:right w:val="none" w:sz="0" w:space="0" w:color="auto"/>
      </w:divBdr>
      <w:divsChild>
        <w:div w:id="566845313">
          <w:marLeft w:val="533"/>
          <w:marRight w:val="0"/>
          <w:marTop w:val="96"/>
          <w:marBottom w:val="0"/>
          <w:divBdr>
            <w:top w:val="none" w:sz="0" w:space="0" w:color="auto"/>
            <w:left w:val="none" w:sz="0" w:space="0" w:color="auto"/>
            <w:bottom w:val="none" w:sz="0" w:space="0" w:color="auto"/>
            <w:right w:val="none" w:sz="0" w:space="0" w:color="auto"/>
          </w:divBdr>
        </w:div>
        <w:div w:id="728041656">
          <w:marLeft w:val="1166"/>
          <w:marRight w:val="0"/>
          <w:marTop w:val="86"/>
          <w:marBottom w:val="0"/>
          <w:divBdr>
            <w:top w:val="none" w:sz="0" w:space="0" w:color="auto"/>
            <w:left w:val="none" w:sz="0" w:space="0" w:color="auto"/>
            <w:bottom w:val="none" w:sz="0" w:space="0" w:color="auto"/>
            <w:right w:val="none" w:sz="0" w:space="0" w:color="auto"/>
          </w:divBdr>
        </w:div>
        <w:div w:id="1692223771">
          <w:marLeft w:val="1166"/>
          <w:marRight w:val="0"/>
          <w:marTop w:val="86"/>
          <w:marBottom w:val="0"/>
          <w:divBdr>
            <w:top w:val="none" w:sz="0" w:space="0" w:color="auto"/>
            <w:left w:val="none" w:sz="0" w:space="0" w:color="auto"/>
            <w:bottom w:val="none" w:sz="0" w:space="0" w:color="auto"/>
            <w:right w:val="none" w:sz="0" w:space="0" w:color="auto"/>
          </w:divBdr>
        </w:div>
        <w:div w:id="1368945078">
          <w:marLeft w:val="1166"/>
          <w:marRight w:val="0"/>
          <w:marTop w:val="86"/>
          <w:marBottom w:val="0"/>
          <w:divBdr>
            <w:top w:val="none" w:sz="0" w:space="0" w:color="auto"/>
            <w:left w:val="none" w:sz="0" w:space="0" w:color="auto"/>
            <w:bottom w:val="none" w:sz="0" w:space="0" w:color="auto"/>
            <w:right w:val="none" w:sz="0" w:space="0" w:color="auto"/>
          </w:divBdr>
        </w:div>
        <w:div w:id="1051031606">
          <w:marLeft w:val="1166"/>
          <w:marRight w:val="0"/>
          <w:marTop w:val="86"/>
          <w:marBottom w:val="0"/>
          <w:divBdr>
            <w:top w:val="none" w:sz="0" w:space="0" w:color="auto"/>
            <w:left w:val="none" w:sz="0" w:space="0" w:color="auto"/>
            <w:bottom w:val="none" w:sz="0" w:space="0" w:color="auto"/>
            <w:right w:val="none" w:sz="0" w:space="0" w:color="auto"/>
          </w:divBdr>
        </w:div>
        <w:div w:id="1486822539">
          <w:marLeft w:val="1166"/>
          <w:marRight w:val="0"/>
          <w:marTop w:val="86"/>
          <w:marBottom w:val="0"/>
          <w:divBdr>
            <w:top w:val="none" w:sz="0" w:space="0" w:color="auto"/>
            <w:left w:val="none" w:sz="0" w:space="0" w:color="auto"/>
            <w:bottom w:val="none" w:sz="0" w:space="0" w:color="auto"/>
            <w:right w:val="none" w:sz="0" w:space="0" w:color="auto"/>
          </w:divBdr>
        </w:div>
        <w:div w:id="471870753">
          <w:marLeft w:val="1166"/>
          <w:marRight w:val="0"/>
          <w:marTop w:val="86"/>
          <w:marBottom w:val="0"/>
          <w:divBdr>
            <w:top w:val="none" w:sz="0" w:space="0" w:color="auto"/>
            <w:left w:val="none" w:sz="0" w:space="0" w:color="auto"/>
            <w:bottom w:val="none" w:sz="0" w:space="0" w:color="auto"/>
            <w:right w:val="none" w:sz="0" w:space="0" w:color="auto"/>
          </w:divBdr>
        </w:div>
        <w:div w:id="756248599">
          <w:marLeft w:val="1166"/>
          <w:marRight w:val="0"/>
          <w:marTop w:val="86"/>
          <w:marBottom w:val="0"/>
          <w:divBdr>
            <w:top w:val="none" w:sz="0" w:space="0" w:color="auto"/>
            <w:left w:val="none" w:sz="0" w:space="0" w:color="auto"/>
            <w:bottom w:val="none" w:sz="0" w:space="0" w:color="auto"/>
            <w:right w:val="none" w:sz="0" w:space="0" w:color="auto"/>
          </w:divBdr>
        </w:div>
        <w:div w:id="1119186714">
          <w:marLeft w:val="1166"/>
          <w:marRight w:val="0"/>
          <w:marTop w:val="86"/>
          <w:marBottom w:val="0"/>
          <w:divBdr>
            <w:top w:val="none" w:sz="0" w:space="0" w:color="auto"/>
            <w:left w:val="none" w:sz="0" w:space="0" w:color="auto"/>
            <w:bottom w:val="none" w:sz="0" w:space="0" w:color="auto"/>
            <w:right w:val="none" w:sz="0" w:space="0" w:color="auto"/>
          </w:divBdr>
        </w:div>
        <w:div w:id="1667056210">
          <w:marLeft w:val="1166"/>
          <w:marRight w:val="0"/>
          <w:marTop w:val="86"/>
          <w:marBottom w:val="0"/>
          <w:divBdr>
            <w:top w:val="none" w:sz="0" w:space="0" w:color="auto"/>
            <w:left w:val="none" w:sz="0" w:space="0" w:color="auto"/>
            <w:bottom w:val="none" w:sz="0" w:space="0" w:color="auto"/>
            <w:right w:val="none" w:sz="0" w:space="0" w:color="auto"/>
          </w:divBdr>
        </w:div>
        <w:div w:id="1936786133">
          <w:marLeft w:val="1166"/>
          <w:marRight w:val="0"/>
          <w:marTop w:val="86"/>
          <w:marBottom w:val="0"/>
          <w:divBdr>
            <w:top w:val="none" w:sz="0" w:space="0" w:color="auto"/>
            <w:left w:val="none" w:sz="0" w:space="0" w:color="auto"/>
            <w:bottom w:val="none" w:sz="0" w:space="0" w:color="auto"/>
            <w:right w:val="none" w:sz="0" w:space="0" w:color="auto"/>
          </w:divBdr>
        </w:div>
        <w:div w:id="1526138115">
          <w:marLeft w:val="1800"/>
          <w:marRight w:val="0"/>
          <w:marTop w:val="72"/>
          <w:marBottom w:val="0"/>
          <w:divBdr>
            <w:top w:val="none" w:sz="0" w:space="0" w:color="auto"/>
            <w:left w:val="none" w:sz="0" w:space="0" w:color="auto"/>
            <w:bottom w:val="none" w:sz="0" w:space="0" w:color="auto"/>
            <w:right w:val="none" w:sz="0" w:space="0" w:color="auto"/>
          </w:divBdr>
        </w:div>
        <w:div w:id="1461192096">
          <w:marLeft w:val="1800"/>
          <w:marRight w:val="0"/>
          <w:marTop w:val="72"/>
          <w:marBottom w:val="0"/>
          <w:divBdr>
            <w:top w:val="none" w:sz="0" w:space="0" w:color="auto"/>
            <w:left w:val="none" w:sz="0" w:space="0" w:color="auto"/>
            <w:bottom w:val="none" w:sz="0" w:space="0" w:color="auto"/>
            <w:right w:val="none" w:sz="0" w:space="0" w:color="auto"/>
          </w:divBdr>
        </w:div>
        <w:div w:id="912202958">
          <w:marLeft w:val="1800"/>
          <w:marRight w:val="0"/>
          <w:marTop w:val="72"/>
          <w:marBottom w:val="0"/>
          <w:divBdr>
            <w:top w:val="none" w:sz="0" w:space="0" w:color="auto"/>
            <w:left w:val="none" w:sz="0" w:space="0" w:color="auto"/>
            <w:bottom w:val="none" w:sz="0" w:space="0" w:color="auto"/>
            <w:right w:val="none" w:sz="0" w:space="0" w:color="auto"/>
          </w:divBdr>
        </w:div>
        <w:div w:id="1382247456">
          <w:marLeft w:val="1800"/>
          <w:marRight w:val="0"/>
          <w:marTop w:val="72"/>
          <w:marBottom w:val="0"/>
          <w:divBdr>
            <w:top w:val="none" w:sz="0" w:space="0" w:color="auto"/>
            <w:left w:val="none" w:sz="0" w:space="0" w:color="auto"/>
            <w:bottom w:val="none" w:sz="0" w:space="0" w:color="auto"/>
            <w:right w:val="none" w:sz="0" w:space="0" w:color="auto"/>
          </w:divBdr>
        </w:div>
        <w:div w:id="703869030">
          <w:marLeft w:val="1166"/>
          <w:marRight w:val="0"/>
          <w:marTop w:val="86"/>
          <w:marBottom w:val="0"/>
          <w:divBdr>
            <w:top w:val="none" w:sz="0" w:space="0" w:color="auto"/>
            <w:left w:val="none" w:sz="0" w:space="0" w:color="auto"/>
            <w:bottom w:val="none" w:sz="0" w:space="0" w:color="auto"/>
            <w:right w:val="none" w:sz="0" w:space="0" w:color="auto"/>
          </w:divBdr>
        </w:div>
        <w:div w:id="291326581">
          <w:marLeft w:val="1800"/>
          <w:marRight w:val="0"/>
          <w:marTop w:val="72"/>
          <w:marBottom w:val="0"/>
          <w:divBdr>
            <w:top w:val="none" w:sz="0" w:space="0" w:color="auto"/>
            <w:left w:val="none" w:sz="0" w:space="0" w:color="auto"/>
            <w:bottom w:val="none" w:sz="0" w:space="0" w:color="auto"/>
            <w:right w:val="none" w:sz="0" w:space="0" w:color="auto"/>
          </w:divBdr>
        </w:div>
        <w:div w:id="383985837">
          <w:marLeft w:val="1800"/>
          <w:marRight w:val="0"/>
          <w:marTop w:val="72"/>
          <w:marBottom w:val="0"/>
          <w:divBdr>
            <w:top w:val="none" w:sz="0" w:space="0" w:color="auto"/>
            <w:left w:val="none" w:sz="0" w:space="0" w:color="auto"/>
            <w:bottom w:val="none" w:sz="0" w:space="0" w:color="auto"/>
            <w:right w:val="none" w:sz="0" w:space="0" w:color="auto"/>
          </w:divBdr>
        </w:div>
      </w:divsChild>
    </w:div>
    <w:div w:id="2110849116">
      <w:bodyDiv w:val="1"/>
      <w:marLeft w:val="0"/>
      <w:marRight w:val="0"/>
      <w:marTop w:val="0"/>
      <w:marBottom w:val="0"/>
      <w:divBdr>
        <w:top w:val="none" w:sz="0" w:space="0" w:color="auto"/>
        <w:left w:val="none" w:sz="0" w:space="0" w:color="auto"/>
        <w:bottom w:val="none" w:sz="0" w:space="0" w:color="auto"/>
        <w:right w:val="none" w:sz="0" w:space="0" w:color="auto"/>
      </w:divBdr>
    </w:div>
    <w:div w:id="2146773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grids.ucs.indiana.edu/ptliupages/publications/Cloud%20Programming%20Paradigms.pdf" TargetMode="External"/><Relationship Id="rId2" Type="http://schemas.openxmlformats.org/officeDocument/2006/relationships/hyperlink" Target="http://cometclou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8BF6D2-13D1-244B-9526-E12E05CE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1303</Words>
  <Characters>7429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AbdelBaky</dc:creator>
  <cp:keywords/>
  <dc:description/>
  <cp:lastModifiedBy>Manish Parashar</cp:lastModifiedBy>
  <cp:revision>84</cp:revision>
  <cp:lastPrinted>2012-08-29T17:43:00Z</cp:lastPrinted>
  <dcterms:created xsi:type="dcterms:W3CDTF">2012-07-31T18:28:00Z</dcterms:created>
  <dcterms:modified xsi:type="dcterms:W3CDTF">2012-08-30T15:51:00Z</dcterms:modified>
</cp:coreProperties>
</file>