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work is basically to maintain the static webpages, written in HTML and maybe a bit of CSS.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 isn't a constant stream of work, there is maybe a couple of hours of work a month, broken into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15-30 min chunks.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If you go to SG main landing page @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http://sciencegurus.org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Some of the tasks involved: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Under the programs drop-down menu, update the FAQs, Syllabus, About, Interns, Internship reports etc. as required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Raji and Jagath will provide the input in word doc. form to which HTML tags have to be added to make it consistent with the existing look/feel of the page.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Update the events under the Events drop-down menu, once a year with the yearly events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Jagath will provide the input in word doc. form to which HTML tags have to be added to make it consistent with the existing look/feel of the page.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Update the contents of the links under the About Us drop-down menu, as required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Jagath will provide the input in word doc. form to which HTML tags have to be added to make it consistent with the existing look/feel of the page.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will provide you the required html files, and you can make the additions or updates.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get an idea of the work involved just view any page from the 3 categories I mentioned above, do a right click and "View Source" .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Update the photos in the carousel on the main page, as required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and when an event is held, the person running the event will send you photos. You have to remove some of the older photos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insert the new ones with a caption (you can ask the person giving you the photos to provide the captions). The idea is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have about 10-12 of the latest photos in the carousel at any given time.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5) Update the Current Events/Upcoming Events/Past Events side column.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and when a new event is announced update the Current and Upcoming events. Move events that are over to Past Events.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Again, idea is to keep about 5-6 past events in the Past Events column.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you can see it is pretty straight forward. Poke around the website and use "View Source" to look at the contents.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Once you are comfortable doing a couple of rounds of updates and familiar with the look and feel of the website, we can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start exploring how to make the website more appealing, more colorful, present the content in new ways etc.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Jagath also mentioned adding a blog to the website. We can explore that.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don't think we have anyone taking care of the SG  Facebook page. Let me know if you are interested in maintaining that as well.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yes, we can also explore how to build synergy between the website and the Facebook page.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 course, these new projects will take more time, so we can look at them based on your availability.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iencegur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