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536" w:rsidRPr="00C44BF5" w:rsidRDefault="00495C22" w:rsidP="00C44BF5">
      <w:pPr>
        <w:pStyle w:val="02-SciencePG-Paper-title"/>
      </w:pPr>
      <w:bookmarkStart w:id="0" w:name="OLE_LINK2"/>
      <w:bookmarkStart w:id="1" w:name="OLE_LINK4"/>
      <w:bookmarkStart w:id="2" w:name="OLE_LINK5"/>
      <w:r w:rsidRPr="00C44BF5">
        <w:t xml:space="preserve">Tutorial on </w:t>
      </w:r>
      <w:r w:rsidR="00697320" w:rsidRPr="00C44BF5">
        <w:t>Support Vector Machine</w:t>
      </w:r>
    </w:p>
    <w:bookmarkEnd w:id="0"/>
    <w:bookmarkEnd w:id="1"/>
    <w:bookmarkEnd w:id="2"/>
    <w:p w:rsidR="005F47A5" w:rsidRPr="00C44BF5" w:rsidRDefault="00495C22" w:rsidP="00C44BF5">
      <w:pPr>
        <w:pStyle w:val="04-SciencePG-Author"/>
        <w:rPr>
          <w:rFonts w:eastAsiaTheme="minorEastAsia"/>
        </w:rPr>
      </w:pPr>
      <w:r w:rsidRPr="00C44BF5">
        <w:t>Loc Nguyen</w:t>
      </w:r>
    </w:p>
    <w:p w:rsidR="005F47A5" w:rsidRPr="00C44BF5" w:rsidRDefault="00495C22" w:rsidP="00C44BF5">
      <w:pPr>
        <w:pStyle w:val="05-SciencePG-Affiliation"/>
        <w:ind w:left="90" w:hanging="90"/>
        <w:rPr>
          <w:rFonts w:eastAsia="SimSun"/>
        </w:rPr>
      </w:pPr>
      <w:bookmarkStart w:id="3" w:name="OLE_LINK27"/>
      <w:r w:rsidRPr="00C44BF5">
        <w:rPr>
          <w:rFonts w:eastAsia="SimSun"/>
        </w:rPr>
        <w:t>Sunflower Soft Company</w:t>
      </w:r>
      <w:r w:rsidR="001C1B02" w:rsidRPr="00C44BF5">
        <w:rPr>
          <w:rFonts w:eastAsia="SimSun"/>
        </w:rPr>
        <w:t xml:space="preserve">, </w:t>
      </w:r>
      <w:r w:rsidRPr="00C44BF5">
        <w:rPr>
          <w:rFonts w:eastAsia="SimSun"/>
        </w:rPr>
        <w:t xml:space="preserve">Ho Chi Minh </w:t>
      </w:r>
      <w:r w:rsidR="00C44BF5" w:rsidRPr="00C44BF5">
        <w:rPr>
          <w:rFonts w:eastAsia="SimSun"/>
        </w:rPr>
        <w:t>City</w:t>
      </w:r>
      <w:r w:rsidR="001C1B02" w:rsidRPr="00C44BF5">
        <w:rPr>
          <w:rFonts w:eastAsia="SimSun"/>
        </w:rPr>
        <w:t xml:space="preserve">, </w:t>
      </w:r>
      <w:bookmarkEnd w:id="3"/>
      <w:r w:rsidRPr="00C44BF5">
        <w:rPr>
          <w:rFonts w:eastAsia="SimSun"/>
        </w:rPr>
        <w:t>Vietnam</w:t>
      </w:r>
    </w:p>
    <w:p w:rsidR="00D61008" w:rsidRPr="00C44BF5" w:rsidRDefault="00D61008" w:rsidP="00194955">
      <w:pPr>
        <w:pStyle w:val="06-SciencePG-Email-address"/>
      </w:pPr>
      <w:r w:rsidRPr="00C44BF5">
        <w:t>Email a</w:t>
      </w:r>
      <w:r w:rsidR="00890F47" w:rsidRPr="00C44BF5">
        <w:t>d</w:t>
      </w:r>
      <w:r w:rsidRPr="00C44BF5">
        <w:t>dress:</w:t>
      </w:r>
    </w:p>
    <w:p w:rsidR="00D61008" w:rsidRPr="00194955" w:rsidRDefault="00495C22" w:rsidP="00194955">
      <w:pPr>
        <w:pStyle w:val="07-SciencePG-Email-address-content"/>
      </w:pPr>
      <w:r w:rsidRPr="00194955">
        <w:t>ng_phloc</w:t>
      </w:r>
      <w:r w:rsidR="00D61008" w:rsidRPr="00194955">
        <w:t>@</w:t>
      </w:r>
      <w:r w:rsidRPr="00194955">
        <w:t>yahoo.com</w:t>
      </w:r>
    </w:p>
    <w:p w:rsidR="00194955" w:rsidRPr="00194955" w:rsidRDefault="00194955" w:rsidP="00194955">
      <w:pPr>
        <w:pStyle w:val="08-SciencePG-To-cite-this-article"/>
      </w:pPr>
      <w:bookmarkStart w:id="4" w:name="OLE_LINK212"/>
      <w:bookmarkStart w:id="5" w:name="OLE_LINK213"/>
      <w:bookmarkStart w:id="6" w:name="OLE_LINK214"/>
      <w:r w:rsidRPr="00194955">
        <w:t>To cite this article:</w:t>
      </w:r>
    </w:p>
    <w:p w:rsidR="00194955" w:rsidRPr="00194955" w:rsidRDefault="00194955" w:rsidP="00194955">
      <w:pPr>
        <w:pStyle w:val="09-SciencePG-To-cite-this-article-content"/>
      </w:pPr>
      <w:r w:rsidRPr="00194955">
        <w:t>Loc Nguyen</w:t>
      </w:r>
      <w:r w:rsidRPr="00194955">
        <w:rPr>
          <w:rFonts w:eastAsiaTheme="minorEastAsia" w:hint="eastAsia"/>
        </w:rPr>
        <w:t xml:space="preserve">. </w:t>
      </w:r>
      <w:r w:rsidRPr="00194955">
        <w:t>Tutorial on Support Vector Machine</w:t>
      </w:r>
      <w:r w:rsidRPr="00194955">
        <w:rPr>
          <w:rFonts w:eastAsiaTheme="minorEastAsia" w:hint="eastAsia"/>
        </w:rPr>
        <w:t xml:space="preserve">. </w:t>
      </w:r>
      <w:r w:rsidRPr="00194955">
        <w:rPr>
          <w:rStyle w:val="01-SciencePG-Issuename"/>
        </w:rPr>
        <w:t>Applied and Computational Mathematics</w:t>
      </w:r>
      <w:r w:rsidRPr="00194955">
        <w:rPr>
          <w:rFonts w:hint="eastAsia"/>
        </w:rPr>
        <w:t xml:space="preserve">. </w:t>
      </w:r>
      <w:r w:rsidRPr="00194955">
        <w:t>Special Issue</w:t>
      </w:r>
      <w:r w:rsidRPr="00194955">
        <w:rPr>
          <w:rFonts w:eastAsia="SimSun"/>
        </w:rPr>
        <w:t xml:space="preserve">: </w:t>
      </w:r>
      <w:r w:rsidRPr="00194955">
        <w:t>Some Novel Algorithms for Global Optimization and Relevant Subjects</w:t>
      </w:r>
      <w:r w:rsidRPr="00194955">
        <w:rPr>
          <w:rFonts w:eastAsia="SimSun"/>
        </w:rPr>
        <w:t>.</w:t>
      </w:r>
      <w:r w:rsidRPr="00194955">
        <w:rPr>
          <w:rFonts w:eastAsia="SimSun" w:hint="eastAsia"/>
        </w:rPr>
        <w:t xml:space="preserve"> </w:t>
      </w:r>
      <w:r w:rsidRPr="00194955">
        <w:rPr>
          <w:rFonts w:eastAsia="SimSun"/>
        </w:rPr>
        <w:t>Vol. X, No.</w:t>
      </w:r>
      <w:r w:rsidRPr="00194955">
        <w:rPr>
          <w:rFonts w:eastAsia="SimSun" w:hint="eastAsia"/>
        </w:rPr>
        <w:t xml:space="preserve"> </w:t>
      </w:r>
      <w:r w:rsidRPr="00194955">
        <w:rPr>
          <w:rFonts w:eastAsia="SimSun"/>
        </w:rPr>
        <w:t>X, 2015, pp.</w:t>
      </w:r>
      <w:r w:rsidRPr="00194955">
        <w:rPr>
          <w:rFonts w:eastAsia="SimSun" w:hint="eastAsia"/>
        </w:rPr>
        <w:t xml:space="preserve"> </w:t>
      </w:r>
      <w:r w:rsidRPr="00194955">
        <w:rPr>
          <w:rFonts w:eastAsia="SimSun"/>
        </w:rPr>
        <w:t>XX</w:t>
      </w:r>
      <w:r w:rsidRPr="00194955">
        <w:t>-</w:t>
      </w:r>
      <w:r w:rsidRPr="00194955">
        <w:rPr>
          <w:rFonts w:eastAsia="SimSun"/>
        </w:rPr>
        <w:t>XX</w:t>
      </w:r>
      <w:r w:rsidRPr="00194955">
        <w:t>.</w:t>
      </w:r>
      <w:r w:rsidRPr="00194955">
        <w:rPr>
          <w:rFonts w:eastAsiaTheme="minorEastAsia" w:hint="eastAsia"/>
        </w:rPr>
        <w:t xml:space="preserve"> </w:t>
      </w:r>
      <w:r w:rsidRPr="00194955">
        <w:t>doi: 10.11648/j.XXXX.2015XXXX.XX</w:t>
      </w:r>
    </w:p>
    <w:bookmarkEnd w:id="4"/>
    <w:bookmarkEnd w:id="5"/>
    <w:bookmarkEnd w:id="6"/>
    <w:p w:rsidR="005F47A5" w:rsidRPr="00C44BF5" w:rsidRDefault="00491806" w:rsidP="00194955">
      <w:pPr>
        <w:pStyle w:val="38-SciencePG-line03"/>
      </w:pPr>
      <w:r>
        <w:pict>
          <v:rect id="_x0000_i1025" style="width:496.1pt;height:1pt" o:hrstd="t" o:hrnoshade="t" o:hr="t" fillcolor="black" stroked="f"/>
        </w:pict>
      </w:r>
    </w:p>
    <w:p w:rsidR="006D2CF4" w:rsidRPr="00C44BF5" w:rsidRDefault="00EE12A6" w:rsidP="00194955">
      <w:pPr>
        <w:pStyle w:val="11-SciencePG-Abstract-content"/>
      </w:pPr>
      <w:r w:rsidRPr="00194955">
        <w:rPr>
          <w:rStyle w:val="10-SciencePG-Abstract"/>
        </w:rPr>
        <w:t>Abstract:</w:t>
      </w:r>
      <w:r w:rsidR="00547759" w:rsidRPr="00194955">
        <w:rPr>
          <w:rStyle w:val="10-SciencePG-Abstract"/>
        </w:rPr>
        <w:t xml:space="preserve"> </w:t>
      </w:r>
      <w:r w:rsidR="007B67AE" w:rsidRPr="00C44BF5">
        <w:t xml:space="preserve">Support vector machine is </w:t>
      </w:r>
      <w:r w:rsidR="00382398" w:rsidRPr="00C44BF5">
        <w:t xml:space="preserve">a </w:t>
      </w:r>
      <w:r w:rsidR="007B67AE" w:rsidRPr="00C44BF5">
        <w:t>powerful machine learning method in data classification. Using it for applied researches is easy but comprehending it for further development requires a lot of efforts. This report is a tutorial on support vector machine with full of mathematical proofs and example, which help researchers to understand it by the fastest way from theory to practice.</w:t>
      </w:r>
      <w:r w:rsidR="00382398" w:rsidRPr="00C44BF5">
        <w:t xml:space="preserve"> The report focuses on theory of optimization which is the base of support vector machine.</w:t>
      </w:r>
    </w:p>
    <w:p w:rsidR="00EE12A6" w:rsidRPr="00C44BF5" w:rsidRDefault="00547759" w:rsidP="00194955">
      <w:pPr>
        <w:pStyle w:val="13-SciencePG-Keywords-content"/>
        <w:ind w:left="1205" w:hanging="1205"/>
      </w:pPr>
      <w:r w:rsidRPr="00194955">
        <w:rPr>
          <w:rStyle w:val="12-SciencePG-Keywords"/>
        </w:rPr>
        <w:t xml:space="preserve">Keywords: </w:t>
      </w:r>
      <w:r w:rsidR="00E92821" w:rsidRPr="00C44BF5">
        <w:t>Support Vector Machine</w:t>
      </w:r>
      <w:r w:rsidR="0085720F" w:rsidRPr="00C44BF5">
        <w:t>,</w:t>
      </w:r>
      <w:r w:rsidR="00B809DB" w:rsidRPr="00C44BF5">
        <w:t xml:space="preserve"> </w:t>
      </w:r>
      <w:r w:rsidR="00E92821" w:rsidRPr="00C44BF5">
        <w:t>Optimization</w:t>
      </w:r>
      <w:r w:rsidR="0085720F" w:rsidRPr="00C44BF5">
        <w:t>,</w:t>
      </w:r>
      <w:r w:rsidR="00B809DB" w:rsidRPr="00C44BF5">
        <w:t xml:space="preserve"> </w:t>
      </w:r>
      <w:r w:rsidR="00E92821" w:rsidRPr="00C44BF5">
        <w:t>Separating Hyperplane, Sequential Minimal Optimization</w:t>
      </w:r>
    </w:p>
    <w:p w:rsidR="00154791" w:rsidRDefault="00491806" w:rsidP="00194955">
      <w:pPr>
        <w:pStyle w:val="39-SciencePG-line04"/>
        <w:rPr>
          <w:rFonts w:eastAsiaTheme="minorEastAsia"/>
        </w:rPr>
      </w:pPr>
      <w:r>
        <w:pict>
          <v:rect id="_x0000_i1026" style="width:496.1pt;height:1pt" o:hrstd="t" o:hrnoshade="t" o:hr="t" fillcolor="black" stroked="f"/>
        </w:pict>
      </w:r>
    </w:p>
    <w:p w:rsidR="00154791" w:rsidRPr="00154791" w:rsidRDefault="00154791" w:rsidP="00194955">
      <w:pPr>
        <w:pStyle w:val="39-SciencePG-line04"/>
        <w:rPr>
          <w:rFonts w:eastAsiaTheme="minorEastAsia"/>
        </w:rPr>
        <w:sectPr w:rsidR="00154791" w:rsidRPr="00154791" w:rsidSect="00C44BF5">
          <w:headerReference w:type="even" r:id="rId8"/>
          <w:headerReference w:type="default" r:id="rId9"/>
          <w:footerReference w:type="even" r:id="rId10"/>
          <w:footerReference w:type="default" r:id="rId11"/>
          <w:headerReference w:type="first" r:id="rId12"/>
          <w:footerReference w:type="first" r:id="rId13"/>
          <w:pgSz w:w="11907" w:h="16160" w:code="9"/>
          <w:pgMar w:top="851" w:right="851" w:bottom="851" w:left="851" w:header="709" w:footer="709" w:gutter="0"/>
          <w:cols w:space="316"/>
          <w:titlePg/>
          <w:docGrid w:type="linesAndChars" w:linePitch="312"/>
        </w:sectPr>
      </w:pPr>
    </w:p>
    <w:p w:rsidR="00E86B78" w:rsidRPr="00C44BF5" w:rsidRDefault="00E86B78" w:rsidP="00194955">
      <w:pPr>
        <w:pStyle w:val="14-SciencePG-Level1-single-line"/>
      </w:pPr>
      <w:r w:rsidRPr="00C44BF5">
        <w:lastRenderedPageBreak/>
        <w:t xml:space="preserve">1. </w:t>
      </w:r>
      <w:r w:rsidR="00697320" w:rsidRPr="00C44BF5">
        <w:rPr>
          <w:rFonts w:eastAsia="PMingLiU"/>
          <w:lang w:eastAsia="zh-TW"/>
        </w:rPr>
        <w:t xml:space="preserve">Support </w:t>
      </w:r>
      <w:r w:rsidR="00194955" w:rsidRPr="00C44BF5">
        <w:rPr>
          <w:rFonts w:eastAsia="PMingLiU"/>
          <w:lang w:eastAsia="zh-TW"/>
        </w:rPr>
        <w:t>Vector Machine</w:t>
      </w:r>
    </w:p>
    <w:p w:rsidR="00194955" w:rsidRPr="00C44BF5" w:rsidRDefault="00194955" w:rsidP="00194955">
      <w:pPr>
        <w:pStyle w:val="21-SciencePG-Figure"/>
      </w:pPr>
      <w:r w:rsidRPr="00C44BF5">
        <w:drawing>
          <wp:inline distT="0" distB="0" distL="0" distR="0">
            <wp:extent cx="3024000" cy="2887375"/>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4000" cy="2887375"/>
                    </a:xfrm>
                    <a:prstGeom prst="rect">
                      <a:avLst/>
                    </a:prstGeom>
                  </pic:spPr>
                </pic:pic>
              </a:graphicData>
            </a:graphic>
          </wp:inline>
        </w:drawing>
      </w:r>
    </w:p>
    <w:p w:rsidR="00276ED6" w:rsidRDefault="00276ED6" w:rsidP="00905B56">
      <w:pPr>
        <w:pStyle w:val="22-SciencePG-Figure-caption-single-line"/>
        <w:rPr>
          <w:rFonts w:eastAsiaTheme="minorEastAsia"/>
        </w:rPr>
      </w:pPr>
      <w:r w:rsidRPr="00905B56">
        <w:rPr>
          <w:b/>
          <w:bCs/>
        </w:rPr>
        <w:t xml:space="preserve">Figure 1. </w:t>
      </w:r>
      <w:r w:rsidRPr="00905B56">
        <w:t>Separating hyperplanes.</w:t>
      </w:r>
    </w:p>
    <w:p w:rsidR="001E7750" w:rsidRDefault="001E7750" w:rsidP="001E7750">
      <w:pPr>
        <w:pStyle w:val="20-SciencePG-Text"/>
        <w:ind w:firstLine="200"/>
      </w:pPr>
      <w:r w:rsidRPr="00C44BF5">
        <w:t xml:space="preserve">Support vector machine (SVM) </w:t>
      </w:r>
      <w:sdt>
        <w:sdtPr>
          <w:id w:val="433182"/>
          <w:citation/>
        </w:sdtPr>
        <w:sdtEndPr/>
        <w:sdtContent>
          <w:r w:rsidR="00E17E76" w:rsidRPr="00C44BF5">
            <w:fldChar w:fldCharType="begin"/>
          </w:r>
          <w:r w:rsidRPr="00C44BF5">
            <w:instrText xml:space="preserve"> CITATION Law2006 \t  \l 1033  </w:instrText>
          </w:r>
          <w:r w:rsidR="00E17E76" w:rsidRPr="00C44BF5">
            <w:fldChar w:fldCharType="separate"/>
          </w:r>
          <w:r w:rsidR="00C86FE4">
            <w:rPr>
              <w:noProof/>
            </w:rPr>
            <w:t>[1]</w:t>
          </w:r>
          <w:r w:rsidR="00E17E76" w:rsidRPr="00C44BF5">
            <w:fldChar w:fldCharType="end"/>
          </w:r>
        </w:sdtContent>
      </w:sdt>
      <w:r w:rsidRPr="00C44BF5">
        <w:t xml:space="preserve"> is a supervised learning algorithm for classification and regression. Given a set of </w:t>
      </w:r>
      <w:r w:rsidRPr="00C44BF5">
        <w:rPr>
          <w:i/>
        </w:rPr>
        <w:t>p-</w:t>
      </w:r>
      <w:r w:rsidRPr="00C44BF5">
        <w:t xml:space="preserve">dimensional vectors in vector space, SVM finds the </w:t>
      </w:r>
      <w:r w:rsidRPr="00C44BF5">
        <w:rPr>
          <w:i/>
        </w:rPr>
        <w:t>separating hyperplane</w:t>
      </w:r>
      <w:r w:rsidRPr="00C44BF5">
        <w:t xml:space="preserve"> that splits vector space into sub-set of vectors; each separated sub-set (so-called data set) is assigned by one class. There is the condition for this separating hyperplane: “it must maximize the margin between two </w:t>
      </w:r>
      <w:r w:rsidRPr="00C44BF5">
        <w:lastRenderedPageBreak/>
        <w:t xml:space="preserve">sub-sets”. Fig. 1 </w:t>
      </w:r>
      <w:sdt>
        <w:sdtPr>
          <w:id w:val="433187"/>
          <w:citation/>
        </w:sdtPr>
        <w:sdtEndPr/>
        <w:sdtContent>
          <w:r w:rsidR="00E17E76" w:rsidRPr="00C44BF5">
            <w:fldChar w:fldCharType="begin"/>
          </w:r>
          <w:r w:rsidRPr="00C44BF5">
            <w:instrText xml:space="preserve"> CITATION Wikibooks2008SVM \l 1033 </w:instrText>
          </w:r>
          <w:r w:rsidR="00E17E76" w:rsidRPr="00C44BF5">
            <w:fldChar w:fldCharType="separate"/>
          </w:r>
          <w:r w:rsidR="00C86FE4">
            <w:rPr>
              <w:noProof/>
            </w:rPr>
            <w:t>[2]</w:t>
          </w:r>
          <w:r w:rsidR="00E17E76" w:rsidRPr="00C44BF5">
            <w:fldChar w:fldCharType="end"/>
          </w:r>
        </w:sdtContent>
      </w:sdt>
      <w:r w:rsidRPr="00C44BF5">
        <w:t xml:space="preserve"> shows separating hyperplanes </w:t>
      </w:r>
      <w:r w:rsidRPr="00C44BF5">
        <w:rPr>
          <w:i/>
        </w:rPr>
        <w:t>H</w:t>
      </w:r>
      <w:r w:rsidRPr="00C44BF5">
        <w:rPr>
          <w:vertAlign w:val="subscript"/>
        </w:rPr>
        <w:t>1</w:t>
      </w:r>
      <w:r w:rsidRPr="00C44BF5">
        <w:t xml:space="preserve">, </w:t>
      </w:r>
      <w:r w:rsidRPr="00C44BF5">
        <w:rPr>
          <w:i/>
        </w:rPr>
        <w:t>H</w:t>
      </w:r>
      <w:r w:rsidRPr="00C44BF5">
        <w:rPr>
          <w:vertAlign w:val="subscript"/>
        </w:rPr>
        <w:t>2</w:t>
      </w:r>
      <w:r w:rsidRPr="00C44BF5">
        <w:t xml:space="preserve">, and </w:t>
      </w:r>
      <w:r w:rsidRPr="00C44BF5">
        <w:rPr>
          <w:i/>
        </w:rPr>
        <w:t>H</w:t>
      </w:r>
      <w:r w:rsidRPr="00C44BF5">
        <w:rPr>
          <w:vertAlign w:val="subscript"/>
        </w:rPr>
        <w:t>3</w:t>
      </w:r>
      <w:r w:rsidRPr="00C44BF5">
        <w:t xml:space="preserve"> in which only </w:t>
      </w:r>
      <w:r w:rsidRPr="00C44BF5">
        <w:rPr>
          <w:i/>
        </w:rPr>
        <w:t>H</w:t>
      </w:r>
      <w:r w:rsidRPr="00C44BF5">
        <w:rPr>
          <w:vertAlign w:val="subscript"/>
        </w:rPr>
        <w:t>2</w:t>
      </w:r>
      <w:r w:rsidRPr="00C44BF5">
        <w:t xml:space="preserve"> gets maximum margin according to this condition.</w:t>
      </w:r>
    </w:p>
    <w:p w:rsidR="000B7C00" w:rsidRPr="00C44BF5" w:rsidRDefault="000B7C00" w:rsidP="00905B56">
      <w:pPr>
        <w:pStyle w:val="20-SciencePG-Text"/>
        <w:ind w:firstLine="200"/>
      </w:pPr>
      <w:r w:rsidRPr="00C44BF5">
        <w:t xml:space="preserve">Suppose we have some </w:t>
      </w:r>
      <w:r w:rsidRPr="00C44BF5">
        <w:rPr>
          <w:i/>
        </w:rPr>
        <w:t>p-</w:t>
      </w:r>
      <w:r w:rsidRPr="00C44BF5">
        <w:t xml:space="preserve">dimensional vectors; each of them belongs to one of two classes. We can find many </w:t>
      </w:r>
      <w:r w:rsidRPr="00C44BF5">
        <w:rPr>
          <w:i/>
        </w:rPr>
        <w:t>p–</w:t>
      </w:r>
      <w:r w:rsidRPr="00C44BF5">
        <w:t xml:space="preserve">1 dimensional hyperplanes that classify such vectors but there is only one hyperplane that maximizes the margin between two classes. In other words, the nearest between one side of this hyperplane and other side of this hyperplane is maximized. Such hyperplane is called </w:t>
      </w:r>
      <w:r w:rsidRPr="00C44BF5">
        <w:rPr>
          <w:i/>
        </w:rPr>
        <w:t>maximum-margin hyperplane</w:t>
      </w:r>
      <w:r w:rsidRPr="00C44BF5">
        <w:t xml:space="preserve"> and it is considered as the SVM</w:t>
      </w:r>
      <w:r w:rsidRPr="00C44BF5">
        <w:rPr>
          <w:i/>
        </w:rPr>
        <w:t xml:space="preserve"> classifier</w:t>
      </w:r>
      <w:r w:rsidRPr="00C44BF5">
        <w:t>.</w:t>
      </w:r>
    </w:p>
    <w:p w:rsidR="000B7C00" w:rsidRPr="00C44BF5" w:rsidRDefault="000B7C00" w:rsidP="00905B56">
      <w:pPr>
        <w:pStyle w:val="20-SciencePG-Text"/>
        <w:ind w:firstLine="200"/>
      </w:pPr>
      <w:r w:rsidRPr="00C44BF5">
        <w:t>Let {</w:t>
      </w:r>
      <w:r w:rsidRPr="00C44BF5">
        <w:rPr>
          <w:i/>
        </w:rPr>
        <w:t>X</w:t>
      </w:r>
      <w:r w:rsidRPr="00C44BF5">
        <w:rPr>
          <w:vertAlign w:val="subscript"/>
        </w:rPr>
        <w:t>1</w:t>
      </w:r>
      <w:r w:rsidRPr="00C44BF5">
        <w:t>,</w:t>
      </w:r>
      <w:r w:rsidRPr="00C44BF5">
        <w:rPr>
          <w:i/>
        </w:rPr>
        <w:t xml:space="preserve"> X</w:t>
      </w:r>
      <w:r w:rsidRPr="00C44BF5">
        <w:rPr>
          <w:vertAlign w:val="subscript"/>
        </w:rPr>
        <w:t>2</w:t>
      </w:r>
      <w:r w:rsidRPr="00C44BF5">
        <w:t>,…,</w:t>
      </w:r>
      <w:r w:rsidRPr="00C44BF5">
        <w:rPr>
          <w:i/>
        </w:rPr>
        <w:t xml:space="preserve"> X</w:t>
      </w:r>
      <w:r w:rsidRPr="00C44BF5">
        <w:rPr>
          <w:i/>
          <w:vertAlign w:val="subscript"/>
        </w:rPr>
        <w:t>n</w:t>
      </w:r>
      <w:r w:rsidRPr="00C44BF5">
        <w:t xml:space="preserve">} be the training set of </w:t>
      </w:r>
      <w:r w:rsidRPr="00C44BF5">
        <w:rPr>
          <w:i/>
        </w:rPr>
        <w:t>n</w:t>
      </w:r>
      <w:r w:rsidRPr="00C44BF5">
        <w:t xml:space="preserve"> vectors </w:t>
      </w:r>
      <w:r w:rsidRPr="00C44BF5">
        <w:rPr>
          <w:i/>
        </w:rPr>
        <w:t>X</w:t>
      </w:r>
      <w:r w:rsidRPr="00C44BF5">
        <w:rPr>
          <w:i/>
          <w:vertAlign w:val="subscript"/>
        </w:rPr>
        <w:t>i</w:t>
      </w:r>
      <w:r w:rsidRPr="00C44BF5">
        <w:t xml:space="preserve"> (s) and let </w:t>
      </w:r>
      <w:r w:rsidRPr="00C44BF5">
        <w:rPr>
          <w:i/>
        </w:rPr>
        <w:t>y</w:t>
      </w:r>
      <w:r w:rsidRPr="00C44BF5">
        <w:rPr>
          <w:i/>
          <w:vertAlign w:val="subscript"/>
        </w:rPr>
        <w:t>i</w:t>
      </w:r>
      <w:r w:rsidRPr="00C44BF5">
        <w:t xml:space="preserve"> = {+1, –1} be the class label of vector </w:t>
      </w:r>
      <w:r w:rsidRPr="00C44BF5">
        <w:rPr>
          <w:i/>
        </w:rPr>
        <w:t>X</w:t>
      </w:r>
      <w:r w:rsidRPr="00C44BF5">
        <w:rPr>
          <w:i/>
          <w:vertAlign w:val="subscript"/>
        </w:rPr>
        <w:t>i</w:t>
      </w:r>
      <w:r w:rsidRPr="00C44BF5">
        <w:t xml:space="preserve">. Each </w:t>
      </w:r>
      <w:r w:rsidRPr="00C44BF5">
        <w:rPr>
          <w:i/>
        </w:rPr>
        <w:t>X</w:t>
      </w:r>
      <w:r w:rsidRPr="00C44BF5">
        <w:rPr>
          <w:i/>
          <w:vertAlign w:val="subscript"/>
        </w:rPr>
        <w:t>i</w:t>
      </w:r>
      <w:r w:rsidRPr="00C44BF5">
        <w:t xml:space="preserve"> is also called a data point with attention that </w:t>
      </w:r>
      <w:r w:rsidRPr="00C44BF5">
        <w:rPr>
          <w:i/>
        </w:rPr>
        <w:t xml:space="preserve">vectors can be identified with data points </w:t>
      </w:r>
      <w:r w:rsidRPr="00C44BF5">
        <w:t>and</w:t>
      </w:r>
      <w:r w:rsidRPr="00C44BF5">
        <w:rPr>
          <w:i/>
        </w:rPr>
        <w:t xml:space="preserve"> d</w:t>
      </w:r>
      <w:r w:rsidRPr="00C44BF5">
        <w:t xml:space="preserve">ata point can be called </w:t>
      </w:r>
      <w:r w:rsidRPr="00C44BF5">
        <w:rPr>
          <w:i/>
        </w:rPr>
        <w:t>point</w:t>
      </w:r>
      <w:r w:rsidRPr="00C44BF5">
        <w:t xml:space="preserve">, in brief. It is necessary to determine the maximum-margin hyperplane that separates data points belonging to </w:t>
      </w:r>
      <w:r w:rsidRPr="00C44BF5">
        <w:rPr>
          <w:i/>
        </w:rPr>
        <w:t>y</w:t>
      </w:r>
      <w:r w:rsidRPr="00C44BF5">
        <w:rPr>
          <w:i/>
          <w:vertAlign w:val="subscript"/>
        </w:rPr>
        <w:t>i</w:t>
      </w:r>
      <w:r w:rsidRPr="00C44BF5">
        <w:rPr>
          <w:i/>
        </w:rPr>
        <w:t>=+</w:t>
      </w:r>
      <w:r w:rsidRPr="00C44BF5">
        <w:t xml:space="preserve">1 from data points belonging to </w:t>
      </w:r>
      <w:r w:rsidRPr="00C44BF5">
        <w:rPr>
          <w:i/>
        </w:rPr>
        <w:t>y</w:t>
      </w:r>
      <w:r w:rsidRPr="00C44BF5">
        <w:rPr>
          <w:i/>
          <w:vertAlign w:val="subscript"/>
        </w:rPr>
        <w:t>i</w:t>
      </w:r>
      <w:r w:rsidRPr="00C44BF5">
        <w:rPr>
          <w:i/>
        </w:rPr>
        <w:t>=</w:t>
      </w:r>
      <w:r w:rsidRPr="00C44BF5">
        <w:t>–1 as clear as possible.</w:t>
      </w:r>
    </w:p>
    <w:p w:rsidR="00697320" w:rsidRDefault="00697320" w:rsidP="00905B56">
      <w:pPr>
        <w:pStyle w:val="20-SciencePG-Text"/>
        <w:ind w:firstLine="200"/>
        <w:rPr>
          <w:rFonts w:eastAsiaTheme="minorEastAsia"/>
        </w:rPr>
      </w:pPr>
      <w:r w:rsidRPr="00C44BF5">
        <w:t xml:space="preserve">According to theory of geometry, arbitrary hyperplane is represented as a set of points satisfying </w:t>
      </w:r>
      <w:r w:rsidRPr="00C44BF5">
        <w:rPr>
          <w:i/>
        </w:rPr>
        <w:t>hyperplane equation</w:t>
      </w:r>
      <w:r w:rsidRPr="00C44BF5">
        <w:t xml:space="preserve"> specified by (1).</w:t>
      </w:r>
    </w:p>
    <w:p w:rsidR="00905B56" w:rsidRPr="00905B56" w:rsidRDefault="00905B56" w:rsidP="001E7750">
      <w:pPr>
        <w:pStyle w:val="27-SciencePG-Formula"/>
        <w:wordWrap w:val="0"/>
        <w:rPr>
          <w:rFonts w:eastAsiaTheme="minorEastAsia"/>
        </w:rPr>
      </w:pPr>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=0</m:t>
        </m:r>
      </m:oMath>
      <w:r w:rsidR="000E60B6">
        <w:rPr>
          <w:rFonts w:eastAsiaTheme="minorEastAsia" w:hint="eastAsia"/>
        </w:rPr>
        <w:t xml:space="preserve"> </w:t>
      </w:r>
      <w:r w:rsidR="001E7750">
        <w:rPr>
          <w:rFonts w:eastAsiaTheme="minorEastAsia" w:hint="eastAsia"/>
        </w:rPr>
        <w:t xml:space="preserve">              </w:t>
      </w:r>
      <w:r>
        <w:rPr>
          <w:rFonts w:eastAsiaTheme="minorEastAsia" w:hint="eastAsia"/>
        </w:rPr>
        <w:t>(1)</w:t>
      </w:r>
    </w:p>
    <w:p w:rsidR="006A3478" w:rsidRPr="00C44BF5" w:rsidRDefault="006A3478" w:rsidP="00905B56">
      <w:pPr>
        <w:pStyle w:val="29-SciencePG-Text-with-Formula"/>
        <w:ind w:firstLine="200"/>
      </w:pPr>
      <w:r w:rsidRPr="00C44BF5">
        <w:t>Where the sign “</w:t>
      </w:r>
      <m:oMath>
        <m:r>
          <w:rPr>
            <w:rFonts w:ascii="Cambria Math" w:hAnsi="Cambria Math"/>
          </w:rPr>
          <m:t>∘</m:t>
        </m:r>
      </m:oMath>
      <w:r w:rsidRPr="00C44BF5">
        <w:t xml:space="preserve">” denotes the dot product or scalar product and </w:t>
      </w:r>
      <w:r w:rsidRPr="00C44BF5">
        <w:rPr>
          <w:i/>
        </w:rPr>
        <w:t>W</w:t>
      </w:r>
      <w:r w:rsidRPr="00C44BF5">
        <w:t xml:space="preserve"> is </w:t>
      </w:r>
      <w:r w:rsidRPr="00C44BF5">
        <w:rPr>
          <w:i/>
        </w:rPr>
        <w:t>weight vector</w:t>
      </w:r>
      <w:r w:rsidRPr="00C44BF5">
        <w:t xml:space="preserve"> perpendicular to hyperplane and </w:t>
      </w:r>
      <w:r w:rsidRPr="00C44BF5">
        <w:rPr>
          <w:i/>
        </w:rPr>
        <w:t>b</w:t>
      </w:r>
      <w:r w:rsidRPr="00C44BF5">
        <w:t xml:space="preserve"> is the </w:t>
      </w:r>
      <w:r w:rsidRPr="00C44BF5">
        <w:rPr>
          <w:i/>
        </w:rPr>
        <w:t>bias</w:t>
      </w:r>
      <w:r w:rsidRPr="00C44BF5">
        <w:t xml:space="preserve">. Vector </w:t>
      </w:r>
      <w:r w:rsidRPr="00C44BF5">
        <w:rPr>
          <w:i/>
        </w:rPr>
        <w:t>W</w:t>
      </w:r>
      <w:r w:rsidRPr="00C44BF5">
        <w:t xml:space="preserve"> is also called perpendicular vector or normal vector and it is used to specify hyperplane. Suppose </w:t>
      </w:r>
      <w:r w:rsidRPr="00C44BF5">
        <w:rPr>
          <w:i/>
        </w:rPr>
        <w:t>W</w:t>
      </w:r>
      <w:r w:rsidRPr="00C44BF5">
        <w:t>=(</w:t>
      </w:r>
      <w:r w:rsidRPr="00C44BF5">
        <w:rPr>
          <w:i/>
        </w:rPr>
        <w:t>w</w:t>
      </w:r>
      <w:r w:rsidRPr="00C44BF5">
        <w:rPr>
          <w:vertAlign w:val="subscript"/>
        </w:rPr>
        <w:t>1</w:t>
      </w:r>
      <w:r w:rsidRPr="00C44BF5">
        <w:t xml:space="preserve">, </w:t>
      </w:r>
      <w:r w:rsidRPr="00C44BF5">
        <w:rPr>
          <w:i/>
        </w:rPr>
        <w:t>w</w:t>
      </w:r>
      <w:r w:rsidRPr="00C44BF5">
        <w:rPr>
          <w:vertAlign w:val="subscript"/>
        </w:rPr>
        <w:t>2</w:t>
      </w:r>
      <w:r w:rsidRPr="00C44BF5">
        <w:t xml:space="preserve">,…, </w:t>
      </w:r>
      <w:r w:rsidRPr="00C44BF5">
        <w:rPr>
          <w:i/>
        </w:rPr>
        <w:t>w</w:t>
      </w:r>
      <w:r w:rsidRPr="00C44BF5">
        <w:rPr>
          <w:i/>
          <w:vertAlign w:val="subscript"/>
        </w:rPr>
        <w:t>p</w:t>
      </w:r>
      <w:r w:rsidRPr="00C44BF5">
        <w:t xml:space="preserve">) and </w:t>
      </w:r>
      <w:r w:rsidRPr="00C44BF5">
        <w:rPr>
          <w:i/>
        </w:rPr>
        <w:t>X</w:t>
      </w:r>
      <w:r w:rsidRPr="00C44BF5">
        <w:rPr>
          <w:i/>
          <w:vertAlign w:val="subscript"/>
        </w:rPr>
        <w:t>i</w:t>
      </w:r>
      <w:r w:rsidRPr="00C44BF5">
        <w:rPr>
          <w:i/>
        </w:rPr>
        <w:t>=</w:t>
      </w:r>
      <w:r w:rsidRPr="00C44BF5">
        <w:t>(</w:t>
      </w:r>
      <w:r w:rsidRPr="00C44BF5">
        <w:rPr>
          <w:i/>
        </w:rPr>
        <w:t>x</w:t>
      </w:r>
      <w:r w:rsidRPr="00C44BF5">
        <w:rPr>
          <w:i/>
          <w:vertAlign w:val="subscript"/>
        </w:rPr>
        <w:t>i</w:t>
      </w:r>
      <w:r w:rsidRPr="00C44BF5">
        <w:rPr>
          <w:vertAlign w:val="subscript"/>
        </w:rPr>
        <w:t>1</w:t>
      </w:r>
      <w:r w:rsidRPr="00C44BF5">
        <w:t xml:space="preserve">, </w:t>
      </w:r>
      <w:r w:rsidRPr="00C44BF5">
        <w:rPr>
          <w:i/>
        </w:rPr>
        <w:t>x</w:t>
      </w:r>
      <w:r w:rsidRPr="00C44BF5">
        <w:rPr>
          <w:i/>
          <w:vertAlign w:val="subscript"/>
        </w:rPr>
        <w:t>i</w:t>
      </w:r>
      <w:r w:rsidRPr="00C44BF5">
        <w:rPr>
          <w:vertAlign w:val="subscript"/>
        </w:rPr>
        <w:t>2</w:t>
      </w:r>
      <w:r w:rsidRPr="00C44BF5">
        <w:t xml:space="preserve">,…, </w:t>
      </w:r>
      <w:r w:rsidRPr="00C44BF5">
        <w:rPr>
          <w:i/>
        </w:rPr>
        <w:t>x</w:t>
      </w:r>
      <w:r w:rsidRPr="00C44BF5">
        <w:rPr>
          <w:i/>
          <w:vertAlign w:val="subscript"/>
        </w:rPr>
        <w:t>ip</w:t>
      </w:r>
      <w:r w:rsidRPr="00C44BF5">
        <w:t xml:space="preserve">), the scalar product </w:t>
      </w: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C44BF5">
        <w:t xml:space="preserve"> is:</w:t>
      </w:r>
    </w:p>
    <w:p w:rsidR="007E06E3" w:rsidRPr="00C44BF5" w:rsidRDefault="007E06E3" w:rsidP="00905B56">
      <w:pPr>
        <w:pStyle w:val="41-SciencePG-Formula-in-middle"/>
      </w:pPr>
      <m:oMathPara>
        <m:oMath>
          <m:r>
            <w:rPr>
              <w:rFonts w:ascii="Cambria Math" w:hAnsi="Cambria Math"/>
            </w:rPr>
            <w:lastRenderedPageBreak/>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ip</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p</m:t>
              </m:r>
            </m:sup>
            <m:e>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ij</m:t>
                  </m:r>
                </m:sub>
              </m:sSub>
            </m:e>
          </m:nary>
        </m:oMath>
      </m:oMathPara>
    </w:p>
    <w:p w:rsidR="0080163C" w:rsidRPr="00C44BF5" w:rsidRDefault="0080163C" w:rsidP="00905B56">
      <w:pPr>
        <w:pStyle w:val="20-SciencePG-Text"/>
        <w:ind w:firstLine="200"/>
      </w:pPr>
      <w:r w:rsidRPr="00C44BF5">
        <w:t xml:space="preserve">Given scalar value </w:t>
      </w:r>
      <w:r w:rsidRPr="00C44BF5">
        <w:rPr>
          <w:i/>
        </w:rPr>
        <w:t>w</w:t>
      </w:r>
      <w:r w:rsidRPr="00C44BF5">
        <w:t xml:space="preserve">, the multiplication of </w:t>
      </w:r>
      <w:r w:rsidRPr="00C44BF5">
        <w:rPr>
          <w:i/>
        </w:rPr>
        <w:t>w</w:t>
      </w:r>
      <w:r w:rsidRPr="00C44BF5">
        <w:t xml:space="preserve"> and vector </w:t>
      </w:r>
      <w:r w:rsidRPr="00C44BF5">
        <w:rPr>
          <w:i/>
        </w:rPr>
        <w:t>X</w:t>
      </w:r>
      <w:r w:rsidRPr="00C44BF5">
        <w:rPr>
          <w:i/>
          <w:vertAlign w:val="subscript"/>
        </w:rPr>
        <w:t>i</w:t>
      </w:r>
      <w:r w:rsidRPr="00C44BF5">
        <w:t xml:space="preserve"> denoted </w:t>
      </w:r>
      <w:r w:rsidRPr="00C44BF5">
        <w:rPr>
          <w:i/>
        </w:rPr>
        <w:t>wX</w:t>
      </w:r>
      <w:r w:rsidRPr="00C44BF5">
        <w:rPr>
          <w:i/>
          <w:vertAlign w:val="subscript"/>
        </w:rPr>
        <w:t>i</w:t>
      </w:r>
      <w:r w:rsidRPr="00C44BF5">
        <w:t xml:space="preserve"> is a vector as follows:</w:t>
      </w:r>
    </w:p>
    <w:p w:rsidR="0080163C" w:rsidRPr="00C44BF5" w:rsidRDefault="0080163C" w:rsidP="00905B56">
      <w:pPr>
        <w:pStyle w:val="41-SciencePG-Formula-in-middle"/>
      </w:pPr>
      <m:oMathPara>
        <m:oMath>
          <m: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2</m:t>
                  </m:r>
                </m:sub>
              </m:sSub>
              <m:r>
                <m:rPr>
                  <m:sty m:val="p"/>
                </m:rPr>
                <w:rPr>
                  <w:rFonts w:ascii="Cambria Math" w:hAnsi="Cambria Math"/>
                </w:rPr>
                <m:t>,…,</m:t>
              </m:r>
              <m: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ip</m:t>
                  </m:r>
                </m:sub>
              </m:sSub>
            </m:e>
          </m:d>
        </m:oMath>
      </m:oMathPara>
    </w:p>
    <w:p w:rsidR="0080163C" w:rsidRPr="00C44BF5" w:rsidRDefault="0080163C" w:rsidP="00905B56">
      <w:pPr>
        <w:pStyle w:val="29-SciencePG-Text-with-Formula"/>
        <w:ind w:firstLine="200"/>
      </w:pPr>
      <w:r w:rsidRPr="00C44BF5">
        <w:t xml:space="preserve">Please distinguish scalar product </w:t>
      </w: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C44BF5">
        <w:t xml:space="preserve"> and multiplication </w:t>
      </w:r>
      <w:r w:rsidRPr="00C44BF5">
        <w:rPr>
          <w:i/>
        </w:rPr>
        <w:t>wX</w:t>
      </w:r>
      <w:r w:rsidRPr="00C44BF5">
        <w:rPr>
          <w:i/>
          <w:vertAlign w:val="subscript"/>
        </w:rPr>
        <w:t>i</w:t>
      </w:r>
      <w:r w:rsidRPr="00C44BF5">
        <w:t>.</w:t>
      </w:r>
    </w:p>
    <w:p w:rsidR="00C3316E" w:rsidRPr="00C44BF5" w:rsidRDefault="00C3316E" w:rsidP="00905B56">
      <w:pPr>
        <w:pStyle w:val="20-SciencePG-Text"/>
        <w:ind w:firstLine="200"/>
      </w:pPr>
      <w:r w:rsidRPr="00C44BF5">
        <w:t xml:space="preserve">The essence of SVM method is to find out weight vector </w:t>
      </w:r>
      <w:r w:rsidRPr="00C44BF5">
        <w:rPr>
          <w:i/>
        </w:rPr>
        <w:t>W</w:t>
      </w:r>
      <w:r w:rsidRPr="00C44BF5">
        <w:t xml:space="preserve"> and bias </w:t>
      </w:r>
      <w:r w:rsidRPr="00C44BF5">
        <w:rPr>
          <w:i/>
        </w:rPr>
        <w:t>b</w:t>
      </w:r>
      <w:r w:rsidRPr="00C44BF5">
        <w:t xml:space="preserve"> so that the hyperplane equation specified by (1) expresses the maximum-margin hyperplane that maximizes the margin between two classes of training set.</w:t>
      </w:r>
    </w:p>
    <w:p w:rsidR="00905B56" w:rsidRPr="00C44BF5" w:rsidRDefault="00D97340" w:rsidP="00905B56">
      <w:pPr>
        <w:pStyle w:val="20-SciencePG-Text"/>
        <w:ind w:firstLine="200"/>
      </w:pPr>
      <w:r w:rsidRPr="00C44BF5">
        <w:t xml:space="preserve">The value </w:t>
      </w:r>
      <w:r w:rsidRPr="00C44BF5">
        <w:rPr>
          <w:i/>
        </w:rPr>
        <w:t>b</w:t>
      </w:r>
      <w:r w:rsidRPr="00C44BF5">
        <w:t>/|</w:t>
      </w:r>
      <w:r w:rsidRPr="00C44BF5">
        <w:rPr>
          <w:i/>
        </w:rPr>
        <w:t>W</w:t>
      </w:r>
      <w:r w:rsidRPr="00C44BF5">
        <w:t xml:space="preserve">| is the offset of the (maximum-margin) hyperplane from the origin along the weight vector </w:t>
      </w:r>
      <w:r w:rsidRPr="00C44BF5">
        <w:rPr>
          <w:i/>
        </w:rPr>
        <w:t>W</w:t>
      </w:r>
      <w:r w:rsidRPr="00C44BF5">
        <w:t xml:space="preserve"> where |</w:t>
      </w:r>
      <w:r w:rsidRPr="00C44BF5">
        <w:rPr>
          <w:i/>
        </w:rPr>
        <w:t>W</w:t>
      </w:r>
      <w:r w:rsidRPr="00C44BF5">
        <w:t>| or ||</w:t>
      </w:r>
      <w:r w:rsidRPr="00C44BF5">
        <w:rPr>
          <w:i/>
        </w:rPr>
        <w:t>W</w:t>
      </w:r>
      <w:r w:rsidRPr="00C44BF5">
        <w:t xml:space="preserve">|| denotes length or module of vector </w:t>
      </w:r>
      <w:r w:rsidRPr="00C44BF5">
        <w:rPr>
          <w:i/>
        </w:rPr>
        <w:t>W</w:t>
      </w:r>
      <w:r w:rsidRPr="00C44BF5">
        <w:t>.</w:t>
      </w:r>
    </w:p>
    <w:p w:rsidR="001A4AB4" w:rsidRPr="00C44BF5" w:rsidRDefault="00491806" w:rsidP="00905B56">
      <w:pPr>
        <w:pStyle w:val="41-SciencePG-Formula-in-middle"/>
      </w:pPr>
      <m:oMathPara>
        <m:oMath>
          <m:d>
            <m:dPr>
              <m:begChr m:val="|"/>
              <m:endChr m:val="|"/>
              <m:ctrlPr>
                <w:rPr>
                  <w:rFonts w:ascii="Cambria Math" w:hAnsi="Cambria Math"/>
                </w:rPr>
              </m:ctrlPr>
            </m:dPr>
            <m:e>
              <m:r>
                <w:rPr>
                  <w:rFonts w:ascii="Cambria Math" w:hAnsi="Cambria Math"/>
                </w:rPr>
                <m:t>W</m:t>
              </m:r>
            </m:e>
          </m:d>
          <m:r>
            <m:rPr>
              <m:sty m:val="p"/>
            </m:rPr>
            <w:rPr>
              <w:rFonts w:ascii="Cambria Math" w:hAnsi="Cambria Math"/>
            </w:rPr>
            <m:t>=</m:t>
          </m:r>
          <m:d>
            <m:dPr>
              <m:begChr m:val="‖"/>
              <m:endChr m:val="‖"/>
              <m:ctrlPr>
                <w:rPr>
                  <w:rFonts w:ascii="Cambria Math" w:hAnsi="Cambria Math"/>
                </w:rPr>
              </m:ctrlPr>
            </m:dPr>
            <m:e>
              <m:r>
                <w:rPr>
                  <w:rFonts w:ascii="Cambria Math" w:hAnsi="Cambria Math"/>
                </w:rPr>
                <m:t>W</m:t>
              </m:r>
            </m:e>
          </m:d>
          <m:r>
            <m:rPr>
              <m:sty m:val="p"/>
            </m:rPr>
            <w:rPr>
              <w:rFonts w:ascii="Cambria Math" w:hAnsi="Cambria Math"/>
            </w:rPr>
            <m:t>=</m:t>
          </m:r>
          <m:rad>
            <m:radPr>
              <m:degHide m:val="1"/>
              <m:ctrlPr>
                <w:rPr>
                  <w:rFonts w:ascii="Cambria Math" w:hAnsi="Cambria Math"/>
                </w:rPr>
              </m:ctrlPr>
            </m:radPr>
            <m:deg/>
            <m:e>
              <m:r>
                <w:rPr>
                  <w:rFonts w:ascii="Cambria Math" w:hAnsi="Cambria Math"/>
                </w:rPr>
                <m:t>W</m:t>
              </m:r>
              <m:r>
                <m:rPr>
                  <m:sty m:val="p"/>
                </m:rPr>
                <w:rPr>
                  <w:rFonts w:ascii="Cambria Math" w:hAnsi="Cambria Math"/>
                </w:rPr>
                <m:t>∘</m:t>
              </m:r>
              <m:r>
                <w:rPr>
                  <w:rFonts w:ascii="Cambria Math" w:hAnsi="Cambria Math"/>
                </w:rPr>
                <m:t>W</m:t>
              </m:r>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p</m:t>
                  </m:r>
                </m:sub>
                <m:sup>
                  <m:r>
                    <m:rPr>
                      <m:sty m:val="p"/>
                    </m:rPr>
                    <w:rPr>
                      <w:rFonts w:ascii="Cambria Math" w:hAnsi="Cambria Math"/>
                    </w:rPr>
                    <m:t>2</m:t>
                  </m:r>
                </m:sup>
              </m:sSubSup>
            </m:e>
          </m:ra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2</m:t>
                      </m:r>
                    </m:sup>
                  </m:sSubSup>
                </m:e>
              </m:nary>
            </m:e>
          </m:rad>
        </m:oMath>
      </m:oMathPara>
    </w:p>
    <w:p w:rsidR="00157655" w:rsidRDefault="00157655" w:rsidP="00905B56">
      <w:pPr>
        <w:pStyle w:val="20-SciencePG-Text"/>
        <w:ind w:firstLine="200"/>
        <w:rPr>
          <w:rFonts w:eastAsiaTheme="minorEastAsia"/>
        </w:rPr>
      </w:pPr>
      <w:r w:rsidRPr="00C44BF5">
        <w:t>Note that we use two notations |.| and ||.|| for denoting the length of vector.</w:t>
      </w:r>
    </w:p>
    <w:p w:rsidR="001E7750" w:rsidRPr="00C44BF5" w:rsidRDefault="001E7750" w:rsidP="001E7750">
      <w:pPr>
        <w:pStyle w:val="21-SciencePG-Figure"/>
      </w:pPr>
      <w:r w:rsidRPr="00C44BF5">
        <w:drawing>
          <wp:inline distT="0" distB="0" distL="0" distR="0">
            <wp:extent cx="3024000" cy="325821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4000" cy="3258214"/>
                    </a:xfrm>
                    <a:prstGeom prst="rect">
                      <a:avLst/>
                    </a:prstGeom>
                  </pic:spPr>
                </pic:pic>
              </a:graphicData>
            </a:graphic>
          </wp:inline>
        </w:drawing>
      </w:r>
    </w:p>
    <w:p w:rsidR="001E7750" w:rsidRPr="00905B56" w:rsidRDefault="001E7750" w:rsidP="001E7750">
      <w:pPr>
        <w:pStyle w:val="23-SciencePG-Figure-caption-multiple-lines"/>
      </w:pPr>
      <w:r w:rsidRPr="00905B56">
        <w:rPr>
          <w:b/>
        </w:rPr>
        <w:t xml:space="preserve">Figure 2. </w:t>
      </w:r>
      <w:r w:rsidRPr="00905B56">
        <w:t>Maximum-margin hyperplane, parallel hyperplanes and weight vector W.</w:t>
      </w:r>
    </w:p>
    <w:p w:rsidR="00314B43" w:rsidRDefault="00314B43" w:rsidP="00905B56">
      <w:pPr>
        <w:pStyle w:val="20-SciencePG-Text"/>
        <w:ind w:firstLine="200"/>
      </w:pPr>
      <w:r w:rsidRPr="00C44BF5">
        <w:t>Additionally, the value 2/|</w:t>
      </w:r>
      <w:r w:rsidRPr="00C44BF5">
        <w:rPr>
          <w:i/>
        </w:rPr>
        <w:t>W</w:t>
      </w:r>
      <w:r w:rsidRPr="00C44BF5">
        <w:t>| is the width of the margin as seen in fig</w:t>
      </w:r>
      <w:r w:rsidR="00EE7F01" w:rsidRPr="00C44BF5">
        <w:t>.</w:t>
      </w:r>
      <w:r w:rsidRPr="00C44BF5">
        <w:t xml:space="preserve"> </w:t>
      </w:r>
      <w:r w:rsidR="00EE7F01" w:rsidRPr="00C44BF5">
        <w:t>2</w:t>
      </w:r>
      <w:r w:rsidRPr="00C44BF5">
        <w:t>. To determine the margin, two parallel hyperplanes</w:t>
      </w:r>
      <w:r w:rsidR="001E7750">
        <w:rPr>
          <w:rFonts w:eastAsiaTheme="minorEastAsia" w:hint="eastAsia"/>
        </w:rPr>
        <w:t xml:space="preserve"> </w:t>
      </w:r>
      <w:r w:rsidRPr="00C44BF5">
        <w:t xml:space="preserve">are constructed, one on each side of the maximum-margin hyperplane. Such two parallel hyperplanes </w:t>
      </w:r>
      <w:r w:rsidRPr="00C44BF5">
        <w:lastRenderedPageBreak/>
        <w:t xml:space="preserve">are represented by two hyperplane equations, as shown in </w:t>
      </w:r>
      <w:r w:rsidR="00EE7F01" w:rsidRPr="00C44BF5">
        <w:t>(2)</w:t>
      </w:r>
      <w:r w:rsidRPr="00C44BF5">
        <w:t xml:space="preserve"> as follows.</w:t>
      </w:r>
    </w:p>
    <w:p w:rsidR="00905B56" w:rsidRPr="00C44BF5" w:rsidRDefault="00491806" w:rsidP="001E7750">
      <w:pPr>
        <w:pStyle w:val="27-SciencePG-Formula"/>
        <w:wordWrap w:val="0"/>
        <w:rPr>
          <w:szCs w:val="26"/>
        </w:rPr>
      </w:pPr>
      <m:oMath>
        <m:d>
          <m:dPr>
            <m:begChr m:val=""/>
            <m:endChr m:val="}"/>
            <m:ctrlPr>
              <w:rPr>
                <w:rFonts w:ascii="Cambria Math" w:eastAsia="SimSun" w:hAnsi="Cambria Math"/>
                <w:sz w:val="21"/>
                <w:szCs w:val="26"/>
              </w:rPr>
            </m:ctrlPr>
          </m:dPr>
          <m:e>
            <m:m>
              <m:mPr>
                <m:mcs>
                  <m:mc>
                    <m:mcPr>
                      <m:count m:val="1"/>
                      <m:mcJc m:val="center"/>
                    </m:mcPr>
                  </m:mc>
                </m:mcs>
                <m:ctrlPr>
                  <w:rPr>
                    <w:rFonts w:ascii="Cambria Math" w:eastAsia="SimSun" w:hAnsi="Cambria Math"/>
                    <w:sz w:val="21"/>
                    <w:szCs w:val="26"/>
                  </w:rPr>
                </m:ctrlPr>
              </m:mPr>
              <m:m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e>
              </m:mr>
              <m:m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e>
              </m:mr>
            </m:m>
          </m:e>
        </m:d>
      </m:oMath>
      <w:r w:rsidR="000E60B6">
        <w:rPr>
          <w:rFonts w:hint="eastAsia"/>
          <w:szCs w:val="26"/>
        </w:rPr>
        <w:t xml:space="preserve"> </w:t>
      </w:r>
      <w:r w:rsidR="001E7750">
        <w:rPr>
          <w:rFonts w:eastAsiaTheme="minorEastAsia" w:hint="eastAsia"/>
          <w:szCs w:val="26"/>
        </w:rPr>
        <w:t xml:space="preserve">            </w:t>
      </w:r>
      <w:r w:rsidR="00905B56">
        <w:rPr>
          <w:rFonts w:hint="eastAsia"/>
          <w:szCs w:val="26"/>
        </w:rPr>
        <w:t>(2)</w:t>
      </w:r>
    </w:p>
    <w:p w:rsidR="00CC761C" w:rsidRPr="00C44BF5" w:rsidRDefault="00355591" w:rsidP="00905B56">
      <w:pPr>
        <w:pStyle w:val="20-SciencePG-Text"/>
        <w:ind w:firstLine="200"/>
      </w:pPr>
      <w:r w:rsidRPr="00C44BF5">
        <w:t xml:space="preserve">Fig. 2 </w:t>
      </w:r>
      <w:sdt>
        <w:sdtPr>
          <w:id w:val="47169313"/>
          <w:citation/>
        </w:sdtPr>
        <w:sdtEndPr/>
        <w:sdtContent>
          <w:r w:rsidR="00E17E76" w:rsidRPr="00C44BF5">
            <w:fldChar w:fldCharType="begin"/>
          </w:r>
          <w:r w:rsidRPr="00C44BF5">
            <w:instrText xml:space="preserve"> CITATION Wikibooks2008SVM \l 1033 </w:instrText>
          </w:r>
          <w:r w:rsidR="00E17E76" w:rsidRPr="00C44BF5">
            <w:fldChar w:fldCharType="separate"/>
          </w:r>
          <w:r w:rsidR="00C86FE4">
            <w:rPr>
              <w:noProof/>
            </w:rPr>
            <w:t>[2]</w:t>
          </w:r>
          <w:r w:rsidR="00E17E76" w:rsidRPr="00C44BF5">
            <w:fldChar w:fldCharType="end"/>
          </w:r>
        </w:sdtContent>
      </w:sdt>
      <w:r w:rsidRPr="00C44BF5">
        <w:t xml:space="preserve"> illustrates maximum-margin hyperplane, weight vector </w:t>
      </w:r>
      <w:r w:rsidRPr="00C44BF5">
        <w:rPr>
          <w:i/>
        </w:rPr>
        <w:t>W</w:t>
      </w:r>
      <w:r w:rsidRPr="00C44BF5">
        <w:t xml:space="preserve"> and two parallel hyperplanes. As seen in the fig. 2, the margin is limited by such two parallel hyperplanes. Exactly, there are two margins (each one for a parallel hyperplane) but it is convenient for referring both margins as the unified single margin as usual. You can imagine such margin as a road and SVM method aims to maximize the width of such road. Data points lying on (or are very near to) two parallel hyperplanes are called support vectors because they construct mainly the maximum-margin hyperplane in the middle. This is the reason that the classification method is calle</w:t>
      </w:r>
      <w:r w:rsidR="00905B56">
        <w:t>d support vector machine (SVM).</w:t>
      </w:r>
    </w:p>
    <w:p w:rsidR="00726A3F" w:rsidRPr="00C44BF5" w:rsidRDefault="00726A3F" w:rsidP="00905B56">
      <w:pPr>
        <w:pStyle w:val="29-SciencePG-Text-with-Formula"/>
        <w:ind w:firstLine="200"/>
      </w:pPr>
      <w:r w:rsidRPr="00C44BF5">
        <w:t xml:space="preserve">To prevent vectors from falling into the margin, all vectors belonging to two classes </w:t>
      </w:r>
      <w:r w:rsidRPr="00C44BF5">
        <w:rPr>
          <w:i/>
        </w:rPr>
        <w:t>y</w:t>
      </w:r>
      <w:r w:rsidRPr="00C44BF5">
        <w:rPr>
          <w:i/>
          <w:vertAlign w:val="subscript"/>
        </w:rPr>
        <w:t>i</w:t>
      </w:r>
      <w:r w:rsidRPr="00C44BF5">
        <w:rPr>
          <w:i/>
        </w:rPr>
        <w:t>=</w:t>
      </w:r>
      <w:r w:rsidRPr="00C44BF5">
        <w:t>1</w:t>
      </w:r>
      <w:r w:rsidRPr="00C44BF5">
        <w:rPr>
          <w:i/>
        </w:rPr>
        <w:t xml:space="preserve"> </w:t>
      </w:r>
      <w:r w:rsidRPr="00C44BF5">
        <w:t>and</w:t>
      </w:r>
      <w:r w:rsidRPr="00C44BF5">
        <w:rPr>
          <w:i/>
        </w:rPr>
        <w:t xml:space="preserve"> y</w:t>
      </w:r>
      <w:r w:rsidRPr="00C44BF5">
        <w:rPr>
          <w:i/>
          <w:vertAlign w:val="subscript"/>
        </w:rPr>
        <w:t>i</w:t>
      </w:r>
      <w:r w:rsidRPr="00C44BF5">
        <w:rPr>
          <w:i/>
        </w:rPr>
        <w:t>=</w:t>
      </w:r>
      <w:r w:rsidRPr="00C44BF5">
        <w:t>–1 have two following constraints, respectively:</w:t>
      </w:r>
    </w:p>
    <w:p w:rsidR="00726A3F" w:rsidRPr="00C44BF5" w:rsidRDefault="00491806" w:rsidP="0068146B">
      <w:pPr>
        <w:pStyle w:val="41-SciencePG-Formula-in-middle"/>
      </w:pPr>
      <m:oMathPara>
        <m:oMath>
          <m:d>
            <m:dPr>
              <m:begChr m:val="{"/>
              <m:endChr m:val=""/>
              <m:ctrlPr>
                <w:rPr>
                  <w:rFonts w:ascii="Cambria Math" w:hAnsi="Cambria Math"/>
                </w:rPr>
              </m:ctrlPr>
            </m:dPr>
            <m:e>
              <m:m>
                <m:mPr>
                  <m:cGp m:val="8"/>
                  <m:mcs>
                    <m:mc>
                      <m:mcPr>
                        <m:count m:val="1"/>
                        <m:mcJc m:val="left"/>
                      </m:mcPr>
                    </m:mc>
                  </m:mcs>
                  <m:ctrlPr>
                    <w:rPr>
                      <w:rFonts w:ascii="Cambria Math" w:hAnsi="Cambria Math"/>
                    </w:rPr>
                  </m:ctrlPr>
                </m:mPr>
                <m:m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 xml:space="preserve">≥1 </m:t>
                    </m:r>
                    <m:d>
                      <m:dPr>
                        <m:ctrlPr>
                          <w:rPr>
                            <w:rFonts w:ascii="Cambria Math" w:hAnsi="Cambria Math"/>
                          </w:rPr>
                        </m:ctrlPr>
                      </m:dPr>
                      <m:e>
                        <m:r>
                          <m:rPr>
                            <m:sty m:val="p"/>
                          </m:rPr>
                          <w:rPr>
                            <w:rFonts w:ascii="Cambria Math" w:hAnsi="Cambria Math"/>
                          </w:rPr>
                          <m:t xml:space="preserve">for </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belonging to class </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=+1</m:t>
                        </m:r>
                      </m:e>
                    </m:d>
                  </m:e>
                </m:mr>
                <m:m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 xml:space="preserve">≤-1 </m:t>
                    </m:r>
                    <m:d>
                      <m:dPr>
                        <m:ctrlPr>
                          <w:rPr>
                            <w:rFonts w:ascii="Cambria Math" w:hAnsi="Cambria Math"/>
                          </w:rPr>
                        </m:ctrlPr>
                      </m:dPr>
                      <m:e>
                        <m:r>
                          <m:rPr>
                            <m:sty m:val="p"/>
                          </m:rPr>
                          <w:rPr>
                            <w:rFonts w:ascii="Cambria Math" w:hAnsi="Cambria Math"/>
                          </w:rPr>
                          <m:t xml:space="preserve">for </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belonging to class </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=-1</m:t>
                        </m:r>
                      </m:e>
                    </m:d>
                  </m:e>
                </m:mr>
              </m:m>
            </m:e>
          </m:d>
        </m:oMath>
      </m:oMathPara>
    </w:p>
    <w:p w:rsidR="003950C4" w:rsidRPr="00611573" w:rsidRDefault="003950C4" w:rsidP="00611573">
      <w:pPr>
        <w:pStyle w:val="20-SciencePG-Text"/>
        <w:ind w:firstLine="200"/>
      </w:pPr>
      <w:r w:rsidRPr="00611573">
        <w:t xml:space="preserve">As seen in fig. 2, vectors (data points) belonging to classes </w:t>
      </w:r>
      <w:r w:rsidRPr="00611573">
        <w:rPr>
          <w:i/>
        </w:rPr>
        <w:t>y</w:t>
      </w:r>
      <w:r w:rsidRPr="00611573">
        <w:rPr>
          <w:i/>
          <w:vertAlign w:val="subscript"/>
        </w:rPr>
        <w:t>i</w:t>
      </w:r>
      <w:r w:rsidRPr="00611573">
        <w:t xml:space="preserve">=+1 and </w:t>
      </w:r>
      <w:r w:rsidRPr="00611573">
        <w:rPr>
          <w:i/>
        </w:rPr>
        <w:t>y</w:t>
      </w:r>
      <w:r w:rsidRPr="00611573">
        <w:rPr>
          <w:i/>
          <w:vertAlign w:val="subscript"/>
        </w:rPr>
        <w:t>i</w:t>
      </w:r>
      <w:r w:rsidRPr="00611573">
        <w:rPr>
          <w:i/>
        </w:rPr>
        <w:t>=</w:t>
      </w:r>
      <w:r w:rsidRPr="00611573">
        <w:t>–1 are depicted as black circles and white circles, respectively. Such two constraints are unified into the so-called classification constraint specified by (3) as follows:</w:t>
      </w:r>
    </w:p>
    <w:p w:rsidR="00BB66B6" w:rsidRPr="00C44BF5" w:rsidRDefault="00491806" w:rsidP="001E7750">
      <w:pPr>
        <w:pStyle w:val="27-SciencePG-Formula"/>
        <w:wordWrap w:val="0"/>
      </w:pPr>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≥1⟺1-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w:r w:rsidR="000E60B6">
        <w:rPr>
          <w:rFonts w:hint="eastAsia"/>
        </w:rPr>
        <w:t xml:space="preserve"> </w:t>
      </w:r>
      <w:r w:rsidR="001E7750">
        <w:rPr>
          <w:rFonts w:eastAsiaTheme="minorEastAsia" w:hint="eastAsia"/>
        </w:rPr>
        <w:t xml:space="preserve">  </w:t>
      </w:r>
      <w:r w:rsidR="00611573">
        <w:rPr>
          <w:rFonts w:hint="eastAsia"/>
        </w:rPr>
        <w:t>(3)</w:t>
      </w:r>
    </w:p>
    <w:p w:rsidR="00FA1AE2" w:rsidRPr="00611573" w:rsidRDefault="00FA1AE2" w:rsidP="00611573">
      <w:pPr>
        <w:pStyle w:val="20-SciencePG-Text"/>
        <w:ind w:firstLine="200"/>
      </w:pPr>
      <w:r w:rsidRPr="00611573">
        <w:rPr>
          <w:szCs w:val="26"/>
        </w:rPr>
        <w:t xml:space="preserve">As known, </w:t>
      </w:r>
      <w:r w:rsidRPr="00611573">
        <w:rPr>
          <w:i/>
          <w:szCs w:val="26"/>
        </w:rPr>
        <w:t>y</w:t>
      </w:r>
      <w:r w:rsidRPr="00611573">
        <w:rPr>
          <w:i/>
          <w:szCs w:val="26"/>
          <w:vertAlign w:val="subscript"/>
        </w:rPr>
        <w:t>i</w:t>
      </w:r>
      <w:r w:rsidRPr="00611573">
        <w:rPr>
          <w:i/>
          <w:szCs w:val="26"/>
        </w:rPr>
        <w:t>=+</w:t>
      </w:r>
      <w:r w:rsidRPr="00611573">
        <w:rPr>
          <w:szCs w:val="26"/>
        </w:rPr>
        <w:t>1</w:t>
      </w:r>
      <w:r w:rsidRPr="00611573">
        <w:rPr>
          <w:i/>
          <w:szCs w:val="26"/>
        </w:rPr>
        <w:t xml:space="preserve"> </w:t>
      </w:r>
      <w:r w:rsidRPr="00611573">
        <w:rPr>
          <w:szCs w:val="26"/>
        </w:rPr>
        <w:t>and</w:t>
      </w:r>
      <w:r w:rsidRPr="00611573">
        <w:rPr>
          <w:i/>
          <w:szCs w:val="26"/>
        </w:rPr>
        <w:t xml:space="preserve"> y</w:t>
      </w:r>
      <w:r w:rsidRPr="00611573">
        <w:rPr>
          <w:i/>
          <w:szCs w:val="26"/>
          <w:vertAlign w:val="subscript"/>
        </w:rPr>
        <w:t>i</w:t>
      </w:r>
      <w:r w:rsidRPr="00611573">
        <w:rPr>
          <w:i/>
          <w:szCs w:val="26"/>
        </w:rPr>
        <w:t>=</w:t>
      </w:r>
      <w:r w:rsidRPr="00611573">
        <w:rPr>
          <w:szCs w:val="26"/>
        </w:rPr>
        <w:t xml:space="preserve">–1 represent two classes of data points. It is easy to infer that </w:t>
      </w:r>
      <w:r w:rsidRPr="00611573">
        <w:t>maximum-margin hyperplane which is the result of SVM method is the classifier that aims to determined which class (+</w:t>
      </w:r>
      <w:r w:rsidRPr="00611573">
        <w:rPr>
          <w:szCs w:val="26"/>
        </w:rPr>
        <w:t>1</w:t>
      </w:r>
      <w:r w:rsidRPr="00611573">
        <w:rPr>
          <w:i/>
          <w:szCs w:val="26"/>
        </w:rPr>
        <w:t xml:space="preserve"> </w:t>
      </w:r>
      <w:r w:rsidRPr="00611573">
        <w:rPr>
          <w:szCs w:val="26"/>
        </w:rPr>
        <w:t>or –1</w:t>
      </w:r>
      <w:r w:rsidRPr="00611573">
        <w:t xml:space="preserve">) a given data point </w:t>
      </w:r>
      <w:r w:rsidRPr="00611573">
        <w:rPr>
          <w:i/>
        </w:rPr>
        <w:t>X</w:t>
      </w:r>
      <w:r w:rsidRPr="00611573">
        <w:t xml:space="preserve"> belongs to. Your attention please, each data point </w:t>
      </w:r>
      <w:r w:rsidRPr="00611573">
        <w:rPr>
          <w:i/>
        </w:rPr>
        <w:t>X</w:t>
      </w:r>
      <w:r w:rsidRPr="00611573">
        <w:rPr>
          <w:i/>
          <w:vertAlign w:val="subscript"/>
        </w:rPr>
        <w:t>i</w:t>
      </w:r>
      <w:r w:rsidRPr="00611573">
        <w:t xml:space="preserve"> in training set was assigned by a class </w:t>
      </w:r>
      <w:r w:rsidRPr="00611573">
        <w:rPr>
          <w:i/>
        </w:rPr>
        <w:t>y</w:t>
      </w:r>
      <w:r w:rsidRPr="00611573">
        <w:rPr>
          <w:i/>
          <w:vertAlign w:val="subscript"/>
        </w:rPr>
        <w:t>i</w:t>
      </w:r>
      <w:r w:rsidRPr="00611573">
        <w:t xml:space="preserve"> before and maximum-margin hyperplane constructed from the training set is used to classify any different data point </w:t>
      </w:r>
      <w:r w:rsidRPr="00611573">
        <w:rPr>
          <w:i/>
        </w:rPr>
        <w:t>X</w:t>
      </w:r>
      <w:r w:rsidRPr="00611573">
        <w:t>.</w:t>
      </w:r>
    </w:p>
    <w:p w:rsidR="00FA1AE2" w:rsidRPr="00611573" w:rsidRDefault="00FA1AE2" w:rsidP="00611573">
      <w:pPr>
        <w:pStyle w:val="20-SciencePG-Text"/>
        <w:ind w:firstLine="200"/>
      </w:pPr>
      <w:r w:rsidRPr="00611573">
        <w:t xml:space="preserve">Because maximum-margin hyperplane is defined by weight vector </w:t>
      </w:r>
      <w:r w:rsidRPr="00611573">
        <w:rPr>
          <w:i/>
        </w:rPr>
        <w:t>W</w:t>
      </w:r>
      <w:r w:rsidRPr="00611573">
        <w:t>, it is easy to recognize that the essence of constructing maximum-margin hyperplane is to solve the constrained optimization problem as follows:</w:t>
      </w:r>
    </w:p>
    <w:p w:rsidR="00E479DC" w:rsidRPr="00C44BF5" w:rsidRDefault="00491806" w:rsidP="0068146B">
      <w:pPr>
        <w:pStyle w:val="41-SciencePG-Formula-in-middle"/>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minimize</m:t>
                  </m:r>
                </m:e>
                <m:lim>
                  <m:r>
                    <w:rPr>
                      <w:rFonts w:ascii="Cambria Math" w:hAnsi="Cambria Math"/>
                    </w:rPr>
                    <m:t>W</m:t>
                  </m:r>
                  <m:r>
                    <m:rPr>
                      <m:sty m:val="p"/>
                    </m:rPr>
                    <w:rPr>
                      <w:rFonts w:ascii="Cambria Math" w:hAnsi="Cambria Math"/>
                    </w:rPr>
                    <m:t>,</m:t>
                  </m:r>
                  <m:r>
                    <w:rPr>
                      <w:rFonts w:ascii="Cambria Math" w:hAnsi="Cambria Math"/>
                    </w:rPr>
                    <m:t>b</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W</m:t>
                      </m:r>
                    </m:e>
                  </m:d>
                </m:e>
                <m:sup>
                  <m:r>
                    <m:rPr>
                      <m:sty m:val="p"/>
                    </m:rPr>
                    <w:rPr>
                      <w:rFonts w:ascii="Cambria Math" w:hAnsi="Cambria Math"/>
                    </w:rPr>
                    <m:t>2</m:t>
                  </m:r>
                </m:sup>
              </m:sSup>
            </m:e>
          </m:func>
          <m:r>
            <m:rPr>
              <m:sty m:val="p"/>
            </m:rPr>
            <w:rPr>
              <w:rFonts w:ascii="Cambria Math" w:hAnsi="Cambria Math"/>
            </w:rPr>
            <m:t xml:space="preserve"> subject to </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≥1,∀</m:t>
          </m:r>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n</m:t>
              </m:r>
            </m:e>
          </m:acc>
        </m:oMath>
      </m:oMathPara>
    </w:p>
    <w:p w:rsidR="00F12C0E" w:rsidRPr="00C44BF5" w:rsidRDefault="00F12C0E" w:rsidP="00611573">
      <w:pPr>
        <w:pStyle w:val="29-SciencePG-Text-with-Formula"/>
        <w:ind w:firstLine="200"/>
      </w:pPr>
      <w:r w:rsidRPr="00C44BF5">
        <w:t>Where |</w:t>
      </w:r>
      <w:r w:rsidRPr="00C44BF5">
        <w:rPr>
          <w:i/>
        </w:rPr>
        <w:t>W</w:t>
      </w:r>
      <w:r w:rsidRPr="00C44BF5">
        <w:t xml:space="preserve">| is the length of weight vector </w:t>
      </w:r>
      <w:r w:rsidRPr="00C44BF5">
        <w:rPr>
          <w:i/>
        </w:rPr>
        <w:t>W</w:t>
      </w:r>
      <w:r w:rsidRPr="00C44BF5">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rsidRPr="00C44BF5">
        <w:t xml:space="preserve"> is the classification constraint specified by (3). The reason of minimizing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W</m:t>
                </m:r>
              </m:e>
            </m:d>
          </m:e>
          <m:sup>
            <m:r>
              <m:rPr>
                <m:sty m:val="p"/>
              </m:rPr>
              <w:rPr>
                <w:rFonts w:ascii="Cambria Math" w:hAnsi="Cambria Math"/>
              </w:rPr>
              <m:t>2</m:t>
            </m:r>
          </m:sup>
        </m:sSup>
      </m:oMath>
      <w:r w:rsidRPr="00C44BF5">
        <w:t xml:space="preserve"> is that distance between two parallel hyperplanes is 2/|</w:t>
      </w:r>
      <w:r w:rsidRPr="00C44BF5">
        <w:rPr>
          <w:i/>
        </w:rPr>
        <w:t>W</w:t>
      </w:r>
      <w:r w:rsidRPr="00C44BF5">
        <w:t>| and we need to maximize such distance in order to maximize the margin for maximum-margin hyperplane. Then maximizing 2/|</w:t>
      </w:r>
      <w:r w:rsidRPr="00C44BF5">
        <w:rPr>
          <w:i/>
        </w:rPr>
        <w:t>W</w:t>
      </w:r>
      <w:r w:rsidRPr="00C44BF5">
        <w:t>| is to minimize</w:t>
      </w:r>
      <w:r w:rsidR="000D4E72">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W</m:t>
            </m:r>
          </m:e>
        </m:d>
      </m:oMath>
      <w:r w:rsidR="000D4E72">
        <w:t>.</w:t>
      </w:r>
      <w:r w:rsidRPr="00C44BF5">
        <w:t xml:space="preserve"> Because it is complex to compute the length |</w:t>
      </w:r>
      <w:r w:rsidRPr="00C44BF5">
        <w:rPr>
          <w:i/>
        </w:rPr>
        <w:t>W</w:t>
      </w:r>
      <w:r w:rsidRPr="00C44BF5">
        <w:t xml:space="preserve">|, we substitute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W</m:t>
                </m:r>
              </m:e>
            </m:d>
          </m:e>
          <m:sup>
            <m:r>
              <m:rPr>
                <m:sty m:val="p"/>
              </m:rPr>
              <w:rPr>
                <w:rFonts w:ascii="Cambria Math" w:hAnsi="Cambria Math"/>
              </w:rPr>
              <m:t>2</m:t>
            </m:r>
          </m:sup>
        </m:sSup>
      </m:oMath>
      <w:r w:rsidRPr="00C44BF5">
        <w:t xml:space="preserve"> for </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W</m:t>
            </m:r>
          </m:e>
        </m:d>
      </m:oMath>
      <w:r w:rsidRPr="00C44BF5">
        <w:t xml:space="preserve"> when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Pr="00C44BF5">
        <w:t xml:space="preserve"> is equal to the scalar product </w:t>
      </w:r>
      <m:oMath>
        <m:r>
          <w:rPr>
            <w:rFonts w:ascii="Cambria Math" w:hAnsi="Cambria Math"/>
          </w:rPr>
          <m:t>W∘W</m:t>
        </m:r>
      </m:oMath>
      <w:r w:rsidRPr="00C44BF5">
        <w:t xml:space="preserve"> as follows:</w:t>
      </w:r>
    </w:p>
    <w:p w:rsidR="00757BFD" w:rsidRPr="00C44BF5" w:rsidRDefault="00491806" w:rsidP="0068146B">
      <w:pPr>
        <w:pStyle w:val="41-SciencePG-Formula-in-middle"/>
      </w:pPr>
      <m:oMathPara>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W</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W</m:t>
                  </m:r>
                </m:e>
              </m:d>
            </m:e>
            <m:sup>
              <m:r>
                <m:rPr>
                  <m:sty m:val="p"/>
                </m:rPr>
                <w:rPr>
                  <w:rFonts w:ascii="Cambria Math" w:hAnsi="Cambria Math"/>
                </w:rPr>
                <m:t>2</m:t>
              </m:r>
            </m:sup>
          </m:sSup>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W</m:t>
          </m:r>
          <m:r>
            <m:rPr>
              <m:sty m:val="p"/>
            </m:rPr>
            <w:rPr>
              <w:rFonts w:ascii="Cambria Math" w:hAnsi="Cambria Math"/>
            </w:rPr>
            <m:t>=</m:t>
          </m:r>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p</m:t>
              </m:r>
            </m:sub>
            <m:sup>
              <m:r>
                <m:rPr>
                  <m:sty m:val="p"/>
                </m:rPr>
                <w:rPr>
                  <w:rFonts w:ascii="Cambria Math" w:hAnsi="Cambria Math"/>
                </w:rPr>
                <m:t>2</m:t>
              </m:r>
            </m:sup>
          </m:sSubSup>
        </m:oMath>
      </m:oMathPara>
    </w:p>
    <w:p w:rsidR="006E060E" w:rsidRDefault="006E060E" w:rsidP="00611573">
      <w:pPr>
        <w:pStyle w:val="20-SciencePG-Text"/>
        <w:ind w:firstLine="200"/>
      </w:pPr>
      <w:r w:rsidRPr="00C44BF5">
        <w:lastRenderedPageBreak/>
        <w:t>The constrained optimization problem is re-written, shown in (4) as below:</w:t>
      </w:r>
    </w:p>
    <w:p w:rsidR="00BB66B6" w:rsidRPr="00C44BF5" w:rsidRDefault="00491806" w:rsidP="001E7750">
      <w:pPr>
        <w:pStyle w:val="27-SciencePG-Formula"/>
        <w:wordWrap w:val="0"/>
      </w:pPr>
      <m:oMath>
        <m:d>
          <m:dPr>
            <m:begChr m:val=""/>
            <m:endChr m:val="}"/>
            <m:ctrlPr>
              <w:rPr>
                <w:rFonts w:ascii="Cambria Math" w:eastAsia="SimSun" w:hAnsi="Cambria Math"/>
                <w:sz w:val="21"/>
                <w:szCs w:val="21"/>
              </w:rPr>
            </m:ctrlPr>
          </m:dPr>
          <m:e>
            <m:m>
              <m:mPr>
                <m:mcs>
                  <m:mc>
                    <m:mcPr>
                      <m:count m:val="1"/>
                      <m:mcJc m:val="center"/>
                    </m:mcPr>
                  </m:mc>
                </m:mcs>
                <m:ctrlPr>
                  <w:rPr>
                    <w:rFonts w:ascii="Cambria Math" w:eastAsia="SimSun" w:hAnsi="Cambria Math"/>
                    <w:sz w:val="21"/>
                    <w:szCs w:val="21"/>
                  </w:rPr>
                </m:ctrlPr>
              </m:mPr>
              <m:m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minimize</m:t>
                          </m:r>
                        </m:e>
                        <m:lim>
                          <m:r>
                            <w:rPr>
                              <w:rFonts w:ascii="Cambria Math" w:hAnsi="Cambria Math"/>
                            </w:rPr>
                            <m:t>W</m:t>
                          </m:r>
                          <m:r>
                            <m:rPr>
                              <m:sty m:val="p"/>
                            </m:rPr>
                            <w:rPr>
                              <w:rFonts w:ascii="Cambria Math" w:hAnsi="Cambria Math"/>
                            </w:rPr>
                            <m:t>,</m:t>
                          </m:r>
                          <m:r>
                            <w:rPr>
                              <w:rFonts w:ascii="Cambria Math" w:hAnsi="Cambria Math"/>
                            </w:rPr>
                            <m:t>b</m:t>
                          </m:r>
                        </m:lim>
                      </m:limLow>
                    </m:fName>
                    <m:e>
                      <m:r>
                        <w:rPr>
                          <w:rFonts w:ascii="Cambria Math" w:hAnsi="Cambria Math"/>
                        </w:rPr>
                        <m:t>f</m:t>
                      </m:r>
                      <m:d>
                        <m:dPr>
                          <m:ctrlPr>
                            <w:rPr>
                              <w:rFonts w:ascii="Cambria Math" w:hAnsi="Cambria Math"/>
                            </w:rPr>
                          </m:ctrlPr>
                        </m:dPr>
                        <m:e>
                          <m:r>
                            <w:rPr>
                              <w:rFonts w:ascii="Cambria Math" w:hAnsi="Cambria Math"/>
                            </w:rPr>
                            <m:t>W</m:t>
                          </m:r>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minimize</m:t>
                          </m:r>
                        </m:e>
                        <m:lim>
                          <m:r>
                            <w:rPr>
                              <w:rFonts w:ascii="Cambria Math" w:hAnsi="Cambria Math"/>
                            </w:rPr>
                            <m:t>W</m:t>
                          </m:r>
                          <m:r>
                            <m:rPr>
                              <m:sty m:val="p"/>
                            </m:rPr>
                            <w:rPr>
                              <w:rFonts w:ascii="Cambria Math" w:hAnsi="Cambria Math"/>
                            </w:rPr>
                            <m:t>,</m:t>
                          </m:r>
                          <m:r>
                            <w:rPr>
                              <w:rFonts w:ascii="Cambria Math" w:hAnsi="Cambria Math"/>
                            </w:rPr>
                            <m:t>b</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W</m:t>
                              </m:r>
                            </m:e>
                          </m:d>
                        </m:e>
                        <m:sup>
                          <m:r>
                            <m:rPr>
                              <m:sty m:val="p"/>
                            </m:rPr>
                            <w:rPr>
                              <w:rFonts w:ascii="Cambria Math" w:hAnsi="Cambria Math"/>
                            </w:rPr>
                            <m:t>2</m:t>
                          </m:r>
                        </m:sup>
                      </m:sSup>
                    </m:e>
                  </m:func>
                </m:e>
              </m:mr>
              <m:mr>
                <m:e>
                  <m:r>
                    <w:rPr>
                      <w:rFonts w:ascii="Cambria Math" w:hAnsi="Cambria Math"/>
                    </w:rPr>
                    <m:t>s</m:t>
                  </m:r>
                  <m:r>
                    <m:rPr>
                      <m:sty m:val="p"/>
                    </m:rPr>
                    <w:rPr>
                      <w:rFonts w:ascii="Cambria Math" w:hAnsi="Cambria Math"/>
                    </w:rPr>
                    <m:t>ubject to:</m:t>
                  </m:r>
                </m:e>
              </m:mr>
              <m:mr>
                <m:e>
                  <m:sSub>
                    <m:sSubPr>
                      <m:ctrlPr>
                        <w:rPr>
                          <w:rFonts w:ascii="Cambria Math" w:hAnsi="Cambria Math"/>
                        </w:rPr>
                      </m:ctrlPr>
                    </m:sSubPr>
                    <m:e>
                      <m:r>
                        <w:rPr>
                          <w:rFonts w:ascii="Cambria Math" w:hAnsi="Cambria Math"/>
                        </w:rPr>
                        <m:t>g</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b</m:t>
                      </m:r>
                    </m:e>
                  </m:d>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n</m:t>
                      </m:r>
                    </m:e>
                  </m:acc>
                </m:e>
              </m:mr>
            </m:m>
          </m:e>
        </m:d>
      </m:oMath>
      <w:r w:rsidR="000E60B6">
        <w:rPr>
          <w:rFonts w:hint="eastAsia"/>
        </w:rPr>
        <w:t xml:space="preserve"> </w:t>
      </w:r>
      <w:r w:rsidR="001E7750">
        <w:rPr>
          <w:rFonts w:eastAsiaTheme="minorEastAsia" w:hint="eastAsia"/>
        </w:rPr>
        <w:t xml:space="preserve">   </w:t>
      </w:r>
      <w:r w:rsidR="00611573">
        <w:rPr>
          <w:rFonts w:hint="eastAsia"/>
        </w:rPr>
        <w:t>(4)</w:t>
      </w:r>
    </w:p>
    <w:p w:rsidR="003A5D2A" w:rsidRPr="00C44BF5" w:rsidRDefault="003A5D2A" w:rsidP="00574603">
      <w:pPr>
        <w:pStyle w:val="29-SciencePG-Text-with-Formula"/>
        <w:ind w:firstLineChars="0" w:firstLine="0"/>
      </w:pPr>
      <w:r w:rsidRPr="00C44BF5">
        <w:t xml:space="preserve">Where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W</m:t>
                </m:r>
              </m:e>
            </m:d>
          </m:e>
          <m:sup>
            <m:r>
              <m:rPr>
                <m:sty m:val="p"/>
              </m:rPr>
              <w:rPr>
                <w:rFonts w:ascii="Cambria Math" w:hAnsi="Cambria Math"/>
              </w:rPr>
              <m:t>2</m:t>
            </m:r>
          </m:sup>
        </m:sSup>
      </m:oMath>
      <w:r w:rsidRPr="00C44BF5">
        <w:t xml:space="preserve"> is called target function with regard to variable </w:t>
      </w:r>
      <w:r w:rsidRPr="00C44BF5">
        <w:rPr>
          <w:i/>
        </w:rPr>
        <w:t>W</w:t>
      </w:r>
      <w:r w:rsidRPr="00C44BF5">
        <w:t xml:space="preserve">. Function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oMath>
      <w:r w:rsidRPr="00C44BF5">
        <w:t xml:space="preserve"> is called constraint function with regard to two variables </w:t>
      </w:r>
      <w:r w:rsidRPr="00C44BF5">
        <w:rPr>
          <w:i/>
        </w:rPr>
        <w:t>W</w:t>
      </w:r>
      <w:r w:rsidR="00574603">
        <w:t>,</w:t>
      </w:r>
      <w:r w:rsidRPr="00C44BF5">
        <w:t xml:space="preserve"> </w:t>
      </w:r>
      <w:r w:rsidRPr="00C44BF5">
        <w:rPr>
          <w:i/>
        </w:rPr>
        <w:t>b</w:t>
      </w:r>
      <w:r w:rsidRPr="00C44BF5">
        <w:t xml:space="preserve"> and it is derived from the classification constraint specified by (3). There are </w:t>
      </w:r>
      <w:r w:rsidRPr="00C44BF5">
        <w:rPr>
          <w:i/>
        </w:rPr>
        <w:t>n</w:t>
      </w:r>
      <w:r w:rsidRPr="00C44BF5">
        <w:t xml:space="preserve">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≤0</m:t>
        </m:r>
      </m:oMath>
      <w:r w:rsidRPr="00C44BF5">
        <w:t xml:space="preserve"> because training set {</w:t>
      </w:r>
      <w:r w:rsidRPr="00C44BF5">
        <w:rPr>
          <w:i/>
        </w:rPr>
        <w:t>X</w:t>
      </w:r>
      <w:r w:rsidRPr="00C44BF5">
        <w:rPr>
          <w:vertAlign w:val="subscript"/>
        </w:rPr>
        <w:t>1</w:t>
      </w:r>
      <w:r w:rsidRPr="00C44BF5">
        <w:t>,</w:t>
      </w:r>
      <w:r w:rsidRPr="00C44BF5">
        <w:rPr>
          <w:i/>
        </w:rPr>
        <w:t xml:space="preserve"> X</w:t>
      </w:r>
      <w:r w:rsidRPr="00C44BF5">
        <w:rPr>
          <w:vertAlign w:val="subscript"/>
        </w:rPr>
        <w:t>2</w:t>
      </w:r>
      <w:r w:rsidRPr="00C44BF5">
        <w:t>,…,</w:t>
      </w:r>
      <w:r w:rsidRPr="00C44BF5">
        <w:rPr>
          <w:i/>
        </w:rPr>
        <w:t xml:space="preserve"> X</w:t>
      </w:r>
      <w:r w:rsidRPr="00C44BF5">
        <w:rPr>
          <w:i/>
          <w:vertAlign w:val="subscript"/>
        </w:rPr>
        <w:t>n</w:t>
      </w:r>
      <w:r w:rsidRPr="00C44BF5">
        <w:t xml:space="preserve">} has </w:t>
      </w:r>
      <w:r w:rsidRPr="00C44BF5">
        <w:rPr>
          <w:i/>
        </w:rPr>
        <w:t>n</w:t>
      </w:r>
      <w:r w:rsidRPr="00C44BF5">
        <w:t xml:space="preserve"> data points </w:t>
      </w:r>
      <w:r w:rsidRPr="00C44BF5">
        <w:rPr>
          <w:i/>
        </w:rPr>
        <w:t>X</w:t>
      </w:r>
      <w:r w:rsidRPr="00C44BF5">
        <w:rPr>
          <w:i/>
          <w:vertAlign w:val="subscript"/>
        </w:rPr>
        <w:t>i</w:t>
      </w:r>
      <w:r w:rsidRPr="00C44BF5">
        <w:t xml:space="preserve"> (s).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≤0</m:t>
        </m:r>
      </m:oMath>
      <w:r w:rsidRPr="00C44BF5">
        <w:t xml:space="preserve"> inside (3) implicate the perfect separation in which there is no data point falling into the margin (between two parallel hyperplanes, see fig. 2). On the other hand, the imperfect separation allows some data points to fall into the margin, which means that each constraint function </w:t>
      </w:r>
      <w:r w:rsidRPr="00C44BF5">
        <w:rPr>
          <w:i/>
        </w:rPr>
        <w:t>g</w:t>
      </w:r>
      <w:r w:rsidRPr="00C44BF5">
        <w:rPr>
          <w:i/>
          <w:vertAlign w:val="subscript"/>
        </w:rPr>
        <w:t>i</w:t>
      </w:r>
      <w:r w:rsidRPr="00C44BF5">
        <w:t>(</w:t>
      </w:r>
      <w:r w:rsidRPr="00C44BF5">
        <w:rPr>
          <w:i/>
        </w:rPr>
        <w:t>W</w:t>
      </w:r>
      <w:r w:rsidRPr="00C44BF5">
        <w:t>,</w:t>
      </w:r>
      <w:r w:rsidRPr="00C44BF5">
        <w:rPr>
          <w:i/>
        </w:rPr>
        <w:t>b</w:t>
      </w:r>
      <w:r w:rsidRPr="00C44BF5">
        <w:t xml:space="preserve">) is subtracted by an error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rsidRPr="00C44BF5">
        <w:t xml:space="preserve">. The constraints become </w:t>
      </w:r>
      <w:sdt>
        <w:sdtPr>
          <w:id w:val="11209284"/>
          <w:citation/>
        </w:sdtPr>
        <w:sdtEndPr/>
        <w:sdtContent>
          <w:r w:rsidR="00E17E76" w:rsidRPr="00C44BF5">
            <w:fldChar w:fldCharType="begin"/>
          </w:r>
          <w:r w:rsidRPr="00C44BF5">
            <w:instrText xml:space="preserve"> CITATION Honavar \p 5 \l 1033  </w:instrText>
          </w:r>
          <w:r w:rsidR="00E17E76" w:rsidRPr="00C44BF5">
            <w:fldChar w:fldCharType="separate"/>
          </w:r>
          <w:r w:rsidR="00C86FE4">
            <w:rPr>
              <w:noProof/>
            </w:rPr>
            <w:t>[3, p. 5]</w:t>
          </w:r>
          <w:r w:rsidR="00E17E76" w:rsidRPr="00C44BF5">
            <w:fldChar w:fldCharType="end"/>
          </w:r>
        </w:sdtContent>
      </w:sdt>
      <w:r w:rsidRPr="00C44BF5">
        <w:t>:</w:t>
      </w:r>
    </w:p>
    <w:p w:rsidR="00C37C54" w:rsidRPr="00C44BF5" w:rsidRDefault="00491806" w:rsidP="0068146B">
      <w:pPr>
        <w:pStyle w:val="41-SciencePG-Formula-in-middle"/>
      </w:pPr>
      <m:oMathPara>
        <m:oMath>
          <m:sSub>
            <m:sSubPr>
              <m:ctrlPr>
                <w:rPr>
                  <w:rFonts w:ascii="Cambria Math" w:hAnsi="Cambria Math"/>
                </w:rPr>
              </m:ctrlPr>
            </m:sSubPr>
            <m:e>
              <m:r>
                <w:rPr>
                  <w:rFonts w:ascii="Cambria Math" w:hAnsi="Cambria Math"/>
                </w:rPr>
                <m:t>g</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b</m:t>
              </m:r>
            </m:e>
          </m:d>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m:t>
              </m:r>
            </m:sub>
          </m:sSub>
          <m:r>
            <m:rPr>
              <m:sty m:val="p"/>
            </m:rPr>
            <w:rPr>
              <w:rFonts w:ascii="Cambria Math" w:hAnsi="Cambria Math"/>
            </w:rPr>
            <m:t>≤0,∀</m:t>
          </m:r>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n</m:t>
              </m:r>
            </m:e>
          </m:acc>
        </m:oMath>
      </m:oMathPara>
    </w:p>
    <w:p w:rsidR="0045134F" w:rsidRPr="00C44BF5" w:rsidRDefault="0045134F" w:rsidP="0068146B">
      <w:pPr>
        <w:pStyle w:val="29-SciencePG-Text-with-Formula"/>
        <w:ind w:firstLine="200"/>
      </w:pPr>
      <w:r w:rsidRPr="00C44BF5">
        <w:t xml:space="preserve">We have a </w:t>
      </w:r>
      <w:r w:rsidRPr="00C44BF5">
        <w:rPr>
          <w:i/>
        </w:rPr>
        <w:t>n</w:t>
      </w:r>
      <w:r w:rsidRPr="00C44BF5">
        <w:t xml:space="preserve">-component error vector </w:t>
      </w:r>
      <w:r w:rsidRPr="00C44BF5">
        <w:rPr>
          <w:i/>
        </w:rPr>
        <w:t>ξ=</w:t>
      </w:r>
      <w:r w:rsidRPr="00C44BF5">
        <w:t>(</w:t>
      </w:r>
      <w:r w:rsidRPr="00C44BF5">
        <w:rPr>
          <w:i/>
        </w:rPr>
        <w:t>ξ</w:t>
      </w:r>
      <w:r w:rsidRPr="00C44BF5">
        <w:rPr>
          <w:vertAlign w:val="subscript"/>
        </w:rPr>
        <w:t>1</w:t>
      </w:r>
      <w:r w:rsidRPr="00C44BF5">
        <w:t>,</w:t>
      </w:r>
      <w:r w:rsidRPr="00C44BF5">
        <w:rPr>
          <w:i/>
        </w:rPr>
        <w:t xml:space="preserve"> ξ</w:t>
      </w:r>
      <w:r w:rsidRPr="00C44BF5">
        <w:rPr>
          <w:vertAlign w:val="subscript"/>
        </w:rPr>
        <w:t>2</w:t>
      </w:r>
      <w:r w:rsidRPr="00C44BF5">
        <w:t>,…,</w:t>
      </w:r>
      <w:r w:rsidRPr="00C44BF5">
        <w:rPr>
          <w:i/>
        </w:rPr>
        <w:t xml:space="preserve"> ξ</w:t>
      </w:r>
      <w:r w:rsidRPr="00C44BF5">
        <w:rPr>
          <w:i/>
          <w:vertAlign w:val="subscript"/>
        </w:rPr>
        <w:t>n</w:t>
      </w:r>
      <w:r w:rsidRPr="00C44BF5">
        <w:t xml:space="preserve">) for </w:t>
      </w:r>
      <w:r w:rsidRPr="00C44BF5">
        <w:rPr>
          <w:i/>
        </w:rPr>
        <w:t>n</w:t>
      </w:r>
      <w:r w:rsidRPr="00C44BF5">
        <w:t xml:space="preserve"> constraints. The penalty </w:t>
      </w:r>
      <m:oMath>
        <m:r>
          <w:rPr>
            <w:rFonts w:ascii="Cambria Math" w:hAnsi="Cambria Math"/>
          </w:rPr>
          <m:t>C≥0</m:t>
        </m:r>
      </m:oMath>
      <w:r w:rsidRPr="00C44BF5">
        <w:t xml:space="preserve"> is added to the target function </w:t>
      </w:r>
      <w:r w:rsidRPr="00C44BF5">
        <w:lastRenderedPageBreak/>
        <w:t xml:space="preserve">in order to penalize data points falling into the margin. The penalty </w:t>
      </w:r>
      <w:r w:rsidRPr="00C44BF5">
        <w:rPr>
          <w:i/>
        </w:rPr>
        <w:t>C</w:t>
      </w:r>
      <w:r w:rsidRPr="00C44BF5">
        <w:t xml:space="preserve"> is a pre-defined constant. Thus, the target function </w:t>
      </w:r>
      <w:r w:rsidRPr="00C44BF5">
        <w:rPr>
          <w:i/>
        </w:rPr>
        <w:t>f</w:t>
      </w:r>
      <w:r w:rsidRPr="00C44BF5">
        <w:t>(</w:t>
      </w:r>
      <w:r w:rsidRPr="00C44BF5">
        <w:rPr>
          <w:i/>
        </w:rPr>
        <w:t>W</w:t>
      </w:r>
      <w:r w:rsidRPr="00C44BF5">
        <w:t>) becomes:</w:t>
      </w:r>
    </w:p>
    <w:p w:rsidR="00F30ED1" w:rsidRPr="00C44BF5" w:rsidRDefault="00F30ED1" w:rsidP="0068146B">
      <w:pPr>
        <w:pStyle w:val="41-SciencePG-Formula-in-middle"/>
      </w:pPr>
      <m:oMathPara>
        <m:oMath>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W</m:t>
                  </m:r>
                </m:e>
              </m:d>
            </m:e>
            <m:sup>
              <m:r>
                <m:rPr>
                  <m:sty m:val="p"/>
                </m:rPr>
                <w:rPr>
                  <w:rFonts w:ascii="Cambria Math" w:hAnsi="Cambria Math"/>
                </w:rPr>
                <m:t>2</m:t>
              </m:r>
            </m:sup>
          </m:sSup>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ξ</m:t>
                  </m:r>
                </m:e>
                <m:sub>
                  <m:r>
                    <w:rPr>
                      <w:rFonts w:ascii="Cambria Math" w:hAnsi="Cambria Math"/>
                    </w:rPr>
                    <m:t>i</m:t>
                  </m:r>
                </m:sub>
              </m:sSub>
            </m:e>
          </m:nary>
        </m:oMath>
      </m:oMathPara>
    </w:p>
    <w:p w:rsidR="002B45CC" w:rsidRPr="00C44BF5" w:rsidRDefault="002B45CC" w:rsidP="0068146B">
      <w:pPr>
        <w:pStyle w:val="29-SciencePG-Text-with-Formula"/>
        <w:ind w:firstLine="200"/>
      </w:pPr>
      <w:r w:rsidRPr="00C44BF5">
        <w:t xml:space="preserve">If the positive penalty is infinity, </w:t>
      </w:r>
      <m:oMath>
        <m:r>
          <w:rPr>
            <w:rFonts w:ascii="Cambria Math" w:hAnsi="Cambria Math"/>
          </w:rPr>
          <m:t>C=+∞</m:t>
        </m:r>
      </m:oMath>
      <w:r w:rsidRPr="00C44BF5">
        <w:t xml:space="preserve"> then, target function </w:t>
      </w:r>
      <w:r w:rsidRPr="00C44BF5">
        <w:rPr>
          <w:i/>
        </w:rPr>
        <w:t>f</w:t>
      </w:r>
      <w:r w:rsidRPr="00C44BF5">
        <w:t>(</w:t>
      </w:r>
      <w:r w:rsidRPr="00C44BF5">
        <w:rPr>
          <w:i/>
        </w:rPr>
        <w:t>W</w:t>
      </w:r>
      <w:r w:rsidRPr="00C44BF5">
        <w:t xml:space="preserve">) may get maximal when all errors </w:t>
      </w:r>
      <w:r w:rsidRPr="00C44BF5">
        <w:rPr>
          <w:i/>
        </w:rPr>
        <w:t>ξ</w:t>
      </w:r>
      <w:r w:rsidRPr="00C44BF5">
        <w:rPr>
          <w:i/>
          <w:vertAlign w:val="subscript"/>
        </w:rPr>
        <w:t>i</w:t>
      </w:r>
      <w:r w:rsidRPr="00C44BF5">
        <w:t xml:space="preserve"> must be 0, which leads to the perfect separation specified by (4).</w:t>
      </w:r>
    </w:p>
    <w:p w:rsidR="00BD78E0" w:rsidRDefault="00BD78E0" w:rsidP="0068146B">
      <w:pPr>
        <w:pStyle w:val="29-SciencePG-Text-with-Formula"/>
        <w:ind w:firstLine="200"/>
      </w:pPr>
      <w:r w:rsidRPr="00C44BF5">
        <w:t>Equation (5) specifies the general form of constrained optimization originated from (4).</w:t>
      </w:r>
    </w:p>
    <w:p w:rsidR="00BB66B6" w:rsidRPr="00C44BF5" w:rsidRDefault="00491806" w:rsidP="0068146B">
      <w:pPr>
        <w:pStyle w:val="27-SciencePG-Formula"/>
      </w:pPr>
      <m:oMath>
        <m:d>
          <m:dPr>
            <m:begChr m:val=""/>
            <m:endChr m:val="}"/>
            <m:ctrlPr>
              <w:rPr>
                <w:rFonts w:ascii="Cambria Math" w:eastAsia="SimSun" w:hAnsi="Cambria Math"/>
                <w:sz w:val="18"/>
                <w:szCs w:val="18"/>
              </w:rPr>
            </m:ctrlPr>
          </m:dPr>
          <m:e>
            <m:m>
              <m:mPr>
                <m:mcs>
                  <m:mc>
                    <m:mcPr>
                      <m:count m:val="1"/>
                      <m:mcJc m:val="center"/>
                    </m:mcPr>
                  </m:mc>
                </m:mcs>
                <m:ctrlPr>
                  <w:rPr>
                    <w:rFonts w:ascii="Cambria Math" w:eastAsia="SimSun" w:hAnsi="Cambria Math"/>
                    <w:sz w:val="18"/>
                    <w:szCs w:val="18"/>
                  </w:rPr>
                </m:ctrlPr>
              </m:mPr>
              <m:mr>
                <m:e>
                  <m:limLow>
                    <m:limLowPr>
                      <m:ctrlPr>
                        <w:rPr>
                          <w:rFonts w:ascii="Cambria Math" w:hAnsi="Cambria Math"/>
                          <w:sz w:val="18"/>
                          <w:szCs w:val="18"/>
                        </w:rPr>
                      </m:ctrlPr>
                    </m:limLowPr>
                    <m:e>
                      <m:r>
                        <m:rPr>
                          <m:sty m:val="p"/>
                        </m:rPr>
                        <w:rPr>
                          <w:rFonts w:ascii="Cambria Math" w:hAnsi="Cambria Math"/>
                          <w:sz w:val="18"/>
                          <w:szCs w:val="18"/>
                        </w:rPr>
                        <m:t>minimize</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2</m:t>
                          </m:r>
                        </m:den>
                      </m:f>
                      <m:sSup>
                        <m:sSupPr>
                          <m:ctrlPr>
                            <w:rPr>
                              <w:rFonts w:ascii="Cambria Math" w:hAnsi="Cambria Math"/>
                              <w:sz w:val="18"/>
                              <w:szCs w:val="18"/>
                            </w:rPr>
                          </m:ctrlPr>
                        </m:sSupPr>
                        <m:e>
                          <m:d>
                            <m:dPr>
                              <m:begChr m:val="|"/>
                              <m:endChr m:val="|"/>
                              <m:ctrlPr>
                                <w:rPr>
                                  <w:rFonts w:ascii="Cambria Math" w:hAnsi="Cambria Math"/>
                                  <w:sz w:val="18"/>
                                  <w:szCs w:val="18"/>
                                </w:rPr>
                              </m:ctrlPr>
                            </m:dPr>
                            <m:e>
                              <m:r>
                                <w:rPr>
                                  <w:rFonts w:ascii="Cambria Math" w:hAnsi="Cambria Math"/>
                                  <w:sz w:val="18"/>
                                  <w:szCs w:val="18"/>
                                </w:rPr>
                                <m:t>W</m:t>
                              </m:r>
                            </m:e>
                          </m:d>
                        </m:e>
                        <m:sup>
                          <m:r>
                            <m:rPr>
                              <m:sty m:val="p"/>
                            </m:rPr>
                            <w:rPr>
                              <w:rFonts w:ascii="Cambria Math" w:hAnsi="Cambria Math"/>
                              <w:sz w:val="18"/>
                              <w:szCs w:val="18"/>
                            </w:rPr>
                            <m:t>2</m:t>
                          </m:r>
                        </m:sup>
                      </m:sSup>
                      <m:r>
                        <m:rPr>
                          <m:sty m:val="p"/>
                        </m:rPr>
                        <w:rPr>
                          <w:rFonts w:ascii="Cambria Math" w:hAnsi="Cambria Math"/>
                          <w:sz w:val="18"/>
                          <w:szCs w:val="18"/>
                        </w:rPr>
                        <m:t>+</m:t>
                      </m:r>
                      <m:r>
                        <w:rPr>
                          <w:rFonts w:ascii="Cambria Math" w:hAnsi="Cambria Math"/>
                          <w:sz w:val="18"/>
                          <w:szCs w:val="18"/>
                        </w:rPr>
                        <m:t>C</m:t>
                      </m:r>
                      <m:nary>
                        <m:naryPr>
                          <m:chr m:val="∑"/>
                          <m:limLoc m:val="undOvr"/>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=1</m:t>
                          </m:r>
                        </m:sub>
                        <m:sup>
                          <m:r>
                            <w:rPr>
                              <w:rFonts w:ascii="Cambria Math" w:hAnsi="Cambria Math"/>
                              <w:sz w:val="18"/>
                              <w:szCs w:val="18"/>
                            </w:rPr>
                            <m:t>n</m:t>
                          </m:r>
                        </m:sup>
                        <m:e>
                          <m:sSub>
                            <m:sSubPr>
                              <m:ctrlPr>
                                <w:rPr>
                                  <w:rFonts w:ascii="Cambria Math" w:hAnsi="Cambria Math"/>
                                  <w:sz w:val="18"/>
                                  <w:szCs w:val="18"/>
                                </w:rPr>
                              </m:ctrlPr>
                            </m:sSubPr>
                            <m:e>
                              <m:r>
                                <w:rPr>
                                  <w:rFonts w:ascii="Cambria Math" w:hAnsi="Cambria Math"/>
                                  <w:sz w:val="18"/>
                                  <w:szCs w:val="18"/>
                                </w:rPr>
                                <m:t>ξ</m:t>
                              </m:r>
                            </m:e>
                            <m:sub>
                              <m:r>
                                <w:rPr>
                                  <w:rFonts w:ascii="Cambria Math" w:hAnsi="Cambria Math"/>
                                  <w:sz w:val="18"/>
                                  <w:szCs w:val="18"/>
                                </w:rPr>
                                <m:t>i</m:t>
                              </m:r>
                            </m:sub>
                          </m:sSub>
                        </m:e>
                      </m:nary>
                    </m:e>
                    <m:lim>
                      <m:r>
                        <w:rPr>
                          <w:rFonts w:ascii="Cambria Math" w:hAnsi="Cambria Math"/>
                          <w:sz w:val="18"/>
                          <w:szCs w:val="18"/>
                        </w:rPr>
                        <m:t>W</m:t>
                      </m:r>
                      <m:r>
                        <m:rPr>
                          <m:sty m:val="p"/>
                        </m:rPr>
                        <w:rPr>
                          <w:rFonts w:ascii="Cambria Math" w:hAnsi="Cambria Math"/>
                          <w:sz w:val="18"/>
                          <w:szCs w:val="18"/>
                        </w:rPr>
                        <m:t>,</m:t>
                      </m:r>
                      <m:r>
                        <w:rPr>
                          <w:rFonts w:ascii="Cambria Math" w:hAnsi="Cambria Math"/>
                          <w:sz w:val="18"/>
                          <w:szCs w:val="18"/>
                        </w:rPr>
                        <m:t>b</m:t>
                      </m:r>
                      <m:r>
                        <m:rPr>
                          <m:sty m:val="p"/>
                        </m:rPr>
                        <w:rPr>
                          <w:rFonts w:ascii="Cambria Math" w:hAnsi="Cambria Math"/>
                          <w:sz w:val="18"/>
                          <w:szCs w:val="18"/>
                        </w:rPr>
                        <m:t>,</m:t>
                      </m:r>
                      <m:r>
                        <w:rPr>
                          <w:rFonts w:ascii="Cambria Math" w:hAnsi="Cambria Math"/>
                          <w:sz w:val="18"/>
                          <w:szCs w:val="18"/>
                        </w:rPr>
                        <m:t>ξ</m:t>
                      </m:r>
                    </m:lim>
                  </m:limLow>
                </m:e>
              </m:mr>
              <m:mr>
                <m:e>
                  <m:r>
                    <m:rPr>
                      <m:sty m:val="p"/>
                    </m:rPr>
                    <w:rPr>
                      <w:rFonts w:ascii="Cambria Math" w:hAnsi="Cambria Math"/>
                      <w:sz w:val="18"/>
                      <w:szCs w:val="18"/>
                    </w:rPr>
                    <m:t>subject to:</m:t>
                  </m:r>
                </m:e>
              </m:mr>
              <m:mr>
                <m:e>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m:t>
                      </m:r>
                    </m:sub>
                  </m:sSub>
                  <m:d>
                    <m:dPr>
                      <m:ctrlPr>
                        <w:rPr>
                          <w:rFonts w:ascii="Cambria Math" w:hAnsi="Cambria Math"/>
                          <w:sz w:val="18"/>
                          <w:szCs w:val="18"/>
                        </w:rPr>
                      </m:ctrlPr>
                    </m:dPr>
                    <m:e>
                      <m:r>
                        <w:rPr>
                          <w:rFonts w:ascii="Cambria Math" w:hAnsi="Cambria Math"/>
                          <w:sz w:val="18"/>
                          <w:szCs w:val="18"/>
                        </w:rPr>
                        <m:t>W</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b</m:t>
                      </m:r>
                    </m:e>
                  </m:d>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ξ</m:t>
                      </m:r>
                    </m:e>
                    <m:sub>
                      <m:r>
                        <w:rPr>
                          <w:rFonts w:ascii="Cambria Math" w:hAnsi="Cambria Math"/>
                          <w:sz w:val="18"/>
                          <w:szCs w:val="18"/>
                        </w:rPr>
                        <m:t>i</m:t>
                      </m:r>
                    </m:sub>
                  </m:sSub>
                  <m:r>
                    <m:rPr>
                      <m:sty m:val="p"/>
                    </m:rPr>
                    <w:rPr>
                      <w:rFonts w:ascii="Cambria Math" w:hAnsi="Cambria Math"/>
                      <w:sz w:val="18"/>
                      <w:szCs w:val="18"/>
                    </w:rPr>
                    <m:t>≤0,∀</m:t>
                  </m:r>
                  <m:r>
                    <w:rPr>
                      <w:rFonts w:ascii="Cambria Math" w:hAnsi="Cambria Math"/>
                      <w:sz w:val="18"/>
                      <w:szCs w:val="18"/>
                    </w:rPr>
                    <m:t>i</m:t>
                  </m:r>
                  <m:r>
                    <m:rPr>
                      <m:sty m:val="p"/>
                    </m:rPr>
                    <w:rPr>
                      <w:rFonts w:ascii="Cambria Math" w:hAnsi="Cambria Math"/>
                      <w:sz w:val="18"/>
                      <w:szCs w:val="18"/>
                    </w:rPr>
                    <m:t>=</m:t>
                  </m:r>
                  <m:acc>
                    <m:accPr>
                      <m:chr m:val="̅"/>
                      <m:ctrlPr>
                        <w:rPr>
                          <w:rFonts w:ascii="Cambria Math" w:hAnsi="Cambria Math"/>
                          <w:sz w:val="18"/>
                          <w:szCs w:val="18"/>
                        </w:rPr>
                      </m:ctrlPr>
                    </m:accPr>
                    <m:e>
                      <m:r>
                        <m:rPr>
                          <m:sty m:val="p"/>
                        </m:rPr>
                        <w:rPr>
                          <w:rFonts w:ascii="Cambria Math" w:hAnsi="Cambria Math"/>
                          <w:sz w:val="18"/>
                          <w:szCs w:val="18"/>
                        </w:rPr>
                        <m:t>1,</m:t>
                      </m:r>
                      <m:r>
                        <w:rPr>
                          <w:rFonts w:ascii="Cambria Math" w:hAnsi="Cambria Math"/>
                          <w:sz w:val="18"/>
                          <w:szCs w:val="18"/>
                        </w:rPr>
                        <m:t>n</m:t>
                      </m:r>
                    </m:e>
                  </m:acc>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ξ</m:t>
                      </m:r>
                    </m:e>
                    <m:sub>
                      <m:r>
                        <w:rPr>
                          <w:rFonts w:ascii="Cambria Math" w:hAnsi="Cambria Math"/>
                          <w:sz w:val="18"/>
                          <w:szCs w:val="18"/>
                        </w:rPr>
                        <m:t>i</m:t>
                      </m:r>
                    </m:sub>
                  </m:sSub>
                  <m:r>
                    <m:rPr>
                      <m:sty m:val="p"/>
                    </m:rPr>
                    <w:rPr>
                      <w:rFonts w:ascii="Cambria Math" w:hAnsi="Cambria Math"/>
                      <w:sz w:val="18"/>
                      <w:szCs w:val="18"/>
                    </w:rPr>
                    <m:t>≤0,∀</m:t>
                  </m:r>
                  <m:r>
                    <w:rPr>
                      <w:rFonts w:ascii="Cambria Math" w:hAnsi="Cambria Math"/>
                      <w:sz w:val="18"/>
                      <w:szCs w:val="18"/>
                    </w:rPr>
                    <m:t>i</m:t>
                  </m:r>
                  <m:r>
                    <m:rPr>
                      <m:sty m:val="p"/>
                    </m:rPr>
                    <w:rPr>
                      <w:rFonts w:ascii="Cambria Math" w:hAnsi="Cambria Math"/>
                      <w:sz w:val="18"/>
                      <w:szCs w:val="18"/>
                    </w:rPr>
                    <m:t>=</m:t>
                  </m:r>
                  <m:acc>
                    <m:accPr>
                      <m:chr m:val="̅"/>
                      <m:ctrlPr>
                        <w:rPr>
                          <w:rFonts w:ascii="Cambria Math" w:hAnsi="Cambria Math"/>
                          <w:sz w:val="18"/>
                          <w:szCs w:val="18"/>
                        </w:rPr>
                      </m:ctrlPr>
                    </m:accPr>
                    <m:e>
                      <m:r>
                        <m:rPr>
                          <m:sty m:val="p"/>
                        </m:rPr>
                        <w:rPr>
                          <w:rFonts w:ascii="Cambria Math" w:hAnsi="Cambria Math"/>
                          <w:sz w:val="18"/>
                          <w:szCs w:val="18"/>
                        </w:rPr>
                        <m:t>1,</m:t>
                      </m:r>
                      <m:r>
                        <w:rPr>
                          <w:rFonts w:ascii="Cambria Math" w:hAnsi="Cambria Math"/>
                          <w:sz w:val="18"/>
                          <w:szCs w:val="18"/>
                        </w:rPr>
                        <m:t>n</m:t>
                      </m:r>
                    </m:e>
                  </m:acc>
                </m:e>
              </m:mr>
            </m:m>
          </m:e>
        </m:d>
      </m:oMath>
      <w:r w:rsidR="000E60B6">
        <w:rPr>
          <w:rFonts w:hint="eastAsia"/>
        </w:rPr>
        <w:t xml:space="preserve"> </w:t>
      </w:r>
      <w:r w:rsidR="00611573">
        <w:rPr>
          <w:rFonts w:hint="eastAsia"/>
        </w:rPr>
        <w:t>(5)</w:t>
      </w:r>
    </w:p>
    <w:p w:rsidR="00077A14" w:rsidRPr="00C44BF5" w:rsidRDefault="00077A14" w:rsidP="0068146B">
      <w:pPr>
        <w:pStyle w:val="29-SciencePG-Text-with-Formula"/>
        <w:ind w:firstLine="200"/>
      </w:pPr>
      <w:r w:rsidRPr="00C44BF5">
        <w:t xml:space="preserve">Where </w:t>
      </w:r>
      <w:r w:rsidRPr="00C44BF5">
        <w:rPr>
          <w:i/>
        </w:rPr>
        <w:t>C</w:t>
      </w:r>
      <w:r w:rsidRPr="00C44BF5">
        <w:t xml:space="preserve"> ≥ 0 is the penalty.</w:t>
      </w:r>
    </w:p>
    <w:p w:rsidR="0064305E" w:rsidRPr="00C44BF5" w:rsidRDefault="0064305E" w:rsidP="0068146B">
      <w:pPr>
        <w:pStyle w:val="29-SciencePG-Text-with-Formula"/>
        <w:ind w:firstLine="200"/>
      </w:pPr>
      <w:r w:rsidRPr="00C44BF5">
        <w:t xml:space="preserve">The </w:t>
      </w:r>
      <w:r w:rsidRPr="00C44BF5">
        <w:rPr>
          <w:i/>
        </w:rPr>
        <w:t>Lagrangian function</w:t>
      </w:r>
      <w:r w:rsidRPr="00C44BF5">
        <w:t xml:space="preserve"> </w:t>
      </w:r>
      <w:sdt>
        <w:sdtPr>
          <w:id w:val="1621165"/>
          <w:citation/>
        </w:sdtPr>
        <w:sdtEndPr/>
        <w:sdtContent>
          <w:r w:rsidR="00E17E76" w:rsidRPr="00C44BF5">
            <w:fldChar w:fldCharType="begin"/>
          </w:r>
          <w:r w:rsidRPr="00C44BF5">
            <w:instrText xml:space="preserve"> CITATION Boyd2009 \p 215 \t  \l 1033  </w:instrText>
          </w:r>
          <w:r w:rsidR="00E17E76" w:rsidRPr="00C44BF5">
            <w:fldChar w:fldCharType="separate"/>
          </w:r>
          <w:r w:rsidR="00C86FE4">
            <w:rPr>
              <w:noProof/>
            </w:rPr>
            <w:t>[4, p. 215]</w:t>
          </w:r>
          <w:r w:rsidR="00E17E76" w:rsidRPr="00C44BF5">
            <w:fldChar w:fldCharType="end"/>
          </w:r>
        </w:sdtContent>
      </w:sdt>
      <w:r w:rsidRPr="00C44BF5">
        <w:t xml:space="preserve"> is constructed from constrained optimization problem specified by (5). Let </w:t>
      </w:r>
      <w:r w:rsidRPr="00C44BF5">
        <w:rPr>
          <w:i/>
        </w:rPr>
        <w:t>L</w:t>
      </w:r>
      <w:r w:rsidRPr="00C44BF5">
        <w:t>(</w:t>
      </w:r>
      <w:r w:rsidRPr="00C44BF5">
        <w:rPr>
          <w:i/>
        </w:rPr>
        <w:t>W</w:t>
      </w:r>
      <w:r w:rsidRPr="00C44BF5">
        <w:t xml:space="preserve">, </w:t>
      </w:r>
      <w:r w:rsidRPr="00C44BF5">
        <w:rPr>
          <w:i/>
        </w:rPr>
        <w:t>b</w:t>
      </w:r>
      <w:r w:rsidRPr="00C44BF5">
        <w:t xml:space="preserve">, </w:t>
      </w:r>
      <w:r w:rsidRPr="00C44BF5">
        <w:rPr>
          <w:i/>
        </w:rPr>
        <w:t>ξ</w:t>
      </w:r>
      <w:r w:rsidRPr="00C44BF5">
        <w:t xml:space="preserve">, </w:t>
      </w:r>
      <w:r w:rsidRPr="00C44BF5">
        <w:rPr>
          <w:i/>
        </w:rPr>
        <w:t>λ</w:t>
      </w:r>
      <w:r w:rsidRPr="00C44BF5">
        <w:t>,</w:t>
      </w:r>
      <w:r w:rsidRPr="00C44BF5">
        <w:rPr>
          <w:i/>
        </w:rPr>
        <w:t xml:space="preserve"> μ</w:t>
      </w:r>
      <w:r w:rsidRPr="00C44BF5">
        <w:t xml:space="preserve">) be Lagrangian function where </w:t>
      </w:r>
      <w:r w:rsidRPr="00C44BF5">
        <w:rPr>
          <w:i/>
        </w:rPr>
        <w:t>λ=</w:t>
      </w:r>
      <w:r w:rsidRPr="00C44BF5">
        <w:t>(</w:t>
      </w:r>
      <w:r w:rsidRPr="00C44BF5">
        <w:rPr>
          <w:i/>
        </w:rPr>
        <w:t>λ</w:t>
      </w:r>
      <w:r w:rsidRPr="00C44BF5">
        <w:rPr>
          <w:vertAlign w:val="subscript"/>
        </w:rPr>
        <w:t>1</w:t>
      </w:r>
      <w:r w:rsidRPr="00C44BF5">
        <w:t xml:space="preserve">, </w:t>
      </w:r>
      <w:r w:rsidRPr="00C44BF5">
        <w:rPr>
          <w:i/>
        </w:rPr>
        <w:t>λ</w:t>
      </w:r>
      <w:r w:rsidRPr="00C44BF5">
        <w:rPr>
          <w:vertAlign w:val="subscript"/>
        </w:rPr>
        <w:t>2</w:t>
      </w:r>
      <w:r w:rsidRPr="00C44BF5">
        <w:t xml:space="preserve">,…, </w:t>
      </w:r>
      <w:r w:rsidRPr="00C44BF5">
        <w:rPr>
          <w:i/>
        </w:rPr>
        <w:t>λ</w:t>
      </w:r>
      <w:r w:rsidRPr="00C44BF5">
        <w:rPr>
          <w:i/>
          <w:vertAlign w:val="subscript"/>
        </w:rPr>
        <w:t>n</w:t>
      </w:r>
      <w:r w:rsidRPr="00C44BF5">
        <w:t xml:space="preserve">) and </w:t>
      </w:r>
      <w:r w:rsidRPr="00C44BF5">
        <w:rPr>
          <w:i/>
        </w:rPr>
        <w:t>μ=</w:t>
      </w:r>
      <w:r w:rsidR="000E60B6">
        <w:t>(</w:t>
      </w:r>
      <w:r w:rsidRPr="00C44BF5">
        <w:rPr>
          <w:i/>
        </w:rPr>
        <w:t>μ</w:t>
      </w:r>
      <w:r w:rsidRPr="00C44BF5">
        <w:rPr>
          <w:vertAlign w:val="subscript"/>
        </w:rPr>
        <w:t>1</w:t>
      </w:r>
      <w:r w:rsidRPr="00C44BF5">
        <w:t xml:space="preserve">, </w:t>
      </w:r>
      <w:r w:rsidRPr="00C44BF5">
        <w:rPr>
          <w:i/>
        </w:rPr>
        <w:t>μ</w:t>
      </w:r>
      <w:r w:rsidRPr="00C44BF5">
        <w:rPr>
          <w:vertAlign w:val="subscript"/>
        </w:rPr>
        <w:t>2</w:t>
      </w:r>
      <w:r w:rsidRPr="00C44BF5">
        <w:t xml:space="preserve">,…, </w:t>
      </w:r>
      <w:r w:rsidRPr="00C44BF5">
        <w:rPr>
          <w:i/>
        </w:rPr>
        <w:t>μ</w:t>
      </w:r>
      <w:r w:rsidRPr="00C44BF5">
        <w:rPr>
          <w:i/>
          <w:vertAlign w:val="subscript"/>
        </w:rPr>
        <w:t>n</w:t>
      </w:r>
      <w:r w:rsidRPr="00C44BF5">
        <w:t>) are</w:t>
      </w:r>
      <w:r w:rsidRPr="00C44BF5">
        <w:rPr>
          <w:i/>
        </w:rPr>
        <w:t xml:space="preserve"> n</w:t>
      </w:r>
      <w:r w:rsidRPr="00C44BF5">
        <w:t xml:space="preserve">-component vectors, </w:t>
      </w:r>
      <w:r w:rsidRPr="00C44BF5">
        <w:rPr>
          <w:i/>
        </w:rPr>
        <w:t>λ</w:t>
      </w:r>
      <w:r w:rsidRPr="00C44BF5">
        <w:rPr>
          <w:i/>
          <w:vertAlign w:val="subscript"/>
        </w:rPr>
        <w:t>i</w:t>
      </w:r>
      <w:r w:rsidRPr="00C44BF5">
        <w:t xml:space="preserve"> ≥ 0 and </w:t>
      </w:r>
      <w:r w:rsidRPr="00C44BF5">
        <w:rPr>
          <w:i/>
        </w:rPr>
        <w:t>μ</w:t>
      </w:r>
      <w:r w:rsidRPr="00C44BF5">
        <w:rPr>
          <w:i/>
          <w:vertAlign w:val="subscript"/>
        </w:rPr>
        <w:t>i</w:t>
      </w:r>
      <w:r w:rsidRPr="00C44BF5">
        <w:t xml:space="preserve"> ≥ 0, </w:t>
      </w:r>
      <m:oMath>
        <m:r>
          <w:rPr>
            <w:rFonts w:ascii="Cambria Math" w:hAnsi="Cambria Math"/>
          </w:rPr>
          <m:t>∀i=</m:t>
        </m:r>
        <m:acc>
          <m:accPr>
            <m:chr m:val="̅"/>
            <m:ctrlPr>
              <w:rPr>
                <w:rFonts w:ascii="Cambria Math" w:hAnsi="Cambria Math"/>
                <w:i/>
              </w:rPr>
            </m:ctrlPr>
          </m:accPr>
          <m:e>
            <m:r>
              <w:rPr>
                <w:rFonts w:ascii="Cambria Math" w:hAnsi="Cambria Math"/>
              </w:rPr>
              <m:t>1,n</m:t>
            </m:r>
          </m:e>
        </m:acc>
      </m:oMath>
      <w:r w:rsidRPr="00C44BF5">
        <w:t>. We have:</w:t>
      </w:r>
    </w:p>
    <w:p w:rsidR="0094141E" w:rsidRDefault="0094141E" w:rsidP="0068146B">
      <w:pPr>
        <w:pStyle w:val="41-SciencePG-Formula-in-middle"/>
        <w:rPr>
          <w:rFonts w:ascii="Cambria Math" w:hAnsi="Cambria Math"/>
          <w:oMath/>
        </w:rPr>
        <w:sectPr w:rsidR="0094141E" w:rsidSect="00154791">
          <w:type w:val="continuous"/>
          <w:pgSz w:w="11907" w:h="16160" w:code="9"/>
          <w:pgMar w:top="851" w:right="851" w:bottom="851" w:left="851" w:header="709" w:footer="709" w:gutter="0"/>
          <w:cols w:num="2" w:space="315"/>
          <w:titlePg/>
          <w:docGrid w:type="linesAndChars" w:linePitch="312"/>
        </w:sectPr>
      </w:pPr>
    </w:p>
    <w:p w:rsidR="00480EDE" w:rsidRPr="00871DAD" w:rsidRDefault="00480EDE" w:rsidP="00E4158A">
      <w:pPr>
        <w:pStyle w:val="41-SciencePG-Formula-in-middle"/>
        <w:adjustRightInd/>
        <w:snapToGrid/>
        <w:spacing w:before="320"/>
      </w:pPr>
      <m:oMathPara>
        <m:oMathParaPr>
          <m:jc m:val="left"/>
        </m:oMathParaPr>
        <m:oMath>
          <m:r>
            <w:rPr>
              <w:rFonts w:ascii="Cambria Math" w:hAnsi="Cambria Math"/>
            </w:rPr>
            <m:t>L</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ξ</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b</m:t>
                  </m:r>
                </m:e>
              </m:d>
            </m:e>
          </m:nary>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sSub>
            <m:sSubPr>
              <m:ctrlPr>
                <w:rPr>
                  <w:rFonts w:ascii="Cambria Math" w:hAnsi="Cambria Math"/>
                </w:rPr>
              </m:ctrlPr>
            </m:sSubPr>
            <m:e>
              <m:r>
                <w:rPr>
                  <w:rFonts w:ascii="Cambria Math" w:hAnsi="Cambria Math"/>
                </w:rPr>
                <m:t>ξ</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W</m:t>
                  </m:r>
                </m:e>
              </m:d>
            </m:e>
            <m:sup>
              <m:r>
                <m:rPr>
                  <m:sty m:val="p"/>
                </m:rPr>
                <w:rPr>
                  <w:rFonts w:ascii="Cambria Math" w:hAnsi="Cambria Math"/>
                </w:rPr>
                <m:t>2</m:t>
              </m:r>
            </m:sup>
          </m:sSup>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ξ</m:t>
                  </m:r>
                </m:e>
                <m:sub>
                  <m:r>
                    <w:rPr>
                      <w:rFonts w:ascii="Cambria Math" w:hAnsi="Cambria Math"/>
                    </w:rPr>
                    <m:t>i</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m:t>
                      </m:r>
                    </m:sub>
                  </m:sSub>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μ</m:t>
                  </m:r>
                </m:e>
                <m:sub>
                  <m:r>
                    <w:rPr>
                      <w:rFonts w:ascii="Cambria Math" w:hAnsi="Cambria Math"/>
                    </w:rPr>
                    <m:t>i</m:t>
                  </m:r>
                </m:sub>
              </m:sSub>
              <m:sSub>
                <m:sSubPr>
                  <m:ctrlPr>
                    <w:rPr>
                      <w:rFonts w:ascii="Cambria Math" w:hAnsi="Cambria Math"/>
                    </w:rPr>
                  </m:ctrlPr>
                </m:sSubPr>
                <m:e>
                  <m:r>
                    <w:rPr>
                      <w:rFonts w:ascii="Cambria Math" w:hAnsi="Cambria Math"/>
                    </w:rPr>
                    <m:t>ξ</m:t>
                  </m:r>
                </m:e>
                <m:sub>
                  <m:r>
                    <w:rPr>
                      <w:rFonts w:ascii="Cambria Math" w:hAnsi="Cambria Math"/>
                    </w:rPr>
                    <m:t>i</m:t>
                  </m:r>
                </m:sub>
              </m:sSub>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W</m:t>
                  </m:r>
                </m:e>
              </m:d>
            </m:e>
            <m:sup>
              <m:r>
                <m:rPr>
                  <m:sty m:val="p"/>
                </m:rPr>
                <w:rPr>
                  <w:rFonts w:ascii="Cambria Math" w:hAnsi="Cambria Math"/>
                </w:rPr>
                <m:t>2</m:t>
              </m:r>
            </m:sup>
          </m:sSup>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ξ</m:t>
                  </m:r>
                </m:e>
                <m:sub>
                  <m:r>
                    <w:rPr>
                      <w:rFonts w:ascii="Cambria Math" w:hAnsi="Cambria Math"/>
                    </w:rPr>
                    <m:t>i</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b</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ξ</m:t>
                  </m:r>
                </m:e>
                <m:sub>
                  <m:r>
                    <w:rPr>
                      <w:rFonts w:ascii="Cambria Math" w:hAnsi="Cambria Math"/>
                    </w:rPr>
                    <m:t>i</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μ</m:t>
                  </m:r>
                </m:e>
                <m:sub>
                  <m:r>
                    <w:rPr>
                      <w:rFonts w:ascii="Cambria Math" w:hAnsi="Cambria Math"/>
                    </w:rPr>
                    <m:t>i</m:t>
                  </m:r>
                </m:sub>
              </m:sSub>
              <m:sSub>
                <m:sSubPr>
                  <m:ctrlPr>
                    <w:rPr>
                      <w:rFonts w:ascii="Cambria Math" w:hAnsi="Cambria Math"/>
                    </w:rPr>
                  </m:ctrlPr>
                </m:sSubPr>
                <m:e>
                  <m:r>
                    <w:rPr>
                      <w:rFonts w:ascii="Cambria Math" w:hAnsi="Cambria Math"/>
                    </w:rPr>
                    <m:t>ξ</m:t>
                  </m:r>
                </m:e>
                <m:sub>
                  <m:r>
                    <w:rPr>
                      <w:rFonts w:ascii="Cambria Math" w:hAnsi="Cambria Math"/>
                    </w:rPr>
                    <m:t>i</m:t>
                  </m:r>
                </m:sub>
              </m:sSub>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W</m:t>
                  </m:r>
                </m:e>
              </m:d>
            </m:e>
            <m:sup>
              <m:r>
                <m:rPr>
                  <m:sty m:val="p"/>
                </m:rPr>
                <w:rPr>
                  <w:rFonts w:ascii="Cambria Math" w:hAnsi="Cambria Math"/>
                </w:rPr>
                <m:t>2</m:t>
              </m:r>
            </m:sup>
          </m:sSup>
          <m:r>
            <m:rPr>
              <m:sty m:val="p"/>
            </m:rPr>
            <w:rPr>
              <w:rFonts w:ascii="Cambria Math" w:hAnsi="Cambria Math"/>
            </w:rPr>
            <m:t>-</m:t>
          </m:r>
          <m:r>
            <w:rPr>
              <w:rFonts w:ascii="Cambria Math" w:hAnsi="Cambria Math"/>
            </w:rPr>
            <m:t>W</m:t>
          </m:r>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r>
            <m:rPr>
              <m:sty m:val="p"/>
            </m:rPr>
            <w:rPr>
              <w:rFonts w:ascii="Cambria Math" w:hAnsi="Cambria Math"/>
            </w:rPr>
            <m:t>+</m:t>
          </m:r>
          <m:r>
            <w:rPr>
              <w:rFonts w:ascii="Cambria Math" w:hAnsi="Cambria Math"/>
            </w:rPr>
            <m:t>b</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sSub>
                <m:sSubPr>
                  <m:ctrlPr>
                    <w:rPr>
                      <w:rFonts w:ascii="Cambria Math" w:hAnsi="Cambria Math"/>
                    </w:rPr>
                  </m:ctrlPr>
                </m:sSubPr>
                <m:e>
                  <m:r>
                    <w:rPr>
                      <w:rFonts w:ascii="Cambria Math" w:hAnsi="Cambria Math"/>
                    </w:rPr>
                    <m:t>ξ</m:t>
                  </m:r>
                </m:e>
                <m:sub>
                  <m:r>
                    <w:rPr>
                      <w:rFonts w:ascii="Cambria Math" w:hAnsi="Cambria Math"/>
                    </w:rPr>
                    <m:t>i</m:t>
                  </m:r>
                </m:sub>
              </m:sSub>
            </m:e>
          </m:nary>
        </m:oMath>
      </m:oMathPara>
    </w:p>
    <w:p w:rsidR="00CC147C" w:rsidRDefault="00CC147C" w:rsidP="0068146B">
      <w:pPr>
        <w:pStyle w:val="20-SciencePG-Text"/>
        <w:ind w:firstLine="200"/>
        <w:rPr>
          <w:rFonts w:eastAsiaTheme="minorEastAsia"/>
        </w:rPr>
      </w:pPr>
      <w:r w:rsidRPr="00C44BF5">
        <w:t>In general, (6) represents Lagrangian function as follows:</w:t>
      </w:r>
    </w:p>
    <w:p w:rsidR="0094141E" w:rsidRPr="0094141E" w:rsidRDefault="00491806" w:rsidP="0094141E">
      <w:pPr>
        <w:pStyle w:val="27-SciencePG-Formula"/>
        <w:rPr>
          <w:rFonts w:eastAsiaTheme="minorEastAsia"/>
        </w:rPr>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L</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ξ</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W</m:t>
                          </m:r>
                        </m:e>
                      </m:d>
                    </m:e>
                    <m:sup>
                      <m:r>
                        <m:rPr>
                          <m:sty m:val="p"/>
                        </m:rPr>
                        <w:rPr>
                          <w:rFonts w:ascii="Cambria Math" w:hAnsi="Cambria Math"/>
                        </w:rPr>
                        <m:t>2</m:t>
                      </m:r>
                    </m:sup>
                  </m:sSup>
                  <m:r>
                    <m:rPr>
                      <m:sty m:val="p"/>
                    </m:rPr>
                    <w:rPr>
                      <w:rFonts w:ascii="Cambria Math" w:hAnsi="Cambria Math"/>
                    </w:rPr>
                    <m:t>-</m:t>
                  </m:r>
                  <m:r>
                    <w:rPr>
                      <w:rFonts w:ascii="Cambria Math" w:hAnsi="Cambria Math"/>
                    </w:rPr>
                    <m:t>W</m:t>
                  </m:r>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r>
                    <m:rPr>
                      <m:sty m:val="p"/>
                    </m:rPr>
                    <w:rPr>
                      <w:rFonts w:ascii="Cambria Math" w:hAnsi="Cambria Math"/>
                    </w:rPr>
                    <m:t>+</m:t>
                  </m:r>
                  <m:r>
                    <w:rPr>
                      <w:rFonts w:ascii="Cambria Math" w:hAnsi="Cambria Math"/>
                    </w:rPr>
                    <m:t>b</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sSub>
                            <m:sSubPr>
                              <m:ctrlPr>
                                <w:rPr>
                                  <w:rFonts w:ascii="Cambria Math" w:hAnsi="Cambria Math"/>
                                </w:rPr>
                              </m:ctrlPr>
                            </m:sSubPr>
                            <m:e>
                              <m:r>
                                <w:rPr>
                                  <w:rFonts w:ascii="Cambria Math" w:hAnsi="Cambria Math"/>
                                </w:rPr>
                                <m:t>ξ</m:t>
                              </m:r>
                            </m:e>
                            <m:sub>
                              <m:r>
                                <w:rPr>
                                  <w:rFonts w:ascii="Cambria Math" w:hAnsi="Cambria Math"/>
                                </w:rPr>
                                <m:t>i</m:t>
                              </m:r>
                            </m:sub>
                          </m:sSub>
                        </m:e>
                      </m:nary>
                    </m:e>
                  </m:nary>
                </m:e>
              </m:mr>
              <m:mr>
                <m:e>
                  <m:r>
                    <w:rPr>
                      <w:rFonts w:ascii="Cambria Math" w:hAnsi="Cambria Math"/>
                    </w:rPr>
                    <m:t>W</m:t>
                  </m:r>
                  <m:r>
                    <m:rPr>
                      <m:sty m:val="p"/>
                    </m:rPr>
                    <w:rPr>
                      <w:rFonts w:ascii="Cambria Math" w:hAnsi="Cambria Math"/>
                    </w:rPr>
                    <m:t xml:space="preserve">here </m:t>
                  </m:r>
                  <m:sSub>
                    <m:sSubPr>
                      <m:ctrlPr>
                        <w:rPr>
                          <w:rFonts w:ascii="Cambria Math" w:hAnsi="Cambria Math"/>
                        </w:rPr>
                      </m:ctrlPr>
                    </m:sSubPr>
                    <m:e>
                      <m:r>
                        <w:rPr>
                          <w:rFonts w:ascii="Cambria Math" w:hAnsi="Cambria Math"/>
                        </w:rPr>
                        <m:t>ξ</m:t>
                      </m:r>
                    </m:e>
                    <m:sub>
                      <m:r>
                        <w:rPr>
                          <w:rFonts w:ascii="Cambria Math" w:hAnsi="Cambria Math"/>
                        </w:rPr>
                        <m:t>i</m:t>
                      </m:r>
                    </m:sub>
                  </m:sSub>
                  <m:r>
                    <m:rPr>
                      <m:sty m:val="p"/>
                    </m:rPr>
                    <w:rPr>
                      <w:rFonts w:ascii="Cambria Math" w:hAnsi="Cambria Math"/>
                    </w:rPr>
                    <m:t>≥0,</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≥0,</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≥0,∀</m:t>
                  </m:r>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n</m:t>
                      </m:r>
                    </m:e>
                  </m:acc>
                </m:e>
              </m:mr>
            </m:m>
          </m:e>
        </m:d>
      </m:oMath>
      <w:r w:rsidR="0094141E" w:rsidRPr="0094141E">
        <w:rPr>
          <w:rFonts w:eastAsiaTheme="minorEastAsia" w:hint="eastAsia"/>
        </w:rPr>
        <w:t xml:space="preserve">           (6)</w:t>
      </w:r>
    </w:p>
    <w:p w:rsidR="0094141E" w:rsidRPr="0094141E" w:rsidRDefault="0094141E" w:rsidP="0068146B">
      <w:pPr>
        <w:pStyle w:val="20-SciencePG-Text"/>
        <w:ind w:firstLine="200"/>
        <w:rPr>
          <w:rFonts w:eastAsiaTheme="minorEastAsia"/>
        </w:rPr>
        <w:sectPr w:rsidR="0094141E" w:rsidRPr="0094141E" w:rsidSect="0094141E">
          <w:type w:val="continuous"/>
          <w:pgSz w:w="11907" w:h="16160" w:code="9"/>
          <w:pgMar w:top="851" w:right="851" w:bottom="851" w:left="851" w:header="709" w:footer="709" w:gutter="0"/>
          <w:cols w:space="315"/>
          <w:titlePg/>
          <w:docGrid w:type="linesAndChars" w:linePitch="312"/>
        </w:sectPr>
      </w:pPr>
    </w:p>
    <w:p w:rsidR="008045CD" w:rsidRPr="00C44BF5" w:rsidRDefault="008045CD" w:rsidP="0068146B">
      <w:pPr>
        <w:pStyle w:val="20-SciencePG-Text"/>
        <w:ind w:firstLine="200"/>
      </w:pPr>
      <w:r w:rsidRPr="00C44BF5">
        <w:lastRenderedPageBreak/>
        <w:t xml:space="preserve">Note that </w:t>
      </w:r>
      <w:r w:rsidRPr="00C44BF5">
        <w:rPr>
          <w:i/>
        </w:rPr>
        <w:t>λ=</w:t>
      </w:r>
      <w:r w:rsidRPr="00C44BF5">
        <w:t>(</w:t>
      </w:r>
      <w:r w:rsidRPr="00C44BF5">
        <w:rPr>
          <w:i/>
        </w:rPr>
        <w:t>λ</w:t>
      </w:r>
      <w:r w:rsidRPr="00C44BF5">
        <w:rPr>
          <w:vertAlign w:val="subscript"/>
        </w:rPr>
        <w:t>1</w:t>
      </w:r>
      <w:r w:rsidRPr="00C44BF5">
        <w:t xml:space="preserve">, </w:t>
      </w:r>
      <w:r w:rsidRPr="00C44BF5">
        <w:rPr>
          <w:i/>
        </w:rPr>
        <w:t>λ</w:t>
      </w:r>
      <w:r w:rsidRPr="00C44BF5">
        <w:rPr>
          <w:vertAlign w:val="subscript"/>
        </w:rPr>
        <w:t>2</w:t>
      </w:r>
      <w:r w:rsidRPr="00C44BF5">
        <w:t xml:space="preserve">,…, </w:t>
      </w:r>
      <w:r w:rsidRPr="00C44BF5">
        <w:rPr>
          <w:i/>
        </w:rPr>
        <w:t>λ</w:t>
      </w:r>
      <w:r w:rsidRPr="00C44BF5">
        <w:rPr>
          <w:i/>
          <w:vertAlign w:val="subscript"/>
        </w:rPr>
        <w:t>n</w:t>
      </w:r>
      <w:r w:rsidRPr="00C44BF5">
        <w:t xml:space="preserve">) and </w:t>
      </w:r>
      <w:r w:rsidRPr="00C44BF5">
        <w:rPr>
          <w:i/>
        </w:rPr>
        <w:t>μ=</w:t>
      </w:r>
      <w:r w:rsidR="000E60B6">
        <w:t>(</w:t>
      </w:r>
      <w:r w:rsidRPr="00C44BF5">
        <w:rPr>
          <w:i/>
        </w:rPr>
        <w:t>μ</w:t>
      </w:r>
      <w:r w:rsidRPr="00C44BF5">
        <w:rPr>
          <w:vertAlign w:val="subscript"/>
        </w:rPr>
        <w:t>1</w:t>
      </w:r>
      <w:r w:rsidRPr="00C44BF5">
        <w:t xml:space="preserve">, </w:t>
      </w:r>
      <w:r w:rsidRPr="00C44BF5">
        <w:rPr>
          <w:i/>
        </w:rPr>
        <w:t>μ</w:t>
      </w:r>
      <w:r w:rsidRPr="00C44BF5">
        <w:rPr>
          <w:vertAlign w:val="subscript"/>
        </w:rPr>
        <w:t>2</w:t>
      </w:r>
      <w:r w:rsidRPr="00C44BF5">
        <w:t xml:space="preserve">,…, </w:t>
      </w:r>
      <w:r w:rsidRPr="00C44BF5">
        <w:rPr>
          <w:i/>
        </w:rPr>
        <w:t>μ</w:t>
      </w:r>
      <w:r w:rsidRPr="00C44BF5">
        <w:rPr>
          <w:i/>
          <w:vertAlign w:val="subscript"/>
        </w:rPr>
        <w:t>n</w:t>
      </w:r>
      <w:r w:rsidRPr="00C44BF5">
        <w:t xml:space="preserve">) are called Lagrange multipliers or Karush-Kuhn-Tucker multipliers </w:t>
      </w:r>
      <w:sdt>
        <w:sdtPr>
          <w:id w:val="1639768"/>
          <w:citation/>
        </w:sdtPr>
        <w:sdtEndPr/>
        <w:sdtContent>
          <w:r w:rsidR="00E17E76" w:rsidRPr="00C44BF5">
            <w:fldChar w:fldCharType="begin"/>
          </w:r>
          <w:r w:rsidRPr="00C44BF5">
            <w:instrText xml:space="preserve"> CITATION Wikipedia2014KKT \l 1033 </w:instrText>
          </w:r>
          <w:r w:rsidR="00E17E76" w:rsidRPr="00C44BF5">
            <w:fldChar w:fldCharType="separate"/>
          </w:r>
          <w:r w:rsidR="00C86FE4">
            <w:rPr>
              <w:noProof/>
            </w:rPr>
            <w:t>[5]</w:t>
          </w:r>
          <w:r w:rsidR="00E17E76" w:rsidRPr="00C44BF5">
            <w:fldChar w:fldCharType="end"/>
          </w:r>
        </w:sdtContent>
      </w:sdt>
      <w:r w:rsidRPr="00C44BF5">
        <w:t xml:space="preserve"> or dual variables. The sign “</w:t>
      </w:r>
      <m:oMath>
        <m:r>
          <w:rPr>
            <w:rFonts w:ascii="Cambria Math" w:hAnsi="Cambria Math"/>
          </w:rPr>
          <m:t>∘</m:t>
        </m:r>
      </m:oMath>
      <w:r w:rsidRPr="00C44BF5">
        <w:t xml:space="preserve">” denotes scalar product and every training data point </w:t>
      </w:r>
      <w:r w:rsidRPr="00C44BF5">
        <w:rPr>
          <w:i/>
        </w:rPr>
        <w:t>X</w:t>
      </w:r>
      <w:r w:rsidRPr="00C44BF5">
        <w:rPr>
          <w:i/>
          <w:vertAlign w:val="subscript"/>
        </w:rPr>
        <w:t>i</w:t>
      </w:r>
      <w:r w:rsidRPr="00C44BF5">
        <w:t xml:space="preserve"> was assigned by a class </w:t>
      </w:r>
      <w:r w:rsidRPr="00C44BF5">
        <w:rPr>
          <w:i/>
        </w:rPr>
        <w:t>y</w:t>
      </w:r>
      <w:r w:rsidRPr="00C44BF5">
        <w:rPr>
          <w:i/>
          <w:vertAlign w:val="subscript"/>
        </w:rPr>
        <w:t>i</w:t>
      </w:r>
      <w:r w:rsidRPr="00C44BF5">
        <w:t xml:space="preserve"> before.</w:t>
      </w:r>
    </w:p>
    <w:p w:rsidR="00676116" w:rsidRDefault="00676116" w:rsidP="0068146B">
      <w:pPr>
        <w:pStyle w:val="20-SciencePG-Text"/>
        <w:ind w:firstLine="200"/>
      </w:pPr>
      <w:r w:rsidRPr="00C44BF5">
        <w:t>Suppose (</w:t>
      </w:r>
      <w:r w:rsidRPr="00C44BF5">
        <w:rPr>
          <w:i/>
        </w:rPr>
        <w:t>W</w:t>
      </w:r>
      <w:r w:rsidRPr="00C44BF5">
        <w:rPr>
          <w:i/>
          <w:vertAlign w:val="superscript"/>
        </w:rPr>
        <w:t>*</w:t>
      </w:r>
      <w:r w:rsidRPr="00C44BF5">
        <w:t>,</w:t>
      </w:r>
      <w:r w:rsidR="000E60B6">
        <w:t xml:space="preserve"> </w:t>
      </w:r>
      <w:r w:rsidRPr="00C44BF5">
        <w:rPr>
          <w:i/>
        </w:rPr>
        <w:t>b</w:t>
      </w:r>
      <w:r w:rsidRPr="00C44BF5">
        <w:rPr>
          <w:i/>
          <w:vertAlign w:val="superscript"/>
        </w:rPr>
        <w:t>*</w:t>
      </w:r>
      <w:r w:rsidRPr="00C44BF5">
        <w:t>) is solution of constrained optimization problem specified by (5) then, the pair (</w:t>
      </w:r>
      <w:r w:rsidRPr="00C44BF5">
        <w:rPr>
          <w:i/>
        </w:rPr>
        <w:t>W</w:t>
      </w:r>
      <w:r w:rsidRPr="00C44BF5">
        <w:rPr>
          <w:i/>
          <w:vertAlign w:val="superscript"/>
        </w:rPr>
        <w:t>*</w:t>
      </w:r>
      <w:r w:rsidRPr="00C44BF5">
        <w:t xml:space="preserve">, </w:t>
      </w:r>
      <w:r w:rsidRPr="00C44BF5">
        <w:rPr>
          <w:i/>
        </w:rPr>
        <w:t>b</w:t>
      </w:r>
      <w:r w:rsidRPr="00C44BF5">
        <w:rPr>
          <w:i/>
          <w:vertAlign w:val="superscript"/>
        </w:rPr>
        <w:t>*</w:t>
      </w:r>
      <w:r w:rsidRPr="00C44BF5">
        <w:t xml:space="preserve">) is minimum point of target function </w:t>
      </w:r>
      <w:r w:rsidRPr="00C44BF5">
        <w:rPr>
          <w:i/>
        </w:rPr>
        <w:t>f</w:t>
      </w:r>
      <w:r w:rsidRPr="00C44BF5">
        <w:t>(</w:t>
      </w:r>
      <w:r w:rsidRPr="00C44BF5">
        <w:rPr>
          <w:i/>
        </w:rPr>
        <w:t>W</w:t>
      </w:r>
      <w:r w:rsidRPr="00C44BF5">
        <w:t xml:space="preserve">) or target function </w:t>
      </w:r>
      <w:r w:rsidRPr="00C44BF5">
        <w:rPr>
          <w:i/>
        </w:rPr>
        <w:t>f</w:t>
      </w:r>
      <w:r w:rsidRPr="00C44BF5">
        <w:t>(</w:t>
      </w:r>
      <w:r w:rsidRPr="00C44BF5">
        <w:rPr>
          <w:i/>
        </w:rPr>
        <w:t>W</w:t>
      </w:r>
      <w:r w:rsidRPr="00C44BF5">
        <w:t>) gets minimum at (</w:t>
      </w:r>
      <w:r w:rsidRPr="00C44BF5">
        <w:rPr>
          <w:i/>
        </w:rPr>
        <w:t>W</w:t>
      </w:r>
      <w:r w:rsidRPr="00C44BF5">
        <w:rPr>
          <w:i/>
          <w:vertAlign w:val="superscript"/>
        </w:rPr>
        <w:t>*</w:t>
      </w:r>
      <w:r w:rsidRPr="00C44BF5">
        <w:t xml:space="preserve">, </w:t>
      </w:r>
      <w:r w:rsidRPr="00C44BF5">
        <w:rPr>
          <w:i/>
        </w:rPr>
        <w:t>b</w:t>
      </w:r>
      <w:r w:rsidRPr="00C44BF5">
        <w:rPr>
          <w:i/>
          <w:vertAlign w:val="superscript"/>
        </w:rPr>
        <w:t>*</w:t>
      </w:r>
      <w:r w:rsidRPr="00C44BF5">
        <w:t xml:space="preserve">) with all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w:r w:rsidRPr="00C44BF5">
        <w:t xml:space="preserve">. Note that </w:t>
      </w:r>
      <w:r w:rsidRPr="00C44BF5">
        <w:rPr>
          <w:i/>
        </w:rPr>
        <w:t>W</w:t>
      </w:r>
      <w:r w:rsidRPr="00C44BF5">
        <w:rPr>
          <w:i/>
          <w:vertAlign w:val="superscript"/>
        </w:rPr>
        <w:t>*</w:t>
      </w:r>
      <w:r w:rsidRPr="00C44BF5">
        <w:t xml:space="preserve"> is called </w:t>
      </w:r>
      <w:r w:rsidRPr="00C44BF5">
        <w:rPr>
          <w:i/>
        </w:rPr>
        <w:t>optimal weight vector</w:t>
      </w:r>
      <w:r w:rsidRPr="00C44BF5">
        <w:t xml:space="preserve"> and </w:t>
      </w:r>
      <w:r w:rsidRPr="00C44BF5">
        <w:rPr>
          <w:i/>
        </w:rPr>
        <w:t>b</w:t>
      </w:r>
      <w:r w:rsidRPr="00C44BF5">
        <w:rPr>
          <w:i/>
          <w:vertAlign w:val="superscript"/>
        </w:rPr>
        <w:t>*</w:t>
      </w:r>
      <w:r w:rsidRPr="00C44BF5">
        <w:t xml:space="preserve"> is called </w:t>
      </w:r>
      <w:r w:rsidRPr="00C44BF5">
        <w:rPr>
          <w:i/>
        </w:rPr>
        <w:t>optimal bias</w:t>
      </w:r>
      <w:r w:rsidRPr="00C44BF5">
        <w:t>. It is easy to infer that the pair (</w:t>
      </w:r>
      <w:r w:rsidRPr="00C44BF5">
        <w:rPr>
          <w:i/>
        </w:rPr>
        <w:t>W</w:t>
      </w:r>
      <w:r w:rsidRPr="00C44BF5">
        <w:rPr>
          <w:i/>
          <w:vertAlign w:val="superscript"/>
        </w:rPr>
        <w:t>*</w:t>
      </w:r>
      <w:r w:rsidRPr="00C44BF5">
        <w:t xml:space="preserve">, </w:t>
      </w:r>
      <w:r w:rsidRPr="00C44BF5">
        <w:rPr>
          <w:i/>
        </w:rPr>
        <w:t>b</w:t>
      </w:r>
      <w:r w:rsidRPr="00C44BF5">
        <w:rPr>
          <w:i/>
          <w:vertAlign w:val="superscript"/>
        </w:rPr>
        <w:t>*</w:t>
      </w:r>
      <w:r w:rsidRPr="00C44BF5">
        <w:t>) represents the maximum-margin hyperplane and it is possible to identify (</w:t>
      </w:r>
      <w:r w:rsidRPr="00C44BF5">
        <w:rPr>
          <w:i/>
        </w:rPr>
        <w:t>W</w:t>
      </w:r>
      <w:r w:rsidRPr="00C44BF5">
        <w:rPr>
          <w:i/>
          <w:vertAlign w:val="superscript"/>
        </w:rPr>
        <w:t>*</w:t>
      </w:r>
      <w:r w:rsidRPr="00C44BF5">
        <w:t xml:space="preserve">, </w:t>
      </w:r>
      <w:r w:rsidRPr="00C44BF5">
        <w:rPr>
          <w:i/>
        </w:rPr>
        <w:t>b</w:t>
      </w:r>
      <w:r w:rsidRPr="00C44BF5">
        <w:rPr>
          <w:i/>
          <w:vertAlign w:val="superscript"/>
        </w:rPr>
        <w:t>*</w:t>
      </w:r>
      <w:r w:rsidRPr="00C44BF5">
        <w:t xml:space="preserve">) with the maximum-margin hyperplane. The ultimate goal of SVM </w:t>
      </w:r>
      <w:r w:rsidRPr="00C44BF5">
        <w:lastRenderedPageBreak/>
        <w:t xml:space="preserve">method is to find out </w:t>
      </w:r>
      <w:r w:rsidRPr="00C44BF5">
        <w:rPr>
          <w:i/>
        </w:rPr>
        <w:t>W</w:t>
      </w:r>
      <w:r w:rsidRPr="00C44BF5">
        <w:rPr>
          <w:i/>
          <w:vertAlign w:val="superscript"/>
        </w:rPr>
        <w:t>*</w:t>
      </w:r>
      <w:r w:rsidRPr="00C44BF5">
        <w:t xml:space="preserve"> and </w:t>
      </w:r>
      <w:r w:rsidRPr="00C44BF5">
        <w:rPr>
          <w:i/>
        </w:rPr>
        <w:t>b</w:t>
      </w:r>
      <w:r w:rsidRPr="00C44BF5">
        <w:rPr>
          <w:i/>
          <w:vertAlign w:val="superscript"/>
        </w:rPr>
        <w:t>*</w:t>
      </w:r>
      <w:r w:rsidRPr="00C44BF5">
        <w:t xml:space="preserve">. According to Lagrangian duality theorem </w:t>
      </w:r>
      <w:sdt>
        <w:sdtPr>
          <w:id w:val="1621162"/>
          <w:citation/>
        </w:sdtPr>
        <w:sdtEndPr/>
        <w:sdtContent>
          <w:r w:rsidR="00E17E76" w:rsidRPr="00C44BF5">
            <w:fldChar w:fldCharType="begin"/>
          </w:r>
          <w:r w:rsidRPr="00C44BF5">
            <w:instrText xml:space="preserve"> CITATION Boyd2009 \p 216 \t  \l 1033  </w:instrText>
          </w:r>
          <w:r w:rsidR="00E17E76" w:rsidRPr="00C44BF5">
            <w:fldChar w:fldCharType="separate"/>
          </w:r>
          <w:r w:rsidR="00C86FE4">
            <w:rPr>
              <w:noProof/>
            </w:rPr>
            <w:t>[4, p. 216]</w:t>
          </w:r>
          <w:r w:rsidR="00E17E76" w:rsidRPr="00C44BF5">
            <w:fldChar w:fldCharType="end"/>
          </w:r>
        </w:sdtContent>
      </w:sdt>
      <w:r w:rsidRPr="00C44BF5">
        <w:t xml:space="preserve"> </w:t>
      </w:r>
      <w:sdt>
        <w:sdtPr>
          <w:id w:val="1945099"/>
          <w:citation/>
        </w:sdtPr>
        <w:sdtEndPr/>
        <w:sdtContent>
          <w:r w:rsidR="00E17E76" w:rsidRPr="00C44BF5">
            <w:fldChar w:fldCharType="begin"/>
          </w:r>
          <w:r w:rsidRPr="00C44BF5">
            <w:instrText xml:space="preserve"> CITATION Jia2013 \p 8 \t  \l 1033  </w:instrText>
          </w:r>
          <w:r w:rsidR="00E17E76" w:rsidRPr="00C44BF5">
            <w:fldChar w:fldCharType="separate"/>
          </w:r>
          <w:r w:rsidR="00C86FE4">
            <w:rPr>
              <w:noProof/>
            </w:rPr>
            <w:t>[6, p. 8]</w:t>
          </w:r>
          <w:r w:rsidR="00E17E76" w:rsidRPr="00C44BF5">
            <w:fldChar w:fldCharType="end"/>
          </w:r>
        </w:sdtContent>
      </w:sdt>
      <w:r w:rsidRPr="00C44BF5">
        <w:t>, the pair (</w:t>
      </w:r>
      <w:r w:rsidRPr="00C44BF5">
        <w:rPr>
          <w:i/>
        </w:rPr>
        <w:t>W</w:t>
      </w:r>
      <w:r w:rsidRPr="00C44BF5">
        <w:rPr>
          <w:i/>
          <w:vertAlign w:val="superscript"/>
        </w:rPr>
        <w:t>*</w:t>
      </w:r>
      <w:r w:rsidRPr="00C44BF5">
        <w:t xml:space="preserve">, </w:t>
      </w:r>
      <w:r w:rsidRPr="00C44BF5">
        <w:rPr>
          <w:i/>
        </w:rPr>
        <w:t>b</w:t>
      </w:r>
      <w:r w:rsidRPr="00C44BF5">
        <w:rPr>
          <w:i/>
          <w:vertAlign w:val="superscript"/>
        </w:rPr>
        <w:t>*</w:t>
      </w:r>
      <w:r w:rsidRPr="00C44BF5">
        <w:t>) is the extreme point of Lagrangian function as follows:</w:t>
      </w:r>
    </w:p>
    <w:p w:rsidR="0068146B" w:rsidRPr="00C44BF5" w:rsidRDefault="00491806" w:rsidP="00044672">
      <w:pPr>
        <w:pStyle w:val="27-SciencePG-Formula"/>
        <w:wordWrap w:val="0"/>
      </w:pPr>
      <m:oMath>
        <m:d>
          <m:dPr>
            <m:begChr m:val=""/>
            <m:endChr m:val="}"/>
            <m:ctrlPr>
              <w:rPr>
                <w:rFonts w:ascii="Cambria Math" w:eastAsia="SimSun" w:hAnsi="Cambria Math"/>
                <w:sz w:val="21"/>
                <w:szCs w:val="21"/>
              </w:rPr>
            </m:ctrlPr>
          </m:dPr>
          <m:e>
            <m:m>
              <m:mPr>
                <m:mcs>
                  <m:mc>
                    <m:mcPr>
                      <m:count m:val="1"/>
                      <m:mcJc m:val="center"/>
                    </m:mcPr>
                  </m:mc>
                </m:mcs>
                <m:ctrlPr>
                  <w:rPr>
                    <w:rFonts w:ascii="Cambria Math" w:eastAsia="SimSun" w:hAnsi="Cambria Math"/>
                    <w:sz w:val="21"/>
                    <w:szCs w:val="21"/>
                  </w:rPr>
                </m:ctrlPr>
              </m:mPr>
              <m:mr>
                <m:e>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W</m:t>
                          </m:r>
                          <m:r>
                            <m:rPr>
                              <m:sty m:val="p"/>
                            </m:rPr>
                            <w:rPr>
                              <w:rFonts w:ascii="Cambria Math" w:hAnsi="Cambria Math"/>
                            </w:rPr>
                            <m:t>,</m:t>
                          </m:r>
                          <m:r>
                            <w:rPr>
                              <w:rFonts w:ascii="Cambria Math" w:hAnsi="Cambria Math"/>
                            </w:rPr>
                            <m:t>b</m:t>
                          </m:r>
                        </m:lim>
                      </m:limLow>
                    </m:fName>
                    <m:e>
                      <m:r>
                        <w:rPr>
                          <w:rFonts w:ascii="Cambria Math" w:hAnsi="Cambria Math"/>
                        </w:rPr>
                        <m:t>L</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ξ</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e>
                  </m:func>
                </m:e>
              </m:mr>
              <m:mr>
                <m:e>
                  <m:sSup>
                    <m:sSupPr>
                      <m:ctrlPr>
                        <w:rPr>
                          <w:rFonts w:ascii="Cambria Math" w:hAnsi="Cambria Math"/>
                          <w:szCs w:val="26"/>
                        </w:rPr>
                      </m:ctrlPr>
                    </m:sSupPr>
                    <m:e>
                      <m:r>
                        <w:rPr>
                          <w:rFonts w:ascii="Cambria Math" w:hAnsi="Cambria Math"/>
                          <w:szCs w:val="26"/>
                        </w:rPr>
                        <m:t>λ</m:t>
                      </m:r>
                    </m:e>
                    <m:sup>
                      <m:r>
                        <m:rPr>
                          <m:sty m:val="p"/>
                        </m:rPr>
                        <w:rPr>
                          <w:rFonts w:ascii="Cambria Math" w:hAnsi="Cambria Math"/>
                          <w:szCs w:val="26"/>
                        </w:rPr>
                        <m:t>*</m:t>
                      </m:r>
                    </m:sup>
                  </m:sSup>
                  <m:r>
                    <m:rPr>
                      <m:sty m:val="p"/>
                    </m:rP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argmax</m:t>
                          </m:r>
                        </m:e>
                        <m:lim>
                          <m:r>
                            <w:rPr>
                              <w:rFonts w:ascii="Cambria Math" w:hAnsi="Cambria Math"/>
                              <w:szCs w:val="26"/>
                            </w:rPr>
                            <m:t>λ</m:t>
                          </m:r>
                          <m:r>
                            <m:rPr>
                              <m:sty m:val="p"/>
                            </m:rPr>
                            <w:rPr>
                              <w:rFonts w:ascii="Cambria Math" w:hAnsi="Cambria Math"/>
                              <w:szCs w:val="26"/>
                            </w:rPr>
                            <m:t>≥0</m:t>
                          </m:r>
                        </m:lim>
                      </m:limLow>
                    </m:fName>
                    <m:e>
                      <m:d>
                        <m:dPr>
                          <m:ctrlPr>
                            <w:rPr>
                              <w:rFonts w:ascii="Cambria Math" w:hAnsi="Cambria Math"/>
                              <w:szCs w:val="26"/>
                            </w:rPr>
                          </m:ctrlPr>
                        </m:dPr>
                        <m:e>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min</m:t>
                                  </m:r>
                                </m:e>
                                <m:lim>
                                  <m:r>
                                    <w:rPr>
                                      <w:rFonts w:ascii="Cambria Math" w:hAnsi="Cambria Math"/>
                                      <w:szCs w:val="26"/>
                                    </w:rPr>
                                    <m:t>W</m:t>
                                  </m:r>
                                  <m:r>
                                    <m:rPr>
                                      <m:sty m:val="p"/>
                                    </m:rPr>
                                    <w:rPr>
                                      <w:rFonts w:ascii="Cambria Math" w:hAnsi="Cambria Math"/>
                                      <w:szCs w:val="26"/>
                                    </w:rPr>
                                    <m:t>,</m:t>
                                  </m:r>
                                  <m:r>
                                    <w:rPr>
                                      <w:rFonts w:ascii="Cambria Math" w:hAnsi="Cambria Math"/>
                                      <w:szCs w:val="26"/>
                                    </w:rPr>
                                    <m:t>b</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W</m:t>
                                  </m:r>
                                  <m:r>
                                    <m:rPr>
                                      <m:sty m:val="p"/>
                                    </m:rPr>
                                    <w:rPr>
                                      <w:rFonts w:ascii="Cambria Math" w:hAnsi="Cambria Math"/>
                                      <w:szCs w:val="26"/>
                                    </w:rPr>
                                    <m:t>,</m:t>
                                  </m:r>
                                  <m:r>
                                    <w:rPr>
                                      <w:rFonts w:ascii="Cambria Math" w:hAnsi="Cambria Math"/>
                                      <w:szCs w:val="26"/>
                                    </w:rPr>
                                    <m:t>b</m:t>
                                  </m:r>
                                  <m:r>
                                    <m:rPr>
                                      <m:sty m:val="p"/>
                                    </m:rPr>
                                    <w:rPr>
                                      <w:rFonts w:ascii="Cambria Math" w:hAnsi="Cambria Math"/>
                                      <w:szCs w:val="26"/>
                                    </w:rPr>
                                    <m:t>,</m:t>
                                  </m:r>
                                  <m:r>
                                    <w:rPr>
                                      <w:rFonts w:ascii="Cambria Math" w:hAnsi="Cambria Math"/>
                                      <w:szCs w:val="26"/>
                                    </w:rPr>
                                    <m:t>λ</m:t>
                                  </m:r>
                                  <m:r>
                                    <m:rPr>
                                      <m:sty m:val="p"/>
                                    </m:rPr>
                                    <w:rPr>
                                      <w:rFonts w:ascii="Cambria Math" w:hAnsi="Cambria Math"/>
                                      <w:szCs w:val="26"/>
                                    </w:rPr>
                                    <m:t>,</m:t>
                                  </m:r>
                                  <m:r>
                                    <w:rPr>
                                      <w:rFonts w:ascii="Cambria Math" w:hAnsi="Cambria Math"/>
                                      <w:szCs w:val="26"/>
                                    </w:rPr>
                                    <m:t>μ</m:t>
                                  </m:r>
                                </m:e>
                              </m:d>
                            </m:e>
                          </m:func>
                        </m:e>
                      </m:d>
                    </m:e>
                  </m:func>
                </m:e>
              </m:mr>
            </m:m>
          </m:e>
        </m:d>
      </m:oMath>
      <w:r w:rsidR="000E60B6">
        <w:rPr>
          <w:rFonts w:hint="eastAsia"/>
        </w:rPr>
        <w:t xml:space="preserve"> </w:t>
      </w:r>
      <w:r w:rsidR="00044672">
        <w:rPr>
          <w:rFonts w:eastAsiaTheme="minorEastAsia" w:hint="eastAsia"/>
        </w:rPr>
        <w:t xml:space="preserve">     </w:t>
      </w:r>
      <w:r w:rsidR="0068146B">
        <w:rPr>
          <w:rFonts w:hint="eastAsia"/>
        </w:rPr>
        <w:t>(7)</w:t>
      </w:r>
    </w:p>
    <w:p w:rsidR="00430F85" w:rsidRPr="00C44BF5" w:rsidRDefault="00430F85" w:rsidP="00DC6924">
      <w:pPr>
        <w:pStyle w:val="20-SciencePG-Text"/>
        <w:ind w:firstLine="200"/>
      </w:pPr>
      <w:r w:rsidRPr="00C44BF5">
        <w:t xml:space="preserve">Where Lagrangian function </w:t>
      </w:r>
      <w:r w:rsidRPr="00C44BF5">
        <w:rPr>
          <w:i/>
        </w:rPr>
        <w:t>L</w:t>
      </w:r>
      <w:r w:rsidRPr="00C44BF5">
        <w:t>(</w:t>
      </w:r>
      <w:r w:rsidRPr="00C44BF5">
        <w:rPr>
          <w:i/>
        </w:rPr>
        <w:t>W</w:t>
      </w:r>
      <w:r w:rsidRPr="00C44BF5">
        <w:t xml:space="preserve">, </w:t>
      </w:r>
      <w:r w:rsidRPr="00C44BF5">
        <w:rPr>
          <w:i/>
        </w:rPr>
        <w:t>b</w:t>
      </w:r>
      <w:r w:rsidRPr="00C44BF5">
        <w:t xml:space="preserve">, </w:t>
      </w:r>
      <w:r w:rsidRPr="00C44BF5">
        <w:rPr>
          <w:i/>
        </w:rPr>
        <w:t>ξ</w:t>
      </w:r>
      <w:r w:rsidRPr="00C44BF5">
        <w:t xml:space="preserve">, </w:t>
      </w:r>
      <w:r w:rsidRPr="00C44BF5">
        <w:rPr>
          <w:i/>
        </w:rPr>
        <w:t>λ</w:t>
      </w:r>
      <w:r w:rsidRPr="00C44BF5">
        <w:t>,</w:t>
      </w:r>
      <w:r w:rsidRPr="00C44BF5">
        <w:rPr>
          <w:i/>
        </w:rPr>
        <w:t xml:space="preserve"> μ</w:t>
      </w:r>
      <w:r w:rsidRPr="00C44BF5">
        <w:t>) is specified by (6).</w:t>
      </w:r>
    </w:p>
    <w:p w:rsidR="000F235C" w:rsidRPr="00C44BF5" w:rsidRDefault="000F235C" w:rsidP="00DC6924">
      <w:pPr>
        <w:pStyle w:val="20-SciencePG-Text"/>
        <w:ind w:firstLine="200"/>
      </w:pPr>
      <w:r w:rsidRPr="00C44BF5">
        <w:t xml:space="preserve">Now it is necessary to solve the Lagrangian duality problem represented by (7) to find out </w:t>
      </w:r>
      <w:r w:rsidRPr="00C44BF5">
        <w:rPr>
          <w:i/>
        </w:rPr>
        <w:t>W</w:t>
      </w:r>
      <w:r w:rsidRPr="00C44BF5">
        <w:rPr>
          <w:i/>
          <w:vertAlign w:val="superscript"/>
        </w:rPr>
        <w:t>*</w:t>
      </w:r>
      <w:r w:rsidRPr="00C44BF5">
        <w:t xml:space="preserve">. Thus, the Lagrangian function </w:t>
      </w:r>
      <w:r w:rsidRPr="00C44BF5">
        <w:rPr>
          <w:i/>
        </w:rPr>
        <w:t>L</w:t>
      </w:r>
      <w:r w:rsidRPr="00C44BF5">
        <w:t>(</w:t>
      </w:r>
      <w:r w:rsidRPr="00C44BF5">
        <w:rPr>
          <w:i/>
        </w:rPr>
        <w:t>W</w:t>
      </w:r>
      <w:r w:rsidRPr="00C44BF5">
        <w:t xml:space="preserve">, </w:t>
      </w:r>
      <w:r w:rsidRPr="00C44BF5">
        <w:rPr>
          <w:i/>
        </w:rPr>
        <w:t>b</w:t>
      </w:r>
      <w:r w:rsidRPr="00C44BF5">
        <w:t xml:space="preserve">, </w:t>
      </w:r>
      <w:r w:rsidRPr="00C44BF5">
        <w:rPr>
          <w:i/>
        </w:rPr>
        <w:t>ξ</w:t>
      </w:r>
      <w:r w:rsidRPr="00C44BF5">
        <w:t xml:space="preserve">, </w:t>
      </w:r>
      <w:r w:rsidRPr="00C44BF5">
        <w:rPr>
          <w:i/>
        </w:rPr>
        <w:t>λ</w:t>
      </w:r>
      <w:r w:rsidRPr="00C44BF5">
        <w:t>,</w:t>
      </w:r>
      <w:r w:rsidRPr="00C44BF5">
        <w:rPr>
          <w:i/>
        </w:rPr>
        <w:t xml:space="preserve"> μ</w:t>
      </w:r>
      <w:r w:rsidRPr="00C44BF5">
        <w:t xml:space="preserve">) is minimized with respect to the </w:t>
      </w:r>
      <w:r w:rsidRPr="00C44BF5">
        <w:lastRenderedPageBreak/>
        <w:t xml:space="preserve">primal variables </w:t>
      </w:r>
      <w:r w:rsidRPr="00C44BF5">
        <w:rPr>
          <w:i/>
        </w:rPr>
        <w:t>W</w:t>
      </w:r>
      <w:r w:rsidRPr="00C44BF5">
        <w:t xml:space="preserve">, </w:t>
      </w:r>
      <w:r w:rsidRPr="00C44BF5">
        <w:rPr>
          <w:i/>
        </w:rPr>
        <w:t>b</w:t>
      </w:r>
      <w:r w:rsidRPr="00C44BF5">
        <w:t xml:space="preserve"> and maximized with respect to the dual variables </w:t>
      </w:r>
      <w:r w:rsidRPr="00C44BF5">
        <w:rPr>
          <w:i/>
        </w:rPr>
        <w:t>λ=</w:t>
      </w:r>
      <w:r w:rsidRPr="00C44BF5">
        <w:t>(</w:t>
      </w:r>
      <w:r w:rsidRPr="00C44BF5">
        <w:rPr>
          <w:i/>
        </w:rPr>
        <w:t>λ</w:t>
      </w:r>
      <w:r w:rsidRPr="00C44BF5">
        <w:rPr>
          <w:vertAlign w:val="subscript"/>
        </w:rPr>
        <w:t>1</w:t>
      </w:r>
      <w:r w:rsidRPr="00C44BF5">
        <w:t xml:space="preserve">, </w:t>
      </w:r>
      <w:r w:rsidRPr="00C44BF5">
        <w:rPr>
          <w:i/>
        </w:rPr>
        <w:t>λ</w:t>
      </w:r>
      <w:r w:rsidRPr="00C44BF5">
        <w:rPr>
          <w:vertAlign w:val="subscript"/>
        </w:rPr>
        <w:t>2</w:t>
      </w:r>
      <w:r w:rsidRPr="00C44BF5">
        <w:t xml:space="preserve">,…, </w:t>
      </w:r>
      <w:r w:rsidRPr="00C44BF5">
        <w:rPr>
          <w:i/>
        </w:rPr>
        <w:t>λ</w:t>
      </w:r>
      <w:r w:rsidRPr="00C44BF5">
        <w:rPr>
          <w:i/>
          <w:vertAlign w:val="subscript"/>
        </w:rPr>
        <w:t>n</w:t>
      </w:r>
      <w:r w:rsidRPr="00C44BF5">
        <w:t xml:space="preserve">) and </w:t>
      </w:r>
      <w:r w:rsidRPr="00C44BF5">
        <w:rPr>
          <w:i/>
        </w:rPr>
        <w:t>μ=</w:t>
      </w:r>
      <w:r w:rsidR="000E60B6">
        <w:t>(</w:t>
      </w:r>
      <w:r w:rsidRPr="00C44BF5">
        <w:rPr>
          <w:i/>
        </w:rPr>
        <w:t>μ</w:t>
      </w:r>
      <w:r w:rsidRPr="00C44BF5">
        <w:rPr>
          <w:vertAlign w:val="subscript"/>
        </w:rPr>
        <w:t>1</w:t>
      </w:r>
      <w:r w:rsidRPr="00C44BF5">
        <w:t xml:space="preserve">, </w:t>
      </w:r>
      <w:r w:rsidRPr="00C44BF5">
        <w:rPr>
          <w:i/>
        </w:rPr>
        <w:t>μ</w:t>
      </w:r>
      <w:r w:rsidRPr="00C44BF5">
        <w:rPr>
          <w:vertAlign w:val="subscript"/>
        </w:rPr>
        <w:t>2</w:t>
      </w:r>
      <w:r w:rsidRPr="00C44BF5">
        <w:t xml:space="preserve">,…, </w:t>
      </w:r>
      <w:r w:rsidRPr="00C44BF5">
        <w:rPr>
          <w:i/>
        </w:rPr>
        <w:t>μ</w:t>
      </w:r>
      <w:r w:rsidRPr="00C44BF5">
        <w:rPr>
          <w:i/>
          <w:vertAlign w:val="subscript"/>
        </w:rPr>
        <w:t>n</w:t>
      </w:r>
      <w:r w:rsidRPr="00C44BF5">
        <w:t xml:space="preserve">), in turn. If gradient of </w:t>
      </w:r>
      <w:r w:rsidRPr="00C44BF5">
        <w:rPr>
          <w:i/>
        </w:rPr>
        <w:t>L</w:t>
      </w:r>
      <w:r w:rsidRPr="00C44BF5">
        <w:t>(</w:t>
      </w:r>
      <w:r w:rsidRPr="00C44BF5">
        <w:rPr>
          <w:i/>
        </w:rPr>
        <w:t>W</w:t>
      </w:r>
      <w:r w:rsidRPr="00C44BF5">
        <w:t xml:space="preserve">, </w:t>
      </w:r>
      <w:r w:rsidRPr="00C44BF5">
        <w:rPr>
          <w:i/>
        </w:rPr>
        <w:t>b</w:t>
      </w:r>
      <w:r w:rsidRPr="00C44BF5">
        <w:t xml:space="preserve">, </w:t>
      </w:r>
      <w:r w:rsidRPr="00C44BF5">
        <w:rPr>
          <w:i/>
        </w:rPr>
        <w:t>ξ</w:t>
      </w:r>
      <w:r w:rsidRPr="00C44BF5">
        <w:t xml:space="preserve">, </w:t>
      </w:r>
      <w:r w:rsidRPr="00C44BF5">
        <w:rPr>
          <w:i/>
        </w:rPr>
        <w:t>λ</w:t>
      </w:r>
      <w:r w:rsidRPr="00C44BF5">
        <w:t>,</w:t>
      </w:r>
      <w:r w:rsidRPr="00C44BF5">
        <w:rPr>
          <w:i/>
        </w:rPr>
        <w:t xml:space="preserve"> μ</w:t>
      </w:r>
      <w:r w:rsidRPr="00C44BF5">
        <w:t xml:space="preserve">) is equal to zero then, </w:t>
      </w:r>
      <w:r w:rsidRPr="00C44BF5">
        <w:rPr>
          <w:i/>
        </w:rPr>
        <w:t>L</w:t>
      </w:r>
      <w:r w:rsidRPr="00C44BF5">
        <w:t>(</w:t>
      </w:r>
      <w:r w:rsidRPr="00C44BF5">
        <w:rPr>
          <w:i/>
        </w:rPr>
        <w:t>W</w:t>
      </w:r>
      <w:r w:rsidRPr="00C44BF5">
        <w:t xml:space="preserve">, </w:t>
      </w:r>
      <w:r w:rsidRPr="00C44BF5">
        <w:rPr>
          <w:i/>
        </w:rPr>
        <w:t>b</w:t>
      </w:r>
      <w:r w:rsidRPr="00C44BF5">
        <w:t xml:space="preserve">, </w:t>
      </w:r>
      <w:r w:rsidRPr="00C44BF5">
        <w:rPr>
          <w:i/>
        </w:rPr>
        <w:t>ξ</w:t>
      </w:r>
      <w:r w:rsidRPr="00C44BF5">
        <w:t xml:space="preserve">, </w:t>
      </w:r>
      <w:r w:rsidRPr="00C44BF5">
        <w:rPr>
          <w:i/>
        </w:rPr>
        <w:t>λ</w:t>
      </w:r>
      <w:r w:rsidRPr="00C44BF5">
        <w:t>,</w:t>
      </w:r>
      <w:r w:rsidRPr="00C44BF5">
        <w:rPr>
          <w:i/>
        </w:rPr>
        <w:t xml:space="preserve"> μ</w:t>
      </w:r>
      <w:r w:rsidRPr="00C44BF5">
        <w:t xml:space="preserve">) will gets minimum value with note that gradient of a </w:t>
      </w:r>
      <w:r w:rsidRPr="00C44BF5">
        <w:lastRenderedPageBreak/>
        <w:t xml:space="preserve">multi-variable function is the vector whose components are first-order partial derivative of such function. Thus, setting the gradient of </w:t>
      </w:r>
      <w:r w:rsidRPr="00C44BF5">
        <w:rPr>
          <w:i/>
        </w:rPr>
        <w:t>L</w:t>
      </w:r>
      <w:r w:rsidRPr="00C44BF5">
        <w:t>(</w:t>
      </w:r>
      <w:r w:rsidRPr="00C44BF5">
        <w:rPr>
          <w:i/>
        </w:rPr>
        <w:t>W</w:t>
      </w:r>
      <w:r w:rsidRPr="00C44BF5">
        <w:t xml:space="preserve">, </w:t>
      </w:r>
      <w:r w:rsidRPr="00C44BF5">
        <w:rPr>
          <w:i/>
        </w:rPr>
        <w:t>b</w:t>
      </w:r>
      <w:r w:rsidRPr="00C44BF5">
        <w:t xml:space="preserve">, </w:t>
      </w:r>
      <w:r w:rsidRPr="00C44BF5">
        <w:rPr>
          <w:i/>
        </w:rPr>
        <w:t>ξ</w:t>
      </w:r>
      <w:r w:rsidRPr="00C44BF5">
        <w:t xml:space="preserve">, </w:t>
      </w:r>
      <w:r w:rsidRPr="00C44BF5">
        <w:rPr>
          <w:i/>
        </w:rPr>
        <w:t>λ</w:t>
      </w:r>
      <w:r w:rsidRPr="00C44BF5">
        <w:t>,</w:t>
      </w:r>
      <w:r w:rsidRPr="00C44BF5">
        <w:rPr>
          <w:i/>
        </w:rPr>
        <w:t xml:space="preserve"> μ</w:t>
      </w:r>
      <w:r w:rsidRPr="00C44BF5">
        <w:t xml:space="preserve">) with respect to </w:t>
      </w:r>
      <w:r w:rsidRPr="00C44BF5">
        <w:rPr>
          <w:i/>
        </w:rPr>
        <w:t>W</w:t>
      </w:r>
      <w:r w:rsidRPr="00C44BF5">
        <w:t xml:space="preserve">, </w:t>
      </w:r>
      <w:r w:rsidRPr="00C44BF5">
        <w:rPr>
          <w:i/>
        </w:rPr>
        <w:t>b</w:t>
      </w:r>
      <w:r w:rsidRPr="00C44BF5">
        <w:t xml:space="preserve">, and </w:t>
      </w:r>
      <w:r w:rsidRPr="00C44BF5">
        <w:rPr>
          <w:i/>
        </w:rPr>
        <w:t>ξ</w:t>
      </w:r>
      <w:r w:rsidRPr="00C44BF5">
        <w:t xml:space="preserve"> to zero, we have:</w:t>
      </w:r>
    </w:p>
    <w:p w:rsidR="0094141E" w:rsidRDefault="0094141E" w:rsidP="00DC6924">
      <w:pPr>
        <w:pStyle w:val="41-SciencePG-Formula-in-middle"/>
        <w:rPr>
          <w:rFonts w:ascii="Cambria Math" w:hAnsi="Cambria Math"/>
          <w:oMath/>
        </w:rPr>
        <w:sectPr w:rsidR="0094141E" w:rsidSect="00154791">
          <w:type w:val="continuous"/>
          <w:pgSz w:w="11907" w:h="16160" w:code="9"/>
          <w:pgMar w:top="851" w:right="851" w:bottom="851" w:left="851" w:header="709" w:footer="709" w:gutter="0"/>
          <w:cols w:num="2" w:space="315"/>
          <w:titlePg/>
          <w:docGrid w:type="linesAndChars" w:linePitch="312"/>
        </w:sectPr>
      </w:pPr>
    </w:p>
    <w:p w:rsidR="00495F91" w:rsidRPr="00C44BF5" w:rsidRDefault="00491806" w:rsidP="0094141E">
      <w:pPr>
        <w:pStyle w:val="41-SciencePG-Formula-in-middle"/>
        <w:spacing w:before="320"/>
      </w:pPr>
      <m:oMathPara>
        <m:oMath>
          <m:d>
            <m:dPr>
              <m:begChr m:val="{"/>
              <m:endChr m:val=""/>
              <m:ctrlPr>
                <w:rPr>
                  <w:rFonts w:ascii="Cambria Math" w:hAnsi="Cambria Math"/>
                </w:rPr>
              </m:ctrlPr>
            </m:dPr>
            <m:e>
              <m:m>
                <m:mPr>
                  <m:cGp m:val="8"/>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∂L</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ξ</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num>
                      <m:den>
                        <m:r>
                          <w:rPr>
                            <w:rFonts w:ascii="Cambria Math" w:hAnsi="Cambria Math"/>
                          </w:rPr>
                          <m:t>∂W</m:t>
                        </m:r>
                      </m:den>
                    </m:f>
                    <m:r>
                      <m:rPr>
                        <m:sty m:val="p"/>
                      </m:rPr>
                      <w:rPr>
                        <w:rFonts w:ascii="Cambria Math" w:hAnsi="Cambria Math"/>
                      </w:rPr>
                      <m:t>=0</m:t>
                    </m:r>
                  </m:e>
                </m:mr>
                <m:mr>
                  <m:e>
                    <m:f>
                      <m:fPr>
                        <m:ctrlPr>
                          <w:rPr>
                            <w:rFonts w:ascii="Cambria Math" w:hAnsi="Cambria Math"/>
                          </w:rPr>
                        </m:ctrlPr>
                      </m:fPr>
                      <m:num>
                        <m:r>
                          <w:rPr>
                            <w:rFonts w:ascii="Cambria Math" w:hAnsi="Cambria Math"/>
                          </w:rPr>
                          <m:t>∂L</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ξ</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num>
                      <m:den>
                        <m:r>
                          <w:rPr>
                            <w:rFonts w:ascii="Cambria Math" w:hAnsi="Cambria Math"/>
                          </w:rPr>
                          <m:t>∂b</m:t>
                        </m:r>
                      </m:den>
                    </m:f>
                    <m:r>
                      <m:rPr>
                        <m:sty m:val="p"/>
                      </m:rPr>
                      <w:rPr>
                        <w:rFonts w:ascii="Cambria Math" w:hAnsi="Cambria Math"/>
                      </w:rPr>
                      <m:t>=0</m:t>
                    </m:r>
                    <m:ctrlPr>
                      <w:rPr>
                        <w:rFonts w:ascii="Cambria Math" w:eastAsia="Cambria Math" w:hAnsi="Cambria Math"/>
                      </w:rPr>
                    </m:ctrlPr>
                  </m:e>
                </m:mr>
                <m:mr>
                  <m:e>
                    <m:f>
                      <m:fPr>
                        <m:ctrlPr>
                          <w:rPr>
                            <w:rFonts w:ascii="Cambria Math" w:hAnsi="Cambria Math"/>
                          </w:rPr>
                        </m:ctrlPr>
                      </m:fPr>
                      <m:num>
                        <m:r>
                          <w:rPr>
                            <w:rFonts w:ascii="Cambria Math" w:hAnsi="Cambria Math"/>
                          </w:rPr>
                          <m:t>∂L</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ξ</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num>
                      <m:den>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m:t>
                            </m:r>
                          </m:sub>
                        </m:sSub>
                      </m:den>
                    </m:f>
                    <m:r>
                      <m:rPr>
                        <m:sty m:val="p"/>
                      </m:rPr>
                      <w:rPr>
                        <w:rFonts w:ascii="Cambria Math" w:hAnsi="Cambria Math"/>
                      </w:rPr>
                      <m:t>=0,∀</m:t>
                    </m:r>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n</m:t>
                        </m:r>
                      </m:e>
                    </m:acc>
                  </m:e>
                </m:mr>
              </m:m>
            </m:e>
          </m:d>
          <m:r>
            <m:rPr>
              <m:sty m:val="p"/>
            </m:rPr>
            <w:rPr>
              <w:rFonts w:ascii="Cambria Math" w:hAnsi="Cambria Math"/>
            </w:rPr>
            <m:t>⟺</m:t>
          </m:r>
          <m:d>
            <m:dPr>
              <m:begChr m:val="{"/>
              <m:endChr m:val=""/>
              <m:ctrlPr>
                <w:rPr>
                  <w:rFonts w:ascii="Cambria Math" w:hAnsi="Cambria Math"/>
                </w:rPr>
              </m:ctrlPr>
            </m:dPr>
            <m:e>
              <m:m>
                <m:mPr>
                  <m:cGp m:val="8"/>
                  <m:mcs>
                    <m:mc>
                      <m:mcPr>
                        <m:count m:val="1"/>
                        <m:mcJc m:val="left"/>
                      </m:mcPr>
                    </m:mc>
                  </m:mcs>
                  <m:ctrlPr>
                    <w:rPr>
                      <w:rFonts w:ascii="Cambria Math" w:hAnsi="Cambria Math"/>
                    </w:rPr>
                  </m:ctrlPr>
                </m:mPr>
                <m:mr>
                  <m:e>
                    <m:r>
                      <w:rPr>
                        <w:rFonts w:ascii="Cambria Math" w:hAnsi="Cambria Math"/>
                      </w:rPr>
                      <m:t>W</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=0</m:t>
                    </m:r>
                  </m:e>
                </m:m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=0</m:t>
                    </m:r>
                    <m:ctrlPr>
                      <w:rPr>
                        <w:rFonts w:ascii="Cambria Math" w:eastAsia="Cambria Math" w:hAnsi="Cambria Math"/>
                      </w:rPr>
                    </m:ctrlPr>
                  </m:e>
                </m:mr>
                <m:mr>
                  <m:e>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=0,∀</m:t>
                    </m:r>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n</m:t>
                        </m:r>
                      </m:e>
                    </m:acc>
                  </m:e>
                </m:mr>
              </m:m>
            </m:e>
          </m:d>
          <m:r>
            <m:rPr>
              <m:sty m:val="p"/>
            </m:rPr>
            <w:rPr>
              <w:rFonts w:ascii="Cambria Math" w:hAnsi="Cambria Math"/>
            </w:rPr>
            <m:t>⟹</m:t>
          </m:r>
          <m:d>
            <m:dPr>
              <m:begChr m:val="{"/>
              <m:endChr m:val=""/>
              <m:ctrlPr>
                <w:rPr>
                  <w:rFonts w:ascii="Cambria Math" w:hAnsi="Cambria Math"/>
                </w:rPr>
              </m:ctrlPr>
            </m:dPr>
            <m:e>
              <m:m>
                <m:mPr>
                  <m:cGp m:val="8"/>
                  <m:mcs>
                    <m:mc>
                      <m:mcPr>
                        <m:count m:val="1"/>
                        <m:mcJc m:val="left"/>
                      </m:mcPr>
                    </m:mc>
                  </m:mcs>
                  <m:ctrlPr>
                    <w:rPr>
                      <w:rFonts w:ascii="Cambria Math" w:hAnsi="Cambria Math"/>
                    </w:rPr>
                  </m:ctrlPr>
                </m:mPr>
                <m:mr>
                  <m:e>
                    <m:r>
                      <w:rPr>
                        <w:rFonts w:ascii="Cambria Math" w:hAnsi="Cambria Math"/>
                      </w:rPr>
                      <m:t>W</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e>
                </m:m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=0</m:t>
                    </m:r>
                    <m:ctrlPr>
                      <w:rPr>
                        <w:rFonts w:ascii="Cambria Math" w:eastAsia="Cambria Math" w:hAnsi="Cambria Math"/>
                      </w:rPr>
                    </m:ctrlPr>
                  </m:e>
                </m:mr>
                <m:mr>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n</m:t>
                        </m:r>
                      </m:e>
                    </m:acc>
                  </m:e>
                </m:mr>
              </m:m>
            </m:e>
          </m:d>
        </m:oMath>
      </m:oMathPara>
    </w:p>
    <w:p w:rsidR="00722993" w:rsidRDefault="00722993" w:rsidP="00DC6924">
      <w:pPr>
        <w:pStyle w:val="20-SciencePG-Text"/>
        <w:ind w:firstLine="200"/>
        <w:rPr>
          <w:rFonts w:eastAsiaTheme="minorEastAsia"/>
        </w:rPr>
      </w:pPr>
      <w:r w:rsidRPr="00C44BF5">
        <w:t xml:space="preserve">In general, </w:t>
      </w:r>
      <w:r w:rsidRPr="00C44BF5">
        <w:rPr>
          <w:i/>
        </w:rPr>
        <w:t>W</w:t>
      </w:r>
      <w:r w:rsidRPr="00C44BF5">
        <w:rPr>
          <w:i/>
          <w:vertAlign w:val="superscript"/>
        </w:rPr>
        <w:t>*</w:t>
      </w:r>
      <w:r w:rsidRPr="00C44BF5">
        <w:t xml:space="preserve"> is determined by (8) as follows:</w:t>
      </w:r>
    </w:p>
    <w:p w:rsidR="00DC6924" w:rsidRPr="00DC6924" w:rsidRDefault="00491806" w:rsidP="00044672">
      <w:pPr>
        <w:pStyle w:val="27-SciencePG-Formula"/>
        <w:wordWrap w:val="0"/>
        <w:rPr>
          <w:rFonts w:eastAsiaTheme="minorEastAsia"/>
        </w:rPr>
      </w:pPr>
      <m:oMath>
        <m:d>
          <m:dPr>
            <m:begChr m:val="{"/>
            <m:endChr m:val=""/>
            <m:ctrlPr>
              <w:rPr>
                <w:rFonts w:ascii="Cambria Math" w:eastAsiaTheme="minorEastAsia" w:hAnsi="Cambria Math"/>
              </w:rPr>
            </m:ctrlPr>
          </m:dPr>
          <m:e>
            <m:m>
              <m:mPr>
                <m:cGp m:val="8"/>
                <m:mcs>
                  <m:mc>
                    <m:mcPr>
                      <m:count m:val="1"/>
                      <m:mcJc m:val="left"/>
                    </m:mcPr>
                  </m:mc>
                </m:mcs>
                <m:ctrlPr>
                  <w:rPr>
                    <w:rFonts w:ascii="Cambria Math" w:hAnsi="Cambria Math"/>
                  </w:rPr>
                </m:ctrlPr>
              </m:mPr>
              <m:mr>
                <m:e>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e>
              </m:m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=0</m:t>
                  </m:r>
                  <m:ctrlPr>
                    <w:rPr>
                      <w:rFonts w:ascii="Cambria Math" w:eastAsia="Cambria Math" w:hAnsi="Cambria Math"/>
                    </w:rPr>
                  </m:ctrlPr>
                </m:e>
              </m:mr>
              <m:mr>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≥0,</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≥0,∀</m:t>
                  </m:r>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n</m:t>
                      </m:r>
                    </m:e>
                  </m:acc>
                </m:e>
              </m:mr>
            </m:m>
          </m:e>
        </m:d>
      </m:oMath>
      <w:r w:rsidR="000E60B6">
        <w:rPr>
          <w:rFonts w:eastAsiaTheme="minorEastAsia" w:hint="eastAsia"/>
        </w:rPr>
        <w:t xml:space="preserve"> </w:t>
      </w:r>
      <w:r w:rsidR="00044672">
        <w:rPr>
          <w:rFonts w:eastAsiaTheme="minorEastAsia" w:hint="eastAsia"/>
        </w:rPr>
        <w:t xml:space="preserve"> </w:t>
      </w:r>
      <w:r w:rsidR="0094141E">
        <w:rPr>
          <w:rFonts w:eastAsiaTheme="minorEastAsia" w:hint="eastAsia"/>
        </w:rPr>
        <w:t xml:space="preserve">                          </w:t>
      </w:r>
      <w:r w:rsidR="00044672">
        <w:rPr>
          <w:rFonts w:eastAsiaTheme="minorEastAsia" w:hint="eastAsia"/>
        </w:rPr>
        <w:t xml:space="preserve">    </w:t>
      </w:r>
      <w:r w:rsidR="00DC6924">
        <w:rPr>
          <w:rFonts w:eastAsiaTheme="minorEastAsia" w:hint="eastAsia"/>
        </w:rPr>
        <w:t>(8)</w:t>
      </w:r>
    </w:p>
    <w:p w:rsidR="000460A2" w:rsidRPr="00C44BF5" w:rsidRDefault="000460A2" w:rsidP="00DC6924">
      <w:pPr>
        <w:pStyle w:val="20-SciencePG-Text"/>
        <w:ind w:firstLine="200"/>
      </w:pPr>
      <w:r w:rsidRPr="00C44BF5">
        <w:t xml:space="preserve">It is required to determine Lagrange multipliers </w:t>
      </w:r>
      <w:r w:rsidRPr="00C44BF5">
        <w:rPr>
          <w:i/>
        </w:rPr>
        <w:t>λ=</w:t>
      </w:r>
      <w:r w:rsidRPr="00C44BF5">
        <w:t>(</w:t>
      </w:r>
      <w:r w:rsidRPr="00C44BF5">
        <w:rPr>
          <w:i/>
        </w:rPr>
        <w:t>λ</w:t>
      </w:r>
      <w:r w:rsidRPr="00C44BF5">
        <w:rPr>
          <w:vertAlign w:val="subscript"/>
        </w:rPr>
        <w:t>1</w:t>
      </w:r>
      <w:r w:rsidRPr="00C44BF5">
        <w:t xml:space="preserve">, </w:t>
      </w:r>
      <w:r w:rsidRPr="00C44BF5">
        <w:rPr>
          <w:i/>
        </w:rPr>
        <w:t>λ</w:t>
      </w:r>
      <w:r w:rsidRPr="00C44BF5">
        <w:rPr>
          <w:vertAlign w:val="subscript"/>
        </w:rPr>
        <w:t>2</w:t>
      </w:r>
      <w:r w:rsidRPr="00C44BF5">
        <w:t xml:space="preserve">,…, </w:t>
      </w:r>
      <w:r w:rsidRPr="00C44BF5">
        <w:rPr>
          <w:i/>
        </w:rPr>
        <w:t>λ</w:t>
      </w:r>
      <w:r w:rsidRPr="00C44BF5">
        <w:rPr>
          <w:i/>
          <w:vertAlign w:val="subscript"/>
        </w:rPr>
        <w:t>n</w:t>
      </w:r>
      <w:r w:rsidRPr="00C44BF5">
        <w:t xml:space="preserve">) in order to evaluate </w:t>
      </w:r>
      <w:r w:rsidRPr="00C44BF5">
        <w:rPr>
          <w:i/>
        </w:rPr>
        <w:t>W</w:t>
      </w:r>
      <w:r w:rsidRPr="00C44BF5">
        <w:rPr>
          <w:i/>
          <w:vertAlign w:val="superscript"/>
        </w:rPr>
        <w:t>*</w:t>
      </w:r>
      <w:r w:rsidRPr="00C44BF5">
        <w:t xml:space="preserve">. Substituting (8) into Lagrangian function </w:t>
      </w:r>
      <w:r w:rsidRPr="00C44BF5">
        <w:rPr>
          <w:i/>
        </w:rPr>
        <w:t>L</w:t>
      </w:r>
      <w:r w:rsidRPr="00C44BF5">
        <w:t>(</w:t>
      </w:r>
      <w:r w:rsidRPr="00C44BF5">
        <w:rPr>
          <w:i/>
        </w:rPr>
        <w:t>W</w:t>
      </w:r>
      <w:r w:rsidRPr="00C44BF5">
        <w:t xml:space="preserve">, </w:t>
      </w:r>
      <w:r w:rsidRPr="00C44BF5">
        <w:rPr>
          <w:i/>
        </w:rPr>
        <w:t>b</w:t>
      </w:r>
      <w:r w:rsidRPr="00C44BF5">
        <w:t xml:space="preserve">, </w:t>
      </w:r>
      <w:r w:rsidRPr="00C44BF5">
        <w:rPr>
          <w:i/>
        </w:rPr>
        <w:t>ξ</w:t>
      </w:r>
      <w:r w:rsidRPr="00C44BF5">
        <w:t xml:space="preserve">, </w:t>
      </w:r>
      <w:r w:rsidRPr="00C44BF5">
        <w:rPr>
          <w:i/>
        </w:rPr>
        <w:t>λ</w:t>
      </w:r>
      <w:r w:rsidRPr="00C44BF5">
        <w:t>,</w:t>
      </w:r>
      <w:r w:rsidRPr="00C44BF5">
        <w:rPr>
          <w:i/>
        </w:rPr>
        <w:t xml:space="preserve"> μ</w:t>
      </w:r>
      <w:r w:rsidRPr="00C44BF5">
        <w:t>) specified by (6), we have:</w:t>
      </w:r>
    </w:p>
    <w:p w:rsidR="000B13BA" w:rsidRPr="00871DAD" w:rsidRDefault="000B13BA" w:rsidP="0094141E">
      <w:pPr>
        <w:pStyle w:val="27-SciencePG-Formula"/>
      </w:pPr>
      <m:oMathPara>
        <m:oMathParaPr>
          <m:jc m:val="left"/>
        </m:oMathParaPr>
        <m:oMath>
          <m:r>
            <w:rPr>
              <w:rFonts w:ascii="Cambria Math" w:hAnsi="Cambria Math"/>
            </w:rPr>
            <m:t>l</m:t>
          </m:r>
          <m:d>
            <m:dPr>
              <m:ctrlPr>
                <w:rPr>
                  <w:rFonts w:ascii="Cambria Math" w:hAnsi="Cambria Math"/>
                </w:rPr>
              </m:ctrlPr>
            </m:dPr>
            <m:e>
              <m:r>
                <w:rPr>
                  <w:rFonts w:ascii="Cambria Math" w:hAnsi="Cambria Math"/>
                </w:rPr>
                <m:t>λ</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r>
                    <m:rPr>
                      <m:sty m:val="p"/>
                    </m:rPr>
                    <w:rPr>
                      <w:rFonts w:ascii="Cambria Math" w:hAnsi="Cambria Math"/>
                    </w:rPr>
                    <m:t>,</m:t>
                  </m:r>
                  <m:r>
                    <w:rPr>
                      <w:rFonts w:ascii="Cambria Math" w:hAnsi="Cambria Math"/>
                    </w:rPr>
                    <m:t>b</m:t>
                  </m:r>
                </m:lim>
              </m:limLow>
            </m:fName>
            <m:e>
              <m:r>
                <w:rPr>
                  <w:rFonts w:ascii="Cambria Math" w:hAnsi="Cambria Math"/>
                </w:rPr>
                <m:t>L</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ξ</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r>
                    <m:rPr>
                      <m:sty m:val="p"/>
                    </m:rPr>
                    <w:rPr>
                      <w:rFonts w:ascii="Cambria Math" w:hAnsi="Cambria Math"/>
                    </w:rPr>
                    <m:t>,</m:t>
                  </m:r>
                  <m:r>
                    <w:rPr>
                      <w:rFonts w:ascii="Cambria Math" w:hAnsi="Cambria Math"/>
                    </w:rPr>
                    <m:t>b</m:t>
                  </m:r>
                </m:lim>
              </m:limLow>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W</m:t>
                          </m:r>
                        </m:e>
                      </m:d>
                    </m:e>
                    <m:sup>
                      <m:r>
                        <m:rPr>
                          <m:sty m:val="p"/>
                        </m:rPr>
                        <w:rPr>
                          <w:rFonts w:ascii="Cambria Math" w:hAnsi="Cambria Math"/>
                        </w:rPr>
                        <m:t>2</m:t>
                      </m:r>
                    </m:sup>
                  </m:sSup>
                  <m:r>
                    <m:rPr>
                      <m:sty m:val="p"/>
                    </m:rPr>
                    <w:rPr>
                      <w:rFonts w:ascii="Cambria Math" w:hAnsi="Cambria Math"/>
                    </w:rPr>
                    <m:t>-</m:t>
                  </m:r>
                  <m:r>
                    <w:rPr>
                      <w:rFonts w:ascii="Cambria Math" w:hAnsi="Cambria Math"/>
                    </w:rPr>
                    <m:t>W</m:t>
                  </m:r>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r>
                    <m:rPr>
                      <m:sty m:val="p"/>
                    </m:rPr>
                    <w:rPr>
                      <w:rFonts w:ascii="Cambria Math" w:hAnsi="Cambria Math"/>
                    </w:rPr>
                    <m:t>+</m:t>
                  </m:r>
                  <m:r>
                    <w:rPr>
                      <w:rFonts w:ascii="Cambria Math" w:hAnsi="Cambria Math"/>
                    </w:rPr>
                    <m:t>b</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sSub>
                        <m:sSubPr>
                          <m:ctrlPr>
                            <w:rPr>
                              <w:rFonts w:ascii="Cambria Math" w:hAnsi="Cambria Math"/>
                            </w:rPr>
                          </m:ctrlPr>
                        </m:sSubPr>
                        <m:e>
                          <m:r>
                            <w:rPr>
                              <w:rFonts w:ascii="Cambria Math" w:hAnsi="Cambria Math"/>
                            </w:rPr>
                            <m:t>ξ</m:t>
                          </m:r>
                        </m:e>
                        <m:sub>
                          <m:r>
                            <w:rPr>
                              <w:rFonts w:ascii="Cambria Math" w:hAnsi="Cambria Math"/>
                            </w:rPr>
                            <m:t>i</m:t>
                          </m:r>
                        </m:sub>
                      </m:sSub>
                    </m:e>
                  </m:nary>
                </m:e>
              </m:d>
            </m:e>
          </m:fun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oMath>
      </m:oMathPara>
    </w:p>
    <w:p w:rsidR="00871DAD" w:rsidRPr="00871DAD" w:rsidRDefault="000B13BA" w:rsidP="00871DAD">
      <w:pPr>
        <w:pStyle w:val="29-SciencePG-Text-with-Formula"/>
        <w:ind w:firstLine="200"/>
        <w:jc w:val="center"/>
      </w:pPr>
      <w:r w:rsidRPr="00C44BF5">
        <w:t xml:space="preserve">(According to (8), </w:t>
      </w:r>
      <w:r w:rsidRPr="00C00448">
        <w:rPr>
          <w:i/>
        </w:rPr>
        <w:t>L</w:t>
      </w:r>
      <w:r w:rsidRPr="00C44BF5">
        <w:t>(</w:t>
      </w:r>
      <w:r w:rsidRPr="00C00448">
        <w:rPr>
          <w:i/>
        </w:rPr>
        <w:t>W</w:t>
      </w:r>
      <w:r w:rsidRPr="00C44BF5">
        <w:t>,</w:t>
      </w:r>
      <w:r w:rsidRPr="00C00448">
        <w:rPr>
          <w:i/>
        </w:rPr>
        <w:t>b</w:t>
      </w:r>
      <w:r w:rsidRPr="00C44BF5">
        <w:t>,</w:t>
      </w:r>
      <w:r w:rsidRPr="00C00448">
        <w:rPr>
          <w:i/>
        </w:rPr>
        <w:t>ξ</w:t>
      </w:r>
      <w:r w:rsidRPr="00C44BF5">
        <w:t>,</w:t>
      </w:r>
      <w:r w:rsidRPr="00C00448">
        <w:rPr>
          <w:i/>
        </w:rPr>
        <w:t>λ</w:t>
      </w:r>
      <w:r w:rsidRPr="00C44BF5">
        <w:t>,</w:t>
      </w:r>
      <w:r w:rsidRPr="00C00448">
        <w:rPr>
          <w:i/>
        </w:rPr>
        <w:t>μ</w:t>
      </w:r>
      <w:r w:rsidRPr="00C44BF5">
        <w:t xml:space="preserve">) gets minimum at </w:t>
      </w:r>
      <m:oMath>
        <m:r>
          <w:rPr>
            <w:rFonts w:ascii="Cambria Math" w:hAnsi="Cambria Math"/>
          </w:rPr>
          <m:t>W</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C44BF5">
        <w:t xml:space="preserve"> and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=0</m:t>
        </m:r>
      </m:oMath>
      <w:r w:rsidRPr="00C44BF5">
        <w:t xml:space="preserve"> and </w:t>
      </w: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oMath>
      <w:r w:rsidRPr="00C44BF5">
        <w:t>)</w:t>
      </w:r>
    </w:p>
    <w:p w:rsidR="00AF4786" w:rsidRPr="00871DAD" w:rsidRDefault="000B13BA" w:rsidP="0094141E">
      <w:pPr>
        <w:pStyle w:val="27-SciencePG-Formula"/>
        <w:jc w:val="center"/>
      </w:pPr>
      <m:oMathPara>
        <m:oMathParaPr>
          <m:jc m:val="left"/>
        </m:oMathParaP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λ</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oMath>
      </m:oMathPara>
    </w:p>
    <w:p w:rsidR="00EA5CD5" w:rsidRDefault="00EA5CD5" w:rsidP="00DC6924">
      <w:pPr>
        <w:pStyle w:val="20-SciencePG-Text"/>
        <w:ind w:firstLine="200"/>
        <w:rPr>
          <w:rFonts w:eastAsiaTheme="minorEastAsia"/>
        </w:rPr>
      </w:pPr>
      <w:r w:rsidRPr="00C44BF5">
        <w:t xml:space="preserve">Where </w:t>
      </w:r>
      <w:r w:rsidRPr="00C44BF5">
        <w:rPr>
          <w:i/>
        </w:rPr>
        <w:t>l</w:t>
      </w:r>
      <w:r w:rsidRPr="00C44BF5">
        <w:t>(</w:t>
      </w:r>
      <w:r w:rsidRPr="00C44BF5">
        <w:rPr>
          <w:i/>
        </w:rPr>
        <w:t>λ</w:t>
      </w:r>
      <w:r w:rsidRPr="00C44BF5">
        <w:t xml:space="preserve">) is called </w:t>
      </w:r>
      <w:r w:rsidRPr="00C44BF5">
        <w:rPr>
          <w:i/>
        </w:rPr>
        <w:t>dual function</w:t>
      </w:r>
      <w:r w:rsidRPr="00C44BF5">
        <w:t xml:space="preserve"> represented by (9).</w:t>
      </w:r>
    </w:p>
    <w:p w:rsidR="00DC6924" w:rsidRPr="00DC6924" w:rsidRDefault="00DC6924" w:rsidP="00DC6924">
      <w:pPr>
        <w:pStyle w:val="27-SciencePG-Formula"/>
        <w:rPr>
          <w:rFonts w:eastAsiaTheme="minorEastAsia"/>
        </w:rPr>
      </w:pPr>
      <m:oMath>
        <m:r>
          <w:rPr>
            <w:rFonts w:ascii="Cambria Math" w:hAnsi="Cambria Math"/>
          </w:rPr>
          <m:t>l</m:t>
        </m:r>
        <m:d>
          <m:dPr>
            <m:ctrlPr>
              <w:rPr>
                <w:rFonts w:ascii="Cambria Math" w:hAnsi="Cambria Math"/>
              </w:rPr>
            </m:ctrlPr>
          </m:dPr>
          <m:e>
            <m:r>
              <w:rPr>
                <w:rFonts w:ascii="Cambria Math" w:hAnsi="Cambria Math"/>
              </w:rPr>
              <m:t>λ</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r>
                  <m:rPr>
                    <m:sty m:val="p"/>
                  </m:rPr>
                  <w:rPr>
                    <w:rFonts w:ascii="Cambria Math" w:hAnsi="Cambria Math"/>
                  </w:rPr>
                  <m:t>,</m:t>
                </m:r>
                <m:r>
                  <w:rPr>
                    <w:rFonts w:ascii="Cambria Math" w:hAnsi="Cambria Math"/>
                  </w:rPr>
                  <m:t>b</m:t>
                </m:r>
              </m:lim>
            </m:limLow>
          </m:fName>
          <m:e>
            <m:r>
              <w:rPr>
                <w:rFonts w:ascii="Cambria Math" w:hAnsi="Cambria Math"/>
              </w:rPr>
              <m:t>L</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ξ</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e>
        </m:fun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λ</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oMath>
      <w:r w:rsidR="000E60B6">
        <w:rPr>
          <w:rFonts w:eastAsiaTheme="minorEastAsia" w:hint="eastAsia"/>
        </w:rPr>
        <w:t xml:space="preserve"> </w:t>
      </w:r>
      <w:r w:rsidR="00500800">
        <w:rPr>
          <w:rFonts w:eastAsiaTheme="minorEastAsia" w:hint="eastAsia"/>
        </w:rPr>
        <w:t xml:space="preserve">             </w:t>
      </w:r>
      <w:r>
        <w:rPr>
          <w:rFonts w:eastAsiaTheme="minorEastAsia" w:hint="eastAsia"/>
        </w:rPr>
        <w:t>(9)</w:t>
      </w:r>
    </w:p>
    <w:p w:rsidR="0094141E" w:rsidRDefault="0094141E" w:rsidP="00DC6924">
      <w:pPr>
        <w:pStyle w:val="20-SciencePG-Text"/>
        <w:ind w:firstLine="200"/>
        <w:sectPr w:rsidR="0094141E" w:rsidSect="0094141E">
          <w:type w:val="continuous"/>
          <w:pgSz w:w="11907" w:h="16160" w:code="9"/>
          <w:pgMar w:top="851" w:right="851" w:bottom="851" w:left="851" w:header="709" w:footer="709" w:gutter="0"/>
          <w:cols w:space="315"/>
          <w:titlePg/>
          <w:docGrid w:type="linesAndChars" w:linePitch="312"/>
        </w:sectPr>
      </w:pPr>
    </w:p>
    <w:p w:rsidR="005614C5" w:rsidRPr="00C44BF5" w:rsidRDefault="005614C5" w:rsidP="00DC6924">
      <w:pPr>
        <w:pStyle w:val="20-SciencePG-Text"/>
        <w:ind w:firstLine="200"/>
      </w:pPr>
      <w:r w:rsidRPr="00C44BF5">
        <w:lastRenderedPageBreak/>
        <w:t xml:space="preserve">According to Lagrangian duality problem represented by (7), </w:t>
      </w:r>
      <w:r w:rsidRPr="00C44BF5">
        <w:rPr>
          <w:i/>
        </w:rPr>
        <w:t>λ=</w:t>
      </w:r>
      <w:r w:rsidRPr="00C44BF5">
        <w:t>(</w:t>
      </w:r>
      <w:r w:rsidRPr="00C44BF5">
        <w:rPr>
          <w:i/>
        </w:rPr>
        <w:t>λ</w:t>
      </w:r>
      <w:r w:rsidRPr="00C44BF5">
        <w:rPr>
          <w:vertAlign w:val="subscript"/>
        </w:rPr>
        <w:t>1</w:t>
      </w:r>
      <w:r w:rsidRPr="00C44BF5">
        <w:t xml:space="preserve">, </w:t>
      </w:r>
      <w:r w:rsidRPr="00C44BF5">
        <w:rPr>
          <w:i/>
        </w:rPr>
        <w:t>λ</w:t>
      </w:r>
      <w:r w:rsidRPr="00C44BF5">
        <w:rPr>
          <w:vertAlign w:val="subscript"/>
        </w:rPr>
        <w:t>2</w:t>
      </w:r>
      <w:r w:rsidRPr="00C44BF5">
        <w:t xml:space="preserve">,…, </w:t>
      </w:r>
      <w:r w:rsidRPr="00C44BF5">
        <w:rPr>
          <w:i/>
        </w:rPr>
        <w:t>λ</w:t>
      </w:r>
      <w:r w:rsidRPr="00C44BF5">
        <w:rPr>
          <w:i/>
          <w:vertAlign w:val="subscript"/>
        </w:rPr>
        <w:t>n</w:t>
      </w:r>
      <w:r w:rsidRPr="00C44BF5">
        <w:t xml:space="preserve">) is calculated as the maximum point </w:t>
      </w:r>
      <w:r w:rsidRPr="00C44BF5">
        <w:rPr>
          <w:i/>
        </w:rPr>
        <w:t>λ</w:t>
      </w:r>
      <w:r w:rsidRPr="00C44BF5">
        <w:rPr>
          <w:vertAlign w:val="superscript"/>
        </w:rPr>
        <w:t>*</w:t>
      </w:r>
      <w:r w:rsidRPr="00C44BF5">
        <w:rPr>
          <w:i/>
        </w:rPr>
        <w:t>=</w:t>
      </w:r>
      <w:r w:rsidRPr="00C44BF5">
        <w:t>(</w:t>
      </w:r>
      <w:r w:rsidRPr="00C44BF5">
        <w:rPr>
          <w:i/>
        </w:rPr>
        <w:t>λ</w:t>
      </w:r>
      <w:r w:rsidRPr="00C44BF5">
        <w:rPr>
          <w:vertAlign w:val="subscript"/>
        </w:rPr>
        <w:t>1</w:t>
      </w:r>
      <w:r w:rsidRPr="00C44BF5">
        <w:rPr>
          <w:vertAlign w:val="superscript"/>
        </w:rPr>
        <w:t>*</w:t>
      </w:r>
      <w:r w:rsidRPr="00C44BF5">
        <w:t xml:space="preserve">, </w:t>
      </w:r>
      <w:r w:rsidRPr="00C44BF5">
        <w:rPr>
          <w:i/>
        </w:rPr>
        <w:t>λ</w:t>
      </w:r>
      <w:r w:rsidRPr="00C44BF5">
        <w:rPr>
          <w:vertAlign w:val="subscript"/>
        </w:rPr>
        <w:t>2</w:t>
      </w:r>
      <w:r w:rsidRPr="00C44BF5">
        <w:rPr>
          <w:vertAlign w:val="superscript"/>
        </w:rPr>
        <w:t>*</w:t>
      </w:r>
      <w:r w:rsidRPr="00C44BF5">
        <w:t xml:space="preserve">,…, </w:t>
      </w:r>
      <w:r w:rsidRPr="00C44BF5">
        <w:rPr>
          <w:i/>
        </w:rPr>
        <w:t>λ</w:t>
      </w:r>
      <w:r w:rsidRPr="00C44BF5">
        <w:rPr>
          <w:i/>
          <w:vertAlign w:val="subscript"/>
        </w:rPr>
        <w:t>n</w:t>
      </w:r>
      <w:r w:rsidRPr="00C44BF5">
        <w:rPr>
          <w:vertAlign w:val="superscript"/>
        </w:rPr>
        <w:t>*</w:t>
      </w:r>
      <w:r w:rsidRPr="00C44BF5">
        <w:t xml:space="preserve">) of dual function </w:t>
      </w:r>
      <w:r w:rsidRPr="00C44BF5">
        <w:rPr>
          <w:i/>
        </w:rPr>
        <w:t>l</w:t>
      </w:r>
      <w:r w:rsidRPr="00C44BF5">
        <w:t>(</w:t>
      </w:r>
      <w:r w:rsidRPr="00C44BF5">
        <w:rPr>
          <w:i/>
        </w:rPr>
        <w:t>λ</w:t>
      </w:r>
      <w:r w:rsidRPr="00C44BF5">
        <w:t xml:space="preserve">). In conclusion, maximizing </w:t>
      </w:r>
      <w:r w:rsidRPr="00C44BF5">
        <w:rPr>
          <w:i/>
        </w:rPr>
        <w:t>l</w:t>
      </w:r>
      <w:r w:rsidRPr="00C44BF5">
        <w:t>(</w:t>
      </w:r>
      <w:r w:rsidRPr="00C44BF5">
        <w:rPr>
          <w:i/>
        </w:rPr>
        <w:t>λ</w:t>
      </w:r>
      <w:r w:rsidRPr="00C44BF5">
        <w:t xml:space="preserve">) is the main task of SVM method because the optimal weight vector </w:t>
      </w:r>
      <w:r w:rsidRPr="00C44BF5">
        <w:rPr>
          <w:i/>
        </w:rPr>
        <w:t>W</w:t>
      </w:r>
      <w:r w:rsidRPr="00C44BF5">
        <w:rPr>
          <w:i/>
          <w:vertAlign w:val="superscript"/>
        </w:rPr>
        <w:t>*</w:t>
      </w:r>
      <w:r w:rsidRPr="00C44BF5">
        <w:t xml:space="preserve"> is calculated based on the optimal point </w:t>
      </w:r>
      <w:r w:rsidRPr="00C44BF5">
        <w:rPr>
          <w:i/>
        </w:rPr>
        <w:t>λ</w:t>
      </w:r>
      <w:r w:rsidRPr="00C44BF5">
        <w:rPr>
          <w:i/>
          <w:vertAlign w:val="superscript"/>
        </w:rPr>
        <w:t>*</w:t>
      </w:r>
      <w:r w:rsidRPr="00C44BF5">
        <w:t xml:space="preserve"> of dual function </w:t>
      </w:r>
      <w:r w:rsidRPr="00C44BF5">
        <w:rPr>
          <w:i/>
        </w:rPr>
        <w:t>l</w:t>
      </w:r>
      <w:r w:rsidRPr="00C44BF5">
        <w:t>(</w:t>
      </w:r>
      <w:r w:rsidRPr="00C44BF5">
        <w:rPr>
          <w:i/>
        </w:rPr>
        <w:t>λ</w:t>
      </w:r>
      <w:r w:rsidRPr="00C44BF5">
        <w:t>) according to (8).</w:t>
      </w:r>
    </w:p>
    <w:p w:rsidR="005614C5" w:rsidRPr="00C44BF5" w:rsidRDefault="00491806" w:rsidP="00DC6924">
      <w:pPr>
        <w:pStyle w:val="41-SciencePG-Formula-in-middle"/>
      </w:pPr>
      <m:oMathPara>
        <m:oMath>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rsidR="005614C5" w:rsidRDefault="005614C5" w:rsidP="00DC6924">
      <w:pPr>
        <w:pStyle w:val="20-SciencePG-Text"/>
        <w:ind w:firstLine="200"/>
        <w:rPr>
          <w:rFonts w:eastAsiaTheme="minorEastAsia"/>
        </w:rPr>
      </w:pPr>
      <w:r w:rsidRPr="00C44BF5">
        <w:t xml:space="preserve">Maximizing </w:t>
      </w:r>
      <w:r w:rsidRPr="00C44BF5">
        <w:rPr>
          <w:i/>
        </w:rPr>
        <w:t>l</w:t>
      </w:r>
      <w:r w:rsidRPr="00C44BF5">
        <w:t>(</w:t>
      </w:r>
      <w:r w:rsidRPr="00C44BF5">
        <w:rPr>
          <w:i/>
        </w:rPr>
        <w:t>λ</w:t>
      </w:r>
      <w:r w:rsidRPr="00C44BF5">
        <w:t>) is quadratic programming (QP) problem, specified by (10).</w:t>
      </w:r>
    </w:p>
    <w:p w:rsidR="00DC6924" w:rsidRPr="0006211B" w:rsidRDefault="00491806" w:rsidP="0006211B">
      <w:pPr>
        <w:pStyle w:val="27-SciencePG-Formula"/>
        <w:rPr>
          <w:rFonts w:eastAsiaTheme="minorEastAsia"/>
        </w:rPr>
      </w:pPr>
      <m:oMath>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limLow>
                    <m:limLowPr>
                      <m:ctrlPr>
                        <w:rPr>
                          <w:rFonts w:ascii="Cambria Math" w:hAnsi="Cambria Math"/>
                        </w:rPr>
                      </m:ctrlPr>
                    </m:limLowPr>
                    <m:e>
                      <m:r>
                        <m:rPr>
                          <m:sty m:val="p"/>
                        </m:rPr>
                        <w:rPr>
                          <w:rFonts w:ascii="Cambria Math" w:hAnsi="Cambria Math"/>
                        </w:rPr>
                        <m:t>maximize</m:t>
                      </m:r>
                    </m:e>
                    <m:lim>
                      <m:r>
                        <w:rPr>
                          <w:rFonts w:ascii="Cambria Math" w:hAnsi="Cambria Math"/>
                        </w:rPr>
                        <m:t>λ</m:t>
                      </m:r>
                    </m:lim>
                  </m:limLow>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λ</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e>
              </m:mr>
              <m:mr>
                <m:e>
                  <m:r>
                    <m:rPr>
                      <m:sty m:val="p"/>
                    </m:rPr>
                    <w:rPr>
                      <w:rFonts w:ascii="Cambria Math" w:hAnsi="Cambria Math"/>
                    </w:rPr>
                    <m:t>subject to:</m:t>
                  </m:r>
                </m:e>
              </m:mr>
              <m:mr>
                <m:e>
                  <m:m>
                    <m:mPr>
                      <m:mcs>
                        <m:mc>
                          <m:mcPr>
                            <m:count m:val="1"/>
                            <m:mcJc m:val="center"/>
                          </m:mcPr>
                        </m:mc>
                      </m:mcs>
                      <m:ctrlPr>
                        <w:rPr>
                          <w:rFonts w:ascii="Cambria Math" w:eastAsia="SimSun" w:hAnsi="Cambria Math"/>
                          <w:sz w:val="21"/>
                          <w:szCs w:val="21"/>
                        </w:rPr>
                      </m:ctrlPr>
                    </m:mP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=0</m:t>
                        </m:r>
                      </m:e>
                    </m:mr>
                    <m:mr>
                      <m:e>
                        <m:r>
                          <m:rPr>
                            <m:sty m:val="p"/>
                          </m:rPr>
                          <w:rPr>
                            <w:rFonts w:ascii="Cambria Math" w:hAnsi="Cambria Math"/>
                          </w:rPr>
                          <m:t>0≤</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n</m:t>
                            </m:r>
                          </m:e>
                        </m:acc>
                      </m:e>
                    </m:mr>
                  </m:m>
                </m:e>
              </m:mr>
            </m:m>
          </m:e>
        </m:d>
      </m:oMath>
      <w:r w:rsidR="000E60B6">
        <w:rPr>
          <w:rFonts w:hint="eastAsia"/>
        </w:rPr>
        <w:t xml:space="preserve"> </w:t>
      </w:r>
      <w:r w:rsidR="0006211B">
        <w:rPr>
          <w:rFonts w:hint="eastAsia"/>
        </w:rPr>
        <w:t>(10)</w:t>
      </w:r>
    </w:p>
    <w:p w:rsidR="009935FB" w:rsidRPr="00C44BF5" w:rsidRDefault="009935FB" w:rsidP="0006211B">
      <w:pPr>
        <w:pStyle w:val="29-SciencePG-Text-with-Formula"/>
        <w:ind w:firstLine="200"/>
      </w:pPr>
      <w:r w:rsidRPr="00C44BF5">
        <w:t xml:space="preserve">The constraints </w:t>
      </w:r>
      <m:oMath>
        <m:r>
          <m:rPr>
            <m:sty m:val="p"/>
          </m:rP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≤C,∀i=</m:t>
        </m:r>
        <m:acc>
          <m:accPr>
            <m:chr m:val="̅"/>
            <m:ctrlPr>
              <w:rPr>
                <w:rFonts w:ascii="Cambria Math" w:hAnsi="Cambria Math"/>
                <w:i/>
              </w:rPr>
            </m:ctrlPr>
          </m:accPr>
          <m:e>
            <m:r>
              <w:rPr>
                <w:rFonts w:ascii="Cambria Math" w:hAnsi="Cambria Math"/>
              </w:rPr>
              <m:t>1,n</m:t>
            </m:r>
          </m:e>
        </m:acc>
      </m:oMath>
      <w:r w:rsidRPr="00C44BF5">
        <w:t xml:space="preserve"> are implied from the equations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1,n</m:t>
            </m:r>
          </m:e>
        </m:acc>
      </m:oMath>
      <w:r w:rsidRPr="00C44BF5">
        <w:t xml:space="preserve"> when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w:r w:rsidRPr="00C44BF5">
        <w:t xml:space="preserve">. The QP problem specified by (10) is also known as Wolfe problem </w:t>
      </w:r>
      <w:sdt>
        <w:sdtPr>
          <w:id w:val="1639776"/>
          <w:citation/>
        </w:sdtPr>
        <w:sdtEndPr/>
        <w:sdtContent>
          <w:r w:rsidR="00E17E76" w:rsidRPr="00C44BF5">
            <w:fldChar w:fldCharType="begin"/>
          </w:r>
          <w:r w:rsidRPr="00C44BF5">
            <w:instrText xml:space="preserve"> CITATION Honavar \p 42 \l 1033  </w:instrText>
          </w:r>
          <w:r w:rsidR="00E17E76" w:rsidRPr="00C44BF5">
            <w:fldChar w:fldCharType="separate"/>
          </w:r>
          <w:r w:rsidR="00C86FE4">
            <w:rPr>
              <w:noProof/>
            </w:rPr>
            <w:t>[3, p. 42]</w:t>
          </w:r>
          <w:r w:rsidR="00E17E76" w:rsidRPr="00C44BF5">
            <w:fldChar w:fldCharType="end"/>
          </w:r>
        </w:sdtContent>
      </w:sdt>
      <w:r w:rsidRPr="00C44BF5">
        <w:t>.</w:t>
      </w:r>
    </w:p>
    <w:p w:rsidR="00CB2046" w:rsidRPr="00C44BF5" w:rsidRDefault="00CB2046" w:rsidP="0006211B">
      <w:pPr>
        <w:pStyle w:val="20-SciencePG-Text"/>
        <w:ind w:firstLine="200"/>
      </w:pPr>
      <w:r w:rsidRPr="00C44BF5">
        <w:t xml:space="preserve">There are some methods to solve this QP problem but this report introduces a so-called Sequential Minimal Optimization (SMO) developed by author </w:t>
      </w:r>
      <w:sdt>
        <w:sdtPr>
          <w:id w:val="1639774"/>
          <w:citation/>
        </w:sdtPr>
        <w:sdtEndPr/>
        <w:sdtContent>
          <w:r w:rsidR="00E17E76" w:rsidRPr="00C44BF5">
            <w:fldChar w:fldCharType="begin"/>
          </w:r>
          <w:r w:rsidRPr="00C44BF5">
            <w:instrText xml:space="preserve"> CITATION Platt1998 \l 1033 </w:instrText>
          </w:r>
          <w:r w:rsidR="00E17E76" w:rsidRPr="00C44BF5">
            <w:fldChar w:fldCharType="separate"/>
          </w:r>
          <w:r w:rsidR="00C86FE4">
            <w:rPr>
              <w:noProof/>
            </w:rPr>
            <w:t>[7]</w:t>
          </w:r>
          <w:r w:rsidR="00E17E76" w:rsidRPr="00C44BF5">
            <w:fldChar w:fldCharType="end"/>
          </w:r>
        </w:sdtContent>
      </w:sdt>
      <w:r w:rsidRPr="00C44BF5">
        <w:t xml:space="preserve">. The SMO algorithm is very effective method to find out the optimal (maximum) point </w:t>
      </w:r>
      <w:r w:rsidRPr="00C44BF5">
        <w:rPr>
          <w:i/>
        </w:rPr>
        <w:t>λ</w:t>
      </w:r>
      <w:r w:rsidRPr="00C44BF5">
        <w:rPr>
          <w:i/>
          <w:vertAlign w:val="superscript"/>
        </w:rPr>
        <w:t>*</w:t>
      </w:r>
      <w:r w:rsidRPr="00C44BF5">
        <w:t xml:space="preserve"> of dual function </w:t>
      </w:r>
      <w:r w:rsidRPr="00C44BF5">
        <w:rPr>
          <w:i/>
        </w:rPr>
        <w:t>l</w:t>
      </w:r>
      <w:r w:rsidRPr="00C44BF5">
        <w:t>(</w:t>
      </w:r>
      <w:r w:rsidRPr="00C44BF5">
        <w:rPr>
          <w:i/>
        </w:rPr>
        <w:t>λ</w:t>
      </w:r>
      <w:r w:rsidRPr="00C44BF5">
        <w:t>).</w:t>
      </w:r>
    </w:p>
    <w:p w:rsidR="00CB2046" w:rsidRPr="00C44BF5" w:rsidRDefault="00CB2046" w:rsidP="0006211B">
      <w:pPr>
        <w:pStyle w:val="41-SciencePG-Formula-in-middle"/>
      </w:pPr>
      <m:oMathPara>
        <m:oMath>
          <m:r>
            <w:rPr>
              <w:rFonts w:ascii="Cambria Math" w:hAnsi="Cambria Math"/>
            </w:rPr>
            <w:lastRenderedPageBreak/>
            <m:t>l</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λ</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oMath>
      </m:oMathPara>
    </w:p>
    <w:p w:rsidR="00CB2046" w:rsidRPr="00C44BF5" w:rsidRDefault="00CB2046" w:rsidP="0006211B">
      <w:pPr>
        <w:pStyle w:val="20-SciencePG-Text"/>
        <w:ind w:firstLine="200"/>
      </w:pPr>
      <w:r w:rsidRPr="00C44BF5">
        <w:t xml:space="preserve">Moreover SMO algorithm also finds out the optimal bias </w:t>
      </w:r>
      <w:r w:rsidRPr="00C44BF5">
        <w:rPr>
          <w:i/>
        </w:rPr>
        <w:t>b</w:t>
      </w:r>
      <w:r w:rsidRPr="00C44BF5">
        <w:rPr>
          <w:i/>
          <w:vertAlign w:val="superscript"/>
        </w:rPr>
        <w:t>*</w:t>
      </w:r>
      <w:r w:rsidRPr="00C44BF5">
        <w:t>, which means that SVM classifier (</w:t>
      </w:r>
      <w:r w:rsidRPr="00C44BF5">
        <w:rPr>
          <w:i/>
        </w:rPr>
        <w:t>W</w:t>
      </w:r>
      <w:r w:rsidRPr="00C44BF5">
        <w:rPr>
          <w:i/>
          <w:vertAlign w:val="superscript"/>
        </w:rPr>
        <w:t>*</w:t>
      </w:r>
      <w:r w:rsidRPr="00C44BF5">
        <w:t xml:space="preserve">, </w:t>
      </w:r>
      <w:r w:rsidRPr="00C44BF5">
        <w:rPr>
          <w:i/>
        </w:rPr>
        <w:t>b</w:t>
      </w:r>
      <w:r w:rsidRPr="00C44BF5">
        <w:rPr>
          <w:i/>
          <w:vertAlign w:val="superscript"/>
        </w:rPr>
        <w:t>*</w:t>
      </w:r>
      <w:r w:rsidRPr="00C44BF5">
        <w:t>) is totally determined by SMO algorithm. The next section described SMO algorithm in detail.</w:t>
      </w:r>
    </w:p>
    <w:p w:rsidR="00CB2046" w:rsidRPr="00C44BF5" w:rsidRDefault="00CB2046" w:rsidP="0006211B">
      <w:pPr>
        <w:pStyle w:val="14-SciencePG-Level1-single-line"/>
      </w:pPr>
      <w:r w:rsidRPr="00C44BF5">
        <w:t xml:space="preserve">2. </w:t>
      </w:r>
      <w:r w:rsidRPr="00C44BF5">
        <w:rPr>
          <w:rFonts w:eastAsia="PMingLiU"/>
          <w:lang w:eastAsia="zh-TW"/>
        </w:rPr>
        <w:t>Sequential Minimal Optimization</w:t>
      </w:r>
    </w:p>
    <w:p w:rsidR="00DC6AE6" w:rsidRPr="00C44BF5" w:rsidRDefault="00DC6AE6" w:rsidP="00082935">
      <w:pPr>
        <w:pStyle w:val="20-SciencePG-Text"/>
        <w:ind w:firstLine="200"/>
      </w:pPr>
      <w:r w:rsidRPr="00C44BF5">
        <w:t xml:space="preserve">The ideology of SMO algorithm is to divide the whole QP problem into many smallest optimization problems. Each smallest problem relates to only two Lagrange multipliers. For solving each smallest optimization problem, SMO algorithm includes two nested loops as shown in table 1 </w:t>
      </w:r>
      <w:sdt>
        <w:sdtPr>
          <w:id w:val="1639777"/>
          <w:citation/>
        </w:sdtPr>
        <w:sdtEndPr/>
        <w:sdtContent>
          <w:r w:rsidR="00E17E76" w:rsidRPr="00C44BF5">
            <w:fldChar w:fldCharType="begin"/>
          </w:r>
          <w:r w:rsidRPr="00C44BF5">
            <w:instrText xml:space="preserve"> CITATION Platt1998 \p 8-9 \l 1033  </w:instrText>
          </w:r>
          <w:r w:rsidR="00E17E76" w:rsidRPr="00C44BF5">
            <w:fldChar w:fldCharType="separate"/>
          </w:r>
          <w:r w:rsidR="00C86FE4">
            <w:rPr>
              <w:noProof/>
            </w:rPr>
            <w:t>[7, pp. 8-9]</w:t>
          </w:r>
          <w:r w:rsidR="00E17E76" w:rsidRPr="00C44BF5">
            <w:fldChar w:fldCharType="end"/>
          </w:r>
        </w:sdtContent>
      </w:sdt>
      <w:r w:rsidRPr="00C44BF5">
        <w:t>:</w:t>
      </w:r>
    </w:p>
    <w:p w:rsidR="00DC6AE6" w:rsidRDefault="00DC6AE6" w:rsidP="00082935">
      <w:pPr>
        <w:pStyle w:val="24-SciencePG-Table-caption-single-line"/>
        <w:rPr>
          <w:rFonts w:eastAsiaTheme="minorEastAsia"/>
        </w:rPr>
      </w:pPr>
      <w:r w:rsidRPr="00C44BF5">
        <w:rPr>
          <w:b/>
        </w:rPr>
        <w:t xml:space="preserve">Table 1. </w:t>
      </w:r>
      <w:r w:rsidRPr="00C44BF5">
        <w:t>Ideology of SMO algorithm</w:t>
      </w:r>
      <w:r w:rsidR="00082935">
        <w:rPr>
          <w:rFonts w:hint="eastAsia"/>
        </w:rPr>
        <w:t>.</w:t>
      </w:r>
    </w:p>
    <w:tbl>
      <w:tblPr>
        <w:tblStyle w:val="TableGrid"/>
        <w:tblW w:w="49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5058"/>
      </w:tblGrid>
      <w:tr w:rsidR="0045693A" w:rsidRPr="0045693A" w:rsidTr="0045693A">
        <w:trPr>
          <w:jc w:val="center"/>
        </w:trPr>
        <w:tc>
          <w:tcPr>
            <w:tcW w:w="8522" w:type="dxa"/>
            <w:shd w:val="pct10" w:color="auto" w:fill="auto"/>
          </w:tcPr>
          <w:p w:rsidR="0045693A" w:rsidRPr="0045693A" w:rsidRDefault="0045693A" w:rsidP="00871DAD">
            <w:pPr>
              <w:pStyle w:val="28-SciencePG-Table-text"/>
              <w:jc w:val="both"/>
              <w:rPr>
                <w:rFonts w:eastAsiaTheme="minorEastAsia"/>
              </w:rPr>
            </w:pPr>
            <w:r w:rsidRPr="0045693A">
              <w:t>SMO algorithm solves each smallest optimization problem via two nested loops:</w:t>
            </w:r>
          </w:p>
        </w:tc>
      </w:tr>
      <w:tr w:rsidR="0045693A" w:rsidRPr="0045693A" w:rsidTr="0045693A">
        <w:trPr>
          <w:jc w:val="center"/>
        </w:trPr>
        <w:tc>
          <w:tcPr>
            <w:tcW w:w="8522" w:type="dxa"/>
            <w:shd w:val="pct10" w:color="auto" w:fill="auto"/>
          </w:tcPr>
          <w:p w:rsidR="0045693A" w:rsidRPr="0045693A" w:rsidRDefault="0045693A" w:rsidP="00340ACB">
            <w:pPr>
              <w:pStyle w:val="28-SciencePG-Table-text"/>
              <w:numPr>
                <w:ilvl w:val="0"/>
                <w:numId w:val="15"/>
              </w:numPr>
              <w:ind w:leftChars="100" w:left="370" w:hangingChars="100" w:hanging="160"/>
              <w:jc w:val="both"/>
            </w:pPr>
            <w:r w:rsidRPr="0045693A">
              <w:t xml:space="preserve">The outer loop finds out the first Lagrange multiplier </w:t>
            </w:r>
            <w:r w:rsidRPr="00871DAD">
              <w:rPr>
                <w:i/>
              </w:rPr>
              <w:t>λ</w:t>
            </w:r>
            <w:r w:rsidRPr="00871DAD">
              <w:rPr>
                <w:i/>
                <w:vertAlign w:val="subscript"/>
              </w:rPr>
              <w:t>i</w:t>
            </w:r>
            <w:r w:rsidRPr="0045693A">
              <w:t xml:space="preserve"> whose associated data point </w:t>
            </w:r>
            <w:r w:rsidRPr="00871DAD">
              <w:rPr>
                <w:i/>
              </w:rPr>
              <w:t>X</w:t>
            </w:r>
            <w:r w:rsidRPr="00871DAD">
              <w:rPr>
                <w:i/>
                <w:vertAlign w:val="subscript"/>
              </w:rPr>
              <w:t>i</w:t>
            </w:r>
            <w:r w:rsidRPr="0045693A">
              <w:t xml:space="preserve"> violates KKT condition </w:t>
            </w:r>
            <w:sdt>
              <w:sdtPr>
                <w:id w:val="-1968580906"/>
                <w:citation/>
              </w:sdtPr>
              <w:sdtEndPr/>
              <w:sdtContent>
                <w:r w:rsidR="00E17E76" w:rsidRPr="0045693A">
                  <w:fldChar w:fldCharType="begin"/>
                </w:r>
                <w:r w:rsidRPr="0045693A">
                  <w:instrText xml:space="preserve"> CITATION Wikipedia2014KKT \l 1033 </w:instrText>
                </w:r>
                <w:r w:rsidR="00E17E76" w:rsidRPr="0045693A">
                  <w:fldChar w:fldCharType="separate"/>
                </w:r>
                <w:r w:rsidR="00C86FE4">
                  <w:rPr>
                    <w:noProof/>
                  </w:rPr>
                  <w:t>[5]</w:t>
                </w:r>
                <w:r w:rsidR="00E17E76" w:rsidRPr="0045693A">
                  <w:fldChar w:fldCharType="end"/>
                </w:r>
              </w:sdtContent>
            </w:sdt>
            <w:r w:rsidRPr="0045693A">
              <w:t>. Violating KKT condition is known as the first choice heuristic.</w:t>
            </w:r>
          </w:p>
        </w:tc>
      </w:tr>
      <w:tr w:rsidR="0045693A" w:rsidRPr="0045693A" w:rsidTr="0045693A">
        <w:trPr>
          <w:jc w:val="center"/>
        </w:trPr>
        <w:tc>
          <w:tcPr>
            <w:tcW w:w="8522" w:type="dxa"/>
            <w:shd w:val="pct10" w:color="auto" w:fill="auto"/>
          </w:tcPr>
          <w:p w:rsidR="0045693A" w:rsidRPr="0045693A" w:rsidRDefault="0045693A" w:rsidP="00340ACB">
            <w:pPr>
              <w:pStyle w:val="28-SciencePG-Table-text"/>
              <w:numPr>
                <w:ilvl w:val="0"/>
                <w:numId w:val="15"/>
              </w:numPr>
              <w:ind w:leftChars="100" w:left="370" w:hangingChars="100" w:hanging="160"/>
              <w:jc w:val="both"/>
            </w:pPr>
            <w:r w:rsidRPr="0045693A">
              <w:t xml:space="preserve">The inner loop finds out the second Lagrange multiplier </w:t>
            </w:r>
            <w:r w:rsidRPr="00871DAD">
              <w:rPr>
                <w:i/>
              </w:rPr>
              <w:t>λ</w:t>
            </w:r>
            <w:r w:rsidRPr="00871DAD">
              <w:rPr>
                <w:i/>
                <w:vertAlign w:val="subscript"/>
              </w:rPr>
              <w:t>j</w:t>
            </w:r>
            <w:r w:rsidRPr="0045693A">
              <w:t xml:space="preserve"> according to the second choice heuristic. The second choice heuristic that maximizes optimization step will be described later.</w:t>
            </w:r>
          </w:p>
        </w:tc>
      </w:tr>
      <w:tr w:rsidR="0045693A" w:rsidRPr="0045693A" w:rsidTr="0045693A">
        <w:trPr>
          <w:jc w:val="center"/>
        </w:trPr>
        <w:tc>
          <w:tcPr>
            <w:tcW w:w="8522" w:type="dxa"/>
            <w:shd w:val="pct10" w:color="auto" w:fill="auto"/>
          </w:tcPr>
          <w:p w:rsidR="0045693A" w:rsidRPr="0045693A" w:rsidRDefault="0045693A" w:rsidP="00340ACB">
            <w:pPr>
              <w:pStyle w:val="28-SciencePG-Table-text"/>
              <w:numPr>
                <w:ilvl w:val="0"/>
                <w:numId w:val="15"/>
              </w:numPr>
              <w:ind w:leftChars="100" w:left="370" w:hangingChars="100" w:hanging="160"/>
              <w:jc w:val="both"/>
            </w:pPr>
            <w:r w:rsidRPr="0045693A">
              <w:t xml:space="preserve">Two Lagrange multipliers </w:t>
            </w:r>
            <w:r w:rsidRPr="00871DAD">
              <w:rPr>
                <w:i/>
              </w:rPr>
              <w:t>λ</w:t>
            </w:r>
            <w:r w:rsidRPr="00871DAD">
              <w:rPr>
                <w:i/>
                <w:vertAlign w:val="subscript"/>
              </w:rPr>
              <w:t>i</w:t>
            </w:r>
            <w:r w:rsidRPr="0045693A">
              <w:t xml:space="preserve"> and </w:t>
            </w:r>
            <w:r w:rsidRPr="00871DAD">
              <w:rPr>
                <w:i/>
              </w:rPr>
              <w:t>λ</w:t>
            </w:r>
            <w:r w:rsidRPr="00871DAD">
              <w:rPr>
                <w:i/>
                <w:vertAlign w:val="subscript"/>
              </w:rPr>
              <w:t>j</w:t>
            </w:r>
            <w:r w:rsidRPr="0045693A">
              <w:t xml:space="preserve"> are optimized jointly according to QP problem specified by (10).</w:t>
            </w:r>
          </w:p>
        </w:tc>
      </w:tr>
      <w:tr w:rsidR="0045693A" w:rsidRPr="0045693A" w:rsidTr="0045693A">
        <w:trPr>
          <w:jc w:val="center"/>
        </w:trPr>
        <w:tc>
          <w:tcPr>
            <w:tcW w:w="8522" w:type="dxa"/>
            <w:shd w:val="pct10" w:color="auto" w:fill="auto"/>
          </w:tcPr>
          <w:p w:rsidR="0045693A" w:rsidRPr="0045693A" w:rsidRDefault="0045693A" w:rsidP="00871DAD">
            <w:pPr>
              <w:pStyle w:val="28-SciencePG-Table-text"/>
              <w:jc w:val="both"/>
              <w:rPr>
                <w:rFonts w:eastAsia="SimSun"/>
              </w:rPr>
            </w:pPr>
            <w:r w:rsidRPr="0045693A">
              <w:t xml:space="preserve">SMO algorithm continues to solve another smallest optimization problem. SMO algorithm stops when there is convergence in which no data point violating KKT condition is found; consequently, all Lagrange multipliers </w:t>
            </w:r>
            <w:r w:rsidRPr="00871DAD">
              <w:rPr>
                <w:i/>
              </w:rPr>
              <w:t>λ</w:t>
            </w:r>
            <w:r w:rsidRPr="00871DAD">
              <w:rPr>
                <w:vertAlign w:val="subscript"/>
              </w:rPr>
              <w:t>1</w:t>
            </w:r>
            <w:r w:rsidRPr="0045693A">
              <w:t xml:space="preserve">, </w:t>
            </w:r>
            <w:r w:rsidRPr="00871DAD">
              <w:rPr>
                <w:i/>
              </w:rPr>
              <w:t>λ</w:t>
            </w:r>
            <w:r w:rsidRPr="00871DAD">
              <w:rPr>
                <w:vertAlign w:val="subscript"/>
              </w:rPr>
              <w:t>2</w:t>
            </w:r>
            <w:r w:rsidRPr="0045693A">
              <w:t xml:space="preserve">,…, </w:t>
            </w:r>
            <w:r w:rsidRPr="00871DAD">
              <w:rPr>
                <w:i/>
              </w:rPr>
              <w:t>λ</w:t>
            </w:r>
            <w:r w:rsidRPr="00871DAD">
              <w:rPr>
                <w:i/>
                <w:vertAlign w:val="subscript"/>
              </w:rPr>
              <w:t>n</w:t>
            </w:r>
            <w:r w:rsidRPr="0045693A">
              <w:t xml:space="preserve"> are optimized.</w:t>
            </w:r>
          </w:p>
        </w:tc>
      </w:tr>
    </w:tbl>
    <w:p w:rsidR="00DC6AE6" w:rsidRDefault="00DC6AE6" w:rsidP="0045693A">
      <w:pPr>
        <w:pStyle w:val="20-SciencePG-Text"/>
        <w:spacing w:before="160"/>
        <w:ind w:firstLine="200"/>
        <w:rPr>
          <w:rFonts w:eastAsiaTheme="minorEastAsia"/>
        </w:rPr>
      </w:pPr>
      <w:r w:rsidRPr="00C44BF5">
        <w:t xml:space="preserve">Before describing SMO algorithm in detailed, the KKT condition with subject to SVM is mentioned firstly because violating KKT condition is known as the first choice heuristic of SMO algorithm. KKT condition indicates both partial derivatives of Lagrangian function and complementary slackness are zero </w:t>
      </w:r>
      <w:sdt>
        <w:sdtPr>
          <w:id w:val="1639778"/>
          <w:citation/>
        </w:sdtPr>
        <w:sdtEndPr/>
        <w:sdtContent>
          <w:r w:rsidR="00E17E76" w:rsidRPr="00C44BF5">
            <w:fldChar w:fldCharType="begin"/>
          </w:r>
          <w:r w:rsidRPr="00C44BF5">
            <w:instrText xml:space="preserve"> CITATION Wikipedia2014KKT \l 1033 </w:instrText>
          </w:r>
          <w:r w:rsidR="00E17E76" w:rsidRPr="00C44BF5">
            <w:fldChar w:fldCharType="separate"/>
          </w:r>
          <w:r w:rsidR="00C86FE4">
            <w:rPr>
              <w:noProof/>
            </w:rPr>
            <w:t>[5]</w:t>
          </w:r>
          <w:r w:rsidR="00E17E76" w:rsidRPr="00C44BF5">
            <w:rPr>
              <w:noProof/>
            </w:rPr>
            <w:fldChar w:fldCharType="end"/>
          </w:r>
        </w:sdtContent>
      </w:sdt>
      <w:r w:rsidRPr="00C44BF5">
        <w:t xml:space="preserve">. Referring </w:t>
      </w:r>
      <w:r w:rsidR="00DF7B34" w:rsidRPr="00C44BF5">
        <w:t>(8)</w:t>
      </w:r>
      <w:r w:rsidRPr="00C44BF5">
        <w:t xml:space="preserve"> and </w:t>
      </w:r>
      <w:r w:rsidR="00DF7B34" w:rsidRPr="00C44BF5">
        <w:t>(4)</w:t>
      </w:r>
      <w:r w:rsidRPr="00C44BF5">
        <w:t xml:space="preserve">, the KKT function of SVM is summarized as </w:t>
      </w:r>
      <w:r w:rsidR="00DF7B34" w:rsidRPr="00C44BF5">
        <w:t>(11)</w:t>
      </w:r>
      <w:r w:rsidRPr="00C44BF5">
        <w:t>:</w:t>
      </w:r>
    </w:p>
    <w:p w:rsidR="00082935" w:rsidRPr="00082935" w:rsidRDefault="00491806" w:rsidP="00500800">
      <w:pPr>
        <w:pStyle w:val="27-SciencePG-Formula"/>
        <w:wordWrap w:val="0"/>
        <w:rPr>
          <w:rFonts w:eastAsiaTheme="minorEastAsia"/>
        </w:rPr>
      </w:pPr>
      <m:oMath>
        <m:d>
          <m:dPr>
            <m:begChr m:val="{"/>
            <m:endChr m:val=""/>
            <m:ctrlPr>
              <w:rPr>
                <w:rFonts w:ascii="Cambria Math" w:eastAsiaTheme="minorEastAsia" w:hAnsi="Cambria Math"/>
              </w:rPr>
            </m:ctrlPr>
          </m:dPr>
          <m:e>
            <m:m>
              <m:mPr>
                <m:cGp m:val="8"/>
                <m:mcs>
                  <m:mc>
                    <m:mcPr>
                      <m:count m:val="1"/>
                      <m:mcJc m:val="left"/>
                    </m:mcPr>
                  </m:mc>
                </m:mcs>
                <m:ctrlPr>
                  <w:rPr>
                    <w:rFonts w:ascii="Cambria Math" w:hAnsi="Cambria Math"/>
                  </w:rPr>
                </m:ctrlPr>
              </m:mPr>
              <m:mr>
                <m:e>
                  <m:r>
                    <w:rPr>
                      <w:rFonts w:ascii="Cambria Math" w:hAnsi="Cambria Math"/>
                    </w:rPr>
                    <m:t>W</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e>
              </m:m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=0</m:t>
                  </m:r>
                  <m:ctrlPr>
                    <w:rPr>
                      <w:rFonts w:ascii="Cambria Math" w:eastAsia="Cambria Math" w:hAnsi="Cambria Math"/>
                    </w:rPr>
                  </m:ctrlPr>
                </m:e>
              </m:mr>
              <m:mr>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≥0,</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≥0,∀</m:t>
                  </m:r>
                  <m:r>
                    <w:rPr>
                      <w:rFonts w:ascii="Cambria Math" w:hAnsi="Cambria Math"/>
                    </w:rPr>
                    <m:t>i</m:t>
                  </m:r>
                  <m:ctrlPr>
                    <w:rPr>
                      <w:rFonts w:ascii="Cambria Math" w:eastAsia="Cambria Math" w:hAnsi="Cambria Math"/>
                    </w:rPr>
                  </m:ctrlPr>
                </m:e>
              </m:mr>
              <m:mr>
                <m:e>
                  <m:sSub>
                    <m:sSubPr>
                      <m:ctrlPr>
                        <w:rPr>
                          <w:rFonts w:ascii="Cambria Math" w:hAnsi="Cambria Math"/>
                        </w:rPr>
                      </m:ctrlPr>
                    </m:sSubPr>
                    <m:e>
                      <m:r>
                        <w:rPr>
                          <w:rFonts w:ascii="Cambria Math" w:hAnsi="Cambria Math"/>
                        </w:rPr>
                        <m:t>λ</m:t>
                      </m:r>
                    </m:e>
                    <m:sub>
                      <m:r>
                        <w:rPr>
                          <w:rFonts w:ascii="Cambria Math" w:hAnsi="Cambria Math"/>
                        </w:rPr>
                        <m:t>i</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m:t>
                          </m:r>
                        </m:sub>
                      </m:sSub>
                    </m:e>
                  </m:d>
                  <m:r>
                    <m:rPr>
                      <m:sty m:val="p"/>
                    </m:rPr>
                    <w:rPr>
                      <w:rFonts w:ascii="Cambria Math" w:hAnsi="Cambria Math"/>
                    </w:rPr>
                    <m:t>=0,∀</m:t>
                  </m:r>
                  <m:r>
                    <w:rPr>
                      <w:rFonts w:ascii="Cambria Math" w:hAnsi="Cambria Math"/>
                    </w:rPr>
                    <m:t>i</m:t>
                  </m:r>
                  <m:ctrlPr>
                    <w:rPr>
                      <w:rFonts w:ascii="Cambria Math" w:eastAsia="Cambria Math" w:hAnsi="Cambria Math"/>
                    </w:rPr>
                  </m:ctrlPr>
                </m:e>
              </m:mr>
              <m:mr>
                <m:e>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m:rPr>
                      <m:sty m:val="p"/>
                    </m:rPr>
                    <w:rPr>
                      <w:rFonts w:ascii="Cambria Math" w:hAnsi="Cambria Math"/>
                    </w:rPr>
                    <m:t>=0,∀</m:t>
                  </m:r>
                  <m:r>
                    <w:rPr>
                      <w:rFonts w:ascii="Cambria Math" w:hAnsi="Cambria Math"/>
                    </w:rPr>
                    <m:t>i</m:t>
                  </m:r>
                </m:e>
              </m:mr>
            </m:m>
          </m:e>
        </m:d>
      </m:oMath>
      <w:r w:rsidR="000E60B6">
        <w:rPr>
          <w:rFonts w:eastAsiaTheme="minorEastAsia" w:hint="eastAsia"/>
        </w:rPr>
        <w:t xml:space="preserve"> </w:t>
      </w:r>
      <w:r w:rsidR="00500800">
        <w:rPr>
          <w:rFonts w:eastAsiaTheme="minorEastAsia" w:hint="eastAsia"/>
        </w:rPr>
        <w:t xml:space="preserve">     </w:t>
      </w:r>
      <w:r w:rsidR="003252D8">
        <w:rPr>
          <w:rFonts w:eastAsiaTheme="minorEastAsia" w:hint="eastAsia"/>
        </w:rPr>
        <w:t>(11)</w:t>
      </w:r>
    </w:p>
    <w:p w:rsidR="00DF7B34" w:rsidRPr="00C44BF5" w:rsidRDefault="00DF7B34" w:rsidP="003252D8">
      <w:pPr>
        <w:pStyle w:val="20-SciencePG-Text"/>
        <w:ind w:firstLine="200"/>
      </w:pPr>
      <w:r w:rsidRPr="00C44BF5">
        <w:t>When we understand deeply convex optimization, the KKT condition is the same to the QP problem specified by (10) if target function and constraint sets are convex. Thus, the solution (</w:t>
      </w:r>
      <w:r w:rsidRPr="00C44BF5">
        <w:rPr>
          <w:i/>
        </w:rPr>
        <w:t>W</w:t>
      </w:r>
      <w:r w:rsidRPr="00C44BF5">
        <w:rPr>
          <w:i/>
          <w:vertAlign w:val="superscript"/>
        </w:rPr>
        <w:t>*</w:t>
      </w:r>
      <w:r w:rsidRPr="00C44BF5">
        <w:t xml:space="preserve">, </w:t>
      </w:r>
      <w:r w:rsidRPr="00C44BF5">
        <w:rPr>
          <w:i/>
        </w:rPr>
        <w:t>λ</w:t>
      </w:r>
      <w:r w:rsidRPr="00C44BF5">
        <w:rPr>
          <w:i/>
          <w:vertAlign w:val="superscript"/>
        </w:rPr>
        <w:t>*</w:t>
      </w:r>
      <w:r w:rsidRPr="00C44BF5">
        <w:t>) is saddle point of Lagrangian function.</w:t>
      </w:r>
    </w:p>
    <w:p w:rsidR="00E0633E" w:rsidRPr="00C44BF5" w:rsidRDefault="00E0633E" w:rsidP="003252D8">
      <w:pPr>
        <w:pStyle w:val="20-SciencePG-Text"/>
        <w:ind w:firstLine="200"/>
      </w:pPr>
      <w:r w:rsidRPr="00C44BF5">
        <w:t xml:space="preserve">KKT condition is analyzed into three following cases </w:t>
      </w:r>
      <w:sdt>
        <w:sdtPr>
          <w:id w:val="1639779"/>
          <w:citation/>
        </w:sdtPr>
        <w:sdtEndPr/>
        <w:sdtContent>
          <w:r w:rsidR="00E17E76" w:rsidRPr="00C44BF5">
            <w:fldChar w:fldCharType="begin"/>
          </w:r>
          <w:r w:rsidRPr="00C44BF5">
            <w:instrText xml:space="preserve"> CITATION Honavar \p 7 \l 1033  </w:instrText>
          </w:r>
          <w:r w:rsidR="00E17E76" w:rsidRPr="00C44BF5">
            <w:fldChar w:fldCharType="separate"/>
          </w:r>
          <w:r w:rsidR="00C86FE4">
            <w:rPr>
              <w:noProof/>
            </w:rPr>
            <w:t>[3, p. 7]</w:t>
          </w:r>
          <w:r w:rsidR="00E17E76" w:rsidRPr="00C44BF5">
            <w:rPr>
              <w:noProof/>
            </w:rPr>
            <w:fldChar w:fldCharType="end"/>
          </w:r>
        </w:sdtContent>
      </w:sdt>
      <w:r w:rsidRPr="00C44BF5">
        <w:t>:</w:t>
      </w:r>
    </w:p>
    <w:p w:rsidR="00E0633E" w:rsidRPr="00C44BF5" w:rsidRDefault="00E0633E" w:rsidP="003252D8">
      <w:pPr>
        <w:pStyle w:val="43-SciencePG-Text-with-Bulleted"/>
        <w:numPr>
          <w:ilvl w:val="0"/>
          <w:numId w:val="13"/>
        </w:numPr>
        <w:spacing w:line="240" w:lineRule="auto"/>
        <w:ind w:leftChars="100" w:left="494" w:hanging="284"/>
      </w:pPr>
      <w:r w:rsidRPr="003252D8">
        <w:t xml:space="preserve">If </w:t>
      </w:r>
      <w:r w:rsidRPr="003252D8">
        <w:rPr>
          <w:i/>
        </w:rPr>
        <w:t>λ</w:t>
      </w:r>
      <w:r w:rsidRPr="003252D8">
        <w:rPr>
          <w:i/>
          <w:vertAlign w:val="subscript"/>
        </w:rPr>
        <w:t>i</w:t>
      </w:r>
      <w:r w:rsidRPr="003252D8">
        <w:rPr>
          <w:i/>
        </w:rPr>
        <w:t>=</w:t>
      </w:r>
      <w:r w:rsidRPr="003252D8">
        <w:t xml:space="preserve">0 then, </w:t>
      </w:r>
      <w:r w:rsidRPr="003252D8">
        <w:rPr>
          <w:i/>
        </w:rPr>
        <w:t>μ</w:t>
      </w:r>
      <w:r w:rsidRPr="003252D8">
        <w:rPr>
          <w:i/>
          <w:vertAlign w:val="subscript"/>
        </w:rPr>
        <w:t>i</w:t>
      </w:r>
      <w:r w:rsidRPr="003252D8">
        <w:t xml:space="preserve"> = </w:t>
      </w:r>
      <w:r w:rsidRPr="003252D8">
        <w:rPr>
          <w:i/>
        </w:rPr>
        <w:t>C</w:t>
      </w:r>
      <w:r w:rsidRPr="003252D8">
        <w:t xml:space="preserve"> – </w:t>
      </w:r>
      <w:r w:rsidRPr="003252D8">
        <w:rPr>
          <w:i/>
        </w:rPr>
        <w:t>λ</w:t>
      </w:r>
      <w:r w:rsidRPr="003252D8">
        <w:rPr>
          <w:i/>
          <w:vertAlign w:val="subscript"/>
        </w:rPr>
        <w:t>i</w:t>
      </w:r>
      <w:r w:rsidRPr="003252D8">
        <w:t xml:space="preserve"> = </w:t>
      </w:r>
      <w:r w:rsidRPr="003252D8">
        <w:rPr>
          <w:i/>
        </w:rPr>
        <w:t>C</w:t>
      </w:r>
      <w:r w:rsidRPr="003252D8">
        <w:t xml:space="preserve">. It implies </w:t>
      </w:r>
      <w:r w:rsidRPr="003252D8">
        <w:rPr>
          <w:i/>
        </w:rPr>
        <w:t>ξ</w:t>
      </w:r>
      <w:r w:rsidRPr="003252D8">
        <w:rPr>
          <w:i/>
          <w:vertAlign w:val="subscript"/>
        </w:rPr>
        <w:t>i</w:t>
      </w:r>
      <w:r w:rsidRPr="003252D8">
        <w:rPr>
          <w:i/>
        </w:rPr>
        <w:t>=</w:t>
      </w:r>
      <w:r w:rsidRPr="003252D8">
        <w:t xml:space="preserve">0 from equation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rsidRPr="003252D8">
        <w:t xml:space="preserve">. Then, from equation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eastAsia="PMingLiU" w:hAnsi="Cambria Math"/>
                <w:i/>
                <w:lang w:eastAsia="zh-TW"/>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=0</m:t>
        </m:r>
      </m:oMath>
      <w:r w:rsidRPr="00C44BF5">
        <w:t xml:space="preserve"> we have:</w:t>
      </w:r>
    </w:p>
    <w:p w:rsidR="00E0633E" w:rsidRPr="00C44BF5" w:rsidRDefault="00E0633E" w:rsidP="003252D8">
      <w:pPr>
        <w:pStyle w:val="41-SciencePG-Formula-in-middle"/>
      </w:pPr>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rsidR="00E0633E" w:rsidRPr="00C44BF5" w:rsidRDefault="00E0633E" w:rsidP="003252D8">
      <w:pPr>
        <w:pStyle w:val="43-SciencePG-Text-with-Bulleted"/>
        <w:numPr>
          <w:ilvl w:val="0"/>
          <w:numId w:val="13"/>
        </w:numPr>
        <w:spacing w:line="240" w:lineRule="auto"/>
        <w:ind w:leftChars="100" w:left="494" w:hanging="284"/>
      </w:pPr>
      <w:r w:rsidRPr="00C44BF5">
        <w:t xml:space="preserve">If 0 &lt; </w:t>
      </w:r>
      <w:r w:rsidRPr="00C44BF5">
        <w:rPr>
          <w:i/>
        </w:rPr>
        <w:t>λ</w:t>
      </w:r>
      <w:r w:rsidRPr="00C44BF5">
        <w:rPr>
          <w:i/>
          <w:vertAlign w:val="subscript"/>
        </w:rPr>
        <w:t>i</w:t>
      </w:r>
      <w:r w:rsidRPr="00C44BF5">
        <w:t xml:space="preserve"> &lt; </w:t>
      </w:r>
      <w:r w:rsidRPr="00C44BF5">
        <w:rPr>
          <w:i/>
        </w:rPr>
        <w:t>C</w:t>
      </w:r>
      <w:r w:rsidRPr="00C44BF5">
        <w:t xml:space="preserve"> then, we have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r>
          <w:rPr>
            <w:rFonts w:ascii="Cambria Math" w:hAnsi="Cambria Math"/>
          </w:rPr>
          <w:lastRenderedPageBreak/>
          <m:t>0</m:t>
        </m:r>
      </m:oMath>
      <w:r w:rsidRPr="00C44BF5">
        <w:t xml:space="preserve">. Due to </w:t>
      </w:r>
      <w:r w:rsidRPr="00C44BF5">
        <w:rPr>
          <w:i/>
        </w:rPr>
        <w:t>μ</w:t>
      </w:r>
      <w:r w:rsidRPr="00C44BF5">
        <w:rPr>
          <w:i/>
          <w:vertAlign w:val="subscript"/>
        </w:rPr>
        <w:t>i</w:t>
      </w:r>
      <w:r w:rsidRPr="00C44BF5">
        <w:t xml:space="preserve"> = </w:t>
      </w:r>
      <w:r w:rsidRPr="00C44BF5">
        <w:rPr>
          <w:i/>
        </w:rPr>
        <w:t>C</w:t>
      </w:r>
      <w:r w:rsidRPr="00C44BF5">
        <w:t xml:space="preserve"> – </w:t>
      </w:r>
      <w:r w:rsidRPr="00C44BF5">
        <w:rPr>
          <w:i/>
        </w:rPr>
        <w:t>λ</w:t>
      </w:r>
      <w:r w:rsidRPr="00C44BF5">
        <w:rPr>
          <w:i/>
          <w:vertAlign w:val="subscript"/>
        </w:rPr>
        <w:t>i</w:t>
      </w:r>
      <w:r w:rsidRPr="00C44BF5">
        <w:t xml:space="preserve"> &gt; 0, it implies </w:t>
      </w:r>
      <w:r w:rsidRPr="00C44BF5">
        <w:rPr>
          <w:i/>
        </w:rPr>
        <w:t>ξ</w:t>
      </w:r>
      <w:r w:rsidRPr="00C44BF5">
        <w:rPr>
          <w:i/>
          <w:vertAlign w:val="subscript"/>
        </w:rPr>
        <w:t>i</w:t>
      </w:r>
      <w:r w:rsidRPr="00C44BF5">
        <w:rPr>
          <w:i/>
        </w:rPr>
        <w:t>=</w:t>
      </w:r>
      <w:r w:rsidRPr="00C44BF5">
        <w:t xml:space="preserve">0 from equation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rsidRPr="00C44BF5">
        <w:t>. It is easy to infer that:</w:t>
      </w:r>
    </w:p>
    <w:p w:rsidR="00E0633E" w:rsidRPr="00C44BF5" w:rsidRDefault="00E0633E" w:rsidP="003252D8">
      <w:pPr>
        <w:pStyle w:val="41-SciencePG-Formula-in-middle"/>
      </w:pPr>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rsidR="00E0633E" w:rsidRPr="00C44BF5" w:rsidRDefault="00E0633E" w:rsidP="003252D8">
      <w:pPr>
        <w:pStyle w:val="43-SciencePG-Text-with-Bulleted"/>
        <w:numPr>
          <w:ilvl w:val="0"/>
          <w:numId w:val="13"/>
        </w:numPr>
        <w:spacing w:line="240" w:lineRule="auto"/>
        <w:ind w:leftChars="100" w:left="494" w:hanging="284"/>
      </w:pPr>
      <w:r w:rsidRPr="00C44BF5">
        <w:t xml:space="preserve">If </w:t>
      </w:r>
      <w:r w:rsidRPr="00C44BF5">
        <w:rPr>
          <w:i/>
        </w:rPr>
        <w:t>λ</w:t>
      </w:r>
      <w:r w:rsidRPr="00C44BF5">
        <w:rPr>
          <w:i/>
          <w:vertAlign w:val="subscript"/>
        </w:rPr>
        <w:t>i</w:t>
      </w:r>
      <w:r w:rsidRPr="00C44BF5">
        <w:rPr>
          <w:i/>
        </w:rPr>
        <w:t>=C</w:t>
      </w:r>
      <w:r w:rsidRPr="00C44BF5">
        <w:t xml:space="preserve"> then, we have </w:t>
      </w:r>
      <w:r w:rsidRPr="00C44BF5">
        <w:rPr>
          <w:i/>
        </w:rPr>
        <w:t>μ</w:t>
      </w:r>
      <w:r w:rsidRPr="00C44BF5">
        <w:rPr>
          <w:i/>
          <w:vertAlign w:val="subscript"/>
        </w:rPr>
        <w:t>i</w:t>
      </w:r>
      <w:r w:rsidRPr="00C44BF5">
        <w:t xml:space="preserve"> = </w:t>
      </w:r>
      <w:r w:rsidRPr="00C44BF5">
        <w:rPr>
          <w:i/>
        </w:rPr>
        <w:t>C</w:t>
      </w:r>
      <w:r w:rsidRPr="00C44BF5">
        <w:t xml:space="preserve"> – </w:t>
      </w:r>
      <w:r w:rsidRPr="00C44BF5">
        <w:rPr>
          <w:i/>
        </w:rPr>
        <w:t>λ</w:t>
      </w:r>
      <w:r w:rsidRPr="00C44BF5">
        <w:rPr>
          <w:i/>
          <w:vertAlign w:val="subscript"/>
        </w:rPr>
        <w:t>i</w:t>
      </w:r>
      <w:r w:rsidRPr="00C44BF5">
        <w:t xml:space="preserve"> = 0 and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rsidRPr="00C44BF5">
        <w:t xml:space="preserve">. Due to </w:t>
      </w:r>
      <w:r w:rsidRPr="00C44BF5">
        <w:rPr>
          <w:i/>
        </w:rPr>
        <w:t>μ</w:t>
      </w:r>
      <w:r w:rsidRPr="00C44BF5">
        <w:rPr>
          <w:i/>
          <w:vertAlign w:val="subscript"/>
        </w:rPr>
        <w:t>i</w:t>
      </w:r>
      <w:r w:rsidRPr="00C44BF5">
        <w:t xml:space="preserve"> = 0, it implies </w:t>
      </w:r>
      <w:r w:rsidRPr="00C44BF5">
        <w:rPr>
          <w:i/>
        </w:rPr>
        <w:t>ξ</w:t>
      </w:r>
      <w:r w:rsidRPr="00C44BF5">
        <w:rPr>
          <w:i/>
          <w:vertAlign w:val="subscript"/>
        </w:rPr>
        <w:t>i</w:t>
      </w:r>
      <w:r w:rsidRPr="00C44BF5">
        <w:t xml:space="preserve"> ≥ 0 from equation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rsidRPr="00C44BF5">
        <w:t xml:space="preserve">. Given </w:t>
      </w:r>
      <w:r w:rsidRPr="00C44BF5">
        <w:rPr>
          <w:i/>
        </w:rPr>
        <w:t>ξ</w:t>
      </w:r>
      <w:r w:rsidRPr="00C44BF5">
        <w:rPr>
          <w:i/>
          <w:vertAlign w:val="subscript"/>
        </w:rPr>
        <w:t>i</w:t>
      </w:r>
      <w:r w:rsidRPr="00C44BF5">
        <w:t xml:space="preserve"> ≥ 0 the equation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rsidRPr="00C44BF5">
        <w:t xml:space="preserve"> leads to:</w:t>
      </w:r>
    </w:p>
    <w:p w:rsidR="00E0633E" w:rsidRPr="00C44BF5" w:rsidRDefault="00E0633E" w:rsidP="003252D8">
      <w:pPr>
        <w:pStyle w:val="41-SciencePG-Formula-in-middle"/>
      </w:pPr>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rsidR="00E0633E" w:rsidRPr="00C44BF5" w:rsidRDefault="00E0633E" w:rsidP="003252D8">
      <w:pPr>
        <w:pStyle w:val="29-SciencePG-Text-with-Formula"/>
        <w:ind w:firstLine="200"/>
      </w:pPr>
      <w:r w:rsidRPr="00C44BF5">
        <w:t xml:space="preserve">Let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w:r w:rsidRPr="00C44BF5">
        <w:t xml:space="preserve"> be prediction error, we have:</w:t>
      </w:r>
    </w:p>
    <w:p w:rsidR="002964A2" w:rsidRPr="00C44BF5" w:rsidRDefault="00491806" w:rsidP="003252D8">
      <w:pPr>
        <w:pStyle w:val="41-SciencePG-Formula-in-middle"/>
      </w:pPr>
      <m:oMathPara>
        <m:oMath>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oMath>
      </m:oMathPara>
    </w:p>
    <w:p w:rsidR="002964A2" w:rsidRDefault="002964A2" w:rsidP="003252D8">
      <w:pPr>
        <w:pStyle w:val="20-SciencePG-Text"/>
        <w:ind w:firstLine="200"/>
        <w:rPr>
          <w:rFonts w:eastAsiaTheme="minorEastAsia"/>
        </w:rPr>
      </w:pPr>
      <w:r w:rsidRPr="00C44BF5">
        <w:t>The KKT condition implies:</w:t>
      </w:r>
    </w:p>
    <w:p w:rsidR="003252D8" w:rsidRPr="003252D8" w:rsidRDefault="00491806" w:rsidP="00500800">
      <w:pPr>
        <w:pStyle w:val="27-SciencePG-Formula"/>
        <w:wordWrap w:val="0"/>
        <w:rPr>
          <w:rFonts w:eastAsiaTheme="minorEastAsia"/>
        </w:rPr>
      </w:pPr>
      <m:oMath>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m>
                    <m:mPr>
                      <m:mcs>
                        <m:mc>
                          <m:mcPr>
                            <m:count m:val="1"/>
                            <m:mcJc m:val="center"/>
                          </m:mcPr>
                        </m:mc>
                      </m:mcs>
                      <m:ctrlPr>
                        <w:rPr>
                          <w:rFonts w:ascii="Cambria Math" w:eastAsia="SimSun" w:hAnsi="Cambria Math"/>
                          <w:sz w:val="21"/>
                          <w:szCs w:val="21"/>
                        </w:rPr>
                      </m:ctrlPr>
                    </m:mPr>
                    <m:mr>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=0⟹</m:t>
                        </m:r>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≤0</m:t>
                        </m:r>
                      </m:e>
                    </m:mr>
                    <m:mr>
                      <m:e>
                        <m:r>
                          <m:rPr>
                            <m:sty m:val="p"/>
                          </m:rPr>
                          <w:rPr>
                            <w:rFonts w:ascii="Cambria Math" w:hAnsi="Cambria Math"/>
                          </w:rPr>
                          <m:t>0</m:t>
                        </m:r>
                        <m:r>
                          <w:rPr>
                            <w:rFonts w:ascii="Cambria Math" w:hAnsi="Cambria Math"/>
                          </w:rPr>
                          <m:t>&lt;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&lt;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=0</m:t>
                        </m:r>
                      </m:e>
                    </m:mr>
                  </m:m>
                </m:e>
              </m:mr>
              <m:mr>
                <m:e>
                  <m:m>
                    <m:mPr>
                      <m:mcs>
                        <m:mc>
                          <m:mcPr>
                            <m:count m:val="1"/>
                            <m:mcJc m:val="center"/>
                          </m:mcPr>
                        </m:mc>
                      </m:mcs>
                      <m:ctrlPr>
                        <w:rPr>
                          <w:rFonts w:ascii="Cambria Math" w:eastAsiaTheme="minorEastAsia" w:hAnsi="Cambria Math"/>
                        </w:rPr>
                      </m:ctrlPr>
                    </m:mPr>
                    <m:mr>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≥0</m:t>
                        </m:r>
                      </m:e>
                    </m:mr>
                    <m:mr>
                      <m:e>
                        <m:r>
                          <m:rPr>
                            <m:sty m:val="p"/>
                          </m:rPr>
                          <w:rPr>
                            <w:rFonts w:ascii="Cambria Math" w:hAnsi="Cambria Math"/>
                          </w:rPr>
                          <m:t xml:space="preserve">Where </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xml:space="preserve"> is prediction error:</m:t>
                        </m:r>
                      </m:e>
                    </m:mr>
                  </m:m>
                </m:e>
              </m:mr>
              <m:mr>
                <m:e>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e>
              </m:mr>
            </m:m>
          </m:e>
        </m:d>
      </m:oMath>
      <w:r w:rsidR="000E60B6">
        <w:rPr>
          <w:rFonts w:hint="eastAsia"/>
        </w:rPr>
        <w:t xml:space="preserve"> </w:t>
      </w:r>
      <w:r w:rsidR="00500800">
        <w:rPr>
          <w:rFonts w:eastAsiaTheme="minorEastAsia" w:hint="eastAsia"/>
        </w:rPr>
        <w:t xml:space="preserve">          </w:t>
      </w:r>
      <w:r w:rsidR="003252D8">
        <w:rPr>
          <w:rFonts w:hint="eastAsia"/>
        </w:rPr>
        <w:t>(12)</w:t>
      </w:r>
    </w:p>
    <w:p w:rsidR="00592F9E" w:rsidRPr="00C44BF5" w:rsidRDefault="00592F9E" w:rsidP="003252D8">
      <w:pPr>
        <w:pStyle w:val="20-SciencePG-Text"/>
        <w:ind w:firstLine="200"/>
      </w:pPr>
      <w:r w:rsidRPr="00C44BF5">
        <w:t xml:space="preserve">Equation (12) expresses directed corollaries from KKT condition. It is commented on (12) that if </w:t>
      </w:r>
      <w:r w:rsidRPr="00C44BF5">
        <w:rPr>
          <w:i/>
        </w:rPr>
        <w:t>E</w:t>
      </w:r>
      <w:r w:rsidRPr="00C44BF5">
        <w:rPr>
          <w:i/>
          <w:vertAlign w:val="subscript"/>
        </w:rPr>
        <w:t>i</w:t>
      </w:r>
      <w:r w:rsidRPr="00C44BF5">
        <w:t xml:space="preserve">=0, the KKT condition is always satisfied. Data points </w:t>
      </w:r>
      <w:r w:rsidRPr="00C44BF5">
        <w:rPr>
          <w:i/>
        </w:rPr>
        <w:t>X</w:t>
      </w:r>
      <w:r w:rsidRPr="00C44BF5">
        <w:rPr>
          <w:i/>
          <w:vertAlign w:val="subscript"/>
        </w:rPr>
        <w:t>i</w:t>
      </w:r>
      <w:r w:rsidRPr="00C44BF5">
        <w:t xml:space="preserve"> satisfying equation </w:t>
      </w:r>
      <w:r w:rsidRPr="00C44BF5">
        <w:rPr>
          <w:i/>
        </w:rPr>
        <w:t>y</w:t>
      </w:r>
      <w:r w:rsidRPr="00C44BF5">
        <w:rPr>
          <w:i/>
          <w:vertAlign w:val="subscript"/>
        </w:rPr>
        <w:t>i</w:t>
      </w:r>
      <w:r w:rsidRPr="00C44BF5">
        <w:rPr>
          <w:i/>
        </w:rPr>
        <w:t>E</w:t>
      </w:r>
      <w:r w:rsidRPr="00C44BF5">
        <w:rPr>
          <w:i/>
          <w:vertAlign w:val="subscript"/>
        </w:rPr>
        <w:t>i</w:t>
      </w:r>
      <w:r w:rsidRPr="00C44BF5">
        <w:rPr>
          <w:i/>
        </w:rPr>
        <w:t>=</w:t>
      </w:r>
      <w:r w:rsidRPr="00C44BF5">
        <w:t xml:space="preserve">0 lie on the margin (lie on the two parallel hyperplanes). These points are called </w:t>
      </w:r>
      <w:r w:rsidRPr="00C44BF5">
        <w:rPr>
          <w:i/>
        </w:rPr>
        <w:t>support vectors</w:t>
      </w:r>
      <w:r w:rsidRPr="00C44BF5">
        <w:t>. According to KKT corollary, support vectors are always associated with non-zero Lagrange multipliers such that 0&lt;</w:t>
      </w:r>
      <w:r w:rsidRPr="00C44BF5">
        <w:rPr>
          <w:i/>
        </w:rPr>
        <w:t>λ</w:t>
      </w:r>
      <w:r w:rsidRPr="00C44BF5">
        <w:rPr>
          <w:i/>
          <w:vertAlign w:val="subscript"/>
        </w:rPr>
        <w:t>i</w:t>
      </w:r>
      <w:r w:rsidRPr="00C44BF5">
        <w:t>&lt;</w:t>
      </w:r>
      <w:r w:rsidRPr="00C44BF5">
        <w:rPr>
          <w:i/>
        </w:rPr>
        <w:t>C</w:t>
      </w:r>
      <w:r w:rsidRPr="00C44BF5">
        <w:t>. Note, such Lagrange multipliers 0&lt;</w:t>
      </w:r>
      <w:r w:rsidRPr="00C44BF5">
        <w:rPr>
          <w:i/>
        </w:rPr>
        <w:t>λ</w:t>
      </w:r>
      <w:r w:rsidRPr="00C44BF5">
        <w:rPr>
          <w:i/>
          <w:vertAlign w:val="subscript"/>
        </w:rPr>
        <w:t>i</w:t>
      </w:r>
      <w:r w:rsidRPr="00C44BF5">
        <w:t>&lt;</w:t>
      </w:r>
      <w:r w:rsidRPr="00C44BF5">
        <w:rPr>
          <w:i/>
        </w:rPr>
        <w:t>C</w:t>
      </w:r>
      <w:r w:rsidRPr="00C44BF5">
        <w:t xml:space="preserve"> are also called non-boundary multipliers because they are not bounds such as 0 and </w:t>
      </w:r>
      <w:r w:rsidRPr="00C44BF5">
        <w:rPr>
          <w:i/>
        </w:rPr>
        <w:t>C</w:t>
      </w:r>
      <w:r w:rsidRPr="00C44BF5">
        <w:t xml:space="preserve">. So, support vectors are also known as </w:t>
      </w:r>
      <w:r w:rsidRPr="00C44BF5">
        <w:rPr>
          <w:i/>
        </w:rPr>
        <w:t xml:space="preserve">non-boundary </w:t>
      </w:r>
      <w:r w:rsidRPr="00C44BF5">
        <w:t>data points. It easy to infer from (8)</w:t>
      </w:r>
    </w:p>
    <w:p w:rsidR="00592F9E" w:rsidRPr="00C44BF5" w:rsidRDefault="00491806" w:rsidP="003252D8">
      <w:pPr>
        <w:pStyle w:val="41-SciencePG-Formula-in-middle"/>
      </w:pPr>
      <m:oMathPara>
        <m:oMath>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rsidR="00592F9E" w:rsidRDefault="00592F9E" w:rsidP="00084453">
      <w:pPr>
        <w:pStyle w:val="20-SciencePG-Text"/>
        <w:ind w:firstLineChars="0" w:firstLine="0"/>
      </w:pPr>
      <w:r w:rsidRPr="00C44BF5">
        <w:t xml:space="preserve">that support vectors along with their non-zero Lagrange multipliers form mainly the optimal weight vector </w:t>
      </w:r>
      <w:r w:rsidRPr="00C44BF5">
        <w:rPr>
          <w:i/>
        </w:rPr>
        <w:t>W</w:t>
      </w:r>
      <w:r w:rsidRPr="00C44BF5">
        <w:rPr>
          <w:i/>
          <w:vertAlign w:val="superscript"/>
        </w:rPr>
        <w:t>*</w:t>
      </w:r>
      <w:r w:rsidRPr="00C44BF5">
        <w:t xml:space="preserve"> representing the maximum-margin hyperplane – the SVM classifier. This is the reason that this classification approach is called support vector machine (SVM). Fig. 3 </w:t>
      </w:r>
      <w:sdt>
        <w:sdtPr>
          <w:id w:val="29296407"/>
          <w:citation/>
        </w:sdtPr>
        <w:sdtEndPr/>
        <w:sdtContent>
          <w:r w:rsidR="00E17E76" w:rsidRPr="00C44BF5">
            <w:fldChar w:fldCharType="begin"/>
          </w:r>
          <w:r w:rsidRPr="00C44BF5">
            <w:instrText xml:space="preserve"> CITATION Moore2001 \p 5 \l 1033  </w:instrText>
          </w:r>
          <w:r w:rsidR="00E17E76" w:rsidRPr="00C44BF5">
            <w:fldChar w:fldCharType="separate"/>
          </w:r>
          <w:r w:rsidR="00C86FE4">
            <w:rPr>
              <w:noProof/>
            </w:rPr>
            <w:t>[8, p. 5]</w:t>
          </w:r>
          <w:r w:rsidR="00E17E76" w:rsidRPr="00C44BF5">
            <w:fldChar w:fldCharType="end"/>
          </w:r>
        </w:sdtContent>
      </w:sdt>
      <w:r w:rsidRPr="00C44BF5">
        <w:t xml:space="preserve"> illustrates an example of support vectors.</w:t>
      </w:r>
    </w:p>
    <w:p w:rsidR="00084453" w:rsidRPr="00C44BF5" w:rsidRDefault="00084453" w:rsidP="00084453">
      <w:pPr>
        <w:pStyle w:val="21-SciencePG-Figure"/>
      </w:pPr>
      <w:r w:rsidRPr="00C44BF5">
        <w:drawing>
          <wp:inline distT="0" distB="0" distL="0" distR="0">
            <wp:extent cx="3024000" cy="1861103"/>
            <wp:effectExtent l="0" t="0" r="5080" b="6350"/>
            <wp:docPr id="31"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4000" cy="1861103"/>
                    </a:xfrm>
                    <a:prstGeom prst="rect">
                      <a:avLst/>
                    </a:prstGeom>
                    <a:noFill/>
                    <a:ln w="9525">
                      <a:noFill/>
                      <a:miter lim="800000"/>
                      <a:headEnd/>
                      <a:tailEnd/>
                    </a:ln>
                  </pic:spPr>
                </pic:pic>
              </a:graphicData>
            </a:graphic>
          </wp:inline>
        </w:drawing>
      </w:r>
    </w:p>
    <w:p w:rsidR="00592F9E" w:rsidRPr="00084453" w:rsidRDefault="00592F9E" w:rsidP="00084453">
      <w:pPr>
        <w:pStyle w:val="22-SciencePG-Figure-caption-single-line"/>
        <w:rPr>
          <w:bCs/>
        </w:rPr>
      </w:pPr>
      <w:r w:rsidRPr="00084453">
        <w:rPr>
          <w:b/>
        </w:rPr>
        <w:t xml:space="preserve">Figure 3. </w:t>
      </w:r>
      <w:r w:rsidRPr="00084453">
        <w:rPr>
          <w:bCs/>
        </w:rPr>
        <w:t>Support vectors.</w:t>
      </w:r>
    </w:p>
    <w:p w:rsidR="00BD6DB2" w:rsidRPr="00C44BF5" w:rsidRDefault="00BD6DB2" w:rsidP="00084453">
      <w:pPr>
        <w:pStyle w:val="20-SciencePG-Text"/>
        <w:ind w:firstLine="200"/>
      </w:pPr>
      <w:r w:rsidRPr="00C44BF5">
        <w:lastRenderedPageBreak/>
        <w:t xml:space="preserve">Violating KKT condition is the first choice heuristic of SMO algorithm. By negating three corollaries specified by </w:t>
      </w:r>
      <w:r w:rsidR="00B203EB">
        <w:t>(12)</w:t>
      </w:r>
      <w:r w:rsidRPr="00C44BF5">
        <w:t>, KKT condition is violated in three following cases:</w:t>
      </w:r>
    </w:p>
    <w:p w:rsidR="00300FEA" w:rsidRPr="00C44BF5" w:rsidRDefault="00491806" w:rsidP="00084453">
      <w:pPr>
        <w:pStyle w:val="41-SciencePG-Formula-in-middle"/>
      </w:pPr>
      <m:oMathPara>
        <m:oMath>
          <m:m>
            <m:mPr>
              <m:cGp m:val="8"/>
              <m:mcs>
                <m:mc>
                  <m:mcPr>
                    <m:count m:val="1"/>
                    <m:mcJc m:val="left"/>
                  </m:mcPr>
                </m:mc>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=0</m:t>
                </m:r>
              </m:e>
              <m:e>
                <m:r>
                  <m:rPr>
                    <m:sty m:val="p"/>
                  </m:rPr>
                  <w:rPr>
                    <w:rFonts w:ascii="Cambria Math" w:hAnsi="Cambria Math"/>
                  </w:rPr>
                  <m:t>and</m:t>
                </m:r>
                <m:ctrlPr>
                  <w:rPr>
                    <w:rFonts w:ascii="Cambria Math" w:eastAsia="Cambria Math" w:hAnsi="Cambria Math"/>
                  </w:rPr>
                </m:ctrlPr>
              </m:e>
              <m:e>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&gt;</m:t>
                </m:r>
                <m:r>
                  <w:rPr>
                    <w:rFonts w:ascii="Cambria Math" w:hAnsi="Cambria Math"/>
                  </w:rPr>
                  <m:t>0</m:t>
                </m:r>
                <m:ctrlPr>
                  <w:rPr>
                    <w:rFonts w:ascii="Cambria Math" w:eastAsia="Cambria Math" w:hAnsi="Cambria Math"/>
                  </w:rPr>
                </m:ctrlPr>
              </m:e>
            </m:mr>
            <m:mr>
              <m:e>
                <m:r>
                  <m:rPr>
                    <m:sty m:val="p"/>
                  </m:rPr>
                  <w:rPr>
                    <w:rFonts w:ascii="Cambria Math" w:hAnsi="Cambria Math"/>
                  </w:rPr>
                  <m:t>0</m:t>
                </m:r>
                <m:r>
                  <w:rPr>
                    <w:rFonts w:ascii="Cambria Math" w:hAnsi="Cambria Math"/>
                  </w:rPr>
                  <m:t>&lt;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&lt;</m:t>
                </m:r>
                <m:r>
                  <w:rPr>
                    <w:rFonts w:ascii="Cambria Math" w:hAnsi="Cambria Math"/>
                  </w:rPr>
                  <m:t>C</m:t>
                </m:r>
              </m:e>
              <m:e>
                <m:r>
                  <m:rPr>
                    <m:sty m:val="p"/>
                  </m:rPr>
                  <w:rPr>
                    <w:rFonts w:ascii="Cambria Math" w:hAnsi="Cambria Math"/>
                  </w:rPr>
                  <m:t>and</m:t>
                </m:r>
                <m:ctrlPr>
                  <w:rPr>
                    <w:rFonts w:ascii="Cambria Math" w:eastAsia="Cambria Math" w:hAnsi="Cambria Math"/>
                  </w:rPr>
                </m:ctrlPr>
              </m:e>
              <m:e>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≠0</m:t>
                </m:r>
                <m:ctrlPr>
                  <w:rPr>
                    <w:rFonts w:ascii="Cambria Math" w:eastAsia="Cambria Math" w:hAnsi="Cambria Math"/>
                  </w:rPr>
                </m:ctrlPr>
              </m:e>
            </m:mr>
            <m:mr>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C</m:t>
                </m:r>
                <m:ctrlPr>
                  <w:rPr>
                    <w:rFonts w:ascii="Cambria Math" w:eastAsia="Cambria Math" w:hAnsi="Cambria Math"/>
                  </w:rPr>
                </m:ctrlPr>
              </m:e>
              <m:e>
                <m:r>
                  <m:rPr>
                    <m:sty m:val="p"/>
                  </m:rPr>
                  <w:rPr>
                    <w:rFonts w:ascii="Cambria Math" w:hAnsi="Cambria Math"/>
                  </w:rPr>
                  <m:t>and</m:t>
                </m:r>
                <m:ctrlPr>
                  <w:rPr>
                    <w:rFonts w:ascii="Cambria Math" w:eastAsia="Cambria Math" w:hAnsi="Cambria Math"/>
                  </w:rPr>
                </m:ctrlPr>
              </m:e>
              <m:e>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&lt;</m:t>
                </m:r>
                <m:r>
                  <w:rPr>
                    <w:rFonts w:ascii="Cambria Math" w:hAnsi="Cambria Math"/>
                  </w:rPr>
                  <m:t>0</m:t>
                </m:r>
              </m:e>
            </m:mr>
          </m:m>
        </m:oMath>
      </m:oMathPara>
    </w:p>
    <w:p w:rsidR="00300FEA" w:rsidRDefault="00300FEA" w:rsidP="00084453">
      <w:pPr>
        <w:pStyle w:val="20-SciencePG-Text"/>
        <w:ind w:firstLine="200"/>
        <w:rPr>
          <w:rFonts w:eastAsiaTheme="minorEastAsia"/>
        </w:rPr>
      </w:pPr>
      <w:r w:rsidRPr="00C44BF5">
        <w:t>By logic induction, these cases are reduced int</w:t>
      </w:r>
      <w:bookmarkStart w:id="7" w:name="_GoBack"/>
      <w:bookmarkEnd w:id="7"/>
      <w:r w:rsidRPr="00C44BF5">
        <w:t>o two cases specified by (13).</w:t>
      </w:r>
    </w:p>
    <w:p w:rsidR="00084453" w:rsidRPr="00084453" w:rsidRDefault="00491806" w:rsidP="00500800">
      <w:pPr>
        <w:pStyle w:val="27-SciencePG-Formula"/>
        <w:wordWrap w:val="0"/>
        <w:rPr>
          <w:rFonts w:eastAsiaTheme="minorEastAsia"/>
        </w:rPr>
      </w:pPr>
      <m:oMath>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&lt;</m:t>
                  </m:r>
                  <m:r>
                    <w:rPr>
                      <w:rFonts w:ascii="Cambria Math" w:hAnsi="Cambria Math"/>
                    </w:rPr>
                    <m:t>C</m:t>
                  </m:r>
                  <m:r>
                    <m:rPr>
                      <m:sty m:val="p"/>
                    </m:rPr>
                    <w:rPr>
                      <w:rFonts w:ascii="Cambria Math" w:hAnsi="Cambria Math"/>
                    </w:rPr>
                    <m:t xml:space="preserve"> and </m:t>
                  </m:r>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&gt;</m:t>
                  </m:r>
                  <m:r>
                    <w:rPr>
                      <w:rFonts w:ascii="Cambria Math" w:hAnsi="Cambria Math"/>
                    </w:rPr>
                    <m:t>0</m:t>
                  </m:r>
                </m:e>
              </m:mr>
              <m:mr>
                <m:e>
                  <m:m>
                    <m:mPr>
                      <m:mcs>
                        <m:mc>
                          <m:mcPr>
                            <m:count m:val="1"/>
                            <m:mcJc m:val="center"/>
                          </m:mcPr>
                        </m:mc>
                      </m:mcs>
                      <m:ctrlPr>
                        <w:rPr>
                          <w:rFonts w:ascii="Cambria Math" w:eastAsiaTheme="minorEastAsia" w:hAnsi="Cambria Math"/>
                        </w:rPr>
                      </m:ctrlPr>
                    </m:mPr>
                    <m:mr>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&gt;</m:t>
                        </m:r>
                        <m:r>
                          <w:rPr>
                            <w:rFonts w:ascii="Cambria Math" w:hAnsi="Cambria Math"/>
                          </w:rPr>
                          <m:t xml:space="preserve">0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&lt;</m:t>
                        </m:r>
                        <m:r>
                          <w:rPr>
                            <w:rFonts w:ascii="Cambria Math" w:hAnsi="Cambria Math"/>
                          </w:rPr>
                          <m:t>0</m:t>
                        </m:r>
                      </m:e>
                    </m:mr>
                    <m:mr>
                      <m:e>
                        <m:r>
                          <m:rPr>
                            <m:sty m:val="p"/>
                          </m:rPr>
                          <w:rPr>
                            <w:rFonts w:ascii="Cambria Math" w:hAnsi="Cambria Math"/>
                          </w:rPr>
                          <m:t xml:space="preserve">Where </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xml:space="preserve"> is prediction error:</m:t>
                        </m:r>
                      </m:e>
                    </m:mr>
                  </m:m>
                </m:e>
              </m:mr>
              <m:mr>
                <m:e>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e>
              </m:mr>
            </m:m>
          </m:e>
        </m:d>
      </m:oMath>
      <w:r w:rsidR="000E60B6">
        <w:rPr>
          <w:rFonts w:hint="eastAsia"/>
        </w:rPr>
        <w:t xml:space="preserve"> </w:t>
      </w:r>
      <w:r w:rsidR="00500800">
        <w:rPr>
          <w:rFonts w:eastAsiaTheme="minorEastAsia" w:hint="eastAsia"/>
        </w:rPr>
        <w:t xml:space="preserve">      </w:t>
      </w:r>
      <w:r w:rsidR="00084453">
        <w:rPr>
          <w:rFonts w:hint="eastAsia"/>
        </w:rPr>
        <w:t>(13)</w:t>
      </w:r>
    </w:p>
    <w:p w:rsidR="00300FEA" w:rsidRDefault="00300FEA" w:rsidP="00084453">
      <w:pPr>
        <w:pStyle w:val="20-SciencePG-Text"/>
        <w:ind w:firstLine="200"/>
        <w:rPr>
          <w:rFonts w:eastAsiaTheme="minorEastAsia"/>
        </w:rPr>
      </w:pPr>
      <w:r w:rsidRPr="00C44BF5">
        <w:t xml:space="preserve">Equation (13) is used to check whether given data point </w:t>
      </w:r>
      <w:r w:rsidRPr="00C44BF5">
        <w:rPr>
          <w:i/>
        </w:rPr>
        <w:t>X</w:t>
      </w:r>
      <w:r w:rsidRPr="00C44BF5">
        <w:rPr>
          <w:i/>
          <w:vertAlign w:val="subscript"/>
        </w:rPr>
        <w:t>i</w:t>
      </w:r>
      <w:r w:rsidRPr="00C44BF5">
        <w:t xml:space="preserve"> violates KKT condition.</w:t>
      </w:r>
    </w:p>
    <w:p w:rsidR="00500800" w:rsidRPr="00C44BF5" w:rsidRDefault="00500800" w:rsidP="00500800">
      <w:pPr>
        <w:pStyle w:val="21-SciencePG-Figure"/>
      </w:pPr>
      <w:r w:rsidRPr="00C44BF5">
        <w:drawing>
          <wp:inline distT="0" distB="0" distL="0" distR="0">
            <wp:extent cx="3024000" cy="1387023"/>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bmp"/>
                    <pic:cNvPicPr/>
                  </pic:nvPicPr>
                  <pic:blipFill>
                    <a:blip r:embed="rId17">
                      <a:extLst>
                        <a:ext uri="{28A0092B-C50C-407E-A947-70E740481C1C}">
                          <a14:useLocalDpi xmlns:a14="http://schemas.microsoft.com/office/drawing/2010/main" val="0"/>
                        </a:ext>
                      </a:extLst>
                    </a:blip>
                    <a:stretch>
                      <a:fillRect/>
                    </a:stretch>
                  </pic:blipFill>
                  <pic:spPr>
                    <a:xfrm>
                      <a:off x="0" y="0"/>
                      <a:ext cx="3024000" cy="1387023"/>
                    </a:xfrm>
                    <a:prstGeom prst="rect">
                      <a:avLst/>
                    </a:prstGeom>
                  </pic:spPr>
                </pic:pic>
              </a:graphicData>
            </a:graphic>
          </wp:inline>
        </w:drawing>
      </w:r>
    </w:p>
    <w:p w:rsidR="00500800" w:rsidRPr="001C27CA" w:rsidRDefault="00500800" w:rsidP="00500800">
      <w:pPr>
        <w:pStyle w:val="22-SciencePG-Figure-caption-single-line"/>
        <w:rPr>
          <w:bCs/>
        </w:rPr>
      </w:pPr>
      <w:r w:rsidRPr="001C27CA">
        <w:rPr>
          <w:b/>
        </w:rPr>
        <w:t xml:space="preserve">Figure 4. </w:t>
      </w:r>
      <w:r w:rsidRPr="001C27CA">
        <w:rPr>
          <w:bCs/>
        </w:rPr>
        <w:t>Linear constraint of two Lagrange multipliers.</w:t>
      </w:r>
    </w:p>
    <w:p w:rsidR="00300FEA" w:rsidRPr="00C44BF5" w:rsidRDefault="00300FEA" w:rsidP="00084453">
      <w:pPr>
        <w:pStyle w:val="20-SciencePG-Text"/>
        <w:ind w:firstLine="200"/>
      </w:pPr>
      <w:r w:rsidRPr="00C44BF5">
        <w:t>The main task of SMO algorithm (see table 1) is to optimize jointly two Lagrange multipliers in order to solve each smallest optimization problem, which maximizes the dual function</w:t>
      </w:r>
      <w:r w:rsidRPr="00C44BF5">
        <w:rPr>
          <w:i/>
        </w:rPr>
        <w:t xml:space="preserve"> l</w:t>
      </w:r>
      <w:r w:rsidRPr="00C44BF5">
        <w:t>(</w:t>
      </w:r>
      <w:r w:rsidRPr="00C44BF5">
        <w:rPr>
          <w:i/>
        </w:rPr>
        <w:t>λ</w:t>
      </w:r>
      <w:r w:rsidRPr="00C44BF5">
        <w:t>).</w:t>
      </w:r>
    </w:p>
    <w:p w:rsidR="00300FEA" w:rsidRPr="00C44BF5" w:rsidRDefault="00300FEA" w:rsidP="00084453">
      <w:pPr>
        <w:pStyle w:val="41-SciencePG-Formula-in-middle"/>
      </w:pPr>
      <m:oMathPara>
        <m:oMath>
          <m:r>
            <w:rPr>
              <w:rFonts w:ascii="Cambria Math" w:hAnsi="Cambria Math"/>
            </w:rPr>
            <m:t>l</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λ</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oMath>
      </m:oMathPara>
    </w:p>
    <w:p w:rsidR="00300FEA" w:rsidRPr="00C44BF5" w:rsidRDefault="00300FEA" w:rsidP="00084453">
      <w:pPr>
        <w:pStyle w:val="20-SciencePG-Text"/>
        <w:ind w:firstLine="200"/>
      </w:pPr>
      <w:r w:rsidRPr="00C44BF5">
        <w:t>Where,</w:t>
      </w:r>
    </w:p>
    <w:p w:rsidR="00300FEA" w:rsidRPr="00C44BF5" w:rsidRDefault="00491806" w:rsidP="00084453">
      <w:pPr>
        <w:pStyle w:val="41-SciencePG-Formula-in-middle"/>
      </w:pPr>
      <m:oMathPara>
        <m:oMath>
          <m:m>
            <m:mPr>
              <m:cGp m:val="8"/>
              <m:mcs>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=0</m:t>
                </m:r>
              </m:e>
            </m:mr>
            <m:mr>
              <m:e>
                <m:r>
                  <m:rPr>
                    <m:sty m:val="p"/>
                  </m:rPr>
                  <w:rPr>
                    <w:rFonts w:ascii="Cambria Math" w:hAnsi="Cambria Math"/>
                  </w:rPr>
                  <m:t>0≤</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n</m:t>
                    </m:r>
                  </m:e>
                </m:acc>
              </m:e>
            </m:mr>
          </m:m>
        </m:oMath>
      </m:oMathPara>
    </w:p>
    <w:p w:rsidR="00300FEA" w:rsidRPr="00C44BF5" w:rsidRDefault="00300FEA" w:rsidP="00EA228A">
      <w:pPr>
        <w:pStyle w:val="29-SciencePG-Text-with-Formula"/>
        <w:ind w:firstLine="200"/>
        <w:rPr>
          <w:szCs w:val="26"/>
        </w:rPr>
      </w:pPr>
      <w:r w:rsidRPr="00C44BF5">
        <w:t xml:space="preserve">Without loss of generality, two Lagrange multipliers </w:t>
      </w:r>
      <w:r w:rsidRPr="00C44BF5">
        <w:rPr>
          <w:i/>
        </w:rPr>
        <w:t>λ</w:t>
      </w:r>
      <w:r w:rsidRPr="00C44BF5">
        <w:rPr>
          <w:i/>
          <w:vertAlign w:val="subscript"/>
        </w:rPr>
        <w:t>i</w:t>
      </w:r>
      <w:r w:rsidRPr="00C44BF5">
        <w:t xml:space="preserve"> and </w:t>
      </w:r>
      <w:r w:rsidRPr="00C44BF5">
        <w:rPr>
          <w:i/>
        </w:rPr>
        <w:t>λ</w:t>
      </w:r>
      <w:r w:rsidRPr="00C44BF5">
        <w:rPr>
          <w:i/>
          <w:vertAlign w:val="subscript"/>
        </w:rPr>
        <w:t>j</w:t>
      </w:r>
      <w:r w:rsidRPr="00C44BF5">
        <w:t xml:space="preserve"> that will be optimized are </w:t>
      </w:r>
      <w:r w:rsidRPr="00C44BF5">
        <w:rPr>
          <w:i/>
        </w:rPr>
        <w:t>λ</w:t>
      </w:r>
      <w:r w:rsidRPr="00C44BF5">
        <w:rPr>
          <w:vertAlign w:val="subscript"/>
        </w:rPr>
        <w:t>1</w:t>
      </w:r>
      <w:r w:rsidRPr="00C44BF5">
        <w:t xml:space="preserve"> and </w:t>
      </w:r>
      <w:r w:rsidRPr="00C44BF5">
        <w:rPr>
          <w:i/>
        </w:rPr>
        <w:t>λ</w:t>
      </w:r>
      <w:r w:rsidRPr="00C44BF5">
        <w:rPr>
          <w:vertAlign w:val="subscript"/>
        </w:rPr>
        <w:t>2</w:t>
      </w:r>
      <w:r w:rsidRPr="00C44BF5">
        <w:t xml:space="preserve"> while all other </w:t>
      </w:r>
      <w:r w:rsidRPr="00C44BF5">
        <w:lastRenderedPageBreak/>
        <w:t xml:space="preserve">multipliers </w:t>
      </w:r>
      <w:r w:rsidRPr="00C44BF5">
        <w:rPr>
          <w:i/>
        </w:rPr>
        <w:t>λ</w:t>
      </w:r>
      <w:r w:rsidRPr="00C44BF5">
        <w:rPr>
          <w:vertAlign w:val="subscript"/>
        </w:rPr>
        <w:t>3</w:t>
      </w:r>
      <w:r w:rsidRPr="00C44BF5">
        <w:t xml:space="preserve">, </w:t>
      </w:r>
      <w:r w:rsidRPr="00C44BF5">
        <w:rPr>
          <w:i/>
        </w:rPr>
        <w:t>λ</w:t>
      </w:r>
      <w:r w:rsidRPr="00C44BF5">
        <w:rPr>
          <w:vertAlign w:val="subscript"/>
        </w:rPr>
        <w:t>4</w:t>
      </w:r>
      <w:r w:rsidRPr="00C44BF5">
        <w:t xml:space="preserve">,…, </w:t>
      </w:r>
      <w:r w:rsidRPr="00C44BF5">
        <w:rPr>
          <w:i/>
        </w:rPr>
        <w:t>λ</w:t>
      </w:r>
      <w:r w:rsidRPr="00C44BF5">
        <w:rPr>
          <w:i/>
          <w:vertAlign w:val="subscript"/>
        </w:rPr>
        <w:t>n</w:t>
      </w:r>
      <w:r w:rsidRPr="00C44BF5">
        <w:t xml:space="preserve"> are fixed. Old values of </w:t>
      </w:r>
      <w:r w:rsidRPr="00C44BF5">
        <w:rPr>
          <w:i/>
        </w:rPr>
        <w:t>λ</w:t>
      </w:r>
      <w:r w:rsidRPr="00C44BF5">
        <w:rPr>
          <w:vertAlign w:val="subscript"/>
        </w:rPr>
        <w:t>1</w:t>
      </w:r>
      <w:r w:rsidRPr="00C44BF5">
        <w:t xml:space="preserve"> and </w:t>
      </w:r>
      <w:r w:rsidRPr="00C44BF5">
        <w:rPr>
          <w:i/>
        </w:rPr>
        <w:t>λ</w:t>
      </w:r>
      <w:r w:rsidRPr="00C44BF5">
        <w:rPr>
          <w:vertAlign w:val="subscript"/>
        </w:rPr>
        <w:t>2</w:t>
      </w:r>
      <w:r w:rsidRPr="00C44BF5">
        <w:t xml:space="preserve"> are denoted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rsidRPr="00C44BF5">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rsidRPr="00C44BF5">
        <w:t xml:space="preserve">. Your attention please, old values are known as current values. Thus, </w:t>
      </w:r>
      <w:r w:rsidRPr="00C44BF5">
        <w:rPr>
          <w:i/>
        </w:rPr>
        <w:t>λ</w:t>
      </w:r>
      <w:r w:rsidRPr="00C44BF5">
        <w:rPr>
          <w:vertAlign w:val="subscript"/>
        </w:rPr>
        <w:t>1</w:t>
      </w:r>
      <w:r w:rsidRPr="00C44BF5">
        <w:t xml:space="preserve"> and </w:t>
      </w:r>
      <w:r w:rsidRPr="00C44BF5">
        <w:rPr>
          <w:i/>
        </w:rPr>
        <w:t>λ</w:t>
      </w:r>
      <w:r w:rsidRPr="00C44BF5">
        <w:rPr>
          <w:vertAlign w:val="subscript"/>
        </w:rPr>
        <w:t>2</w:t>
      </w:r>
      <w:r w:rsidRPr="00C44BF5">
        <w:t xml:space="preserve"> are optimized based on the set: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rsidRPr="00C44BF5">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rsidRPr="00C44BF5">
        <w:t xml:space="preserve">, </w:t>
      </w:r>
      <w:r w:rsidRPr="00C44BF5">
        <w:rPr>
          <w:i/>
        </w:rPr>
        <w:t>λ</w:t>
      </w:r>
      <w:r w:rsidRPr="00C44BF5">
        <w:rPr>
          <w:vertAlign w:val="subscript"/>
        </w:rPr>
        <w:t>2</w:t>
      </w:r>
      <w:r w:rsidRPr="00C44BF5">
        <w:t xml:space="preserve">, </w:t>
      </w:r>
      <w:r w:rsidRPr="00C44BF5">
        <w:rPr>
          <w:i/>
        </w:rPr>
        <w:t>λ</w:t>
      </w:r>
      <w:r w:rsidRPr="00C44BF5">
        <w:rPr>
          <w:vertAlign w:val="subscript"/>
        </w:rPr>
        <w:t>3</w:t>
      </w:r>
      <w:r w:rsidRPr="00C44BF5">
        <w:t xml:space="preserve">,…, </w:t>
      </w:r>
      <w:r w:rsidRPr="00C44BF5">
        <w:rPr>
          <w:i/>
        </w:rPr>
        <w:t>λ</w:t>
      </w:r>
      <w:r w:rsidRPr="00C44BF5">
        <w:rPr>
          <w:i/>
          <w:vertAlign w:val="subscript"/>
        </w:rPr>
        <w:t>n</w:t>
      </w:r>
      <w:r w:rsidRPr="00C44BF5">
        <w:t xml:space="preserve">. The old values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rsidRPr="00C44BF5">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rsidRPr="00C44BF5">
        <w:t xml:space="preserve"> are initialized by zero </w:t>
      </w:r>
      <w:sdt>
        <w:sdtPr>
          <w:id w:val="8914237"/>
          <w:citation/>
        </w:sdtPr>
        <w:sdtEndPr/>
        <w:sdtContent>
          <w:r w:rsidR="00E17E76" w:rsidRPr="00C44BF5">
            <w:fldChar w:fldCharType="begin"/>
          </w:r>
          <w:r w:rsidRPr="00C44BF5">
            <w:instrText xml:space="preserve"> CITATION Honavar \p 9 \l 1033  </w:instrText>
          </w:r>
          <w:r w:rsidR="00E17E76" w:rsidRPr="00C44BF5">
            <w:fldChar w:fldCharType="separate"/>
          </w:r>
          <w:r w:rsidR="00C86FE4">
            <w:rPr>
              <w:noProof/>
            </w:rPr>
            <w:t>[3, p. 9]</w:t>
          </w:r>
          <w:r w:rsidR="00E17E76" w:rsidRPr="00C44BF5">
            <w:rPr>
              <w:noProof/>
            </w:rPr>
            <w:fldChar w:fldCharType="end"/>
          </w:r>
        </w:sdtContent>
      </w:sdt>
      <w:r w:rsidRPr="00C44BF5">
        <w:t xml:space="preserve">. From the condition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sidRPr="00C44BF5">
        <w:rPr>
          <w:szCs w:val="26"/>
        </w:rPr>
        <w:t>, we have:</w:t>
      </w:r>
    </w:p>
    <w:p w:rsidR="00300FEA" w:rsidRPr="00C44BF5" w:rsidRDefault="00491806" w:rsidP="00EA228A">
      <w:pPr>
        <w:pStyle w:val="41-SciencePG-Formula-in-middle"/>
      </w:pPr>
      <m:oMathPara>
        <m:oMath>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3</m:t>
              </m:r>
            </m:sub>
          </m:sSub>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4</m:t>
              </m:r>
            </m:sub>
          </m:sSub>
          <m:sSub>
            <m:sSubPr>
              <m:ctrlPr>
                <w:rPr>
                  <w:rFonts w:ascii="Cambria Math" w:hAnsi="Cambria Math"/>
                </w:rPr>
              </m:ctrlPr>
            </m:sSubPr>
            <m:e>
              <m:r>
                <w:rPr>
                  <w:rFonts w:ascii="Cambria Math" w:hAnsi="Cambria Math"/>
                </w:rPr>
                <m:t>y</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=0</m:t>
          </m:r>
        </m:oMath>
      </m:oMathPara>
    </w:p>
    <w:p w:rsidR="00300FEA" w:rsidRPr="00C44BF5" w:rsidRDefault="00300FEA" w:rsidP="00EA228A">
      <w:pPr>
        <w:pStyle w:val="20-SciencePG-Text"/>
        <w:ind w:firstLine="200"/>
      </w:pPr>
      <w:r w:rsidRPr="00C44BF5">
        <w:t>and</w:t>
      </w:r>
    </w:p>
    <w:p w:rsidR="00300FEA" w:rsidRPr="00C44BF5" w:rsidRDefault="00491806" w:rsidP="00EA228A">
      <w:pPr>
        <w:pStyle w:val="41-SciencePG-Formula-in-middle"/>
      </w:pPr>
      <m:oMathPara>
        <m:oMath>
          <m:sSub>
            <m:sSubPr>
              <m:ctrlPr>
                <w:rPr>
                  <w:rFonts w:ascii="Cambria Math" w:hAnsi="Cambria Math"/>
                </w:rPr>
              </m:ctrlPr>
            </m:sSubPr>
            <m:e>
              <m:r>
                <w:rPr>
                  <w:rFonts w:ascii="Cambria Math" w:hAnsi="Cambria Math"/>
                </w:rPr>
                <m:t>λ</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3</m:t>
              </m:r>
            </m:sub>
          </m:sSub>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4</m:t>
              </m:r>
            </m:sub>
          </m:sSub>
          <m:sSub>
            <m:sSubPr>
              <m:ctrlPr>
                <w:rPr>
                  <w:rFonts w:ascii="Cambria Math" w:hAnsi="Cambria Math"/>
                </w:rPr>
              </m:ctrlPr>
            </m:sSubPr>
            <m:e>
              <m:r>
                <w:rPr>
                  <w:rFonts w:ascii="Cambria Math" w:hAnsi="Cambria Math"/>
                </w:rPr>
                <m:t>y</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=0</m:t>
          </m:r>
        </m:oMath>
      </m:oMathPara>
    </w:p>
    <w:p w:rsidR="00300FEA" w:rsidRDefault="00300FEA" w:rsidP="00EA228A">
      <w:pPr>
        <w:pStyle w:val="20-SciencePG-Text"/>
        <w:ind w:firstLine="200"/>
        <w:rPr>
          <w:rFonts w:eastAsiaTheme="minorEastAsia"/>
        </w:rPr>
      </w:pPr>
      <w:r w:rsidRPr="00C44BF5">
        <w:t xml:space="preserve">It implies following equation of line with regard to two variables </w:t>
      </w:r>
      <w:r w:rsidRPr="00C44BF5">
        <w:rPr>
          <w:i/>
        </w:rPr>
        <w:t>λ</w:t>
      </w:r>
      <w:r w:rsidRPr="00C44BF5">
        <w:rPr>
          <w:vertAlign w:val="subscript"/>
        </w:rPr>
        <w:t>1</w:t>
      </w:r>
      <w:r w:rsidRPr="00C44BF5">
        <w:t xml:space="preserve"> and </w:t>
      </w:r>
      <w:r w:rsidRPr="00C44BF5">
        <w:rPr>
          <w:i/>
        </w:rPr>
        <w:t>λ</w:t>
      </w:r>
      <w:r w:rsidRPr="00C44BF5">
        <w:rPr>
          <w:vertAlign w:val="subscript"/>
        </w:rPr>
        <w:t>2</w:t>
      </w:r>
      <w:r w:rsidRPr="00C44BF5">
        <w:t>:</w:t>
      </w:r>
    </w:p>
    <w:p w:rsidR="00EA228A" w:rsidRPr="00EA228A" w:rsidRDefault="00491806" w:rsidP="00500800">
      <w:pPr>
        <w:pStyle w:val="27-SciencePG-Formula"/>
        <w:wordWrap w:val="0"/>
        <w:rPr>
          <w:rFonts w:eastAsiaTheme="minorEastAsia"/>
        </w:rPr>
      </w:pPr>
      <m:oMath>
        <m:sSub>
          <m:sSubPr>
            <m:ctrlPr>
              <w:rPr>
                <w:rFonts w:ascii="Cambria Math" w:hAnsi="Cambria Math"/>
              </w:rPr>
            </m:ctrlPr>
          </m:sSubPr>
          <m:e>
            <m:r>
              <w:rPr>
                <w:rFonts w:ascii="Cambria Math" w:hAnsi="Cambria Math"/>
              </w:rPr>
              <m:t>λ</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2</m:t>
            </m:r>
          </m:sub>
        </m:sSub>
      </m:oMath>
      <w:r w:rsidR="000E60B6">
        <w:rPr>
          <w:rFonts w:eastAsiaTheme="minorEastAsia" w:hint="eastAsia"/>
        </w:rPr>
        <w:t xml:space="preserve"> </w:t>
      </w:r>
      <w:r w:rsidR="00500800">
        <w:rPr>
          <w:rFonts w:eastAsiaTheme="minorEastAsia" w:hint="eastAsia"/>
        </w:rPr>
        <w:t xml:space="preserve">         </w:t>
      </w:r>
      <w:r w:rsidR="001C27CA">
        <w:rPr>
          <w:rFonts w:eastAsiaTheme="minorEastAsia" w:hint="eastAsia"/>
        </w:rPr>
        <w:t>(14)</w:t>
      </w:r>
    </w:p>
    <w:p w:rsidR="0000066D" w:rsidRPr="00500800" w:rsidRDefault="0000066D" w:rsidP="001C27CA">
      <w:pPr>
        <w:pStyle w:val="20-SciencePG-Text"/>
        <w:ind w:firstLine="200"/>
        <w:rPr>
          <w:rFonts w:eastAsiaTheme="minorEastAsia"/>
        </w:rPr>
      </w:pPr>
      <w:r w:rsidRPr="00C44BF5">
        <w:t>Equation (14) specifies the linear constraint of two Lagrange multipliers</w:t>
      </w:r>
      <w:r w:rsidRPr="00C44BF5">
        <w:rPr>
          <w:i/>
        </w:rPr>
        <w:t xml:space="preserve"> λ</w:t>
      </w:r>
      <w:r w:rsidRPr="00C44BF5">
        <w:rPr>
          <w:vertAlign w:val="subscript"/>
        </w:rPr>
        <w:t>1</w:t>
      </w:r>
      <w:r w:rsidRPr="00C44BF5">
        <w:t xml:space="preserve"> and </w:t>
      </w:r>
      <w:r w:rsidRPr="00C44BF5">
        <w:rPr>
          <w:i/>
        </w:rPr>
        <w:t>λ</w:t>
      </w:r>
      <w:r w:rsidRPr="00C44BF5">
        <w:rPr>
          <w:vertAlign w:val="subscript"/>
        </w:rPr>
        <w:t>2</w:t>
      </w:r>
      <w:r w:rsidRPr="00C44BF5">
        <w:t xml:space="preserve">. This constraint is drawn as diagonal lines in fig. 4 </w:t>
      </w:r>
      <w:sdt>
        <w:sdtPr>
          <w:id w:val="29296408"/>
          <w:citation/>
        </w:sdtPr>
        <w:sdtEndPr/>
        <w:sdtContent>
          <w:r w:rsidR="00E17E76" w:rsidRPr="00C44BF5">
            <w:fldChar w:fldCharType="begin"/>
          </w:r>
          <w:r w:rsidRPr="00C44BF5">
            <w:instrText xml:space="preserve"> CITATION Honavar \p 9 \l 1033  </w:instrText>
          </w:r>
          <w:r w:rsidR="00E17E76" w:rsidRPr="00C44BF5">
            <w:fldChar w:fldCharType="separate"/>
          </w:r>
          <w:r w:rsidR="00C86FE4">
            <w:rPr>
              <w:noProof/>
            </w:rPr>
            <w:t>[3, p. 9]</w:t>
          </w:r>
          <w:r w:rsidR="00E17E76" w:rsidRPr="00C44BF5">
            <w:rPr>
              <w:noProof/>
            </w:rPr>
            <w:fldChar w:fldCharType="end"/>
          </w:r>
        </w:sdtContent>
      </w:sdt>
      <w:r w:rsidRPr="00C44BF5">
        <w:t>.</w:t>
      </w:r>
    </w:p>
    <w:p w:rsidR="0009057F" w:rsidRPr="0009057F" w:rsidRDefault="00940689" w:rsidP="00871DAD">
      <w:pPr>
        <w:pStyle w:val="29-SciencePG-Text-with-Formula"/>
        <w:ind w:firstLine="200"/>
      </w:pPr>
      <w:r w:rsidRPr="00C44BF5">
        <w:t xml:space="preserve">In fig. 4, the box is bounded by the interval [0, </w:t>
      </w:r>
      <w:r w:rsidRPr="00C44BF5">
        <w:rPr>
          <w:i/>
        </w:rPr>
        <w:t>C</w:t>
      </w:r>
      <w:r w:rsidRPr="00C44BF5">
        <w:t xml:space="preserve">] of Lagrange multipliers, </w:t>
      </w:r>
      <m:oMath>
        <m:r>
          <m:rPr>
            <m:sty m:val="p"/>
          </m:rP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oMath>
      <w:r w:rsidRPr="00C44BF5">
        <w:t xml:space="preserve">. SMO algorithm moves </w:t>
      </w:r>
      <w:r w:rsidRPr="00C44BF5">
        <w:rPr>
          <w:i/>
        </w:rPr>
        <w:t>λ</w:t>
      </w:r>
      <w:r w:rsidRPr="00C44BF5">
        <w:rPr>
          <w:vertAlign w:val="subscript"/>
        </w:rPr>
        <w:t>1</w:t>
      </w:r>
      <w:r w:rsidRPr="00C44BF5">
        <w:t xml:space="preserve"> and </w:t>
      </w:r>
      <w:r w:rsidRPr="00C44BF5">
        <w:rPr>
          <w:i/>
        </w:rPr>
        <w:t>λ</w:t>
      </w:r>
      <w:r w:rsidRPr="00C44BF5">
        <w:rPr>
          <w:vertAlign w:val="subscript"/>
        </w:rPr>
        <w:t>2</w:t>
      </w:r>
      <w:r w:rsidRPr="00C44BF5">
        <w:t xml:space="preserve"> along diagonal lines so as to maximize the dual function</w:t>
      </w:r>
      <w:r w:rsidRPr="00C44BF5">
        <w:rPr>
          <w:i/>
        </w:rPr>
        <w:t xml:space="preserve"> l</w:t>
      </w:r>
      <w:r w:rsidRPr="00C44BF5">
        <w:t>(</w:t>
      </w:r>
      <w:r w:rsidRPr="00C44BF5">
        <w:rPr>
          <w:i/>
        </w:rPr>
        <w:t>λ</w:t>
      </w:r>
      <w:r w:rsidRPr="00C44BF5">
        <w:t xml:space="preserve">). Multiplying two sides of equation </w:t>
      </w:r>
    </w:p>
    <w:p w:rsidR="0009057F" w:rsidRPr="0009057F" w:rsidRDefault="00491806" w:rsidP="00871DAD">
      <w:pPr>
        <w:pStyle w:val="29-SciencePG-Text-with-Formula"/>
        <w:ind w:firstLine="200"/>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oMath>
      </m:oMathPara>
    </w:p>
    <w:p w:rsidR="00940689" w:rsidRPr="0009057F" w:rsidRDefault="00940689" w:rsidP="0009057F">
      <w:pPr>
        <w:pStyle w:val="29-SciencePG-Text-with-Formula"/>
        <w:ind w:firstLineChars="0" w:firstLine="0"/>
      </w:pPr>
      <w:r w:rsidRPr="00C44BF5">
        <w:t xml:space="preserve">by </w:t>
      </w:r>
      <w:r w:rsidRPr="00C44BF5">
        <w:rPr>
          <w:i/>
        </w:rPr>
        <w:t>y</w:t>
      </w:r>
      <w:r w:rsidRPr="00C44BF5">
        <w:rPr>
          <w:vertAlign w:val="subscript"/>
        </w:rPr>
        <w:t>1</w:t>
      </w:r>
      <w:r w:rsidRPr="00C44BF5">
        <w:t>, we have:</w:t>
      </w:r>
    </w:p>
    <w:p w:rsidR="00940689" w:rsidRPr="001C27CA" w:rsidRDefault="00491806" w:rsidP="001C27CA">
      <w:pPr>
        <w:pStyle w:val="41-SciencePG-Formula-in-middle"/>
      </w:pPr>
      <m:oMathPara>
        <m:oMathParaPr>
          <m:jc m:val="center"/>
        </m:oMathParaPr>
        <m:oMath>
          <m:sSub>
            <m:sSubPr>
              <m:ctrlPr>
                <w:rPr>
                  <w:rFonts w:ascii="Cambria Math" w:hAnsi="Cambria Math"/>
                </w:rPr>
              </m:ctrlPr>
            </m:sSubPr>
            <m:e>
              <m:r>
                <w:rPr>
                  <w:rFonts w:ascii="Cambria Math" w:hAnsi="Cambria Math"/>
                </w:rPr>
                <m:t>λ</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oMath>
      </m:oMathPara>
    </w:p>
    <w:p w:rsidR="00940689" w:rsidRPr="00C44BF5" w:rsidRDefault="00972A19" w:rsidP="001C27CA">
      <w:pPr>
        <w:pStyle w:val="29-SciencePG-Text-with-Formula"/>
        <w:ind w:firstLine="200"/>
      </w:pPr>
      <w:r w:rsidRPr="00C44BF5">
        <w:t xml:space="preserve">Where </w:t>
      </w:r>
      <w:r w:rsidRPr="00C44BF5">
        <w:rPr>
          <w:i/>
        </w:rPr>
        <w:t>s=y</w:t>
      </w:r>
      <w:r w:rsidRPr="00C44BF5">
        <w:rPr>
          <w:vertAlign w:val="subscript"/>
        </w:rPr>
        <w:t>1</w:t>
      </w:r>
      <w:r w:rsidRPr="00C44BF5">
        <w:rPr>
          <w:i/>
        </w:rPr>
        <w:t>y</w:t>
      </w:r>
      <w:r w:rsidRPr="00C44BF5">
        <w:rPr>
          <w:vertAlign w:val="subscript"/>
        </w:rPr>
        <w:t>2</w:t>
      </w:r>
      <w:r w:rsidRPr="00C44BF5">
        <w:t>. Let,</w:t>
      </w:r>
    </w:p>
    <w:p w:rsidR="00972A19" w:rsidRPr="00C44BF5" w:rsidRDefault="00972A19" w:rsidP="00C44BF5">
      <w:pPr>
        <w:topLinePunct/>
        <w:adjustRightInd w:val="0"/>
        <w:snapToGrid w:val="0"/>
        <w:jc w:val="left"/>
        <w:rPr>
          <w:rFonts w:ascii="Times New Roman" w:hAnsi="Times New Roman"/>
          <w:sz w:val="20"/>
          <w:szCs w:val="20"/>
        </w:rPr>
      </w:pPr>
      <m:oMathPara>
        <m:oMath>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2</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1</m:t>
              </m:r>
            </m:sub>
            <m:sup>
              <m:r>
                <m:rPr>
                  <m:sty m:val="p"/>
                </m:rPr>
                <w:rPr>
                  <w:rFonts w:ascii="Cambria Math" w:hAnsi="Cambria Math"/>
                  <w:sz w:val="20"/>
                  <w:szCs w:val="20"/>
                </w:rPr>
                <m:t>old</m:t>
              </m:r>
            </m:sup>
          </m:sSubSup>
          <m:r>
            <w:rPr>
              <w:rFonts w:ascii="Cambria Math" w:hAnsi="Cambria Math"/>
              <w:sz w:val="20"/>
              <w:szCs w:val="20"/>
            </w:rPr>
            <m:t>+s</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2</m:t>
              </m:r>
            </m:sub>
            <m:sup>
              <m:r>
                <m:rPr>
                  <m:sty m:val="p"/>
                </m:rPr>
                <w:rPr>
                  <w:rFonts w:ascii="Cambria Math" w:hAnsi="Cambria Math"/>
                  <w:sz w:val="20"/>
                  <w:szCs w:val="20"/>
                </w:rPr>
                <m:t>old</m:t>
              </m:r>
            </m:sup>
          </m:sSubSup>
        </m:oMath>
      </m:oMathPara>
    </w:p>
    <w:p w:rsidR="00972A19" w:rsidRDefault="00972A19" w:rsidP="00E42701">
      <w:pPr>
        <w:pStyle w:val="20-SciencePG-Text"/>
        <w:ind w:firstLine="200"/>
        <w:rPr>
          <w:rFonts w:eastAsiaTheme="minorEastAsia"/>
        </w:rPr>
      </w:pPr>
      <w:r w:rsidRPr="00C44BF5">
        <w:t>We have (15) as a variant of the linear constraint of two Lagrange multipliers</w:t>
      </w:r>
      <w:r w:rsidRPr="00C44BF5">
        <w:rPr>
          <w:i/>
        </w:rPr>
        <w:t xml:space="preserve"> λ</w:t>
      </w:r>
      <w:r w:rsidRPr="00C44BF5">
        <w:rPr>
          <w:vertAlign w:val="subscript"/>
        </w:rPr>
        <w:t>1</w:t>
      </w:r>
      <w:r w:rsidRPr="00C44BF5">
        <w:t xml:space="preserve"> and </w:t>
      </w:r>
      <w:r w:rsidRPr="00C44BF5">
        <w:rPr>
          <w:i/>
        </w:rPr>
        <w:t>λ</w:t>
      </w:r>
      <w:r w:rsidRPr="00C44BF5">
        <w:rPr>
          <w:vertAlign w:val="subscript"/>
        </w:rPr>
        <w:t>2</w:t>
      </w:r>
      <w:r w:rsidRPr="00C44BF5">
        <w:t xml:space="preserve"> </w:t>
      </w:r>
      <w:sdt>
        <w:sdtPr>
          <w:id w:val="2625644"/>
          <w:citation/>
        </w:sdtPr>
        <w:sdtEndPr/>
        <w:sdtContent>
          <w:r w:rsidR="00E17E76" w:rsidRPr="00C44BF5">
            <w:fldChar w:fldCharType="begin"/>
          </w:r>
          <w:r w:rsidRPr="00C44BF5">
            <w:instrText xml:space="preserve"> CITATION Honavar \p 9 \l 1033  </w:instrText>
          </w:r>
          <w:r w:rsidR="00E17E76" w:rsidRPr="00C44BF5">
            <w:fldChar w:fldCharType="separate"/>
          </w:r>
          <w:r w:rsidR="00C86FE4">
            <w:rPr>
              <w:noProof/>
            </w:rPr>
            <w:t>[3, p. 9]</w:t>
          </w:r>
          <w:r w:rsidR="00E17E76" w:rsidRPr="00C44BF5">
            <w:rPr>
              <w:noProof/>
            </w:rPr>
            <w:fldChar w:fldCharType="end"/>
          </w:r>
        </w:sdtContent>
      </w:sdt>
      <w:r w:rsidRPr="00C44BF5">
        <w:t>:</w:t>
      </w:r>
    </w:p>
    <w:p w:rsidR="00E42701" w:rsidRPr="00E42701" w:rsidRDefault="00491806" w:rsidP="00500800">
      <w:pPr>
        <w:pStyle w:val="27-SciencePG-Formula"/>
        <w:wordWrap w:val="0"/>
        <w:rPr>
          <w:rFonts w:eastAsiaTheme="minorEastAsia"/>
        </w:rPr>
      </w:pPr>
      <m:oMath>
        <m:m>
          <m:mPr>
            <m:mcs>
              <m:mc>
                <m:mcPr>
                  <m:count m:val="1"/>
                  <m:mcJc m:val="center"/>
                </m:mcPr>
              </m:mc>
            </m:mcs>
            <m:ctrlPr>
              <w:rPr>
                <w:rFonts w:ascii="Cambria Math" w:eastAsiaTheme="minorEastAsia" w:hAnsi="Cambria Math"/>
              </w:rPr>
            </m:ctrlPr>
          </m:mPr>
          <m:mr>
            <m:e>
              <m:sSub>
                <m:sSubPr>
                  <m:ctrlPr>
                    <w:rPr>
                      <w:rFonts w:ascii="Cambria Math" w:hAnsi="Cambria Math"/>
                      <w:szCs w:val="26"/>
                    </w:rPr>
                  </m:ctrlPr>
                </m:sSubPr>
                <m:e>
                  <m:r>
                    <w:rPr>
                      <w:rFonts w:ascii="Cambria Math" w:hAnsi="Cambria Math"/>
                      <w:szCs w:val="26"/>
                    </w:rPr>
                    <m:t>λ</m:t>
                  </m:r>
                </m:e>
                <m:sub>
                  <m:r>
                    <m:rPr>
                      <m:sty m:val="p"/>
                    </m:rPr>
                    <w:rPr>
                      <w:rFonts w:ascii="Cambria Math" w:hAnsi="Cambria Math"/>
                      <w:szCs w:val="26"/>
                    </w:rPr>
                    <m:t>1</m:t>
                  </m:r>
                </m:sub>
              </m:sSub>
              <m:r>
                <m:rPr>
                  <m:sty m:val="p"/>
                </m:rPr>
                <w:rPr>
                  <w:rFonts w:ascii="Cambria Math" w:hAnsi="Cambria Math"/>
                </w:rPr>
                <m:t>=</m:t>
              </m:r>
              <m:r>
                <w:rPr>
                  <w:rFonts w:ascii="Cambria Math" w:hAnsi="Cambria Math"/>
                </w:rPr>
                <m:t>γ</m:t>
              </m:r>
              <m:r>
                <m:rPr>
                  <m:sty m:val="p"/>
                </m:rPr>
                <w:rPr>
                  <w:rFonts w:ascii="Cambria Math" w:hAnsi="Cambria Math"/>
                  <w:szCs w:val="26"/>
                </w:rPr>
                <m:t>-</m:t>
              </m:r>
              <m:r>
                <w:rPr>
                  <w:rFonts w:ascii="Cambria Math" w:hAnsi="Cambria Math"/>
                  <w:szCs w:val="26"/>
                </w:rPr>
                <m:t>s</m:t>
              </m:r>
              <m:sSub>
                <m:sSubPr>
                  <m:ctrlPr>
                    <w:rPr>
                      <w:rFonts w:ascii="Cambria Math" w:hAnsi="Cambria Math"/>
                      <w:szCs w:val="26"/>
                    </w:rPr>
                  </m:ctrlPr>
                </m:sSubPr>
                <m:e>
                  <m:r>
                    <w:rPr>
                      <w:rFonts w:ascii="Cambria Math" w:hAnsi="Cambria Math"/>
                      <w:szCs w:val="26"/>
                    </w:rPr>
                    <m:t>λ</m:t>
                  </m:r>
                </m:e>
                <m:sub>
                  <m:r>
                    <m:rPr>
                      <m:sty m:val="p"/>
                    </m:rPr>
                    <w:rPr>
                      <w:rFonts w:ascii="Cambria Math" w:hAnsi="Cambria Math"/>
                      <w:szCs w:val="26"/>
                    </w:rPr>
                    <m:t>2</m:t>
                  </m:r>
                </m:sub>
              </m:sSub>
            </m:e>
          </m:mr>
          <m:mr>
            <m:e>
              <m:m>
                <m:mPr>
                  <m:mcs>
                    <m:mc>
                      <m:mcPr>
                        <m:count m:val="1"/>
                        <m:mcJc m:val="center"/>
                      </m:mcPr>
                    </m:mc>
                  </m:mcs>
                  <m:ctrlPr>
                    <w:rPr>
                      <w:rFonts w:ascii="Cambria Math" w:eastAsiaTheme="minorEastAsia" w:hAnsi="Cambria Math"/>
                    </w:rPr>
                  </m:ctrlPr>
                </m:mPr>
                <m:mr>
                  <m:e>
                    <m:r>
                      <m:rPr>
                        <m:sty m:val="p"/>
                      </m:rPr>
                      <w:rPr>
                        <w:rFonts w:ascii="Cambria Math" w:hAnsi="Cambria Math"/>
                      </w:rPr>
                      <m:t>Where,</m:t>
                    </m:r>
                  </m:e>
                </m:mr>
                <m:mr>
                  <m:e>
                    <m:r>
                      <w:rPr>
                        <w:rFonts w:ascii="Cambria Math" w:hAnsi="Cambria Math"/>
                      </w:rPr>
                      <m:t>s</m:t>
                    </m:r>
                    <m:r>
                      <m:rPr>
                        <m:sty m:val="p"/>
                      </m:rPr>
                      <w:rPr>
                        <w:rFonts w:ascii="Cambria Math" w:hAnsi="Cambria Math"/>
                      </w:rPr>
                      <m:t>=</m:t>
                    </m:r>
                    <m:sSub>
                      <m:sSubPr>
                        <m:ctrlPr>
                          <w:rPr>
                            <w:rFonts w:ascii="Cambria Math" w:hAnsi="Cambria Math"/>
                            <w:szCs w:val="26"/>
                          </w:rPr>
                        </m:ctrlPr>
                      </m:sSubPr>
                      <m:e>
                        <m:r>
                          <w:rPr>
                            <w:rFonts w:ascii="Cambria Math" w:hAnsi="Cambria Math"/>
                            <w:szCs w:val="26"/>
                          </w:rPr>
                          <m:t>y</m:t>
                        </m:r>
                      </m:e>
                      <m:sub>
                        <m:r>
                          <m:rPr>
                            <m:sty m:val="p"/>
                          </m:rPr>
                          <w:rPr>
                            <w:rFonts w:ascii="Cambria Math" w:hAnsi="Cambria Math"/>
                            <w:szCs w:val="26"/>
                          </w:rPr>
                          <m:t>1</m:t>
                        </m:r>
                      </m:sub>
                    </m:sSub>
                    <m:sSub>
                      <m:sSubPr>
                        <m:ctrlPr>
                          <w:rPr>
                            <w:rFonts w:ascii="Cambria Math" w:hAnsi="Cambria Math"/>
                            <w:szCs w:val="26"/>
                          </w:rPr>
                        </m:ctrlPr>
                      </m:sSubPr>
                      <m:e>
                        <m:r>
                          <w:rPr>
                            <w:rFonts w:ascii="Cambria Math" w:hAnsi="Cambria Math"/>
                            <w:szCs w:val="26"/>
                          </w:rPr>
                          <m:t>y</m:t>
                        </m:r>
                      </m:e>
                      <m:sub>
                        <m:r>
                          <m:rPr>
                            <m:sty m:val="p"/>
                          </m:rPr>
                          <w:rPr>
                            <w:rFonts w:ascii="Cambria Math" w:hAnsi="Cambria Math"/>
                            <w:szCs w:val="26"/>
                          </w:rPr>
                          <m:t>2</m:t>
                        </m:r>
                      </m:sub>
                    </m:sSub>
                  </m:e>
                </m:mr>
              </m:m>
            </m:e>
          </m:mr>
          <m:mr>
            <m:e>
              <m:r>
                <w:rPr>
                  <w:rFonts w:ascii="Cambria Math" w:hAnsi="Cambria Math"/>
                </w:rPr>
                <m:t>γ</m:t>
              </m:r>
              <m:r>
                <m:rPr>
                  <m:sty m:val="p"/>
                </m:rPr>
                <w:rPr>
                  <w:rFonts w:ascii="Cambria Math" w:hAnsi="Cambria Math"/>
                </w:rPr>
                <m:t>=</m:t>
              </m:r>
              <m:sSub>
                <m:sSubPr>
                  <m:ctrlPr>
                    <w:rPr>
                      <w:rFonts w:ascii="Cambria Math" w:hAnsi="Cambria Math"/>
                      <w:szCs w:val="26"/>
                    </w:rPr>
                  </m:ctrlPr>
                </m:sSubPr>
                <m:e>
                  <m:r>
                    <w:rPr>
                      <w:rFonts w:ascii="Cambria Math" w:hAnsi="Cambria Math"/>
                      <w:szCs w:val="26"/>
                    </w:rPr>
                    <m:t>λ</m:t>
                  </m:r>
                </m:e>
                <m:sub>
                  <m:r>
                    <m:rPr>
                      <m:sty m:val="p"/>
                    </m:rPr>
                    <w:rPr>
                      <w:rFonts w:ascii="Cambria Math" w:hAnsi="Cambria Math"/>
                      <w:szCs w:val="26"/>
                    </w:rPr>
                    <m:t>1</m:t>
                  </m:r>
                </m:sub>
              </m:sSub>
              <m:r>
                <m:rPr>
                  <m:sty m:val="p"/>
                </m:rPr>
                <w:rPr>
                  <w:rFonts w:ascii="Cambria Math" w:hAnsi="Cambria Math"/>
                  <w:szCs w:val="26"/>
                </w:rPr>
                <m:t>+</m:t>
              </m:r>
              <m:r>
                <w:rPr>
                  <w:rFonts w:ascii="Cambria Math" w:hAnsi="Cambria Math"/>
                  <w:szCs w:val="26"/>
                </w:rPr>
                <m:t>s</m:t>
              </m:r>
              <m:sSub>
                <m:sSubPr>
                  <m:ctrlPr>
                    <w:rPr>
                      <w:rFonts w:ascii="Cambria Math" w:hAnsi="Cambria Math"/>
                      <w:szCs w:val="26"/>
                    </w:rPr>
                  </m:ctrlPr>
                </m:sSubPr>
                <m:e>
                  <m:r>
                    <w:rPr>
                      <w:rFonts w:ascii="Cambria Math" w:hAnsi="Cambria Math"/>
                      <w:szCs w:val="26"/>
                    </w:rPr>
                    <m:t>λ</m:t>
                  </m:r>
                </m:e>
                <m:sub>
                  <m:r>
                    <m:rPr>
                      <m:sty m:val="p"/>
                    </m:rPr>
                    <w:rPr>
                      <w:rFonts w:ascii="Cambria Math" w:hAnsi="Cambria Math"/>
                      <w:szCs w:val="26"/>
                    </w:rPr>
                    <m:t>2</m:t>
                  </m:r>
                </m:sub>
              </m:sSub>
              <m:r>
                <m:rPr>
                  <m:sty m:val="p"/>
                </m:rPr>
                <w:rPr>
                  <w:rFonts w:ascii="Cambria Math" w:hAnsi="Cambria Math"/>
                  <w:szCs w:val="26"/>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e>
          </m:mr>
        </m:m>
      </m:oMath>
      <w:r w:rsidR="000E60B6">
        <w:rPr>
          <w:rFonts w:hint="eastAsia"/>
        </w:rPr>
        <w:t xml:space="preserve"> </w:t>
      </w:r>
      <w:r w:rsidR="00500800">
        <w:rPr>
          <w:rFonts w:eastAsiaTheme="minorEastAsia" w:hint="eastAsia"/>
        </w:rPr>
        <w:t xml:space="preserve">       </w:t>
      </w:r>
      <w:r w:rsidR="00E42701">
        <w:rPr>
          <w:rFonts w:hint="eastAsia"/>
        </w:rPr>
        <w:t>(15)</w:t>
      </w:r>
    </w:p>
    <w:p w:rsidR="009E41D2" w:rsidRPr="00C44BF5" w:rsidRDefault="009E41D2" w:rsidP="00E42701">
      <w:pPr>
        <w:pStyle w:val="20-SciencePG-Text"/>
        <w:ind w:firstLine="200"/>
        <w:rPr>
          <w:szCs w:val="26"/>
        </w:rPr>
      </w:pPr>
      <w:r w:rsidRPr="00C44BF5">
        <w:rPr>
          <w:szCs w:val="26"/>
        </w:rPr>
        <w:t xml:space="preserve">By fixing </w:t>
      </w:r>
      <w:r w:rsidRPr="00C44BF5">
        <w:t xml:space="preserve">multipliers </w:t>
      </w:r>
      <w:r w:rsidRPr="00C44BF5">
        <w:rPr>
          <w:i/>
        </w:rPr>
        <w:t>λ</w:t>
      </w:r>
      <w:r w:rsidRPr="00C44BF5">
        <w:rPr>
          <w:vertAlign w:val="subscript"/>
        </w:rPr>
        <w:t>3</w:t>
      </w:r>
      <w:r w:rsidRPr="00C44BF5">
        <w:t xml:space="preserve">, </w:t>
      </w:r>
      <w:r w:rsidRPr="00C44BF5">
        <w:rPr>
          <w:i/>
        </w:rPr>
        <w:t>λ</w:t>
      </w:r>
      <w:r w:rsidRPr="00C44BF5">
        <w:rPr>
          <w:vertAlign w:val="subscript"/>
        </w:rPr>
        <w:t>4</w:t>
      </w:r>
      <w:r w:rsidRPr="00C44BF5">
        <w:t xml:space="preserve">,…, </w:t>
      </w:r>
      <w:r w:rsidRPr="00C44BF5">
        <w:rPr>
          <w:i/>
        </w:rPr>
        <w:t>λ</w:t>
      </w:r>
      <w:r w:rsidRPr="00C44BF5">
        <w:rPr>
          <w:i/>
          <w:vertAlign w:val="subscript"/>
        </w:rPr>
        <w:t>n</w:t>
      </w:r>
      <w:r w:rsidRPr="00C44BF5">
        <w:t xml:space="preserve">, all arithmetic combinations of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rsidRPr="00C44BF5">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rsidRPr="00C44BF5">
        <w:t xml:space="preserve">, </w:t>
      </w:r>
      <w:r w:rsidRPr="00C44BF5">
        <w:rPr>
          <w:i/>
        </w:rPr>
        <w:t>λ</w:t>
      </w:r>
      <w:r w:rsidRPr="00C44BF5">
        <w:rPr>
          <w:vertAlign w:val="subscript"/>
        </w:rPr>
        <w:t>3</w:t>
      </w:r>
      <w:r w:rsidRPr="00C44BF5">
        <w:t xml:space="preserve">, </w:t>
      </w:r>
      <w:r w:rsidRPr="00C44BF5">
        <w:rPr>
          <w:i/>
        </w:rPr>
        <w:t>λ</w:t>
      </w:r>
      <w:r w:rsidRPr="00C44BF5">
        <w:rPr>
          <w:vertAlign w:val="subscript"/>
        </w:rPr>
        <w:t>4</w:t>
      </w:r>
      <w:r w:rsidRPr="00C44BF5">
        <w:t xml:space="preserve">,…, </w:t>
      </w:r>
      <w:r w:rsidRPr="00C44BF5">
        <w:rPr>
          <w:i/>
        </w:rPr>
        <w:t>λ</w:t>
      </w:r>
      <w:r w:rsidRPr="00C44BF5">
        <w:rPr>
          <w:i/>
          <w:vertAlign w:val="subscript"/>
        </w:rPr>
        <w:t>n</w:t>
      </w:r>
      <w:r w:rsidRPr="00C44BF5">
        <w:t xml:space="preserve"> are constants denoted by term “</w:t>
      </w:r>
      <w:r w:rsidRPr="00C44BF5">
        <w:rPr>
          <w:i/>
        </w:rPr>
        <w:t>const</w:t>
      </w:r>
      <w:r w:rsidRPr="00C44BF5">
        <w:t xml:space="preserve">”. The </w:t>
      </w:r>
      <w:r w:rsidRPr="00C44BF5">
        <w:rPr>
          <w:szCs w:val="26"/>
        </w:rPr>
        <w:t>dual function</w:t>
      </w:r>
      <w:r w:rsidRPr="00C44BF5">
        <w:rPr>
          <w:i/>
          <w:szCs w:val="26"/>
        </w:rPr>
        <w:t xml:space="preserve"> l</w:t>
      </w:r>
      <w:r w:rsidRPr="00C44BF5">
        <w:rPr>
          <w:szCs w:val="26"/>
        </w:rPr>
        <w:t>(</w:t>
      </w:r>
      <w:r w:rsidRPr="00C44BF5">
        <w:rPr>
          <w:i/>
          <w:szCs w:val="26"/>
        </w:rPr>
        <w:t>λ</w:t>
      </w:r>
      <w:r w:rsidRPr="00C44BF5">
        <w:rPr>
          <w:szCs w:val="26"/>
        </w:rPr>
        <w:t xml:space="preserve">) is re-written </w:t>
      </w:r>
      <w:sdt>
        <w:sdtPr>
          <w:rPr>
            <w:szCs w:val="26"/>
          </w:rPr>
          <w:id w:val="3925123"/>
          <w:citation/>
        </w:sdtPr>
        <w:sdtEndPr/>
        <w:sdtContent>
          <w:r w:rsidR="00E17E76" w:rsidRPr="00C44BF5">
            <w:rPr>
              <w:szCs w:val="26"/>
            </w:rPr>
            <w:fldChar w:fldCharType="begin"/>
          </w:r>
          <w:r w:rsidRPr="00C44BF5">
            <w:rPr>
              <w:szCs w:val="26"/>
            </w:rPr>
            <w:instrText xml:space="preserve"> CITATION Honavar \p 9-11 \l 1033  </w:instrText>
          </w:r>
          <w:r w:rsidR="00E17E76" w:rsidRPr="00C44BF5">
            <w:rPr>
              <w:szCs w:val="26"/>
            </w:rPr>
            <w:fldChar w:fldCharType="separate"/>
          </w:r>
          <w:r w:rsidR="00C86FE4" w:rsidRPr="00C86FE4">
            <w:rPr>
              <w:noProof/>
              <w:szCs w:val="26"/>
            </w:rPr>
            <w:t>[3, pp. 9-11]</w:t>
          </w:r>
          <w:r w:rsidR="00E17E76" w:rsidRPr="00C44BF5">
            <w:rPr>
              <w:szCs w:val="26"/>
            </w:rPr>
            <w:fldChar w:fldCharType="end"/>
          </w:r>
        </w:sdtContent>
      </w:sdt>
      <w:r w:rsidRPr="00C44BF5">
        <w:rPr>
          <w:szCs w:val="26"/>
        </w:rPr>
        <w:t>:</w:t>
      </w:r>
    </w:p>
    <w:p w:rsidR="00A84E20" w:rsidRDefault="00A84E20" w:rsidP="00E42701">
      <w:pPr>
        <w:pStyle w:val="41-SciencePG-Formula-in-middle"/>
        <w:rPr>
          <w:rFonts w:ascii="Cambria Math" w:hAnsi="Cambria Math"/>
          <w:oMath/>
        </w:rPr>
        <w:sectPr w:rsidR="00A84E20" w:rsidSect="00154791">
          <w:type w:val="continuous"/>
          <w:pgSz w:w="11907" w:h="16160" w:code="9"/>
          <w:pgMar w:top="851" w:right="851" w:bottom="851" w:left="851" w:header="709" w:footer="709" w:gutter="0"/>
          <w:cols w:num="2" w:space="315"/>
          <w:titlePg/>
          <w:docGrid w:type="linesAndChars" w:linePitch="312"/>
        </w:sectPr>
      </w:pPr>
    </w:p>
    <w:p w:rsidR="009E41D2" w:rsidRPr="00C44BF5" w:rsidRDefault="009E41D2" w:rsidP="0009057F">
      <w:pPr>
        <w:pStyle w:val="41-SciencePG-Formula-in-middle"/>
        <w:adjustRightInd/>
        <w:snapToGrid/>
        <w:spacing w:before="320"/>
      </w:pPr>
      <m:oMathPara>
        <m:oMathParaPr>
          <m:jc m:val="left"/>
        </m:oMathParaPr>
        <m:oMath>
          <m:r>
            <w:rPr>
              <w:rFonts w:ascii="Cambria Math" w:hAnsi="Cambria Math"/>
            </w:rPr>
            <w:lastRenderedPageBreak/>
            <m:t>l</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λ</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e>
                  </m:d>
                </m:e>
                <m:sup>
                  <m:r>
                    <m:rPr>
                      <m:sty m:val="p"/>
                    </m:rPr>
                    <w:rPr>
                      <w:rFonts w:ascii="Cambria Math" w:hAnsi="Cambria Math"/>
                    </w:rPr>
                    <m:t>2</m:t>
                  </m:r>
                </m:sup>
              </m:sSup>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e>
                <m:sup>
                  <m:r>
                    <m:rPr>
                      <m:sty m:val="p"/>
                    </m:rPr>
                    <w:rPr>
                      <w:rFonts w:ascii="Cambria Math" w:hAnsi="Cambria Math"/>
                    </w:rPr>
                    <m:t>2</m:t>
                  </m:r>
                </m:sup>
              </m:sSup>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+2</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sSub>
                <m:sSubPr>
                  <m:ctrlPr>
                    <w:rPr>
                      <w:rFonts w:ascii="Cambria Math" w:hAnsi="Cambria Math"/>
                    </w:rPr>
                  </m:ctrlPr>
                </m:sSubPr>
                <m:e>
                  <m:r>
                    <w:rPr>
                      <w:rFonts w:ascii="Cambria Math" w:hAnsi="Cambria Math"/>
                    </w:rPr>
                    <m:t>λ</m:t>
                  </m:r>
                </m:e>
                <m:sub>
                  <m:r>
                    <m:rPr>
                      <m:sty m:val="p"/>
                    </m:rPr>
                    <w:rPr>
                      <w:rFonts w:ascii="Cambria Math" w:hAnsi="Cambria Math"/>
                    </w:rPr>
                    <m:t>2</m:t>
                  </m:r>
                </m:sub>
              </m:sSub>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+2</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=3</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λ</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e>
                  </m:nary>
                </m:e>
              </m:d>
              <m:r>
                <m:rPr>
                  <m:sty m:val="p"/>
                </m:rPr>
                <w:rPr>
                  <w:rFonts w:ascii="Cambria Math" w:hAnsi="Cambria Math"/>
                </w:rPr>
                <m:t>+2</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=3</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λ</m:t>
                          </m:r>
                        </m:e>
                        <m:sub>
                          <m:r>
                            <m:rPr>
                              <m:sty m:val="p"/>
                            </m:rP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e>
                  </m:nary>
                </m:e>
              </m:d>
              <m:r>
                <m:rPr>
                  <m:sty m:val="p"/>
                </m:rPr>
                <w:rPr>
                  <w:rFonts w:ascii="Cambria Math" w:hAnsi="Cambria Math"/>
                </w:rPr>
                <m:t>+</m:t>
              </m:r>
              <m:r>
                <w:rPr>
                  <w:rFonts w:ascii="Cambria Math" w:hAnsi="Cambria Math"/>
                </w:rPr>
                <m:t>const</m:t>
              </m:r>
            </m:e>
          </m:d>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const</m:t>
          </m:r>
        </m:oMath>
      </m:oMathPara>
    </w:p>
    <w:p w:rsidR="009E41D2" w:rsidRPr="00C44BF5" w:rsidRDefault="009E41D2" w:rsidP="00E42701">
      <w:pPr>
        <w:pStyle w:val="41-SciencePG-Formula-in-middle"/>
      </w:pPr>
      <m:oMathPara>
        <m:oMathParaPr>
          <m:jc m:val="left"/>
        </m:oMathParaP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+2</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sSub>
                <m:sSubPr>
                  <m:ctrlPr>
                    <w:rPr>
                      <w:rFonts w:ascii="Cambria Math" w:hAnsi="Cambria Math"/>
                    </w:rPr>
                  </m:ctrlPr>
                </m:sSubPr>
                <m:e>
                  <m:r>
                    <w:rPr>
                      <w:rFonts w:ascii="Cambria Math" w:hAnsi="Cambria Math"/>
                    </w:rPr>
                    <m:t>λ</m:t>
                  </m:r>
                </m:e>
                <m:sub>
                  <m:r>
                    <m:rPr>
                      <m:sty m:val="p"/>
                    </m:rPr>
                    <w:rPr>
                      <w:rFonts w:ascii="Cambria Math" w:hAnsi="Cambria Math"/>
                    </w:rPr>
                    <m:t>1</m:t>
                  </m:r>
                </m:sub>
              </m:sSub>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+2</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=3</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λ</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e>
                  </m:nary>
                </m:e>
              </m:d>
              <m:r>
                <m:rPr>
                  <m:sty m:val="p"/>
                </m:rPr>
                <w:rPr>
                  <w:rFonts w:ascii="Cambria Math" w:hAnsi="Cambria Math"/>
                </w:rPr>
                <m:t>+2</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=3</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λ</m:t>
                          </m:r>
                        </m:e>
                        <m:sub>
                          <m:r>
                            <m:rPr>
                              <m:sty m:val="p"/>
                            </m:rP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e>
                  </m:nary>
                </m:e>
              </m:d>
            </m:e>
          </m:d>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const</m:t>
          </m:r>
        </m:oMath>
      </m:oMathPara>
    </w:p>
    <w:p w:rsidR="009E41D2" w:rsidRPr="00C44BF5" w:rsidRDefault="009E41D2" w:rsidP="00E42701">
      <w:pPr>
        <w:pStyle w:val="20-SciencePG-Text"/>
        <w:ind w:firstLine="200"/>
      </w:pPr>
      <w:r w:rsidRPr="00C44BF5">
        <w:t>Let,</w:t>
      </w:r>
    </w:p>
    <w:p w:rsidR="009E41D2" w:rsidRPr="00C44BF5" w:rsidRDefault="00491806" w:rsidP="00E42701">
      <w:pPr>
        <w:pStyle w:val="41-SciencePG-Formula-in-middle"/>
      </w:pPr>
      <m:oMathPara>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m:oMathPara>
    </w:p>
    <w:p w:rsidR="009E41D2" w:rsidRPr="00C44BF5" w:rsidRDefault="00491806" w:rsidP="00E42701">
      <w:pPr>
        <w:pStyle w:val="41-SciencePG-Formula-in-middle"/>
      </w:pPr>
      <m:oMathPara>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p w:rsidR="009E41D2" w:rsidRPr="00C44BF5" w:rsidRDefault="00491806" w:rsidP="00E42701">
      <w:pPr>
        <w:pStyle w:val="41-SciencePG-Formula-in-middle"/>
      </w:pPr>
      <m:oMathPara>
        <m:oMath>
          <m:sSub>
            <m:sSubPr>
              <m:ctrlPr>
                <w:rPr>
                  <w:rFonts w:ascii="Cambria Math" w:hAnsi="Cambria Math"/>
                </w:rPr>
              </m:ctrlPr>
            </m:sSubPr>
            <m:e>
              <m:r>
                <w:rPr>
                  <w:rFonts w:ascii="Cambria Math" w:hAnsi="Cambria Math"/>
                </w:rPr>
                <m:t>K</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p w:rsidR="00854CC1" w:rsidRPr="00C44BF5" w:rsidRDefault="00854CC1" w:rsidP="00E42701">
      <w:pPr>
        <w:pStyle w:val="29-SciencePG-Text-with-Formula"/>
        <w:ind w:firstLine="200"/>
      </w:pPr>
      <w:r w:rsidRPr="00C44BF5">
        <w:t xml:space="preserve">Let </w:t>
      </w:r>
      <m:oMath>
        <m:sSup>
          <m:sSupPr>
            <m:ctrlPr>
              <w:rPr>
                <w:rFonts w:ascii="Cambria Math" w:hAnsi="Cambria Math"/>
                <w:i/>
              </w:rPr>
            </m:ctrlPr>
          </m:sSupPr>
          <m:e>
            <m:r>
              <w:rPr>
                <w:rFonts w:ascii="Cambria Math" w:hAnsi="Cambria Math"/>
              </w:rPr>
              <m:t>W</m:t>
            </m:r>
          </m:e>
          <m:sup>
            <m:r>
              <m:rPr>
                <m:sty m:val="p"/>
              </m:rPr>
              <w:rPr>
                <w:rFonts w:ascii="Cambria Math" w:hAnsi="Cambria Math"/>
              </w:rPr>
              <m:t>old</m:t>
            </m:r>
          </m:sup>
        </m:sSup>
      </m:oMath>
      <w:r w:rsidRPr="00C44BF5">
        <w:t xml:space="preserve"> be the optimal weight vector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C44BF5">
        <w:t xml:space="preserve"> based on old values of two aforementioned Lagrange multipliers. Following linear constraint of two Lagrange multipliers specified by (14), we have:</w:t>
      </w:r>
    </w:p>
    <w:p w:rsidR="008969B8" w:rsidRPr="00904DB3" w:rsidRDefault="00491806" w:rsidP="00E42701">
      <w:pPr>
        <w:pStyle w:val="41-SciencePG-Formula-in-middle"/>
        <w:rPr>
          <w:rFonts w:eastAsiaTheme="minorEastAsia"/>
        </w:rPr>
      </w:pPr>
      <m:oMath>
        <m:sSup>
          <m:sSupPr>
            <m:ctrlPr>
              <w:rPr>
                <w:rFonts w:ascii="Cambria Math" w:hAnsi="Cambria Math"/>
              </w:rPr>
            </m:ctrlPr>
          </m:sSupPr>
          <m:e>
            <m:r>
              <w:rPr>
                <w:rFonts w:ascii="Cambria Math" w:hAnsi="Cambria Math"/>
              </w:rPr>
              <m:t>W</m:t>
            </m:r>
          </m:e>
          <m:sup>
            <m:r>
              <m:rPr>
                <m:sty m:val="p"/>
              </m:rPr>
              <w:rPr>
                <w:rFonts w:ascii="Cambria Math" w:hAnsi="Cambria Math"/>
              </w:rPr>
              <m:t>old</m:t>
            </m:r>
          </m:sup>
        </m:s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=3</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r>
          <w:rPr>
            <w:rFonts w:ascii="Cambria Math" w:hAnsi="Cambria Math"/>
          </w:rPr>
          <m:t>W</m:t>
        </m:r>
      </m:oMath>
      <w:r w:rsidR="00904DB3">
        <w:rPr>
          <w:rFonts w:eastAsiaTheme="minorEastAsia" w:hint="eastAsia"/>
          <w:iCs/>
        </w:rPr>
        <w:t xml:space="preserve"> </w:t>
      </w:r>
    </w:p>
    <w:p w:rsidR="008969B8" w:rsidRPr="00C44BF5" w:rsidRDefault="008969B8" w:rsidP="00E42701">
      <w:pPr>
        <w:pStyle w:val="20-SciencePG-Text"/>
        <w:ind w:firstLine="200"/>
      </w:pPr>
      <w:r w:rsidRPr="00C44BF5">
        <w:t>Let,</w:t>
      </w:r>
    </w:p>
    <w:p w:rsidR="008969B8" w:rsidRPr="00904DB3" w:rsidRDefault="00491806" w:rsidP="00E42701">
      <w:pPr>
        <w:pStyle w:val="41-SciencePG-Formula-in-middle"/>
        <w:rPr>
          <w:rFonts w:eastAsiaTheme="minorEastAsia"/>
        </w:rPr>
      </w:pPr>
      <m:oMath>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=3</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=3</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=3</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old</m:t>
                </m:r>
              </m:sup>
            </m:s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w:r w:rsidR="00904DB3">
        <w:rPr>
          <w:rFonts w:eastAsiaTheme="minorEastAsia" w:hint="eastAsia"/>
        </w:rPr>
        <w:t xml:space="preserve"> </w:t>
      </w:r>
    </w:p>
    <w:p w:rsidR="008969B8" w:rsidRPr="00C44BF5" w:rsidRDefault="008969B8" w:rsidP="00E42701">
      <w:pPr>
        <w:pStyle w:val="20-SciencePG-Text"/>
        <w:ind w:firstLine="200"/>
      </w:pPr>
      <w:r w:rsidRPr="00C44BF5">
        <w:t xml:space="preserve">We have </w:t>
      </w:r>
      <w:sdt>
        <w:sdtPr>
          <w:id w:val="2625645"/>
          <w:citation/>
        </w:sdtPr>
        <w:sdtEndPr/>
        <w:sdtContent>
          <w:r w:rsidR="00E17E76" w:rsidRPr="00C44BF5">
            <w:fldChar w:fldCharType="begin"/>
          </w:r>
          <w:r w:rsidRPr="00C44BF5">
            <w:instrText xml:space="preserve"> CITATION Honavar \p 10 \l 1033  </w:instrText>
          </w:r>
          <w:r w:rsidR="00E17E76" w:rsidRPr="00C44BF5">
            <w:fldChar w:fldCharType="separate"/>
          </w:r>
          <w:r w:rsidR="00C86FE4">
            <w:rPr>
              <w:noProof/>
            </w:rPr>
            <w:t>[3, p. 10]</w:t>
          </w:r>
          <w:r w:rsidR="00E17E76" w:rsidRPr="00C44BF5">
            <w:fldChar w:fldCharType="end"/>
          </w:r>
        </w:sdtContent>
      </w:sdt>
      <w:r w:rsidRPr="00C44BF5">
        <w:t>:</w:t>
      </w:r>
    </w:p>
    <w:p w:rsidR="008969B8" w:rsidRPr="00C44BF5" w:rsidRDefault="008969B8" w:rsidP="00E42701">
      <w:pPr>
        <w:pStyle w:val="41-SciencePG-Formula-in-middle"/>
      </w:pPr>
      <m:oMathPara>
        <m:oMathParaPr>
          <m:jc m:val="left"/>
        </m:oMathParaPr>
        <m:oMath>
          <m:r>
            <w:rPr>
              <w:rFonts w:ascii="Cambria Math" w:hAnsi="Cambria Math"/>
            </w:rPr>
            <m:t>l</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11</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+2</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sSub>
                <m:sSubPr>
                  <m:ctrlPr>
                    <w:rPr>
                      <w:rFonts w:ascii="Cambria Math" w:hAnsi="Cambria Math"/>
                    </w:rPr>
                  </m:ctrlPr>
                </m:sSubPr>
                <m:e>
                  <m:r>
                    <w:rPr>
                      <w:rFonts w:ascii="Cambria Math" w:hAnsi="Cambria Math"/>
                    </w:rPr>
                    <m:t>λ</m:t>
                  </m:r>
                </m:e>
                <m:sub>
                  <m:r>
                    <m:rPr>
                      <m:sty m:val="p"/>
                    </m:rPr>
                    <w:rPr>
                      <w:rFonts w:ascii="Cambria Math" w:hAnsi="Cambria Math"/>
                    </w:rPr>
                    <m:t>1</m:t>
                  </m:r>
                </m:sub>
              </m:sSub>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v</m:t>
                  </m:r>
                </m:e>
                <m:sub>
                  <m:r>
                    <m:rPr>
                      <m:sty m:val="p"/>
                    </m:rPr>
                    <w:rPr>
                      <w:rFonts w:ascii="Cambria Math" w:hAnsi="Cambria Math"/>
                    </w:rPr>
                    <m:t>1</m:t>
                  </m:r>
                </m:sub>
              </m:sSub>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+2</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v</m:t>
                  </m:r>
                </m:e>
                <m:sub>
                  <m:r>
                    <m:rPr>
                      <m:sty m:val="p"/>
                    </m:rPr>
                    <w:rPr>
                      <w:rFonts w:ascii="Cambria Math" w:hAnsi="Cambria Math"/>
                    </w:rPr>
                    <m:t>2</m:t>
                  </m:r>
                </m:sub>
              </m:sSub>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const</m:t>
          </m:r>
        </m:oMath>
      </m:oMathPara>
    </w:p>
    <w:p w:rsidR="008969B8" w:rsidRPr="00C44BF5" w:rsidRDefault="008969B8" w:rsidP="00E42701">
      <w:pPr>
        <w:pStyle w:val="41-SciencePG-Formula-in-middle"/>
      </w:pPr>
      <m:oMathPara>
        <m:oMathParaPr>
          <m:jc m:val="left"/>
        </m:oMathParaP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11</m:t>
                  </m:r>
                </m:sub>
              </m:sSub>
              <m:sSup>
                <m:sSupPr>
                  <m:ctrlPr>
                    <w:rPr>
                      <w:rFonts w:ascii="Cambria Math" w:hAnsi="Cambria Math"/>
                    </w:rPr>
                  </m:ctrlPr>
                </m:sSupPr>
                <m:e>
                  <m:d>
                    <m:dPr>
                      <m:ctrlPr>
                        <w:rPr>
                          <w:rFonts w:ascii="Cambria Math" w:hAnsi="Cambria Math"/>
                        </w:rPr>
                      </m:ctrlPr>
                    </m:dPr>
                    <m:e>
                      <m:r>
                        <w:rPr>
                          <w:rFonts w:ascii="Cambria Math" w:hAnsi="Cambria Math"/>
                        </w:rPr>
                        <m:t>γ</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+2</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d>
                <m:dPr>
                  <m:ctrlPr>
                    <w:rPr>
                      <w:rFonts w:ascii="Cambria Math" w:hAnsi="Cambria Math"/>
                    </w:rPr>
                  </m:ctrlPr>
                </m:dPr>
                <m:e>
                  <m:r>
                    <w:rPr>
                      <w:rFonts w:ascii="Cambria Math" w:hAnsi="Cambria Math"/>
                    </w:rPr>
                    <m:t>γ</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v</m:t>
                  </m:r>
                </m:e>
                <m:sub>
                  <m:r>
                    <m:rPr>
                      <m:sty m:val="p"/>
                    </m:rPr>
                    <w:rPr>
                      <w:rFonts w:ascii="Cambria Math" w:hAnsi="Cambria Math"/>
                    </w:rPr>
                    <m:t>1</m:t>
                  </m:r>
                </m:sub>
              </m:sSub>
              <m:d>
                <m:dPr>
                  <m:ctrlPr>
                    <w:rPr>
                      <w:rFonts w:ascii="Cambria Math" w:hAnsi="Cambria Math"/>
                    </w:rPr>
                  </m:ctrlPr>
                </m:dPr>
                <m:e>
                  <m:r>
                    <w:rPr>
                      <w:rFonts w:ascii="Cambria Math" w:hAnsi="Cambria Math"/>
                    </w:rPr>
                    <m:t>γ</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r>
                <m:rPr>
                  <m:sty m:val="p"/>
                </m:rPr>
                <w:rPr>
                  <w:rFonts w:ascii="Cambria Math" w:hAnsi="Cambria Math"/>
                </w:rPr>
                <m:t>+2</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v</m:t>
                  </m:r>
                </m:e>
                <m:sub>
                  <m:r>
                    <m:rPr>
                      <m:sty m:val="p"/>
                    </m:rPr>
                    <w:rPr>
                      <w:rFonts w:ascii="Cambria Math" w:hAnsi="Cambria Math"/>
                    </w:rPr>
                    <m:t>2</m:t>
                  </m:r>
                </m:sub>
              </m:sSub>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r>
                <w:rPr>
                  <w:rFonts w:ascii="Cambria Math" w:hAnsi="Cambria Math"/>
                </w:rPr>
                <m:t>γ</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const</m:t>
          </m:r>
        </m:oMath>
      </m:oMathPara>
    </w:p>
    <w:p w:rsidR="008969B8" w:rsidRPr="00C44BF5" w:rsidRDefault="008969B8" w:rsidP="00E42701">
      <w:pPr>
        <w:pStyle w:val="41-SciencePG-Formula-in-middle"/>
      </w:pPr>
      <m:oMathPara>
        <m:oMathParaPr>
          <m:jc m:val="left"/>
        </m:oMathParaP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11</m:t>
                  </m:r>
                </m:sub>
              </m:sSub>
              <m:sSup>
                <m:sSupPr>
                  <m:ctrlPr>
                    <w:rPr>
                      <w:rFonts w:ascii="Cambria Math" w:hAnsi="Cambria Math"/>
                    </w:rPr>
                  </m:ctrlPr>
                </m:sSupPr>
                <m:e>
                  <m:r>
                    <w:rPr>
                      <w:rFonts w:ascii="Cambria Math" w:hAnsi="Cambria Math"/>
                    </w:rPr>
                    <m:t>γ</m:t>
                  </m:r>
                </m:e>
                <m:sup>
                  <m:r>
                    <m:rPr>
                      <m:sty m:val="p"/>
                    </m:rPr>
                    <w:rPr>
                      <w:rFonts w:ascii="Cambria Math" w:hAnsi="Cambria Math"/>
                    </w:rPr>
                    <m:t>2</m:t>
                  </m:r>
                </m:sup>
              </m:sSup>
              <m:r>
                <m:rPr>
                  <m:sty m:val="p"/>
                </m:rPr>
                <w:rPr>
                  <w:rFonts w:ascii="Cambria Math" w:hAnsi="Cambria Math"/>
                </w:rPr>
                <m:t>-2</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w:rPr>
                  <w:rFonts w:ascii="Cambria Math" w:hAnsi="Cambria Math"/>
                </w:rPr>
                <m:t>γ</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+2</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w:rPr>
                  <w:rFonts w:ascii="Cambria Math" w:hAnsi="Cambria Math"/>
                </w:rPr>
                <m:t>γ</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v</m:t>
                  </m:r>
                </m:e>
                <m:sub>
                  <m:r>
                    <m:rPr>
                      <m:sty m:val="p"/>
                    </m:rPr>
                    <w:rPr>
                      <w:rFonts w:ascii="Cambria Math" w:hAnsi="Cambria Math"/>
                    </w:rPr>
                    <m:t>1</m:t>
                  </m:r>
                </m:sub>
              </m:sSub>
              <m:r>
                <w:rPr>
                  <w:rFonts w:ascii="Cambria Math" w:hAnsi="Cambria Math"/>
                </w:rPr>
                <m:t>γ</m:t>
              </m:r>
              <m:r>
                <m:rPr>
                  <m:sty m:val="p"/>
                </m:rPr>
                <w:rPr>
                  <w:rFonts w:ascii="Cambria Math" w:hAnsi="Cambria Math"/>
                </w:rPr>
                <m:t>-2</m:t>
              </m:r>
              <m:r>
                <w:rPr>
                  <w:rFonts w:ascii="Cambria Math" w:hAnsi="Cambria Math"/>
                </w:rPr>
                <m:t>s</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v</m:t>
                  </m:r>
                </m:e>
                <m:sub>
                  <m:r>
                    <m:rPr>
                      <m:sty m:val="p"/>
                    </m:rPr>
                    <w:rPr>
                      <w:rFonts w:ascii="Cambria Math" w:hAnsi="Cambria Math"/>
                    </w:rPr>
                    <m:t>1</m:t>
                  </m:r>
                </m:sub>
              </m:sSub>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v</m:t>
                  </m:r>
                </m:e>
                <m:sub>
                  <m:r>
                    <m:rPr>
                      <m:sty m:val="p"/>
                    </m:rPr>
                    <w:rPr>
                      <w:rFonts w:ascii="Cambria Math" w:hAnsi="Cambria Math"/>
                    </w:rPr>
                    <m:t>2</m:t>
                  </m:r>
                </m:sub>
              </m:sSub>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e>
          </m:d>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const</m:t>
          </m:r>
        </m:oMath>
      </m:oMathPara>
    </w:p>
    <w:p w:rsidR="008969B8" w:rsidRPr="00904DB3" w:rsidRDefault="008969B8" w:rsidP="00E42701">
      <w:pPr>
        <w:pStyle w:val="41-SciencePG-Formula-in-middle"/>
        <w:rPr>
          <w:rFonts w:eastAsiaTheme="minorEastAsia"/>
        </w:rPr>
      </w:pPr>
      <m:oMathPara>
        <m:oMathParaPr>
          <m:jc m:val="left"/>
        </m:oMathParaP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22</m:t>
                  </m:r>
                </m:sub>
              </m:sSub>
              <m:r>
                <m:rPr>
                  <m:sty m:val="p"/>
                </m:rPr>
                <w:rPr>
                  <w:rFonts w:ascii="Cambria Math" w:hAnsi="Cambria Math"/>
                </w:rPr>
                <m:t>-2</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w:rPr>
              <w:rFonts w:ascii="Cambria Math" w:hAnsi="Cambria Math"/>
            </w:rPr>
            <m:t>γ</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w:rPr>
              <w:rFonts w:ascii="Cambria Math" w:hAnsi="Cambria Math"/>
            </w:rPr>
            <m:t>γ</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v</m:t>
              </m:r>
            </m:e>
            <m:sub>
              <m:r>
                <m:rPr>
                  <m:sty m:val="p"/>
                </m:rPr>
                <w:rPr>
                  <w:rFonts w:ascii="Cambria Math" w:hAnsi="Cambria Math"/>
                </w:rPr>
                <m:t>1</m:t>
              </m:r>
            </m:sub>
          </m:sSub>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v</m:t>
              </m:r>
            </m:e>
            <m:sub>
              <m:r>
                <m:rPr>
                  <m:sty m:val="p"/>
                </m:rPr>
                <w:rPr>
                  <w:rFonts w:ascii="Cambria Math" w:hAnsi="Cambria Math"/>
                </w:rPr>
                <m:t>2</m:t>
              </m:r>
            </m:sub>
          </m:sSub>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e>
          </m:d>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K</m:t>
              </m:r>
            </m:e>
            <m:sub>
              <m:r>
                <m:rPr>
                  <m:sty m:val="p"/>
                </m:rPr>
                <w:rPr>
                  <w:rFonts w:ascii="Cambria Math" w:hAnsi="Cambria Math"/>
                </w:rPr>
                <m:t>11</m:t>
              </m:r>
            </m:sub>
          </m:sSub>
          <m:sSup>
            <m:sSupPr>
              <m:ctrlPr>
                <w:rPr>
                  <w:rFonts w:ascii="Cambria Math" w:hAnsi="Cambria Math"/>
                </w:rPr>
              </m:ctrlPr>
            </m:sSupPr>
            <m:e>
              <m:r>
                <w:rPr>
                  <w:rFonts w:ascii="Cambria Math" w:hAnsi="Cambria Math"/>
                </w:rPr>
                <m:t>γ</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v</m:t>
              </m:r>
            </m:e>
            <m:sub>
              <m:r>
                <m:rPr>
                  <m:sty m:val="p"/>
                </m:rPr>
                <w:rPr>
                  <w:rFonts w:ascii="Cambria Math" w:hAnsi="Cambria Math"/>
                </w:rPr>
                <m:t>1</m:t>
              </m:r>
            </m:sub>
          </m:sSub>
          <m:r>
            <w:rPr>
              <w:rFonts w:ascii="Cambria Math" w:hAnsi="Cambria Math"/>
            </w:rPr>
            <m:t>γ</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const</m:t>
          </m:r>
        </m:oMath>
      </m:oMathPara>
    </w:p>
    <w:p w:rsidR="008969B8" w:rsidRPr="00C44BF5" w:rsidRDefault="008969B8" w:rsidP="00E42701">
      <w:pPr>
        <w:pStyle w:val="41-SciencePG-Formula-in-middle"/>
      </w:pPr>
      <m:oMathPara>
        <m:oMathParaPr>
          <m:jc m:val="left"/>
        </m:oMathParaP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22</m:t>
                  </m:r>
                </m:sub>
              </m:sSub>
              <m:r>
                <m:rPr>
                  <m:sty m:val="p"/>
                </m:rPr>
                <w:rPr>
                  <w:rFonts w:ascii="Cambria Math" w:hAnsi="Cambria Math"/>
                </w:rPr>
                <m:t>-2</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w:rPr>
              <w:rFonts w:ascii="Cambria Math" w:hAnsi="Cambria Math"/>
            </w:rPr>
            <m:t>γ</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w:rPr>
              <w:rFonts w:ascii="Cambria Math" w:hAnsi="Cambria Math"/>
            </w:rPr>
            <m:t>γ</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v</m:t>
              </m:r>
            </m:e>
            <m:sub>
              <m:r>
                <m:rPr>
                  <m:sty m:val="p"/>
                </m:rPr>
                <w:rPr>
                  <w:rFonts w:ascii="Cambria Math" w:hAnsi="Cambria Math"/>
                </w:rPr>
                <m:t>1</m:t>
              </m:r>
            </m:sub>
          </m:sSub>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v</m:t>
              </m:r>
            </m:e>
            <m:sub>
              <m:r>
                <m:rPr>
                  <m:sty m:val="p"/>
                </m:rPr>
                <w:rPr>
                  <w:rFonts w:ascii="Cambria Math" w:hAnsi="Cambria Math"/>
                </w:rPr>
                <m:t>2</m:t>
              </m:r>
            </m:sub>
          </m:sSub>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e>
          </m:d>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const</m:t>
          </m:r>
        </m:oMath>
      </m:oMathPara>
    </w:p>
    <w:p w:rsidR="0009057F" w:rsidRPr="0009057F" w:rsidRDefault="00491806" w:rsidP="00A84E20">
      <w:pPr>
        <w:pStyle w:val="41-SciencePG-Formula-in-middle"/>
        <w:rPr>
          <w:rFonts w:eastAsiaTheme="minorEastAsia"/>
        </w:rPr>
      </w:pPr>
      <m:oMath>
        <m:d>
          <m:dPr>
            <m:ctrlPr>
              <w:rPr>
                <w:rFonts w:ascii="Cambria Math" w:hAnsi="Cambria Math"/>
              </w:rPr>
            </m:ctrlPr>
          </m:dPr>
          <m:e>
            <m:r>
              <m:rPr>
                <m:sty m:val="p"/>
              </m:rPr>
              <w:rPr>
                <w:rFonts w:ascii="Cambria Math" w:hAnsi="Cambria Math"/>
              </w:rPr>
              <m:t>Because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K</m:t>
                </m:r>
              </m:e>
              <m:sub>
                <m:r>
                  <m:rPr>
                    <m:sty m:val="p"/>
                  </m:rPr>
                  <w:rPr>
                    <w:rFonts w:ascii="Cambria Math" w:hAnsi="Cambria Math"/>
                  </w:rPr>
                  <m:t>11</m:t>
                </m:r>
              </m:sub>
            </m:sSub>
            <m:sSup>
              <m:sSupPr>
                <m:ctrlPr>
                  <w:rPr>
                    <w:rFonts w:ascii="Cambria Math" w:hAnsi="Cambria Math"/>
                  </w:rPr>
                </m:ctrlPr>
              </m:sSupPr>
              <m:e>
                <m:r>
                  <w:rPr>
                    <w:rFonts w:ascii="Cambria Math" w:hAnsi="Cambria Math"/>
                  </w:rPr>
                  <m:t>γ</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v</m:t>
                </m:r>
              </m:e>
              <m:sub>
                <m:r>
                  <m:rPr>
                    <m:sty m:val="p"/>
                  </m:rPr>
                  <w:rPr>
                    <w:rFonts w:ascii="Cambria Math" w:hAnsi="Cambria Math"/>
                  </w:rPr>
                  <m:t>1</m:t>
                </m:r>
              </m:sub>
            </m:sSub>
            <m:r>
              <w:rPr>
                <w:rFonts w:ascii="Cambria Math" w:hAnsi="Cambria Math"/>
              </w:rPr>
              <m:t>γ</m:t>
            </m:r>
            <m:r>
              <m:rPr>
                <m:sty m:val="p"/>
              </m:rPr>
              <w:rPr>
                <w:rFonts w:ascii="Cambria Math" w:hAnsi="Cambria Math"/>
              </w:rPr>
              <m:t>+</m:t>
            </m:r>
            <m:r>
              <w:rPr>
                <w:rFonts w:ascii="Cambria Math" w:hAnsi="Cambria Math"/>
              </w:rPr>
              <m:t>γ</m:t>
            </m:r>
            <m:r>
              <m:rPr>
                <m:sty m:val="p"/>
              </m:rPr>
              <w:rPr>
                <w:rFonts w:ascii="Cambria Math" w:hAnsi="Cambria Math"/>
              </w:rPr>
              <m:t xml:space="preserve"> is also constant</m:t>
            </m:r>
          </m:e>
        </m:d>
      </m:oMath>
      <w:r w:rsidR="00904DB3">
        <w:rPr>
          <w:rFonts w:eastAsiaTheme="minorEastAsia" w:hint="eastAsia"/>
        </w:rPr>
        <w:t xml:space="preserve"> </w:t>
      </w:r>
    </w:p>
    <w:p w:rsidR="0009057F" w:rsidRPr="0009057F" w:rsidRDefault="00520722" w:rsidP="0009057F">
      <w:pPr>
        <w:pStyle w:val="41-SciencePG-Formula-in-middle"/>
        <w:jc w:val="both"/>
        <w:rPr>
          <w:rFonts w:eastAsiaTheme="minorEastAsia"/>
          <w:iCs/>
        </w:rPr>
      </w:pP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22</m:t>
                </m:r>
              </m:sub>
            </m:sSub>
            <m:r>
              <m:rPr>
                <m:sty m:val="p"/>
              </m:rPr>
              <w:rPr>
                <w:rFonts w:ascii="Cambria Math" w:hAnsi="Cambria Math"/>
              </w:rPr>
              <m:t>-2</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w:rPr>
                <w:rFonts w:ascii="Cambria Math" w:hAnsi="Cambria Math"/>
              </w:rPr>
              <m:t>γ</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w:rPr>
                <w:rFonts w:ascii="Cambria Math" w:hAnsi="Cambria Math"/>
              </w:rPr>
              <m:t>γ</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v</m:t>
                </m:r>
              </m:e>
              <m:sub>
                <m:r>
                  <m:rPr>
                    <m:sty m:val="p"/>
                  </m:rPr>
                  <w:rPr>
                    <w:rFonts w:ascii="Cambria Math" w:hAnsi="Cambria Math"/>
                  </w:rPr>
                  <m:t>2</m:t>
                </m:r>
              </m:sub>
            </m:sSub>
          </m:e>
        </m:d>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const</m:t>
        </m:r>
      </m:oMath>
      <w:r w:rsidR="00904DB3">
        <w:rPr>
          <w:rFonts w:eastAsiaTheme="minorEastAsia" w:hint="eastAsia"/>
          <w:iCs/>
        </w:rPr>
        <w:t xml:space="preserve"> </w:t>
      </w:r>
    </w:p>
    <w:p w:rsidR="008969B8" w:rsidRPr="00904DB3" w:rsidRDefault="00520722" w:rsidP="0009057F">
      <w:pPr>
        <w:pStyle w:val="41-SciencePG-Formula-in-middle"/>
        <w:jc w:val="both"/>
        <w:rPr>
          <w:rFonts w:eastAsiaTheme="minorEastAsia"/>
        </w:rPr>
      </w:pPr>
      <m:oMath>
        <m:r>
          <m:rPr>
            <m:sty m:val="p"/>
          </m:rPr>
          <w:rPr>
            <w:rFonts w:ascii="Cambria Math" w:hAnsi="Cambria Math"/>
          </w:rPr>
          <w:lastRenderedPageBreak/>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22</m:t>
                </m:r>
              </m:sub>
            </m:sSub>
            <m:r>
              <m:rPr>
                <m:sty m:val="p"/>
              </m:rPr>
              <w:rPr>
                <w:rFonts w:ascii="Cambria Math" w:hAnsi="Cambria Math"/>
              </w:rPr>
              <m:t>-2</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w:rPr>
                <w:rFonts w:ascii="Cambria Math" w:hAnsi="Cambria Math"/>
              </w:rPr>
              <m:t>γ</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v</m:t>
                </m:r>
              </m:e>
              <m:sub>
                <m:r>
                  <m:rPr>
                    <m:sty m:val="p"/>
                  </m:rPr>
                  <w:rPr>
                    <w:rFonts w:ascii="Cambria Math" w:hAnsi="Cambria Math"/>
                  </w:rPr>
                  <m:t>2</m:t>
                </m:r>
              </m:sub>
            </m:sSub>
          </m:e>
        </m:d>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const</m:t>
        </m:r>
      </m:oMath>
      <w:r w:rsidR="00904DB3">
        <w:rPr>
          <w:rFonts w:eastAsiaTheme="minorEastAsia" w:hint="eastAsia"/>
          <w:iCs/>
        </w:rPr>
        <w:t xml:space="preserve"> </w:t>
      </w:r>
    </w:p>
    <w:p w:rsidR="008969B8" w:rsidRPr="00C44BF5" w:rsidRDefault="008969B8" w:rsidP="00E42701">
      <w:pPr>
        <w:pStyle w:val="29-SciencePG-Text-with-Formula"/>
        <w:ind w:firstLine="200"/>
      </w:pPr>
      <w:r w:rsidRPr="00C44BF5">
        <w:t xml:space="preserve">Let </w:t>
      </w:r>
      <m:oMath>
        <m:r>
          <w:rPr>
            <w:rFonts w:ascii="Cambria Math" w:hAnsi="Cambria Math"/>
          </w:rPr>
          <m:t>η=</m:t>
        </m:r>
        <m:sSub>
          <m:sSubPr>
            <m:ctrlPr>
              <w:rPr>
                <w:rFonts w:ascii="Cambria Math" w:hAnsi="Cambria Math"/>
                <w:i/>
              </w:rPr>
            </m:ctrlPr>
          </m:sSubPr>
          <m:e>
            <m:r>
              <w:rPr>
                <w:rFonts w:ascii="Cambria Math" w:hAnsi="Cambria Math"/>
              </w:rPr>
              <m:t>K</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22</m:t>
            </m:r>
          </m:sub>
        </m:sSub>
      </m:oMath>
      <w:r w:rsidRPr="00C44BF5">
        <w:t xml:space="preserve"> and assessing the coefficient of </w:t>
      </w:r>
      <w:r w:rsidRPr="00C44BF5">
        <w:rPr>
          <w:i/>
        </w:rPr>
        <w:t>λ</w:t>
      </w:r>
      <w:r w:rsidRPr="00C44BF5">
        <w:rPr>
          <w:vertAlign w:val="subscript"/>
        </w:rPr>
        <w:t>2</w:t>
      </w:r>
      <w:r w:rsidRPr="00C44BF5">
        <w:t xml:space="preserve">, we have </w:t>
      </w:r>
      <w:sdt>
        <w:sdtPr>
          <w:id w:val="2625646"/>
          <w:citation/>
        </w:sdtPr>
        <w:sdtEndPr/>
        <w:sdtContent>
          <w:r w:rsidR="00E17E76" w:rsidRPr="00C44BF5">
            <w:fldChar w:fldCharType="begin"/>
          </w:r>
          <w:r w:rsidRPr="00C44BF5">
            <w:instrText xml:space="preserve"> CITATION Honavar \p 11 \l 1033  </w:instrText>
          </w:r>
          <w:r w:rsidR="00E17E76" w:rsidRPr="00C44BF5">
            <w:fldChar w:fldCharType="separate"/>
          </w:r>
          <w:r w:rsidR="00C86FE4">
            <w:rPr>
              <w:noProof/>
            </w:rPr>
            <w:t>[3, p. 11]</w:t>
          </w:r>
          <w:r w:rsidR="00E17E76" w:rsidRPr="00C44BF5">
            <w:fldChar w:fldCharType="end"/>
          </w:r>
        </w:sdtContent>
      </w:sdt>
      <w:r w:rsidRPr="00C44BF5">
        <w:t>:</w:t>
      </w:r>
    </w:p>
    <w:p w:rsidR="008969B8" w:rsidRPr="00C44BF5" w:rsidRDefault="008969B8" w:rsidP="0009057F">
      <w:pPr>
        <w:pStyle w:val="41-SciencePG-Formula-in-middle"/>
        <w:jc w:val="both"/>
      </w:pPr>
      <m:oMath>
        <m:r>
          <m:rPr>
            <m:sty m:val="p"/>
          </m:rPr>
          <w:rPr>
            <w:rFonts w:ascii="Cambria Math" w:hAnsi="Cambria Math"/>
          </w:rPr>
          <m:t>1-</m:t>
        </m:r>
        <m:r>
          <w:rPr>
            <w:rFonts w:ascii="Cambria Math" w:hAnsi="Cambria Math"/>
          </w:rPr>
          <m:t>s</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w:rPr>
            <w:rFonts w:ascii="Cambria Math" w:hAnsi="Cambria Math"/>
          </w:rPr>
          <m:t>γ</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00904DB3">
        <w:rPr>
          <w:rFonts w:eastAsiaTheme="minorEastAsia" w:hint="eastAsia"/>
        </w:rPr>
        <w:t xml:space="preserve"> </w:t>
      </w:r>
      <m:oMath>
        <m:r>
          <m:rPr>
            <m:sty m:val="p"/>
          </m:rPr>
          <w:rPr>
            <w:rFonts w:ascii="Cambria Math" w:hAnsi="Cambria Math"/>
          </w:rPr>
          <m:t>=1-</m:t>
        </m:r>
        <m:r>
          <w:rPr>
            <w:rFonts w:ascii="Cambria Math" w:hAnsi="Cambria Math"/>
          </w:rPr>
          <m:t>s</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w:rPr>
            <w:rFonts w:ascii="Cambria Math" w:hAnsi="Cambria Math"/>
          </w:rPr>
          <m:t>γ</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e>
        </m:d>
      </m:oMath>
    </w:p>
    <w:p w:rsidR="008969B8" w:rsidRPr="00C44BF5" w:rsidRDefault="008969B8" w:rsidP="0000257C">
      <w:pPr>
        <w:pStyle w:val="41-SciencePG-Formula-in-middle"/>
        <w:spacing w:after="120"/>
      </w:pPr>
      <m:oMathPara>
        <m:oMathParaPr>
          <m:jc m:val="left"/>
        </m:oMathParaPr>
        <m:oMath>
          <m:r>
            <m:rPr>
              <m:sty m:val="p"/>
            </m:rPr>
            <w:rPr>
              <w:rFonts w:ascii="Cambria Math" w:hAnsi="Cambria Math"/>
            </w:rPr>
            <m:t>=1-</m:t>
          </m:r>
          <m:r>
            <w:rPr>
              <w:rFonts w:ascii="Cambria Math" w:hAnsi="Cambria Math"/>
            </w:rPr>
            <m:t>s</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w:rPr>
              <w:rFonts w:ascii="Cambria Math" w:hAnsi="Cambria Math"/>
            </w:rPr>
            <m:t>γ</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m:oMathPara>
    </w:p>
    <w:p w:rsidR="008969B8" w:rsidRPr="00C44BF5" w:rsidRDefault="008969B8" w:rsidP="0009057F">
      <w:pPr>
        <w:pStyle w:val="41-SciencePG-Formula-in-middle"/>
        <w:adjustRightInd/>
        <w:snapToGrid/>
      </w:pPr>
      <m:oMathPara>
        <m:oMathParaPr>
          <m:jc m:val="left"/>
        </m:oMathParaPr>
        <m:oMath>
          <m:r>
            <m:rPr>
              <m:sty m:val="p"/>
            </m:rPr>
            <w:rPr>
              <w:rFonts w:ascii="Cambria Math" w:hAnsi="Cambria Math"/>
            </w:rPr>
            <m:t>=1-</m:t>
          </m:r>
          <m:r>
            <w:rPr>
              <w:rFonts w:ascii="Cambria Math" w:hAnsi="Cambria Math"/>
            </w:rPr>
            <m:t>s</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w:rPr>
              <w:rFonts w:ascii="Cambria Math" w:hAnsi="Cambria Math"/>
            </w:rPr>
            <m:t>γ</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p w:rsidR="008969B8" w:rsidRPr="00C44BF5" w:rsidRDefault="008969B8" w:rsidP="00E42701">
      <w:pPr>
        <w:pStyle w:val="41-SciencePG-Formula-in-middle"/>
      </w:pPr>
      <m:oMathPara>
        <m:oMathParaPr>
          <m:jc m:val="left"/>
        </m:oMathParaPr>
        <m:oMath>
          <m:r>
            <m:rPr>
              <m:sty m:val="p"/>
            </m:rPr>
            <w:rPr>
              <w:rFonts w:ascii="Cambria Math" w:hAnsi="Cambria Math"/>
            </w:rPr>
            <m:t>=1-</m:t>
          </m:r>
          <m:r>
            <w:rPr>
              <w:rFonts w:ascii="Cambria Math" w:hAnsi="Cambria Math"/>
            </w:rPr>
            <m:t>s</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w:rPr>
              <w:rFonts w:ascii="Cambria Math" w:hAnsi="Cambria Math"/>
            </w:rPr>
            <m:t>γ</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p w:rsidR="008969B8" w:rsidRPr="00C44BF5" w:rsidRDefault="008969B8" w:rsidP="0000257C">
      <w:pPr>
        <w:pStyle w:val="41-SciencePG-Formula-in-middle"/>
        <w:spacing w:after="120"/>
      </w:pPr>
      <m:oMathPara>
        <m:oMathParaPr>
          <m:jc m:val="left"/>
        </m:oMathParaPr>
        <m:oMath>
          <m:r>
            <m:rPr>
              <m:sty m:val="p"/>
            </m:rPr>
            <w:rPr>
              <w:rFonts w:ascii="Cambria Math" w:hAnsi="Cambria Math"/>
            </w:rPr>
            <m:t>=1-</m:t>
          </m:r>
          <m:r>
            <w:rPr>
              <w:rFonts w:ascii="Cambria Math" w:hAnsi="Cambria Math"/>
            </w:rPr>
            <m:t>s</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w:rPr>
              <w:rFonts w:ascii="Cambria Math" w:hAnsi="Cambria Math"/>
            </w:rPr>
            <m:t>γ</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22</m:t>
              </m:r>
            </m:sub>
          </m:sSub>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oMath>
      </m:oMathPara>
    </w:p>
    <w:p w:rsidR="008969B8" w:rsidRPr="00C44BF5" w:rsidRDefault="008969B8" w:rsidP="0000257C">
      <w:pPr>
        <w:pStyle w:val="41-SciencePG-Formula-in-middle"/>
        <w:adjustRightInd/>
        <w:snapToGrid/>
        <w:spacing w:after="80"/>
      </w:pPr>
      <m:oMathPara>
        <m:oMathParaPr>
          <m:jc m:val="left"/>
        </m:oMathParaPr>
        <m:oMath>
          <m:r>
            <m:rPr>
              <m:sty m:val="p"/>
            </m:rPr>
            <w:rPr>
              <w:rFonts w:ascii="Cambria Math" w:hAnsi="Cambria Math"/>
            </w:rPr>
            <m:t>=1-</m:t>
          </m:r>
          <m:r>
            <w:rPr>
              <w:rFonts w:ascii="Cambria Math" w:hAnsi="Cambria Math"/>
            </w:rPr>
            <m:t>s</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e>
          </m:d>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22</m:t>
              </m:r>
            </m:sub>
          </m:sSub>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oMath>
      </m:oMathPara>
    </w:p>
    <w:p w:rsidR="008969B8" w:rsidRPr="00C44BF5" w:rsidRDefault="008969B8" w:rsidP="00E42701">
      <w:pPr>
        <w:pStyle w:val="41-SciencePG-Formula-in-middle"/>
      </w:pPr>
      <m:oMathPara>
        <m:oMathParaPr>
          <m:jc m:val="left"/>
        </m:oMathParaPr>
        <m:oMath>
          <m:r>
            <m:rPr>
              <m:sty m:val="p"/>
            </m:rPr>
            <w:rPr>
              <w:rFonts w:ascii="Cambria Math" w:hAnsi="Cambria Math"/>
            </w:rPr>
            <m:t>=1-</m:t>
          </m:r>
          <m:r>
            <w:rPr>
              <w:rFonts w:ascii="Cambria Math" w:hAnsi="Cambria Math"/>
            </w:rPr>
            <m:t>s</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22</m:t>
              </m:r>
            </m:sub>
          </m:sSub>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oMath>
      </m:oMathPara>
    </w:p>
    <w:p w:rsidR="008969B8" w:rsidRPr="00C44BF5" w:rsidRDefault="008969B8" w:rsidP="00E42701">
      <w:pPr>
        <w:pStyle w:val="41-SciencePG-Formula-in-middle"/>
      </w:pPr>
      <m:oMathPara>
        <m:oMathParaPr>
          <m:jc m:val="left"/>
        </m:oMathParaPr>
        <m:oMath>
          <m:r>
            <m:rPr>
              <m:sty m:val="p"/>
            </m:rPr>
            <w:rPr>
              <w:rFonts w:ascii="Cambria Math" w:hAnsi="Cambria Math"/>
            </w:rPr>
            <m:t>=1-</m:t>
          </m:r>
          <m:r>
            <w:rPr>
              <w:rFonts w:ascii="Cambria Math" w:hAnsi="Cambria Math"/>
            </w:rPr>
            <m:t>s</m:t>
          </m:r>
          <m:r>
            <m:rPr>
              <m:sty m:val="p"/>
            </m:rPr>
            <w:rPr>
              <w:rFonts w:ascii="Cambria Math" w:hAnsi="Cambria Math"/>
            </w:rPr>
            <m:t>+</m:t>
          </m:r>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e>
          </m:d>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22</m:t>
                  </m:r>
                </m:sub>
              </m:sSub>
            </m:e>
          </m:d>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m:oMathPara>
    </w:p>
    <w:p w:rsidR="008969B8" w:rsidRPr="004E702A" w:rsidRDefault="008969B8" w:rsidP="00E42701">
      <w:pPr>
        <w:pStyle w:val="41-SciencePG-Formula-in-middle"/>
        <w:rPr>
          <w:rFonts w:eastAsiaTheme="minorEastAsia"/>
        </w:rPr>
      </w:pPr>
      <m:oMathPara>
        <m:oMathParaPr>
          <m:jc m:val="left"/>
        </m:oMathParaPr>
        <m:oMath>
          <m:r>
            <m:rPr>
              <m:sty m:val="p"/>
            </m:rPr>
            <w:rPr>
              <w:rFonts w:ascii="Cambria Math" w:hAnsi="Cambria Math"/>
            </w:rPr>
            <m:t>=1-</m:t>
          </m:r>
          <m:r>
            <w:rPr>
              <w:rFonts w:ascii="Cambria Math" w:hAnsi="Cambria Math"/>
            </w:rPr>
            <m:t>s</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-2</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22</m:t>
                  </m:r>
                </m:sub>
              </m:sSub>
            </m:e>
          </m:d>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m:oMathPara>
    </w:p>
    <w:p w:rsidR="008969B8" w:rsidRPr="00904DB3" w:rsidRDefault="008969B8" w:rsidP="00E42701">
      <w:pPr>
        <w:pStyle w:val="41-SciencePG-Formula-in-middle"/>
        <w:rPr>
          <w:rFonts w:eastAsiaTheme="minorEastAsia"/>
        </w:rPr>
      </w:pPr>
      <m:oMathPara>
        <m:oMathParaPr>
          <m:jc m:val="left"/>
        </m:oMathParaPr>
        <m:oMath>
          <m:r>
            <m:rPr>
              <m:sty m:val="p"/>
            </m:rPr>
            <w:rPr>
              <w:rFonts w:ascii="Cambria Math" w:hAnsi="Cambria Math"/>
            </w:rPr>
            <m:t>=1-</m:t>
          </m:r>
          <m:r>
            <w:rPr>
              <w:rFonts w:ascii="Cambria Math" w:hAnsi="Cambria Math"/>
            </w:rPr>
            <m:t>s</m:t>
          </m:r>
          <m:r>
            <m:rPr>
              <m:sty m:val="p"/>
            </m:rPr>
            <w:rPr>
              <w:rFonts w:ascii="Cambria Math" w:hAnsi="Cambria Math"/>
            </w:rPr>
            <m:t>+</m:t>
          </m:r>
          <m:r>
            <w:rPr>
              <w:rFonts w:ascii="Cambria Math" w:hAnsi="Cambria Math"/>
            </w:rPr>
            <m:t>η</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m:oMathPara>
    </w:p>
    <w:p w:rsidR="0009057F" w:rsidRPr="0009057F" w:rsidRDefault="00491806" w:rsidP="0009057F">
      <w:pPr>
        <w:pStyle w:val="41-SciencePG-Formula-in-middle"/>
        <w:adjustRightInd/>
        <w:snapToGrid/>
        <w:rPr>
          <w:rFonts w:eastAsiaTheme="minorEastAsia"/>
        </w:rPr>
      </w:pPr>
      <m:oMathPara>
        <m:oMathParaPr>
          <m:jc m:val="center"/>
        </m:oMathParaPr>
        <m:oMath>
          <m:d>
            <m:dPr>
              <m:ctrlPr>
                <w:rPr>
                  <w:rFonts w:ascii="Cambria Math" w:hAnsi="Cambria Math"/>
                </w:rPr>
              </m:ctrlPr>
            </m:dPr>
            <m:e>
              <m:r>
                <m:rPr>
                  <m:sty m:val="p"/>
                </m:rPr>
                <w:rPr>
                  <w:rFonts w:ascii="Cambria Math" w:hAnsi="Cambria Math"/>
                </w:rPr>
                <m:t xml:space="preserve">due to </m:t>
              </m:r>
              <m:r>
                <w:rPr>
                  <w:rFonts w:ascii="Cambria Math" w:hAnsi="Cambria Math"/>
                </w:rPr>
                <m:t>η</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-2</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22</m:t>
                  </m:r>
                </m:sub>
              </m:sSub>
            </m:e>
          </m:d>
        </m:oMath>
      </m:oMathPara>
    </w:p>
    <w:p w:rsidR="008969B8" w:rsidRPr="004E702A" w:rsidRDefault="00520722" w:rsidP="0009057F">
      <w:pPr>
        <w:pStyle w:val="41-SciencePG-Formula-in-middle"/>
        <w:adjustRightInd/>
        <w:snapToGrid/>
        <w:rPr>
          <w:rFonts w:eastAsiaTheme="minorEastAsia"/>
        </w:rPr>
      </w:pPr>
      <m:oMathPara>
        <m:oMathParaPr>
          <m:jc m:val="left"/>
        </m:oMathParaPr>
        <m:oMath>
          <m:r>
            <m:rPr>
              <m:sty m:val="p"/>
            </m:rPr>
            <w:rPr>
              <w:rFonts w:ascii="Cambria Math" w:hAnsi="Cambria Math"/>
            </w:rPr>
            <m:t>=1-</m:t>
          </m:r>
          <m:r>
            <w:rPr>
              <w:rFonts w:ascii="Cambria Math" w:hAnsi="Cambria Math"/>
            </w:rPr>
            <m:t>s</m:t>
          </m:r>
          <m:r>
            <m:rPr>
              <m:sty m:val="p"/>
            </m:rPr>
            <w:rPr>
              <w:rFonts w:ascii="Cambria Math" w:hAnsi="Cambria Math"/>
            </w:rPr>
            <m:t>+</m:t>
          </m:r>
          <m:r>
            <w:rPr>
              <w:rFonts w:ascii="Cambria Math" w:hAnsi="Cambria Math"/>
            </w:rPr>
            <m:t>η</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old</m:t>
                          </m:r>
                        </m:sup>
                      </m:sSup>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old</m:t>
                          </m:r>
                        </m:sup>
                      </m:sSup>
                    </m:e>
                  </m:d>
                </m:e>
              </m:d>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oMath>
      </m:oMathPara>
    </w:p>
    <w:p w:rsidR="008969B8" w:rsidRPr="00C44BF5" w:rsidRDefault="008969B8" w:rsidP="0009057F">
      <w:pPr>
        <w:pStyle w:val="29-SciencePG-Text-with-Formula"/>
        <w:ind w:firstLine="200"/>
        <w:jc w:val="center"/>
      </w:pPr>
      <w:r w:rsidRPr="00C44BF5">
        <w:t xml:space="preserve">(Where </w:t>
      </w:r>
      <m:oMath>
        <m:sSup>
          <m:sSupPr>
            <m:ctrlPr>
              <w:rPr>
                <w:rFonts w:ascii="Cambria Math" w:hAnsi="Cambria Math"/>
                <w:i/>
              </w:rPr>
            </m:ctrlPr>
          </m:sSupPr>
          <m:e>
            <m:r>
              <w:rPr>
                <w:rFonts w:ascii="Cambria Math" w:hAnsi="Cambria Math"/>
              </w:rPr>
              <m:t>b</m:t>
            </m:r>
          </m:e>
          <m:sup>
            <m:r>
              <m:rPr>
                <m:sty m:val="p"/>
              </m:rPr>
              <w:rPr>
                <w:rFonts w:ascii="Cambria Math" w:hAnsi="Cambria Math"/>
              </w:rPr>
              <m:t>old</m:t>
            </m:r>
          </m:sup>
        </m:sSup>
      </m:oMath>
      <w:r w:rsidRPr="00C44BF5">
        <w:t xml:space="preserve"> is the old value of the bias </w:t>
      </w:r>
      <w:r w:rsidRPr="00C44BF5">
        <w:rPr>
          <w:i/>
        </w:rPr>
        <w:t>b</w:t>
      </w:r>
      <w:r w:rsidRPr="00C44BF5">
        <w:t>)</w:t>
      </w:r>
    </w:p>
    <w:p w:rsidR="008969B8" w:rsidRPr="004E702A" w:rsidRDefault="008969B8" w:rsidP="00E42701">
      <w:pPr>
        <w:pStyle w:val="41-SciencePG-Formula-in-middle"/>
        <w:rPr>
          <w:rFonts w:eastAsiaTheme="minorEastAsia"/>
        </w:rPr>
      </w:pPr>
      <m:oMathPara>
        <m:oMathParaPr>
          <m:jc m:val="left"/>
        </m:oMathParaPr>
        <m:oMath>
          <m:r>
            <m:rPr>
              <m:sty m:val="p"/>
            </m:rPr>
            <w:rPr>
              <w:rFonts w:ascii="Cambria Math" w:hAnsi="Cambria Math"/>
            </w:rPr>
            <m:t>=1-</m:t>
          </m:r>
          <m:r>
            <w:rPr>
              <w:rFonts w:ascii="Cambria Math" w:hAnsi="Cambria Math"/>
            </w:rPr>
            <m:t>s</m:t>
          </m:r>
          <m:r>
            <m:rPr>
              <m:sty m:val="p"/>
            </m:rPr>
            <w:rPr>
              <w:rFonts w:ascii="Cambria Math" w:hAnsi="Cambria Math"/>
            </w:rPr>
            <m:t>+</m:t>
          </m:r>
          <m:r>
            <w:rPr>
              <w:rFonts w:ascii="Cambria Math" w:hAnsi="Cambria Math"/>
            </w:rPr>
            <m:t>η</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old</m:t>
                          </m:r>
                        </m:sup>
                      </m:sSup>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old</m:t>
                          </m:r>
                        </m:sup>
                      </m:sSup>
                    </m:e>
                  </m:d>
                </m:e>
              </m:d>
            </m:e>
          </m:d>
          <m:r>
            <m:rPr>
              <m:sty m:val="p"/>
            </m:rPr>
            <w:rPr>
              <w:rFonts w:ascii="Cambria Math" w:hAnsi="Cambria Math"/>
            </w:rPr>
            <m:t>-1+</m:t>
          </m:r>
          <m:r>
            <w:rPr>
              <w:rFonts w:ascii="Cambria Math" w:hAnsi="Cambria Math"/>
            </w:rPr>
            <m:t>s</m:t>
          </m:r>
        </m:oMath>
      </m:oMathPara>
    </w:p>
    <w:p w:rsidR="008969B8" w:rsidRPr="004E702A" w:rsidRDefault="008969B8" w:rsidP="00A84E20">
      <w:pPr>
        <w:pStyle w:val="41-SciencePG-Formula-in-middle"/>
        <w:rPr>
          <w:rFonts w:eastAsiaTheme="minorEastAsia"/>
        </w:rPr>
      </w:pPr>
      <m:oMathPara>
        <m:oMathParaPr>
          <m:jc m:val="left"/>
        </m:oMathParaPr>
        <m:oMath>
          <m:r>
            <m:rPr>
              <m:sty m:val="p"/>
            </m:rPr>
            <w:rPr>
              <w:rFonts w:ascii="Cambria Math" w:hAnsi="Cambria Math"/>
            </w:rPr>
            <m:t>=</m:t>
          </m:r>
          <m:r>
            <w:rPr>
              <w:rFonts w:ascii="Cambria Math" w:hAnsi="Cambria Math"/>
            </w:rPr>
            <m:t>η</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old</m:t>
                          </m:r>
                        </m:sup>
                      </m:sSup>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old</m:t>
                          </m:r>
                        </m:sup>
                      </m:sSup>
                    </m:e>
                  </m:d>
                </m:e>
              </m:d>
            </m:e>
          </m:d>
          <m:r>
            <m:rPr>
              <m:sty m:val="p"/>
            </m:rPr>
            <w:rPr>
              <w:rFonts w:ascii="Cambria Math" w:hAnsi="Cambria Math"/>
            </w:rPr>
            <m:t>=</m:t>
          </m:r>
          <m:r>
            <w:rPr>
              <w:rFonts w:ascii="Cambria Math" w:hAnsi="Cambria Math"/>
            </w:rPr>
            <m:t>η</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bSup>
                <m:sSubSupPr>
                  <m:ctrlPr>
                    <w:rPr>
                      <w:rFonts w:ascii="Cambria Math" w:hAnsi="Cambria Math"/>
                    </w:rPr>
                  </m:ctrlPr>
                </m:sSubSupPr>
                <m:e>
                  <m:r>
                    <w:rPr>
                      <w:rFonts w:ascii="Cambria Math" w:hAnsi="Cambria Math"/>
                    </w:rPr>
                    <m:t>E</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sSubSup>
                <m:sSubSupPr>
                  <m:ctrlPr>
                    <w:rPr>
                      <w:rFonts w:ascii="Cambria Math" w:hAnsi="Cambria Math"/>
                    </w:rPr>
                  </m:ctrlPr>
                </m:sSubSupPr>
                <m:e>
                  <m:r>
                    <w:rPr>
                      <w:rFonts w:ascii="Cambria Math" w:hAnsi="Cambria Math"/>
                    </w:rPr>
                    <m:t>E</m:t>
                  </m:r>
                </m:e>
                <m:sub>
                  <m:r>
                    <m:rPr>
                      <m:sty m:val="p"/>
                    </m:rPr>
                    <w:rPr>
                      <w:rFonts w:ascii="Cambria Math" w:hAnsi="Cambria Math"/>
                    </w:rPr>
                    <m:t>1</m:t>
                  </m:r>
                </m:sub>
                <m:sup>
                  <m:r>
                    <m:rPr>
                      <m:sty m:val="p"/>
                    </m:rPr>
                    <w:rPr>
                      <w:rFonts w:ascii="Cambria Math" w:hAnsi="Cambria Math"/>
                    </w:rPr>
                    <m:t>old</m:t>
                  </m:r>
                </m:sup>
              </m:sSubSup>
            </m:e>
          </m:d>
        </m:oMath>
      </m:oMathPara>
    </w:p>
    <w:p w:rsidR="0077198F" w:rsidRPr="00C44BF5" w:rsidRDefault="0077198F" w:rsidP="00E42701">
      <w:pPr>
        <w:pStyle w:val="29-SciencePG-Text-with-Formula"/>
        <w:ind w:firstLine="200"/>
      </w:pPr>
      <w:r w:rsidRPr="00C44BF5">
        <w:t xml:space="preserve">According to (13), </w:t>
      </w:r>
      <m:oMath>
        <m:sSubSup>
          <m:sSubSupPr>
            <m:ctrlPr>
              <w:rPr>
                <w:rFonts w:ascii="Cambria Math" w:hAnsi="Cambria Math"/>
                <w:i/>
              </w:rPr>
            </m:ctrlPr>
          </m:sSubSupPr>
          <m:e>
            <m:r>
              <w:rPr>
                <w:rFonts w:ascii="Cambria Math" w:hAnsi="Cambria Math"/>
              </w:rPr>
              <m:t>E</m:t>
            </m:r>
          </m:e>
          <m:sub>
            <m:r>
              <w:rPr>
                <w:rFonts w:ascii="Cambria Math" w:hAnsi="Cambria Math"/>
              </w:rPr>
              <m:t>2</m:t>
            </m:r>
          </m:sub>
          <m:sup>
            <m:r>
              <m:rPr>
                <m:sty m:val="p"/>
              </m:rPr>
              <w:rPr>
                <w:rFonts w:ascii="Cambria Math" w:hAnsi="Cambria Math"/>
              </w:rPr>
              <m:t>old</m:t>
            </m:r>
          </m:sup>
        </m:sSubSup>
      </m:oMath>
      <w:r w:rsidRPr="00C44BF5">
        <w:t xml:space="preserve"> and </w:t>
      </w:r>
      <m:oMath>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oMath>
      <w:r w:rsidRPr="00C44BF5">
        <w:t xml:space="preserve"> are old prediction errors on </w:t>
      </w:r>
      <w:r w:rsidRPr="00C44BF5">
        <w:rPr>
          <w:i/>
        </w:rPr>
        <w:t>X</w:t>
      </w:r>
      <w:r w:rsidRPr="00C44BF5">
        <w:rPr>
          <w:vertAlign w:val="subscript"/>
        </w:rPr>
        <w:t>2</w:t>
      </w:r>
      <w:r w:rsidRPr="00C44BF5">
        <w:t xml:space="preserve"> and </w:t>
      </w:r>
      <w:r w:rsidRPr="00C44BF5">
        <w:rPr>
          <w:i/>
        </w:rPr>
        <w:t>X</w:t>
      </w:r>
      <w:r w:rsidRPr="00C44BF5">
        <w:rPr>
          <w:vertAlign w:val="subscript"/>
        </w:rPr>
        <w:t>1</w:t>
      </w:r>
      <w:r w:rsidRPr="00C44BF5">
        <w:t>, respectively:</w:t>
      </w:r>
    </w:p>
    <w:p w:rsidR="0077198F" w:rsidRPr="004E702A" w:rsidRDefault="00491806" w:rsidP="00E42701">
      <w:pPr>
        <w:pStyle w:val="41-SciencePG-Formula-in-middle"/>
        <w:rPr>
          <w:rFonts w:eastAsiaTheme="minorEastAsia"/>
        </w:rPr>
      </w:pPr>
      <m:oMathPara>
        <m:oMath>
          <m:sSubSup>
            <m:sSubSupPr>
              <m:ctrlPr>
                <w:rPr>
                  <w:rFonts w:ascii="Cambria Math" w:hAnsi="Cambria Math"/>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old</m:t>
                  </m:r>
                </m:sup>
              </m:sSup>
            </m:e>
          </m:d>
        </m:oMath>
      </m:oMathPara>
    </w:p>
    <w:p w:rsidR="0077198F" w:rsidRPr="00C44BF5" w:rsidRDefault="0077198F" w:rsidP="00E42701">
      <w:pPr>
        <w:pStyle w:val="20-SciencePG-Text"/>
        <w:ind w:firstLine="200"/>
      </w:pPr>
      <w:r w:rsidRPr="00C44BF5">
        <w:t>Recall that we had:</w:t>
      </w:r>
    </w:p>
    <w:p w:rsidR="0077198F" w:rsidRPr="00C44BF5" w:rsidRDefault="0077198F" w:rsidP="00E42701">
      <w:pPr>
        <w:pStyle w:val="41-SciencePG-Formula-in-middle"/>
      </w:pPr>
      <m:oMathPara>
        <m:oMath>
          <m:r>
            <w:rPr>
              <w:rFonts w:ascii="Cambria Math" w:hAnsi="Cambria Math"/>
            </w:rPr>
            <m:t>l</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22</m:t>
                  </m:r>
                </m:sub>
              </m:sSub>
              <m:r>
                <m:rPr>
                  <m:sty m:val="p"/>
                </m:rPr>
                <w:rPr>
                  <w:rFonts w:ascii="Cambria Math" w:hAnsi="Cambria Math"/>
                </w:rPr>
                <m:t>-2</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w:rPr>
                  <w:rFonts w:ascii="Cambria Math" w:hAnsi="Cambria Math"/>
                </w:rPr>
                <m:t>γ</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v</m:t>
                  </m:r>
                </m:e>
                <m:sub>
                  <m:r>
                    <m:rPr>
                      <m:sty m:val="p"/>
                    </m:rPr>
                    <w:rPr>
                      <w:rFonts w:ascii="Cambria Math" w:hAnsi="Cambria Math"/>
                    </w:rPr>
                    <m:t>2</m:t>
                  </m:r>
                </m:sub>
              </m:sSub>
            </m:e>
          </m:d>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const</m:t>
          </m:r>
        </m:oMath>
      </m:oMathPara>
    </w:p>
    <w:p w:rsidR="0077198F" w:rsidRDefault="0077198F" w:rsidP="00E42701">
      <w:pPr>
        <w:pStyle w:val="20-SciencePG-Text"/>
        <w:ind w:firstLine="200"/>
        <w:rPr>
          <w:rFonts w:eastAsiaTheme="minorEastAsia"/>
        </w:rPr>
      </w:pPr>
      <w:r w:rsidRPr="00C44BF5">
        <w:t xml:space="preserve">Thus, equation (16) specifies dual function with subject to the second Lagrange multiplier </w:t>
      </w:r>
      <w:r w:rsidRPr="00C44BF5">
        <w:rPr>
          <w:i/>
        </w:rPr>
        <w:t>λ</w:t>
      </w:r>
      <w:r w:rsidRPr="00C44BF5">
        <w:rPr>
          <w:vertAlign w:val="subscript"/>
        </w:rPr>
        <w:t>2</w:t>
      </w:r>
      <w:r w:rsidRPr="00C44BF5">
        <w:t xml:space="preserve"> that is optimized in conjunction with the first one </w:t>
      </w:r>
      <w:r w:rsidRPr="00C44BF5">
        <w:rPr>
          <w:i/>
        </w:rPr>
        <w:t>λ</w:t>
      </w:r>
      <w:r w:rsidRPr="00C44BF5">
        <w:rPr>
          <w:vertAlign w:val="subscript"/>
        </w:rPr>
        <w:t>1</w:t>
      </w:r>
      <w:r w:rsidRPr="00C44BF5">
        <w:t xml:space="preserve"> by SMO algorithm.</w:t>
      </w:r>
    </w:p>
    <w:p w:rsidR="00E42701" w:rsidRPr="00E42701" w:rsidRDefault="00491806" w:rsidP="00A84E20">
      <w:pPr>
        <w:pStyle w:val="27-SciencePG-Formula"/>
        <w:wordWrap w:val="0"/>
      </w:pPr>
      <m:oMath>
        <m:m>
          <m:mPr>
            <m:mcs>
              <m:mc>
                <m:mcPr>
                  <m:count m:val="1"/>
                  <m:mcJc m:val="center"/>
                </m:mcPr>
              </m:mc>
            </m:mcs>
            <m:ctrlPr>
              <w:rPr>
                <w:rFonts w:ascii="Cambria Math" w:hAnsi="Cambria Math"/>
                <w:sz w:val="18"/>
                <w:szCs w:val="18"/>
              </w:rPr>
            </m:ctrlPr>
          </m:mPr>
          <m:mr>
            <m:e>
              <m:r>
                <w:rPr>
                  <w:rFonts w:ascii="Cambria Math" w:hAnsi="Cambria Math"/>
                  <w:sz w:val="18"/>
                  <w:szCs w:val="18"/>
                </w:rPr>
                <m:t>l</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λ</m:t>
                      </m:r>
                    </m:e>
                    <m:sub>
                      <m:r>
                        <m:rPr>
                          <m:sty m:val="p"/>
                        </m:rPr>
                        <w:rPr>
                          <w:rFonts w:ascii="Cambria Math" w:hAnsi="Cambria Math"/>
                          <w:sz w:val="18"/>
                          <w:szCs w:val="18"/>
                        </w:rPr>
                        <m:t>2</m:t>
                      </m:r>
                    </m:sub>
                  </m:sSub>
                </m:e>
              </m:d>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2</m:t>
                  </m:r>
                </m:den>
              </m:f>
              <m:r>
                <w:rPr>
                  <w:rFonts w:ascii="Cambria Math" w:hAnsi="Cambria Math"/>
                  <w:sz w:val="18"/>
                  <w:szCs w:val="18"/>
                </w:rPr>
                <m:t>η</m:t>
              </m:r>
              <m:sSup>
                <m:sSupPr>
                  <m:ctrlPr>
                    <w:rPr>
                      <w:rFonts w:ascii="Cambria Math" w:hAnsi="Cambria Math"/>
                      <w:sz w:val="18"/>
                      <w:szCs w:val="18"/>
                    </w:rPr>
                  </m:ctrlPr>
                </m:sSupPr>
                <m:e>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λ</m:t>
                          </m:r>
                        </m:e>
                        <m:sub>
                          <m:r>
                            <m:rPr>
                              <m:sty m:val="p"/>
                            </m:rPr>
                            <w:rPr>
                              <w:rFonts w:ascii="Cambria Math" w:hAnsi="Cambria Math"/>
                              <w:sz w:val="18"/>
                              <w:szCs w:val="18"/>
                            </w:rPr>
                            <m:t>2</m:t>
                          </m:r>
                        </m:sub>
                      </m:sSub>
                    </m:e>
                  </m:d>
                </m:e>
                <m:sup>
                  <m:r>
                    <m:rPr>
                      <m:sty m:val="p"/>
                    </m:rPr>
                    <w:rPr>
                      <w:rFonts w:ascii="Cambria Math" w:hAnsi="Cambria Math"/>
                      <w:sz w:val="18"/>
                      <w:szCs w:val="18"/>
                    </w:rPr>
                    <m:t>2</m:t>
                  </m:r>
                </m:sup>
              </m:sSup>
              <m:r>
                <m:rPr>
                  <m:sty m:val="p"/>
                </m:rPr>
                <w:rPr>
                  <w:rFonts w:ascii="Cambria Math" w:hAnsi="Cambria Math"/>
                  <w:sz w:val="18"/>
                  <w:szCs w:val="18"/>
                </w:rPr>
                <m:t>+</m:t>
              </m:r>
              <m:d>
                <m:dPr>
                  <m:ctrlPr>
                    <w:rPr>
                      <w:rFonts w:ascii="Cambria Math" w:hAnsi="Cambria Math"/>
                      <w:sz w:val="18"/>
                      <w:szCs w:val="18"/>
                    </w:rPr>
                  </m:ctrlPr>
                </m:dPr>
                <m:e>
                  <m:r>
                    <w:rPr>
                      <w:rFonts w:ascii="Cambria Math" w:hAnsi="Cambria Math"/>
                      <w:sz w:val="18"/>
                      <w:szCs w:val="18"/>
                    </w:rPr>
                    <m:t>η</m:t>
                  </m:r>
                  <m:sSubSup>
                    <m:sSubSupPr>
                      <m:ctrlPr>
                        <w:rPr>
                          <w:rFonts w:ascii="Cambria Math" w:hAnsi="Cambria Math"/>
                          <w:sz w:val="18"/>
                          <w:szCs w:val="18"/>
                        </w:rPr>
                      </m:ctrlPr>
                    </m:sSubSupPr>
                    <m:e>
                      <m:r>
                        <w:rPr>
                          <w:rFonts w:ascii="Cambria Math" w:hAnsi="Cambria Math"/>
                          <w:sz w:val="18"/>
                          <w:szCs w:val="18"/>
                        </w:rPr>
                        <m:t>λ</m:t>
                      </m:r>
                    </m:e>
                    <m:sub>
                      <m:r>
                        <m:rPr>
                          <m:sty m:val="p"/>
                        </m:rPr>
                        <w:rPr>
                          <w:rFonts w:ascii="Cambria Math" w:hAnsi="Cambria Math"/>
                          <w:sz w:val="18"/>
                          <w:szCs w:val="18"/>
                        </w:rPr>
                        <m:t>2</m:t>
                      </m:r>
                    </m:sub>
                    <m:sup>
                      <m:r>
                        <m:rPr>
                          <m:sty m:val="p"/>
                        </m:rPr>
                        <w:rPr>
                          <w:rFonts w:ascii="Cambria Math" w:hAnsi="Cambria Math"/>
                          <w:sz w:val="18"/>
                          <w:szCs w:val="18"/>
                        </w:rPr>
                        <m:t>old</m:t>
                      </m:r>
                    </m:sup>
                  </m:sSubSup>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m:rPr>
                          <m:sty m:val="p"/>
                        </m:rPr>
                        <w:rPr>
                          <w:rFonts w:ascii="Cambria Math" w:hAnsi="Cambria Math"/>
                          <w:sz w:val="18"/>
                          <w:szCs w:val="18"/>
                        </w:rPr>
                        <m:t>2</m:t>
                      </m:r>
                    </m:sub>
                  </m:sSub>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E</m:t>
                          </m:r>
                        </m:e>
                        <m:sub>
                          <m:r>
                            <m:rPr>
                              <m:sty m:val="p"/>
                            </m:rPr>
                            <w:rPr>
                              <w:rFonts w:ascii="Cambria Math" w:hAnsi="Cambria Math"/>
                              <w:sz w:val="18"/>
                              <w:szCs w:val="18"/>
                            </w:rPr>
                            <m:t>2</m:t>
                          </m:r>
                        </m:sub>
                        <m:sup>
                          <m:r>
                            <m:rPr>
                              <m:sty m:val="p"/>
                            </m:rPr>
                            <w:rPr>
                              <w:rFonts w:ascii="Cambria Math" w:hAnsi="Cambria Math"/>
                              <w:sz w:val="18"/>
                              <w:szCs w:val="18"/>
                            </w:rPr>
                            <m:t>old</m:t>
                          </m:r>
                        </m:sup>
                      </m:sSubSup>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E</m:t>
                          </m:r>
                        </m:e>
                        <m:sub>
                          <m:r>
                            <m:rPr>
                              <m:sty m:val="p"/>
                            </m:rPr>
                            <w:rPr>
                              <w:rFonts w:ascii="Cambria Math" w:hAnsi="Cambria Math"/>
                              <w:sz w:val="18"/>
                              <w:szCs w:val="18"/>
                            </w:rPr>
                            <m:t>1</m:t>
                          </m:r>
                        </m:sub>
                        <m:sup>
                          <m:r>
                            <m:rPr>
                              <m:sty m:val="p"/>
                            </m:rPr>
                            <w:rPr>
                              <w:rFonts w:ascii="Cambria Math" w:hAnsi="Cambria Math"/>
                              <w:sz w:val="18"/>
                              <w:szCs w:val="18"/>
                            </w:rPr>
                            <m:t>old</m:t>
                          </m:r>
                        </m:sup>
                      </m:sSubSup>
                    </m:e>
                  </m:d>
                </m:e>
              </m:d>
              <m:sSub>
                <m:sSubPr>
                  <m:ctrlPr>
                    <w:rPr>
                      <w:rFonts w:ascii="Cambria Math" w:hAnsi="Cambria Math"/>
                      <w:sz w:val="18"/>
                      <w:szCs w:val="18"/>
                    </w:rPr>
                  </m:ctrlPr>
                </m:sSubPr>
                <m:e>
                  <m:r>
                    <w:rPr>
                      <w:rFonts w:ascii="Cambria Math" w:hAnsi="Cambria Math"/>
                      <w:sz w:val="18"/>
                      <w:szCs w:val="18"/>
                    </w:rPr>
                    <m:t>λ</m:t>
                  </m:r>
                </m:e>
                <m:sub>
                  <m:r>
                    <m:rPr>
                      <m:sty m:val="p"/>
                    </m:rPr>
                    <w:rPr>
                      <w:rFonts w:ascii="Cambria Math" w:hAnsi="Cambria Math"/>
                      <w:sz w:val="18"/>
                      <w:szCs w:val="18"/>
                    </w:rPr>
                    <m:t>2</m:t>
                  </m:r>
                </m:sub>
              </m:sSub>
              <m:r>
                <m:rPr>
                  <m:sty m:val="p"/>
                </m:rPr>
                <w:rPr>
                  <w:rFonts w:ascii="Cambria Math" w:hAnsi="Cambria Math"/>
                  <w:sz w:val="18"/>
                  <w:szCs w:val="18"/>
                </w:rPr>
                <m:t>+</m:t>
              </m:r>
              <m:r>
                <w:rPr>
                  <w:rFonts w:ascii="Cambria Math" w:hAnsi="Cambria Math"/>
                  <w:sz w:val="18"/>
                  <w:szCs w:val="18"/>
                </w:rPr>
                <m:t>const</m:t>
              </m:r>
            </m:e>
          </m:mr>
          <m:mr>
            <m:e>
              <m:r>
                <m:rPr>
                  <m:sty m:val="p"/>
                </m:rPr>
                <w:rPr>
                  <w:rFonts w:ascii="Cambria Math" w:hAnsi="Cambria Math"/>
                  <w:sz w:val="18"/>
                  <w:szCs w:val="18"/>
                </w:rPr>
                <m:t>Where</m:t>
              </m:r>
            </m:e>
          </m:mr>
          <m:mr>
            <m:e>
              <m:sSubSup>
                <m:sSubSupPr>
                  <m:ctrlPr>
                    <w:rPr>
                      <w:rFonts w:ascii="Cambria Math" w:hAnsi="Cambria Math"/>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old</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old</m:t>
                      </m:r>
                    </m:sup>
                  </m:sSup>
                </m:e>
              </m:d>
              <m:ctrlPr>
                <w:rPr>
                  <w:rFonts w:ascii="Cambria Math" w:eastAsia="Cambria Math" w:hAnsi="Cambria Math" w:cs="Cambria Math"/>
                  <w:i/>
                  <w:sz w:val="18"/>
                  <w:szCs w:val="18"/>
                </w:rPr>
              </m:ctrlPr>
            </m:e>
          </m:mr>
          <m:mr>
            <m:e>
              <m:m>
                <m:mPr>
                  <m:mcs>
                    <m:mc>
                      <m:mcPr>
                        <m:count m:val="1"/>
                        <m:mcJc m:val="center"/>
                      </m:mcPr>
                    </m:mc>
                  </m:mcs>
                  <m:ctrlPr>
                    <w:rPr>
                      <w:rFonts w:ascii="Cambria Math" w:eastAsia="SimSun" w:hAnsi="Cambria Math"/>
                      <w:sz w:val="18"/>
                      <w:szCs w:val="18"/>
                    </w:rPr>
                  </m:ctrlPr>
                </m:mPr>
                <m:mr>
                  <m:e>
                    <m:r>
                      <w:rPr>
                        <w:rFonts w:ascii="Cambria Math" w:hAnsi="Cambria Math"/>
                        <w:sz w:val="18"/>
                        <w:szCs w:val="18"/>
                      </w:rPr>
                      <m:t>η</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K</m:t>
                        </m:r>
                      </m:e>
                      <m:sub>
                        <m:r>
                          <m:rPr>
                            <m:sty m:val="p"/>
                          </m:rPr>
                          <w:rPr>
                            <w:rFonts w:ascii="Cambria Math" w:hAnsi="Cambria Math"/>
                            <w:sz w:val="18"/>
                            <w:szCs w:val="18"/>
                          </w:rPr>
                          <m:t>11</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K</m:t>
                        </m:r>
                      </m:e>
                      <m:sub>
                        <m:r>
                          <m:rPr>
                            <m:sty m:val="p"/>
                          </m:rPr>
                          <w:rPr>
                            <w:rFonts w:ascii="Cambria Math" w:hAnsi="Cambria Math"/>
                            <w:sz w:val="18"/>
                            <w:szCs w:val="18"/>
                          </w:rPr>
                          <m:t>12</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K</m:t>
                        </m:r>
                      </m:e>
                      <m:sub>
                        <m:r>
                          <m:rPr>
                            <m:sty m:val="p"/>
                          </m:rPr>
                          <w:rPr>
                            <w:rFonts w:ascii="Cambria Math" w:hAnsi="Cambria Math"/>
                            <w:sz w:val="18"/>
                            <w:szCs w:val="18"/>
                          </w:rPr>
                          <m:t>22</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m:rPr>
                            <m:sty m:val="p"/>
                          </m:rP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m:rPr>
                            <m:sty m:val="p"/>
                          </m:rPr>
                          <w:rPr>
                            <w:rFonts w:ascii="Cambria Math" w:hAnsi="Cambria Math"/>
                            <w:sz w:val="18"/>
                            <w:szCs w:val="18"/>
                          </w:rPr>
                          <m:t>1</m:t>
                        </m:r>
                      </m:sub>
                    </m:sSub>
                    <m:r>
                      <m:rPr>
                        <m:sty m:val="p"/>
                      </m:rPr>
                      <w:rPr>
                        <w:rFonts w:ascii="Cambria Math" w:hAnsi="Cambria Math"/>
                        <w:sz w:val="18"/>
                        <w:szCs w:val="18"/>
                      </w:rPr>
                      <m:t>-2</m:t>
                    </m:r>
                    <m:sSub>
                      <m:sSubPr>
                        <m:ctrlPr>
                          <w:rPr>
                            <w:rFonts w:ascii="Cambria Math" w:hAnsi="Cambria Math"/>
                            <w:sz w:val="18"/>
                            <w:szCs w:val="18"/>
                          </w:rPr>
                        </m:ctrlPr>
                      </m:sSubPr>
                      <m:e>
                        <m:r>
                          <w:rPr>
                            <w:rFonts w:ascii="Cambria Math" w:hAnsi="Cambria Math"/>
                            <w:sz w:val="18"/>
                            <w:szCs w:val="18"/>
                          </w:rPr>
                          <m:t>X</m:t>
                        </m:r>
                      </m:e>
                      <m:sub>
                        <m:r>
                          <m:rPr>
                            <m:sty m:val="p"/>
                          </m:rP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m:rPr>
                            <m:sty m:val="p"/>
                          </m:rPr>
                          <w:rPr>
                            <w:rFonts w:ascii="Cambria Math" w:hAnsi="Cambria Math"/>
                            <w:sz w:val="18"/>
                            <w:szCs w:val="18"/>
                          </w:rPr>
                          <m:t>2</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m:rPr>
                            <m:sty m:val="p"/>
                          </m:rPr>
                          <w:rPr>
                            <w:rFonts w:ascii="Cambria Math" w:hAnsi="Cambria Math"/>
                            <w:sz w:val="18"/>
                            <w:szCs w:val="18"/>
                          </w:rPr>
                          <m:t>2</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m:rPr>
                            <m:sty m:val="p"/>
                          </m:rPr>
                          <w:rPr>
                            <w:rFonts w:ascii="Cambria Math" w:hAnsi="Cambria Math"/>
                            <w:sz w:val="18"/>
                            <w:szCs w:val="18"/>
                          </w:rPr>
                          <m:t>2</m:t>
                        </m:r>
                      </m:sub>
                    </m:sSub>
                  </m:e>
                </m:mr>
                <m:mr>
                  <m:e>
                    <m:m>
                      <m:mPr>
                        <m:mcs>
                          <m:mc>
                            <m:mcPr>
                              <m:count m:val="1"/>
                              <m:mcJc m:val="center"/>
                            </m:mcPr>
                          </m:mc>
                        </m:mcs>
                        <m:ctrlPr>
                          <w:rPr>
                            <w:rFonts w:ascii="Cambria Math" w:eastAsia="SimSun" w:hAnsi="Cambria Math"/>
                            <w:sz w:val="18"/>
                            <w:szCs w:val="18"/>
                          </w:rPr>
                        </m:ctrlPr>
                      </m:mPr>
                      <m:mr>
                        <m:e>
                          <m:m>
                            <m:mPr>
                              <m:mcs>
                                <m:mc>
                                  <m:mcPr>
                                    <m:count m:val="1"/>
                                    <m:mcJc m:val="center"/>
                                  </m:mcPr>
                                </m:mc>
                              </m:mcs>
                              <m:ctrlPr>
                                <w:rPr>
                                  <w:rFonts w:ascii="Cambria Math" w:eastAsia="SimSun" w:hAnsi="Cambria Math"/>
                                  <w:sz w:val="18"/>
                                  <w:szCs w:val="18"/>
                                </w:rPr>
                              </m:ctrlPr>
                            </m:mPr>
                            <m:mr>
                              <m:e>
                                <m:m>
                                  <m:mPr>
                                    <m:mcs>
                                      <m:mc>
                                        <m:mcPr>
                                          <m:count m:val="1"/>
                                          <m:mcJc m:val="center"/>
                                        </m:mcPr>
                                      </m:mc>
                                    </m:mcs>
                                    <m:ctrlPr>
                                      <w:rPr>
                                        <w:rFonts w:ascii="Cambria Math" w:eastAsia="SimSun" w:hAnsi="Cambria Math"/>
                                        <w:sz w:val="18"/>
                                        <w:szCs w:val="18"/>
                                      </w:rPr>
                                    </m:ctrlPr>
                                  </m:mPr>
                                  <m:mr>
                                    <m:e>
                                      <m:sSup>
                                        <m:sSupPr>
                                          <m:ctrlPr>
                                            <w:rPr>
                                              <w:rFonts w:ascii="Cambria Math" w:hAnsi="Cambria Math"/>
                                              <w:sz w:val="18"/>
                                              <w:szCs w:val="18"/>
                                            </w:rPr>
                                          </m:ctrlPr>
                                        </m:sSupPr>
                                        <m:e>
                                          <m:r>
                                            <w:rPr>
                                              <w:rFonts w:ascii="Cambria Math" w:hAnsi="Cambria Math"/>
                                              <w:sz w:val="18"/>
                                              <w:szCs w:val="18"/>
                                            </w:rPr>
                                            <m:t>W</m:t>
                                          </m:r>
                                        </m:e>
                                        <m:sup>
                                          <m:r>
                                            <w:rPr>
                                              <w:rFonts w:ascii="Cambria Math" w:hAnsi="Cambria Math"/>
                                              <w:sz w:val="18"/>
                                              <w:szCs w:val="18"/>
                                            </w:rPr>
                                            <m:t>old</m:t>
                                          </m:r>
                                        </m:sup>
                                      </m:sSup>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λ</m:t>
                                          </m:r>
                                        </m:e>
                                        <m:sub>
                                          <m:r>
                                            <m:rPr>
                                              <m:sty m:val="p"/>
                                            </m:rPr>
                                            <w:rPr>
                                              <w:rFonts w:ascii="Cambria Math" w:hAnsi="Cambria Math"/>
                                              <w:sz w:val="18"/>
                                              <w:szCs w:val="18"/>
                                            </w:rPr>
                                            <m:t>1</m:t>
                                          </m:r>
                                        </m:sub>
                                        <m:sup>
                                          <m:r>
                                            <m:rPr>
                                              <m:sty m:val="p"/>
                                            </m:rPr>
                                            <w:rPr>
                                              <w:rFonts w:ascii="Cambria Math" w:hAnsi="Cambria Math"/>
                                              <w:sz w:val="18"/>
                                              <w:szCs w:val="18"/>
                                            </w:rPr>
                                            <m:t>old</m:t>
                                          </m:r>
                                        </m:sup>
                                      </m:sSubSup>
                                      <m:sSub>
                                        <m:sSubPr>
                                          <m:ctrlPr>
                                            <w:rPr>
                                              <w:rFonts w:ascii="Cambria Math" w:hAnsi="Cambria Math"/>
                                              <w:sz w:val="18"/>
                                              <w:szCs w:val="18"/>
                                            </w:rPr>
                                          </m:ctrlPr>
                                        </m:sSubPr>
                                        <m:e>
                                          <m:r>
                                            <w:rPr>
                                              <w:rFonts w:ascii="Cambria Math" w:hAnsi="Cambria Math"/>
                                              <w:sz w:val="18"/>
                                              <w:szCs w:val="18"/>
                                            </w:rPr>
                                            <m:t>y</m:t>
                                          </m:r>
                                        </m:e>
                                        <m:sub>
                                          <m:r>
                                            <m:rPr>
                                              <m:sty m:val="p"/>
                                            </m:rPr>
                                            <w:rPr>
                                              <w:rFonts w:ascii="Cambria Math" w:hAnsi="Cambria Math"/>
                                              <w:sz w:val="18"/>
                                              <w:szCs w:val="18"/>
                                            </w:rPr>
                                            <m:t>1</m:t>
                                          </m:r>
                                        </m:sub>
                                      </m:sSub>
                                      <m:sSub>
                                        <m:sSubPr>
                                          <m:ctrlPr>
                                            <w:rPr>
                                              <w:rFonts w:ascii="Cambria Math" w:hAnsi="Cambria Math"/>
                                              <w:sz w:val="18"/>
                                              <w:szCs w:val="18"/>
                                            </w:rPr>
                                          </m:ctrlPr>
                                        </m:sSubPr>
                                        <m:e>
                                          <m:r>
                                            <w:rPr>
                                              <w:rFonts w:ascii="Cambria Math" w:hAnsi="Cambria Math"/>
                                              <w:sz w:val="18"/>
                                              <w:szCs w:val="18"/>
                                            </w:rPr>
                                            <m:t>X</m:t>
                                          </m:r>
                                        </m:e>
                                        <m:sub>
                                          <m:r>
                                            <m:rPr>
                                              <m:sty m:val="p"/>
                                            </m:rPr>
                                            <w:rPr>
                                              <w:rFonts w:ascii="Cambria Math" w:hAnsi="Cambria Math"/>
                                              <w:sz w:val="18"/>
                                              <w:szCs w:val="18"/>
                                            </w:rPr>
                                            <m:t>1</m:t>
                                          </m:r>
                                        </m:sub>
                                      </m:sSub>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λ</m:t>
                                          </m:r>
                                        </m:e>
                                        <m:sub>
                                          <m:r>
                                            <m:rPr>
                                              <m:sty m:val="p"/>
                                            </m:rPr>
                                            <w:rPr>
                                              <w:rFonts w:ascii="Cambria Math" w:hAnsi="Cambria Math"/>
                                              <w:sz w:val="18"/>
                                              <w:szCs w:val="18"/>
                                            </w:rPr>
                                            <m:t>2</m:t>
                                          </m:r>
                                        </m:sub>
                                        <m:sup>
                                          <m:r>
                                            <m:rPr>
                                              <m:sty m:val="p"/>
                                            </m:rPr>
                                            <w:rPr>
                                              <w:rFonts w:ascii="Cambria Math" w:hAnsi="Cambria Math"/>
                                              <w:sz w:val="18"/>
                                              <w:szCs w:val="18"/>
                                            </w:rPr>
                                            <m:t>old</m:t>
                                          </m:r>
                                        </m:sup>
                                      </m:sSubSup>
                                      <m:sSub>
                                        <m:sSubPr>
                                          <m:ctrlPr>
                                            <w:rPr>
                                              <w:rFonts w:ascii="Cambria Math" w:hAnsi="Cambria Math"/>
                                              <w:sz w:val="18"/>
                                              <w:szCs w:val="18"/>
                                            </w:rPr>
                                          </m:ctrlPr>
                                        </m:sSubPr>
                                        <m:e>
                                          <m:r>
                                            <w:rPr>
                                              <w:rFonts w:ascii="Cambria Math" w:hAnsi="Cambria Math"/>
                                              <w:sz w:val="18"/>
                                              <w:szCs w:val="18"/>
                                            </w:rPr>
                                            <m:t>y</m:t>
                                          </m:r>
                                        </m:e>
                                        <m:sub>
                                          <m:r>
                                            <m:rPr>
                                              <m:sty m:val="p"/>
                                            </m:rPr>
                                            <w:rPr>
                                              <w:rFonts w:ascii="Cambria Math" w:hAnsi="Cambria Math"/>
                                              <w:sz w:val="18"/>
                                              <w:szCs w:val="18"/>
                                            </w:rPr>
                                            <m:t>2</m:t>
                                          </m:r>
                                        </m:sub>
                                      </m:sSub>
                                      <m:sSub>
                                        <m:sSubPr>
                                          <m:ctrlPr>
                                            <w:rPr>
                                              <w:rFonts w:ascii="Cambria Math" w:hAnsi="Cambria Math"/>
                                              <w:sz w:val="18"/>
                                              <w:szCs w:val="18"/>
                                            </w:rPr>
                                          </m:ctrlPr>
                                        </m:sSubPr>
                                        <m:e>
                                          <m:r>
                                            <w:rPr>
                                              <w:rFonts w:ascii="Cambria Math" w:hAnsi="Cambria Math"/>
                                              <w:sz w:val="18"/>
                                              <w:szCs w:val="18"/>
                                            </w:rPr>
                                            <m:t>X</m:t>
                                          </m:r>
                                        </m:e>
                                        <m:sub>
                                          <m:r>
                                            <m:rPr>
                                              <m:sty m:val="p"/>
                                            </m:rPr>
                                            <w:rPr>
                                              <w:rFonts w:ascii="Cambria Math" w:hAnsi="Cambria Math"/>
                                              <w:sz w:val="18"/>
                                              <w:szCs w:val="18"/>
                                            </w:rPr>
                                            <m:t>2</m:t>
                                          </m:r>
                                        </m:sub>
                                      </m:sSub>
                                      <m:r>
                                        <m:rPr>
                                          <m:sty m:val="p"/>
                                        </m:rPr>
                                        <w:rPr>
                                          <w:rFonts w:ascii="Cambria Math" w:hAnsi="Cambria Math"/>
                                          <w:sz w:val="18"/>
                                          <w:szCs w:val="18"/>
                                        </w:rPr>
                                        <m:t>+</m:t>
                                      </m:r>
                                      <m:nary>
                                        <m:naryPr>
                                          <m:chr m:val="∑"/>
                                          <m:limLoc m:val="undOvr"/>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=3</m:t>
                                          </m:r>
                                        </m:sub>
                                        <m:sup>
                                          <m:r>
                                            <w:rPr>
                                              <w:rFonts w:ascii="Cambria Math" w:hAnsi="Cambria Math"/>
                                              <w:sz w:val="18"/>
                                              <w:szCs w:val="18"/>
                                            </w:rPr>
                                            <m:t>n</m:t>
                                          </m:r>
                                        </m:sup>
                                        <m:e>
                                          <m:sSub>
                                            <m:sSubPr>
                                              <m:ctrlPr>
                                                <w:rPr>
                                                  <w:rFonts w:ascii="Cambria Math" w:hAnsi="Cambria Math"/>
                                                  <w:sz w:val="18"/>
                                                  <w:szCs w:val="18"/>
                                                </w:rPr>
                                              </m:ctrlPr>
                                            </m:sSubPr>
                                            <m:e>
                                              <m:r>
                                                <w:rPr>
                                                  <w:rFonts w:ascii="Cambria Math" w:hAnsi="Cambria Math"/>
                                                  <w:sz w:val="18"/>
                                                  <w:szCs w:val="18"/>
                                                </w:rPr>
                                                <m:t>λ</m:t>
                                              </m:r>
                                            </m:e>
                                            <m:sub>
                                              <m:r>
                                                <w:rPr>
                                                  <w:rFonts w:ascii="Cambria Math" w:hAnsi="Cambria Math"/>
                                                  <w:sz w:val="18"/>
                                                  <w:szCs w:val="18"/>
                                                </w:rPr>
                                                <m:t>i</m:t>
                                              </m:r>
                                            </m:sub>
                                          </m:sSub>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m:t>
                                              </m:r>
                                            </m:sub>
                                          </m:sSub>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e>
                                      </m:nary>
                                    </m:e>
                                  </m:mr>
                                </m:m>
                              </m:e>
                            </m:mr>
                            <m:mr>
                              <m:e>
                                <m:sSub>
                                  <m:sSubPr>
                                    <m:ctrlPr>
                                      <w:rPr>
                                        <w:rFonts w:ascii="Cambria Math" w:hAnsi="Cambria Math"/>
                                        <w:sz w:val="18"/>
                                        <w:szCs w:val="18"/>
                                      </w:rPr>
                                    </m:ctrlPr>
                                  </m:sSubPr>
                                  <m:e>
                                    <m:r>
                                      <w:rPr>
                                        <w:rFonts w:ascii="Cambria Math" w:hAnsi="Cambria Math"/>
                                        <w:sz w:val="18"/>
                                        <w:szCs w:val="18"/>
                                      </w:rPr>
                                      <m:t>λ</m:t>
                                    </m:r>
                                  </m:e>
                                  <m:sub>
                                    <m:r>
                                      <m:rPr>
                                        <m:sty m:val="p"/>
                                      </m:rPr>
                                      <w:rPr>
                                        <w:rFonts w:ascii="Cambria Math" w:hAnsi="Cambria Math"/>
                                        <w:sz w:val="18"/>
                                        <w:szCs w:val="18"/>
                                      </w:rPr>
                                      <m:t>1</m:t>
                                    </m:r>
                                  </m:sub>
                                </m:sSub>
                                <m:r>
                                  <m:rPr>
                                    <m:sty m:val="p"/>
                                  </m:rPr>
                                  <w:rPr>
                                    <w:rFonts w:ascii="Cambria Math" w:hAnsi="Cambria Math"/>
                                    <w:sz w:val="18"/>
                                    <w:szCs w:val="18"/>
                                  </w:rPr>
                                  <m:t>=</m:t>
                                </m:r>
                                <m:r>
                                  <w:rPr>
                                    <w:rFonts w:ascii="Cambria Math" w:hAnsi="Cambria Math"/>
                                    <w:sz w:val="18"/>
                                    <w:szCs w:val="18"/>
                                  </w:rPr>
                                  <m:t>γ</m:t>
                                </m:r>
                                <m:r>
                                  <m:rPr>
                                    <m:sty m:val="p"/>
                                  </m:rPr>
                                  <w:rPr>
                                    <w:rFonts w:ascii="Cambria Math" w:hAnsi="Cambria Math"/>
                                    <w:sz w:val="18"/>
                                    <w:szCs w:val="18"/>
                                  </w:rPr>
                                  <m:t>-</m:t>
                                </m:r>
                                <m:r>
                                  <w:rPr>
                                    <w:rFonts w:ascii="Cambria Math" w:hAnsi="Cambria Math"/>
                                    <w:sz w:val="18"/>
                                    <w:szCs w:val="18"/>
                                  </w:rPr>
                                  <m:t>s</m:t>
                                </m:r>
                                <m:sSub>
                                  <m:sSubPr>
                                    <m:ctrlPr>
                                      <w:rPr>
                                        <w:rFonts w:ascii="Cambria Math" w:hAnsi="Cambria Math"/>
                                        <w:sz w:val="18"/>
                                        <w:szCs w:val="18"/>
                                      </w:rPr>
                                    </m:ctrlPr>
                                  </m:sSubPr>
                                  <m:e>
                                    <m:r>
                                      <w:rPr>
                                        <w:rFonts w:ascii="Cambria Math" w:hAnsi="Cambria Math"/>
                                        <w:sz w:val="18"/>
                                        <w:szCs w:val="18"/>
                                      </w:rPr>
                                      <m:t>λ</m:t>
                                    </m:r>
                                  </m:e>
                                  <m:sub>
                                    <m:r>
                                      <m:rPr>
                                        <m:sty m:val="p"/>
                                      </m:rPr>
                                      <w:rPr>
                                        <w:rFonts w:ascii="Cambria Math" w:hAnsi="Cambria Math"/>
                                        <w:sz w:val="18"/>
                                        <w:szCs w:val="18"/>
                                      </w:rPr>
                                      <m:t>2</m:t>
                                    </m:r>
                                  </m:sub>
                                </m:sSub>
                              </m:e>
                            </m:mr>
                          </m:m>
                        </m:e>
                      </m:mr>
                      <m:mr>
                        <m:e>
                          <m:r>
                            <w:rPr>
                              <w:rFonts w:ascii="Cambria Math" w:hAnsi="Cambria Math"/>
                              <w:sz w:val="18"/>
                              <w:szCs w:val="18"/>
                            </w:rPr>
                            <m:t>γ</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λ</m:t>
                              </m:r>
                            </m:e>
                            <m:sub>
                              <m:r>
                                <m:rPr>
                                  <m:sty m:val="p"/>
                                </m:rPr>
                                <w:rPr>
                                  <w:rFonts w:ascii="Cambria Math" w:hAnsi="Cambria Math"/>
                                  <w:sz w:val="18"/>
                                  <w:szCs w:val="18"/>
                                </w:rPr>
                                <m:t>1</m:t>
                              </m:r>
                            </m:sub>
                          </m:sSub>
                          <m:r>
                            <m:rPr>
                              <m:sty m:val="p"/>
                            </m:rPr>
                            <w:rPr>
                              <w:rFonts w:ascii="Cambria Math" w:hAnsi="Cambria Math"/>
                              <w:sz w:val="18"/>
                              <w:szCs w:val="18"/>
                            </w:rPr>
                            <m:t>+</m:t>
                          </m:r>
                          <m:r>
                            <w:rPr>
                              <w:rFonts w:ascii="Cambria Math" w:hAnsi="Cambria Math"/>
                              <w:sz w:val="18"/>
                              <w:szCs w:val="18"/>
                            </w:rPr>
                            <m:t>s</m:t>
                          </m:r>
                          <m:sSub>
                            <m:sSubPr>
                              <m:ctrlPr>
                                <w:rPr>
                                  <w:rFonts w:ascii="Cambria Math" w:hAnsi="Cambria Math"/>
                                  <w:sz w:val="18"/>
                                  <w:szCs w:val="18"/>
                                </w:rPr>
                              </m:ctrlPr>
                            </m:sSubPr>
                            <m:e>
                              <m:r>
                                <w:rPr>
                                  <w:rFonts w:ascii="Cambria Math" w:hAnsi="Cambria Math"/>
                                  <w:sz w:val="18"/>
                                  <w:szCs w:val="18"/>
                                </w:rPr>
                                <m:t>λ</m:t>
                              </m:r>
                            </m:e>
                            <m:sub>
                              <m:r>
                                <m:rPr>
                                  <m:sty m:val="p"/>
                                </m:rPr>
                                <w:rPr>
                                  <w:rFonts w:ascii="Cambria Math" w:hAnsi="Cambria Math"/>
                                  <w:sz w:val="18"/>
                                  <w:szCs w:val="18"/>
                                </w:rPr>
                                <m:t>2</m:t>
                              </m:r>
                            </m:sub>
                          </m:sSub>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λ</m:t>
                              </m:r>
                            </m:e>
                            <m:sub>
                              <m:r>
                                <m:rPr>
                                  <m:sty m:val="p"/>
                                </m:rPr>
                                <w:rPr>
                                  <w:rFonts w:ascii="Cambria Math" w:hAnsi="Cambria Math"/>
                                  <w:sz w:val="18"/>
                                  <w:szCs w:val="18"/>
                                </w:rPr>
                                <m:t>1</m:t>
                              </m:r>
                            </m:sub>
                            <m:sup>
                              <m:r>
                                <m:rPr>
                                  <m:sty m:val="p"/>
                                </m:rPr>
                                <w:rPr>
                                  <w:rFonts w:ascii="Cambria Math" w:hAnsi="Cambria Math"/>
                                  <w:sz w:val="18"/>
                                  <w:szCs w:val="18"/>
                                </w:rPr>
                                <m:t>old</m:t>
                              </m:r>
                            </m:sup>
                          </m:sSubSup>
                          <m:r>
                            <m:rPr>
                              <m:sty m:val="p"/>
                            </m:rPr>
                            <w:rPr>
                              <w:rFonts w:ascii="Cambria Math" w:hAnsi="Cambria Math"/>
                              <w:sz w:val="18"/>
                              <w:szCs w:val="18"/>
                            </w:rPr>
                            <m:t>+</m:t>
                          </m:r>
                          <m:r>
                            <w:rPr>
                              <w:rFonts w:ascii="Cambria Math" w:hAnsi="Cambria Math"/>
                              <w:sz w:val="18"/>
                              <w:szCs w:val="18"/>
                            </w:rPr>
                            <m:t>s</m:t>
                          </m:r>
                          <m:sSubSup>
                            <m:sSubSupPr>
                              <m:ctrlPr>
                                <w:rPr>
                                  <w:rFonts w:ascii="Cambria Math" w:hAnsi="Cambria Math"/>
                                  <w:sz w:val="18"/>
                                  <w:szCs w:val="18"/>
                                </w:rPr>
                              </m:ctrlPr>
                            </m:sSubSupPr>
                            <m:e>
                              <m:r>
                                <w:rPr>
                                  <w:rFonts w:ascii="Cambria Math" w:hAnsi="Cambria Math"/>
                                  <w:sz w:val="18"/>
                                  <w:szCs w:val="18"/>
                                </w:rPr>
                                <m:t>λ</m:t>
                              </m:r>
                            </m:e>
                            <m:sub>
                              <m:r>
                                <m:rPr>
                                  <m:sty m:val="p"/>
                                </m:rPr>
                                <w:rPr>
                                  <w:rFonts w:ascii="Cambria Math" w:hAnsi="Cambria Math"/>
                                  <w:sz w:val="18"/>
                                  <w:szCs w:val="18"/>
                                </w:rPr>
                                <m:t>2</m:t>
                              </m:r>
                            </m:sub>
                            <m:sup>
                              <m:r>
                                <m:rPr>
                                  <m:sty m:val="p"/>
                                </m:rPr>
                                <w:rPr>
                                  <w:rFonts w:ascii="Cambria Math" w:hAnsi="Cambria Math"/>
                                  <w:sz w:val="18"/>
                                  <w:szCs w:val="18"/>
                                </w:rPr>
                                <m:t>old</m:t>
                              </m:r>
                            </m:sup>
                          </m:sSubSup>
                        </m:e>
                      </m:mr>
                    </m:m>
                  </m:e>
                </m:mr>
                <m:mr>
                  <m:e>
                    <m:r>
                      <w:rPr>
                        <w:rFonts w:ascii="Cambria Math" w:hAnsi="Cambria Math"/>
                        <w:sz w:val="18"/>
                        <w:szCs w:val="18"/>
                      </w:rPr>
                      <m:t>s</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m:rPr>
                            <m:sty m:val="p"/>
                          </m:rPr>
                          <w:rPr>
                            <w:rFonts w:ascii="Cambria Math" w:hAnsi="Cambria Math"/>
                            <w:sz w:val="18"/>
                            <w:szCs w:val="18"/>
                          </w:rPr>
                          <m:t>1</m:t>
                        </m:r>
                      </m:sub>
                    </m:sSub>
                    <m:sSub>
                      <m:sSubPr>
                        <m:ctrlPr>
                          <w:rPr>
                            <w:rFonts w:ascii="Cambria Math" w:hAnsi="Cambria Math"/>
                            <w:sz w:val="18"/>
                            <w:szCs w:val="18"/>
                          </w:rPr>
                        </m:ctrlPr>
                      </m:sSubPr>
                      <m:e>
                        <m:r>
                          <w:rPr>
                            <w:rFonts w:ascii="Cambria Math" w:hAnsi="Cambria Math"/>
                            <w:sz w:val="18"/>
                            <w:szCs w:val="18"/>
                          </w:rPr>
                          <m:t>y</m:t>
                        </m:r>
                      </m:e>
                      <m:sub>
                        <m:r>
                          <m:rPr>
                            <m:sty m:val="p"/>
                          </m:rPr>
                          <w:rPr>
                            <w:rFonts w:ascii="Cambria Math" w:hAnsi="Cambria Math"/>
                            <w:sz w:val="18"/>
                            <w:szCs w:val="18"/>
                          </w:rPr>
                          <m:t>2</m:t>
                        </m:r>
                      </m:sub>
                    </m:sSub>
                  </m:e>
                </m:mr>
              </m:m>
            </m:e>
          </m:mr>
        </m:m>
      </m:oMath>
      <w:r w:rsidR="000E60B6">
        <w:rPr>
          <w:rFonts w:hint="eastAsia"/>
        </w:rPr>
        <w:t xml:space="preserve"> </w:t>
      </w:r>
      <w:r w:rsidR="00A84E20">
        <w:rPr>
          <w:rFonts w:eastAsiaTheme="minorEastAsia" w:hint="eastAsia"/>
        </w:rPr>
        <w:t xml:space="preserve">                          </w:t>
      </w:r>
      <w:r w:rsidR="00683630">
        <w:rPr>
          <w:rFonts w:hint="eastAsia"/>
        </w:rPr>
        <w:t>(16)</w:t>
      </w:r>
    </w:p>
    <w:p w:rsidR="006257E5" w:rsidRPr="00C44BF5" w:rsidRDefault="006257E5" w:rsidP="00683630">
      <w:pPr>
        <w:pStyle w:val="20-SciencePG-Text"/>
        <w:ind w:firstLine="200"/>
      </w:pPr>
      <w:r w:rsidRPr="00C44BF5">
        <w:lastRenderedPageBreak/>
        <w:t xml:space="preserve">The first and second derivatives of dual function </w:t>
      </w:r>
      <w:r w:rsidRPr="00C44BF5">
        <w:rPr>
          <w:i/>
        </w:rPr>
        <w:t>l</w:t>
      </w:r>
      <w:r w:rsidRPr="00C44BF5">
        <w:t>(</w:t>
      </w:r>
      <w:r w:rsidRPr="00C44BF5">
        <w:rPr>
          <w:i/>
        </w:rPr>
        <w:t>λ</w:t>
      </w:r>
      <w:r w:rsidRPr="00C44BF5">
        <w:rPr>
          <w:vertAlign w:val="subscript"/>
        </w:rPr>
        <w:t>2</w:t>
      </w:r>
      <w:r w:rsidRPr="00C44BF5">
        <w:t xml:space="preserve">) with regard to </w:t>
      </w:r>
      <w:r w:rsidRPr="00C44BF5">
        <w:rPr>
          <w:i/>
        </w:rPr>
        <w:t>λ</w:t>
      </w:r>
      <w:r w:rsidRPr="00C44BF5">
        <w:rPr>
          <w:vertAlign w:val="subscript"/>
        </w:rPr>
        <w:t>2</w:t>
      </w:r>
      <w:r w:rsidRPr="00C44BF5">
        <w:t xml:space="preserve"> are:</w:t>
      </w:r>
    </w:p>
    <w:p w:rsidR="00076E00" w:rsidRPr="00076E00" w:rsidRDefault="00491806" w:rsidP="00683630">
      <w:pPr>
        <w:pStyle w:val="41-SciencePG-Formula-in-middle"/>
      </w:pPr>
      <m:oMathPara>
        <m:oMath>
          <m:f>
            <m:fPr>
              <m:ctrlPr>
                <w:rPr>
                  <w:rFonts w:ascii="Cambria Math" w:hAnsi="Cambria Math"/>
                </w:rPr>
              </m:ctrlPr>
            </m:fPr>
            <m:num>
              <m:r>
                <m:rPr>
                  <m:sty m:val="p"/>
                </m:rPr>
                <w:rPr>
                  <w:rFonts w:ascii="Cambria Math" w:hAnsi="Cambria Math"/>
                </w:rPr>
                <m:t>d</m:t>
              </m:r>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num>
            <m:den>
              <m:r>
                <m:rPr>
                  <m:sty m:val="p"/>
                </m:rPr>
                <w:rPr>
                  <w:rFonts w:ascii="Cambria Math" w:hAnsi="Cambria Math"/>
                </w:rPr>
                <m:t>d</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den>
          </m:f>
          <m:r>
            <m:rPr>
              <m:sty m:val="p"/>
              <m:aln/>
            </m:rPr>
            <w:rPr>
              <w:rFonts w:ascii="Cambria Math" w:hAnsi="Cambria Math"/>
            </w:rPr>
            <m:t>=-</m:t>
          </m:r>
          <m:r>
            <w:rPr>
              <w:rFonts w:ascii="Cambria Math" w:hAnsi="Cambria Math"/>
            </w:rPr>
            <m:t>η</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η</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bSup>
                <m:sSubSupPr>
                  <m:ctrlPr>
                    <w:rPr>
                      <w:rFonts w:ascii="Cambria Math" w:hAnsi="Cambria Math"/>
                    </w:rPr>
                  </m:ctrlPr>
                </m:sSubSupPr>
                <m:e>
                  <m:r>
                    <w:rPr>
                      <w:rFonts w:ascii="Cambria Math" w:hAnsi="Cambria Math"/>
                    </w:rPr>
                    <m:t>E</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sSubSup>
                <m:sSubSupPr>
                  <m:ctrlPr>
                    <w:rPr>
                      <w:rFonts w:ascii="Cambria Math" w:hAnsi="Cambria Math"/>
                    </w:rPr>
                  </m:ctrlPr>
                </m:sSubSupPr>
                <m:e>
                  <m:r>
                    <w:rPr>
                      <w:rFonts w:ascii="Cambria Math" w:hAnsi="Cambria Math"/>
                    </w:rPr>
                    <m:t>E</m:t>
                  </m:r>
                </m:e>
                <m:sub>
                  <m:r>
                    <m:rPr>
                      <m:sty m:val="p"/>
                    </m:rPr>
                    <w:rPr>
                      <w:rFonts w:ascii="Cambria Math" w:hAnsi="Cambria Math"/>
                    </w:rPr>
                    <m:t>1</m:t>
                  </m:r>
                </m:sub>
                <m:sup>
                  <m:r>
                    <m:rPr>
                      <m:sty m:val="p"/>
                    </m:rPr>
                    <w:rPr>
                      <w:rFonts w:ascii="Cambria Math" w:hAnsi="Cambria Math"/>
                    </w:rPr>
                    <m:t>old</m:t>
                  </m:r>
                </m:sup>
              </m:sSubSup>
            </m:e>
          </m:d>
        </m:oMath>
      </m:oMathPara>
    </w:p>
    <w:p w:rsidR="006257E5" w:rsidRPr="00C44BF5" w:rsidRDefault="00491806" w:rsidP="00683630">
      <w:pPr>
        <w:pStyle w:val="41-SciencePG-Formula-in-middle"/>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e>
                <m:sup>
                  <m:r>
                    <m:rPr>
                      <m:sty m:val="p"/>
                    </m:rPr>
                    <w:rPr>
                      <w:rFonts w:ascii="Cambria Math" w:hAnsi="Cambria Math"/>
                    </w:rPr>
                    <m:t>2</m:t>
                  </m:r>
                </m:sup>
              </m:sSup>
            </m:den>
          </m:f>
          <m:r>
            <m:rPr>
              <m:sty m:val="p"/>
              <m:aln/>
            </m:rPr>
            <w:rPr>
              <w:rFonts w:ascii="Cambria Math" w:hAnsi="Cambria Math"/>
            </w:rPr>
            <m:t>=-</m:t>
          </m:r>
          <m:r>
            <w:rPr>
              <w:rFonts w:ascii="Cambria Math" w:hAnsi="Cambria Math"/>
            </w:rPr>
            <m:t>η</m:t>
          </m:r>
        </m:oMath>
      </m:oMathPara>
    </w:p>
    <w:p w:rsidR="006E67CC" w:rsidRPr="00C44BF5" w:rsidRDefault="006E67CC" w:rsidP="00683630">
      <w:pPr>
        <w:pStyle w:val="20-SciencePG-Text"/>
        <w:ind w:firstLine="200"/>
      </w:pPr>
      <w:r w:rsidRPr="00C44BF5">
        <w:t xml:space="preserve">The quantity </w:t>
      </w:r>
      <w:r w:rsidRPr="00C44BF5">
        <w:rPr>
          <w:i/>
        </w:rPr>
        <w:t>η</w:t>
      </w:r>
      <w:r w:rsidRPr="00C44BF5">
        <w:t xml:space="preserve"> is always non-negative due to:</w:t>
      </w:r>
    </w:p>
    <w:p w:rsidR="000826F0" w:rsidRPr="00C44BF5" w:rsidRDefault="000826F0" w:rsidP="00683630">
      <w:pPr>
        <w:pStyle w:val="41-SciencePG-Formula-in-middle"/>
      </w:pPr>
      <m:oMathPara>
        <m:oMath>
          <m:r>
            <w:rPr>
              <w:rFonts w:ascii="Cambria Math" w:hAnsi="Cambria Math"/>
            </w:rPr>
            <m:t>η</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-2</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≥0</m:t>
          </m:r>
        </m:oMath>
      </m:oMathPara>
    </w:p>
    <w:p w:rsidR="000826F0" w:rsidRPr="00C44BF5" w:rsidRDefault="000826F0" w:rsidP="00683630">
      <w:pPr>
        <w:pStyle w:val="20-SciencePG-Text"/>
        <w:ind w:firstLine="200"/>
      </w:pPr>
      <w:r w:rsidRPr="00C44BF5">
        <w:t xml:space="preserve">Recall that the goal of QP problem is to maximize the dual function </w:t>
      </w:r>
      <w:r w:rsidRPr="00C44BF5">
        <w:rPr>
          <w:i/>
        </w:rPr>
        <w:t>l</w:t>
      </w:r>
      <w:r w:rsidRPr="00C44BF5">
        <w:t>(</w:t>
      </w:r>
      <w:r w:rsidRPr="00C44BF5">
        <w:rPr>
          <w:i/>
        </w:rPr>
        <w:t>λ</w:t>
      </w:r>
      <w:r w:rsidRPr="00C44BF5">
        <w:rPr>
          <w:vertAlign w:val="subscript"/>
        </w:rPr>
        <w:t>2</w:t>
      </w:r>
      <w:r w:rsidRPr="00C44BF5">
        <w:t xml:space="preserve">) so as to find out the optimal multiplier (maximum point)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oMath>
      <w:r w:rsidRPr="00C44BF5">
        <w:t xml:space="preserve">. The second derivative of </w:t>
      </w:r>
      <w:r w:rsidRPr="00C44BF5">
        <w:rPr>
          <w:i/>
        </w:rPr>
        <w:t>l</w:t>
      </w:r>
      <w:r w:rsidRPr="00C44BF5">
        <w:t>(</w:t>
      </w:r>
      <w:r w:rsidRPr="00C44BF5">
        <w:rPr>
          <w:i/>
        </w:rPr>
        <w:t>λ</w:t>
      </w:r>
      <w:r w:rsidRPr="00C44BF5">
        <w:rPr>
          <w:vertAlign w:val="subscript"/>
        </w:rPr>
        <w:t>2</w:t>
      </w:r>
      <w:r w:rsidRPr="00C44BF5">
        <w:t xml:space="preserve">) is always non-negative and so, </w:t>
      </w:r>
      <w:r w:rsidRPr="00C44BF5">
        <w:rPr>
          <w:i/>
        </w:rPr>
        <w:t>l</w:t>
      </w:r>
      <w:r w:rsidRPr="00C44BF5">
        <w:t>(</w:t>
      </w:r>
      <w:r w:rsidRPr="00C44BF5">
        <w:rPr>
          <w:i/>
        </w:rPr>
        <w:t>λ</w:t>
      </w:r>
      <w:r w:rsidRPr="00C44BF5">
        <w:rPr>
          <w:vertAlign w:val="subscript"/>
        </w:rPr>
        <w:t>2</w:t>
      </w:r>
      <w:r w:rsidRPr="00C44BF5">
        <w:t xml:space="preserve">) is concave function and there always exists the maximum point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oMath>
      <w:r w:rsidRPr="00C44BF5">
        <w:t xml:space="preserve">. The function </w:t>
      </w:r>
      <w:r w:rsidRPr="00C44BF5">
        <w:rPr>
          <w:i/>
        </w:rPr>
        <w:t>l</w:t>
      </w:r>
      <w:r w:rsidRPr="00C44BF5">
        <w:t>(</w:t>
      </w:r>
      <w:r w:rsidRPr="00C44BF5">
        <w:rPr>
          <w:i/>
        </w:rPr>
        <w:t>λ</w:t>
      </w:r>
      <w:r w:rsidRPr="00C44BF5">
        <w:rPr>
          <w:vertAlign w:val="subscript"/>
        </w:rPr>
        <w:t>2</w:t>
      </w:r>
      <w:r w:rsidRPr="00C44BF5">
        <w:t>) gets maximal if its first derivative is equal to zero:</w:t>
      </w:r>
    </w:p>
    <w:p w:rsidR="000826F0" w:rsidRPr="00A84E20" w:rsidRDefault="00491806" w:rsidP="00A84E20">
      <w:pPr>
        <w:pStyle w:val="41-SciencePG-Formula-in-middle"/>
      </w:pPr>
      <m:oMathPara>
        <m:oMathParaPr>
          <m:jc m:val="center"/>
        </m:oMathParaPr>
        <m:oMath>
          <m:f>
            <m:fPr>
              <m:ctrlPr>
                <w:rPr>
                  <w:rFonts w:ascii="Cambria Math" w:hAnsi="Cambria Math"/>
                </w:rPr>
              </m:ctrlPr>
            </m:fPr>
            <m:num>
              <m:r>
                <m:rPr>
                  <m:sty m:val="p"/>
                </m:rPr>
                <w:rPr>
                  <w:rFonts w:ascii="Cambria Math" w:hAnsi="Cambria Math"/>
                </w:rPr>
                <m:t>d</m:t>
              </m:r>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num>
            <m:den>
              <m:r>
                <m:rPr>
                  <m:sty m:val="p"/>
                </m:rPr>
                <w:rPr>
                  <w:rFonts w:ascii="Cambria Math" w:hAnsi="Cambria Math"/>
                </w:rPr>
                <m:t>d</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den>
          </m:f>
          <m:r>
            <m:rPr>
              <m:sty m:val="p"/>
              <m:aln/>
            </m:rPr>
            <w:rPr>
              <w:rFonts w:ascii="Cambria Math" w:hAnsi="Cambria Math"/>
            </w:rPr>
            <m:t>=0⟹-</m:t>
          </m:r>
          <m:r>
            <w:rPr>
              <w:rFonts w:ascii="Cambria Math" w:hAnsi="Cambria Math"/>
            </w:rPr>
            <m:t>η</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η</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bSup>
                <m:sSubSupPr>
                  <m:ctrlPr>
                    <w:rPr>
                      <w:rFonts w:ascii="Cambria Math" w:hAnsi="Cambria Math"/>
                    </w:rPr>
                  </m:ctrlPr>
                </m:sSubSupPr>
                <m:e>
                  <m:r>
                    <w:rPr>
                      <w:rFonts w:ascii="Cambria Math" w:hAnsi="Cambria Math"/>
                    </w:rPr>
                    <m:t>E</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sSubSup>
                <m:sSubSupPr>
                  <m:ctrlPr>
                    <w:rPr>
                      <w:rFonts w:ascii="Cambria Math" w:hAnsi="Cambria Math"/>
                    </w:rPr>
                  </m:ctrlPr>
                </m:sSubSupPr>
                <m:e>
                  <m:r>
                    <w:rPr>
                      <w:rFonts w:ascii="Cambria Math" w:hAnsi="Cambria Math"/>
                    </w:rPr>
                    <m:t>E</m:t>
                  </m:r>
                </m:e>
                <m:sub>
                  <m:r>
                    <m:rPr>
                      <m:sty m:val="p"/>
                    </m:rPr>
                    <w:rPr>
                      <w:rFonts w:ascii="Cambria Math" w:hAnsi="Cambria Math"/>
                    </w:rPr>
                    <m:t>1</m:t>
                  </m:r>
                </m:sub>
                <m:sup>
                  <m:r>
                    <m:rPr>
                      <m:sty m:val="p"/>
                    </m:rPr>
                    <w:rPr>
                      <w:rFonts w:ascii="Cambria Math" w:hAnsi="Cambria Math"/>
                    </w:rPr>
                    <m:t>old</m:t>
                  </m:r>
                </m:sup>
              </m:sSubSup>
            </m:e>
          </m:d>
          <m:r>
            <m:rPr>
              <m:sty m:val="p"/>
            </m:rPr>
            <w:rPr>
              <w:rFonts w:ascii="Cambria Math" w:hAnsi="Cambria Math"/>
            </w:rPr>
            <m:t>=0⟹</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bSup>
                    <m:sSubSupPr>
                      <m:ctrlPr>
                        <w:rPr>
                          <w:rFonts w:ascii="Cambria Math" w:hAnsi="Cambria Math"/>
                        </w:rPr>
                      </m:ctrlPr>
                    </m:sSubSupPr>
                    <m:e>
                      <m:r>
                        <w:rPr>
                          <w:rFonts w:ascii="Cambria Math" w:hAnsi="Cambria Math"/>
                        </w:rPr>
                        <m:t>E</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sSubSup>
                    <m:sSubSupPr>
                      <m:ctrlPr>
                        <w:rPr>
                          <w:rFonts w:ascii="Cambria Math" w:hAnsi="Cambria Math"/>
                        </w:rPr>
                      </m:ctrlPr>
                    </m:sSubSupPr>
                    <m:e>
                      <m:r>
                        <w:rPr>
                          <w:rFonts w:ascii="Cambria Math" w:hAnsi="Cambria Math"/>
                        </w:rPr>
                        <m:t>E</m:t>
                      </m:r>
                    </m:e>
                    <m:sub>
                      <m:r>
                        <m:rPr>
                          <m:sty m:val="p"/>
                        </m:rPr>
                        <w:rPr>
                          <w:rFonts w:ascii="Cambria Math" w:hAnsi="Cambria Math"/>
                        </w:rPr>
                        <m:t>1</m:t>
                      </m:r>
                    </m:sub>
                    <m:sup>
                      <m:r>
                        <m:rPr>
                          <m:sty m:val="p"/>
                        </m:rPr>
                        <w:rPr>
                          <w:rFonts w:ascii="Cambria Math" w:hAnsi="Cambria Math"/>
                        </w:rPr>
                        <m:t>old</m:t>
                      </m:r>
                    </m:sup>
                  </m:sSubSup>
                </m:e>
              </m:d>
            </m:num>
            <m:den>
              <m:r>
                <w:rPr>
                  <w:rFonts w:ascii="Cambria Math" w:hAnsi="Cambria Math"/>
                </w:rPr>
                <m:t>η</m:t>
              </m:r>
            </m:den>
          </m:f>
        </m:oMath>
      </m:oMathPara>
    </w:p>
    <w:p w:rsidR="000826F0" w:rsidRPr="00C44BF5" w:rsidRDefault="000826F0" w:rsidP="00683630">
      <w:pPr>
        <w:pStyle w:val="20-SciencePG-Text"/>
        <w:ind w:firstLine="200"/>
      </w:pPr>
      <w:r w:rsidRPr="00C44BF5">
        <w:t xml:space="preserve">Therefore, the new values of </w:t>
      </w:r>
      <w:r w:rsidRPr="00C44BF5">
        <w:rPr>
          <w:i/>
        </w:rPr>
        <w:t>λ</w:t>
      </w:r>
      <w:r w:rsidRPr="00C44BF5">
        <w:rPr>
          <w:vertAlign w:val="subscript"/>
        </w:rPr>
        <w:t>1</w:t>
      </w:r>
      <w:r w:rsidRPr="00C44BF5">
        <w:t xml:space="preserve"> and </w:t>
      </w:r>
      <w:r w:rsidRPr="00C44BF5">
        <w:rPr>
          <w:i/>
        </w:rPr>
        <w:t>λ</w:t>
      </w:r>
      <w:r w:rsidRPr="00C44BF5">
        <w:rPr>
          <w:vertAlign w:val="subscript"/>
        </w:rPr>
        <w:t>2</w:t>
      </w:r>
      <w:r w:rsidRPr="00C44BF5">
        <w:t xml:space="preserve"> that are solutions of the smallest optimization problem of SMO algorithm are:</w:t>
      </w:r>
    </w:p>
    <w:p w:rsidR="000826F0" w:rsidRPr="00076E00" w:rsidRDefault="00491806" w:rsidP="00683630">
      <w:pPr>
        <w:pStyle w:val="41-SciencePG-Formula-in-middle"/>
        <w:rPr>
          <w:rFonts w:eastAsiaTheme="minorEastAsia"/>
        </w:rPr>
      </w:pPr>
      <m:oMath>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bSup>
                  <m:sSubSupPr>
                    <m:ctrlPr>
                      <w:rPr>
                        <w:rFonts w:ascii="Cambria Math" w:hAnsi="Cambria Math"/>
                      </w:rPr>
                    </m:ctrlPr>
                  </m:sSubSupPr>
                  <m:e>
                    <m:r>
                      <w:rPr>
                        <w:rFonts w:ascii="Cambria Math" w:hAnsi="Cambria Math"/>
                      </w:rPr>
                      <m:t>E</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sSubSup>
                  <m:sSubSupPr>
                    <m:ctrlPr>
                      <w:rPr>
                        <w:rFonts w:ascii="Cambria Math" w:hAnsi="Cambria Math"/>
                      </w:rPr>
                    </m:ctrlPr>
                  </m:sSubSupPr>
                  <m:e>
                    <m:r>
                      <w:rPr>
                        <w:rFonts w:ascii="Cambria Math" w:hAnsi="Cambria Math"/>
                      </w:rPr>
                      <m:t>E</m:t>
                    </m:r>
                  </m:e>
                  <m:sub>
                    <m:r>
                      <m:rPr>
                        <m:sty m:val="p"/>
                      </m:rPr>
                      <w:rPr>
                        <w:rFonts w:ascii="Cambria Math" w:hAnsi="Cambria Math"/>
                      </w:rPr>
                      <m:t>1</m:t>
                    </m:r>
                  </m:sub>
                  <m:sup>
                    <m:r>
                      <m:rPr>
                        <m:sty m:val="p"/>
                      </m:rPr>
                      <w:rPr>
                        <w:rFonts w:ascii="Cambria Math" w:hAnsi="Cambria Math"/>
                      </w:rPr>
                      <m:t>old</m:t>
                    </m:r>
                  </m:sup>
                </m:sSubSup>
              </m:e>
            </m:d>
          </m:num>
          <m:den>
            <m:r>
              <w:rPr>
                <w:rFonts w:ascii="Cambria Math" w:hAnsi="Cambria Math"/>
              </w:rPr>
              <m:t>η</m:t>
            </m:r>
          </m:den>
        </m:f>
      </m:oMath>
      <w:r w:rsidR="00076E00">
        <w:rPr>
          <w:rFonts w:eastAsiaTheme="minorEastAsia" w:hint="eastAsia"/>
        </w:rPr>
        <w:t xml:space="preserve"> </w:t>
      </w:r>
    </w:p>
    <w:p w:rsidR="000826F0" w:rsidRPr="00076E00" w:rsidRDefault="00491806" w:rsidP="00683630">
      <w:pPr>
        <w:pStyle w:val="41-SciencePG-Formula-in-middle"/>
        <w:rPr>
          <w:rFonts w:eastAsiaTheme="minorEastAsia"/>
        </w:rPr>
      </w:pPr>
      <m:oMath>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r>
          <w:rPr>
            <w:rFonts w:ascii="Cambria Math" w:hAnsi="Cambria Math"/>
          </w:rPr>
          <m:t>s</m:t>
        </m:r>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bSup>
                  <m:sSubSupPr>
                    <m:ctrlPr>
                      <w:rPr>
                        <w:rFonts w:ascii="Cambria Math" w:hAnsi="Cambria Math"/>
                      </w:rPr>
                    </m:ctrlPr>
                  </m:sSubSupPr>
                  <m:e>
                    <m:r>
                      <w:rPr>
                        <w:rFonts w:ascii="Cambria Math" w:hAnsi="Cambria Math"/>
                      </w:rPr>
                      <m:t>E</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sSubSup>
                  <m:sSubSupPr>
                    <m:ctrlPr>
                      <w:rPr>
                        <w:rFonts w:ascii="Cambria Math" w:hAnsi="Cambria Math"/>
                      </w:rPr>
                    </m:ctrlPr>
                  </m:sSubSupPr>
                  <m:e>
                    <m:r>
                      <w:rPr>
                        <w:rFonts w:ascii="Cambria Math" w:hAnsi="Cambria Math"/>
                      </w:rPr>
                      <m:t>E</m:t>
                    </m:r>
                  </m:e>
                  <m:sub>
                    <m:r>
                      <m:rPr>
                        <m:sty m:val="p"/>
                      </m:rPr>
                      <w:rPr>
                        <w:rFonts w:ascii="Cambria Math" w:hAnsi="Cambria Math"/>
                      </w:rPr>
                      <m:t>1</m:t>
                    </m:r>
                  </m:sub>
                  <m:sup>
                    <m:r>
                      <m:rPr>
                        <m:sty m:val="p"/>
                      </m:rPr>
                      <w:rPr>
                        <w:rFonts w:ascii="Cambria Math" w:hAnsi="Cambria Math"/>
                      </w:rPr>
                      <m:t>old</m:t>
                    </m:r>
                  </m:sup>
                </m:sSubSup>
              </m:e>
            </m:d>
          </m:num>
          <m:den>
            <m:r>
              <w:rPr>
                <w:rFonts w:ascii="Cambria Math" w:hAnsi="Cambria Math"/>
              </w:rPr>
              <m:t>η</m:t>
            </m:r>
          </m:den>
        </m:f>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r>
          <m:rPr>
            <m:sty m:val="p"/>
          </m:rPr>
          <w:rPr>
            <w:rFonts w:ascii="Cambria Math" w:hAnsi="Cambria Math"/>
          </w:rPr>
          <m:t>-</m:t>
        </m:r>
        <m:r>
          <w:rPr>
            <w:rFonts w:ascii="Cambria Math" w:hAnsi="Cambria Math"/>
          </w:rPr>
          <m:t>s</m:t>
        </m:r>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bSup>
                  <m:sSubSupPr>
                    <m:ctrlPr>
                      <w:rPr>
                        <w:rFonts w:ascii="Cambria Math" w:hAnsi="Cambria Math"/>
                      </w:rPr>
                    </m:ctrlPr>
                  </m:sSubSupPr>
                  <m:e>
                    <m:r>
                      <w:rPr>
                        <w:rFonts w:ascii="Cambria Math" w:hAnsi="Cambria Math"/>
                      </w:rPr>
                      <m:t>E</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sSubSup>
                  <m:sSubSupPr>
                    <m:ctrlPr>
                      <w:rPr>
                        <w:rFonts w:ascii="Cambria Math" w:hAnsi="Cambria Math"/>
                      </w:rPr>
                    </m:ctrlPr>
                  </m:sSubSupPr>
                  <m:e>
                    <m:r>
                      <w:rPr>
                        <w:rFonts w:ascii="Cambria Math" w:hAnsi="Cambria Math"/>
                      </w:rPr>
                      <m:t>E</m:t>
                    </m:r>
                  </m:e>
                  <m:sub>
                    <m:r>
                      <m:rPr>
                        <m:sty m:val="p"/>
                      </m:rPr>
                      <w:rPr>
                        <w:rFonts w:ascii="Cambria Math" w:hAnsi="Cambria Math"/>
                      </w:rPr>
                      <m:t>1</m:t>
                    </m:r>
                  </m:sub>
                  <m:sup>
                    <m:r>
                      <m:rPr>
                        <m:sty m:val="p"/>
                      </m:rPr>
                      <w:rPr>
                        <w:rFonts w:ascii="Cambria Math" w:hAnsi="Cambria Math"/>
                      </w:rPr>
                      <m:t>old</m:t>
                    </m:r>
                  </m:sup>
                </m:sSubSup>
              </m:e>
            </m:d>
          </m:num>
          <m:den>
            <m:r>
              <w:rPr>
                <w:rFonts w:ascii="Cambria Math" w:hAnsi="Cambria Math"/>
              </w:rPr>
              <m:t>η</m:t>
            </m:r>
          </m:den>
        </m:f>
      </m:oMath>
      <w:r w:rsidR="00076E00">
        <w:rPr>
          <w:rFonts w:eastAsiaTheme="minorEastAsia" w:hint="eastAsia"/>
        </w:rPr>
        <w:t xml:space="preserve"> </w:t>
      </w:r>
    </w:p>
    <w:p w:rsidR="00A84E20" w:rsidRDefault="00A84E20" w:rsidP="00683630">
      <w:pPr>
        <w:pStyle w:val="29-SciencePG-Text-with-Formula"/>
        <w:ind w:firstLine="200"/>
        <w:sectPr w:rsidR="00A84E20" w:rsidSect="00A84E20">
          <w:type w:val="continuous"/>
          <w:pgSz w:w="11907" w:h="16160" w:code="9"/>
          <w:pgMar w:top="851" w:right="851" w:bottom="851" w:left="851" w:header="709" w:footer="709" w:gutter="0"/>
          <w:cols w:space="315"/>
          <w:titlePg/>
          <w:docGrid w:type="linesAndChars" w:linePitch="312"/>
        </w:sectPr>
      </w:pPr>
    </w:p>
    <w:p w:rsidR="000826F0" w:rsidRPr="00C44BF5" w:rsidRDefault="00C23A3D" w:rsidP="00683630">
      <w:pPr>
        <w:pStyle w:val="29-SciencePG-Text-with-Formula"/>
        <w:ind w:firstLine="200"/>
      </w:pPr>
      <w:r w:rsidRPr="00C44BF5">
        <w:lastRenderedPageBreak/>
        <w:t xml:space="preserve">Obviously,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rsidRPr="00C44BF5">
        <w:t xml:space="preserve"> is totally determined in accordance with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sidRPr="00C44BF5">
        <w:t xml:space="preserve">, thus we should focus on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sidRPr="00C44BF5">
        <w:t xml:space="preserve">. Because multipliers </w:t>
      </w:r>
      <w:r w:rsidRPr="00C44BF5">
        <w:rPr>
          <w:i/>
        </w:rPr>
        <w:t>λ</w:t>
      </w:r>
      <w:r w:rsidRPr="00C44BF5">
        <w:rPr>
          <w:i/>
          <w:vertAlign w:val="subscript"/>
        </w:rPr>
        <w:t>i</w:t>
      </w:r>
      <w:r w:rsidRPr="00C44BF5">
        <w:t xml:space="preserve"> are bounded, </w:t>
      </w:r>
      <m:oMath>
        <m:r>
          <m:rPr>
            <m:sty m:val="p"/>
          </m:rP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oMath>
      <w:r w:rsidRPr="00C44BF5">
        <w:t xml:space="preserve">, it is required to find out the range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sidRPr="00C44BF5">
        <w:t xml:space="preserve">. Let </w:t>
      </w:r>
      <w:r w:rsidRPr="00C44BF5">
        <w:rPr>
          <w:i/>
        </w:rPr>
        <w:t>L</w:t>
      </w:r>
      <w:r w:rsidRPr="00C44BF5">
        <w:t xml:space="preserve"> and </w:t>
      </w:r>
      <w:r w:rsidRPr="00C44BF5">
        <w:rPr>
          <w:i/>
        </w:rPr>
        <w:t>U</w:t>
      </w:r>
      <w:r w:rsidRPr="00C44BF5">
        <w:t xml:space="preserve"> be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sidRPr="00C44BF5">
        <w:t xml:space="preserve">, respectively. We have </w:t>
      </w:r>
      <w:sdt>
        <w:sdtPr>
          <w:id w:val="2625641"/>
          <w:citation/>
        </w:sdtPr>
        <w:sdtEndPr/>
        <w:sdtContent>
          <w:r w:rsidR="00E17E76" w:rsidRPr="00C44BF5">
            <w:fldChar w:fldCharType="begin"/>
          </w:r>
          <w:r w:rsidRPr="00C44BF5">
            <w:instrText xml:space="preserve"> CITATION Honavar \p 11-13 \l 1033  </w:instrText>
          </w:r>
          <w:r w:rsidR="00E17E76" w:rsidRPr="00C44BF5">
            <w:fldChar w:fldCharType="separate"/>
          </w:r>
          <w:r w:rsidR="00C86FE4">
            <w:rPr>
              <w:noProof/>
            </w:rPr>
            <w:t>[3, pp. 11-13]</w:t>
          </w:r>
          <w:r w:rsidR="00E17E76" w:rsidRPr="00C44BF5">
            <w:fldChar w:fldCharType="end"/>
          </w:r>
        </w:sdtContent>
      </w:sdt>
      <w:r w:rsidRPr="00C44BF5">
        <w:t>:</w:t>
      </w:r>
    </w:p>
    <w:p w:rsidR="00C23A3D" w:rsidRPr="00C44BF5" w:rsidRDefault="00C23A3D" w:rsidP="00E20ACD">
      <w:pPr>
        <w:pStyle w:val="20-SciencePG-Text"/>
        <w:numPr>
          <w:ilvl w:val="0"/>
          <w:numId w:val="14"/>
        </w:numPr>
        <w:ind w:leftChars="100" w:left="494" w:firstLineChars="0" w:hanging="284"/>
      </w:pPr>
      <w:r w:rsidRPr="00C44BF5">
        <w:t xml:space="preserve">If </w:t>
      </w:r>
      <w:r w:rsidRPr="00C44BF5">
        <w:rPr>
          <w:i/>
        </w:rPr>
        <w:t xml:space="preserve">s = </w:t>
      </w:r>
      <w:r w:rsidRPr="00C44BF5">
        <w:t xml:space="preserve">1, then </w:t>
      </w:r>
      <w:r w:rsidRPr="00C44BF5">
        <w:rPr>
          <w:i/>
        </w:rPr>
        <w:t>λ</w:t>
      </w:r>
      <w:r w:rsidRPr="00C44BF5">
        <w:rPr>
          <w:vertAlign w:val="subscript"/>
        </w:rPr>
        <w:t>1</w:t>
      </w:r>
      <w:r w:rsidRPr="00C44BF5">
        <w:t xml:space="preserve"> + </w:t>
      </w:r>
      <w:r w:rsidRPr="00C44BF5">
        <w:rPr>
          <w:i/>
        </w:rPr>
        <w:t>λ</w:t>
      </w:r>
      <w:r w:rsidRPr="00C44BF5">
        <w:rPr>
          <w:vertAlign w:val="subscript"/>
        </w:rPr>
        <w:t>2</w:t>
      </w:r>
      <w:r w:rsidRPr="00C44BF5">
        <w:t xml:space="preserve"> = </w:t>
      </w:r>
      <w:r w:rsidRPr="00C44BF5">
        <w:rPr>
          <w:i/>
        </w:rPr>
        <w:t>γ</w:t>
      </w:r>
      <w:r w:rsidRPr="00C44BF5">
        <w:t>. There are two sub-cases (see fig. 5</w:t>
      </w:r>
      <w:r w:rsidR="00C37F73" w:rsidRPr="00C44BF5">
        <w:t xml:space="preserve"> </w:t>
      </w:r>
      <w:sdt>
        <w:sdtPr>
          <w:id w:val="3631597"/>
          <w:citation/>
        </w:sdtPr>
        <w:sdtEndPr/>
        <w:sdtContent>
          <w:r w:rsidR="00E17E76" w:rsidRPr="00C44BF5">
            <w:fldChar w:fldCharType="begin"/>
          </w:r>
          <w:r w:rsidR="00C37F73" w:rsidRPr="00C44BF5">
            <w:instrText xml:space="preserve"> CITATION Honavar \p 12 \l 1033  </w:instrText>
          </w:r>
          <w:r w:rsidR="00E17E76" w:rsidRPr="00C44BF5">
            <w:fldChar w:fldCharType="separate"/>
          </w:r>
          <w:r w:rsidR="00C86FE4">
            <w:rPr>
              <w:noProof/>
            </w:rPr>
            <w:t>[3, p. 12]</w:t>
          </w:r>
          <w:r w:rsidR="00E17E76" w:rsidRPr="00C44BF5">
            <w:rPr>
              <w:noProof/>
            </w:rPr>
            <w:fldChar w:fldCharType="end"/>
          </w:r>
        </w:sdtContent>
      </w:sdt>
      <w:r w:rsidR="00C37F73" w:rsidRPr="00C44BF5">
        <w:t xml:space="preserve"> </w:t>
      </w:r>
      <w:r w:rsidRPr="00C44BF5">
        <w:t xml:space="preserve">) as follows </w:t>
      </w:r>
      <w:sdt>
        <w:sdtPr>
          <w:id w:val="2625642"/>
          <w:citation/>
        </w:sdtPr>
        <w:sdtEndPr/>
        <w:sdtContent>
          <w:r w:rsidR="00E17E76" w:rsidRPr="00C44BF5">
            <w:fldChar w:fldCharType="begin"/>
          </w:r>
          <w:r w:rsidRPr="00C44BF5">
            <w:instrText xml:space="preserve"> CITATION Honavar \p 11 \l 1033  </w:instrText>
          </w:r>
          <w:r w:rsidR="00E17E76" w:rsidRPr="00C44BF5">
            <w:fldChar w:fldCharType="separate"/>
          </w:r>
          <w:r w:rsidR="00C86FE4">
            <w:rPr>
              <w:noProof/>
            </w:rPr>
            <w:t>[3, p. 11]</w:t>
          </w:r>
          <w:r w:rsidR="00E17E76" w:rsidRPr="00C44BF5">
            <w:rPr>
              <w:noProof/>
            </w:rPr>
            <w:fldChar w:fldCharType="end"/>
          </w:r>
        </w:sdtContent>
      </w:sdt>
      <w:r w:rsidRPr="00C44BF5">
        <w:t>:</w:t>
      </w:r>
    </w:p>
    <w:p w:rsidR="00C23A3D" w:rsidRPr="00C44BF5" w:rsidRDefault="00C23A3D" w:rsidP="00C60900">
      <w:pPr>
        <w:pStyle w:val="20-SciencePG-Text"/>
        <w:ind w:left="494" w:firstLineChars="0" w:firstLine="0"/>
      </w:pPr>
      <w:r w:rsidRPr="00C44BF5">
        <w:t xml:space="preserve">If </w:t>
      </w:r>
      <w:r w:rsidRPr="00C44BF5">
        <w:rPr>
          <w:i/>
        </w:rPr>
        <w:t>γ</w:t>
      </w:r>
      <w:r w:rsidRPr="00C44BF5">
        <w:t xml:space="preserve"> ≥ </w:t>
      </w:r>
      <w:r w:rsidRPr="00C44BF5">
        <w:rPr>
          <w:i/>
        </w:rPr>
        <w:t>C</w:t>
      </w:r>
      <w:r w:rsidRPr="00C44BF5">
        <w:t xml:space="preserve"> then </w:t>
      </w:r>
      <w:r w:rsidRPr="00C44BF5">
        <w:rPr>
          <w:i/>
        </w:rPr>
        <w:t>L</w:t>
      </w:r>
      <w:r w:rsidRPr="00C44BF5">
        <w:t xml:space="preserve"> = </w:t>
      </w:r>
      <w:r w:rsidRPr="00C44BF5">
        <w:rPr>
          <w:i/>
        </w:rPr>
        <w:t>γ</w:t>
      </w:r>
      <w:r w:rsidRPr="00C44BF5">
        <w:t xml:space="preserve"> – </w:t>
      </w:r>
      <w:r w:rsidRPr="00C44BF5">
        <w:rPr>
          <w:i/>
        </w:rPr>
        <w:t>C</w:t>
      </w:r>
      <w:r w:rsidRPr="00C44BF5">
        <w:t xml:space="preserve"> and </w:t>
      </w:r>
      <w:r w:rsidRPr="00C44BF5">
        <w:rPr>
          <w:i/>
        </w:rPr>
        <w:t>U</w:t>
      </w:r>
      <w:r w:rsidRPr="00C44BF5">
        <w:t xml:space="preserve"> = </w:t>
      </w:r>
      <w:r w:rsidRPr="00C44BF5">
        <w:rPr>
          <w:i/>
        </w:rPr>
        <w:t>C</w:t>
      </w:r>
      <w:r w:rsidRPr="00C44BF5">
        <w:t>.</w:t>
      </w:r>
    </w:p>
    <w:p w:rsidR="00C23A3D" w:rsidRPr="00C44BF5" w:rsidRDefault="00C23A3D" w:rsidP="00C60900">
      <w:pPr>
        <w:pStyle w:val="20-SciencePG-Text"/>
        <w:ind w:left="494" w:firstLineChars="0" w:firstLine="0"/>
      </w:pPr>
      <w:r w:rsidRPr="00C44BF5">
        <w:t xml:space="preserve">If </w:t>
      </w:r>
      <w:r w:rsidRPr="00C44BF5">
        <w:rPr>
          <w:i/>
        </w:rPr>
        <w:t>γ</w:t>
      </w:r>
      <w:r w:rsidRPr="00C44BF5">
        <w:t xml:space="preserve"> &lt; </w:t>
      </w:r>
      <w:r w:rsidRPr="00C44BF5">
        <w:rPr>
          <w:i/>
        </w:rPr>
        <w:t>C</w:t>
      </w:r>
      <w:r w:rsidRPr="00C44BF5">
        <w:t xml:space="preserve"> then </w:t>
      </w:r>
      <w:r w:rsidRPr="00C44BF5">
        <w:rPr>
          <w:i/>
        </w:rPr>
        <w:t>L</w:t>
      </w:r>
      <w:r w:rsidRPr="00C44BF5">
        <w:t xml:space="preserve"> = 0 and </w:t>
      </w:r>
      <w:r w:rsidRPr="00C44BF5">
        <w:rPr>
          <w:i/>
        </w:rPr>
        <w:t>U</w:t>
      </w:r>
      <w:r w:rsidRPr="00C44BF5">
        <w:t xml:space="preserve"> = </w:t>
      </w:r>
      <w:r w:rsidRPr="00C44BF5">
        <w:rPr>
          <w:i/>
        </w:rPr>
        <w:t>γ</w:t>
      </w:r>
      <w:r w:rsidRPr="00C44BF5">
        <w:t>.</w:t>
      </w:r>
    </w:p>
    <w:p w:rsidR="00C23A3D" w:rsidRPr="00C44BF5" w:rsidRDefault="00C23A3D" w:rsidP="00E20ACD">
      <w:pPr>
        <w:pStyle w:val="20-SciencePG-Text"/>
        <w:numPr>
          <w:ilvl w:val="0"/>
          <w:numId w:val="14"/>
        </w:numPr>
        <w:ind w:leftChars="100" w:left="494" w:firstLineChars="0" w:hanging="284"/>
      </w:pPr>
      <w:r w:rsidRPr="00C44BF5">
        <w:t xml:space="preserve">If </w:t>
      </w:r>
      <w:r w:rsidRPr="00C44BF5">
        <w:rPr>
          <w:i/>
        </w:rPr>
        <w:t>s = –</w:t>
      </w:r>
      <w:r w:rsidRPr="00C44BF5">
        <w:t xml:space="preserve">1, then </w:t>
      </w:r>
      <w:r w:rsidRPr="00C44BF5">
        <w:rPr>
          <w:i/>
        </w:rPr>
        <w:t>λ</w:t>
      </w:r>
      <w:r w:rsidRPr="00C44BF5">
        <w:rPr>
          <w:vertAlign w:val="subscript"/>
        </w:rPr>
        <w:t>1</w:t>
      </w:r>
      <w:r w:rsidRPr="00C44BF5">
        <w:t xml:space="preserve"> </w:t>
      </w:r>
      <w:r w:rsidRPr="00C44BF5">
        <w:rPr>
          <w:i/>
        </w:rPr>
        <w:t>–</w:t>
      </w:r>
      <w:r w:rsidRPr="00C44BF5">
        <w:t xml:space="preserve"> </w:t>
      </w:r>
      <w:r w:rsidRPr="00C44BF5">
        <w:rPr>
          <w:i/>
        </w:rPr>
        <w:t>λ</w:t>
      </w:r>
      <w:r w:rsidRPr="00C44BF5">
        <w:rPr>
          <w:vertAlign w:val="subscript"/>
        </w:rPr>
        <w:t>2</w:t>
      </w:r>
      <w:r w:rsidRPr="00C44BF5">
        <w:t xml:space="preserve"> = </w:t>
      </w:r>
      <w:r w:rsidRPr="00C44BF5">
        <w:rPr>
          <w:i/>
        </w:rPr>
        <w:t>γ</w:t>
      </w:r>
      <w:r w:rsidRPr="00C44BF5">
        <w:t>. There are two sub-cases (see fig. 6</w:t>
      </w:r>
      <w:r w:rsidR="00C37F73" w:rsidRPr="00C44BF5">
        <w:t xml:space="preserve"> </w:t>
      </w:r>
      <w:sdt>
        <w:sdtPr>
          <w:id w:val="3631598"/>
          <w:citation/>
        </w:sdtPr>
        <w:sdtEndPr/>
        <w:sdtContent>
          <w:r w:rsidR="00E17E76" w:rsidRPr="00C44BF5">
            <w:fldChar w:fldCharType="begin"/>
          </w:r>
          <w:r w:rsidR="00C37F73" w:rsidRPr="00C44BF5">
            <w:instrText xml:space="preserve"> CITATION Honavar \p 13 \l 1033  </w:instrText>
          </w:r>
          <w:r w:rsidR="00E17E76" w:rsidRPr="00C44BF5">
            <w:fldChar w:fldCharType="separate"/>
          </w:r>
          <w:r w:rsidR="00C86FE4">
            <w:rPr>
              <w:noProof/>
            </w:rPr>
            <w:t>[3, p. 13]</w:t>
          </w:r>
          <w:r w:rsidR="00E17E76" w:rsidRPr="00C44BF5">
            <w:rPr>
              <w:noProof/>
            </w:rPr>
            <w:fldChar w:fldCharType="end"/>
          </w:r>
        </w:sdtContent>
      </w:sdt>
      <w:r w:rsidRPr="00C44BF5">
        <w:t xml:space="preserve">) as follows </w:t>
      </w:r>
      <w:sdt>
        <w:sdtPr>
          <w:id w:val="2625643"/>
          <w:citation/>
        </w:sdtPr>
        <w:sdtEndPr/>
        <w:sdtContent>
          <w:r w:rsidR="00E17E76" w:rsidRPr="00C44BF5">
            <w:fldChar w:fldCharType="begin"/>
          </w:r>
          <w:r w:rsidRPr="00C44BF5">
            <w:instrText xml:space="preserve"> CITATION Honavar \p 11-12 \l 1033  </w:instrText>
          </w:r>
          <w:r w:rsidR="00E17E76" w:rsidRPr="00C44BF5">
            <w:fldChar w:fldCharType="separate"/>
          </w:r>
          <w:r w:rsidR="00C86FE4">
            <w:rPr>
              <w:noProof/>
            </w:rPr>
            <w:t>[3, pp. 11-12]</w:t>
          </w:r>
          <w:r w:rsidR="00E17E76" w:rsidRPr="00C44BF5">
            <w:rPr>
              <w:noProof/>
            </w:rPr>
            <w:fldChar w:fldCharType="end"/>
          </w:r>
        </w:sdtContent>
      </w:sdt>
      <w:r w:rsidRPr="00C44BF5">
        <w:t>:</w:t>
      </w:r>
    </w:p>
    <w:p w:rsidR="00C23A3D" w:rsidRPr="00C44BF5" w:rsidRDefault="00C23A3D" w:rsidP="00C60900">
      <w:pPr>
        <w:pStyle w:val="20-SciencePG-Text"/>
        <w:ind w:left="494" w:firstLineChars="0" w:firstLine="0"/>
      </w:pPr>
      <w:r w:rsidRPr="00C44BF5">
        <w:t xml:space="preserve">If </w:t>
      </w:r>
      <w:r w:rsidRPr="00C44BF5">
        <w:rPr>
          <w:i/>
        </w:rPr>
        <w:t>γ</w:t>
      </w:r>
      <w:r w:rsidRPr="00C44BF5">
        <w:t xml:space="preserve"> ≥ 0 then </w:t>
      </w:r>
      <w:r w:rsidRPr="00C44BF5">
        <w:rPr>
          <w:i/>
        </w:rPr>
        <w:t>L</w:t>
      </w:r>
      <w:r w:rsidRPr="00C44BF5">
        <w:t xml:space="preserve"> = 0 and </w:t>
      </w:r>
      <w:r w:rsidRPr="00C44BF5">
        <w:rPr>
          <w:i/>
        </w:rPr>
        <w:t>U</w:t>
      </w:r>
      <w:r w:rsidRPr="00C44BF5">
        <w:t xml:space="preserve"> = </w:t>
      </w:r>
      <w:r w:rsidRPr="00C44BF5">
        <w:rPr>
          <w:i/>
        </w:rPr>
        <w:t>C</w:t>
      </w:r>
      <w:r w:rsidRPr="00C44BF5">
        <w:t xml:space="preserve"> – </w:t>
      </w:r>
      <w:r w:rsidRPr="00C44BF5">
        <w:rPr>
          <w:i/>
        </w:rPr>
        <w:t>γ</w:t>
      </w:r>
      <w:r w:rsidRPr="00C44BF5">
        <w:t>.</w:t>
      </w:r>
    </w:p>
    <w:p w:rsidR="00C23A3D" w:rsidRPr="00C44BF5" w:rsidRDefault="00C23A3D" w:rsidP="00C60900">
      <w:pPr>
        <w:pStyle w:val="20-SciencePG-Text"/>
        <w:ind w:left="494" w:firstLineChars="0" w:firstLine="0"/>
      </w:pPr>
      <w:r w:rsidRPr="00C44BF5">
        <w:t xml:space="preserve">If </w:t>
      </w:r>
      <w:r w:rsidRPr="00C44BF5">
        <w:rPr>
          <w:i/>
        </w:rPr>
        <w:t>γ</w:t>
      </w:r>
      <w:r w:rsidRPr="00C44BF5">
        <w:t xml:space="preserve"> &lt; 0 then </w:t>
      </w:r>
      <w:r w:rsidRPr="00C44BF5">
        <w:rPr>
          <w:i/>
        </w:rPr>
        <w:t>L</w:t>
      </w:r>
      <w:r w:rsidRPr="00C44BF5">
        <w:t xml:space="preserve"> = –</w:t>
      </w:r>
      <w:r w:rsidRPr="00C44BF5">
        <w:rPr>
          <w:i/>
        </w:rPr>
        <w:t>γ</w:t>
      </w:r>
      <w:r w:rsidRPr="00C44BF5">
        <w:t xml:space="preserve"> and </w:t>
      </w:r>
      <w:r w:rsidRPr="00C44BF5">
        <w:rPr>
          <w:i/>
        </w:rPr>
        <w:t>U</w:t>
      </w:r>
      <w:r w:rsidRPr="00C44BF5">
        <w:t xml:space="preserve"> = </w:t>
      </w:r>
      <w:r w:rsidRPr="00C44BF5">
        <w:rPr>
          <w:i/>
        </w:rPr>
        <w:t>C</w:t>
      </w:r>
      <w:r w:rsidRPr="00C44BF5">
        <w:t>.</w:t>
      </w:r>
    </w:p>
    <w:p w:rsidR="00C23A3D" w:rsidRPr="00C44BF5" w:rsidRDefault="00860BED" w:rsidP="00C60900">
      <w:pPr>
        <w:pStyle w:val="21-SciencePG-Figure"/>
      </w:pPr>
      <w:r w:rsidRPr="00C44BF5">
        <w:drawing>
          <wp:inline distT="0" distB="0" distL="0" distR="0">
            <wp:extent cx="3024000" cy="1492167"/>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5.bmp"/>
                    <pic:cNvPicPr/>
                  </pic:nvPicPr>
                  <pic:blipFill>
                    <a:blip r:embed="rId18">
                      <a:extLst>
                        <a:ext uri="{28A0092B-C50C-407E-A947-70E740481C1C}">
                          <a14:useLocalDpi xmlns:a14="http://schemas.microsoft.com/office/drawing/2010/main" val="0"/>
                        </a:ext>
                      </a:extLst>
                    </a:blip>
                    <a:stretch>
                      <a:fillRect/>
                    </a:stretch>
                  </pic:blipFill>
                  <pic:spPr>
                    <a:xfrm>
                      <a:off x="0" y="0"/>
                      <a:ext cx="3024000" cy="1492167"/>
                    </a:xfrm>
                    <a:prstGeom prst="rect">
                      <a:avLst/>
                    </a:prstGeom>
                  </pic:spPr>
                </pic:pic>
              </a:graphicData>
            </a:graphic>
          </wp:inline>
        </w:drawing>
      </w:r>
    </w:p>
    <w:p w:rsidR="00C03966" w:rsidRPr="00C60900" w:rsidRDefault="00C03966" w:rsidP="00C60900">
      <w:pPr>
        <w:pStyle w:val="22-SciencePG-Figure-caption-single-line"/>
        <w:rPr>
          <w:bCs/>
        </w:rPr>
      </w:pPr>
      <w:r w:rsidRPr="00C60900">
        <w:rPr>
          <w:b/>
        </w:rPr>
        <w:t xml:space="preserve">Figure 5. </w:t>
      </w:r>
      <w:r w:rsidRPr="00C60900">
        <w:rPr>
          <w:bCs/>
        </w:rPr>
        <w:t>Lower bound and upper bound of two new multipliers in case s = 1.</w:t>
      </w:r>
    </w:p>
    <w:p w:rsidR="00E20ACD" w:rsidRPr="00C44BF5" w:rsidRDefault="00E20ACD" w:rsidP="00C60900">
      <w:pPr>
        <w:pStyle w:val="21-SciencePG-Figure"/>
      </w:pPr>
      <w:r w:rsidRPr="00C44BF5">
        <w:lastRenderedPageBreak/>
        <w:drawing>
          <wp:inline distT="0" distB="0" distL="0" distR="0">
            <wp:extent cx="3024000" cy="1496575"/>
            <wp:effectExtent l="0" t="0" r="508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bmp"/>
                    <pic:cNvPicPr/>
                  </pic:nvPicPr>
                  <pic:blipFill>
                    <a:blip r:embed="rId19">
                      <a:extLst>
                        <a:ext uri="{28A0092B-C50C-407E-A947-70E740481C1C}">
                          <a14:useLocalDpi xmlns:a14="http://schemas.microsoft.com/office/drawing/2010/main" val="0"/>
                        </a:ext>
                      </a:extLst>
                    </a:blip>
                    <a:stretch>
                      <a:fillRect/>
                    </a:stretch>
                  </pic:blipFill>
                  <pic:spPr>
                    <a:xfrm>
                      <a:off x="0" y="0"/>
                      <a:ext cx="3024000" cy="1496575"/>
                    </a:xfrm>
                    <a:prstGeom prst="rect">
                      <a:avLst/>
                    </a:prstGeom>
                  </pic:spPr>
                </pic:pic>
              </a:graphicData>
            </a:graphic>
          </wp:inline>
        </w:drawing>
      </w:r>
    </w:p>
    <w:p w:rsidR="00C03966" w:rsidRPr="00C60900" w:rsidRDefault="00C03966" w:rsidP="00076E00">
      <w:pPr>
        <w:pStyle w:val="23-SciencePG-Figure-caption-multiple-lines"/>
      </w:pPr>
      <w:r w:rsidRPr="00C60900">
        <w:rPr>
          <w:b/>
        </w:rPr>
        <w:t xml:space="preserve">Figure 6. </w:t>
      </w:r>
      <w:r w:rsidRPr="00C60900">
        <w:t>Lower bound and upper bound of two new multipliers in case s = –1.</w:t>
      </w:r>
    </w:p>
    <w:p w:rsidR="007A680F" w:rsidRDefault="007A680F" w:rsidP="00C60900">
      <w:pPr>
        <w:pStyle w:val="24-SciencePG-Table-caption-single-line"/>
        <w:rPr>
          <w:rFonts w:eastAsiaTheme="minorEastAsia"/>
        </w:rPr>
      </w:pPr>
      <w:r w:rsidRPr="00C60900">
        <w:rPr>
          <w:b/>
        </w:rPr>
        <w:t xml:space="preserve">Table 2. </w:t>
      </w:r>
      <w:r w:rsidRPr="00C44BF5">
        <w:t>SMO algorithm optimizes jointly two Lagrange multipliers</w:t>
      </w:r>
      <w:r w:rsidR="00C60900">
        <w:rPr>
          <w:rFonts w:hint="eastAsia"/>
        </w:rPr>
        <w:t>.</w:t>
      </w:r>
    </w:p>
    <w:tbl>
      <w:tblPr>
        <w:tblStyle w:val="TableGrid"/>
        <w:tblW w:w="49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5058"/>
      </w:tblGrid>
      <w:tr w:rsidR="0045693A" w:rsidRPr="0045693A" w:rsidTr="004E702A">
        <w:trPr>
          <w:jc w:val="center"/>
        </w:trPr>
        <w:tc>
          <w:tcPr>
            <w:tcW w:w="5058" w:type="dxa"/>
            <w:shd w:val="pct10" w:color="auto" w:fill="auto"/>
          </w:tcPr>
          <w:p w:rsidR="0045693A" w:rsidRPr="0045693A" w:rsidRDefault="0045693A" w:rsidP="00801FBC">
            <w:pPr>
              <w:pStyle w:val="28-SciencePG-Table-text"/>
              <w:spacing w:line="240" w:lineRule="auto"/>
              <w:jc w:val="both"/>
            </w:pPr>
            <w:r w:rsidRPr="0045693A">
              <w:t xml:space="preserve">If </w:t>
            </w:r>
            <w:r w:rsidRPr="00583363">
              <w:rPr>
                <w:i/>
              </w:rPr>
              <w:t>η</w:t>
            </w:r>
            <w:r w:rsidRPr="0045693A">
              <w:t xml:space="preserve"> &gt; 0:</w:t>
            </w:r>
          </w:p>
          <w:p w:rsidR="0045693A" w:rsidRPr="0045693A" w:rsidRDefault="00491806" w:rsidP="00801FBC">
            <w:pPr>
              <w:pStyle w:val="28-SciencePG-Table-text"/>
              <w:spacing w:line="240" w:lineRule="auto"/>
              <w:jc w:val="both"/>
            </w:pPr>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m:rPr>
                    <m:aln/>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2</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num>
                  <m:den>
                    <m:r>
                      <w:rPr>
                        <w:rFonts w:ascii="Cambria Math" w:hAnsi="Cambria Math"/>
                      </w:rPr>
                      <m:t>η</m:t>
                    </m:r>
                  </m:den>
                </m:f>
              </m:oMath>
            </m:oMathPara>
          </w:p>
          <w:p w:rsidR="0045693A" w:rsidRPr="00801FBC" w:rsidRDefault="00491806" w:rsidP="00801FBC">
            <w:pPr>
              <w:pStyle w:val="28-SciencePG-Table-text"/>
              <w:spacing w:line="240" w:lineRule="auto"/>
              <w:jc w:val="both"/>
            </w:pPr>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m:rPr>
                    <m:aln/>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 xml:space="preserve">L </m:t>
                          </m:r>
                        </m:e>
                        <m:e>
                          <m:r>
                            <m:rPr>
                              <m:sty m:val="p"/>
                            </m:rPr>
                            <w:rPr>
                              <w:rFonts w:ascii="Cambria Math" w:hAnsi="Cambria Math"/>
                            </w:rPr>
                            <m:t>if</m:t>
                          </m:r>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&lt;L</m:t>
                          </m:r>
                          <m:ctrlPr>
                            <w:rPr>
                              <w:rFonts w:ascii="Cambria Math" w:eastAsia="Cambria Math" w:hAnsi="Cambria Math"/>
                              <w:i/>
                            </w:rPr>
                          </m:ctrlPr>
                        </m:e>
                      </m:mr>
                      <m:m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e>
                          <m:r>
                            <m:rPr>
                              <m:sty m:val="p"/>
                            </m:rPr>
                            <w:rPr>
                              <w:rFonts w:ascii="Cambria Math" w:hAnsi="Cambria Math"/>
                            </w:rPr>
                            <m:t>if</m:t>
                          </m:r>
                          <m:r>
                            <w:rPr>
                              <w:rFonts w:ascii="Cambria Math" w:hAnsi="Cambria Math"/>
                            </w:rPr>
                            <m:t xml:space="preserve"> L≤</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≤U</m:t>
                          </m:r>
                          <m:ctrlPr>
                            <w:rPr>
                              <w:rFonts w:ascii="Cambria Math" w:eastAsia="Cambria Math" w:hAnsi="Cambria Math"/>
                              <w:i/>
                            </w:rPr>
                          </m:ctrlPr>
                        </m:e>
                      </m:mr>
                      <m:mr>
                        <m:e>
                          <m:r>
                            <w:rPr>
                              <w:rFonts w:ascii="Cambria Math" w:hAnsi="Cambria Math"/>
                            </w:rPr>
                            <m:t>U</m:t>
                          </m:r>
                          <m:ctrlPr>
                            <w:rPr>
                              <w:rFonts w:ascii="Cambria Math" w:eastAsia="Cambria Math" w:hAnsi="Cambria Math"/>
                              <w:i/>
                            </w:rPr>
                          </m:ctrlPr>
                        </m:e>
                        <m:e>
                          <m:r>
                            <m:rPr>
                              <m:sty m:val="p"/>
                            </m:rPr>
                            <w:rPr>
                              <w:rFonts w:ascii="Cambria Math" w:eastAsia="Cambria Math" w:hAnsi="Cambria Math"/>
                            </w:rPr>
                            <m:t>if</m:t>
                          </m:r>
                          <m:r>
                            <w:rPr>
                              <w:rFonts w:ascii="Cambria Math" w:eastAsia="Cambria Math" w:hAnsi="Cambria Math"/>
                            </w:rPr>
                            <m:t xml:space="preserve"> U&lt;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mr>
                    </m:m>
                  </m:e>
                </m:d>
              </m:oMath>
            </m:oMathPara>
          </w:p>
        </w:tc>
      </w:tr>
      <w:tr w:rsidR="0045693A" w:rsidRPr="0045693A" w:rsidTr="004E702A">
        <w:trPr>
          <w:jc w:val="center"/>
        </w:trPr>
        <w:tc>
          <w:tcPr>
            <w:tcW w:w="5058" w:type="dxa"/>
            <w:shd w:val="pct10" w:color="auto" w:fill="auto"/>
          </w:tcPr>
          <w:p w:rsidR="0045693A" w:rsidRPr="0045693A" w:rsidRDefault="0045693A" w:rsidP="00801FBC">
            <w:pPr>
              <w:pStyle w:val="28-SciencePG-Table-text"/>
              <w:spacing w:line="240" w:lineRule="auto"/>
              <w:jc w:val="both"/>
            </w:pPr>
            <w:r w:rsidRPr="0045693A">
              <w:t xml:space="preserve">If </w:t>
            </w:r>
            <w:r w:rsidRPr="00583363">
              <w:rPr>
                <w:i/>
              </w:rPr>
              <w:t>η</w:t>
            </w:r>
            <w:r w:rsidRPr="0045693A">
              <w:t xml:space="preserve"> = 0:</w:t>
            </w:r>
          </w:p>
          <w:p w:rsidR="0045693A" w:rsidRPr="0045693A" w:rsidRDefault="00491806" w:rsidP="00801FBC">
            <w:pPr>
              <w:pStyle w:val="28-SciencePG-Table-text"/>
              <w:spacing w:line="240" w:lineRule="auto"/>
              <w:jc w:val="both"/>
            </w:pPr>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λ</m:t>
                            </m:r>
                          </m:e>
                          <m:sub>
                            <m:r>
                              <w:rPr>
                                <w:rFonts w:ascii="Cambria Math" w:hAnsi="Cambria Math"/>
                              </w:rPr>
                              <m:t>2</m:t>
                            </m:r>
                          </m:sub>
                        </m:sSub>
                      </m:lim>
                    </m:limLow>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=U</m:t>
                            </m:r>
                          </m:e>
                        </m:d>
                      </m:e>
                    </m:d>
                  </m:e>
                </m:func>
              </m:oMath>
            </m:oMathPara>
          </w:p>
        </w:tc>
      </w:tr>
      <w:tr w:rsidR="0045693A" w:rsidRPr="0045693A" w:rsidTr="004E702A">
        <w:trPr>
          <w:jc w:val="center"/>
        </w:trPr>
        <w:tc>
          <w:tcPr>
            <w:tcW w:w="5058" w:type="dxa"/>
            <w:shd w:val="pct10" w:color="auto" w:fill="auto"/>
          </w:tcPr>
          <w:p w:rsidR="0045693A" w:rsidRPr="0045693A" w:rsidRDefault="0045693A" w:rsidP="00801FBC">
            <w:pPr>
              <w:pStyle w:val="28-SciencePG-Table-text"/>
              <w:spacing w:line="240" w:lineRule="auto"/>
              <w:jc w:val="both"/>
              <w:rPr>
                <w:rFonts w:eastAsiaTheme="minorEastAsia"/>
              </w:rPr>
            </w:pPr>
            <w:r w:rsidRPr="0045693A">
              <w:t xml:space="preserve">Where prediction errors </w:t>
            </w:r>
            <m:oMath>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oMath>
            <w:r w:rsidRPr="0045693A">
              <w:t xml:space="preserve"> and dual function </w:t>
            </w:r>
            <w:r w:rsidRPr="00583363">
              <w:rPr>
                <w:i/>
              </w:rPr>
              <w:t>l</w:t>
            </w:r>
            <w:r w:rsidRPr="0045693A">
              <w:t>(</w:t>
            </w:r>
            <w:r w:rsidRPr="00583363">
              <w:rPr>
                <w:i/>
              </w:rPr>
              <w:t>λ</w:t>
            </w:r>
            <w:r w:rsidRPr="00583363">
              <w:rPr>
                <w:vertAlign w:val="subscript"/>
              </w:rPr>
              <w:t>2</w:t>
            </w:r>
            <w:r w:rsidRPr="0045693A">
              <w:t xml:space="preserve">) are specified by (16). Lower bound </w:t>
            </w:r>
            <w:r w:rsidRPr="00801FBC">
              <w:rPr>
                <w:i/>
              </w:rPr>
              <w:t>L</w:t>
            </w:r>
            <w:r w:rsidRPr="0045693A">
              <w:t xml:space="preserve"> and upper bound </w:t>
            </w:r>
            <w:r w:rsidRPr="00801FBC">
              <w:rPr>
                <w:i/>
              </w:rPr>
              <w:t>U</w:t>
            </w:r>
            <w:r w:rsidRPr="0045693A">
              <w:t xml:space="preserve"> are described as follows:</w:t>
            </w:r>
          </w:p>
        </w:tc>
      </w:tr>
      <w:tr w:rsidR="0045693A" w:rsidRPr="0045693A" w:rsidTr="004E702A">
        <w:trPr>
          <w:jc w:val="center"/>
        </w:trPr>
        <w:tc>
          <w:tcPr>
            <w:tcW w:w="5058" w:type="dxa"/>
            <w:shd w:val="pct10" w:color="auto" w:fill="auto"/>
          </w:tcPr>
          <w:p w:rsidR="0045693A" w:rsidRPr="0045693A" w:rsidRDefault="0045693A" w:rsidP="00801FBC">
            <w:pPr>
              <w:pStyle w:val="28-SciencePG-Table-text"/>
              <w:numPr>
                <w:ilvl w:val="0"/>
                <w:numId w:val="17"/>
              </w:numPr>
              <w:spacing w:line="240" w:lineRule="auto"/>
              <w:ind w:leftChars="100" w:left="370" w:hangingChars="100" w:hanging="160"/>
              <w:jc w:val="both"/>
            </w:pPr>
            <w:r w:rsidRPr="0045693A">
              <w:t xml:space="preserve">If </w:t>
            </w:r>
            <w:r w:rsidRPr="00801FBC">
              <w:rPr>
                <w:i/>
              </w:rPr>
              <w:t>s</w:t>
            </w:r>
            <w:r w:rsidRPr="0045693A">
              <w:t xml:space="preserve">=1 and </w:t>
            </w:r>
            <w:r w:rsidRPr="00801FBC">
              <w:rPr>
                <w:i/>
              </w:rPr>
              <w:t>γ</w:t>
            </w:r>
            <w:r w:rsidRPr="0045693A">
              <w:t xml:space="preserve"> &gt; </w:t>
            </w:r>
            <w:r w:rsidRPr="00801FBC">
              <w:rPr>
                <w:i/>
              </w:rPr>
              <w:t>C</w:t>
            </w:r>
            <w:r w:rsidRPr="0045693A">
              <w:t xml:space="preserve"> then </w:t>
            </w:r>
            <w:r w:rsidRPr="00801FBC">
              <w:rPr>
                <w:i/>
              </w:rPr>
              <w:t>L</w:t>
            </w:r>
            <w:r w:rsidRPr="0045693A">
              <w:t xml:space="preserve"> = </w:t>
            </w:r>
            <w:r w:rsidRPr="00801FBC">
              <w:rPr>
                <w:i/>
              </w:rPr>
              <w:t>γ</w:t>
            </w:r>
            <w:r w:rsidRPr="0045693A">
              <w:t xml:space="preserve"> – </w:t>
            </w:r>
            <w:r w:rsidRPr="00801FBC">
              <w:rPr>
                <w:i/>
              </w:rPr>
              <w:t>C</w:t>
            </w:r>
            <w:r w:rsidRPr="0045693A">
              <w:t xml:space="preserve"> and </w:t>
            </w:r>
            <w:r w:rsidRPr="00801FBC">
              <w:rPr>
                <w:i/>
              </w:rPr>
              <w:t>U</w:t>
            </w:r>
            <w:r w:rsidRPr="0045693A">
              <w:t xml:space="preserve"> = </w:t>
            </w:r>
            <w:r w:rsidRPr="00801FBC">
              <w:rPr>
                <w:i/>
              </w:rPr>
              <w:t>C</w:t>
            </w:r>
            <w:r w:rsidRPr="0045693A">
              <w:t>.</w:t>
            </w:r>
          </w:p>
          <w:p w:rsidR="0045693A" w:rsidRPr="0045693A" w:rsidRDefault="0045693A" w:rsidP="00801FBC">
            <w:pPr>
              <w:pStyle w:val="28-SciencePG-Table-text"/>
              <w:numPr>
                <w:ilvl w:val="0"/>
                <w:numId w:val="17"/>
              </w:numPr>
              <w:spacing w:line="240" w:lineRule="auto"/>
              <w:ind w:leftChars="100" w:left="370" w:hangingChars="100" w:hanging="160"/>
              <w:jc w:val="both"/>
            </w:pPr>
            <w:r w:rsidRPr="0045693A">
              <w:t xml:space="preserve">If </w:t>
            </w:r>
            <w:r w:rsidRPr="00801FBC">
              <w:rPr>
                <w:i/>
              </w:rPr>
              <w:t>s</w:t>
            </w:r>
            <w:r w:rsidRPr="0045693A">
              <w:t xml:space="preserve">=1 and </w:t>
            </w:r>
            <w:r w:rsidRPr="00801FBC">
              <w:rPr>
                <w:i/>
              </w:rPr>
              <w:t>γ</w:t>
            </w:r>
            <w:r w:rsidRPr="0045693A">
              <w:t xml:space="preserve"> &lt; </w:t>
            </w:r>
            <w:r w:rsidRPr="00801FBC">
              <w:rPr>
                <w:i/>
              </w:rPr>
              <w:t>C</w:t>
            </w:r>
            <w:r w:rsidRPr="0045693A">
              <w:t xml:space="preserve"> then </w:t>
            </w:r>
            <w:r w:rsidRPr="00801FBC">
              <w:rPr>
                <w:i/>
              </w:rPr>
              <w:t>L</w:t>
            </w:r>
            <w:r w:rsidRPr="0045693A">
              <w:t xml:space="preserve"> = 0 and </w:t>
            </w:r>
            <w:r w:rsidRPr="00801FBC">
              <w:rPr>
                <w:i/>
              </w:rPr>
              <w:t>U</w:t>
            </w:r>
            <w:r w:rsidRPr="0045693A">
              <w:t xml:space="preserve"> = </w:t>
            </w:r>
            <w:r w:rsidRPr="00801FBC">
              <w:rPr>
                <w:i/>
              </w:rPr>
              <w:t>γ</w:t>
            </w:r>
            <w:r w:rsidRPr="0045693A">
              <w:t>.</w:t>
            </w:r>
          </w:p>
          <w:p w:rsidR="0045693A" w:rsidRDefault="0045693A" w:rsidP="00801FBC">
            <w:pPr>
              <w:pStyle w:val="28-SciencePG-Table-text"/>
              <w:numPr>
                <w:ilvl w:val="0"/>
                <w:numId w:val="17"/>
              </w:numPr>
              <w:spacing w:line="240" w:lineRule="auto"/>
              <w:ind w:leftChars="100" w:left="370" w:hangingChars="100" w:hanging="160"/>
              <w:jc w:val="both"/>
            </w:pPr>
            <w:r w:rsidRPr="0045693A">
              <w:t xml:space="preserve">If </w:t>
            </w:r>
            <w:r w:rsidRPr="00801FBC">
              <w:rPr>
                <w:i/>
              </w:rPr>
              <w:t>s</w:t>
            </w:r>
            <w:r w:rsidRPr="0045693A">
              <w:t xml:space="preserve">=–1 and </w:t>
            </w:r>
            <w:r w:rsidRPr="00801FBC">
              <w:rPr>
                <w:i/>
              </w:rPr>
              <w:t>γ</w:t>
            </w:r>
            <w:r w:rsidRPr="0045693A">
              <w:t xml:space="preserve"> &gt; 0 then </w:t>
            </w:r>
            <w:r w:rsidRPr="00801FBC">
              <w:rPr>
                <w:i/>
              </w:rPr>
              <w:t>L</w:t>
            </w:r>
            <w:r w:rsidRPr="0045693A">
              <w:t xml:space="preserve"> = 0 and </w:t>
            </w:r>
            <w:r w:rsidRPr="00801FBC">
              <w:rPr>
                <w:i/>
              </w:rPr>
              <w:t>U</w:t>
            </w:r>
            <w:r w:rsidRPr="0045693A">
              <w:t xml:space="preserve"> = </w:t>
            </w:r>
            <w:r w:rsidRPr="00801FBC">
              <w:rPr>
                <w:i/>
              </w:rPr>
              <w:t>C</w:t>
            </w:r>
            <w:r w:rsidRPr="0045693A">
              <w:t xml:space="preserve"> – </w:t>
            </w:r>
            <w:r w:rsidRPr="00801FBC">
              <w:rPr>
                <w:i/>
              </w:rPr>
              <w:t>γ</w:t>
            </w:r>
            <w:r w:rsidRPr="0045693A">
              <w:t>.</w:t>
            </w:r>
          </w:p>
          <w:p w:rsidR="0045693A" w:rsidRPr="0045693A" w:rsidRDefault="00801FBC" w:rsidP="00801FBC">
            <w:pPr>
              <w:pStyle w:val="28-SciencePG-Table-text"/>
              <w:numPr>
                <w:ilvl w:val="0"/>
                <w:numId w:val="17"/>
              </w:numPr>
              <w:spacing w:line="240" w:lineRule="auto"/>
              <w:ind w:leftChars="100" w:left="370" w:hangingChars="100" w:hanging="160"/>
              <w:jc w:val="both"/>
            </w:pPr>
            <w:r w:rsidRPr="0045693A">
              <w:t xml:space="preserve">If </w:t>
            </w:r>
            <w:r w:rsidRPr="00801FBC">
              <w:rPr>
                <w:i/>
              </w:rPr>
              <w:t>s</w:t>
            </w:r>
            <w:r>
              <w:t>=</w:t>
            </w:r>
            <w:r w:rsidRPr="0045693A">
              <w:t xml:space="preserve">–1 and </w:t>
            </w:r>
            <w:r w:rsidRPr="00801FBC">
              <w:rPr>
                <w:i/>
              </w:rPr>
              <w:t>γ</w:t>
            </w:r>
            <w:r w:rsidRPr="0045693A">
              <w:t xml:space="preserve"> &lt; 0 then </w:t>
            </w:r>
            <w:r w:rsidRPr="00801FBC">
              <w:rPr>
                <w:i/>
              </w:rPr>
              <w:t>L</w:t>
            </w:r>
            <w:r w:rsidRPr="0045693A">
              <w:t xml:space="preserve"> = –γ and </w:t>
            </w:r>
            <w:r w:rsidRPr="00801FBC">
              <w:rPr>
                <w:i/>
              </w:rPr>
              <w:t>U</w:t>
            </w:r>
            <w:r w:rsidRPr="0045693A">
              <w:t xml:space="preserve"> = </w:t>
            </w:r>
            <w:r w:rsidRPr="00801FBC">
              <w:rPr>
                <w:i/>
              </w:rPr>
              <w:t>C</w:t>
            </w:r>
            <w:r w:rsidRPr="0045693A">
              <w:t>.</w:t>
            </w:r>
          </w:p>
        </w:tc>
      </w:tr>
      <w:tr w:rsidR="0045693A" w:rsidRPr="0045693A" w:rsidTr="004E702A">
        <w:trPr>
          <w:jc w:val="center"/>
        </w:trPr>
        <w:tc>
          <w:tcPr>
            <w:tcW w:w="5058" w:type="dxa"/>
            <w:shd w:val="pct10" w:color="auto" w:fill="auto"/>
          </w:tcPr>
          <w:p w:rsidR="0045693A" w:rsidRPr="0045693A" w:rsidRDefault="0045693A" w:rsidP="00801FBC">
            <w:pPr>
              <w:pStyle w:val="28-SciencePG-Table-text"/>
              <w:spacing w:line="240" w:lineRule="auto"/>
              <w:jc w:val="both"/>
              <w:rPr>
                <w:rFonts w:eastAsiaTheme="minorEastAsia"/>
              </w:rPr>
            </w:pPr>
            <w:r w:rsidRPr="0045693A">
              <w:t xml:space="preserve">Where </w:t>
            </w:r>
            <m:oMath>
              <m:r>
                <w:rPr>
                  <w:rFonts w:ascii="Cambria Math" w:hAnsi="Cambria Math"/>
                </w:rPr>
                <m:t>γ=</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rsidRPr="0045693A">
              <w:t xml:space="preserve"> according to (15).</w:t>
            </w:r>
          </w:p>
        </w:tc>
      </w:tr>
      <w:tr w:rsidR="0045693A" w:rsidRPr="0045693A" w:rsidTr="004E702A">
        <w:trPr>
          <w:jc w:val="center"/>
        </w:trPr>
        <w:tc>
          <w:tcPr>
            <w:tcW w:w="5058" w:type="dxa"/>
            <w:shd w:val="pct10" w:color="auto" w:fill="auto"/>
          </w:tcPr>
          <w:p w:rsidR="0045693A" w:rsidRPr="0045693A" w:rsidRDefault="0045693A" w:rsidP="00801FBC">
            <w:pPr>
              <w:pStyle w:val="28-SciencePG-Table-text"/>
              <w:spacing w:line="240" w:lineRule="auto"/>
              <w:jc w:val="both"/>
              <w:rPr>
                <w:rFonts w:eastAsiaTheme="minorEastAsia"/>
              </w:rPr>
            </w:pPr>
            <w:r w:rsidRPr="0045693A">
              <w:t>Let Δ</w:t>
            </w:r>
            <w:r w:rsidRPr="00801FBC">
              <w:rPr>
                <w:i/>
              </w:rPr>
              <w:t>λ</w:t>
            </w:r>
            <w:r w:rsidRPr="00801FBC">
              <w:rPr>
                <w:vertAlign w:val="subscript"/>
              </w:rPr>
              <w:t>1</w:t>
            </w:r>
            <w:r w:rsidRPr="0045693A">
              <w:t xml:space="preserve"> and Δ</w:t>
            </w:r>
            <w:r w:rsidRPr="00801FBC">
              <w:rPr>
                <w:i/>
              </w:rPr>
              <w:t>λ</w:t>
            </w:r>
            <w:r w:rsidRPr="00801FBC">
              <w:rPr>
                <w:vertAlign w:val="subscript"/>
              </w:rPr>
              <w:t>2</w:t>
            </w:r>
            <w:r w:rsidRPr="0045693A">
              <w:t xml:space="preserve"> represent the changes in multipliers </w:t>
            </w:r>
            <w:r w:rsidRPr="00801FBC">
              <w:rPr>
                <w:i/>
              </w:rPr>
              <w:t>λ</w:t>
            </w:r>
            <w:r w:rsidRPr="00801FBC">
              <w:rPr>
                <w:vertAlign w:val="subscript"/>
              </w:rPr>
              <w:t>1</w:t>
            </w:r>
            <w:r w:rsidRPr="0045693A">
              <w:t xml:space="preserve"> and </w:t>
            </w:r>
            <w:r w:rsidRPr="00801FBC">
              <w:rPr>
                <w:i/>
              </w:rPr>
              <w:t>λ</w:t>
            </w:r>
            <w:r w:rsidRPr="00801FBC">
              <w:rPr>
                <w:vertAlign w:val="subscript"/>
              </w:rPr>
              <w:t>2</w:t>
            </w:r>
            <w:r w:rsidRPr="0045693A">
              <w:t>, respectively.</w:t>
            </w:r>
          </w:p>
        </w:tc>
      </w:tr>
      <w:tr w:rsidR="0045693A" w:rsidRPr="0045693A" w:rsidTr="004E702A">
        <w:trPr>
          <w:jc w:val="center"/>
        </w:trPr>
        <w:tc>
          <w:tcPr>
            <w:tcW w:w="5058" w:type="dxa"/>
            <w:shd w:val="pct10" w:color="auto" w:fill="auto"/>
          </w:tcPr>
          <w:p w:rsidR="0045693A" w:rsidRPr="0045693A" w:rsidRDefault="0045693A" w:rsidP="00801FBC">
            <w:pPr>
              <w:pStyle w:val="28-SciencePG-Table-text"/>
              <w:spacing w:line="240" w:lineRule="auto"/>
              <w:jc w:val="both"/>
              <w:rPr>
                <w:rFonts w:eastAsia="SimSun"/>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λ</m:t>
                    </m:r>
                  </m:e>
                  <m:sub>
                    <m:r>
                      <w:rPr>
                        <w:rFonts w:ascii="Cambria Math" w:hAnsi="Cambria Math"/>
                      </w:rPr>
                      <m:t>2</m:t>
                    </m:r>
                  </m:sub>
                </m:sSub>
                <m:r>
                  <m:rPr>
                    <m:aln/>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λ</m:t>
                    </m:r>
                  </m:e>
                  <m:sub>
                    <m:r>
                      <w:rPr>
                        <w:rFonts w:ascii="Cambria Math" w:hAnsi="Cambria Math"/>
                      </w:rPr>
                      <m:t>1</m:t>
                    </m:r>
                  </m:sub>
                </m:sSub>
                <m:r>
                  <m:rPr>
                    <m:aln/>
                  </m:rP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tc>
      </w:tr>
      <w:tr w:rsidR="0045693A" w:rsidRPr="0045693A" w:rsidTr="004E702A">
        <w:trPr>
          <w:jc w:val="center"/>
        </w:trPr>
        <w:tc>
          <w:tcPr>
            <w:tcW w:w="5058" w:type="dxa"/>
            <w:shd w:val="pct10" w:color="auto" w:fill="auto"/>
          </w:tcPr>
          <w:p w:rsidR="0045693A" w:rsidRPr="0045693A" w:rsidRDefault="0045693A" w:rsidP="00801FBC">
            <w:pPr>
              <w:pStyle w:val="28-SciencePG-Table-text"/>
              <w:spacing w:line="240" w:lineRule="auto"/>
              <w:jc w:val="both"/>
              <w:rPr>
                <w:rFonts w:eastAsiaTheme="minorEastAsia"/>
              </w:rPr>
            </w:pPr>
            <w:r w:rsidRPr="0045693A">
              <w:t xml:space="preserve">The new value of the first multiplier </w:t>
            </w:r>
            <w:r w:rsidRPr="00801FBC">
              <w:rPr>
                <w:i/>
              </w:rPr>
              <w:t>λ</w:t>
            </w:r>
            <w:r w:rsidRPr="00801FBC">
              <w:rPr>
                <w:vertAlign w:val="subscript"/>
              </w:rPr>
              <w:t>1</w:t>
            </w:r>
            <w:r w:rsidRPr="0045693A">
              <w:t xml:space="preserve"> is re-written in accordance with the change Δ</w:t>
            </w:r>
            <w:r w:rsidRPr="00801FBC">
              <w:rPr>
                <w:i/>
              </w:rPr>
              <w:t>λ</w:t>
            </w:r>
            <w:r w:rsidRPr="00801FBC">
              <w:rPr>
                <w:vertAlign w:val="subscript"/>
              </w:rPr>
              <w:t>1</w:t>
            </w:r>
            <w:r w:rsidRPr="0045693A">
              <w:t>.</w:t>
            </w:r>
          </w:p>
        </w:tc>
      </w:tr>
      <w:tr w:rsidR="0045693A" w:rsidRPr="0045693A" w:rsidTr="004E702A">
        <w:trPr>
          <w:jc w:val="center"/>
        </w:trPr>
        <w:tc>
          <w:tcPr>
            <w:tcW w:w="5058" w:type="dxa"/>
            <w:shd w:val="pct10" w:color="auto" w:fill="auto"/>
          </w:tcPr>
          <w:p w:rsidR="0045693A" w:rsidRPr="0045693A" w:rsidRDefault="00491806" w:rsidP="00801FBC">
            <w:pPr>
              <w:pStyle w:val="28-SciencePG-Table-text"/>
              <w:spacing w:line="240" w:lineRule="auto"/>
              <w:jc w:val="both"/>
              <w:rPr>
                <w:rFonts w:eastAsia="SimSun"/>
              </w:rPr>
            </w:pPr>
            <m:oMathPara>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tc>
      </w:tr>
    </w:tbl>
    <w:p w:rsidR="004E702A" w:rsidRPr="00C44BF5" w:rsidRDefault="004E702A" w:rsidP="004E702A">
      <w:pPr>
        <w:pStyle w:val="29-SciencePG-Text-with-Formula"/>
        <w:spacing w:before="160"/>
        <w:ind w:firstLine="200"/>
      </w:pPr>
      <w:r w:rsidRPr="00C44BF5">
        <w:lastRenderedPageBreak/>
        <w:t xml:space="preserve">The value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sidRPr="00C44BF5">
        <w:t xml:space="preserve"> is clipped as follows </w:t>
      </w:r>
      <w:sdt>
        <w:sdtPr>
          <w:id w:val="2625647"/>
          <w:citation/>
        </w:sdtPr>
        <w:sdtEndPr/>
        <w:sdtContent>
          <w:r w:rsidR="00E17E76" w:rsidRPr="00C44BF5">
            <w:fldChar w:fldCharType="begin"/>
          </w:r>
          <w:r w:rsidRPr="00C44BF5">
            <w:instrText xml:space="preserve"> CITATION Honavar \p 12 \l 1033  </w:instrText>
          </w:r>
          <w:r w:rsidR="00E17E76" w:rsidRPr="00C44BF5">
            <w:fldChar w:fldCharType="separate"/>
          </w:r>
          <w:r w:rsidR="00C86FE4">
            <w:rPr>
              <w:noProof/>
            </w:rPr>
            <w:t>[3, p. 12]</w:t>
          </w:r>
          <w:r w:rsidR="00E17E76" w:rsidRPr="00C44BF5">
            <w:rPr>
              <w:noProof/>
            </w:rPr>
            <w:fldChar w:fldCharType="end"/>
          </w:r>
        </w:sdtContent>
      </w:sdt>
      <w:r w:rsidRPr="00C44BF5">
        <w:t>:</w:t>
      </w:r>
    </w:p>
    <w:p w:rsidR="004E702A" w:rsidRPr="00C44BF5" w:rsidRDefault="00491806" w:rsidP="004E702A">
      <w:pPr>
        <w:pStyle w:val="41-SciencePG-Formula-in-middle"/>
      </w:pPr>
      <m:oMathPara>
        <m:oMath>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new,clipped</m:t>
              </m:r>
            </m:sup>
          </m:sSubSup>
          <m:r>
            <m:rPr>
              <m:sty m:val="p"/>
            </m:rPr>
            <w:rPr>
              <w:rFonts w:ascii="Cambria Math" w:hAnsi="Cambria Math"/>
            </w:rPr>
            <m:t>=</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w:rPr>
                        <w:rFonts w:ascii="Cambria Math" w:hAnsi="Cambria Math"/>
                      </w:rPr>
                      <m:t>L</m:t>
                    </m:r>
                    <m:r>
                      <m:rPr>
                        <m:sty m:val="p"/>
                      </m:rPr>
                      <w:rPr>
                        <w:rFonts w:ascii="Cambria Math" w:hAnsi="Cambria Math"/>
                      </w:rPr>
                      <m:t xml:space="preserve"> </m:t>
                    </m:r>
                  </m:e>
                  <m:e>
                    <m:r>
                      <m:rPr>
                        <m:sty m:val="p"/>
                      </m:rPr>
                      <w:rPr>
                        <w:rFonts w:ascii="Cambria Math" w:hAnsi="Cambria Math"/>
                      </w:rPr>
                      <m:t xml:space="preserve">if </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&lt;</m:t>
                    </m:r>
                    <m:r>
                      <w:rPr>
                        <w:rFonts w:ascii="Cambria Math" w:hAnsi="Cambria Math"/>
                      </w:rPr>
                      <m:t>L</m:t>
                    </m:r>
                    <m:ctrlPr>
                      <w:rPr>
                        <w:rFonts w:ascii="Cambria Math" w:eastAsia="Cambria Math" w:hAnsi="Cambria Math"/>
                      </w:rPr>
                    </m:ctrlPr>
                  </m:e>
                </m:mr>
                <m:mr>
                  <m:e>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e>
                  <m:e>
                    <m:r>
                      <m:rPr>
                        <m:sty m:val="p"/>
                      </m:rPr>
                      <w:rPr>
                        <w:rFonts w:ascii="Cambria Math" w:hAnsi="Cambria Math"/>
                      </w:rPr>
                      <m:t xml:space="preserve">if </m:t>
                    </m:r>
                    <m:r>
                      <w:rPr>
                        <w:rFonts w:ascii="Cambria Math" w:hAnsi="Cambria Math"/>
                      </w:rPr>
                      <m:t>L</m:t>
                    </m:r>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m:t>
                    </m:r>
                    <m:r>
                      <w:rPr>
                        <w:rFonts w:ascii="Cambria Math" w:hAnsi="Cambria Math"/>
                      </w:rPr>
                      <m:t>U</m:t>
                    </m:r>
                    <m:ctrlPr>
                      <w:rPr>
                        <w:rFonts w:ascii="Cambria Math" w:eastAsia="Cambria Math" w:hAnsi="Cambria Math"/>
                      </w:rPr>
                    </m:ctrlPr>
                  </m:e>
                </m:mr>
                <m:mr>
                  <m:e>
                    <m:r>
                      <w:rPr>
                        <w:rFonts w:ascii="Cambria Math" w:hAnsi="Cambria Math"/>
                      </w:rPr>
                      <m:t>U</m:t>
                    </m:r>
                    <m:ctrlPr>
                      <w:rPr>
                        <w:rFonts w:ascii="Cambria Math" w:eastAsia="Cambria Math" w:hAnsi="Cambria Math"/>
                      </w:rPr>
                    </m:ctrlPr>
                  </m:e>
                  <m:e>
                    <m:r>
                      <m:rPr>
                        <m:sty m:val="p"/>
                      </m:rPr>
                      <w:rPr>
                        <w:rFonts w:ascii="Cambria Math" w:eastAsia="Cambria Math" w:hAnsi="Cambria Math"/>
                      </w:rPr>
                      <m:t xml:space="preserve">if </m:t>
                    </m:r>
                    <m:r>
                      <w:rPr>
                        <w:rFonts w:ascii="Cambria Math" w:eastAsia="Cambria Math" w:hAnsi="Cambria Math"/>
                      </w:rPr>
                      <m:t>U</m:t>
                    </m:r>
                    <m:r>
                      <m:rPr>
                        <m:sty m:val="p"/>
                      </m:rPr>
                      <w:rPr>
                        <w:rFonts w:ascii="Cambria Math" w:eastAsia="Cambria Math" w:hAnsi="Cambria Math"/>
                      </w:rPr>
                      <m:t>&lt;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e>
                </m:mr>
              </m:m>
            </m:e>
          </m:d>
        </m:oMath>
      </m:oMathPara>
    </w:p>
    <w:p w:rsidR="004E702A" w:rsidRPr="00C44BF5" w:rsidRDefault="004E702A" w:rsidP="004E702A">
      <w:pPr>
        <w:pStyle w:val="29-SciencePG-Text-with-Formula"/>
        <w:ind w:firstLine="200"/>
        <w:rPr>
          <w:szCs w:val="26"/>
        </w:rPr>
      </w:pPr>
      <w:r w:rsidRPr="00C44BF5">
        <w:t xml:space="preserve">In the case </w:t>
      </w:r>
      <w:r w:rsidRPr="00C44BF5">
        <w:rPr>
          <w:i/>
        </w:rPr>
        <w:t>η=</w:t>
      </w:r>
      <w:r w:rsidRPr="00C44BF5">
        <w:t xml:space="preserve">0 that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sidRPr="00C44BF5">
        <w:t xml:space="preserve"> is undetermined,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oMath>
      <w:r w:rsidRPr="00C44BF5">
        <w:t xml:space="preserve"> is assigned by which bound (</w:t>
      </w:r>
      <w:r w:rsidRPr="00C44BF5">
        <w:rPr>
          <w:i/>
        </w:rPr>
        <w:t>L</w:t>
      </w:r>
      <w:r w:rsidRPr="00C44BF5">
        <w:t xml:space="preserve"> or </w:t>
      </w:r>
      <w:r w:rsidRPr="00C44BF5">
        <w:rPr>
          <w:i/>
        </w:rPr>
        <w:t>U</w:t>
      </w:r>
      <w:r w:rsidRPr="00C44BF5">
        <w:t xml:space="preserve">) maximizes the dual function </w:t>
      </w:r>
      <w:r w:rsidRPr="00C44BF5">
        <w:rPr>
          <w:i/>
          <w:szCs w:val="26"/>
        </w:rPr>
        <w:t>l</w:t>
      </w:r>
      <w:r w:rsidRPr="00C44BF5">
        <w:rPr>
          <w:szCs w:val="26"/>
        </w:rPr>
        <w:t>(</w:t>
      </w:r>
      <w:r w:rsidRPr="00C44BF5">
        <w:rPr>
          <w:i/>
          <w:szCs w:val="26"/>
        </w:rPr>
        <w:t>λ</w:t>
      </w:r>
      <w:r w:rsidRPr="00C44BF5">
        <w:rPr>
          <w:szCs w:val="26"/>
          <w:vertAlign w:val="subscript"/>
        </w:rPr>
        <w:t>2</w:t>
      </w:r>
      <w:r w:rsidRPr="00C44BF5">
        <w:rPr>
          <w:szCs w:val="26"/>
        </w:rPr>
        <w:t>).</w:t>
      </w:r>
    </w:p>
    <w:p w:rsidR="004E702A" w:rsidRPr="00C44BF5" w:rsidRDefault="00491806" w:rsidP="004E702A">
      <w:pPr>
        <w:pStyle w:val="41-SciencePG-Formula-in-middle"/>
      </w:pPr>
      <m:oMathPara>
        <m:oMath>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new,clipped</m:t>
              </m:r>
            </m:sup>
          </m:sSub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sSub>
                    <m:sSubPr>
                      <m:ctrlPr>
                        <w:rPr>
                          <w:rFonts w:ascii="Cambria Math" w:hAnsi="Cambria Math"/>
                        </w:rPr>
                      </m:ctrlPr>
                    </m:sSubPr>
                    <m:e>
                      <m:r>
                        <w:rPr>
                          <w:rFonts w:ascii="Cambria Math" w:hAnsi="Cambria Math"/>
                        </w:rPr>
                        <m:t>λ</m:t>
                      </m:r>
                    </m:e>
                    <m:sub>
                      <m:r>
                        <m:rPr>
                          <m:sty m:val="p"/>
                        </m:rPr>
                        <w:rPr>
                          <w:rFonts w:ascii="Cambria Math" w:hAnsi="Cambria Math"/>
                        </w:rPr>
                        <m:t>2</m:t>
                      </m:r>
                    </m:sub>
                  </m:sSub>
                </m:lim>
              </m:limLow>
            </m:fName>
            <m:e>
              <m:d>
                <m:dPr>
                  <m:begChr m:val="{"/>
                  <m:endChr m:val="}"/>
                  <m:ctrlPr>
                    <w:rPr>
                      <w:rFonts w:ascii="Cambria Math" w:hAnsi="Cambria Math"/>
                    </w:rPr>
                  </m:ctrlPr>
                </m:dPr>
                <m:e>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U</m:t>
                      </m:r>
                    </m:e>
                  </m:d>
                </m:e>
              </m:d>
            </m:e>
          </m:func>
          <m:r>
            <m:rPr>
              <m:sty m:val="p"/>
            </m:rPr>
            <w:rPr>
              <w:rFonts w:ascii="Cambria Math" w:hAnsi="Cambria Math"/>
            </w:rPr>
            <m:t xml:space="preserve"> if </m:t>
          </m:r>
          <m:r>
            <w:rPr>
              <w:rFonts w:ascii="Cambria Math" w:hAnsi="Cambria Math"/>
            </w:rPr>
            <m:t>η</m:t>
          </m:r>
          <m:r>
            <m:rPr>
              <m:sty m:val="p"/>
            </m:rPr>
            <w:rPr>
              <w:rFonts w:ascii="Cambria Math" w:hAnsi="Cambria Math"/>
            </w:rPr>
            <m:t>=0</m:t>
          </m:r>
        </m:oMath>
      </m:oMathPara>
    </w:p>
    <w:p w:rsidR="004E702A" w:rsidRDefault="004E702A" w:rsidP="004E702A">
      <w:pPr>
        <w:pStyle w:val="20-SciencePG-Text"/>
        <w:ind w:firstLine="200"/>
        <w:rPr>
          <w:rFonts w:eastAsiaTheme="minorEastAsia"/>
        </w:rPr>
      </w:pPr>
      <w:r w:rsidRPr="00C44BF5">
        <w:t>In general, table 2 summarizes how SMO algorithm optimizes jointly two Lagrange multipliers.</w:t>
      </w:r>
    </w:p>
    <w:p w:rsidR="004A1A1F" w:rsidRDefault="004A1A1F" w:rsidP="004E702A">
      <w:pPr>
        <w:pStyle w:val="29-SciencePG-Text-with-Formula"/>
        <w:ind w:firstLine="200"/>
        <w:rPr>
          <w:rFonts w:eastAsiaTheme="minorEastAsia"/>
          <w:szCs w:val="26"/>
        </w:rPr>
      </w:pPr>
      <w:r w:rsidRPr="00C44BF5">
        <w:t>Basic tasks of SMO algorithm to optimize jointly two Lagrange multipliers are now described in detailed. The ultimate goal of SVM method is to determine the classifier (</w:t>
      </w:r>
      <w:r w:rsidRPr="00C44BF5">
        <w:rPr>
          <w:i/>
        </w:rPr>
        <w:t>W</w:t>
      </w:r>
      <w:r w:rsidRPr="00C44BF5">
        <w:rPr>
          <w:i/>
          <w:vertAlign w:val="superscript"/>
        </w:rPr>
        <w:t>*</w:t>
      </w:r>
      <w:r w:rsidRPr="00C44BF5">
        <w:t xml:space="preserve">, </w:t>
      </w:r>
      <w:r w:rsidRPr="00C44BF5">
        <w:rPr>
          <w:i/>
        </w:rPr>
        <w:t>b</w:t>
      </w:r>
      <w:r w:rsidRPr="00C44BF5">
        <w:rPr>
          <w:i/>
          <w:vertAlign w:val="superscript"/>
        </w:rPr>
        <w:t>*</w:t>
      </w:r>
      <w:r w:rsidRPr="00C44BF5">
        <w:t xml:space="preserve">). Thus, SMO algorithm updates optimal weight </w:t>
      </w:r>
      <w:r w:rsidRPr="00C44BF5">
        <w:rPr>
          <w:i/>
        </w:rPr>
        <w:t>W</w:t>
      </w:r>
      <w:r w:rsidRPr="00C44BF5">
        <w:rPr>
          <w:i/>
          <w:vertAlign w:val="superscript"/>
        </w:rPr>
        <w:t>*</w:t>
      </w:r>
      <w:r w:rsidRPr="00C44BF5">
        <w:t xml:space="preserve"> and optimal bias </w:t>
      </w:r>
      <w:r w:rsidRPr="00C44BF5">
        <w:rPr>
          <w:i/>
        </w:rPr>
        <w:t>b</w:t>
      </w:r>
      <w:r w:rsidRPr="00C44BF5">
        <w:rPr>
          <w:i/>
          <w:vertAlign w:val="superscript"/>
        </w:rPr>
        <w:t>*</w:t>
      </w:r>
      <w:r w:rsidRPr="00C44BF5">
        <w:t xml:space="preserve"> based on the new values</w:t>
      </w:r>
      <w:r w:rsidRPr="00C44BF5">
        <w:rPr>
          <w:szCs w:val="26"/>
        </w:rP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rsidRPr="00C44BF5">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sidRPr="00C44BF5">
        <w:t xml:space="preserve"> </w:t>
      </w:r>
      <w:r w:rsidRPr="00C44BF5">
        <w:rPr>
          <w:szCs w:val="26"/>
        </w:rPr>
        <w:t>at each optimization step.</w:t>
      </w:r>
    </w:p>
    <w:p w:rsidR="004E702A" w:rsidRDefault="004E702A" w:rsidP="004E702A">
      <w:pPr>
        <w:pStyle w:val="24-SciencePG-Table-caption-single-line"/>
        <w:rPr>
          <w:rFonts w:eastAsiaTheme="minorEastAsia"/>
        </w:rPr>
      </w:pPr>
      <w:r w:rsidRPr="00C60900">
        <w:rPr>
          <w:b/>
        </w:rPr>
        <w:t xml:space="preserve">Table 3. </w:t>
      </w:r>
      <w:r w:rsidRPr="00C44BF5">
        <w:t>SMO algorithm</w:t>
      </w:r>
      <w:r>
        <w:rPr>
          <w:rFonts w:hint="eastAsia"/>
        </w:rPr>
        <w:t>.</w:t>
      </w:r>
    </w:p>
    <w:tbl>
      <w:tblPr>
        <w:tblStyle w:val="TableGrid"/>
        <w:tblW w:w="49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5058"/>
      </w:tblGrid>
      <w:tr w:rsidR="004E702A" w:rsidRPr="00DC2AC6" w:rsidTr="0070730D">
        <w:trPr>
          <w:jc w:val="center"/>
        </w:trPr>
        <w:tc>
          <w:tcPr>
            <w:tcW w:w="5058" w:type="dxa"/>
            <w:shd w:val="pct10" w:color="auto" w:fill="auto"/>
          </w:tcPr>
          <w:p w:rsidR="004E702A" w:rsidRPr="00DC2AC6" w:rsidRDefault="004E702A" w:rsidP="0070730D">
            <w:pPr>
              <w:pStyle w:val="28-SciencePG-Table-text"/>
              <w:spacing w:line="240" w:lineRule="auto"/>
              <w:jc w:val="both"/>
              <w:rPr>
                <w:rFonts w:eastAsiaTheme="minorEastAsia"/>
              </w:rPr>
            </w:pPr>
            <w:r w:rsidRPr="00DC2AC6">
              <w:t xml:space="preserve">All multipliers </w:t>
            </w:r>
            <w:r w:rsidRPr="00B37A87">
              <w:rPr>
                <w:i/>
              </w:rPr>
              <w:t>λ</w:t>
            </w:r>
            <w:r w:rsidRPr="00B37A87">
              <w:rPr>
                <w:i/>
                <w:vertAlign w:val="subscript"/>
              </w:rPr>
              <w:t>i</w:t>
            </w:r>
            <w:r w:rsidRPr="00DC2AC6">
              <w:t xml:space="preserve"> (s), weight vector </w:t>
            </w:r>
            <w:r w:rsidRPr="00F04FBC">
              <w:rPr>
                <w:i/>
              </w:rPr>
              <w:t>W</w:t>
            </w:r>
            <w:r w:rsidRPr="00DC2AC6">
              <w:t xml:space="preserve">, and bias </w:t>
            </w:r>
            <w:r w:rsidRPr="00F04FBC">
              <w:rPr>
                <w:i/>
              </w:rPr>
              <w:t>b</w:t>
            </w:r>
            <w:r w:rsidRPr="00DC2AC6">
              <w:t xml:space="preserve"> are initialized by zero. SMO algorithm divides the whole QP problem into many smallest optimization problems. Each smallest optimization problem focuses on optimizing two joint multipliers. SMO algorithm solves each smallest optimization problem via two nested loops:</w:t>
            </w:r>
          </w:p>
        </w:tc>
      </w:tr>
      <w:tr w:rsidR="004E702A" w:rsidRPr="00DC2AC6" w:rsidTr="0070730D">
        <w:trPr>
          <w:jc w:val="center"/>
        </w:trPr>
        <w:tc>
          <w:tcPr>
            <w:tcW w:w="5058" w:type="dxa"/>
            <w:shd w:val="pct10" w:color="auto" w:fill="auto"/>
          </w:tcPr>
          <w:p w:rsidR="004E702A" w:rsidRPr="00DC2AC6" w:rsidRDefault="004E702A" w:rsidP="00340ACB">
            <w:pPr>
              <w:pStyle w:val="28-SciencePG-Table-text"/>
              <w:numPr>
                <w:ilvl w:val="0"/>
                <w:numId w:val="18"/>
              </w:numPr>
              <w:spacing w:line="240" w:lineRule="auto"/>
              <w:ind w:leftChars="100" w:left="370" w:hangingChars="100" w:hanging="160"/>
              <w:jc w:val="both"/>
            </w:pPr>
            <w:r w:rsidRPr="00DC2AC6">
              <w:t xml:space="preserve">The outer loop alternates one sweep through all data points and as many sweeps as possible through non-boundary data points (support vectors) so as to find out the data point </w:t>
            </w:r>
            <w:r w:rsidRPr="00B37A87">
              <w:rPr>
                <w:i/>
              </w:rPr>
              <w:t>X</w:t>
            </w:r>
            <w:r w:rsidRPr="00B37A87">
              <w:rPr>
                <w:i/>
                <w:vertAlign w:val="subscript"/>
              </w:rPr>
              <w:t>i</w:t>
            </w:r>
            <w:r w:rsidRPr="00DC2AC6">
              <w:t xml:space="preserve"> that violates KKT condition according to (13). The Lagrange multiplier </w:t>
            </w:r>
            <w:r w:rsidRPr="00B37A87">
              <w:rPr>
                <w:i/>
              </w:rPr>
              <w:t>λ</w:t>
            </w:r>
            <w:r w:rsidRPr="00B37A87">
              <w:rPr>
                <w:i/>
                <w:vertAlign w:val="subscript"/>
              </w:rPr>
              <w:t>i</w:t>
            </w:r>
            <w:r w:rsidRPr="00DC2AC6">
              <w:t xml:space="preserve"> associated with such Xi is selected as the first multiplier aforementioned as </w:t>
            </w:r>
            <w:r w:rsidRPr="00B37A87">
              <w:rPr>
                <w:i/>
              </w:rPr>
              <w:t>λ</w:t>
            </w:r>
            <w:r w:rsidRPr="00B37A87">
              <w:rPr>
                <w:vertAlign w:val="subscript"/>
              </w:rPr>
              <w:t>1</w:t>
            </w:r>
            <w:r w:rsidRPr="00DC2AC6">
              <w:t>. Violating KKT condition is known as the first choice heuristic of SMO algorithm.</w:t>
            </w:r>
          </w:p>
        </w:tc>
      </w:tr>
      <w:tr w:rsidR="004E702A" w:rsidRPr="00DC2AC6" w:rsidTr="0070730D">
        <w:trPr>
          <w:jc w:val="center"/>
        </w:trPr>
        <w:tc>
          <w:tcPr>
            <w:tcW w:w="5058" w:type="dxa"/>
            <w:shd w:val="pct10" w:color="auto" w:fill="auto"/>
          </w:tcPr>
          <w:p w:rsidR="004E702A" w:rsidRDefault="004E702A" w:rsidP="0070730D">
            <w:pPr>
              <w:pStyle w:val="28-SciencePG-Table-text"/>
              <w:numPr>
                <w:ilvl w:val="0"/>
                <w:numId w:val="18"/>
              </w:numPr>
              <w:spacing w:line="240" w:lineRule="auto"/>
              <w:ind w:leftChars="100" w:left="370" w:hangingChars="100" w:hanging="160"/>
              <w:jc w:val="both"/>
            </w:pPr>
            <w:r w:rsidRPr="00DC2AC6">
              <w:t xml:space="preserve">The inner loop browses all data points at the first sweep and non-boundary ones at later sweeps so as to find out the data point </w:t>
            </w:r>
            <w:r w:rsidRPr="00B37A87">
              <w:rPr>
                <w:i/>
              </w:rPr>
              <w:t>X</w:t>
            </w:r>
            <w:r w:rsidRPr="00B37A87">
              <w:rPr>
                <w:i/>
                <w:vertAlign w:val="subscript"/>
              </w:rPr>
              <w:t>j</w:t>
            </w:r>
            <w:r w:rsidRPr="00DC2AC6">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m:rPr>
                          <m:sty m:val="p"/>
                        </m:rPr>
                        <w:rPr>
                          <w:rFonts w:ascii="Cambria Math" w:hAnsi="Cambria Math"/>
                        </w:rPr>
                        <m:t>old</m:t>
                      </m:r>
                    </m:sup>
                  </m:sSubSup>
                </m:e>
              </m:d>
            </m:oMath>
            <w:r w:rsidRPr="00DC2AC6">
              <w:t xml:space="preserve"> where </w:t>
            </w:r>
            <m:oMath>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oMath>
            <w:r w:rsidRPr="00DC2AC6">
              <w:t xml:space="preserve"> and </w:t>
            </w:r>
            <m:oMath>
              <m:sSubSup>
                <m:sSubSupPr>
                  <m:ctrlPr>
                    <w:rPr>
                      <w:rFonts w:ascii="Cambria Math" w:hAnsi="Cambria Math"/>
                      <w:i/>
                    </w:rPr>
                  </m:ctrlPr>
                </m:sSubSupPr>
                <m:e>
                  <m:r>
                    <w:rPr>
                      <w:rFonts w:ascii="Cambria Math" w:hAnsi="Cambria Math"/>
                    </w:rPr>
                    <m:t>E</m:t>
                  </m:r>
                </m:e>
                <m:sub>
                  <m:r>
                    <w:rPr>
                      <w:rFonts w:ascii="Cambria Math" w:hAnsi="Cambria Math"/>
                    </w:rPr>
                    <m:t>i</m:t>
                  </m:r>
                </m:sub>
                <m:sup>
                  <m:r>
                    <m:rPr>
                      <m:sty m:val="p"/>
                    </m:rPr>
                    <w:rPr>
                      <w:rFonts w:ascii="Cambria Math" w:hAnsi="Cambria Math"/>
                    </w:rPr>
                    <m:t>old</m:t>
                  </m:r>
                </m:sup>
              </m:sSubSup>
            </m:oMath>
            <w:r w:rsidRPr="00DC2AC6">
              <w:t xml:space="preserve"> are prediction errors on </w:t>
            </w:r>
            <w:r w:rsidRPr="00B37A87">
              <w:rPr>
                <w:i/>
              </w:rPr>
              <w:t>X</w:t>
            </w:r>
            <w:r w:rsidRPr="00B37A87">
              <w:rPr>
                <w:i/>
                <w:vertAlign w:val="subscript"/>
              </w:rPr>
              <w:t>i</w:t>
            </w:r>
            <w:r w:rsidRPr="00DC2AC6">
              <w:t xml:space="preserve"> and </w:t>
            </w:r>
            <w:r w:rsidRPr="00B37A87">
              <w:rPr>
                <w:i/>
              </w:rPr>
              <w:t>X</w:t>
            </w:r>
            <w:r w:rsidRPr="00B37A87">
              <w:rPr>
                <w:i/>
                <w:vertAlign w:val="subscript"/>
              </w:rPr>
              <w:t>j</w:t>
            </w:r>
            <w:r w:rsidRPr="00DC2AC6">
              <w:t xml:space="preserve">, respectively, as seen in (16). The Lagrange multiplier </w:t>
            </w:r>
            <w:r w:rsidRPr="0070730D">
              <w:rPr>
                <w:i/>
              </w:rPr>
              <w:t>λ</w:t>
            </w:r>
            <w:r w:rsidRPr="0070730D">
              <w:rPr>
                <w:i/>
                <w:vertAlign w:val="subscript"/>
              </w:rPr>
              <w:t>j</w:t>
            </w:r>
            <w:r w:rsidRPr="00DC2AC6">
              <w:t xml:space="preserve"> associated with such </w:t>
            </w:r>
            <w:r w:rsidRPr="0070730D">
              <w:rPr>
                <w:i/>
              </w:rPr>
              <w:t>X</w:t>
            </w:r>
            <w:r w:rsidRPr="0070730D">
              <w:rPr>
                <w:i/>
                <w:vertAlign w:val="subscript"/>
              </w:rPr>
              <w:t>j</w:t>
            </w:r>
            <w:r w:rsidRPr="00DC2AC6">
              <w:t xml:space="preserve"> is selected as the second multiplier aforementioned as </w:t>
            </w:r>
            <w:r w:rsidRPr="0070730D">
              <w:rPr>
                <w:i/>
              </w:rPr>
              <w:t>λ</w:t>
            </w:r>
            <w:r w:rsidRPr="0070730D">
              <w:rPr>
                <w:vertAlign w:val="subscript"/>
              </w:rPr>
              <w:t>2</w:t>
            </w:r>
            <w:r w:rsidRPr="00DC2AC6">
              <w:t xml:space="preserve">. Maximizing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2</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rsidRPr="00DC2AC6">
              <w:t xml:space="preserve"> is known as the second choice heuristic of SMO algorithm.</w:t>
            </w:r>
          </w:p>
          <w:p w:rsidR="0070730D" w:rsidRDefault="0070730D" w:rsidP="0070730D">
            <w:pPr>
              <w:pStyle w:val="28-SciencePG-Table-text"/>
              <w:numPr>
                <w:ilvl w:val="1"/>
                <w:numId w:val="18"/>
              </w:numPr>
              <w:spacing w:line="240" w:lineRule="auto"/>
              <w:ind w:leftChars="300" w:left="790" w:hangingChars="100" w:hanging="160"/>
              <w:jc w:val="both"/>
            </w:pPr>
            <w:r w:rsidRPr="00DC2AC6">
              <w:t xml:space="preserve">Two Lagrange multipliers </w:t>
            </w:r>
            <w:r w:rsidRPr="0070730D">
              <w:rPr>
                <w:i/>
              </w:rPr>
              <w:t>λ</w:t>
            </w:r>
            <w:r w:rsidRPr="0070730D">
              <w:rPr>
                <w:vertAlign w:val="subscript"/>
              </w:rPr>
              <w:t>1</w:t>
            </w:r>
            <w:r w:rsidRPr="00DC2AC6">
              <w:t xml:space="preserve"> and </w:t>
            </w:r>
            <w:r w:rsidRPr="0070730D">
              <w:rPr>
                <w:i/>
              </w:rPr>
              <w:t>λ</w:t>
            </w:r>
            <w:r w:rsidRPr="0070730D">
              <w:rPr>
                <w:vertAlign w:val="subscript"/>
              </w:rPr>
              <w:t>2</w:t>
            </w:r>
            <w:r w:rsidRPr="00DC2AC6">
              <w:t xml:space="preserve"> are optimized jointly, which results optimal multipliers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rsidRPr="00DC2AC6">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sidRPr="00DC2AC6">
              <w:t>, as seen in table 2.</w:t>
            </w:r>
          </w:p>
          <w:p w:rsidR="0070730D" w:rsidRPr="00DC2AC6" w:rsidRDefault="0070730D" w:rsidP="0070730D">
            <w:pPr>
              <w:pStyle w:val="28-SciencePG-Table-text"/>
              <w:numPr>
                <w:ilvl w:val="1"/>
                <w:numId w:val="18"/>
              </w:numPr>
              <w:spacing w:line="240" w:lineRule="auto"/>
              <w:ind w:leftChars="300" w:left="790" w:hangingChars="100" w:hanging="160"/>
              <w:jc w:val="both"/>
            </w:pPr>
            <w:r w:rsidRPr="00DC2AC6">
              <w:t xml:space="preserve">SMO algorithm updates optimal weight </w:t>
            </w:r>
            <w:r w:rsidRPr="0070730D">
              <w:rPr>
                <w:i/>
              </w:rPr>
              <w:t>W</w:t>
            </w:r>
            <w:r w:rsidRPr="0070730D">
              <w:rPr>
                <w:i/>
                <w:vertAlign w:val="superscript"/>
              </w:rPr>
              <w:t>*</w:t>
            </w:r>
            <w:r w:rsidRPr="00DC2AC6">
              <w:t xml:space="preserve"> and optimal bias </w:t>
            </w:r>
            <w:r w:rsidRPr="0070730D">
              <w:rPr>
                <w:i/>
              </w:rPr>
              <w:t>b</w:t>
            </w:r>
            <w:r w:rsidRPr="0070730D">
              <w:rPr>
                <w:i/>
                <w:vertAlign w:val="superscript"/>
              </w:rPr>
              <w:t>*</w:t>
            </w:r>
            <w:r w:rsidRPr="00DC2AC6">
              <w:t xml:space="preserve"> based on the new values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rsidRPr="00DC2AC6">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sidRPr="00DC2AC6">
              <w:t xml:space="preserve"> according to (17).</w:t>
            </w:r>
          </w:p>
        </w:tc>
      </w:tr>
      <w:tr w:rsidR="004E702A" w:rsidRPr="00DC2AC6" w:rsidTr="0070730D">
        <w:trPr>
          <w:jc w:val="center"/>
        </w:trPr>
        <w:tc>
          <w:tcPr>
            <w:tcW w:w="5058" w:type="dxa"/>
            <w:shd w:val="pct10" w:color="auto" w:fill="auto"/>
          </w:tcPr>
          <w:p w:rsidR="004E702A" w:rsidRPr="00DC2AC6" w:rsidRDefault="004E702A" w:rsidP="0070730D">
            <w:pPr>
              <w:pStyle w:val="28-SciencePG-Table-text"/>
              <w:spacing w:line="240" w:lineRule="auto"/>
              <w:jc w:val="both"/>
              <w:rPr>
                <w:rFonts w:eastAsiaTheme="minorEastAsia"/>
              </w:rPr>
            </w:pPr>
          </w:p>
        </w:tc>
      </w:tr>
      <w:tr w:rsidR="004E702A" w:rsidRPr="00DC2AC6" w:rsidTr="0070730D">
        <w:trPr>
          <w:jc w:val="center"/>
        </w:trPr>
        <w:tc>
          <w:tcPr>
            <w:tcW w:w="5058" w:type="dxa"/>
            <w:shd w:val="pct10" w:color="auto" w:fill="auto"/>
          </w:tcPr>
          <w:p w:rsidR="004E702A" w:rsidRPr="00DC2AC6" w:rsidRDefault="004E702A" w:rsidP="0070730D">
            <w:pPr>
              <w:pStyle w:val="28-SciencePG-Table-text"/>
              <w:spacing w:line="240" w:lineRule="auto"/>
              <w:jc w:val="both"/>
            </w:pPr>
            <w:r w:rsidRPr="00DC2AC6">
              <w:t xml:space="preserve">SMO algorithm continues to solve another smallest optimization problem. SMO algorithm stops when there is convergence in which no data point violating KKT condition is found. Consequently, all Lagrange multipliers </w:t>
            </w:r>
            <w:r w:rsidRPr="0070730D">
              <w:rPr>
                <w:i/>
              </w:rPr>
              <w:t>λ</w:t>
            </w:r>
            <w:r w:rsidRPr="0070730D">
              <w:rPr>
                <w:vertAlign w:val="subscript"/>
              </w:rPr>
              <w:t>1</w:t>
            </w:r>
            <w:r w:rsidRPr="00DC2AC6">
              <w:t xml:space="preserve">, </w:t>
            </w:r>
            <w:r w:rsidRPr="0070730D">
              <w:rPr>
                <w:i/>
              </w:rPr>
              <w:t>λ</w:t>
            </w:r>
            <w:r w:rsidRPr="0070730D">
              <w:rPr>
                <w:vertAlign w:val="subscript"/>
              </w:rPr>
              <w:t>2</w:t>
            </w:r>
            <w:r w:rsidRPr="00DC2AC6">
              <w:t xml:space="preserve">,…, </w:t>
            </w:r>
            <w:r w:rsidRPr="0070730D">
              <w:rPr>
                <w:i/>
              </w:rPr>
              <w:t>λ</w:t>
            </w:r>
            <w:r w:rsidRPr="0070730D">
              <w:rPr>
                <w:i/>
                <w:vertAlign w:val="subscript"/>
              </w:rPr>
              <w:t>n</w:t>
            </w:r>
            <w:r w:rsidRPr="00DC2AC6">
              <w:t xml:space="preserve"> are optimized and the optimal SVM classifier (</w:t>
            </w:r>
            <w:r w:rsidRPr="0070730D">
              <w:rPr>
                <w:i/>
              </w:rPr>
              <w:t>W</w:t>
            </w:r>
            <w:r w:rsidRPr="0070730D">
              <w:rPr>
                <w:i/>
                <w:vertAlign w:val="superscript"/>
              </w:rPr>
              <w:t>*</w:t>
            </w:r>
            <w:r w:rsidRPr="00DC2AC6">
              <w:t xml:space="preserve">, </w:t>
            </w:r>
            <w:r w:rsidRPr="0070730D">
              <w:rPr>
                <w:i/>
              </w:rPr>
              <w:t>b</w:t>
            </w:r>
            <w:r w:rsidRPr="0070730D">
              <w:rPr>
                <w:i/>
                <w:vertAlign w:val="superscript"/>
              </w:rPr>
              <w:t>*</w:t>
            </w:r>
            <w:r w:rsidRPr="00DC2AC6">
              <w:t>) is totally determined.</w:t>
            </w:r>
          </w:p>
        </w:tc>
      </w:tr>
    </w:tbl>
    <w:p w:rsidR="004A1A1F" w:rsidRPr="00C44BF5" w:rsidRDefault="004A1A1F" w:rsidP="004E702A">
      <w:pPr>
        <w:pStyle w:val="29-SciencePG-Text-with-Formula"/>
        <w:spacing w:before="160"/>
        <w:ind w:firstLine="200"/>
      </w:pPr>
      <w:r w:rsidRPr="00C44BF5">
        <w:t xml:space="preserve">Let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m:rPr>
                <m:sty m:val="p"/>
              </m:rPr>
              <w:rPr>
                <w:rFonts w:ascii="Cambria Math" w:hAnsi="Cambria Math"/>
              </w:rPr>
              <m:t>new</m:t>
            </m:r>
          </m:sup>
        </m:sSup>
      </m:oMath>
      <w:r w:rsidRPr="00C44BF5">
        <w:t xml:space="preserve"> be the new (optimal) weight vector, </w:t>
      </w:r>
      <w:r w:rsidRPr="00C44BF5">
        <w:rPr>
          <w:szCs w:val="26"/>
        </w:rPr>
        <w:t xml:space="preserve">according </w:t>
      </w:r>
      <w:r w:rsidRPr="00C44BF5">
        <w:t>(11) we have:</w:t>
      </w:r>
    </w:p>
    <w:p w:rsidR="004A1A1F" w:rsidRPr="007C57F7" w:rsidRDefault="00491806" w:rsidP="00C60900">
      <w:pPr>
        <w:pStyle w:val="41-SciencePG-Formula-in-middle"/>
        <w:rPr>
          <w:rFonts w:eastAsiaTheme="minorEastAsia"/>
        </w:rPr>
      </w:pPr>
      <m:oMath>
        <m:sSup>
          <m:sSupPr>
            <m:ctrlPr>
              <w:rPr>
                <w:rFonts w:ascii="Cambria Math" w:hAnsi="Cambria Math"/>
              </w:rPr>
            </m:ctrlPr>
          </m:sSupPr>
          <m:e>
            <m:r>
              <w:rPr>
                <w:rFonts w:ascii="Cambria Math" w:hAnsi="Cambria Math"/>
              </w:rPr>
              <m:t>W</m:t>
            </m:r>
          </m:e>
          <m:sup>
            <m:r>
              <m:rPr>
                <m:sty m:val="p"/>
              </m:rPr>
              <w:rPr>
                <w:rFonts w:ascii="Cambria Math" w:hAnsi="Cambria Math"/>
              </w:rPr>
              <m:t>new</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new</m:t>
            </m:r>
          </m:sup>
        </m:sSubSup>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=3</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007C57F7">
        <w:rPr>
          <w:rFonts w:eastAsiaTheme="minorEastAsia" w:hint="eastAsia"/>
        </w:rPr>
        <w:t xml:space="preserve"> </w:t>
      </w:r>
    </w:p>
    <w:p w:rsidR="004A1A1F" w:rsidRPr="00C44BF5" w:rsidRDefault="004A1A1F" w:rsidP="00C60900">
      <w:pPr>
        <w:pStyle w:val="29-SciencePG-Text-with-Formula"/>
        <w:ind w:firstLine="200"/>
      </w:pPr>
      <w:r w:rsidRPr="00C44BF5">
        <w:t xml:space="preserve">Let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m:rPr>
                <m:sty m:val="p"/>
              </m:rPr>
              <w:rPr>
                <w:rFonts w:ascii="Cambria Math" w:hAnsi="Cambria Math"/>
              </w:rPr>
              <m:t>old</m:t>
            </m:r>
          </m:sup>
        </m:sSup>
      </m:oMath>
      <w:r w:rsidRPr="00C44BF5">
        <w:t xml:space="preserve"> be the old weight vector:</w:t>
      </w:r>
    </w:p>
    <w:p w:rsidR="004A1A1F" w:rsidRPr="007C57F7" w:rsidRDefault="00491806" w:rsidP="00C60900">
      <w:pPr>
        <w:pStyle w:val="41-SciencePG-Formula-in-middle"/>
        <w:rPr>
          <w:rFonts w:eastAsiaTheme="minorEastAsia"/>
        </w:rPr>
      </w:pPr>
      <m:oMath>
        <m:sSup>
          <m:sSupPr>
            <m:ctrlPr>
              <w:rPr>
                <w:rFonts w:ascii="Cambria Math" w:hAnsi="Cambria Math"/>
              </w:rPr>
            </m:ctrlPr>
          </m:sSupPr>
          <m:e>
            <m:r>
              <w:rPr>
                <w:rFonts w:ascii="Cambria Math" w:hAnsi="Cambria Math"/>
              </w:rPr>
              <m:t>W</m:t>
            </m:r>
          </m:e>
          <m:sup>
            <m:r>
              <m:rPr>
                <m:sty m:val="p"/>
              </m:rPr>
              <w:rPr>
                <w:rFonts w:ascii="Cambria Math" w:hAnsi="Cambria Math"/>
              </w:rPr>
              <m:t>old</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=3</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007C57F7">
        <w:rPr>
          <w:rFonts w:eastAsiaTheme="minorEastAsia" w:hint="eastAsia"/>
        </w:rPr>
        <w:t xml:space="preserve"> </w:t>
      </w:r>
    </w:p>
    <w:p w:rsidR="004A1A1F" w:rsidRPr="00C44BF5" w:rsidRDefault="004A1A1F" w:rsidP="00C60900">
      <w:pPr>
        <w:pStyle w:val="20-SciencePG-Text"/>
        <w:ind w:firstLine="200"/>
      </w:pPr>
      <w:r w:rsidRPr="00C44BF5">
        <w:t>It implies:</w:t>
      </w:r>
    </w:p>
    <w:p w:rsidR="004A1A1F" w:rsidRPr="007C57F7" w:rsidRDefault="00491806" w:rsidP="00C60900">
      <w:pPr>
        <w:pStyle w:val="41-SciencePG-Formula-in-middle"/>
        <w:rPr>
          <w:rFonts w:eastAsiaTheme="minorEastAsia"/>
        </w:rPr>
      </w:pPr>
      <m:oMath>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new</m:t>
            </m:r>
          </m:sup>
        </m:s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new</m:t>
            </m:r>
          </m:sup>
        </m:sSubSup>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old</m:t>
            </m:r>
          </m:sup>
        </m:sSup>
      </m:oMath>
      <w:r w:rsidR="007C57F7">
        <w:rPr>
          <w:rFonts w:eastAsiaTheme="minorEastAsia" w:hint="eastAsia"/>
        </w:rPr>
        <w:t xml:space="preserve"> </w:t>
      </w:r>
    </w:p>
    <w:p w:rsidR="004A1A1F" w:rsidRPr="00C44BF5" w:rsidRDefault="004A1A1F" w:rsidP="00C60900">
      <w:pPr>
        <w:pStyle w:val="29-SciencePG-Text-with-Formula"/>
        <w:ind w:firstLine="200"/>
      </w:pPr>
      <w:r w:rsidRPr="00C44BF5">
        <w:lastRenderedPageBreak/>
        <w:t xml:space="preserve">Let </w:t>
      </w:r>
      <m:oMath>
        <m:sSubSup>
          <m:sSubSupPr>
            <m:ctrlPr>
              <w:rPr>
                <w:rFonts w:ascii="Cambria Math" w:hAnsi="Cambria Math"/>
                <w:i/>
              </w:rPr>
            </m:ctrlPr>
          </m:sSubSupPr>
          <m:e>
            <m:r>
              <w:rPr>
                <w:rFonts w:ascii="Cambria Math" w:hAnsi="Cambria Math"/>
              </w:rPr>
              <m:t>E</m:t>
            </m:r>
          </m:e>
          <m:sub>
            <m:r>
              <w:rPr>
                <w:rFonts w:ascii="Cambria Math" w:hAnsi="Cambria Math"/>
              </w:rPr>
              <m:t>2</m:t>
            </m:r>
          </m:sub>
          <m:sup>
            <m:r>
              <m:rPr>
                <m:sty m:val="p"/>
              </m:rPr>
              <w:rPr>
                <w:rFonts w:ascii="Cambria Math" w:hAnsi="Cambria Math"/>
              </w:rPr>
              <m:t>new</m:t>
            </m:r>
          </m:sup>
        </m:sSubSup>
      </m:oMath>
      <w:r w:rsidRPr="00C44BF5">
        <w:t xml:space="preserve"> be the new prediction error on </w:t>
      </w:r>
      <w:r w:rsidRPr="00C44BF5">
        <w:rPr>
          <w:i/>
        </w:rPr>
        <w:t>X</w:t>
      </w:r>
      <w:r w:rsidRPr="00C44BF5">
        <w:rPr>
          <w:vertAlign w:val="subscript"/>
        </w:rPr>
        <w:t>2</w:t>
      </w:r>
      <w:r w:rsidRPr="00C44BF5">
        <w:t>:</w:t>
      </w:r>
    </w:p>
    <w:p w:rsidR="004A1A1F" w:rsidRPr="007C57F7" w:rsidRDefault="00491806" w:rsidP="00C60900">
      <w:pPr>
        <w:pStyle w:val="41-SciencePG-Formula-in-middle"/>
        <w:rPr>
          <w:rFonts w:eastAsiaTheme="minorEastAsia"/>
        </w:rPr>
      </w:pPr>
      <m:oMathPara>
        <m:oMath>
          <m:sSubSup>
            <m:sSubSupPr>
              <m:ctrlPr>
                <w:rPr>
                  <w:rFonts w:ascii="Cambria Math" w:hAnsi="Cambria Math"/>
                </w:rPr>
              </m:ctrlPr>
            </m:sSubSupPr>
            <m:e>
              <m:r>
                <w:rPr>
                  <w:rFonts w:ascii="Cambria Math" w:hAnsi="Cambria Math"/>
                </w:rPr>
                <m:t>E</m:t>
              </m:r>
            </m:e>
            <m:sub>
              <m:r>
                <m:rPr>
                  <m:sty m:val="p"/>
                </m:rPr>
                <w:rPr>
                  <w:rFonts w:ascii="Cambria Math" w:hAnsi="Cambria Math"/>
                </w:rPr>
                <m:t>2</m:t>
              </m:r>
            </m:sub>
            <m:sup>
              <m:r>
                <m:rPr>
                  <m:sty m:val="p"/>
                </m:rPr>
                <w:rPr>
                  <w:rFonts w:ascii="Cambria Math" w:hAnsi="Cambria Math"/>
                </w:rPr>
                <m:t>new</m:t>
              </m:r>
            </m:sup>
          </m:sSubSup>
          <m:r>
            <m:rPr>
              <m:sty m:val="p"/>
              <m:aln/>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new</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new</m:t>
                  </m:r>
                </m:sup>
              </m:sSup>
            </m:e>
          </m:d>
        </m:oMath>
      </m:oMathPara>
    </w:p>
    <w:p w:rsidR="004A1A1F" w:rsidRPr="00C44BF5" w:rsidRDefault="004A1A1F" w:rsidP="00C60900">
      <w:pPr>
        <w:pStyle w:val="29-SciencePG-Text-with-Formula"/>
        <w:ind w:firstLine="200"/>
      </w:pPr>
      <w:r w:rsidRPr="00C44BF5">
        <w:t xml:space="preserve">The new (optimal) bias </w:t>
      </w:r>
      <m:oMath>
        <m:sSup>
          <m:sSupPr>
            <m:ctrlPr>
              <w:rPr>
                <w:rFonts w:ascii="Cambria Math" w:hAnsi="Cambria Math"/>
                <w:i/>
              </w:rPr>
            </m:ctrlPr>
          </m:sSupPr>
          <m:e>
            <m:r>
              <w:rPr>
                <w:rFonts w:ascii="Cambria Math" w:hAnsi="Cambria Math"/>
              </w:rPr>
              <m:t>b</m:t>
            </m:r>
          </m:e>
          <m:sup>
            <m:r>
              <m:rPr>
                <m:sty m:val="p"/>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m:rPr>
                <m:sty m:val="p"/>
              </m:rPr>
              <w:rPr>
                <w:rFonts w:ascii="Cambria Math" w:hAnsi="Cambria Math"/>
              </w:rPr>
              <m:t>new</m:t>
            </m:r>
          </m:sup>
        </m:sSup>
      </m:oMath>
      <w:r w:rsidRPr="00C44BF5">
        <w:t xml:space="preserve"> is determining by setting </w:t>
      </w:r>
      <m:oMath>
        <m:sSubSup>
          <m:sSubSupPr>
            <m:ctrlPr>
              <w:rPr>
                <w:rFonts w:ascii="Cambria Math" w:hAnsi="Cambria Math"/>
                <w:i/>
              </w:rPr>
            </m:ctrlPr>
          </m:sSubSupPr>
          <m:e>
            <m:r>
              <w:rPr>
                <w:rFonts w:ascii="Cambria Math" w:hAnsi="Cambria Math"/>
              </w:rPr>
              <m:t>E</m:t>
            </m:r>
          </m:e>
          <m:sub>
            <m:r>
              <w:rPr>
                <w:rFonts w:ascii="Cambria Math" w:hAnsi="Cambria Math"/>
              </w:rPr>
              <m:t>2</m:t>
            </m:r>
          </m:sub>
          <m:sup>
            <m:r>
              <m:rPr>
                <m:sty m:val="p"/>
              </m:rPr>
              <w:rPr>
                <w:rFonts w:ascii="Cambria Math" w:hAnsi="Cambria Math"/>
              </w:rPr>
              <m:t>new</m:t>
            </m:r>
          </m:sup>
        </m:sSubSup>
        <m:r>
          <w:rPr>
            <w:rFonts w:ascii="Cambria Math" w:hAnsi="Cambria Math"/>
          </w:rPr>
          <m:t>=0</m:t>
        </m:r>
      </m:oMath>
      <w:r w:rsidRPr="00C44BF5">
        <w:t xml:space="preserve"> with reason that the optimal classifier (</w:t>
      </w:r>
      <w:r w:rsidRPr="00C44BF5">
        <w:rPr>
          <w:i/>
        </w:rPr>
        <w:t>W</w:t>
      </w:r>
      <w:r w:rsidRPr="00C44BF5">
        <w:rPr>
          <w:i/>
          <w:vertAlign w:val="superscript"/>
        </w:rPr>
        <w:t>*</w:t>
      </w:r>
      <w:r w:rsidRPr="00C44BF5">
        <w:t xml:space="preserve">, </w:t>
      </w:r>
      <w:r w:rsidRPr="00C44BF5">
        <w:rPr>
          <w:i/>
        </w:rPr>
        <w:t>b</w:t>
      </w:r>
      <w:r w:rsidRPr="00C44BF5">
        <w:rPr>
          <w:i/>
          <w:vertAlign w:val="superscript"/>
        </w:rPr>
        <w:t>*</w:t>
      </w:r>
      <w:r w:rsidRPr="00C44BF5">
        <w:t>) has zero error.</w:t>
      </w:r>
    </w:p>
    <w:p w:rsidR="004A1A1F" w:rsidRPr="007C57F7" w:rsidRDefault="00491806" w:rsidP="00C60900">
      <w:pPr>
        <w:pStyle w:val="41-SciencePG-Formula-in-middle"/>
        <w:rPr>
          <w:rFonts w:eastAsiaTheme="minorEastAsia"/>
        </w:rPr>
      </w:pPr>
      <m:oMath>
        <m:sSubSup>
          <m:sSubSupPr>
            <m:ctrlPr>
              <w:rPr>
                <w:rFonts w:ascii="Cambria Math" w:hAnsi="Cambria Math"/>
              </w:rPr>
            </m:ctrlPr>
          </m:sSubSupPr>
          <m:e>
            <m:r>
              <w:rPr>
                <w:rFonts w:ascii="Cambria Math" w:hAnsi="Cambria Math"/>
              </w:rPr>
              <m:t>E</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=0⟺</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new</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new</m:t>
                </m:r>
              </m:sup>
            </m:sSup>
          </m:e>
        </m:d>
        <m:r>
          <m:rPr>
            <m:sty m:val="p"/>
          </m:rPr>
          <w:rPr>
            <w:rFonts w:ascii="Cambria Math" w:hAnsi="Cambria Math"/>
          </w:rPr>
          <m:t>=0⟺</m:t>
        </m:r>
        <m:sSup>
          <m:sSupPr>
            <m:ctrlPr>
              <w:rPr>
                <w:rFonts w:ascii="Cambria Math" w:hAnsi="Cambria Math"/>
              </w:rPr>
            </m:ctrlPr>
          </m:sSupPr>
          <m:e>
            <m:r>
              <w:rPr>
                <w:rFonts w:ascii="Cambria Math" w:hAnsi="Cambria Math"/>
              </w:rPr>
              <m:t>b</m:t>
            </m:r>
          </m:e>
          <m:sup>
            <m:r>
              <m:rPr>
                <m:sty m:val="p"/>
              </m:rPr>
              <w:rPr>
                <w:rFonts w:ascii="Cambria Math" w:hAnsi="Cambria Math"/>
              </w:rPr>
              <m:t>new</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new</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oMath>
      <w:r w:rsidR="007C57F7">
        <w:rPr>
          <w:rFonts w:eastAsiaTheme="minorEastAsia" w:hint="eastAsia"/>
        </w:rPr>
        <w:t xml:space="preserve"> </w:t>
      </w:r>
    </w:p>
    <w:p w:rsidR="004A1A1F" w:rsidRDefault="004A1A1F" w:rsidP="00C60900">
      <w:pPr>
        <w:pStyle w:val="20-SciencePG-Text"/>
        <w:ind w:firstLine="200"/>
        <w:rPr>
          <w:rFonts w:eastAsiaTheme="minorEastAsia"/>
        </w:rPr>
      </w:pPr>
      <w:r w:rsidRPr="00C44BF5">
        <w:t>In general, equation (17) specifies the optimal classifier (</w:t>
      </w:r>
      <w:r w:rsidRPr="00C44BF5">
        <w:rPr>
          <w:i/>
        </w:rPr>
        <w:t>W</w:t>
      </w:r>
      <w:r w:rsidRPr="00C44BF5">
        <w:rPr>
          <w:i/>
          <w:vertAlign w:val="superscript"/>
        </w:rPr>
        <w:t>*</w:t>
      </w:r>
      <w:r w:rsidRPr="00C44BF5">
        <w:t xml:space="preserve">, </w:t>
      </w:r>
      <w:r w:rsidRPr="00C44BF5">
        <w:rPr>
          <w:i/>
        </w:rPr>
        <w:t>b</w:t>
      </w:r>
      <w:r w:rsidRPr="00C44BF5">
        <w:rPr>
          <w:i/>
          <w:vertAlign w:val="superscript"/>
        </w:rPr>
        <w:t>*</w:t>
      </w:r>
      <w:r w:rsidRPr="00C44BF5">
        <w:t>) resulted from each optimization step of SMO algorithm.</w:t>
      </w:r>
    </w:p>
    <w:p w:rsidR="0021188C" w:rsidRPr="0021188C" w:rsidRDefault="00491806" w:rsidP="0021188C">
      <w:pPr>
        <w:pStyle w:val="27-SciencePG-Formula"/>
        <w:rPr>
          <w:rFonts w:eastAsiaTheme="minorEastAsia"/>
        </w:rPr>
      </w:pPr>
      <m:oMath>
        <m:m>
          <m:mPr>
            <m:mcs>
              <m:mc>
                <m:mcPr>
                  <m:count m:val="1"/>
                  <m:mcJc m:val="center"/>
                </m:mcPr>
              </m:mc>
            </m:mcs>
            <m:ctrlPr>
              <w:rPr>
                <w:rFonts w:ascii="Cambria Math" w:eastAsiaTheme="minorEastAsia" w:hAnsi="Cambria Math"/>
              </w:rPr>
            </m:ctrlPr>
          </m:mPr>
          <m:mr>
            <m:e>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new</m:t>
                  </m: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e>
              </m:d>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e>
          </m:mr>
          <m:mr>
            <m:e>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e>
              </m:d>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old</m:t>
                  </m:r>
                </m:sup>
              </m:sSup>
            </m:e>
          </m:mr>
          <m:mr>
            <m:e>
              <m:m>
                <m:mPr>
                  <m:mcs>
                    <m:mc>
                      <m:mcPr>
                        <m:count m:val="1"/>
                        <m:mcJc m:val="center"/>
                      </m:mcPr>
                    </m:mc>
                  </m:mcs>
                  <m:ctrlPr>
                    <w:rPr>
                      <w:rFonts w:ascii="Cambria Math" w:eastAsia="SimSun" w:hAnsi="Cambria Math"/>
                      <w:i/>
                      <w:sz w:val="21"/>
                      <w:szCs w:val="21"/>
                    </w:rPr>
                  </m:ctrlPr>
                </m:mPr>
                <m:mr>
                  <m:e>
                    <m:r>
                      <m:rPr>
                        <m:sty m:val="p"/>
                      </m:rPr>
                      <w:rPr>
                        <w:rFonts w:ascii="Cambria Math" w:hAnsi="Cambria Math"/>
                      </w:rPr>
                      <m:t xml:space="preserve">Where </m:t>
                    </m:r>
                    <m:sSup>
                      <m:sSupPr>
                        <m:ctrlPr>
                          <w:rPr>
                            <w:rFonts w:ascii="Cambria Math" w:hAnsi="Cambria Math"/>
                          </w:rPr>
                        </m:ctrlPr>
                      </m:sSupPr>
                      <m:e>
                        <m:r>
                          <w:rPr>
                            <w:rFonts w:ascii="Cambria Math" w:hAnsi="Cambria Math"/>
                          </w:rPr>
                          <m:t>W</m:t>
                        </m:r>
                      </m:e>
                      <m:sup>
                        <m:r>
                          <m:rPr>
                            <m:sty m:val="p"/>
                          </m:rPr>
                          <w:rPr>
                            <w:rFonts w:ascii="Cambria Math" w:hAnsi="Cambria Math"/>
                          </w:rPr>
                          <m:t>old</m:t>
                        </m:r>
                      </m:sup>
                    </m:sSup>
                    <m:r>
                      <m:rPr>
                        <m:sty m:val="p"/>
                      </m:rPr>
                      <w:rPr>
                        <w:rFonts w:ascii="Cambria Math" w:hAnsi="Cambria Math"/>
                      </w:rPr>
                      <m:t xml:space="preserve"> is the old value of weight vector, </m:t>
                    </m:r>
                  </m:e>
                </m:mr>
                <m:mr>
                  <m:e>
                    <m:r>
                      <m:rPr>
                        <m:sty m:val="p"/>
                      </m:rPr>
                      <w:rPr>
                        <w:rFonts w:ascii="Cambria Math" w:hAnsi="Cambria Math"/>
                      </w:rPr>
                      <m:t>of course we have:</m:t>
                    </m:r>
                  </m:e>
                </m:mr>
                <m:mr>
                  <m:e>
                    <m:sSup>
                      <m:sSupPr>
                        <m:ctrlPr>
                          <w:rPr>
                            <w:rFonts w:ascii="Cambria Math" w:hAnsi="Cambria Math"/>
                          </w:rPr>
                        </m:ctrlPr>
                      </m:sSupPr>
                      <m:e>
                        <m:r>
                          <w:rPr>
                            <w:rFonts w:ascii="Cambria Math" w:hAnsi="Cambria Math"/>
                          </w:rPr>
                          <m:t>W</m:t>
                        </m:r>
                      </m:e>
                      <m:sup>
                        <m:r>
                          <m:rPr>
                            <m:sty m:val="p"/>
                          </m:rPr>
                          <w:rPr>
                            <w:rFonts w:ascii="Cambria Math" w:hAnsi="Cambria Math"/>
                          </w:rPr>
                          <m:t>old</m:t>
                        </m:r>
                      </m:sup>
                    </m:s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=3</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e>
                </m:mr>
              </m:m>
            </m:e>
          </m:mr>
        </m:m>
      </m:oMath>
      <w:r w:rsidR="0021188C">
        <w:rPr>
          <w:rFonts w:hint="eastAsia"/>
        </w:rPr>
        <w:t xml:space="preserve">  (17)</w:t>
      </w:r>
    </w:p>
    <w:p w:rsidR="0092214D" w:rsidRPr="00C44BF5" w:rsidRDefault="0092214D" w:rsidP="00C60900">
      <w:pPr>
        <w:pStyle w:val="20-SciencePG-Text"/>
        <w:ind w:firstLine="200"/>
      </w:pPr>
      <w:r w:rsidRPr="00C44BF5">
        <w:t>By extending the ideology shown in table 1, SMO algorithm is described particularly in table 3</w:t>
      </w:r>
      <w:r w:rsidRPr="00C44BF5">
        <w:rPr>
          <w:b/>
        </w:rPr>
        <w:t xml:space="preserve"> </w:t>
      </w:r>
      <w:sdt>
        <w:sdtPr>
          <w:id w:val="2625652"/>
          <w:citation/>
        </w:sdtPr>
        <w:sdtEndPr/>
        <w:sdtContent>
          <w:r w:rsidR="00E17E76" w:rsidRPr="00C44BF5">
            <w:fldChar w:fldCharType="begin"/>
          </w:r>
          <w:r w:rsidRPr="00C44BF5">
            <w:instrText xml:space="preserve"> CITATION Platt1998 \p 8-9 \l 1033  </w:instrText>
          </w:r>
          <w:r w:rsidR="00E17E76" w:rsidRPr="00C44BF5">
            <w:fldChar w:fldCharType="separate"/>
          </w:r>
          <w:r w:rsidR="0070730D">
            <w:rPr>
              <w:noProof/>
            </w:rPr>
            <w:t>[7, pp. 8-9]</w:t>
          </w:r>
          <w:r w:rsidR="00E17E76" w:rsidRPr="00C44BF5">
            <w:fldChar w:fldCharType="end"/>
          </w:r>
        </w:sdtContent>
      </w:sdt>
      <w:r w:rsidRPr="00C44BF5">
        <w:t xml:space="preserve"> </w:t>
      </w:r>
      <w:sdt>
        <w:sdtPr>
          <w:id w:val="14669235"/>
          <w:citation/>
        </w:sdtPr>
        <w:sdtEndPr/>
        <w:sdtContent>
          <w:r w:rsidR="00E17E76" w:rsidRPr="00C44BF5">
            <w:fldChar w:fldCharType="begin"/>
          </w:r>
          <w:r w:rsidRPr="00C44BF5">
            <w:instrText xml:space="preserve"> CITATION Honavar \p 14 \l 1033  </w:instrText>
          </w:r>
          <w:r w:rsidR="00E17E76" w:rsidRPr="00C44BF5">
            <w:fldChar w:fldCharType="separate"/>
          </w:r>
          <w:r w:rsidR="00C86FE4">
            <w:rPr>
              <w:noProof/>
            </w:rPr>
            <w:t>[3, p. 14]</w:t>
          </w:r>
          <w:r w:rsidR="00E17E76" w:rsidRPr="00C44BF5">
            <w:fldChar w:fldCharType="end"/>
          </w:r>
        </w:sdtContent>
      </w:sdt>
      <w:r w:rsidRPr="00C44BF5">
        <w:t>.</w:t>
      </w:r>
    </w:p>
    <w:p w:rsidR="00D15CF1" w:rsidRDefault="00D15CF1" w:rsidP="004E702A">
      <w:pPr>
        <w:pStyle w:val="20-SciencePG-Text"/>
        <w:ind w:firstLine="200"/>
        <w:rPr>
          <w:rFonts w:eastAsiaTheme="minorEastAsia"/>
        </w:rPr>
      </w:pPr>
      <w:r w:rsidRPr="00C60900">
        <w:t xml:space="preserve">When both optimal weight vector </w:t>
      </w:r>
      <w:r w:rsidRPr="00F04FBC">
        <w:rPr>
          <w:i/>
        </w:rPr>
        <w:t>W</w:t>
      </w:r>
      <w:r w:rsidRPr="00F04FBC">
        <w:rPr>
          <w:i/>
          <w:vertAlign w:val="superscript"/>
        </w:rPr>
        <w:t>*</w:t>
      </w:r>
      <w:r w:rsidRPr="00C60900">
        <w:t xml:space="preserve"> and optimal bias </w:t>
      </w:r>
      <w:r w:rsidRPr="00F04FBC">
        <w:rPr>
          <w:i/>
        </w:rPr>
        <w:t>b</w:t>
      </w:r>
      <w:r w:rsidRPr="00F04FBC">
        <w:rPr>
          <w:i/>
          <w:vertAlign w:val="superscript"/>
        </w:rPr>
        <w:t>*</w:t>
      </w:r>
      <w:r w:rsidRPr="00C60900">
        <w:t xml:space="preserve"> are determined by SMO algorithm or other methods, the maximum-margin hyperplane known as SVM classifier is totally determined. According to (1), the equation of</w:t>
      </w:r>
      <w:r w:rsidRPr="00C44BF5">
        <w:t xml:space="preserve"> maximum-margin hyperplane is expressed in (18) as follows:</w:t>
      </w:r>
    </w:p>
    <w:p w:rsidR="00C60900" w:rsidRPr="00C60900" w:rsidRDefault="00491806" w:rsidP="0021188C">
      <w:pPr>
        <w:pStyle w:val="27-SciencePG-Formula"/>
        <w:wordWrap w:val="0"/>
        <w:rPr>
          <w:rFonts w:eastAsiaTheme="minorEastAsia"/>
        </w:rPr>
      </w:pPr>
      <m:oMath>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m:rPr>
            <m:sty m:val="p"/>
          </m:rPr>
          <w:rPr>
            <w:rFonts w:ascii="Cambria Math" w:hAnsi="Cambria Math"/>
          </w:rPr>
          <m:t>=0</m:t>
        </m:r>
      </m:oMath>
      <w:r w:rsidR="000E60B6">
        <w:rPr>
          <w:rFonts w:eastAsiaTheme="minorEastAsia" w:hint="eastAsia"/>
        </w:rPr>
        <w:t xml:space="preserve"> </w:t>
      </w:r>
      <w:r w:rsidR="0021188C">
        <w:rPr>
          <w:rFonts w:eastAsiaTheme="minorEastAsia" w:hint="eastAsia"/>
        </w:rPr>
        <w:t xml:space="preserve">             </w:t>
      </w:r>
      <w:r w:rsidR="00C60900">
        <w:rPr>
          <w:rFonts w:eastAsiaTheme="minorEastAsia" w:hint="eastAsia"/>
        </w:rPr>
        <w:t>(18)</w:t>
      </w:r>
    </w:p>
    <w:p w:rsidR="00E73152" w:rsidRDefault="00E73152" w:rsidP="00C60900">
      <w:pPr>
        <w:pStyle w:val="20-SciencePG-Text"/>
        <w:ind w:firstLine="200"/>
        <w:rPr>
          <w:rFonts w:eastAsiaTheme="minorEastAsia"/>
        </w:rPr>
      </w:pPr>
      <w:r w:rsidRPr="00C44BF5">
        <w:t xml:space="preserve">For any data point </w:t>
      </w:r>
      <w:r w:rsidRPr="00C44BF5">
        <w:rPr>
          <w:i/>
        </w:rPr>
        <w:t>X</w:t>
      </w:r>
      <w:r w:rsidRPr="00C44BF5">
        <w:t xml:space="preserve">, classification rule derived from maximum-margin hyperplane (SVM classifier) is used to classify such data point </w:t>
      </w:r>
      <w:r w:rsidRPr="00C44BF5">
        <w:rPr>
          <w:i/>
        </w:rPr>
        <w:t>X</w:t>
      </w:r>
      <w:r w:rsidRPr="00C44BF5">
        <w:t xml:space="preserve">. Let </w:t>
      </w:r>
      <w:r w:rsidRPr="00C44BF5">
        <w:rPr>
          <w:i/>
        </w:rPr>
        <w:t>R</w:t>
      </w:r>
      <w:r w:rsidRPr="00C44BF5">
        <w:t xml:space="preserve"> be the classification rule, equation (19) specifies the classification rule as the sign function of point </w:t>
      </w:r>
      <w:r w:rsidRPr="00C44BF5">
        <w:rPr>
          <w:i/>
        </w:rPr>
        <w:t>X</w:t>
      </w:r>
      <w:r w:rsidRPr="00C44BF5">
        <w:t>.</w:t>
      </w:r>
    </w:p>
    <w:p w:rsidR="00C60900" w:rsidRPr="00C60900" w:rsidRDefault="00C60900" w:rsidP="00C60900">
      <w:pPr>
        <w:pStyle w:val="27-SciencePG-Formula"/>
        <w:rPr>
          <w:rFonts w:eastAsiaTheme="minorEastAsia"/>
        </w:rPr>
      </w:pPr>
      <m:oMath>
        <m:r>
          <w:rPr>
            <w:rFonts w:ascii="Cambria Math" w:hAnsi="Cambria Math"/>
          </w:rPr>
          <m:t>R</m:t>
        </m:r>
        <m:r>
          <m:rPr>
            <m:sty m:val="p"/>
          </m:rPr>
          <w:rPr>
            <w:rFonts w:ascii="Cambria Math" w:hAnsi="Cambria Math"/>
          </w:rPr>
          <m:t>≝</m:t>
        </m:r>
        <m:r>
          <w:rPr>
            <w:rFonts w:ascii="Cambria Math" w:hAnsi="Cambria Math"/>
          </w:rPr>
          <m:t>sign</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e>
        </m:d>
        <m:r>
          <m:rPr>
            <m:sty m:val="p"/>
          </m:rPr>
          <w:rPr>
            <w:rFonts w:ascii="Cambria Math" w:hAnsi="Cambria Math"/>
          </w:rPr>
          <m:t>=</m:t>
        </m:r>
        <m:d>
          <m:dPr>
            <m:begChr m:val="{"/>
            <m:endChr m:val=""/>
            <m:ctrlPr>
              <w:rPr>
                <w:rFonts w:ascii="Cambria Math" w:hAnsi="Cambria Math"/>
              </w:rPr>
            </m:ctrlPr>
          </m:dPr>
          <m:e>
            <m:m>
              <m:mPr>
                <m:cGp m:val="8"/>
                <m:mcs>
                  <m:mc>
                    <m:mcPr>
                      <m:count m:val="1"/>
                      <m:mcJc m:val="left"/>
                    </m:mcPr>
                  </m:mc>
                </m:mcs>
                <m:ctrlPr>
                  <w:rPr>
                    <w:rFonts w:ascii="Cambria Math" w:hAnsi="Cambria Math"/>
                  </w:rPr>
                </m:ctrlPr>
              </m:mPr>
              <m:mr>
                <m:e>
                  <m:r>
                    <m:rPr>
                      <m:sty m:val="p"/>
                    </m:rPr>
                    <w:rPr>
                      <w:rFonts w:ascii="Cambria Math" w:hAnsi="Cambria Math"/>
                    </w:rPr>
                    <m:t xml:space="preserve">+1 if </m:t>
                  </m:r>
                  <m:sSup>
                    <m:sSupPr>
                      <m:ctrlPr>
                        <w:rPr>
                          <w:rFonts w:ascii="Cambria Math" w:hAnsi="Cambria Math"/>
                        </w:rPr>
                      </m:ctrlPr>
                    </m:sSupPr>
                    <m:e>
                      <m:r>
                        <m:rPr>
                          <m:sty m:val="p"/>
                        </m:rPr>
                        <w:rPr>
                          <w:rFonts w:ascii="Cambria Math" w:hAnsi="Cambria Math"/>
                        </w:rPr>
                        <m:t xml:space="preserve"> </m:t>
                      </m:r>
                      <m:r>
                        <w:rPr>
                          <w:rFonts w:ascii="Cambria Math" w:hAnsi="Cambria Math"/>
                        </w:rPr>
                        <m:t>W</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m:rPr>
                      <m:sty m:val="p"/>
                    </m:rPr>
                    <w:rPr>
                      <w:rFonts w:ascii="Cambria Math" w:hAnsi="Cambria Math"/>
                    </w:rPr>
                    <m:t>≥0</m:t>
                  </m:r>
                </m:e>
              </m:mr>
              <m:mr>
                <m:e>
                  <m:r>
                    <m:rPr>
                      <m:sty m:val="p"/>
                    </m:rPr>
                    <w:rPr>
                      <w:rFonts w:ascii="Cambria Math" w:hAnsi="Cambria Math"/>
                    </w:rPr>
                    <m:t xml:space="preserve">-1 if </m:t>
                  </m:r>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m:rPr>
                      <m:sty m:val="p"/>
                    </m:rPr>
                    <w:rPr>
                      <w:rFonts w:ascii="Cambria Math" w:hAnsi="Cambria Math"/>
                    </w:rPr>
                    <m:t>&lt;</m:t>
                  </m:r>
                  <m:r>
                    <w:rPr>
                      <w:rFonts w:ascii="Cambria Math" w:hAnsi="Cambria Math"/>
                    </w:rPr>
                    <m:t>0</m:t>
                  </m:r>
                </m:e>
              </m:mr>
            </m:m>
          </m:e>
        </m:d>
      </m:oMath>
      <w:r w:rsidR="000E60B6">
        <w:rPr>
          <w:rFonts w:eastAsiaTheme="minorEastAsia" w:hint="eastAsia"/>
        </w:rPr>
        <w:t xml:space="preserve"> </w:t>
      </w:r>
      <w:r w:rsidR="0021188C">
        <w:rPr>
          <w:rFonts w:eastAsiaTheme="minorEastAsia" w:hint="eastAsia"/>
        </w:rPr>
        <w:t xml:space="preserve"> </w:t>
      </w:r>
      <w:r>
        <w:rPr>
          <w:rFonts w:eastAsiaTheme="minorEastAsia" w:hint="eastAsia"/>
        </w:rPr>
        <w:t>(19)</w:t>
      </w:r>
    </w:p>
    <w:p w:rsidR="00D4546F" w:rsidRPr="00C44BF5" w:rsidRDefault="00D4546F" w:rsidP="00C60900">
      <w:pPr>
        <w:pStyle w:val="29-SciencePG-Text-with-Formula"/>
        <w:ind w:firstLine="200"/>
      </w:pPr>
      <w:r w:rsidRPr="00C44BF5">
        <w:t xml:space="preserve">After evaluating </w:t>
      </w:r>
      <w:r w:rsidRPr="00C44BF5">
        <w:rPr>
          <w:i/>
        </w:rPr>
        <w:t>R</w:t>
      </w:r>
      <w:r w:rsidRPr="00C44BF5">
        <w:t xml:space="preserve"> with regard to </w:t>
      </w:r>
      <w:r w:rsidRPr="00C44BF5">
        <w:rPr>
          <w:i/>
        </w:rPr>
        <w:t>X</w:t>
      </w:r>
      <w:r w:rsidRPr="00C44BF5">
        <w:t xml:space="preserve">, if </w:t>
      </w:r>
      <w:r w:rsidRPr="00C44BF5">
        <w:rPr>
          <w:i/>
        </w:rPr>
        <w:t>R</w:t>
      </w:r>
      <w:r w:rsidRPr="00C44BF5">
        <w:t>(</w:t>
      </w:r>
      <w:r w:rsidRPr="00C44BF5">
        <w:rPr>
          <w:i/>
        </w:rPr>
        <w:t>X</w:t>
      </w:r>
      <w:r w:rsidRPr="00C44BF5">
        <w:t>)</w:t>
      </w:r>
      <w:r w:rsidRPr="00C44BF5">
        <w:rPr>
          <w:i/>
        </w:rPr>
        <w:t xml:space="preserve"> </w:t>
      </w:r>
      <w:r w:rsidRPr="00C44BF5">
        <w:t xml:space="preserve">=1 then, </w:t>
      </w:r>
      <w:r w:rsidRPr="00C44BF5">
        <w:rPr>
          <w:i/>
        </w:rPr>
        <w:t>X</w:t>
      </w:r>
      <w:r w:rsidRPr="00C44BF5">
        <w:t xml:space="preserve"> belongs to class +1; otherwise, </w:t>
      </w:r>
      <w:r w:rsidRPr="00C44BF5">
        <w:rPr>
          <w:i/>
        </w:rPr>
        <w:t>X</w:t>
      </w:r>
      <w:r w:rsidRPr="00C44BF5">
        <w:t xml:space="preserve"> belongs to class –1. This is the simple process of data classification.</w:t>
      </w:r>
    </w:p>
    <w:p w:rsidR="00D4546F" w:rsidRPr="00C44BF5" w:rsidRDefault="00D4546F" w:rsidP="00252B57">
      <w:pPr>
        <w:pStyle w:val="20-SciencePG-Text"/>
        <w:ind w:firstLine="200"/>
      </w:pPr>
      <w:r w:rsidRPr="00C44BF5">
        <w:t xml:space="preserve">The next section illustrates how to apply </w:t>
      </w:r>
      <w:r w:rsidR="004A15CA" w:rsidRPr="00C44BF5">
        <w:t>SMO</w:t>
      </w:r>
      <w:r w:rsidRPr="00C44BF5">
        <w:t xml:space="preserve"> into classifying data points where such data points are documents.</w:t>
      </w:r>
    </w:p>
    <w:p w:rsidR="00E12482" w:rsidRPr="00C44BF5" w:rsidRDefault="00E12482" w:rsidP="0021188C">
      <w:pPr>
        <w:pStyle w:val="15-SciencePG-Level1-Multiple-line"/>
        <w:ind w:left="281" w:hanging="281"/>
      </w:pPr>
      <w:r w:rsidRPr="00C44BF5">
        <w:t xml:space="preserve">3. An </w:t>
      </w:r>
      <w:r w:rsidR="00252B57" w:rsidRPr="00C44BF5">
        <w:t xml:space="preserve">Example </w:t>
      </w:r>
      <w:r w:rsidRPr="00C44BF5">
        <w:t xml:space="preserve">of </w:t>
      </w:r>
      <w:r w:rsidR="00252B57" w:rsidRPr="00C44BF5">
        <w:t xml:space="preserve">Data Classification </w:t>
      </w:r>
      <w:r w:rsidRPr="00C44BF5">
        <w:t>by SVM</w:t>
      </w:r>
    </w:p>
    <w:p w:rsidR="009870E8" w:rsidRPr="00C44BF5" w:rsidRDefault="009870E8" w:rsidP="00C60900">
      <w:pPr>
        <w:pStyle w:val="29-SciencePG-Text-with-Formula"/>
        <w:ind w:firstLine="200"/>
      </w:pPr>
      <w:r w:rsidRPr="00C44BF5">
        <w:t xml:space="preserve">Given a set of classes </w:t>
      </w:r>
      <w:r w:rsidRPr="00C44BF5">
        <w:rPr>
          <w:i/>
        </w:rPr>
        <w:t>C</w:t>
      </w:r>
      <w:r w:rsidRPr="00C44BF5">
        <w:t xml:space="preserve"> = {</w:t>
      </w:r>
      <w:r w:rsidRPr="00C44BF5">
        <w:rPr>
          <w:i/>
        </w:rPr>
        <w:t>computer science</w:t>
      </w:r>
      <w:r w:rsidRPr="00C44BF5">
        <w:t>,</w:t>
      </w:r>
      <w:r w:rsidRPr="00C44BF5">
        <w:rPr>
          <w:i/>
        </w:rPr>
        <w:t xml:space="preserve"> math</w:t>
      </w:r>
      <w:r w:rsidRPr="00C44BF5">
        <w:t xml:space="preserve">}, a set of terms </w:t>
      </w:r>
      <w:r w:rsidRPr="00C44BF5">
        <w:rPr>
          <w:i/>
        </w:rPr>
        <w:t>T</w:t>
      </w:r>
      <w:r w:rsidRPr="00C44BF5">
        <w:t xml:space="preserve"> = {</w:t>
      </w:r>
      <w:r w:rsidRPr="00C44BF5">
        <w:rPr>
          <w:i/>
        </w:rPr>
        <w:t>computer</w:t>
      </w:r>
      <w:r w:rsidRPr="00C44BF5">
        <w:t xml:space="preserve">, </w:t>
      </w:r>
      <w:r w:rsidRPr="00C44BF5">
        <w:rPr>
          <w:i/>
        </w:rPr>
        <w:t>derivative</w:t>
      </w:r>
      <w:r w:rsidRPr="00C44BF5">
        <w:t xml:space="preserve">} and the corpus </w:t>
      </w:r>
      <m:oMath>
        <m:r>
          <m:rPr>
            <m:scr m:val="script"/>
          </m:rPr>
          <w:rPr>
            <w:rFonts w:ascii="Cambria Math" w:hAnsi="Cambria Math"/>
          </w:rPr>
          <m:t>D</m:t>
        </m:r>
      </m:oMath>
      <w:r w:rsidRPr="00C44BF5">
        <w:t xml:space="preserve"> = {</w:t>
      </w:r>
      <w:r w:rsidRPr="00C44BF5">
        <w:rPr>
          <w:i/>
        </w:rPr>
        <w:t>doc</w:t>
      </w:r>
      <w:r w:rsidRPr="00C44BF5">
        <w:t>1</w:t>
      </w:r>
      <w:r w:rsidRPr="00C44BF5">
        <w:rPr>
          <w:i/>
        </w:rPr>
        <w:t>.txt</w:t>
      </w:r>
      <w:r w:rsidRPr="00C44BF5">
        <w:t>,</w:t>
      </w:r>
      <w:r w:rsidRPr="00C44BF5">
        <w:rPr>
          <w:i/>
        </w:rPr>
        <w:t xml:space="preserve"> doc</w:t>
      </w:r>
      <w:r w:rsidRPr="00C44BF5">
        <w:t>2</w:t>
      </w:r>
      <w:r w:rsidRPr="00C44BF5">
        <w:rPr>
          <w:i/>
        </w:rPr>
        <w:t>.txt</w:t>
      </w:r>
      <w:r w:rsidRPr="00C44BF5">
        <w:t>,</w:t>
      </w:r>
      <w:r w:rsidRPr="00C44BF5">
        <w:rPr>
          <w:i/>
        </w:rPr>
        <w:t xml:space="preserve"> doc</w:t>
      </w:r>
      <w:r w:rsidRPr="00C44BF5">
        <w:t>3</w:t>
      </w:r>
      <w:r w:rsidRPr="00C44BF5">
        <w:rPr>
          <w:i/>
        </w:rPr>
        <w:t>.txt</w:t>
      </w:r>
      <w:r w:rsidRPr="00C44BF5">
        <w:t>,</w:t>
      </w:r>
      <w:r w:rsidRPr="00C44BF5">
        <w:rPr>
          <w:i/>
        </w:rPr>
        <w:t xml:space="preserve"> doc</w:t>
      </w:r>
      <w:r w:rsidRPr="00C44BF5">
        <w:t>4</w:t>
      </w:r>
      <w:r w:rsidRPr="00C44BF5">
        <w:rPr>
          <w:i/>
        </w:rPr>
        <w:t>.txt</w:t>
      </w:r>
      <w:r w:rsidRPr="00C44BF5">
        <w:t>}. The training corpus (training data) is shown in following table 4 in which cell (</w:t>
      </w:r>
      <w:r w:rsidRPr="00C44BF5">
        <w:rPr>
          <w:i/>
        </w:rPr>
        <w:t>i</w:t>
      </w:r>
      <w:r w:rsidRPr="00C44BF5">
        <w:t>,</w:t>
      </w:r>
      <w:r w:rsidRPr="00C44BF5">
        <w:rPr>
          <w:i/>
        </w:rPr>
        <w:t xml:space="preserve"> j</w:t>
      </w:r>
      <w:r w:rsidRPr="00C44BF5">
        <w:t xml:space="preserve">) indicates the number of times that term </w:t>
      </w:r>
      <w:r w:rsidRPr="00C44BF5">
        <w:rPr>
          <w:i/>
        </w:rPr>
        <w:t>j</w:t>
      </w:r>
      <w:r w:rsidRPr="00C44BF5">
        <w:t xml:space="preserve"> (column </w:t>
      </w:r>
      <w:r w:rsidRPr="00C44BF5">
        <w:rPr>
          <w:i/>
        </w:rPr>
        <w:t>j</w:t>
      </w:r>
      <w:r w:rsidRPr="00C44BF5">
        <w:t xml:space="preserve">) occurs in document </w:t>
      </w:r>
      <w:r w:rsidRPr="00C44BF5">
        <w:rPr>
          <w:i/>
        </w:rPr>
        <w:t>i</w:t>
      </w:r>
      <w:r w:rsidRPr="00C44BF5">
        <w:t xml:space="preserve"> (row </w:t>
      </w:r>
      <w:r w:rsidRPr="00C44BF5">
        <w:rPr>
          <w:i/>
        </w:rPr>
        <w:t>i</w:t>
      </w:r>
      <w:r w:rsidRPr="00C44BF5">
        <w:t>); in other words, each cell represents a term frequency and each row represents a document. There are four documents and each document belongs to only one class: computer science or math.</w:t>
      </w:r>
    </w:p>
    <w:p w:rsidR="009870E8" w:rsidRPr="00252B57" w:rsidRDefault="009870E8" w:rsidP="00252B57">
      <w:pPr>
        <w:pStyle w:val="24-SciencePG-Table-caption-single-line"/>
        <w:rPr>
          <w:bCs/>
        </w:rPr>
      </w:pPr>
      <w:r w:rsidRPr="00252B57">
        <w:rPr>
          <w:b/>
        </w:rPr>
        <w:t xml:space="preserve">Table 4. </w:t>
      </w:r>
      <w:r w:rsidR="00D7529D" w:rsidRPr="00252B57">
        <w:rPr>
          <w:bCs/>
        </w:rPr>
        <w:t>Term frequencies of documents (SVM)</w:t>
      </w:r>
      <w:r w:rsidR="00252B57" w:rsidRPr="00252B57">
        <w:rPr>
          <w:rFonts w:hint="eastAsia"/>
          <w:bCs/>
        </w:rPr>
        <w:t>.</w:t>
      </w:r>
    </w:p>
    <w:tbl>
      <w:tblPr>
        <w:tblStyle w:val="TableGrid"/>
        <w:tblW w:w="49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969"/>
        <w:gridCol w:w="1151"/>
        <w:gridCol w:w="1186"/>
        <w:gridCol w:w="1752"/>
      </w:tblGrid>
      <w:tr w:rsidR="00C44BF5" w:rsidRPr="00252B57" w:rsidTr="00A84E20">
        <w:trPr>
          <w:trHeight w:val="20"/>
          <w:tblHeader/>
          <w:jc w:val="center"/>
        </w:trPr>
        <w:tc>
          <w:tcPr>
            <w:tcW w:w="0" w:type="auto"/>
            <w:tcBorders>
              <w:top w:val="single" w:sz="12" w:space="0" w:color="auto"/>
              <w:bottom w:val="single" w:sz="4" w:space="0" w:color="auto"/>
            </w:tcBorders>
            <w:shd w:val="pct10" w:color="auto" w:fill="auto"/>
            <w:vAlign w:val="center"/>
          </w:tcPr>
          <w:p w:rsidR="009870E8" w:rsidRPr="00252B57" w:rsidRDefault="009870E8" w:rsidP="00252B57">
            <w:pPr>
              <w:pStyle w:val="28-SciencePG-Table-head"/>
              <w:jc w:val="both"/>
            </w:pPr>
          </w:p>
        </w:tc>
        <w:tc>
          <w:tcPr>
            <w:tcW w:w="0" w:type="auto"/>
            <w:tcBorders>
              <w:top w:val="single" w:sz="12" w:space="0" w:color="auto"/>
              <w:bottom w:val="single" w:sz="4" w:space="0" w:color="auto"/>
            </w:tcBorders>
            <w:shd w:val="pct10" w:color="auto" w:fill="auto"/>
            <w:vAlign w:val="center"/>
          </w:tcPr>
          <w:p w:rsidR="009870E8" w:rsidRPr="00252B57" w:rsidRDefault="009870E8" w:rsidP="00252B57">
            <w:pPr>
              <w:pStyle w:val="28-SciencePG-Table-head"/>
              <w:jc w:val="both"/>
            </w:pPr>
            <w:r w:rsidRPr="00252B57">
              <w:t>computer</w:t>
            </w:r>
          </w:p>
        </w:tc>
        <w:tc>
          <w:tcPr>
            <w:tcW w:w="0" w:type="auto"/>
            <w:tcBorders>
              <w:top w:val="single" w:sz="12" w:space="0" w:color="auto"/>
              <w:bottom w:val="single" w:sz="4" w:space="0" w:color="auto"/>
            </w:tcBorders>
            <w:shd w:val="pct10" w:color="auto" w:fill="auto"/>
            <w:vAlign w:val="center"/>
          </w:tcPr>
          <w:p w:rsidR="009870E8" w:rsidRPr="00252B57" w:rsidRDefault="009870E8" w:rsidP="00252B57">
            <w:pPr>
              <w:pStyle w:val="28-SciencePG-Table-head"/>
              <w:jc w:val="both"/>
            </w:pPr>
            <w:r w:rsidRPr="00252B57">
              <w:t>derivative</w:t>
            </w:r>
          </w:p>
        </w:tc>
        <w:tc>
          <w:tcPr>
            <w:tcW w:w="0" w:type="auto"/>
            <w:tcBorders>
              <w:top w:val="single" w:sz="12" w:space="0" w:color="auto"/>
              <w:bottom w:val="single" w:sz="4" w:space="0" w:color="auto"/>
            </w:tcBorders>
            <w:shd w:val="pct10" w:color="auto" w:fill="auto"/>
            <w:vAlign w:val="center"/>
          </w:tcPr>
          <w:p w:rsidR="009870E8" w:rsidRPr="00252B57" w:rsidRDefault="009870E8" w:rsidP="00252B57">
            <w:pPr>
              <w:pStyle w:val="28-SciencePG-Table-head"/>
              <w:jc w:val="both"/>
            </w:pPr>
            <w:r w:rsidRPr="00252B57">
              <w:t>class</w:t>
            </w:r>
          </w:p>
        </w:tc>
      </w:tr>
      <w:tr w:rsidR="00C44BF5" w:rsidRPr="00252B57" w:rsidTr="00252B57">
        <w:trPr>
          <w:trHeight w:val="20"/>
          <w:jc w:val="center"/>
        </w:trPr>
        <w:tc>
          <w:tcPr>
            <w:tcW w:w="0" w:type="auto"/>
            <w:tcBorders>
              <w:top w:val="single" w:sz="4" w:space="0" w:color="auto"/>
            </w:tcBorders>
            <w:shd w:val="pct10" w:color="auto" w:fill="auto"/>
            <w:vAlign w:val="center"/>
          </w:tcPr>
          <w:p w:rsidR="009870E8" w:rsidRPr="00252B57" w:rsidRDefault="009870E8" w:rsidP="00252B57">
            <w:pPr>
              <w:pStyle w:val="28-SciencePG-Table-text"/>
              <w:jc w:val="both"/>
            </w:pPr>
            <w:r w:rsidRPr="00252B57">
              <w:t>doc1.txt</w:t>
            </w:r>
          </w:p>
        </w:tc>
        <w:tc>
          <w:tcPr>
            <w:tcW w:w="0" w:type="auto"/>
            <w:tcBorders>
              <w:top w:val="single" w:sz="4" w:space="0" w:color="auto"/>
            </w:tcBorders>
            <w:shd w:val="pct10" w:color="auto" w:fill="auto"/>
            <w:vAlign w:val="center"/>
          </w:tcPr>
          <w:p w:rsidR="009870E8" w:rsidRPr="00252B57" w:rsidRDefault="00760F8E" w:rsidP="00252B57">
            <w:pPr>
              <w:pStyle w:val="28-SciencePG-Table-text"/>
              <w:jc w:val="both"/>
            </w:pPr>
            <w:r w:rsidRPr="00252B57">
              <w:t>20</w:t>
            </w:r>
          </w:p>
        </w:tc>
        <w:tc>
          <w:tcPr>
            <w:tcW w:w="0" w:type="auto"/>
            <w:tcBorders>
              <w:top w:val="single" w:sz="4" w:space="0" w:color="auto"/>
            </w:tcBorders>
            <w:shd w:val="pct10" w:color="auto" w:fill="auto"/>
            <w:vAlign w:val="center"/>
          </w:tcPr>
          <w:p w:rsidR="009870E8" w:rsidRPr="00252B57" w:rsidRDefault="00760F8E" w:rsidP="00252B57">
            <w:pPr>
              <w:pStyle w:val="28-SciencePG-Table-text"/>
              <w:jc w:val="both"/>
            </w:pPr>
            <w:r w:rsidRPr="00252B57">
              <w:t>55</w:t>
            </w:r>
          </w:p>
        </w:tc>
        <w:tc>
          <w:tcPr>
            <w:tcW w:w="0" w:type="auto"/>
            <w:tcBorders>
              <w:top w:val="single" w:sz="4" w:space="0" w:color="auto"/>
            </w:tcBorders>
            <w:shd w:val="pct10" w:color="auto" w:fill="auto"/>
            <w:vAlign w:val="center"/>
          </w:tcPr>
          <w:p w:rsidR="009870E8" w:rsidRPr="00252B57" w:rsidRDefault="00760F8E" w:rsidP="00252B57">
            <w:pPr>
              <w:pStyle w:val="28-SciencePG-Table-text"/>
              <w:jc w:val="both"/>
            </w:pPr>
            <w:r w:rsidRPr="00252B57">
              <w:t>math</w:t>
            </w:r>
          </w:p>
        </w:tc>
      </w:tr>
      <w:tr w:rsidR="00C44BF5" w:rsidRPr="00252B57" w:rsidTr="00252B57">
        <w:trPr>
          <w:trHeight w:val="20"/>
          <w:jc w:val="center"/>
        </w:trPr>
        <w:tc>
          <w:tcPr>
            <w:tcW w:w="0" w:type="auto"/>
            <w:shd w:val="pct10" w:color="auto" w:fill="auto"/>
            <w:vAlign w:val="center"/>
          </w:tcPr>
          <w:p w:rsidR="009870E8" w:rsidRPr="00252B57" w:rsidRDefault="009870E8" w:rsidP="00252B57">
            <w:pPr>
              <w:pStyle w:val="28-SciencePG-Table-text"/>
              <w:jc w:val="both"/>
            </w:pPr>
            <w:r w:rsidRPr="00252B57">
              <w:t>doc2.txt</w:t>
            </w:r>
          </w:p>
        </w:tc>
        <w:tc>
          <w:tcPr>
            <w:tcW w:w="0" w:type="auto"/>
            <w:shd w:val="pct10" w:color="auto" w:fill="auto"/>
            <w:vAlign w:val="center"/>
          </w:tcPr>
          <w:p w:rsidR="009870E8" w:rsidRPr="00252B57" w:rsidRDefault="00760F8E" w:rsidP="00252B57">
            <w:pPr>
              <w:pStyle w:val="28-SciencePG-Table-text"/>
              <w:jc w:val="both"/>
            </w:pPr>
            <w:r w:rsidRPr="00252B57">
              <w:t>20</w:t>
            </w:r>
          </w:p>
        </w:tc>
        <w:tc>
          <w:tcPr>
            <w:tcW w:w="0" w:type="auto"/>
            <w:shd w:val="pct10" w:color="auto" w:fill="auto"/>
            <w:vAlign w:val="center"/>
          </w:tcPr>
          <w:p w:rsidR="009870E8" w:rsidRPr="00252B57" w:rsidRDefault="00760F8E" w:rsidP="00252B57">
            <w:pPr>
              <w:pStyle w:val="28-SciencePG-Table-text"/>
              <w:jc w:val="both"/>
            </w:pPr>
            <w:r w:rsidRPr="00252B57">
              <w:t>20</w:t>
            </w:r>
          </w:p>
        </w:tc>
        <w:tc>
          <w:tcPr>
            <w:tcW w:w="0" w:type="auto"/>
            <w:shd w:val="pct10" w:color="auto" w:fill="auto"/>
            <w:vAlign w:val="center"/>
          </w:tcPr>
          <w:p w:rsidR="009870E8" w:rsidRPr="00252B57" w:rsidRDefault="00760F8E" w:rsidP="00252B57">
            <w:pPr>
              <w:pStyle w:val="28-SciencePG-Table-text"/>
              <w:jc w:val="both"/>
            </w:pPr>
            <w:r w:rsidRPr="00252B57">
              <w:t>computer science</w:t>
            </w:r>
          </w:p>
        </w:tc>
      </w:tr>
      <w:tr w:rsidR="00C44BF5" w:rsidRPr="00252B57" w:rsidTr="00252B57">
        <w:trPr>
          <w:trHeight w:val="20"/>
          <w:jc w:val="center"/>
        </w:trPr>
        <w:tc>
          <w:tcPr>
            <w:tcW w:w="0" w:type="auto"/>
            <w:shd w:val="pct10" w:color="auto" w:fill="auto"/>
            <w:vAlign w:val="center"/>
          </w:tcPr>
          <w:p w:rsidR="009870E8" w:rsidRPr="00252B57" w:rsidRDefault="009870E8" w:rsidP="00252B57">
            <w:pPr>
              <w:pStyle w:val="28-SciencePG-Table-text"/>
              <w:jc w:val="both"/>
            </w:pPr>
            <w:r w:rsidRPr="00252B57">
              <w:t>doc3.txt</w:t>
            </w:r>
          </w:p>
        </w:tc>
        <w:tc>
          <w:tcPr>
            <w:tcW w:w="0" w:type="auto"/>
            <w:shd w:val="pct10" w:color="auto" w:fill="auto"/>
            <w:vAlign w:val="center"/>
          </w:tcPr>
          <w:p w:rsidR="009870E8" w:rsidRPr="00252B57" w:rsidRDefault="00760F8E" w:rsidP="00252B57">
            <w:pPr>
              <w:pStyle w:val="28-SciencePG-Table-text"/>
              <w:jc w:val="both"/>
            </w:pPr>
            <w:r w:rsidRPr="00252B57">
              <w:t>15</w:t>
            </w:r>
          </w:p>
        </w:tc>
        <w:tc>
          <w:tcPr>
            <w:tcW w:w="0" w:type="auto"/>
            <w:shd w:val="pct10" w:color="auto" w:fill="auto"/>
            <w:vAlign w:val="center"/>
          </w:tcPr>
          <w:p w:rsidR="009870E8" w:rsidRPr="00252B57" w:rsidRDefault="00760F8E" w:rsidP="00252B57">
            <w:pPr>
              <w:pStyle w:val="28-SciencePG-Table-text"/>
              <w:jc w:val="both"/>
            </w:pPr>
            <w:r w:rsidRPr="00252B57">
              <w:t>30</w:t>
            </w:r>
          </w:p>
        </w:tc>
        <w:tc>
          <w:tcPr>
            <w:tcW w:w="0" w:type="auto"/>
            <w:shd w:val="pct10" w:color="auto" w:fill="auto"/>
            <w:vAlign w:val="center"/>
          </w:tcPr>
          <w:p w:rsidR="009870E8" w:rsidRPr="00252B57" w:rsidRDefault="00760F8E" w:rsidP="00252B57">
            <w:pPr>
              <w:pStyle w:val="28-SciencePG-Table-text"/>
              <w:jc w:val="both"/>
            </w:pPr>
            <w:r w:rsidRPr="00252B57">
              <w:t>math</w:t>
            </w:r>
          </w:p>
        </w:tc>
      </w:tr>
      <w:tr w:rsidR="00C44BF5" w:rsidRPr="00252B57" w:rsidTr="00252B57">
        <w:trPr>
          <w:trHeight w:val="20"/>
          <w:jc w:val="center"/>
        </w:trPr>
        <w:tc>
          <w:tcPr>
            <w:tcW w:w="0" w:type="auto"/>
            <w:shd w:val="pct10" w:color="auto" w:fill="auto"/>
            <w:vAlign w:val="center"/>
          </w:tcPr>
          <w:p w:rsidR="009870E8" w:rsidRPr="00252B57" w:rsidRDefault="009870E8" w:rsidP="00252B57">
            <w:pPr>
              <w:pStyle w:val="28-SciencePG-Table-text"/>
              <w:jc w:val="both"/>
            </w:pPr>
            <w:r w:rsidRPr="00252B57">
              <w:t>doc4.txt</w:t>
            </w:r>
          </w:p>
        </w:tc>
        <w:tc>
          <w:tcPr>
            <w:tcW w:w="0" w:type="auto"/>
            <w:shd w:val="pct10" w:color="auto" w:fill="auto"/>
            <w:vAlign w:val="center"/>
          </w:tcPr>
          <w:p w:rsidR="009870E8" w:rsidRPr="00252B57" w:rsidRDefault="00760F8E" w:rsidP="00252B57">
            <w:pPr>
              <w:pStyle w:val="28-SciencePG-Table-text"/>
              <w:jc w:val="both"/>
            </w:pPr>
            <w:r w:rsidRPr="00252B57">
              <w:t>35</w:t>
            </w:r>
          </w:p>
        </w:tc>
        <w:tc>
          <w:tcPr>
            <w:tcW w:w="0" w:type="auto"/>
            <w:shd w:val="pct10" w:color="auto" w:fill="auto"/>
            <w:vAlign w:val="center"/>
          </w:tcPr>
          <w:p w:rsidR="009870E8" w:rsidRPr="00252B57" w:rsidRDefault="00760F8E" w:rsidP="00252B57">
            <w:pPr>
              <w:pStyle w:val="28-SciencePG-Table-text"/>
              <w:jc w:val="both"/>
            </w:pPr>
            <w:r w:rsidRPr="00252B57">
              <w:t>10</w:t>
            </w:r>
          </w:p>
        </w:tc>
        <w:tc>
          <w:tcPr>
            <w:tcW w:w="0" w:type="auto"/>
            <w:shd w:val="pct10" w:color="auto" w:fill="auto"/>
            <w:vAlign w:val="center"/>
          </w:tcPr>
          <w:p w:rsidR="009870E8" w:rsidRPr="00252B57" w:rsidRDefault="00760F8E" w:rsidP="00252B57">
            <w:pPr>
              <w:pStyle w:val="28-SciencePG-Table-text"/>
              <w:jc w:val="both"/>
            </w:pPr>
            <w:r w:rsidRPr="00252B57">
              <w:t>computer science</w:t>
            </w:r>
          </w:p>
        </w:tc>
      </w:tr>
    </w:tbl>
    <w:p w:rsidR="00D7529D" w:rsidRPr="00C44BF5" w:rsidRDefault="00D7529D" w:rsidP="0021188C">
      <w:pPr>
        <w:pStyle w:val="20-SciencePG-Text"/>
        <w:spacing w:before="160"/>
        <w:ind w:firstLine="200"/>
      </w:pPr>
      <w:r w:rsidRPr="00C44BF5">
        <w:t xml:space="preserve">Let </w:t>
      </w:r>
      <w:r w:rsidRPr="00C44BF5">
        <w:rPr>
          <w:i/>
        </w:rPr>
        <w:t>X</w:t>
      </w:r>
      <w:r w:rsidRPr="00C44BF5">
        <w:rPr>
          <w:i/>
          <w:vertAlign w:val="subscript"/>
        </w:rPr>
        <w:t>i</w:t>
      </w:r>
      <w:r w:rsidRPr="00C44BF5">
        <w:t xml:space="preserve"> be data points representing documents </w:t>
      </w:r>
      <w:r w:rsidRPr="00C44BF5">
        <w:rPr>
          <w:i/>
        </w:rPr>
        <w:t>doc</w:t>
      </w:r>
      <w:r w:rsidRPr="00C44BF5">
        <w:t>1</w:t>
      </w:r>
      <w:r w:rsidRPr="00C44BF5">
        <w:rPr>
          <w:i/>
        </w:rPr>
        <w:t>.txt</w:t>
      </w:r>
      <w:r w:rsidRPr="00C44BF5">
        <w:t>,</w:t>
      </w:r>
      <w:r w:rsidRPr="00C44BF5">
        <w:rPr>
          <w:i/>
        </w:rPr>
        <w:t xml:space="preserve"> doc</w:t>
      </w:r>
      <w:r w:rsidRPr="00C44BF5">
        <w:t>2</w:t>
      </w:r>
      <w:r w:rsidRPr="00C44BF5">
        <w:rPr>
          <w:i/>
        </w:rPr>
        <w:t>.txt</w:t>
      </w:r>
      <w:r w:rsidRPr="00C44BF5">
        <w:t>,</w:t>
      </w:r>
      <w:r w:rsidRPr="00C44BF5">
        <w:rPr>
          <w:i/>
        </w:rPr>
        <w:t xml:space="preserve"> doc</w:t>
      </w:r>
      <w:r w:rsidRPr="00C44BF5">
        <w:t>3</w:t>
      </w:r>
      <w:r w:rsidRPr="00C44BF5">
        <w:rPr>
          <w:i/>
        </w:rPr>
        <w:t>.txt</w:t>
      </w:r>
      <w:r w:rsidRPr="00C44BF5">
        <w:t>,</w:t>
      </w:r>
      <w:r w:rsidRPr="00C44BF5">
        <w:rPr>
          <w:i/>
        </w:rPr>
        <w:t xml:space="preserve"> doc</w:t>
      </w:r>
      <w:r w:rsidRPr="00C44BF5">
        <w:t>4</w:t>
      </w:r>
      <w:r w:rsidRPr="00C44BF5">
        <w:rPr>
          <w:i/>
        </w:rPr>
        <w:t>.txt</w:t>
      </w:r>
      <w:r w:rsidRPr="00C44BF5">
        <w:t>,</w:t>
      </w:r>
      <w:r w:rsidRPr="00C44BF5">
        <w:rPr>
          <w:i/>
        </w:rPr>
        <w:t xml:space="preserve"> doc</w:t>
      </w:r>
      <w:r w:rsidRPr="00C44BF5">
        <w:t>5</w:t>
      </w:r>
      <w:r w:rsidRPr="00C44BF5">
        <w:rPr>
          <w:i/>
        </w:rPr>
        <w:t>.txt</w:t>
      </w:r>
      <w:r w:rsidRPr="00C44BF5">
        <w:t xml:space="preserve">. We have </w:t>
      </w:r>
      <w:r w:rsidRPr="00C44BF5">
        <w:rPr>
          <w:i/>
        </w:rPr>
        <w:t>X</w:t>
      </w:r>
      <w:r w:rsidRPr="00C44BF5">
        <w:rPr>
          <w:vertAlign w:val="subscript"/>
        </w:rPr>
        <w:t>1</w:t>
      </w:r>
      <w:r w:rsidRPr="00C44BF5">
        <w:t xml:space="preserve">=(20,55), </w:t>
      </w:r>
      <w:r w:rsidRPr="00C44BF5">
        <w:rPr>
          <w:i/>
        </w:rPr>
        <w:t>X</w:t>
      </w:r>
      <w:r w:rsidRPr="00C44BF5">
        <w:rPr>
          <w:vertAlign w:val="subscript"/>
        </w:rPr>
        <w:t>2</w:t>
      </w:r>
      <w:r w:rsidRPr="00C44BF5">
        <w:t xml:space="preserve">=(20,20), </w:t>
      </w:r>
      <w:r w:rsidRPr="00C44BF5">
        <w:rPr>
          <w:i/>
        </w:rPr>
        <w:t>X</w:t>
      </w:r>
      <w:r w:rsidRPr="00C44BF5">
        <w:rPr>
          <w:vertAlign w:val="subscript"/>
        </w:rPr>
        <w:t>3</w:t>
      </w:r>
      <w:r w:rsidRPr="00C44BF5">
        <w:t xml:space="preserve">=(15,30), and </w:t>
      </w:r>
      <w:r w:rsidRPr="00C44BF5">
        <w:rPr>
          <w:i/>
        </w:rPr>
        <w:t>X</w:t>
      </w:r>
      <w:r w:rsidRPr="00C44BF5">
        <w:rPr>
          <w:vertAlign w:val="subscript"/>
        </w:rPr>
        <w:t>4</w:t>
      </w:r>
      <w:r w:rsidRPr="00C44BF5">
        <w:t xml:space="preserve">=(35,10). Let </w:t>
      </w:r>
      <w:r w:rsidRPr="00C44BF5">
        <w:rPr>
          <w:i/>
        </w:rPr>
        <w:t>y</w:t>
      </w:r>
      <w:r w:rsidRPr="00C44BF5">
        <w:rPr>
          <w:i/>
          <w:vertAlign w:val="subscript"/>
        </w:rPr>
        <w:t>i</w:t>
      </w:r>
      <w:r w:rsidRPr="00C44BF5">
        <w:t xml:space="preserve">=+1 and </w:t>
      </w:r>
      <w:r w:rsidRPr="00C44BF5">
        <w:rPr>
          <w:i/>
        </w:rPr>
        <w:t>y</w:t>
      </w:r>
      <w:r w:rsidRPr="00C44BF5">
        <w:rPr>
          <w:i/>
          <w:vertAlign w:val="subscript"/>
        </w:rPr>
        <w:t>i</w:t>
      </w:r>
      <w:r w:rsidRPr="00C44BF5">
        <w:t>=–1 represent classes “</w:t>
      </w:r>
      <w:r w:rsidRPr="00C44BF5">
        <w:rPr>
          <w:i/>
        </w:rPr>
        <w:t>math</w:t>
      </w:r>
      <w:r w:rsidRPr="00C44BF5">
        <w:t>” and “</w:t>
      </w:r>
      <w:r w:rsidRPr="00C44BF5">
        <w:rPr>
          <w:i/>
        </w:rPr>
        <w:t>computer science</w:t>
      </w:r>
      <w:r w:rsidRPr="00C44BF5">
        <w:t xml:space="preserve">”, respectively. Let </w:t>
      </w:r>
      <w:r w:rsidRPr="00C44BF5">
        <w:rPr>
          <w:i/>
        </w:rPr>
        <w:t>x</w:t>
      </w:r>
      <w:r w:rsidRPr="00C44BF5">
        <w:t xml:space="preserve"> and </w:t>
      </w:r>
      <w:r w:rsidRPr="00C44BF5">
        <w:rPr>
          <w:i/>
        </w:rPr>
        <w:t>y</w:t>
      </w:r>
      <w:r w:rsidRPr="00C44BF5">
        <w:t xml:space="preserve"> represent terms “</w:t>
      </w:r>
      <w:r w:rsidRPr="00C44BF5">
        <w:rPr>
          <w:i/>
        </w:rPr>
        <w:t>computer</w:t>
      </w:r>
      <w:r w:rsidRPr="00C44BF5">
        <w:t>” and “</w:t>
      </w:r>
      <w:r w:rsidRPr="00C44BF5">
        <w:rPr>
          <w:i/>
        </w:rPr>
        <w:t>derivative</w:t>
      </w:r>
      <w:r w:rsidRPr="00C44BF5">
        <w:t xml:space="preserve">”, respectively and so, for example, it is interpreted that the data point </w:t>
      </w:r>
      <w:r w:rsidRPr="00C44BF5">
        <w:rPr>
          <w:i/>
        </w:rPr>
        <w:t>X</w:t>
      </w:r>
      <w:r w:rsidRPr="00C44BF5">
        <w:rPr>
          <w:vertAlign w:val="subscript"/>
        </w:rPr>
        <w:t>1</w:t>
      </w:r>
      <w:r w:rsidRPr="00C44BF5">
        <w:t xml:space="preserve">=(20,55) has abscissa </w:t>
      </w:r>
      <w:r w:rsidRPr="00C44BF5">
        <w:rPr>
          <w:i/>
        </w:rPr>
        <w:t>x</w:t>
      </w:r>
      <w:r w:rsidRPr="00C44BF5">
        <w:t xml:space="preserve">=20 and ordinate </w:t>
      </w:r>
      <w:r w:rsidRPr="00C44BF5">
        <w:rPr>
          <w:i/>
        </w:rPr>
        <w:t>y</w:t>
      </w:r>
      <w:r w:rsidRPr="00C44BF5">
        <w:t>=55. Therefore, term frequencies from table 4 is interpreted as SVM input training corpus shown in table 5.</w:t>
      </w:r>
    </w:p>
    <w:p w:rsidR="00D7529D" w:rsidRPr="00252B57" w:rsidRDefault="00D7529D" w:rsidP="00252B57">
      <w:pPr>
        <w:pStyle w:val="24-SciencePG-Table-caption-single-line"/>
        <w:rPr>
          <w:rFonts w:eastAsiaTheme="minorEastAsia"/>
          <w:bCs/>
        </w:rPr>
      </w:pPr>
      <w:r w:rsidRPr="00252B57">
        <w:rPr>
          <w:b/>
        </w:rPr>
        <w:t xml:space="preserve">Table 5. </w:t>
      </w:r>
      <w:r w:rsidRPr="00252B57">
        <w:rPr>
          <w:bCs/>
        </w:rPr>
        <w:t>Training corpus (SVM)</w:t>
      </w:r>
      <w:r w:rsidR="00252B57">
        <w:rPr>
          <w:rFonts w:eastAsiaTheme="minorEastAsia" w:hint="eastAsia"/>
          <w:bCs/>
        </w:rPr>
        <w:t>.</w:t>
      </w:r>
    </w:p>
    <w:tbl>
      <w:tblPr>
        <w:tblStyle w:val="TableGrid"/>
        <w:tblW w:w="49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1226"/>
        <w:gridCol w:w="1265"/>
        <w:gridCol w:w="1265"/>
        <w:gridCol w:w="1302"/>
      </w:tblGrid>
      <w:tr w:rsidR="00C44BF5" w:rsidRPr="00252B57" w:rsidTr="00252B57">
        <w:trPr>
          <w:trHeight w:val="20"/>
          <w:jc w:val="center"/>
        </w:trPr>
        <w:tc>
          <w:tcPr>
            <w:tcW w:w="0" w:type="auto"/>
            <w:tcBorders>
              <w:top w:val="single" w:sz="12" w:space="0" w:color="auto"/>
              <w:bottom w:val="single" w:sz="4" w:space="0" w:color="auto"/>
            </w:tcBorders>
            <w:shd w:val="pct10" w:color="auto" w:fill="auto"/>
            <w:vAlign w:val="center"/>
          </w:tcPr>
          <w:p w:rsidR="00D7529D" w:rsidRPr="00252B57" w:rsidRDefault="00D7529D" w:rsidP="00252B57">
            <w:pPr>
              <w:pStyle w:val="28-SciencePG-Table-head"/>
              <w:jc w:val="both"/>
            </w:pPr>
          </w:p>
        </w:tc>
        <w:tc>
          <w:tcPr>
            <w:tcW w:w="0" w:type="auto"/>
            <w:tcBorders>
              <w:top w:val="single" w:sz="12" w:space="0" w:color="auto"/>
              <w:bottom w:val="single" w:sz="4" w:space="0" w:color="auto"/>
            </w:tcBorders>
            <w:shd w:val="pct10" w:color="auto" w:fill="auto"/>
            <w:vAlign w:val="center"/>
          </w:tcPr>
          <w:p w:rsidR="00D7529D" w:rsidRPr="00F04433" w:rsidRDefault="00D7529D" w:rsidP="00252B57">
            <w:pPr>
              <w:pStyle w:val="28-SciencePG-Table-head"/>
              <w:jc w:val="both"/>
              <w:rPr>
                <w:i/>
              </w:rPr>
            </w:pPr>
            <w:r w:rsidRPr="00F04433">
              <w:rPr>
                <w:i/>
              </w:rPr>
              <w:t>x</w:t>
            </w:r>
          </w:p>
        </w:tc>
        <w:tc>
          <w:tcPr>
            <w:tcW w:w="0" w:type="auto"/>
            <w:tcBorders>
              <w:top w:val="single" w:sz="12" w:space="0" w:color="auto"/>
              <w:bottom w:val="single" w:sz="4" w:space="0" w:color="auto"/>
            </w:tcBorders>
            <w:shd w:val="pct10" w:color="auto" w:fill="auto"/>
            <w:vAlign w:val="center"/>
          </w:tcPr>
          <w:p w:rsidR="00D7529D" w:rsidRPr="00F04433" w:rsidRDefault="00D7529D" w:rsidP="00252B57">
            <w:pPr>
              <w:pStyle w:val="28-SciencePG-Table-head"/>
              <w:jc w:val="both"/>
              <w:rPr>
                <w:i/>
              </w:rPr>
            </w:pPr>
            <w:r w:rsidRPr="00F04433">
              <w:rPr>
                <w:i/>
              </w:rPr>
              <w:t>y</w:t>
            </w:r>
          </w:p>
        </w:tc>
        <w:tc>
          <w:tcPr>
            <w:tcW w:w="0" w:type="auto"/>
            <w:tcBorders>
              <w:top w:val="single" w:sz="12" w:space="0" w:color="auto"/>
              <w:bottom w:val="single" w:sz="4" w:space="0" w:color="auto"/>
            </w:tcBorders>
            <w:shd w:val="pct10" w:color="auto" w:fill="auto"/>
            <w:vAlign w:val="center"/>
          </w:tcPr>
          <w:p w:rsidR="00D7529D" w:rsidRPr="00F04433" w:rsidRDefault="00D7529D" w:rsidP="00252B57">
            <w:pPr>
              <w:pStyle w:val="28-SciencePG-Table-head"/>
              <w:jc w:val="both"/>
              <w:rPr>
                <w:i/>
              </w:rPr>
            </w:pPr>
            <w:r w:rsidRPr="00F04433">
              <w:rPr>
                <w:i/>
              </w:rPr>
              <w:t>y</w:t>
            </w:r>
            <w:r w:rsidRPr="00F04433">
              <w:rPr>
                <w:i/>
                <w:vertAlign w:val="subscript"/>
              </w:rPr>
              <w:t>i</w:t>
            </w:r>
          </w:p>
        </w:tc>
      </w:tr>
      <w:tr w:rsidR="00C44BF5" w:rsidRPr="00252B57" w:rsidTr="00252B57">
        <w:trPr>
          <w:trHeight w:val="20"/>
          <w:jc w:val="center"/>
        </w:trPr>
        <w:tc>
          <w:tcPr>
            <w:tcW w:w="0" w:type="auto"/>
            <w:tcBorders>
              <w:top w:val="single" w:sz="4" w:space="0" w:color="auto"/>
            </w:tcBorders>
            <w:shd w:val="pct10" w:color="auto" w:fill="auto"/>
            <w:vAlign w:val="center"/>
          </w:tcPr>
          <w:p w:rsidR="00D7529D" w:rsidRPr="00252B57" w:rsidRDefault="00D7529D" w:rsidP="00252B57">
            <w:pPr>
              <w:pStyle w:val="28-SciencePG-Table-text"/>
              <w:jc w:val="both"/>
            </w:pPr>
            <w:r w:rsidRPr="00F04433">
              <w:rPr>
                <w:i/>
              </w:rPr>
              <w:t>X</w:t>
            </w:r>
            <w:r w:rsidRPr="00F04433">
              <w:rPr>
                <w:vertAlign w:val="subscript"/>
              </w:rPr>
              <w:t>1</w:t>
            </w:r>
          </w:p>
        </w:tc>
        <w:tc>
          <w:tcPr>
            <w:tcW w:w="0" w:type="auto"/>
            <w:tcBorders>
              <w:top w:val="single" w:sz="4" w:space="0" w:color="auto"/>
            </w:tcBorders>
            <w:shd w:val="pct10" w:color="auto" w:fill="auto"/>
            <w:vAlign w:val="center"/>
          </w:tcPr>
          <w:p w:rsidR="00D7529D" w:rsidRPr="00252B57" w:rsidRDefault="00D7529D" w:rsidP="00252B57">
            <w:pPr>
              <w:pStyle w:val="28-SciencePG-Table-text"/>
              <w:jc w:val="both"/>
            </w:pPr>
            <w:r w:rsidRPr="00252B57">
              <w:t>20</w:t>
            </w:r>
          </w:p>
        </w:tc>
        <w:tc>
          <w:tcPr>
            <w:tcW w:w="0" w:type="auto"/>
            <w:tcBorders>
              <w:top w:val="single" w:sz="4" w:space="0" w:color="auto"/>
            </w:tcBorders>
            <w:shd w:val="pct10" w:color="auto" w:fill="auto"/>
            <w:vAlign w:val="center"/>
          </w:tcPr>
          <w:p w:rsidR="00D7529D" w:rsidRPr="00252B57" w:rsidRDefault="00D7529D" w:rsidP="00252B57">
            <w:pPr>
              <w:pStyle w:val="28-SciencePG-Table-text"/>
              <w:jc w:val="both"/>
            </w:pPr>
            <w:r w:rsidRPr="00252B57">
              <w:t>55</w:t>
            </w:r>
          </w:p>
        </w:tc>
        <w:tc>
          <w:tcPr>
            <w:tcW w:w="0" w:type="auto"/>
            <w:tcBorders>
              <w:top w:val="single" w:sz="4" w:space="0" w:color="auto"/>
            </w:tcBorders>
            <w:shd w:val="pct10" w:color="auto" w:fill="auto"/>
            <w:vAlign w:val="center"/>
          </w:tcPr>
          <w:p w:rsidR="00D7529D" w:rsidRPr="00252B57" w:rsidRDefault="00D7529D" w:rsidP="00252B57">
            <w:pPr>
              <w:pStyle w:val="28-SciencePG-Table-text"/>
              <w:jc w:val="both"/>
            </w:pPr>
            <w:r w:rsidRPr="00252B57">
              <w:t>+1</w:t>
            </w:r>
          </w:p>
        </w:tc>
      </w:tr>
      <w:tr w:rsidR="00C44BF5" w:rsidRPr="00252B57" w:rsidTr="00252B57">
        <w:trPr>
          <w:trHeight w:val="20"/>
          <w:jc w:val="center"/>
        </w:trPr>
        <w:tc>
          <w:tcPr>
            <w:tcW w:w="0" w:type="auto"/>
            <w:shd w:val="pct10" w:color="auto" w:fill="auto"/>
            <w:vAlign w:val="center"/>
          </w:tcPr>
          <w:p w:rsidR="00D7529D" w:rsidRPr="00252B57" w:rsidRDefault="00D7529D" w:rsidP="00252B57">
            <w:pPr>
              <w:pStyle w:val="28-SciencePG-Table-text"/>
              <w:jc w:val="both"/>
            </w:pPr>
            <w:r w:rsidRPr="00F04433">
              <w:rPr>
                <w:i/>
              </w:rPr>
              <w:t>X</w:t>
            </w:r>
            <w:r w:rsidRPr="00F04433">
              <w:rPr>
                <w:vertAlign w:val="subscript"/>
              </w:rPr>
              <w:t>2</w:t>
            </w:r>
          </w:p>
        </w:tc>
        <w:tc>
          <w:tcPr>
            <w:tcW w:w="0" w:type="auto"/>
            <w:shd w:val="pct10" w:color="auto" w:fill="auto"/>
            <w:vAlign w:val="center"/>
          </w:tcPr>
          <w:p w:rsidR="00D7529D" w:rsidRPr="00252B57" w:rsidRDefault="00D7529D" w:rsidP="00252B57">
            <w:pPr>
              <w:pStyle w:val="28-SciencePG-Table-text"/>
              <w:jc w:val="both"/>
            </w:pPr>
            <w:r w:rsidRPr="00252B57">
              <w:t>20</w:t>
            </w:r>
          </w:p>
        </w:tc>
        <w:tc>
          <w:tcPr>
            <w:tcW w:w="0" w:type="auto"/>
            <w:shd w:val="pct10" w:color="auto" w:fill="auto"/>
            <w:vAlign w:val="center"/>
          </w:tcPr>
          <w:p w:rsidR="00D7529D" w:rsidRPr="00252B57" w:rsidRDefault="00D7529D" w:rsidP="00252B57">
            <w:pPr>
              <w:pStyle w:val="28-SciencePG-Table-text"/>
              <w:jc w:val="both"/>
            </w:pPr>
            <w:r w:rsidRPr="00252B57">
              <w:t>20</w:t>
            </w:r>
          </w:p>
        </w:tc>
        <w:tc>
          <w:tcPr>
            <w:tcW w:w="0" w:type="auto"/>
            <w:shd w:val="pct10" w:color="auto" w:fill="auto"/>
            <w:vAlign w:val="center"/>
          </w:tcPr>
          <w:p w:rsidR="00D7529D" w:rsidRPr="00252B57" w:rsidRDefault="00D7529D" w:rsidP="00252B57">
            <w:pPr>
              <w:pStyle w:val="28-SciencePG-Table-text"/>
              <w:jc w:val="both"/>
            </w:pPr>
            <w:r w:rsidRPr="00252B57">
              <w:t>–1</w:t>
            </w:r>
          </w:p>
        </w:tc>
      </w:tr>
      <w:tr w:rsidR="00C44BF5" w:rsidRPr="00252B57" w:rsidTr="00252B57">
        <w:trPr>
          <w:trHeight w:val="20"/>
          <w:jc w:val="center"/>
        </w:trPr>
        <w:tc>
          <w:tcPr>
            <w:tcW w:w="0" w:type="auto"/>
            <w:shd w:val="pct10" w:color="auto" w:fill="auto"/>
            <w:vAlign w:val="center"/>
          </w:tcPr>
          <w:p w:rsidR="00D7529D" w:rsidRPr="00252B57" w:rsidRDefault="00D7529D" w:rsidP="00252B57">
            <w:pPr>
              <w:pStyle w:val="28-SciencePG-Table-text"/>
              <w:jc w:val="both"/>
            </w:pPr>
            <w:r w:rsidRPr="00F04433">
              <w:rPr>
                <w:i/>
              </w:rPr>
              <w:t>X</w:t>
            </w:r>
            <w:r w:rsidRPr="00F04433">
              <w:rPr>
                <w:vertAlign w:val="subscript"/>
              </w:rPr>
              <w:t>3</w:t>
            </w:r>
          </w:p>
        </w:tc>
        <w:tc>
          <w:tcPr>
            <w:tcW w:w="0" w:type="auto"/>
            <w:shd w:val="pct10" w:color="auto" w:fill="auto"/>
            <w:vAlign w:val="center"/>
          </w:tcPr>
          <w:p w:rsidR="00D7529D" w:rsidRPr="00252B57" w:rsidRDefault="00D7529D" w:rsidP="00252B57">
            <w:pPr>
              <w:pStyle w:val="28-SciencePG-Table-text"/>
              <w:jc w:val="both"/>
            </w:pPr>
            <w:r w:rsidRPr="00252B57">
              <w:t>15</w:t>
            </w:r>
          </w:p>
        </w:tc>
        <w:tc>
          <w:tcPr>
            <w:tcW w:w="0" w:type="auto"/>
            <w:shd w:val="pct10" w:color="auto" w:fill="auto"/>
            <w:vAlign w:val="center"/>
          </w:tcPr>
          <w:p w:rsidR="00D7529D" w:rsidRPr="00252B57" w:rsidRDefault="00D7529D" w:rsidP="00252B57">
            <w:pPr>
              <w:pStyle w:val="28-SciencePG-Table-text"/>
              <w:jc w:val="both"/>
            </w:pPr>
            <w:r w:rsidRPr="00252B57">
              <w:t>30</w:t>
            </w:r>
          </w:p>
        </w:tc>
        <w:tc>
          <w:tcPr>
            <w:tcW w:w="0" w:type="auto"/>
            <w:shd w:val="pct10" w:color="auto" w:fill="auto"/>
            <w:vAlign w:val="center"/>
          </w:tcPr>
          <w:p w:rsidR="00D7529D" w:rsidRPr="00252B57" w:rsidRDefault="00D7529D" w:rsidP="00252B57">
            <w:pPr>
              <w:pStyle w:val="28-SciencePG-Table-text"/>
              <w:jc w:val="both"/>
            </w:pPr>
            <w:r w:rsidRPr="00252B57">
              <w:t>+1</w:t>
            </w:r>
          </w:p>
        </w:tc>
      </w:tr>
      <w:tr w:rsidR="00C44BF5" w:rsidRPr="00252B57" w:rsidTr="00252B57">
        <w:trPr>
          <w:trHeight w:val="20"/>
          <w:jc w:val="center"/>
        </w:trPr>
        <w:tc>
          <w:tcPr>
            <w:tcW w:w="0" w:type="auto"/>
            <w:shd w:val="pct10" w:color="auto" w:fill="auto"/>
            <w:vAlign w:val="center"/>
          </w:tcPr>
          <w:p w:rsidR="00D7529D" w:rsidRPr="00252B57" w:rsidRDefault="00D7529D" w:rsidP="00252B57">
            <w:pPr>
              <w:pStyle w:val="28-SciencePG-Table-text"/>
              <w:jc w:val="both"/>
            </w:pPr>
            <w:r w:rsidRPr="00F04433">
              <w:rPr>
                <w:i/>
              </w:rPr>
              <w:t>X</w:t>
            </w:r>
            <w:r w:rsidRPr="00F04433">
              <w:rPr>
                <w:vertAlign w:val="subscript"/>
              </w:rPr>
              <w:t>4</w:t>
            </w:r>
          </w:p>
        </w:tc>
        <w:tc>
          <w:tcPr>
            <w:tcW w:w="0" w:type="auto"/>
            <w:shd w:val="pct10" w:color="auto" w:fill="auto"/>
            <w:vAlign w:val="center"/>
          </w:tcPr>
          <w:p w:rsidR="00D7529D" w:rsidRPr="00252B57" w:rsidRDefault="00D7529D" w:rsidP="00252B57">
            <w:pPr>
              <w:pStyle w:val="28-SciencePG-Table-text"/>
              <w:jc w:val="both"/>
            </w:pPr>
            <w:r w:rsidRPr="00252B57">
              <w:t>35</w:t>
            </w:r>
          </w:p>
        </w:tc>
        <w:tc>
          <w:tcPr>
            <w:tcW w:w="0" w:type="auto"/>
            <w:shd w:val="pct10" w:color="auto" w:fill="auto"/>
            <w:vAlign w:val="center"/>
          </w:tcPr>
          <w:p w:rsidR="00D7529D" w:rsidRPr="00252B57" w:rsidRDefault="00D7529D" w:rsidP="00252B57">
            <w:pPr>
              <w:pStyle w:val="28-SciencePG-Table-text"/>
              <w:jc w:val="both"/>
            </w:pPr>
            <w:r w:rsidRPr="00252B57">
              <w:t>10</w:t>
            </w:r>
          </w:p>
        </w:tc>
        <w:tc>
          <w:tcPr>
            <w:tcW w:w="0" w:type="auto"/>
            <w:shd w:val="pct10" w:color="auto" w:fill="auto"/>
            <w:vAlign w:val="center"/>
          </w:tcPr>
          <w:p w:rsidR="00D7529D" w:rsidRPr="00252B57" w:rsidRDefault="00D7529D" w:rsidP="00252B57">
            <w:pPr>
              <w:pStyle w:val="28-SciencePG-Table-text"/>
              <w:jc w:val="both"/>
            </w:pPr>
            <w:r w:rsidRPr="00252B57">
              <w:t>–1</w:t>
            </w:r>
          </w:p>
        </w:tc>
      </w:tr>
    </w:tbl>
    <w:p w:rsidR="00B43471" w:rsidRPr="00C44BF5" w:rsidRDefault="00252B57" w:rsidP="00252B57">
      <w:pPr>
        <w:pStyle w:val="21-SciencePG-Figure"/>
      </w:pPr>
      <w:r w:rsidRPr="00C44BF5">
        <w:drawing>
          <wp:inline distT="0" distB="0" distL="0" distR="0">
            <wp:extent cx="2772000" cy="3803469"/>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7.png"/>
                    <pic:cNvPicPr/>
                  </pic:nvPicPr>
                  <pic:blipFill>
                    <a:blip r:embed="rId20">
                      <a:extLst>
                        <a:ext uri="{28A0092B-C50C-407E-A947-70E740481C1C}">
                          <a14:useLocalDpi xmlns:a14="http://schemas.microsoft.com/office/drawing/2010/main" val="0"/>
                        </a:ext>
                      </a:extLst>
                    </a:blip>
                    <a:stretch>
                      <a:fillRect/>
                    </a:stretch>
                  </pic:blipFill>
                  <pic:spPr>
                    <a:xfrm>
                      <a:off x="0" y="0"/>
                      <a:ext cx="2772000" cy="3803469"/>
                    </a:xfrm>
                    <a:prstGeom prst="rect">
                      <a:avLst/>
                    </a:prstGeom>
                  </pic:spPr>
                </pic:pic>
              </a:graphicData>
            </a:graphic>
          </wp:inline>
        </w:drawing>
      </w:r>
    </w:p>
    <w:p w:rsidR="00926A91" w:rsidRPr="00252B57" w:rsidRDefault="00926A91" w:rsidP="00252B57">
      <w:pPr>
        <w:pStyle w:val="22-SciencePG-Figure-caption-single-line"/>
        <w:rPr>
          <w:bCs/>
        </w:rPr>
      </w:pPr>
      <w:r w:rsidRPr="00252B57">
        <w:rPr>
          <w:b/>
        </w:rPr>
        <w:t xml:space="preserve">Figure 7. </w:t>
      </w:r>
      <w:r w:rsidRPr="00252B57">
        <w:rPr>
          <w:bCs/>
        </w:rPr>
        <w:t>Data points in training data (SVM).</w:t>
      </w:r>
    </w:p>
    <w:p w:rsidR="003176C5" w:rsidRPr="00C44BF5" w:rsidRDefault="003176C5" w:rsidP="003176C5">
      <w:pPr>
        <w:pStyle w:val="29-SciencePG-Text-with-Formula"/>
        <w:ind w:firstLine="200"/>
      </w:pPr>
      <w:r w:rsidRPr="00C44BF5">
        <w:t xml:space="preserve">Data points </w:t>
      </w:r>
      <w:r w:rsidRPr="00C44BF5">
        <w:rPr>
          <w:i/>
        </w:rPr>
        <w:t>X</w:t>
      </w:r>
      <w:r w:rsidRPr="00C44BF5">
        <w:rPr>
          <w:vertAlign w:val="subscript"/>
        </w:rPr>
        <w:t>1</w:t>
      </w:r>
      <w:r w:rsidRPr="00C44BF5">
        <w:t xml:space="preserve">, </w:t>
      </w:r>
      <w:r w:rsidRPr="00C44BF5">
        <w:rPr>
          <w:i/>
        </w:rPr>
        <w:t>X</w:t>
      </w:r>
      <w:r w:rsidRPr="00C44BF5">
        <w:rPr>
          <w:vertAlign w:val="subscript"/>
        </w:rPr>
        <w:t>2</w:t>
      </w:r>
      <w:r w:rsidRPr="00C44BF5">
        <w:t xml:space="preserve">, </w:t>
      </w:r>
      <w:r w:rsidRPr="00C44BF5">
        <w:rPr>
          <w:i/>
        </w:rPr>
        <w:t>X</w:t>
      </w:r>
      <w:r w:rsidRPr="00C44BF5">
        <w:rPr>
          <w:vertAlign w:val="subscript"/>
        </w:rPr>
        <w:t>3</w:t>
      </w:r>
      <w:r w:rsidRPr="00C44BF5">
        <w:t xml:space="preserve">, and </w:t>
      </w:r>
      <w:r w:rsidRPr="00C44BF5">
        <w:rPr>
          <w:i/>
        </w:rPr>
        <w:t>X</w:t>
      </w:r>
      <w:r w:rsidRPr="00C44BF5">
        <w:rPr>
          <w:vertAlign w:val="subscript"/>
        </w:rPr>
        <w:t>4</w:t>
      </w:r>
      <w:r w:rsidRPr="00C44BF5">
        <w:t xml:space="preserve"> are depicted in fig. 7 in which classes “</w:t>
      </w:r>
      <w:r w:rsidRPr="00C44BF5">
        <w:rPr>
          <w:i/>
        </w:rPr>
        <w:t>math</w:t>
      </w:r>
      <w:r w:rsidRPr="00C44BF5">
        <w:t>” (</w:t>
      </w:r>
      <w:r w:rsidRPr="00C44BF5">
        <w:rPr>
          <w:i/>
        </w:rPr>
        <w:t>y</w:t>
      </w:r>
      <w:r w:rsidRPr="00C44BF5">
        <w:rPr>
          <w:i/>
          <w:vertAlign w:val="subscript"/>
        </w:rPr>
        <w:t>i</w:t>
      </w:r>
      <w:r w:rsidRPr="00C44BF5">
        <w:t>=+1) and “</w:t>
      </w:r>
      <w:r w:rsidRPr="00C44BF5">
        <w:rPr>
          <w:i/>
        </w:rPr>
        <w:t>computer</w:t>
      </w:r>
      <w:r w:rsidRPr="00C44BF5">
        <w:t>” (</w:t>
      </w:r>
      <w:r w:rsidRPr="00C44BF5">
        <w:rPr>
          <w:i/>
        </w:rPr>
        <w:t>y</w:t>
      </w:r>
      <w:r w:rsidRPr="00C44BF5">
        <w:rPr>
          <w:i/>
          <w:vertAlign w:val="subscript"/>
        </w:rPr>
        <w:t>i</w:t>
      </w:r>
      <w:r w:rsidR="00F04FBC">
        <w:t>=</w:t>
      </w:r>
      <w:r w:rsidRPr="00C44BF5">
        <w:t xml:space="preserve">–1) are represented by shading and hollow circles, respectively. Note that fig. 7 and fig. 8 in this report are drawn by the software </w:t>
      </w:r>
      <w:r w:rsidRPr="00C44BF5">
        <w:rPr>
          <w:i/>
        </w:rPr>
        <w:t>Graph</w:t>
      </w:r>
      <w:r w:rsidRPr="00C44BF5">
        <w:t xml:space="preserve"> http://www.padowan.dk developed by author Ivan Johansen</w:t>
      </w:r>
      <w:sdt>
        <w:sdtPr>
          <w:id w:val="964721"/>
          <w:citation/>
        </w:sdtPr>
        <w:sdtEndPr/>
        <w:sdtContent>
          <w:r w:rsidR="00E17E76" w:rsidRPr="00C44BF5">
            <w:fldChar w:fldCharType="begin"/>
          </w:r>
          <w:r w:rsidRPr="00C44BF5">
            <w:instrText xml:space="preserve"> CITATION Johansen2012 \l 1033  </w:instrText>
          </w:r>
          <w:r w:rsidR="00E17E76" w:rsidRPr="00C44BF5">
            <w:fldChar w:fldCharType="separate"/>
          </w:r>
          <w:r w:rsidR="00C86FE4">
            <w:rPr>
              <w:noProof/>
            </w:rPr>
            <w:t xml:space="preserve"> [9]</w:t>
          </w:r>
          <w:r w:rsidR="00E17E76" w:rsidRPr="00C44BF5">
            <w:fldChar w:fldCharType="end"/>
          </w:r>
        </w:sdtContent>
      </w:sdt>
      <w:r w:rsidRPr="00C44BF5">
        <w:t>.</w:t>
      </w:r>
    </w:p>
    <w:p w:rsidR="0052429D" w:rsidRPr="00C44BF5" w:rsidRDefault="0052429D" w:rsidP="00252B57">
      <w:pPr>
        <w:pStyle w:val="29-SciencePG-Text-with-Formula"/>
        <w:ind w:firstLine="200"/>
      </w:pPr>
      <w:r w:rsidRPr="00C44BF5">
        <w:t xml:space="preserve">By applying SMO algorithm described in table 3 into training corpus shown in table 5, it is easy to calculate optimal </w:t>
      </w:r>
      <w:r w:rsidRPr="00C44BF5">
        <w:lastRenderedPageBreak/>
        <w:t xml:space="preserve">multiplier </w:t>
      </w:r>
      <w:r w:rsidRPr="00C44BF5">
        <w:rPr>
          <w:i/>
        </w:rPr>
        <w:t>λ</w:t>
      </w:r>
      <w:r w:rsidRPr="00C44BF5">
        <w:rPr>
          <w:i/>
          <w:vertAlign w:val="superscript"/>
        </w:rPr>
        <w:t>*</w:t>
      </w:r>
      <w:r w:rsidRPr="00C44BF5">
        <w:t xml:space="preserve">, optimal weight vector </w:t>
      </w:r>
      <w:r w:rsidRPr="00C44BF5">
        <w:rPr>
          <w:i/>
        </w:rPr>
        <w:t>W</w:t>
      </w:r>
      <w:r w:rsidRPr="00C44BF5">
        <w:rPr>
          <w:i/>
          <w:vertAlign w:val="superscript"/>
        </w:rPr>
        <w:t>*</w:t>
      </w:r>
      <w:r w:rsidRPr="00C44BF5">
        <w:t xml:space="preserve"> and optimal bias </w:t>
      </w:r>
      <w:r w:rsidRPr="00C44BF5">
        <w:rPr>
          <w:i/>
        </w:rPr>
        <w:t>b</w:t>
      </w:r>
      <w:r w:rsidRPr="00C44BF5">
        <w:rPr>
          <w:i/>
          <w:vertAlign w:val="superscript"/>
        </w:rPr>
        <w:t>*</w:t>
      </w:r>
      <w:r w:rsidRPr="00C44BF5">
        <w:t xml:space="preserve">. Firstly, all multipliers </w:t>
      </w:r>
      <w:r w:rsidRPr="00C44BF5">
        <w:rPr>
          <w:i/>
        </w:rPr>
        <w:t>λ</w:t>
      </w:r>
      <w:r w:rsidRPr="00C44BF5">
        <w:rPr>
          <w:i/>
          <w:vertAlign w:val="subscript"/>
        </w:rPr>
        <w:t>i</w:t>
      </w:r>
      <w:r w:rsidRPr="00C44BF5">
        <w:t xml:space="preserve"> (s), weight vector </w:t>
      </w:r>
      <w:r w:rsidRPr="00C44BF5">
        <w:rPr>
          <w:i/>
        </w:rPr>
        <w:t>W</w:t>
      </w:r>
      <w:r w:rsidRPr="00C44BF5">
        <w:t xml:space="preserve">, and bias </w:t>
      </w:r>
      <w:r w:rsidRPr="00C44BF5">
        <w:rPr>
          <w:i/>
        </w:rPr>
        <w:t>b</w:t>
      </w:r>
      <w:r w:rsidRPr="00C44BF5">
        <w:t xml:space="preserve"> are initialized by zero. This example focuses on perfect separation and so, </w:t>
      </w:r>
      <m:oMath>
        <m:r>
          <w:rPr>
            <w:rFonts w:ascii="Cambria Math" w:hAnsi="Cambria Math"/>
          </w:rPr>
          <m:t>C=+∞</m:t>
        </m:r>
      </m:oMath>
      <w:r w:rsidRPr="00C44BF5">
        <w:t>.</w:t>
      </w:r>
    </w:p>
    <w:p w:rsidR="0052429D" w:rsidRPr="004E702A" w:rsidRDefault="00491806" w:rsidP="00252B57">
      <w:pPr>
        <w:pStyle w:val="41-SciencePG-Formula-in-middle"/>
        <w:rPr>
          <w:rFonts w:eastAsiaTheme="minorEastAsia"/>
        </w:rPr>
      </w:pPr>
      <m:oMathPara>
        <m:oMath>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4</m:t>
              </m:r>
            </m:sub>
          </m:sSub>
          <m:r>
            <m:rPr>
              <m:sty m:val="p"/>
            </m:rPr>
            <w:rPr>
              <w:rFonts w:ascii="Cambria Math" w:hAnsi="Cambria Math"/>
            </w:rPr>
            <m:t>=0</m:t>
          </m:r>
        </m:oMath>
      </m:oMathPara>
    </w:p>
    <w:p w:rsidR="0052429D" w:rsidRPr="004E702A" w:rsidRDefault="0052429D" w:rsidP="00252B57">
      <w:pPr>
        <w:pStyle w:val="41-SciencePG-Formula-in-middle"/>
        <w:rPr>
          <w:rFonts w:eastAsiaTheme="minorEastAsia"/>
        </w:rPr>
      </w:pPr>
      <m:oMathPara>
        <m:oMath>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0,0</m:t>
              </m:r>
            </m:e>
          </m:d>
        </m:oMath>
      </m:oMathPara>
    </w:p>
    <w:p w:rsidR="0052429D" w:rsidRPr="004E702A" w:rsidRDefault="0052429D" w:rsidP="00252B57">
      <w:pPr>
        <w:pStyle w:val="41-SciencePG-Formula-in-middle"/>
        <w:rPr>
          <w:rFonts w:eastAsiaTheme="minorEastAsia"/>
        </w:rPr>
      </w:pPr>
      <m:oMathPara>
        <m:oMath>
          <m:r>
            <w:rPr>
              <w:rFonts w:ascii="Cambria Math" w:hAnsi="Cambria Math"/>
            </w:rPr>
            <m:t>b</m:t>
          </m:r>
          <m:r>
            <m:rPr>
              <m:sty m:val="p"/>
            </m:rPr>
            <w:rPr>
              <w:rFonts w:ascii="Cambria Math" w:hAnsi="Cambria Math"/>
            </w:rPr>
            <m:t>=0</m:t>
          </m:r>
        </m:oMath>
      </m:oMathPara>
    </w:p>
    <w:p w:rsidR="0052429D" w:rsidRPr="004E702A" w:rsidRDefault="0052429D" w:rsidP="00252B57">
      <w:pPr>
        <w:pStyle w:val="41-SciencePG-Formula-in-middle"/>
        <w:rPr>
          <w:rFonts w:eastAsiaTheme="minorEastAsia"/>
        </w:rPr>
      </w:pPr>
      <m:oMathPara>
        <m:oMath>
          <m:r>
            <w:rPr>
              <w:rFonts w:ascii="Cambria Math" w:hAnsi="Cambria Math"/>
            </w:rPr>
            <m:t>C</m:t>
          </m:r>
          <m:r>
            <m:rPr>
              <m:sty m:val="p"/>
            </m:rPr>
            <w:rPr>
              <w:rFonts w:ascii="Cambria Math" w:hAnsi="Cambria Math"/>
            </w:rPr>
            <m:t>=+∞</m:t>
          </m:r>
        </m:oMath>
      </m:oMathPara>
    </w:p>
    <w:p w:rsidR="0052429D" w:rsidRPr="00D85447" w:rsidRDefault="0052429D" w:rsidP="00D85447">
      <w:pPr>
        <w:pStyle w:val="20-SciencePG-Text"/>
        <w:ind w:firstLine="200"/>
        <w:rPr>
          <w:i/>
          <w:iCs/>
        </w:rPr>
      </w:pPr>
      <w:r w:rsidRPr="00D85447">
        <w:rPr>
          <w:i/>
          <w:iCs/>
        </w:rPr>
        <w:t>At the first sweep:</w:t>
      </w:r>
    </w:p>
    <w:p w:rsidR="00466EB3" w:rsidRPr="00C44BF5" w:rsidRDefault="00466EB3" w:rsidP="00D85447">
      <w:pPr>
        <w:pStyle w:val="20-SciencePG-Text"/>
        <w:ind w:firstLine="200"/>
      </w:pPr>
      <w:r w:rsidRPr="00C44BF5">
        <w:t xml:space="preserve">The outer loop of SMO algorithm searches for a data point </w:t>
      </w:r>
      <w:r w:rsidRPr="00C44BF5">
        <w:rPr>
          <w:i/>
        </w:rPr>
        <w:t>X</w:t>
      </w:r>
      <w:r w:rsidRPr="00C44BF5">
        <w:rPr>
          <w:i/>
          <w:vertAlign w:val="subscript"/>
        </w:rPr>
        <w:t>i</w:t>
      </w:r>
      <w:r w:rsidRPr="00C44BF5">
        <w:t xml:space="preserve"> that violates KKT condition according to (13) through all data points so as to select two multipliers that will be optimized jointly. We have:</w:t>
      </w:r>
    </w:p>
    <w:p w:rsidR="00466EB3" w:rsidRPr="00C44BF5" w:rsidRDefault="00491806" w:rsidP="00851462">
      <w:pPr>
        <w:pStyle w:val="41-SciencePG-Formula-in-middle"/>
      </w:pPr>
      <m:oMathPara>
        <m:oMath>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b</m:t>
              </m:r>
            </m:e>
          </m:d>
          <m:r>
            <m:rPr>
              <m:sty m:val="p"/>
            </m:rPr>
            <w:rPr>
              <w:rFonts w:ascii="Cambria Math" w:hAnsi="Cambria Math"/>
            </w:rPr>
            <m:t>=1-</m:t>
          </m:r>
          <m:d>
            <m:dPr>
              <m:ctrlPr>
                <w:rPr>
                  <w:rFonts w:ascii="Cambria Math" w:hAnsi="Cambria Math"/>
                </w:rPr>
              </m:ctrlPr>
            </m:dPr>
            <m:e>
              <m:d>
                <m:dPr>
                  <m:ctrlPr>
                    <w:rPr>
                      <w:rFonts w:ascii="Cambria Math" w:hAnsi="Cambria Math"/>
                    </w:rPr>
                  </m:ctrlPr>
                </m:dPr>
                <m:e>
                  <m:r>
                    <m:rPr>
                      <m:sty m:val="p"/>
                    </m:rPr>
                    <w:rPr>
                      <w:rFonts w:ascii="Cambria Math" w:hAnsi="Cambria Math"/>
                    </w:rPr>
                    <m:t>0,0</m:t>
                  </m:r>
                </m:e>
              </m:d>
              <m:r>
                <m:rPr>
                  <m:sty m:val="p"/>
                </m:rPr>
                <w:rPr>
                  <w:rFonts w:ascii="Cambria Math" w:hAnsi="Cambria Math"/>
                </w:rPr>
                <m:t>∘</m:t>
              </m:r>
              <m:d>
                <m:dPr>
                  <m:ctrlPr>
                    <w:rPr>
                      <w:rFonts w:ascii="Cambria Math" w:hAnsi="Cambria Math"/>
                    </w:rPr>
                  </m:ctrlPr>
                </m:dPr>
                <m:e>
                  <m:r>
                    <m:rPr>
                      <m:sty m:val="p"/>
                    </m:rPr>
                    <w:rPr>
                      <w:rFonts w:ascii="Cambria Math" w:hAnsi="Cambria Math"/>
                    </w:rPr>
                    <m:t>20,55</m:t>
                  </m:r>
                </m:e>
              </m:d>
              <m:r>
                <m:rPr>
                  <m:sty m:val="p"/>
                </m:rPr>
                <w:rPr>
                  <w:rFonts w:ascii="Cambria Math" w:hAnsi="Cambria Math"/>
                </w:rPr>
                <m:t>-0</m:t>
              </m:r>
            </m:e>
          </m:d>
          <m:r>
            <m:rPr>
              <m:sty m:val="p"/>
            </m:rPr>
            <w:rPr>
              <w:rFonts w:ascii="Cambria Math" w:hAnsi="Cambria Math"/>
            </w:rPr>
            <m:t>=1</m:t>
          </m:r>
        </m:oMath>
      </m:oMathPara>
    </w:p>
    <w:p w:rsidR="00466EB3" w:rsidRPr="00C44BF5" w:rsidRDefault="00466EB3" w:rsidP="00D85447">
      <w:pPr>
        <w:pStyle w:val="29-SciencePG-Text-with-Formula"/>
        <w:ind w:firstLine="200"/>
      </w:pPr>
      <w:r w:rsidRPr="00C44BF5">
        <w:t xml:space="preserve">Due to </w:t>
      </w:r>
      <w:r w:rsidRPr="00C44BF5">
        <w:rPr>
          <w:i/>
        </w:rPr>
        <w:t>λ</w:t>
      </w:r>
      <w:r w:rsidRPr="00C44BF5">
        <w:rPr>
          <w:vertAlign w:val="subscript"/>
        </w:rPr>
        <w:t>1</w:t>
      </w:r>
      <w:r w:rsidRPr="00C44BF5">
        <w:t xml:space="preserve">=0 &lt; </w:t>
      </w:r>
      <w:r w:rsidRPr="00C44BF5">
        <w:rPr>
          <w:i/>
        </w:rPr>
        <w:t>C=</w:t>
      </w:r>
      <w:r w:rsidRPr="00C44BF5">
        <w:t xml:space="preserve">+∞ and </w:t>
      </w:r>
      <w:r w:rsidRPr="00C44BF5">
        <w:rPr>
          <w:i/>
        </w:rPr>
        <w:t>y</w:t>
      </w:r>
      <w:r w:rsidRPr="00C44BF5">
        <w:rPr>
          <w:vertAlign w:val="subscript"/>
        </w:rPr>
        <w:t>1</w:t>
      </w:r>
      <w:r w:rsidRPr="00C44BF5">
        <w:rPr>
          <w:i/>
        </w:rPr>
        <w:t>E</w:t>
      </w:r>
      <w:r w:rsidRPr="00C44BF5">
        <w:rPr>
          <w:vertAlign w:val="subscript"/>
        </w:rPr>
        <w:t>1</w:t>
      </w:r>
      <w:r w:rsidRPr="00C44BF5">
        <w:t xml:space="preserve">=1*1=1 &gt; 0, point </w:t>
      </w:r>
      <w:r w:rsidRPr="00C44BF5">
        <w:rPr>
          <w:i/>
        </w:rPr>
        <w:t>X</w:t>
      </w:r>
      <w:r w:rsidRPr="00C44BF5">
        <w:rPr>
          <w:vertAlign w:val="subscript"/>
        </w:rPr>
        <w:t>1</w:t>
      </w:r>
      <w:r w:rsidRPr="00C44BF5">
        <w:t xml:space="preserve"> violates KKT condition according to (13). Then, </w:t>
      </w:r>
      <w:r w:rsidRPr="00C44BF5">
        <w:rPr>
          <w:i/>
        </w:rPr>
        <w:t>λ</w:t>
      </w:r>
      <w:r w:rsidRPr="00C44BF5">
        <w:rPr>
          <w:vertAlign w:val="subscript"/>
        </w:rPr>
        <w:t>1</w:t>
      </w:r>
      <w:r w:rsidRPr="00C44BF5">
        <w:t xml:space="preserve"> is selected as the first multiplier. The inner loop finds out the data point </w:t>
      </w:r>
      <w:r w:rsidRPr="00C44BF5">
        <w:rPr>
          <w:i/>
        </w:rPr>
        <w:t>X</w:t>
      </w:r>
      <w:r w:rsidRPr="00C44BF5">
        <w:rPr>
          <w:i/>
          <w:vertAlign w:val="subscript"/>
        </w:rPr>
        <w:t>j</w:t>
      </w:r>
      <w:r w:rsidRPr="00C44BF5">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rsidRPr="00C44BF5">
        <w:t>. We have:</w:t>
      </w:r>
    </w:p>
    <w:p w:rsidR="00466EB3" w:rsidRPr="007C57F7" w:rsidRDefault="00491806" w:rsidP="00851462">
      <w:pPr>
        <w:pStyle w:val="41-SciencePG-Formula-in-middle"/>
        <w:rPr>
          <w:rFonts w:eastAsiaTheme="minorEastAsia"/>
        </w:rPr>
      </w:pPr>
      <m:oMath>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b</m:t>
            </m:r>
          </m:e>
        </m:d>
        <m:r>
          <m:rPr>
            <m:sty m:val="p"/>
          </m:rPr>
          <w:rPr>
            <w:rFonts w:ascii="Cambria Math" w:hAnsi="Cambria Math"/>
          </w:rPr>
          <m:t>=-1-</m:t>
        </m:r>
        <m:d>
          <m:dPr>
            <m:ctrlPr>
              <w:rPr>
                <w:rFonts w:ascii="Cambria Math" w:hAnsi="Cambria Math"/>
              </w:rPr>
            </m:ctrlPr>
          </m:dPr>
          <m:e>
            <m:d>
              <m:dPr>
                <m:ctrlPr>
                  <w:rPr>
                    <w:rFonts w:ascii="Cambria Math" w:hAnsi="Cambria Math"/>
                  </w:rPr>
                </m:ctrlPr>
              </m:dPr>
              <m:e>
                <m:r>
                  <m:rPr>
                    <m:sty m:val="p"/>
                  </m:rPr>
                  <w:rPr>
                    <w:rFonts w:ascii="Cambria Math" w:hAnsi="Cambria Math"/>
                  </w:rPr>
                  <m:t>0,0</m:t>
                </m:r>
              </m:e>
            </m:d>
            <m:r>
              <m:rPr>
                <m:sty m:val="p"/>
              </m:rPr>
              <w:rPr>
                <w:rFonts w:ascii="Cambria Math" w:hAnsi="Cambria Math"/>
              </w:rPr>
              <m:t>∘</m:t>
            </m:r>
            <m:d>
              <m:dPr>
                <m:ctrlPr>
                  <w:rPr>
                    <w:rFonts w:ascii="Cambria Math" w:hAnsi="Cambria Math"/>
                  </w:rPr>
                </m:ctrlPr>
              </m:dPr>
              <m:e>
                <m:r>
                  <m:rPr>
                    <m:sty m:val="p"/>
                  </m:rPr>
                  <w:rPr>
                    <w:rFonts w:ascii="Cambria Math" w:hAnsi="Cambria Math"/>
                  </w:rPr>
                  <m:t>20,20</m:t>
                </m:r>
              </m:e>
            </m:d>
            <m:r>
              <m:rPr>
                <m:sty m:val="p"/>
              </m:rPr>
              <w:rPr>
                <w:rFonts w:ascii="Cambria Math" w:hAnsi="Cambria Math"/>
              </w:rPr>
              <m:t>-0</m:t>
            </m:r>
          </m:e>
        </m:d>
        <m:r>
          <m:rPr>
            <m:sty m:val="p"/>
          </m:rPr>
          <w:rPr>
            <w:rFonts w:ascii="Cambria Math" w:hAnsi="Cambria Math"/>
          </w:rPr>
          <m:t>=-1</m:t>
        </m:r>
      </m:oMath>
      <w:r w:rsidR="007C57F7">
        <w:rPr>
          <w:rFonts w:eastAsiaTheme="minorEastAsia" w:hint="eastAsia"/>
        </w:rPr>
        <w:t xml:space="preserve"> </w:t>
      </w:r>
    </w:p>
    <w:p w:rsidR="00466EB3" w:rsidRPr="007C57F7" w:rsidRDefault="00491806" w:rsidP="00851462">
      <w:pPr>
        <w:pStyle w:val="41-SciencePG-Formula-in-middle"/>
        <w:rPr>
          <w:rFonts w:eastAsiaTheme="minorEastAsia"/>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-1-1</m:t>
            </m:r>
          </m:e>
        </m:d>
        <m:r>
          <m:rPr>
            <m:sty m:val="p"/>
          </m:rPr>
          <w:rPr>
            <w:rFonts w:ascii="Cambria Math" w:hAnsi="Cambria Math"/>
          </w:rPr>
          <m:t>=2</m:t>
        </m:r>
      </m:oMath>
      <w:r w:rsidR="007C57F7">
        <w:rPr>
          <w:rFonts w:eastAsiaTheme="minorEastAsia" w:hint="eastAsia"/>
        </w:rPr>
        <w:t xml:space="preserve"> </w:t>
      </w:r>
    </w:p>
    <w:p w:rsidR="00466EB3" w:rsidRPr="007C57F7" w:rsidRDefault="00491806" w:rsidP="00851462">
      <w:pPr>
        <w:pStyle w:val="41-SciencePG-Formula-in-middle"/>
        <w:rPr>
          <w:rFonts w:eastAsiaTheme="minorEastAsia"/>
        </w:rPr>
      </w:pPr>
      <m:oMath>
        <m:sSub>
          <m:sSubPr>
            <m:ctrlPr>
              <w:rPr>
                <w:rFonts w:ascii="Cambria Math" w:hAnsi="Cambria Math"/>
              </w:rPr>
            </m:ctrlPr>
          </m:sSubPr>
          <m:e>
            <m:r>
              <w:rPr>
                <w:rFonts w:ascii="Cambria Math" w:hAnsi="Cambria Math"/>
              </w:rPr>
              <m:t>E</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r>
              <w:rPr>
                <w:rFonts w:ascii="Cambria Math" w:hAnsi="Cambria Math"/>
              </w:rPr>
              <m:t>b</m:t>
            </m:r>
          </m:e>
        </m:d>
        <m:r>
          <m:rPr>
            <m:sty m:val="p"/>
          </m:rPr>
          <w:rPr>
            <w:rFonts w:ascii="Cambria Math" w:hAnsi="Cambria Math"/>
          </w:rPr>
          <m:t>=1-</m:t>
        </m:r>
        <m:d>
          <m:dPr>
            <m:ctrlPr>
              <w:rPr>
                <w:rFonts w:ascii="Cambria Math" w:hAnsi="Cambria Math"/>
              </w:rPr>
            </m:ctrlPr>
          </m:dPr>
          <m:e>
            <m:d>
              <m:dPr>
                <m:ctrlPr>
                  <w:rPr>
                    <w:rFonts w:ascii="Cambria Math" w:hAnsi="Cambria Math"/>
                  </w:rPr>
                </m:ctrlPr>
              </m:dPr>
              <m:e>
                <m:r>
                  <m:rPr>
                    <m:sty m:val="p"/>
                  </m:rPr>
                  <w:rPr>
                    <w:rFonts w:ascii="Cambria Math" w:hAnsi="Cambria Math"/>
                  </w:rPr>
                  <m:t>0,0</m:t>
                </m:r>
              </m:e>
            </m:d>
            <m:r>
              <m:rPr>
                <m:sty m:val="p"/>
              </m:rPr>
              <w:rPr>
                <w:rFonts w:ascii="Cambria Math" w:hAnsi="Cambria Math"/>
              </w:rPr>
              <m:t>∘</m:t>
            </m:r>
            <m:d>
              <m:dPr>
                <m:ctrlPr>
                  <w:rPr>
                    <w:rFonts w:ascii="Cambria Math" w:hAnsi="Cambria Math"/>
                  </w:rPr>
                </m:ctrlPr>
              </m:dPr>
              <m:e>
                <m:r>
                  <m:rPr>
                    <m:sty m:val="p"/>
                  </m:rPr>
                  <w:rPr>
                    <w:rFonts w:ascii="Cambria Math" w:hAnsi="Cambria Math"/>
                  </w:rPr>
                  <m:t>15,30</m:t>
                </m:r>
              </m:e>
            </m:d>
            <m:r>
              <m:rPr>
                <m:sty m:val="p"/>
              </m:rPr>
              <w:rPr>
                <w:rFonts w:ascii="Cambria Math" w:hAnsi="Cambria Math"/>
              </w:rPr>
              <m:t>-0</m:t>
            </m:r>
          </m:e>
        </m:d>
        <m:r>
          <m:rPr>
            <m:sty m:val="p"/>
          </m:rPr>
          <w:rPr>
            <w:rFonts w:ascii="Cambria Math" w:hAnsi="Cambria Math"/>
          </w:rPr>
          <m:t>=1</m:t>
        </m:r>
      </m:oMath>
      <w:r w:rsidR="007C57F7">
        <w:rPr>
          <w:rFonts w:eastAsiaTheme="minorEastAsia" w:hint="eastAsia"/>
        </w:rPr>
        <w:t xml:space="preserve"> </w:t>
      </w:r>
    </w:p>
    <w:p w:rsidR="00466EB3" w:rsidRPr="007C57F7" w:rsidRDefault="00491806" w:rsidP="00851462">
      <w:pPr>
        <w:pStyle w:val="41-SciencePG-Formula-in-middle"/>
        <w:rPr>
          <w:rFonts w:eastAsiaTheme="minorEastAsia"/>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1-1</m:t>
            </m:r>
          </m:e>
        </m:d>
        <m:r>
          <m:rPr>
            <m:sty m:val="p"/>
          </m:rPr>
          <w:rPr>
            <w:rFonts w:ascii="Cambria Math" w:hAnsi="Cambria Math"/>
          </w:rPr>
          <m:t>=0</m:t>
        </m:r>
      </m:oMath>
      <w:r w:rsidR="007C57F7">
        <w:rPr>
          <w:rFonts w:eastAsiaTheme="minorEastAsia" w:hint="eastAsia"/>
        </w:rPr>
        <w:t xml:space="preserve"> </w:t>
      </w:r>
    </w:p>
    <w:p w:rsidR="00466EB3" w:rsidRPr="007C57F7" w:rsidRDefault="00491806" w:rsidP="00851462">
      <w:pPr>
        <w:pStyle w:val="41-SciencePG-Formula-in-middle"/>
        <w:rPr>
          <w:rFonts w:eastAsiaTheme="minorEastAsia"/>
        </w:rPr>
      </w:pPr>
      <m:oMath>
        <m:sSub>
          <m:sSubPr>
            <m:ctrlPr>
              <w:rPr>
                <w:rFonts w:ascii="Cambria Math" w:hAnsi="Cambria Math"/>
              </w:rPr>
            </m:ctrlPr>
          </m:sSubPr>
          <m:e>
            <m:r>
              <w:rPr>
                <w:rFonts w:ascii="Cambria Math" w:hAnsi="Cambria Math"/>
              </w:rPr>
              <m:t>E</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4</m:t>
            </m:r>
          </m:sub>
        </m:sSub>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r>
              <w:rPr>
                <w:rFonts w:ascii="Cambria Math" w:hAnsi="Cambria Math"/>
              </w:rPr>
              <m:t>b</m:t>
            </m:r>
          </m:e>
        </m:d>
        <m:r>
          <m:rPr>
            <m:sty m:val="p"/>
          </m:rPr>
          <w:rPr>
            <w:rFonts w:ascii="Cambria Math" w:hAnsi="Cambria Math"/>
          </w:rPr>
          <m:t>=-1-</m:t>
        </m:r>
        <m:d>
          <m:dPr>
            <m:ctrlPr>
              <w:rPr>
                <w:rFonts w:ascii="Cambria Math" w:hAnsi="Cambria Math"/>
              </w:rPr>
            </m:ctrlPr>
          </m:dPr>
          <m:e>
            <m:d>
              <m:dPr>
                <m:ctrlPr>
                  <w:rPr>
                    <w:rFonts w:ascii="Cambria Math" w:hAnsi="Cambria Math"/>
                  </w:rPr>
                </m:ctrlPr>
              </m:dPr>
              <m:e>
                <m:r>
                  <m:rPr>
                    <m:sty m:val="p"/>
                  </m:rPr>
                  <w:rPr>
                    <w:rFonts w:ascii="Cambria Math" w:hAnsi="Cambria Math"/>
                  </w:rPr>
                  <m:t>0,0</m:t>
                </m:r>
              </m:e>
            </m:d>
            <m:r>
              <m:rPr>
                <m:sty m:val="p"/>
              </m:rPr>
              <w:rPr>
                <w:rFonts w:ascii="Cambria Math" w:hAnsi="Cambria Math"/>
              </w:rPr>
              <m:t>∘</m:t>
            </m:r>
            <m:d>
              <m:dPr>
                <m:ctrlPr>
                  <w:rPr>
                    <w:rFonts w:ascii="Cambria Math" w:hAnsi="Cambria Math"/>
                  </w:rPr>
                </m:ctrlPr>
              </m:dPr>
              <m:e>
                <m:r>
                  <m:rPr>
                    <m:sty m:val="p"/>
                  </m:rPr>
                  <w:rPr>
                    <w:rFonts w:ascii="Cambria Math" w:hAnsi="Cambria Math"/>
                  </w:rPr>
                  <m:t>35,10</m:t>
                </m:r>
              </m:e>
            </m:d>
            <m:r>
              <m:rPr>
                <m:sty m:val="p"/>
              </m:rPr>
              <w:rPr>
                <w:rFonts w:ascii="Cambria Math" w:hAnsi="Cambria Math"/>
              </w:rPr>
              <m:t>-0</m:t>
            </m:r>
          </m:e>
        </m:d>
        <m:r>
          <m:rPr>
            <m:sty m:val="p"/>
          </m:rPr>
          <w:rPr>
            <w:rFonts w:ascii="Cambria Math" w:hAnsi="Cambria Math"/>
          </w:rPr>
          <m:t>=-1</m:t>
        </m:r>
      </m:oMath>
      <w:r w:rsidR="007C57F7">
        <w:rPr>
          <w:rFonts w:eastAsiaTheme="minorEastAsia" w:hint="eastAsia"/>
        </w:rPr>
        <w:t xml:space="preserve"> </w:t>
      </w:r>
    </w:p>
    <w:p w:rsidR="00466EB3" w:rsidRPr="007C57F7" w:rsidRDefault="00491806" w:rsidP="00851462">
      <w:pPr>
        <w:pStyle w:val="41-SciencePG-Formula-in-middle"/>
        <w:rPr>
          <w:rFonts w:eastAsiaTheme="minorEastAsia"/>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-1-1</m:t>
            </m:r>
          </m:e>
        </m:d>
        <m:r>
          <m:rPr>
            <m:sty m:val="p"/>
          </m:rPr>
          <w:rPr>
            <w:rFonts w:ascii="Cambria Math" w:hAnsi="Cambria Math"/>
          </w:rPr>
          <m:t>=2</m:t>
        </m:r>
      </m:oMath>
      <w:r w:rsidR="007C57F7">
        <w:rPr>
          <w:rFonts w:eastAsiaTheme="minorEastAsia" w:hint="eastAsia"/>
        </w:rPr>
        <w:t xml:space="preserve"> </w:t>
      </w:r>
    </w:p>
    <w:p w:rsidR="00466EB3" w:rsidRPr="00C44BF5" w:rsidRDefault="00466EB3" w:rsidP="00851462">
      <w:pPr>
        <w:pStyle w:val="29-SciencePG-Text-with-Formula"/>
        <w:ind w:firstLine="200"/>
      </w:pPr>
      <w:r w:rsidRPr="00C44BF5">
        <w:t xml:space="preserve">Because the deviation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oMath>
      <w:r w:rsidRPr="00C44BF5">
        <w:t xml:space="preserve"> is maximal, the multiplier </w:t>
      </w:r>
      <w:r w:rsidRPr="00C44BF5">
        <w:rPr>
          <w:i/>
        </w:rPr>
        <w:t>λ</w:t>
      </w:r>
      <w:r w:rsidRPr="00C44BF5">
        <w:rPr>
          <w:vertAlign w:val="subscript"/>
        </w:rPr>
        <w:t>2</w:t>
      </w:r>
      <w:r w:rsidRPr="00C44BF5">
        <w:t xml:space="preserve"> associated with </w:t>
      </w:r>
      <w:r w:rsidRPr="00C44BF5">
        <w:rPr>
          <w:i/>
        </w:rPr>
        <w:t>X</w:t>
      </w:r>
      <w:r w:rsidRPr="00C44BF5">
        <w:rPr>
          <w:vertAlign w:val="subscript"/>
        </w:rPr>
        <w:t>2</w:t>
      </w:r>
      <w:r w:rsidRPr="00C44BF5">
        <w:t xml:space="preserve"> is selected as the second multiplier. Now </w:t>
      </w:r>
      <w:r w:rsidRPr="00C44BF5">
        <w:rPr>
          <w:i/>
        </w:rPr>
        <w:t>λ</w:t>
      </w:r>
      <w:r w:rsidRPr="00C44BF5">
        <w:rPr>
          <w:vertAlign w:val="subscript"/>
        </w:rPr>
        <w:t>1</w:t>
      </w:r>
      <w:r w:rsidRPr="00C44BF5">
        <w:t xml:space="preserve"> and </w:t>
      </w:r>
      <w:r w:rsidRPr="00C44BF5">
        <w:rPr>
          <w:i/>
        </w:rPr>
        <w:t>λ</w:t>
      </w:r>
      <w:r w:rsidRPr="00C44BF5">
        <w:rPr>
          <w:vertAlign w:val="subscript"/>
        </w:rPr>
        <w:t>2</w:t>
      </w:r>
      <w:r w:rsidRPr="00C44BF5">
        <w:t xml:space="preserve"> are optimized jointly according to table 2.</w:t>
      </w:r>
    </w:p>
    <w:p w:rsidR="00466EB3" w:rsidRPr="007C57F7" w:rsidRDefault="00466EB3" w:rsidP="00851462">
      <w:pPr>
        <w:pStyle w:val="41-SciencePG-Formula-in-middle"/>
        <w:rPr>
          <w:rFonts w:eastAsiaTheme="minorEastAsia"/>
        </w:rPr>
      </w:pPr>
      <m:oMath>
        <m:r>
          <w:rPr>
            <w:rFonts w:ascii="Cambria Math" w:hAnsi="Cambria Math"/>
          </w:rPr>
          <m:t>η</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-2</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20,55</m:t>
                    </m:r>
                  </m:e>
                </m:d>
                <m:r>
                  <m:rPr>
                    <m:sty m:val="p"/>
                  </m:rPr>
                  <w:rPr>
                    <w:rFonts w:ascii="Cambria Math" w:hAnsi="Cambria Math"/>
                  </w:rPr>
                  <m:t>-</m:t>
                </m:r>
                <m:d>
                  <m:dPr>
                    <m:ctrlPr>
                      <w:rPr>
                        <w:rFonts w:ascii="Cambria Math" w:hAnsi="Cambria Math"/>
                      </w:rPr>
                    </m:ctrlPr>
                  </m:dPr>
                  <m:e>
                    <m:r>
                      <m:rPr>
                        <m:sty m:val="p"/>
                      </m:rPr>
                      <w:rPr>
                        <w:rFonts w:ascii="Cambria Math" w:hAnsi="Cambria Math"/>
                      </w:rPr>
                      <m:t>20,20</m:t>
                    </m:r>
                  </m:e>
                </m: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0,35</m:t>
                    </m:r>
                  </m:e>
                </m: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35</m:t>
            </m:r>
          </m:e>
          <m:sup>
            <m:r>
              <m:rPr>
                <m:sty m:val="p"/>
              </m:rPr>
              <w:rPr>
                <w:rFonts w:ascii="Cambria Math" w:hAnsi="Cambria Math"/>
              </w:rPr>
              <m:t>2</m:t>
            </m:r>
          </m:sup>
        </m:sSup>
        <m:r>
          <m:rPr>
            <m:sty m:val="p"/>
          </m:rPr>
          <w:rPr>
            <w:rFonts w:ascii="Cambria Math" w:hAnsi="Cambria Math"/>
          </w:rPr>
          <m:t>=1225</m:t>
        </m:r>
      </m:oMath>
      <w:r w:rsidR="007C57F7">
        <w:rPr>
          <w:rFonts w:eastAsiaTheme="minorEastAsia" w:hint="eastAsia"/>
        </w:rPr>
        <w:t xml:space="preserve"> </w:t>
      </w:r>
    </w:p>
    <w:p w:rsidR="00466EB3" w:rsidRPr="007C57F7" w:rsidRDefault="00466EB3" w:rsidP="00851462">
      <w:pPr>
        <w:pStyle w:val="41-SciencePG-Formula-in-middle"/>
        <w:rPr>
          <w:rFonts w:eastAsiaTheme="minorEastAsia"/>
        </w:rPr>
      </w:pP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=1*</m:t>
        </m:r>
        <m:d>
          <m:dPr>
            <m:ctrlPr>
              <w:rPr>
                <w:rFonts w:ascii="Cambria Math" w:hAnsi="Cambria Math"/>
              </w:rPr>
            </m:ctrlPr>
          </m:dPr>
          <m:e>
            <m:r>
              <m:rPr>
                <m:sty m:val="p"/>
              </m:rPr>
              <w:rPr>
                <w:rFonts w:ascii="Cambria Math" w:hAnsi="Cambria Math"/>
              </w:rPr>
              <m:t>-1</m:t>
            </m:r>
          </m:e>
        </m:d>
        <m:r>
          <m:rPr>
            <m:sty m:val="p"/>
          </m:rPr>
          <w:rPr>
            <w:rFonts w:ascii="Cambria Math" w:hAnsi="Cambria Math"/>
          </w:rPr>
          <m:t>=-1</m:t>
        </m:r>
      </m:oMath>
      <w:r w:rsidR="007C57F7">
        <w:rPr>
          <w:rFonts w:eastAsiaTheme="minorEastAsia" w:hint="eastAsia"/>
        </w:rPr>
        <w:t xml:space="preserve"> </w:t>
      </w:r>
    </w:p>
    <w:p w:rsidR="00466EB3" w:rsidRPr="007C57F7" w:rsidRDefault="00466EB3" w:rsidP="00851462">
      <w:pPr>
        <w:pStyle w:val="41-SciencePG-Formula-in-middle"/>
        <w:rPr>
          <w:rFonts w:eastAsiaTheme="minorEastAsia"/>
        </w:rPr>
      </w:pPr>
      <m:oMath>
        <m:r>
          <w:rPr>
            <w:rFonts w:ascii="Cambria Math" w:hAnsi="Cambria Math"/>
          </w:rPr>
          <m:t>γ</m:t>
        </m:r>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=0+</m:t>
        </m:r>
        <m:d>
          <m:dPr>
            <m:ctrlPr>
              <w:rPr>
                <w:rFonts w:ascii="Cambria Math" w:hAnsi="Cambria Math"/>
              </w:rPr>
            </m:ctrlPr>
          </m:dPr>
          <m:e>
            <m:r>
              <m:rPr>
                <m:sty m:val="p"/>
              </m:rPr>
              <w:rPr>
                <w:rFonts w:ascii="Cambria Math" w:hAnsi="Cambria Math"/>
              </w:rPr>
              <m:t>-1</m:t>
            </m:r>
          </m:e>
        </m:d>
        <m:r>
          <m:rPr>
            <m:sty m:val="p"/>
          </m:rPr>
          <w:rPr>
            <w:rFonts w:ascii="Cambria Math" w:hAnsi="Cambria Math"/>
          </w:rPr>
          <m:t>*0=0</m:t>
        </m:r>
      </m:oMath>
      <w:r w:rsidR="007C57F7">
        <w:rPr>
          <w:rFonts w:eastAsiaTheme="minorEastAsia" w:hint="eastAsia"/>
        </w:rPr>
        <w:t xml:space="preserve"> </w:t>
      </w:r>
    </w:p>
    <w:p w:rsidR="00466EB3" w:rsidRPr="007C57F7" w:rsidRDefault="00491806" w:rsidP="00851462">
      <w:pPr>
        <w:pStyle w:val="41-SciencePG-Formula-in-middle"/>
        <w:rPr>
          <w:rFonts w:eastAsiaTheme="minorEastAsia"/>
        </w:rPr>
      </w:pPr>
      <m:oMath>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num>
          <m:den>
            <m:r>
              <w:rPr>
                <w:rFonts w:ascii="Cambria Math" w:hAnsi="Cambria Math"/>
              </w:rPr>
              <m:t>η</m:t>
            </m:r>
          </m:den>
        </m:f>
        <m:r>
          <m:rPr>
            <m:sty m:val="p"/>
          </m:rPr>
          <w:rPr>
            <w:rFonts w:ascii="Cambria Math" w:hAnsi="Cambria Math"/>
          </w:rPr>
          <m:t>=0+</m:t>
        </m:r>
        <m:f>
          <m:fPr>
            <m:ctrlPr>
              <w:rPr>
                <w:rFonts w:ascii="Cambria Math" w:hAnsi="Cambria Math"/>
              </w:rPr>
            </m:ctrlPr>
          </m:fPr>
          <m:num>
            <m:r>
              <m:rPr>
                <m:sty m:val="p"/>
              </m:rPr>
              <w:rPr>
                <w:rFonts w:ascii="Cambria Math" w:hAnsi="Cambria Math"/>
              </w:rPr>
              <m:t>-1*</m:t>
            </m:r>
            <m:d>
              <m:dPr>
                <m:ctrlPr>
                  <w:rPr>
                    <w:rFonts w:ascii="Cambria Math" w:hAnsi="Cambria Math"/>
                  </w:rPr>
                </m:ctrlPr>
              </m:dPr>
              <m:e>
                <m:r>
                  <m:rPr>
                    <m:sty m:val="p"/>
                  </m:rPr>
                  <w:rPr>
                    <w:rFonts w:ascii="Cambria Math" w:hAnsi="Cambria Math"/>
                  </w:rPr>
                  <m:t>-1-1</m:t>
                </m:r>
              </m:e>
            </m:d>
          </m:num>
          <m:den>
            <m:r>
              <m:rPr>
                <m:sty m:val="p"/>
              </m:rPr>
              <w:rPr>
                <w:rFonts w:ascii="Cambria Math" w:hAnsi="Cambria Math"/>
              </w:rPr>
              <m:t>1225</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1225</m:t>
            </m:r>
          </m:den>
        </m:f>
      </m:oMath>
      <w:r w:rsidR="007C57F7">
        <w:rPr>
          <w:rFonts w:eastAsiaTheme="minorEastAsia" w:hint="eastAsia"/>
        </w:rPr>
        <w:t xml:space="preserve"> </w:t>
      </w:r>
    </w:p>
    <w:p w:rsidR="00466EB3" w:rsidRPr="007C57F7" w:rsidRDefault="00466EB3" w:rsidP="00851462">
      <w:pPr>
        <w:pStyle w:val="41-SciencePG-Formula-in-middle"/>
        <w:rPr>
          <w:rFonts w:eastAsiaTheme="minorEastAsia"/>
        </w:rPr>
      </w:pPr>
      <m:oMath>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1225</m:t>
            </m:r>
          </m:den>
        </m:f>
        <m:r>
          <m:rPr>
            <m:sty m:val="p"/>
          </m:rPr>
          <w:rPr>
            <w:rFonts w:ascii="Cambria Math" w:hAnsi="Cambria Math"/>
          </w:rPr>
          <m:t>-0=</m:t>
        </m:r>
        <m:f>
          <m:fPr>
            <m:ctrlPr>
              <w:rPr>
                <w:rFonts w:ascii="Cambria Math" w:hAnsi="Cambria Math"/>
              </w:rPr>
            </m:ctrlPr>
          </m:fPr>
          <m:num>
            <m:r>
              <m:rPr>
                <m:sty m:val="p"/>
              </m:rPr>
              <w:rPr>
                <w:rFonts w:ascii="Cambria Math" w:hAnsi="Cambria Math"/>
              </w:rPr>
              <m:t>2</m:t>
            </m:r>
          </m:num>
          <m:den>
            <m:r>
              <m:rPr>
                <m:sty m:val="p"/>
              </m:rPr>
              <w:rPr>
                <w:rFonts w:ascii="Cambria Math" w:hAnsi="Cambria Math"/>
              </w:rPr>
              <m:t>1225</m:t>
            </m:r>
          </m:den>
        </m:f>
      </m:oMath>
      <w:r w:rsidR="007C57F7">
        <w:rPr>
          <w:rFonts w:eastAsiaTheme="minorEastAsia" w:hint="eastAsia"/>
        </w:rPr>
        <w:t xml:space="preserve"> </w:t>
      </w:r>
    </w:p>
    <w:p w:rsidR="00466EB3" w:rsidRPr="007C57F7" w:rsidRDefault="00491806" w:rsidP="00851462">
      <w:pPr>
        <w:pStyle w:val="41-SciencePG-Formula-in-middle"/>
        <w:rPr>
          <w:rFonts w:eastAsiaTheme="minorEastAsia"/>
        </w:rPr>
      </w:pPr>
      <m:oMath>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=0-1*</m:t>
        </m:r>
        <m:d>
          <m:dPr>
            <m:ctrlPr>
              <w:rPr>
                <w:rFonts w:ascii="Cambria Math" w:hAnsi="Cambria Math"/>
              </w:rPr>
            </m:ctrlPr>
          </m:dPr>
          <m:e>
            <m:r>
              <m:rPr>
                <m:sty m:val="p"/>
              </m:rPr>
              <w:rPr>
                <w:rFonts w:ascii="Cambria Math" w:hAnsi="Cambria Math"/>
              </w:rPr>
              <m:t>-1</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1225</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1225</m:t>
            </m:r>
          </m:den>
        </m:f>
      </m:oMath>
      <w:r w:rsidR="007C57F7">
        <w:rPr>
          <w:rFonts w:eastAsiaTheme="minorEastAsia" w:hint="eastAsia"/>
        </w:rPr>
        <w:t xml:space="preserve"> </w:t>
      </w:r>
    </w:p>
    <w:p w:rsidR="00466EB3" w:rsidRPr="00C44BF5" w:rsidRDefault="00D41841" w:rsidP="00851462">
      <w:pPr>
        <w:pStyle w:val="20-SciencePG-Text"/>
        <w:ind w:firstLine="200"/>
      </w:pPr>
      <w:r w:rsidRPr="00C44BF5">
        <w:t>Optimal classifier (</w:t>
      </w:r>
      <w:r w:rsidRPr="00C44BF5">
        <w:rPr>
          <w:i/>
        </w:rPr>
        <w:t>W</w:t>
      </w:r>
      <w:r w:rsidRPr="00C44BF5">
        <w:rPr>
          <w:i/>
          <w:vertAlign w:val="superscript"/>
        </w:rPr>
        <w:t>*</w:t>
      </w:r>
      <w:r w:rsidRPr="00C44BF5">
        <w:t xml:space="preserve">, </w:t>
      </w:r>
      <w:r w:rsidRPr="00C44BF5">
        <w:rPr>
          <w:i/>
        </w:rPr>
        <w:t>b</w:t>
      </w:r>
      <w:r w:rsidRPr="00C44BF5">
        <w:rPr>
          <w:i/>
          <w:vertAlign w:val="superscript"/>
        </w:rPr>
        <w:t>*</w:t>
      </w:r>
      <w:r w:rsidRPr="00C44BF5">
        <w:t>) is updated according to (17).</w:t>
      </w:r>
    </w:p>
    <w:p w:rsidR="00D41841" w:rsidRPr="007C57F7" w:rsidRDefault="00491806" w:rsidP="00F04FBC">
      <w:pPr>
        <w:pStyle w:val="41-SciencePG-Formula-in-middle"/>
        <w:adjustRightInd/>
        <w:snapToGrid/>
        <w:spacing w:after="0"/>
        <w:rPr>
          <w:rFonts w:eastAsiaTheme="minorEastAsia"/>
        </w:rPr>
      </w:pPr>
      <m:oMath>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new</m:t>
            </m: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e>
        </m:d>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e>
        </m:d>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old</m:t>
            </m:r>
          </m:sup>
        </m:sSup>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m:rPr>
                    <m:sty m:val="p"/>
                  </m:rPr>
                  <w:rPr>
                    <w:rFonts w:ascii="Cambria Math" w:hAnsi="Cambria Math"/>
                  </w:rPr>
                  <m:t>1225</m:t>
                </m:r>
              </m:den>
            </m:f>
            <m:r>
              <m:rPr>
                <m:sty m:val="p"/>
              </m:rPr>
              <w:rPr>
                <w:rFonts w:ascii="Cambria Math" w:hAnsi="Cambria Math"/>
              </w:rPr>
              <m:t>-0</m:t>
            </m:r>
          </m:e>
        </m:d>
        <m:r>
          <m:rPr>
            <m:sty m:val="p"/>
          </m:rPr>
          <w:rPr>
            <w:rFonts w:ascii="Cambria Math" w:hAnsi="Cambria Math"/>
          </w:rPr>
          <m:t>*1*</m:t>
        </m:r>
        <m:d>
          <m:dPr>
            <m:ctrlPr>
              <w:rPr>
                <w:rFonts w:ascii="Cambria Math" w:hAnsi="Cambria Math"/>
              </w:rPr>
            </m:ctrlPr>
          </m:dPr>
          <m:e>
            <m:r>
              <m:rPr>
                <m:sty m:val="p"/>
              </m:rPr>
              <w:rPr>
                <w:rFonts w:ascii="Cambria Math" w:hAnsi="Cambria Math"/>
              </w:rPr>
              <m:t>20,55</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m:rPr>
                    <m:sty m:val="p"/>
                  </m:rPr>
                  <w:rPr>
                    <w:rFonts w:ascii="Cambria Math" w:hAnsi="Cambria Math"/>
                  </w:rPr>
                  <m:t>1225</m:t>
                </m:r>
              </m:den>
            </m:f>
            <m:r>
              <m:rPr>
                <m:sty m:val="p"/>
              </m:rPr>
              <w:rPr>
                <w:rFonts w:ascii="Cambria Math" w:hAnsi="Cambria Math"/>
              </w:rPr>
              <m:t>-0</m:t>
            </m:r>
          </m:e>
        </m:d>
        <m:r>
          <m:rPr>
            <m:sty m:val="p"/>
          </m:rPr>
          <w:rPr>
            <w:rFonts w:ascii="Cambria Math" w:hAnsi="Cambria Math"/>
          </w:rPr>
          <m:t>*</m:t>
        </m:r>
        <m:d>
          <m:dPr>
            <m:ctrlPr>
              <w:rPr>
                <w:rFonts w:ascii="Cambria Math" w:hAnsi="Cambria Math"/>
              </w:rPr>
            </m:ctrlPr>
          </m:dPr>
          <m:e>
            <m:r>
              <m:rPr>
                <m:sty m:val="p"/>
              </m:rPr>
              <w:rPr>
                <w:rFonts w:ascii="Cambria Math" w:hAnsi="Cambria Math"/>
              </w:rPr>
              <m:t>-1</m:t>
            </m:r>
          </m:e>
        </m:d>
        <m:r>
          <m:rPr>
            <m:sty m:val="p"/>
          </m:rPr>
          <w:rPr>
            <w:rFonts w:ascii="Cambria Math" w:hAnsi="Cambria Math"/>
          </w:rPr>
          <m:t>*</m:t>
        </m:r>
        <m:d>
          <m:dPr>
            <m:ctrlPr>
              <w:rPr>
                <w:rFonts w:ascii="Cambria Math" w:hAnsi="Cambria Math"/>
              </w:rPr>
            </m:ctrlPr>
          </m:dPr>
          <m:e>
            <m:r>
              <m:rPr>
                <m:sty m:val="p"/>
              </m:rPr>
              <w:rPr>
                <w:rFonts w:ascii="Cambria Math" w:hAnsi="Cambria Math"/>
              </w:rPr>
              <m:t>20,20</m:t>
            </m:r>
          </m:e>
        </m:d>
        <m:r>
          <m:rPr>
            <m:sty m:val="p"/>
          </m:rPr>
          <w:rPr>
            <w:rFonts w:ascii="Cambria Math" w:hAnsi="Cambria Math"/>
          </w:rPr>
          <m:t>+</m:t>
        </m:r>
        <m:d>
          <m:dPr>
            <m:ctrlPr>
              <w:rPr>
                <w:rFonts w:ascii="Cambria Math" w:hAnsi="Cambria Math"/>
              </w:rPr>
            </m:ctrlPr>
          </m:dPr>
          <m:e>
            <m:r>
              <m:rPr>
                <m:sty m:val="p"/>
              </m:rPr>
              <w:rPr>
                <w:rFonts w:ascii="Cambria Math" w:hAnsi="Cambria Math"/>
              </w:rPr>
              <m:t>0,0</m:t>
            </m:r>
          </m:e>
        </m:d>
        <m:r>
          <m:rPr>
            <m:sty m:val="p"/>
          </m:rPr>
          <w:rPr>
            <w:rFonts w:ascii="Cambria Math" w:hAnsi="Cambria Math"/>
          </w:rPr>
          <m:t>=</m:t>
        </m:r>
        <m:d>
          <m:dPr>
            <m:ctrlPr>
              <w:rPr>
                <w:rFonts w:ascii="Cambria Math" w:hAnsi="Cambria Math"/>
              </w:rPr>
            </m:ctrlPr>
          </m:dPr>
          <m:e>
            <m:r>
              <m:rPr>
                <m:sty m:val="p"/>
              </m:rPr>
              <w:rPr>
                <w:rFonts w:ascii="Cambria Math" w:hAnsi="Cambria Math"/>
              </w:rPr>
              <m:t>0,</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e>
        </m:d>
      </m:oMath>
      <w:r w:rsidR="007C57F7">
        <w:rPr>
          <w:rFonts w:eastAsiaTheme="minorEastAsia" w:hint="eastAsia"/>
        </w:rPr>
        <w:t xml:space="preserve"> </w:t>
      </w:r>
    </w:p>
    <w:p w:rsidR="00D41841" w:rsidRPr="007C57F7" w:rsidRDefault="00491806" w:rsidP="00851462">
      <w:pPr>
        <w:pStyle w:val="41-SciencePG-Formula-in-middle"/>
        <w:rPr>
          <w:rFonts w:eastAsiaTheme="minorEastAsia"/>
        </w:rPr>
      </w:pP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new</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new</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r>
              <m:rPr>
                <m:sty m:val="p"/>
              </m:rPr>
              <w:rPr>
                <w:rFonts w:ascii="Cambria Math" w:hAnsi="Cambria Math"/>
              </w:rPr>
              <m:t>0,</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e>
        </m:d>
        <m:r>
          <m:rPr>
            <m:sty m:val="p"/>
          </m:rPr>
          <w:rPr>
            <w:rFonts w:ascii="Cambria Math" w:hAnsi="Cambria Math"/>
          </w:rPr>
          <m:t>∘</m:t>
        </m:r>
        <m:d>
          <m:dPr>
            <m:ctrlPr>
              <w:rPr>
                <w:rFonts w:ascii="Cambria Math" w:hAnsi="Cambria Math"/>
              </w:rPr>
            </m:ctrlPr>
          </m:dPr>
          <m:e>
            <m:r>
              <m:rPr>
                <m:sty m:val="p"/>
              </m:rPr>
              <w:rPr>
                <w:rFonts w:ascii="Cambria Math" w:hAnsi="Cambria Math"/>
              </w:rPr>
              <m:t>20,20</m:t>
            </m:r>
          </m:e>
        </m:d>
        <m:r>
          <m:rPr>
            <m:sty m:val="p"/>
          </m:rPr>
          <w:rPr>
            <w:rFonts w:ascii="Cambria Math" w:hAnsi="Cambria Math"/>
          </w:rPr>
          <m:t>-</m:t>
        </m:r>
        <m:d>
          <m:dPr>
            <m:ctrlPr>
              <w:rPr>
                <w:rFonts w:ascii="Cambria Math" w:hAnsi="Cambria Math"/>
              </w:rPr>
            </m:ctrlPr>
          </m:dPr>
          <m:e>
            <m:r>
              <m:rPr>
                <m:sty m:val="p"/>
              </m:rPr>
              <w:rPr>
                <w:rFonts w:ascii="Cambria Math" w:hAnsi="Cambria Math"/>
              </w:rPr>
              <m:t>-1</m:t>
            </m:r>
          </m:e>
        </m:d>
        <m:r>
          <m:rPr>
            <m:sty m:val="p"/>
          </m:rPr>
          <w:rPr>
            <w:rFonts w:ascii="Cambria Math" w:hAnsi="Cambria Math"/>
          </w:rPr>
          <m:t>=</m:t>
        </m:r>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oMath>
      <w:r w:rsidR="007C57F7">
        <w:rPr>
          <w:rFonts w:eastAsiaTheme="minorEastAsia" w:hint="eastAsia"/>
        </w:rPr>
        <w:t xml:space="preserve"> </w:t>
      </w:r>
    </w:p>
    <w:p w:rsidR="00FA5B05" w:rsidRPr="00C44BF5" w:rsidRDefault="00FA5B05" w:rsidP="00851462">
      <w:pPr>
        <w:pStyle w:val="20-SciencePG-Text"/>
        <w:ind w:firstLine="200"/>
      </w:pPr>
      <w:r w:rsidRPr="00C44BF5">
        <w:t>Now we have:</w:t>
      </w:r>
    </w:p>
    <w:p w:rsidR="00FA5B05" w:rsidRPr="007C57F7" w:rsidRDefault="00491806" w:rsidP="00851462">
      <w:pPr>
        <w:pStyle w:val="41-SciencePG-Formula-in-middle"/>
        <w:rPr>
          <w:rFonts w:eastAsiaTheme="minorEastAsia"/>
        </w:rPr>
      </w:pPr>
      <m:oMath>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new</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1225</m:t>
            </m:r>
          </m:den>
        </m:f>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1225</m:t>
            </m:r>
          </m:den>
        </m:f>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4</m:t>
            </m:r>
          </m:sub>
        </m:sSub>
        <m:r>
          <m:rPr>
            <m:sty m:val="p"/>
          </m:rPr>
          <w:rPr>
            <w:rFonts w:ascii="Cambria Math" w:hAnsi="Cambria Math"/>
          </w:rPr>
          <m:t>=0</m:t>
        </m:r>
      </m:oMath>
      <w:r w:rsidR="007C57F7">
        <w:rPr>
          <w:rFonts w:eastAsiaTheme="minorEastAsia" w:hint="eastAsia"/>
        </w:rPr>
        <w:t xml:space="preserve"> </w:t>
      </w:r>
    </w:p>
    <w:p w:rsidR="00FA5B05" w:rsidRPr="007C57F7" w:rsidRDefault="00FA5B05" w:rsidP="00851462">
      <w:pPr>
        <w:pStyle w:val="41-SciencePG-Formula-in-middle"/>
        <w:rPr>
          <w:rFonts w:eastAsiaTheme="minorEastAsia"/>
        </w:rPr>
      </w:pPr>
      <m:oMath>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0,</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e>
        </m:d>
      </m:oMath>
      <w:r w:rsidR="007C57F7">
        <w:rPr>
          <w:rFonts w:eastAsiaTheme="minorEastAsia" w:hint="eastAsia"/>
        </w:rPr>
        <w:t xml:space="preserve"> </w:t>
      </w:r>
    </w:p>
    <w:p w:rsidR="00FA5B05" w:rsidRPr="007C57F7" w:rsidRDefault="00FA5B05" w:rsidP="00851462">
      <w:pPr>
        <w:pStyle w:val="41-SciencePG-Formula-in-middle"/>
        <w:rPr>
          <w:rFonts w:eastAsiaTheme="minorEastAsia"/>
        </w:rPr>
      </w:pPr>
      <m:oMath>
        <m: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oMath>
      <w:r w:rsidR="007C57F7">
        <w:rPr>
          <w:rFonts w:eastAsiaTheme="minorEastAsia" w:hint="eastAsia"/>
        </w:rPr>
        <w:t xml:space="preserve"> </w:t>
      </w:r>
    </w:p>
    <w:p w:rsidR="00FA5B05" w:rsidRPr="00C44BF5" w:rsidRDefault="00FA5B05" w:rsidP="00851462">
      <w:pPr>
        <w:pStyle w:val="20-SciencePG-Text"/>
        <w:ind w:firstLine="200"/>
      </w:pPr>
      <w:r w:rsidRPr="00C44BF5">
        <w:t xml:space="preserve">The outer loop of SMO algorithm continues to search for another data point </w:t>
      </w:r>
      <w:r w:rsidRPr="00C44BF5">
        <w:rPr>
          <w:i/>
        </w:rPr>
        <w:t>X</w:t>
      </w:r>
      <w:r w:rsidRPr="00C44BF5">
        <w:rPr>
          <w:i/>
          <w:vertAlign w:val="subscript"/>
        </w:rPr>
        <w:t>i</w:t>
      </w:r>
      <w:r w:rsidRPr="00C44BF5">
        <w:t xml:space="preserve"> that violates KKT condition according to (13) through all data points so as to select two other multipliers that will be optimized jointly. We have:</w:t>
      </w:r>
    </w:p>
    <w:p w:rsidR="00FA5B05" w:rsidRPr="007C57F7" w:rsidRDefault="00491806" w:rsidP="00851462">
      <w:pPr>
        <w:pStyle w:val="41-SciencePG-Formula-in-middle"/>
        <w:rPr>
          <w:rFonts w:eastAsiaTheme="minorEastAsia"/>
        </w:rPr>
      </w:pPr>
      <m:oMath>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b</m:t>
            </m:r>
          </m:e>
        </m:d>
        <m:r>
          <m:rPr>
            <m:sty m:val="p"/>
          </m:rPr>
          <w:rPr>
            <w:rFonts w:ascii="Cambria Math" w:hAnsi="Cambria Math"/>
          </w:rPr>
          <m:t>=-1-</m:t>
        </m:r>
        <m:d>
          <m:dPr>
            <m:ctrlPr>
              <w:rPr>
                <w:rFonts w:ascii="Cambria Math" w:hAnsi="Cambria Math"/>
              </w:rPr>
            </m:ctrlPr>
          </m:dPr>
          <m:e>
            <m:d>
              <m:dPr>
                <m:ctrlPr>
                  <w:rPr>
                    <w:rFonts w:ascii="Cambria Math" w:hAnsi="Cambria Math"/>
                  </w:rPr>
                </m:ctrlPr>
              </m:dPr>
              <m:e>
                <m:r>
                  <m:rPr>
                    <m:sty m:val="p"/>
                  </m:rPr>
                  <w:rPr>
                    <w:rFonts w:ascii="Cambria Math" w:hAnsi="Cambria Math"/>
                  </w:rPr>
                  <m:t>0,</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e>
            </m:d>
            <m:r>
              <m:rPr>
                <m:sty m:val="p"/>
              </m:rPr>
              <w:rPr>
                <w:rFonts w:ascii="Cambria Math" w:hAnsi="Cambria Math"/>
              </w:rPr>
              <m:t>∘</m:t>
            </m:r>
            <m:d>
              <m:dPr>
                <m:ctrlPr>
                  <w:rPr>
                    <w:rFonts w:ascii="Cambria Math" w:hAnsi="Cambria Math"/>
                  </w:rPr>
                </m:ctrlPr>
              </m:dPr>
              <m:e>
                <m:r>
                  <m:rPr>
                    <m:sty m:val="p"/>
                  </m:rPr>
                  <w:rPr>
                    <w:rFonts w:ascii="Cambria Math" w:hAnsi="Cambria Math"/>
                  </w:rPr>
                  <m:t>20,20</m:t>
                </m:r>
              </m:e>
            </m:d>
            <m:r>
              <m:rPr>
                <m:sty m:val="p"/>
              </m:rPr>
              <w:rPr>
                <w:rFonts w:ascii="Cambria Math" w:hAnsi="Cambria Math"/>
              </w:rPr>
              <m:t>-</m:t>
            </m:r>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d>
        <m:r>
          <m:rPr>
            <m:sty m:val="p"/>
          </m:rPr>
          <w:rPr>
            <w:rFonts w:ascii="Cambria Math" w:hAnsi="Cambria Math"/>
          </w:rPr>
          <m:t>=0</m:t>
        </m:r>
      </m:oMath>
      <w:r w:rsidR="007C57F7">
        <w:rPr>
          <w:rFonts w:eastAsiaTheme="minorEastAsia" w:hint="eastAsia"/>
        </w:rPr>
        <w:t xml:space="preserve"> </w:t>
      </w:r>
    </w:p>
    <w:p w:rsidR="00FA5B05" w:rsidRPr="007C57F7" w:rsidRDefault="00491806" w:rsidP="00851462">
      <w:pPr>
        <w:pStyle w:val="41-SciencePG-Formula-in-middle"/>
        <w:rPr>
          <w:rFonts w:eastAsiaTheme="minorEastAsia"/>
        </w:rPr>
      </w:pPr>
      <m:oMath>
        <m:sSub>
          <m:sSubPr>
            <m:ctrlPr>
              <w:rPr>
                <w:rFonts w:ascii="Cambria Math" w:hAnsi="Cambria Math"/>
              </w:rPr>
            </m:ctrlPr>
          </m:sSubPr>
          <m:e>
            <m:r>
              <w:rPr>
                <w:rFonts w:ascii="Cambria Math" w:hAnsi="Cambria Math"/>
              </w:rPr>
              <m:t>E</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r>
              <w:rPr>
                <w:rFonts w:ascii="Cambria Math" w:hAnsi="Cambria Math"/>
              </w:rPr>
              <m:t>b</m:t>
            </m:r>
          </m:e>
        </m:d>
        <m:r>
          <m:rPr>
            <m:sty m:val="p"/>
          </m:rPr>
          <w:rPr>
            <w:rFonts w:ascii="Cambria Math" w:hAnsi="Cambria Math"/>
          </w:rPr>
          <m:t>=1-</m:t>
        </m:r>
        <m:d>
          <m:dPr>
            <m:ctrlPr>
              <w:rPr>
                <w:rFonts w:ascii="Cambria Math" w:hAnsi="Cambria Math"/>
              </w:rPr>
            </m:ctrlPr>
          </m:dPr>
          <m:e>
            <m:d>
              <m:dPr>
                <m:ctrlPr>
                  <w:rPr>
                    <w:rFonts w:ascii="Cambria Math" w:hAnsi="Cambria Math"/>
                  </w:rPr>
                </m:ctrlPr>
              </m:dPr>
              <m:e>
                <m:r>
                  <m:rPr>
                    <m:sty m:val="p"/>
                  </m:rPr>
                  <w:rPr>
                    <w:rFonts w:ascii="Cambria Math" w:hAnsi="Cambria Math"/>
                  </w:rPr>
                  <m:t>0,</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e>
            </m:d>
            <m:r>
              <m:rPr>
                <m:sty m:val="p"/>
              </m:rPr>
              <w:rPr>
                <w:rFonts w:ascii="Cambria Math" w:hAnsi="Cambria Math"/>
              </w:rPr>
              <m:t>∘</m:t>
            </m:r>
            <m:d>
              <m:dPr>
                <m:ctrlPr>
                  <w:rPr>
                    <w:rFonts w:ascii="Cambria Math" w:hAnsi="Cambria Math"/>
                  </w:rPr>
                </m:ctrlPr>
              </m:dPr>
              <m:e>
                <m:r>
                  <m:rPr>
                    <m:sty m:val="p"/>
                  </m:rPr>
                  <w:rPr>
                    <w:rFonts w:ascii="Cambria Math" w:hAnsi="Cambria Math"/>
                  </w:rPr>
                  <m:t>15,30</m:t>
                </m:r>
              </m:e>
            </m:d>
            <m:r>
              <m:rPr>
                <m:sty m:val="p"/>
              </m:rPr>
              <w:rPr>
                <w:rFonts w:ascii="Cambria Math" w:hAnsi="Cambria Math"/>
              </w:rPr>
              <m:t>-</m:t>
            </m:r>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10</m:t>
            </m:r>
          </m:num>
          <m:den>
            <m:r>
              <m:rPr>
                <m:sty m:val="p"/>
              </m:rPr>
              <w:rPr>
                <w:rFonts w:ascii="Cambria Math" w:hAnsi="Cambria Math"/>
              </w:rPr>
              <m:t>7</m:t>
            </m:r>
          </m:den>
        </m:f>
      </m:oMath>
      <w:r w:rsidR="007C57F7">
        <w:rPr>
          <w:rFonts w:eastAsiaTheme="minorEastAsia" w:hint="eastAsia"/>
        </w:rPr>
        <w:t xml:space="preserve"> </w:t>
      </w:r>
    </w:p>
    <w:p w:rsidR="00FA5B05" w:rsidRPr="00C44BF5" w:rsidRDefault="00FA5B05" w:rsidP="00851462">
      <w:pPr>
        <w:pStyle w:val="29-SciencePG-Text-with-Formula"/>
        <w:ind w:firstLine="200"/>
      </w:pPr>
      <w:r w:rsidRPr="00C44BF5">
        <w:t xml:space="preserve">Due to </w:t>
      </w:r>
      <w:r w:rsidRPr="00C44BF5">
        <w:rPr>
          <w:i/>
        </w:rPr>
        <w:t>λ</w:t>
      </w:r>
      <w:r w:rsidRPr="00C44BF5">
        <w:rPr>
          <w:vertAlign w:val="subscript"/>
        </w:rPr>
        <w:t>3</w:t>
      </w:r>
      <w:r w:rsidRPr="00C44BF5">
        <w:t xml:space="preserve">=0 &lt; </w:t>
      </w:r>
      <w:r w:rsidRPr="00C44BF5">
        <w:rPr>
          <w:i/>
        </w:rPr>
        <w:t>C</w:t>
      </w:r>
      <w:r w:rsidRPr="00C44BF5">
        <w:t xml:space="preserve"> and </w:t>
      </w:r>
      <w:r w:rsidRPr="00C44BF5">
        <w:rPr>
          <w:i/>
        </w:rPr>
        <w:t>y</w:t>
      </w:r>
      <w:r w:rsidRPr="00C44BF5">
        <w:rPr>
          <w:vertAlign w:val="subscript"/>
        </w:rPr>
        <w:t>3</w:t>
      </w:r>
      <w:r w:rsidRPr="00C44BF5">
        <w:rPr>
          <w:i/>
        </w:rPr>
        <w:t>E</w:t>
      </w:r>
      <w:r w:rsidRPr="00C44BF5">
        <w:rPr>
          <w:vertAlign w:val="subscript"/>
        </w:rPr>
        <w:t>3</w:t>
      </w:r>
      <w:r w:rsidRPr="00C44BF5">
        <w:t xml:space="preserve">=1*(10/7) &gt; 0, point </w:t>
      </w:r>
      <w:r w:rsidRPr="00C44BF5">
        <w:rPr>
          <w:i/>
        </w:rPr>
        <w:t>X</w:t>
      </w:r>
      <w:r w:rsidRPr="00C44BF5">
        <w:rPr>
          <w:vertAlign w:val="subscript"/>
        </w:rPr>
        <w:t>3</w:t>
      </w:r>
      <w:r w:rsidRPr="00C44BF5">
        <w:t xml:space="preserve"> violates KKT condition according to (13). Then, </w:t>
      </w:r>
      <w:r w:rsidRPr="00C44BF5">
        <w:rPr>
          <w:i/>
        </w:rPr>
        <w:t>λ</w:t>
      </w:r>
      <w:r w:rsidRPr="00C44BF5">
        <w:rPr>
          <w:vertAlign w:val="subscript"/>
        </w:rPr>
        <w:t>3</w:t>
      </w:r>
      <w:r w:rsidRPr="00C44BF5">
        <w:t xml:space="preserve"> is selected as the first multiplier. The inner loop finds out the data point </w:t>
      </w:r>
      <w:r w:rsidRPr="00C44BF5">
        <w:rPr>
          <w:i/>
        </w:rPr>
        <w:t>X</w:t>
      </w:r>
      <w:r w:rsidRPr="00C44BF5">
        <w:rPr>
          <w:i/>
          <w:vertAlign w:val="subscript"/>
        </w:rPr>
        <w:t>j</w:t>
      </w:r>
      <w:r w:rsidRPr="00C44BF5">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3</m:t>
                </m:r>
              </m:sub>
              <m:sup>
                <m:r>
                  <m:rPr>
                    <m:sty m:val="p"/>
                  </m:rPr>
                  <w:rPr>
                    <w:rFonts w:ascii="Cambria Math" w:hAnsi="Cambria Math"/>
                  </w:rPr>
                  <m:t>old</m:t>
                </m:r>
              </m:sup>
            </m:sSubSup>
          </m:e>
        </m:d>
      </m:oMath>
      <w:r w:rsidRPr="00C44BF5">
        <w:t>. We have:</w:t>
      </w:r>
    </w:p>
    <w:p w:rsidR="00FA5B05" w:rsidRPr="007C57F7" w:rsidRDefault="00491806" w:rsidP="00851462">
      <w:pPr>
        <w:pStyle w:val="41-SciencePG-Formula-in-middle"/>
        <w:rPr>
          <w:rFonts w:eastAsiaTheme="minorEastAsia"/>
        </w:rPr>
      </w:pPr>
      <m:oMath>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b</m:t>
            </m:r>
          </m:e>
        </m:d>
        <m:r>
          <m:rPr>
            <m:sty m:val="p"/>
          </m:rPr>
          <w:rPr>
            <w:rFonts w:ascii="Cambria Math" w:hAnsi="Cambria Math"/>
          </w:rPr>
          <m:t>=1-</m:t>
        </m:r>
        <m:d>
          <m:dPr>
            <m:ctrlPr>
              <w:rPr>
                <w:rFonts w:ascii="Cambria Math" w:hAnsi="Cambria Math"/>
              </w:rPr>
            </m:ctrlPr>
          </m:dPr>
          <m:e>
            <m:d>
              <m:dPr>
                <m:ctrlPr>
                  <w:rPr>
                    <w:rFonts w:ascii="Cambria Math" w:hAnsi="Cambria Math"/>
                  </w:rPr>
                </m:ctrlPr>
              </m:dPr>
              <m:e>
                <m:r>
                  <m:rPr>
                    <m:sty m:val="p"/>
                  </m:rPr>
                  <w:rPr>
                    <w:rFonts w:ascii="Cambria Math" w:hAnsi="Cambria Math"/>
                  </w:rPr>
                  <m:t>0,</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e>
            </m:d>
            <m:r>
              <m:rPr>
                <m:sty m:val="p"/>
              </m:rPr>
              <w:rPr>
                <w:rFonts w:ascii="Cambria Math" w:hAnsi="Cambria Math"/>
              </w:rPr>
              <m:t>∘</m:t>
            </m:r>
            <m:d>
              <m:dPr>
                <m:ctrlPr>
                  <w:rPr>
                    <w:rFonts w:ascii="Cambria Math" w:hAnsi="Cambria Math"/>
                  </w:rPr>
                </m:ctrlPr>
              </m:dPr>
              <m:e>
                <m:r>
                  <m:rPr>
                    <m:sty m:val="p"/>
                  </m:rPr>
                  <w:rPr>
                    <w:rFonts w:ascii="Cambria Math" w:hAnsi="Cambria Math"/>
                  </w:rPr>
                  <m:t>20,55</m:t>
                </m:r>
              </m:e>
            </m:d>
            <m:r>
              <m:rPr>
                <m:sty m:val="p"/>
              </m:rPr>
              <w:rPr>
                <w:rFonts w:ascii="Cambria Math" w:hAnsi="Cambria Math"/>
              </w:rPr>
              <m:t>-</m:t>
            </m:r>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d>
        <m:r>
          <m:rPr>
            <m:sty m:val="p"/>
          </m:rPr>
          <w:rPr>
            <w:rFonts w:ascii="Cambria Math" w:hAnsi="Cambria Math"/>
          </w:rPr>
          <m:t>=0</m:t>
        </m:r>
      </m:oMath>
      <w:r w:rsidR="007C57F7">
        <w:rPr>
          <w:rFonts w:eastAsiaTheme="minorEastAsia" w:hint="eastAsia"/>
        </w:rPr>
        <w:t xml:space="preserve"> </w:t>
      </w:r>
    </w:p>
    <w:p w:rsidR="00FA5B05" w:rsidRPr="007C57F7" w:rsidRDefault="00491806" w:rsidP="00851462">
      <w:pPr>
        <w:pStyle w:val="41-SciencePG-Formula-in-middle"/>
        <w:rPr>
          <w:rFonts w:eastAsiaTheme="minorEastAsia"/>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3</m:t>
                </m:r>
              </m:sub>
            </m:sSub>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f>
              <m:fPr>
                <m:ctrlPr>
                  <w:rPr>
                    <w:rFonts w:ascii="Cambria Math" w:hAnsi="Cambria Math"/>
                  </w:rPr>
                </m:ctrlPr>
              </m:fPr>
              <m:num>
                <m:r>
                  <m:rPr>
                    <m:sty m:val="p"/>
                  </m:rPr>
                  <w:rPr>
                    <w:rFonts w:ascii="Cambria Math" w:hAnsi="Cambria Math"/>
                  </w:rPr>
                  <m:t>10</m:t>
                </m:r>
              </m:num>
              <m:den>
                <m:r>
                  <m:rPr>
                    <m:sty m:val="p"/>
                  </m:rPr>
                  <w:rPr>
                    <w:rFonts w:ascii="Cambria Math" w:hAnsi="Cambria Math"/>
                  </w:rPr>
                  <m:t>7</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10</m:t>
            </m:r>
          </m:num>
          <m:den>
            <m:r>
              <m:rPr>
                <m:sty m:val="p"/>
              </m:rPr>
              <w:rPr>
                <w:rFonts w:ascii="Cambria Math" w:hAnsi="Cambria Math"/>
              </w:rPr>
              <m:t>7</m:t>
            </m:r>
          </m:den>
        </m:f>
      </m:oMath>
      <w:r w:rsidR="007C57F7">
        <w:rPr>
          <w:rFonts w:eastAsiaTheme="minorEastAsia" w:hint="eastAsia"/>
        </w:rPr>
        <w:t xml:space="preserve"> </w:t>
      </w:r>
    </w:p>
    <w:p w:rsidR="00FA5B05" w:rsidRPr="007C57F7" w:rsidRDefault="00491806" w:rsidP="00851462">
      <w:pPr>
        <w:pStyle w:val="41-SciencePG-Formula-in-middle"/>
        <w:rPr>
          <w:rFonts w:eastAsiaTheme="minorEastAsia"/>
        </w:rPr>
      </w:pPr>
      <m:oMath>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b</m:t>
            </m:r>
          </m:e>
        </m:d>
        <m:r>
          <m:rPr>
            <m:sty m:val="p"/>
          </m:rPr>
          <w:rPr>
            <w:rFonts w:ascii="Cambria Math" w:hAnsi="Cambria Math"/>
          </w:rPr>
          <m:t>=-1-</m:t>
        </m:r>
        <m:d>
          <m:dPr>
            <m:ctrlPr>
              <w:rPr>
                <w:rFonts w:ascii="Cambria Math" w:hAnsi="Cambria Math"/>
              </w:rPr>
            </m:ctrlPr>
          </m:dPr>
          <m:e>
            <m:d>
              <m:dPr>
                <m:ctrlPr>
                  <w:rPr>
                    <w:rFonts w:ascii="Cambria Math" w:hAnsi="Cambria Math"/>
                  </w:rPr>
                </m:ctrlPr>
              </m:dPr>
              <m:e>
                <m:r>
                  <m:rPr>
                    <m:sty m:val="p"/>
                  </m:rPr>
                  <w:rPr>
                    <w:rFonts w:ascii="Cambria Math" w:hAnsi="Cambria Math"/>
                  </w:rPr>
                  <m:t>0,</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e>
            </m:d>
            <m:r>
              <m:rPr>
                <m:sty m:val="p"/>
              </m:rPr>
              <w:rPr>
                <w:rFonts w:ascii="Cambria Math" w:hAnsi="Cambria Math"/>
              </w:rPr>
              <m:t>∘</m:t>
            </m:r>
            <m:d>
              <m:dPr>
                <m:ctrlPr>
                  <w:rPr>
                    <w:rFonts w:ascii="Cambria Math" w:hAnsi="Cambria Math"/>
                  </w:rPr>
                </m:ctrlPr>
              </m:dPr>
              <m:e>
                <m:r>
                  <m:rPr>
                    <m:sty m:val="p"/>
                  </m:rPr>
                  <w:rPr>
                    <w:rFonts w:ascii="Cambria Math" w:hAnsi="Cambria Math"/>
                  </w:rPr>
                  <m:t>20,20</m:t>
                </m:r>
              </m:e>
            </m:d>
            <m:r>
              <m:rPr>
                <m:sty m:val="p"/>
              </m:rPr>
              <w:rPr>
                <w:rFonts w:ascii="Cambria Math" w:hAnsi="Cambria Math"/>
              </w:rPr>
              <m:t>-</m:t>
            </m:r>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d>
        <m:r>
          <m:rPr>
            <m:sty m:val="p"/>
          </m:rPr>
          <w:rPr>
            <w:rFonts w:ascii="Cambria Math" w:hAnsi="Cambria Math"/>
          </w:rPr>
          <m:t>=0</m:t>
        </m:r>
      </m:oMath>
      <w:r w:rsidR="007C57F7">
        <w:rPr>
          <w:rFonts w:eastAsiaTheme="minorEastAsia" w:hint="eastAsia"/>
        </w:rPr>
        <w:t xml:space="preserve"> </w:t>
      </w:r>
    </w:p>
    <w:p w:rsidR="00FA5B05" w:rsidRPr="007C57F7" w:rsidRDefault="00491806" w:rsidP="00851462">
      <w:pPr>
        <w:pStyle w:val="41-SciencePG-Formula-in-middle"/>
        <w:rPr>
          <w:rFonts w:eastAsiaTheme="minorEastAsia"/>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3</m:t>
                </m:r>
              </m:sub>
            </m:sSub>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f>
              <m:fPr>
                <m:ctrlPr>
                  <w:rPr>
                    <w:rFonts w:ascii="Cambria Math" w:hAnsi="Cambria Math"/>
                  </w:rPr>
                </m:ctrlPr>
              </m:fPr>
              <m:num>
                <m:r>
                  <m:rPr>
                    <m:sty m:val="p"/>
                  </m:rPr>
                  <w:rPr>
                    <w:rFonts w:ascii="Cambria Math" w:hAnsi="Cambria Math"/>
                  </w:rPr>
                  <m:t>10</m:t>
                </m:r>
              </m:num>
              <m:den>
                <m:r>
                  <m:rPr>
                    <m:sty m:val="p"/>
                  </m:rPr>
                  <w:rPr>
                    <w:rFonts w:ascii="Cambria Math" w:hAnsi="Cambria Math"/>
                  </w:rPr>
                  <m:t>7</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10</m:t>
            </m:r>
          </m:num>
          <m:den>
            <m:r>
              <m:rPr>
                <m:sty m:val="p"/>
              </m:rPr>
              <w:rPr>
                <w:rFonts w:ascii="Cambria Math" w:hAnsi="Cambria Math"/>
              </w:rPr>
              <m:t>7</m:t>
            </m:r>
          </m:den>
        </m:f>
      </m:oMath>
      <w:r w:rsidR="007C57F7">
        <w:rPr>
          <w:rFonts w:eastAsiaTheme="minorEastAsia" w:hint="eastAsia"/>
        </w:rPr>
        <w:t xml:space="preserve"> </w:t>
      </w:r>
    </w:p>
    <w:p w:rsidR="00FA5B05" w:rsidRPr="007C57F7" w:rsidRDefault="00491806" w:rsidP="00851462">
      <w:pPr>
        <w:pStyle w:val="41-SciencePG-Formula-in-middle"/>
        <w:rPr>
          <w:rFonts w:eastAsiaTheme="minorEastAsia"/>
        </w:rPr>
      </w:pPr>
      <m:oMath>
        <m:sSub>
          <m:sSubPr>
            <m:ctrlPr>
              <w:rPr>
                <w:rFonts w:ascii="Cambria Math" w:hAnsi="Cambria Math"/>
              </w:rPr>
            </m:ctrlPr>
          </m:sSubPr>
          <m:e>
            <m:r>
              <w:rPr>
                <w:rFonts w:ascii="Cambria Math" w:hAnsi="Cambria Math"/>
              </w:rPr>
              <m:t>E</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4</m:t>
            </m:r>
          </m:sub>
        </m:sSub>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r>
              <w:rPr>
                <w:rFonts w:ascii="Cambria Math" w:hAnsi="Cambria Math"/>
              </w:rPr>
              <m:t>b</m:t>
            </m:r>
          </m:e>
        </m:d>
        <m:r>
          <m:rPr>
            <m:sty m:val="p"/>
          </m:rPr>
          <w:rPr>
            <w:rFonts w:ascii="Cambria Math" w:hAnsi="Cambria Math"/>
          </w:rPr>
          <m:t>=-1-</m:t>
        </m:r>
        <m:d>
          <m:dPr>
            <m:ctrlPr>
              <w:rPr>
                <w:rFonts w:ascii="Cambria Math" w:hAnsi="Cambria Math"/>
              </w:rPr>
            </m:ctrlPr>
          </m:dPr>
          <m:e>
            <m:d>
              <m:dPr>
                <m:ctrlPr>
                  <w:rPr>
                    <w:rFonts w:ascii="Cambria Math" w:hAnsi="Cambria Math"/>
                  </w:rPr>
                </m:ctrlPr>
              </m:dPr>
              <m:e>
                <m:r>
                  <m:rPr>
                    <m:sty m:val="p"/>
                  </m:rPr>
                  <w:rPr>
                    <w:rFonts w:ascii="Cambria Math" w:hAnsi="Cambria Math"/>
                  </w:rPr>
                  <m:t>0,</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e>
            </m:d>
            <m:r>
              <m:rPr>
                <m:sty m:val="p"/>
              </m:rPr>
              <w:rPr>
                <w:rFonts w:ascii="Cambria Math" w:hAnsi="Cambria Math"/>
              </w:rPr>
              <m:t>∘</m:t>
            </m:r>
            <m:d>
              <m:dPr>
                <m:ctrlPr>
                  <w:rPr>
                    <w:rFonts w:ascii="Cambria Math" w:hAnsi="Cambria Math"/>
                  </w:rPr>
                </m:ctrlPr>
              </m:dPr>
              <m:e>
                <m:r>
                  <m:rPr>
                    <m:sty m:val="p"/>
                  </m:rPr>
                  <w:rPr>
                    <w:rFonts w:ascii="Cambria Math" w:hAnsi="Cambria Math"/>
                  </w:rPr>
                  <m:t>35,10</m:t>
                </m:r>
              </m:e>
            </m:d>
            <m:r>
              <m:rPr>
                <m:sty m:val="p"/>
              </m:rPr>
              <w:rPr>
                <w:rFonts w:ascii="Cambria Math" w:hAnsi="Cambria Math"/>
              </w:rPr>
              <m:t>-</m:t>
            </m:r>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6</m:t>
            </m:r>
          </m:num>
          <m:den>
            <m:r>
              <m:rPr>
                <m:sty m:val="p"/>
              </m:rPr>
              <w:rPr>
                <w:rFonts w:ascii="Cambria Math" w:hAnsi="Cambria Math"/>
              </w:rPr>
              <m:t>7</m:t>
            </m:r>
          </m:den>
        </m:f>
      </m:oMath>
      <w:r w:rsidR="007C57F7">
        <w:rPr>
          <w:rFonts w:eastAsiaTheme="minorEastAsia" w:hint="eastAsia"/>
        </w:rPr>
        <w:t xml:space="preserve"> </w:t>
      </w:r>
    </w:p>
    <w:p w:rsidR="00FA5B05" w:rsidRPr="007C57F7" w:rsidRDefault="00491806" w:rsidP="00851462">
      <w:pPr>
        <w:pStyle w:val="41-SciencePG-Formula-in-middle"/>
        <w:rPr>
          <w:rFonts w:eastAsiaTheme="minorEastAsia"/>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3</m:t>
                </m:r>
              </m:sub>
            </m:sSub>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6</m:t>
                </m:r>
              </m:num>
              <m:den>
                <m:r>
                  <m:rPr>
                    <m:sty m:val="p"/>
                  </m:rPr>
                  <w:rPr>
                    <w:rFonts w:ascii="Cambria Math" w:hAnsi="Cambria Math"/>
                  </w:rPr>
                  <m:t>7</m:t>
                </m:r>
              </m:den>
            </m:f>
            <m:r>
              <m:rPr>
                <m:sty m:val="p"/>
              </m:rPr>
              <w:rPr>
                <w:rFonts w:ascii="Cambria Math" w:hAnsi="Cambria Math"/>
              </w:rPr>
              <m:t>-</m:t>
            </m:r>
            <m:f>
              <m:fPr>
                <m:ctrlPr>
                  <w:rPr>
                    <w:rFonts w:ascii="Cambria Math" w:hAnsi="Cambria Math"/>
                  </w:rPr>
                </m:ctrlPr>
              </m:fPr>
              <m:num>
                <m:r>
                  <m:rPr>
                    <m:sty m:val="p"/>
                  </m:rPr>
                  <w:rPr>
                    <w:rFonts w:ascii="Cambria Math" w:hAnsi="Cambria Math"/>
                  </w:rPr>
                  <m:t>10</m:t>
                </m:r>
              </m:num>
              <m:den>
                <m:r>
                  <m:rPr>
                    <m:sty m:val="p"/>
                  </m:rPr>
                  <w:rPr>
                    <w:rFonts w:ascii="Cambria Math" w:hAnsi="Cambria Math"/>
                  </w:rPr>
                  <m:t>7</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7</m:t>
            </m:r>
          </m:den>
        </m:f>
      </m:oMath>
      <w:r w:rsidR="007C57F7">
        <w:rPr>
          <w:rFonts w:eastAsiaTheme="minorEastAsia" w:hint="eastAsia"/>
        </w:rPr>
        <w:t xml:space="preserve"> </w:t>
      </w:r>
    </w:p>
    <w:p w:rsidR="00FA5B05" w:rsidRPr="00C44BF5" w:rsidRDefault="00FA5B05" w:rsidP="00851462">
      <w:pPr>
        <w:pStyle w:val="29-SciencePG-Text-with-Formula"/>
        <w:ind w:firstLine="200"/>
      </w:pPr>
      <w:r w:rsidRPr="00C44BF5">
        <w:t xml:space="preserve">Because both deviations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oMath>
      <w:r w:rsidRPr="00C44BF5">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oMath>
      <w:r w:rsidRPr="00C44BF5">
        <w:t xml:space="preserve"> are maximal, the multiplier </w:t>
      </w:r>
      <w:r w:rsidRPr="00C44BF5">
        <w:rPr>
          <w:i/>
        </w:rPr>
        <w:t>λ</w:t>
      </w:r>
      <w:r w:rsidRPr="00C44BF5">
        <w:rPr>
          <w:vertAlign w:val="subscript"/>
        </w:rPr>
        <w:t>2</w:t>
      </w:r>
      <w:r w:rsidRPr="00C44BF5">
        <w:t xml:space="preserve"> associated with </w:t>
      </w:r>
      <w:r w:rsidRPr="00C44BF5">
        <w:rPr>
          <w:i/>
        </w:rPr>
        <w:t>X</w:t>
      </w:r>
      <w:r w:rsidRPr="00C44BF5">
        <w:rPr>
          <w:vertAlign w:val="subscript"/>
        </w:rPr>
        <w:t>2</w:t>
      </w:r>
      <w:r w:rsidRPr="00C44BF5">
        <w:t xml:space="preserve"> is selected randomly among {</w:t>
      </w:r>
      <w:r w:rsidRPr="00C44BF5">
        <w:rPr>
          <w:i/>
        </w:rPr>
        <w:t>λ</w:t>
      </w:r>
      <w:r w:rsidRPr="00C44BF5">
        <w:rPr>
          <w:vertAlign w:val="subscript"/>
        </w:rPr>
        <w:t>1</w:t>
      </w:r>
      <w:r w:rsidRPr="00C44BF5">
        <w:t xml:space="preserve">, </w:t>
      </w:r>
      <w:r w:rsidRPr="00C44BF5">
        <w:rPr>
          <w:i/>
        </w:rPr>
        <w:t>λ</w:t>
      </w:r>
      <w:r w:rsidRPr="00C44BF5">
        <w:rPr>
          <w:vertAlign w:val="subscript"/>
        </w:rPr>
        <w:t>2</w:t>
      </w:r>
      <w:r w:rsidRPr="00C44BF5">
        <w:t xml:space="preserve">} as the second multiplier. Now </w:t>
      </w:r>
      <w:r w:rsidRPr="00C44BF5">
        <w:rPr>
          <w:i/>
        </w:rPr>
        <w:t>λ</w:t>
      </w:r>
      <w:r w:rsidRPr="00C44BF5">
        <w:rPr>
          <w:vertAlign w:val="subscript"/>
        </w:rPr>
        <w:t>3</w:t>
      </w:r>
      <w:r w:rsidRPr="00C44BF5">
        <w:t xml:space="preserve"> and </w:t>
      </w:r>
      <w:r w:rsidRPr="00C44BF5">
        <w:rPr>
          <w:i/>
        </w:rPr>
        <w:t>λ</w:t>
      </w:r>
      <w:r w:rsidRPr="00C44BF5">
        <w:rPr>
          <w:vertAlign w:val="subscript"/>
        </w:rPr>
        <w:t>2</w:t>
      </w:r>
      <w:r w:rsidRPr="00C44BF5">
        <w:t xml:space="preserve"> are optimized jointly according to table 2.</w:t>
      </w:r>
    </w:p>
    <w:p w:rsidR="00FA5B05" w:rsidRPr="007C57F7" w:rsidRDefault="00FA5B05" w:rsidP="00851462">
      <w:pPr>
        <w:pStyle w:val="41-SciencePG-Formula-in-middle"/>
        <w:rPr>
          <w:rFonts w:eastAsiaTheme="minorEastAsia"/>
        </w:rPr>
      </w:pPr>
      <m:oMath>
        <m:r>
          <w:rPr>
            <w:rFonts w:ascii="Cambria Math" w:hAnsi="Cambria Math"/>
          </w:rPr>
          <m:t>η</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15,30</m:t>
                    </m:r>
                  </m:e>
                </m:d>
                <m:r>
                  <m:rPr>
                    <m:sty m:val="p"/>
                  </m:rPr>
                  <w:rPr>
                    <w:rFonts w:ascii="Cambria Math" w:hAnsi="Cambria Math"/>
                  </w:rPr>
                  <m:t>-</m:t>
                </m:r>
                <m:d>
                  <m:dPr>
                    <m:ctrlPr>
                      <w:rPr>
                        <w:rFonts w:ascii="Cambria Math" w:hAnsi="Cambria Math"/>
                      </w:rPr>
                    </m:ctrlPr>
                  </m:dPr>
                  <m:e>
                    <m:r>
                      <m:rPr>
                        <m:sty m:val="p"/>
                      </m:rPr>
                      <w:rPr>
                        <w:rFonts w:ascii="Cambria Math" w:hAnsi="Cambria Math"/>
                      </w:rPr>
                      <m:t>20,20</m:t>
                    </m:r>
                  </m:e>
                </m: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-5,10</m:t>
                    </m:r>
                  </m:e>
                </m: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-5</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r>
          <m:rPr>
            <m:sty m:val="p"/>
          </m:rPr>
          <w:rPr>
            <w:rFonts w:ascii="Cambria Math" w:hAnsi="Cambria Math"/>
          </w:rPr>
          <m:t>=125</m:t>
        </m:r>
      </m:oMath>
      <w:r w:rsidR="007C57F7">
        <w:rPr>
          <w:rFonts w:eastAsiaTheme="minorEastAsia" w:hint="eastAsia"/>
        </w:rPr>
        <w:t xml:space="preserve"> </w:t>
      </w:r>
    </w:p>
    <w:p w:rsidR="00FA5B05" w:rsidRPr="007C57F7" w:rsidRDefault="00FA5B05" w:rsidP="00851462">
      <w:pPr>
        <w:pStyle w:val="41-SciencePG-Formula-in-middle"/>
        <w:rPr>
          <w:rFonts w:eastAsiaTheme="minorEastAsia"/>
        </w:rPr>
      </w:pP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=1*</m:t>
        </m:r>
        <m:d>
          <m:dPr>
            <m:ctrlPr>
              <w:rPr>
                <w:rFonts w:ascii="Cambria Math" w:hAnsi="Cambria Math"/>
              </w:rPr>
            </m:ctrlPr>
          </m:dPr>
          <m:e>
            <m:r>
              <m:rPr>
                <m:sty m:val="p"/>
              </m:rPr>
              <w:rPr>
                <w:rFonts w:ascii="Cambria Math" w:hAnsi="Cambria Math"/>
              </w:rPr>
              <m:t>-1</m:t>
            </m:r>
          </m:e>
        </m:d>
        <m:r>
          <m:rPr>
            <m:sty m:val="p"/>
          </m:rPr>
          <w:rPr>
            <w:rFonts w:ascii="Cambria Math" w:hAnsi="Cambria Math"/>
          </w:rPr>
          <m:t>=-1</m:t>
        </m:r>
      </m:oMath>
      <w:r w:rsidR="007C57F7">
        <w:rPr>
          <w:rFonts w:eastAsiaTheme="minorEastAsia" w:hint="eastAsia"/>
        </w:rPr>
        <w:t xml:space="preserve"> </w:t>
      </w:r>
    </w:p>
    <w:p w:rsidR="00FA5B05" w:rsidRPr="007C57F7" w:rsidRDefault="00FA5B05" w:rsidP="00851462">
      <w:pPr>
        <w:pStyle w:val="41-SciencePG-Formula-in-middle"/>
        <w:rPr>
          <w:rFonts w:eastAsiaTheme="minorEastAsia"/>
        </w:rPr>
      </w:pPr>
      <m:oMath>
        <m:r>
          <w:rPr>
            <w:rFonts w:ascii="Cambria Math" w:hAnsi="Cambria Math"/>
          </w:rPr>
          <w:lastRenderedPageBreak/>
          <m:t>γ</m:t>
        </m:r>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r>
              <m:rPr>
                <m:sty m:val="p"/>
              </m:rPr>
              <w:rPr>
                <w:rFonts w:ascii="Cambria Math" w:hAnsi="Cambria Math"/>
              </w:rPr>
              <m:t>old</m:t>
            </m:r>
          </m:sup>
        </m:sSubSup>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=0+</m:t>
        </m:r>
        <m:d>
          <m:dPr>
            <m:ctrlPr>
              <w:rPr>
                <w:rFonts w:ascii="Cambria Math" w:hAnsi="Cambria Math"/>
              </w:rPr>
            </m:ctrlPr>
          </m:dPr>
          <m:e>
            <m:r>
              <m:rPr>
                <m:sty m:val="p"/>
              </m:rPr>
              <w:rPr>
                <w:rFonts w:ascii="Cambria Math" w:hAnsi="Cambria Math"/>
              </w:rPr>
              <m:t>-1</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1225</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1225</m:t>
            </m:r>
          </m:den>
        </m:f>
      </m:oMath>
      <w:r w:rsidR="007C57F7">
        <w:rPr>
          <w:rFonts w:eastAsiaTheme="minorEastAsia" w:hint="eastAsia"/>
        </w:rPr>
        <w:t xml:space="preserve"> </w:t>
      </w:r>
    </w:p>
    <w:p w:rsidR="00FA5B05" w:rsidRPr="007C57F7" w:rsidRDefault="00FA5B05" w:rsidP="00851462">
      <w:pPr>
        <w:pStyle w:val="41-SciencePG-Formula-in-middle"/>
        <w:rPr>
          <w:rFonts w:eastAsiaTheme="minorEastAsia"/>
        </w:rPr>
      </w:pPr>
      <m:oMath>
        <m:r>
          <w:rPr>
            <w:rFonts w:ascii="Cambria Math" w:hAnsi="Cambria Math"/>
          </w:rPr>
          <m:t>L</m:t>
        </m:r>
        <m:r>
          <m:rPr>
            <m:sty m:val="p"/>
          </m:rPr>
          <w:rPr>
            <w:rFonts w:ascii="Cambria Math" w:hAnsi="Cambria Math"/>
          </w:rPr>
          <m:t>=-</m:t>
        </m:r>
        <m:r>
          <w:rPr>
            <w:rFonts w:ascii="Cambria Math" w:hAnsi="Cambria Math"/>
          </w:rPr>
          <m:t>γ</m:t>
        </m:r>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1225</m:t>
            </m:r>
          </m:den>
        </m:f>
      </m:oMath>
      <w:r w:rsidR="007C57F7">
        <w:rPr>
          <w:rFonts w:eastAsiaTheme="minorEastAsia" w:hint="eastAsia"/>
        </w:rPr>
        <w:t xml:space="preserve"> </w:t>
      </w:r>
    </w:p>
    <w:p w:rsidR="00FA5B05" w:rsidRPr="007C57F7" w:rsidRDefault="00FA5B05" w:rsidP="00851462">
      <w:pPr>
        <w:pStyle w:val="41-SciencePG-Formula-in-middle"/>
        <w:rPr>
          <w:rFonts w:eastAsiaTheme="minorEastAsia"/>
        </w:rPr>
      </w:pPr>
      <m:oMath>
        <m:r>
          <w:rPr>
            <w:rFonts w:ascii="Cambria Math" w:hAnsi="Cambria Math"/>
          </w:rPr>
          <m:t>U</m:t>
        </m:r>
        <m:r>
          <m:rPr>
            <m:sty m:val="p"/>
          </m:rPr>
          <w:rPr>
            <w:rFonts w:ascii="Cambria Math" w:hAnsi="Cambria Math"/>
          </w:rPr>
          <m:t>=</m:t>
        </m:r>
        <m:r>
          <w:rPr>
            <w:rFonts w:ascii="Cambria Math" w:hAnsi="Cambria Math"/>
          </w:rPr>
          <m:t>C</m:t>
        </m:r>
        <m:r>
          <m:rPr>
            <m:sty m:val="p"/>
          </m:rPr>
          <w:rPr>
            <w:rFonts w:ascii="Cambria Math" w:hAnsi="Cambria Math"/>
          </w:rPr>
          <m:t>=+∞</m:t>
        </m:r>
      </m:oMath>
      <w:r w:rsidR="007C57F7">
        <w:rPr>
          <w:rFonts w:eastAsiaTheme="minorEastAsia" w:hint="eastAsia"/>
        </w:rPr>
        <w:t xml:space="preserve"> </w:t>
      </w:r>
    </w:p>
    <w:p w:rsidR="00FA5B05" w:rsidRPr="00C44BF5" w:rsidRDefault="00FA5B05" w:rsidP="00851462">
      <w:pPr>
        <w:pStyle w:val="29-SciencePG-Text-with-Formula"/>
        <w:ind w:firstLine="200"/>
      </w:pPr>
      <w:r w:rsidRPr="00C44BF5">
        <w:t>(</w:t>
      </w:r>
      <w:r w:rsidRPr="00C44BF5">
        <w:rPr>
          <w:i/>
        </w:rPr>
        <w:t>L</w:t>
      </w:r>
      <w:r w:rsidRPr="00C44BF5">
        <w:t xml:space="preserve"> and </w:t>
      </w:r>
      <w:r w:rsidRPr="00C44BF5">
        <w:rPr>
          <w:i/>
        </w:rPr>
        <w:t>U</w:t>
      </w:r>
      <w:r w:rsidRPr="00C44BF5">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sidRPr="00C44BF5">
        <w:t>)</w:t>
      </w:r>
    </w:p>
    <w:p w:rsidR="00FA5B05" w:rsidRPr="007C57F7" w:rsidRDefault="00491806" w:rsidP="00851462">
      <w:pPr>
        <w:pStyle w:val="41-SciencePG-Formula-in-middle"/>
        <w:rPr>
          <w:rFonts w:eastAsiaTheme="minorEastAsia"/>
        </w:rPr>
      </w:pPr>
      <m:oMath>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3</m:t>
                    </m:r>
                  </m:sub>
                </m:sSub>
              </m:e>
            </m:d>
          </m:num>
          <m:den>
            <m:r>
              <w:rPr>
                <w:rFonts w:ascii="Cambria Math" w:hAnsi="Cambria Math"/>
              </w:rPr>
              <m:t>η</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1225</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d>
              <m:dPr>
                <m:ctrlPr>
                  <w:rPr>
                    <w:rFonts w:ascii="Cambria Math" w:hAnsi="Cambria Math"/>
                  </w:rPr>
                </m:ctrlPr>
              </m:dPr>
              <m:e>
                <m:r>
                  <m:rPr>
                    <m:sty m:val="p"/>
                  </m:rPr>
                  <w:rPr>
                    <w:rFonts w:ascii="Cambria Math" w:hAnsi="Cambria Math"/>
                  </w:rPr>
                  <m:t>0-</m:t>
                </m:r>
                <m:f>
                  <m:fPr>
                    <m:ctrlPr>
                      <w:rPr>
                        <w:rFonts w:ascii="Cambria Math" w:hAnsi="Cambria Math"/>
                      </w:rPr>
                    </m:ctrlPr>
                  </m:fPr>
                  <m:num>
                    <m:r>
                      <m:rPr>
                        <m:sty m:val="p"/>
                      </m:rPr>
                      <w:rPr>
                        <w:rFonts w:ascii="Cambria Math" w:hAnsi="Cambria Math"/>
                      </w:rPr>
                      <m:t>10</m:t>
                    </m:r>
                  </m:num>
                  <m:den>
                    <m:r>
                      <m:rPr>
                        <m:sty m:val="p"/>
                      </m:rPr>
                      <w:rPr>
                        <w:rFonts w:ascii="Cambria Math" w:hAnsi="Cambria Math"/>
                      </w:rPr>
                      <m:t>7</m:t>
                    </m:r>
                  </m:den>
                </m:f>
              </m:e>
            </m:d>
          </m:num>
          <m:den>
            <m:r>
              <m:rPr>
                <m:sty m:val="p"/>
              </m:rPr>
              <w:rPr>
                <w:rFonts w:ascii="Cambria Math" w:hAnsi="Cambria Math"/>
              </w:rPr>
              <m:t>125</m:t>
            </m:r>
          </m:den>
        </m:f>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1225</m:t>
            </m:r>
          </m:den>
        </m:f>
      </m:oMath>
      <w:r w:rsidR="007C57F7">
        <w:rPr>
          <w:rFonts w:eastAsiaTheme="minorEastAsia" w:hint="eastAsia"/>
        </w:rPr>
        <w:t xml:space="preserve"> </w:t>
      </w:r>
    </w:p>
    <w:p w:rsidR="00FA5B05" w:rsidRPr="007C57F7" w:rsidRDefault="00FA5B05" w:rsidP="00851462">
      <w:pPr>
        <w:pStyle w:val="41-SciencePG-Formula-in-middle"/>
        <w:rPr>
          <w:rFonts w:eastAsiaTheme="minorEastAsia"/>
        </w:rPr>
      </w:pPr>
      <m:oMath>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1225</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1225</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175</m:t>
            </m:r>
          </m:den>
        </m:f>
      </m:oMath>
      <w:r w:rsidR="007C57F7">
        <w:rPr>
          <w:rFonts w:eastAsiaTheme="minorEastAsia" w:hint="eastAsia"/>
        </w:rPr>
        <w:t xml:space="preserve"> </w:t>
      </w:r>
    </w:p>
    <w:p w:rsidR="00FA5B05" w:rsidRPr="007C57F7" w:rsidRDefault="00491806" w:rsidP="00851462">
      <w:pPr>
        <w:pStyle w:val="41-SciencePG-Formula-in-middle"/>
        <w:rPr>
          <w:rFonts w:eastAsiaTheme="minorEastAsia"/>
        </w:rPr>
      </w:pPr>
      <m:oMath>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=0-1*</m:t>
        </m:r>
        <m:d>
          <m:dPr>
            <m:ctrlPr>
              <w:rPr>
                <w:rFonts w:ascii="Cambria Math" w:hAnsi="Cambria Math"/>
              </w:rPr>
            </m:ctrlPr>
          </m:dPr>
          <m:e>
            <m:r>
              <m:rPr>
                <m:sty m:val="p"/>
              </m:rPr>
              <w:rPr>
                <w:rFonts w:ascii="Cambria Math" w:hAnsi="Cambria Math"/>
              </w:rPr>
              <m:t>-1</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175</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175</m:t>
            </m:r>
          </m:den>
        </m:f>
      </m:oMath>
      <w:r w:rsidR="007C57F7">
        <w:rPr>
          <w:rFonts w:eastAsiaTheme="minorEastAsia" w:hint="eastAsia"/>
        </w:rPr>
        <w:t xml:space="preserve"> </w:t>
      </w:r>
    </w:p>
    <w:p w:rsidR="00FA5B05" w:rsidRPr="00C44BF5" w:rsidRDefault="00FA5B05" w:rsidP="00851462">
      <w:pPr>
        <w:pStyle w:val="20-SciencePG-Text"/>
        <w:ind w:firstLine="200"/>
      </w:pPr>
      <w:r w:rsidRPr="00C44BF5">
        <w:t>Optimal classifier (</w:t>
      </w:r>
      <w:r w:rsidRPr="00C44BF5">
        <w:rPr>
          <w:i/>
        </w:rPr>
        <w:t>W</w:t>
      </w:r>
      <w:r w:rsidRPr="00C44BF5">
        <w:rPr>
          <w:i/>
          <w:vertAlign w:val="superscript"/>
        </w:rPr>
        <w:t>*</w:t>
      </w:r>
      <w:r w:rsidRPr="00C44BF5">
        <w:t xml:space="preserve">, </w:t>
      </w:r>
      <w:r w:rsidRPr="00C44BF5">
        <w:rPr>
          <w:i/>
        </w:rPr>
        <w:t>b</w:t>
      </w:r>
      <w:r w:rsidRPr="00C44BF5">
        <w:rPr>
          <w:i/>
          <w:vertAlign w:val="superscript"/>
        </w:rPr>
        <w:t>*</w:t>
      </w:r>
      <w:r w:rsidRPr="00C44BF5">
        <w:t>) is updated according to (17).</w:t>
      </w:r>
    </w:p>
    <w:p w:rsidR="00FA5B05" w:rsidRPr="007C57F7" w:rsidRDefault="00491806" w:rsidP="00F04433">
      <w:pPr>
        <w:pStyle w:val="41-SciencePG-Formula-in-middle"/>
        <w:adjustRightInd/>
        <w:snapToGrid/>
        <w:spacing w:after="0"/>
        <w:rPr>
          <w:rFonts w:eastAsiaTheme="minorEastAsia"/>
        </w:rPr>
      </w:pPr>
      <m:oMath>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new</m:t>
            </m: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r>
                  <m:rPr>
                    <m:sty m:val="p"/>
                  </m:rPr>
                  <w:rPr>
                    <w:rFonts w:ascii="Cambria Math" w:hAnsi="Cambria Math"/>
                  </w:rPr>
                  <m:t>old</m:t>
                </m:r>
              </m:sup>
            </m:sSubSup>
          </m:e>
        </m:d>
        <m:sSub>
          <m:sSubPr>
            <m:ctrlPr>
              <w:rPr>
                <w:rFonts w:ascii="Cambria Math" w:hAnsi="Cambria Math"/>
              </w:rPr>
            </m:ctrlPr>
          </m:sSubPr>
          <m:e>
            <m:r>
              <w:rPr>
                <w:rFonts w:ascii="Cambria Math" w:hAnsi="Cambria Math"/>
              </w:rPr>
              <m:t>y</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e>
        </m:d>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old</m:t>
            </m:r>
          </m:sup>
        </m:sSup>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m:rPr>
                    <m:sty m:val="p"/>
                  </m:rPr>
                  <w:rPr>
                    <w:rFonts w:ascii="Cambria Math" w:hAnsi="Cambria Math"/>
                  </w:rPr>
                  <m:t>175</m:t>
                </m:r>
              </m:den>
            </m:f>
            <m:r>
              <m:rPr>
                <m:sty m:val="p"/>
              </m:rPr>
              <w:rPr>
                <w:rFonts w:ascii="Cambria Math" w:hAnsi="Cambria Math"/>
              </w:rPr>
              <m:t>-0</m:t>
            </m:r>
          </m:e>
        </m:d>
        <m:r>
          <m:rPr>
            <m:sty m:val="p"/>
          </m:rPr>
          <w:rPr>
            <w:rFonts w:ascii="Cambria Math" w:hAnsi="Cambria Math"/>
          </w:rPr>
          <m:t>*1*</m:t>
        </m:r>
        <m:d>
          <m:dPr>
            <m:ctrlPr>
              <w:rPr>
                <w:rFonts w:ascii="Cambria Math" w:hAnsi="Cambria Math"/>
              </w:rPr>
            </m:ctrlPr>
          </m:dPr>
          <m:e>
            <m:r>
              <m:rPr>
                <m:sty m:val="p"/>
              </m:rPr>
              <w:rPr>
                <w:rFonts w:ascii="Cambria Math" w:hAnsi="Cambria Math"/>
              </w:rPr>
              <m:t>15,30</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16</m:t>
                </m:r>
              </m:num>
              <m:den>
                <m:r>
                  <m:rPr>
                    <m:sty m:val="p"/>
                  </m:rPr>
                  <w:rPr>
                    <w:rFonts w:ascii="Cambria Math" w:hAnsi="Cambria Math"/>
                  </w:rPr>
                  <m:t>1225</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1225</m:t>
                </m:r>
              </m:den>
            </m:f>
          </m:e>
        </m:d>
        <m:r>
          <m:rPr>
            <m:sty m:val="p"/>
          </m:rPr>
          <w:rPr>
            <w:rFonts w:ascii="Cambria Math" w:hAnsi="Cambria Math"/>
          </w:rPr>
          <m:t>*</m:t>
        </m:r>
        <m:d>
          <m:dPr>
            <m:ctrlPr>
              <w:rPr>
                <w:rFonts w:ascii="Cambria Math" w:hAnsi="Cambria Math"/>
              </w:rPr>
            </m:ctrlPr>
          </m:dPr>
          <m:e>
            <m:r>
              <m:rPr>
                <m:sty m:val="p"/>
              </m:rPr>
              <w:rPr>
                <w:rFonts w:ascii="Cambria Math" w:hAnsi="Cambria Math"/>
              </w:rPr>
              <m:t>-1</m:t>
            </m:r>
          </m:e>
        </m:d>
        <m:r>
          <m:rPr>
            <m:sty m:val="p"/>
          </m:rPr>
          <w:rPr>
            <w:rFonts w:ascii="Cambria Math" w:hAnsi="Cambria Math"/>
          </w:rPr>
          <m:t>*</m:t>
        </m:r>
        <m:d>
          <m:dPr>
            <m:ctrlPr>
              <w:rPr>
                <w:rFonts w:ascii="Cambria Math" w:hAnsi="Cambria Math"/>
              </w:rPr>
            </m:ctrlPr>
          </m:dPr>
          <m:e>
            <m:r>
              <m:rPr>
                <m:sty m:val="p"/>
              </m:rPr>
              <w:rPr>
                <w:rFonts w:ascii="Cambria Math" w:hAnsi="Cambria Math"/>
              </w:rPr>
              <m:t>20,20</m:t>
            </m:r>
          </m:e>
        </m:d>
        <m:r>
          <m:rPr>
            <m:sty m:val="p"/>
          </m:rPr>
          <w:rPr>
            <w:rFonts w:ascii="Cambria Math" w:hAnsi="Cambria Math"/>
          </w:rPr>
          <m:t>+</m:t>
        </m:r>
        <m:d>
          <m:dPr>
            <m:ctrlPr>
              <w:rPr>
                <w:rFonts w:ascii="Cambria Math" w:hAnsi="Cambria Math"/>
              </w:rPr>
            </m:ctrlPr>
          </m:dPr>
          <m:e>
            <m:r>
              <m:rPr>
                <m:sty m:val="p"/>
              </m:rPr>
              <w:rPr>
                <w:rFonts w:ascii="Cambria Math" w:hAnsi="Cambria Math"/>
              </w:rPr>
              <m:t>0,</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e>
        </m:d>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r>
              <m:rPr>
                <m:sty m:val="p"/>
              </m:rPr>
              <w:rPr>
                <w:rFonts w:ascii="Cambria Math" w:hAnsi="Cambria Math"/>
              </w:rPr>
              <m:t>,</m:t>
            </m:r>
            <m:f>
              <m:fPr>
                <m:ctrlPr>
                  <w:rPr>
                    <w:rFonts w:ascii="Cambria Math" w:hAnsi="Cambria Math"/>
                  </w:rPr>
                </m:ctrlPr>
              </m:fPr>
              <m:num>
                <m:r>
                  <m:rPr>
                    <m:sty m:val="p"/>
                  </m:rPr>
                  <w:rPr>
                    <w:rFonts w:ascii="Cambria Math" w:hAnsi="Cambria Math"/>
                  </w:rPr>
                  <m:t>6</m:t>
                </m:r>
              </m:num>
              <m:den>
                <m:r>
                  <m:rPr>
                    <m:sty m:val="p"/>
                  </m:rPr>
                  <w:rPr>
                    <w:rFonts w:ascii="Cambria Math" w:hAnsi="Cambria Math"/>
                  </w:rPr>
                  <m:t>35</m:t>
                </m:r>
              </m:den>
            </m:f>
          </m:e>
        </m:d>
      </m:oMath>
      <w:r w:rsidR="007C57F7">
        <w:rPr>
          <w:rFonts w:eastAsiaTheme="minorEastAsia" w:hint="eastAsia"/>
        </w:rPr>
        <w:t xml:space="preserve"> </w:t>
      </w:r>
    </w:p>
    <w:p w:rsidR="00FA5B05" w:rsidRPr="007C57F7" w:rsidRDefault="00491806" w:rsidP="00851462">
      <w:pPr>
        <w:pStyle w:val="41-SciencePG-Formula-in-middle"/>
        <w:rPr>
          <w:rFonts w:eastAsiaTheme="minorEastAsia"/>
        </w:rPr>
      </w:pP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new</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new</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r>
              <m:rPr>
                <m:sty m:val="p"/>
              </m:rPr>
              <w:rPr>
                <w:rFonts w:ascii="Cambria Math" w:hAnsi="Cambria Math"/>
              </w:rPr>
              <m:t>,</m:t>
            </m:r>
            <m:f>
              <m:fPr>
                <m:ctrlPr>
                  <w:rPr>
                    <w:rFonts w:ascii="Cambria Math" w:hAnsi="Cambria Math"/>
                  </w:rPr>
                </m:ctrlPr>
              </m:fPr>
              <m:num>
                <m:r>
                  <m:rPr>
                    <m:sty m:val="p"/>
                  </m:rPr>
                  <w:rPr>
                    <w:rFonts w:ascii="Cambria Math" w:hAnsi="Cambria Math"/>
                  </w:rPr>
                  <m:t>6</m:t>
                </m:r>
              </m:num>
              <m:den>
                <m:r>
                  <m:rPr>
                    <m:sty m:val="p"/>
                  </m:rPr>
                  <w:rPr>
                    <w:rFonts w:ascii="Cambria Math" w:hAnsi="Cambria Math"/>
                  </w:rPr>
                  <m:t>35</m:t>
                </m:r>
              </m:den>
            </m:f>
          </m:e>
        </m:d>
        <m:r>
          <m:rPr>
            <m:sty m:val="p"/>
          </m:rPr>
          <w:rPr>
            <w:rFonts w:ascii="Cambria Math" w:hAnsi="Cambria Math"/>
          </w:rPr>
          <m:t>∘</m:t>
        </m:r>
        <m:d>
          <m:dPr>
            <m:ctrlPr>
              <w:rPr>
                <w:rFonts w:ascii="Cambria Math" w:hAnsi="Cambria Math"/>
              </w:rPr>
            </m:ctrlPr>
          </m:dPr>
          <m:e>
            <m:r>
              <m:rPr>
                <m:sty m:val="p"/>
              </m:rPr>
              <w:rPr>
                <w:rFonts w:ascii="Cambria Math" w:hAnsi="Cambria Math"/>
              </w:rPr>
              <m:t>20,20</m:t>
            </m:r>
          </m:e>
        </m:d>
        <m:r>
          <m:rPr>
            <m:sty m:val="p"/>
          </m:rPr>
          <w:rPr>
            <w:rFonts w:ascii="Cambria Math" w:hAnsi="Cambria Math"/>
          </w:rPr>
          <m:t>-</m:t>
        </m:r>
        <m:d>
          <m:dPr>
            <m:ctrlPr>
              <w:rPr>
                <w:rFonts w:ascii="Cambria Math" w:hAnsi="Cambria Math"/>
              </w:rPr>
            </m:ctrlPr>
          </m:dPr>
          <m:e>
            <m:r>
              <m:rPr>
                <m:sty m:val="p"/>
              </m:rPr>
              <w:rPr>
                <w:rFonts w:ascii="Cambria Math" w:hAnsi="Cambria Math"/>
              </w:rPr>
              <m:t>-1</m:t>
            </m:r>
          </m:e>
        </m:d>
        <m:r>
          <m:rPr>
            <m:sty m:val="p"/>
          </m:rPr>
          <w:rPr>
            <w:rFonts w:ascii="Cambria Math" w:hAnsi="Cambria Math"/>
          </w:rPr>
          <m:t>=</m:t>
        </m:r>
        <m:f>
          <m:fPr>
            <m:ctrlPr>
              <w:rPr>
                <w:rFonts w:ascii="Cambria Math" w:hAnsi="Cambria Math"/>
              </w:rPr>
            </m:ctrlPr>
          </m:fPr>
          <m:num>
            <m:r>
              <m:rPr>
                <m:sty m:val="p"/>
              </m:rPr>
              <w:rPr>
                <w:rFonts w:ascii="Cambria Math" w:hAnsi="Cambria Math"/>
              </w:rPr>
              <m:t>23</m:t>
            </m:r>
          </m:num>
          <m:den>
            <m:r>
              <m:rPr>
                <m:sty m:val="p"/>
              </m:rPr>
              <w:rPr>
                <w:rFonts w:ascii="Cambria Math" w:hAnsi="Cambria Math"/>
              </w:rPr>
              <m:t>7</m:t>
            </m:r>
          </m:den>
        </m:f>
      </m:oMath>
      <w:r w:rsidR="007C57F7">
        <w:rPr>
          <w:rFonts w:eastAsiaTheme="minorEastAsia" w:hint="eastAsia"/>
        </w:rPr>
        <w:t xml:space="preserve"> </w:t>
      </w:r>
    </w:p>
    <w:p w:rsidR="00FA5B05" w:rsidRPr="00C44BF5" w:rsidRDefault="00FA5B05" w:rsidP="00851462">
      <w:pPr>
        <w:pStyle w:val="20-SciencePG-Text"/>
        <w:ind w:firstLine="200"/>
      </w:pPr>
      <w:r w:rsidRPr="00C44BF5">
        <w:t>Now we have:</w:t>
      </w:r>
    </w:p>
    <w:p w:rsidR="00FA5B05" w:rsidRPr="007C57F7" w:rsidRDefault="00491806" w:rsidP="00851462">
      <w:pPr>
        <w:pStyle w:val="41-SciencePG-Formula-in-middle"/>
        <w:rPr>
          <w:rFonts w:eastAsiaTheme="minorEastAsia"/>
        </w:rPr>
      </w:pPr>
      <m:oMath>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1225</m:t>
            </m:r>
          </m:den>
        </m:f>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1225</m:t>
            </m:r>
          </m:den>
        </m:f>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3</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r>
              <m:rPr>
                <m:sty m:val="p"/>
              </m:rPr>
              <w:rPr>
                <w:rFonts w:ascii="Cambria Math" w:hAnsi="Cambria Math"/>
              </w:rPr>
              <m:t>new</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175</m:t>
            </m:r>
          </m:den>
        </m:f>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4</m:t>
            </m:r>
          </m:sub>
        </m:sSub>
        <m:r>
          <m:rPr>
            <m:sty m:val="p"/>
          </m:rPr>
          <w:rPr>
            <w:rFonts w:ascii="Cambria Math" w:hAnsi="Cambria Math"/>
          </w:rPr>
          <m:t>=0</m:t>
        </m:r>
      </m:oMath>
      <w:r w:rsidR="007C57F7">
        <w:rPr>
          <w:rFonts w:eastAsiaTheme="minorEastAsia" w:hint="eastAsia"/>
        </w:rPr>
        <w:t xml:space="preserve"> </w:t>
      </w:r>
    </w:p>
    <w:p w:rsidR="00FA5B05" w:rsidRPr="007C57F7" w:rsidRDefault="00FA5B05" w:rsidP="00851462">
      <w:pPr>
        <w:pStyle w:val="41-SciencePG-Formula-in-middle"/>
        <w:rPr>
          <w:rFonts w:eastAsiaTheme="minorEastAsia"/>
        </w:rPr>
      </w:pPr>
      <m:oMath>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r>
              <m:rPr>
                <m:sty m:val="p"/>
              </m:rPr>
              <w:rPr>
                <w:rFonts w:ascii="Cambria Math" w:hAnsi="Cambria Math"/>
              </w:rPr>
              <m:t>,</m:t>
            </m:r>
            <m:f>
              <m:fPr>
                <m:ctrlPr>
                  <w:rPr>
                    <w:rFonts w:ascii="Cambria Math" w:hAnsi="Cambria Math"/>
                  </w:rPr>
                </m:ctrlPr>
              </m:fPr>
              <m:num>
                <m:r>
                  <m:rPr>
                    <m:sty m:val="p"/>
                  </m:rPr>
                  <w:rPr>
                    <w:rFonts w:ascii="Cambria Math" w:hAnsi="Cambria Math"/>
                  </w:rPr>
                  <m:t>6</m:t>
                </m:r>
              </m:num>
              <m:den>
                <m:r>
                  <m:rPr>
                    <m:sty m:val="p"/>
                  </m:rPr>
                  <w:rPr>
                    <w:rFonts w:ascii="Cambria Math" w:hAnsi="Cambria Math"/>
                  </w:rPr>
                  <m:t>35</m:t>
                </m:r>
              </m:den>
            </m:f>
          </m:e>
        </m:d>
      </m:oMath>
      <w:r w:rsidR="007C57F7">
        <w:rPr>
          <w:rFonts w:eastAsiaTheme="minorEastAsia" w:hint="eastAsia"/>
        </w:rPr>
        <w:t xml:space="preserve"> </w:t>
      </w:r>
    </w:p>
    <w:p w:rsidR="00FA5B05" w:rsidRPr="007C57F7" w:rsidRDefault="00FA5B05" w:rsidP="00851462">
      <w:pPr>
        <w:pStyle w:val="41-SciencePG-Formula-in-middle"/>
        <w:rPr>
          <w:rFonts w:eastAsiaTheme="minorEastAsia"/>
        </w:rPr>
      </w:pPr>
      <m:oMath>
        <m: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23</m:t>
            </m:r>
          </m:num>
          <m:den>
            <m:r>
              <m:rPr>
                <m:sty m:val="p"/>
              </m:rPr>
              <w:rPr>
                <w:rFonts w:ascii="Cambria Math" w:hAnsi="Cambria Math"/>
              </w:rPr>
              <m:t>7</m:t>
            </m:r>
          </m:den>
        </m:f>
      </m:oMath>
      <w:r w:rsidR="007C57F7">
        <w:rPr>
          <w:rFonts w:eastAsiaTheme="minorEastAsia" w:hint="eastAsia"/>
        </w:rPr>
        <w:t xml:space="preserve"> </w:t>
      </w:r>
    </w:p>
    <w:p w:rsidR="00FA5B05" w:rsidRPr="00C44BF5" w:rsidRDefault="00FA5B05" w:rsidP="00851462">
      <w:pPr>
        <w:pStyle w:val="20-SciencePG-Text"/>
        <w:ind w:firstLine="200"/>
      </w:pPr>
      <w:r w:rsidRPr="00C44BF5">
        <w:t xml:space="preserve">The outer loop of SMO algorithm continues to search for another data point </w:t>
      </w:r>
      <w:r w:rsidRPr="00C44BF5">
        <w:rPr>
          <w:i/>
        </w:rPr>
        <w:t>X</w:t>
      </w:r>
      <w:r w:rsidRPr="00C44BF5">
        <w:rPr>
          <w:i/>
          <w:vertAlign w:val="subscript"/>
        </w:rPr>
        <w:t>i</w:t>
      </w:r>
      <w:r w:rsidRPr="00C44BF5">
        <w:t xml:space="preserve"> that violates KKT condition according to (13) through all data points so as to select two other multipliers that will be optimized jointly. We have:</w:t>
      </w:r>
    </w:p>
    <w:p w:rsidR="00FA5B05" w:rsidRPr="007C57F7" w:rsidRDefault="00491806" w:rsidP="00851462">
      <w:pPr>
        <w:pStyle w:val="41-SciencePG-Formula-in-middle"/>
        <w:rPr>
          <w:rFonts w:eastAsiaTheme="minorEastAsia"/>
        </w:rPr>
      </w:pPr>
      <m:oMath>
        <m:sSub>
          <m:sSubPr>
            <m:ctrlPr>
              <w:rPr>
                <w:rFonts w:ascii="Cambria Math" w:hAnsi="Cambria Math"/>
              </w:rPr>
            </m:ctrlPr>
          </m:sSubPr>
          <m:e>
            <m:r>
              <w:rPr>
                <w:rFonts w:ascii="Cambria Math" w:hAnsi="Cambria Math"/>
              </w:rPr>
              <m:t>E</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4</m:t>
            </m:r>
          </m:sub>
        </m:sSub>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r>
              <w:rPr>
                <w:rFonts w:ascii="Cambria Math" w:hAnsi="Cambria Math"/>
              </w:rPr>
              <m:t>b</m:t>
            </m:r>
          </m:e>
        </m:d>
        <m:r>
          <m:rPr>
            <m:sty m:val="p"/>
          </m:rPr>
          <w:rPr>
            <w:rFonts w:ascii="Cambria Math" w:hAnsi="Cambria Math"/>
          </w:rPr>
          <m:t>=-1-</m:t>
        </m:r>
        <m:d>
          <m:dPr>
            <m:ctrlPr>
              <w:rPr>
                <w:rFonts w:ascii="Cambria Math" w:hAnsi="Cambria Math"/>
              </w:rPr>
            </m:ctrlPr>
          </m:dPr>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r>
                  <m:rPr>
                    <m:sty m:val="p"/>
                  </m:rPr>
                  <w:rPr>
                    <w:rFonts w:ascii="Cambria Math" w:hAnsi="Cambria Math"/>
                  </w:rPr>
                  <m:t>,</m:t>
                </m:r>
                <m:f>
                  <m:fPr>
                    <m:ctrlPr>
                      <w:rPr>
                        <w:rFonts w:ascii="Cambria Math" w:hAnsi="Cambria Math"/>
                      </w:rPr>
                    </m:ctrlPr>
                  </m:fPr>
                  <m:num>
                    <m:r>
                      <m:rPr>
                        <m:sty m:val="p"/>
                      </m:rPr>
                      <w:rPr>
                        <w:rFonts w:ascii="Cambria Math" w:hAnsi="Cambria Math"/>
                      </w:rPr>
                      <m:t>6</m:t>
                    </m:r>
                  </m:num>
                  <m:den>
                    <m:r>
                      <m:rPr>
                        <m:sty m:val="p"/>
                      </m:rPr>
                      <w:rPr>
                        <w:rFonts w:ascii="Cambria Math" w:hAnsi="Cambria Math"/>
                      </w:rPr>
                      <m:t>35</m:t>
                    </m:r>
                  </m:den>
                </m:f>
              </m:e>
            </m:d>
            <m:r>
              <m:rPr>
                <m:sty m:val="p"/>
              </m:rPr>
              <w:rPr>
                <w:rFonts w:ascii="Cambria Math" w:hAnsi="Cambria Math"/>
              </w:rPr>
              <m:t>∘</m:t>
            </m:r>
            <m:d>
              <m:dPr>
                <m:ctrlPr>
                  <w:rPr>
                    <w:rFonts w:ascii="Cambria Math" w:hAnsi="Cambria Math"/>
                  </w:rPr>
                </m:ctrlPr>
              </m:dPr>
              <m:e>
                <m:r>
                  <m:rPr>
                    <m:sty m:val="p"/>
                  </m:rPr>
                  <w:rPr>
                    <w:rFonts w:ascii="Cambria Math" w:hAnsi="Cambria Math"/>
                  </w:rPr>
                  <m:t>35,10</m:t>
                </m:r>
              </m:e>
            </m:d>
            <m:r>
              <m:rPr>
                <m:sty m:val="p"/>
              </m:rPr>
              <w:rPr>
                <w:rFonts w:ascii="Cambria Math" w:hAnsi="Cambria Math"/>
              </w:rPr>
              <m:t>-</m:t>
            </m:r>
            <m:f>
              <m:fPr>
                <m:ctrlPr>
                  <w:rPr>
                    <w:rFonts w:ascii="Cambria Math" w:hAnsi="Cambria Math"/>
                  </w:rPr>
                </m:ctrlPr>
              </m:fPr>
              <m:num>
                <m:r>
                  <m:rPr>
                    <m:sty m:val="p"/>
                  </m:rPr>
                  <w:rPr>
                    <w:rFonts w:ascii="Cambria Math" w:hAnsi="Cambria Math"/>
                  </w:rPr>
                  <m:t>23</m:t>
                </m:r>
              </m:num>
              <m:den>
                <m:r>
                  <m:rPr>
                    <m:sty m:val="p"/>
                  </m:rPr>
                  <w:rPr>
                    <w:rFonts w:ascii="Cambria Math" w:hAnsi="Cambria Math"/>
                  </w:rPr>
                  <m:t>7</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18</m:t>
            </m:r>
          </m:num>
          <m:den>
            <m:r>
              <m:rPr>
                <m:sty m:val="p"/>
              </m:rPr>
              <w:rPr>
                <w:rFonts w:ascii="Cambria Math" w:hAnsi="Cambria Math"/>
              </w:rPr>
              <m:t>7</m:t>
            </m:r>
          </m:den>
        </m:f>
      </m:oMath>
      <w:r w:rsidR="007C57F7">
        <w:rPr>
          <w:rFonts w:eastAsiaTheme="minorEastAsia" w:hint="eastAsia"/>
        </w:rPr>
        <w:t xml:space="preserve"> </w:t>
      </w:r>
    </w:p>
    <w:p w:rsidR="00FA5B05" w:rsidRPr="00C44BF5" w:rsidRDefault="00FA5B05" w:rsidP="00851462">
      <w:pPr>
        <w:pStyle w:val="20-SciencePG-Text"/>
        <w:ind w:firstLine="200"/>
      </w:pPr>
      <w:r w:rsidRPr="00C44BF5">
        <w:t xml:space="preserve">Due to </w:t>
      </w:r>
      <w:r w:rsidRPr="00C44BF5">
        <w:rPr>
          <w:i/>
        </w:rPr>
        <w:t>λ</w:t>
      </w:r>
      <w:r w:rsidRPr="00C44BF5">
        <w:rPr>
          <w:vertAlign w:val="subscript"/>
        </w:rPr>
        <w:t>4</w:t>
      </w:r>
      <w:r w:rsidRPr="00C44BF5">
        <w:t xml:space="preserve">=0 &lt; </w:t>
      </w:r>
      <w:r w:rsidRPr="00C44BF5">
        <w:rPr>
          <w:i/>
        </w:rPr>
        <w:t>C</w:t>
      </w:r>
      <w:r w:rsidRPr="00C44BF5">
        <w:t xml:space="preserve"> and </w:t>
      </w:r>
      <w:r w:rsidRPr="00C44BF5">
        <w:rPr>
          <w:i/>
        </w:rPr>
        <w:t>y</w:t>
      </w:r>
      <w:r w:rsidRPr="00C44BF5">
        <w:rPr>
          <w:vertAlign w:val="subscript"/>
        </w:rPr>
        <w:t>4</w:t>
      </w:r>
      <w:r w:rsidRPr="00C44BF5">
        <w:rPr>
          <w:i/>
        </w:rPr>
        <w:t>E</w:t>
      </w:r>
      <w:r w:rsidRPr="00C44BF5">
        <w:rPr>
          <w:vertAlign w:val="subscript"/>
        </w:rPr>
        <w:t>4</w:t>
      </w:r>
      <w:r w:rsidRPr="00C44BF5">
        <w:t xml:space="preserve">=(–1)*(18/7) &lt; 0, point </w:t>
      </w:r>
      <w:r w:rsidRPr="00C44BF5">
        <w:rPr>
          <w:i/>
        </w:rPr>
        <w:t>X</w:t>
      </w:r>
      <w:r w:rsidRPr="00C44BF5">
        <w:rPr>
          <w:vertAlign w:val="subscript"/>
        </w:rPr>
        <w:t>4</w:t>
      </w:r>
      <w:r w:rsidRPr="00C44BF5">
        <w:t xml:space="preserve"> does not violate KKT condition according to (13). Then, the first sweep of outer loop stops with the results as follows:</w:t>
      </w:r>
    </w:p>
    <w:p w:rsidR="00FA5B05" w:rsidRPr="007C57F7" w:rsidRDefault="00491806" w:rsidP="00851462">
      <w:pPr>
        <w:pStyle w:val="41-SciencePG-Formula-in-middle"/>
        <w:rPr>
          <w:rFonts w:eastAsiaTheme="minorEastAsia"/>
        </w:rPr>
      </w:pPr>
      <m:oMath>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1225</m:t>
            </m:r>
          </m:den>
        </m:f>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1225</m:t>
            </m:r>
          </m:den>
        </m:f>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3</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r>
              <m:rPr>
                <m:sty m:val="p"/>
              </m:rPr>
              <w:rPr>
                <w:rFonts w:ascii="Cambria Math" w:hAnsi="Cambria Math"/>
              </w:rPr>
              <m:t>new</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175</m:t>
            </m:r>
          </m:den>
        </m:f>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4</m:t>
            </m:r>
          </m:sub>
        </m:sSub>
        <m:r>
          <m:rPr>
            <m:sty m:val="p"/>
          </m:rPr>
          <w:rPr>
            <w:rFonts w:ascii="Cambria Math" w:hAnsi="Cambria Math"/>
          </w:rPr>
          <m:t>=0</m:t>
        </m:r>
      </m:oMath>
      <w:r w:rsidR="007C57F7">
        <w:rPr>
          <w:rFonts w:eastAsiaTheme="minorEastAsia" w:hint="eastAsia"/>
        </w:rPr>
        <w:t xml:space="preserve"> </w:t>
      </w:r>
    </w:p>
    <w:p w:rsidR="00FA5B05" w:rsidRPr="007C57F7" w:rsidRDefault="00FA5B05" w:rsidP="00851462">
      <w:pPr>
        <w:pStyle w:val="41-SciencePG-Formula-in-middle"/>
        <w:rPr>
          <w:rFonts w:eastAsiaTheme="minorEastAsia"/>
        </w:rPr>
      </w:pPr>
      <m:oMath>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r>
              <m:rPr>
                <m:sty m:val="p"/>
              </m:rPr>
              <w:rPr>
                <w:rFonts w:ascii="Cambria Math" w:hAnsi="Cambria Math"/>
              </w:rPr>
              <m:t>,</m:t>
            </m:r>
            <m:f>
              <m:fPr>
                <m:ctrlPr>
                  <w:rPr>
                    <w:rFonts w:ascii="Cambria Math" w:hAnsi="Cambria Math"/>
                  </w:rPr>
                </m:ctrlPr>
              </m:fPr>
              <m:num>
                <m:r>
                  <m:rPr>
                    <m:sty m:val="p"/>
                  </m:rPr>
                  <w:rPr>
                    <w:rFonts w:ascii="Cambria Math" w:hAnsi="Cambria Math"/>
                  </w:rPr>
                  <m:t>6</m:t>
                </m:r>
              </m:num>
              <m:den>
                <m:r>
                  <m:rPr>
                    <m:sty m:val="p"/>
                  </m:rPr>
                  <w:rPr>
                    <w:rFonts w:ascii="Cambria Math" w:hAnsi="Cambria Math"/>
                  </w:rPr>
                  <m:t>35</m:t>
                </m:r>
              </m:den>
            </m:f>
          </m:e>
        </m:d>
      </m:oMath>
      <w:r w:rsidR="007C57F7">
        <w:rPr>
          <w:rFonts w:eastAsiaTheme="minorEastAsia" w:hint="eastAsia"/>
        </w:rPr>
        <w:t xml:space="preserve"> </w:t>
      </w:r>
    </w:p>
    <w:p w:rsidR="00FA5B05" w:rsidRPr="007C57F7" w:rsidRDefault="00FA5B05" w:rsidP="00851462">
      <w:pPr>
        <w:pStyle w:val="41-SciencePG-Formula-in-middle"/>
        <w:rPr>
          <w:rFonts w:eastAsiaTheme="minorEastAsia"/>
        </w:rPr>
      </w:pPr>
      <m:oMath>
        <m: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23</m:t>
            </m:r>
          </m:num>
          <m:den>
            <m:r>
              <m:rPr>
                <m:sty m:val="p"/>
              </m:rPr>
              <w:rPr>
                <w:rFonts w:ascii="Cambria Math" w:hAnsi="Cambria Math"/>
              </w:rPr>
              <m:t>7</m:t>
            </m:r>
          </m:den>
        </m:f>
      </m:oMath>
      <w:r w:rsidR="007C57F7">
        <w:rPr>
          <w:rFonts w:eastAsiaTheme="minorEastAsia" w:hint="eastAsia"/>
        </w:rPr>
        <w:t xml:space="preserve"> </w:t>
      </w:r>
    </w:p>
    <w:p w:rsidR="00FA5B05" w:rsidRPr="00C44BF5" w:rsidRDefault="00FA5B05" w:rsidP="00851462">
      <w:pPr>
        <w:pStyle w:val="20-SciencePG-Text"/>
        <w:ind w:firstLine="200"/>
      </w:pPr>
      <w:r w:rsidRPr="00C44BF5">
        <w:t xml:space="preserve">Note that </w:t>
      </w:r>
      <w:r w:rsidRPr="00C44BF5">
        <w:rPr>
          <w:i/>
        </w:rPr>
        <w:t>λ</w:t>
      </w:r>
      <w:r w:rsidRPr="00C44BF5">
        <w:rPr>
          <w:vertAlign w:val="subscript"/>
        </w:rPr>
        <w:t>1</w:t>
      </w:r>
      <w:r w:rsidRPr="00C44BF5">
        <w:t xml:space="preserve"> is approximated to 0 because it is very small.</w:t>
      </w:r>
    </w:p>
    <w:p w:rsidR="00FA5B05" w:rsidRPr="00851462" w:rsidRDefault="00FA5B05" w:rsidP="00851462">
      <w:pPr>
        <w:pStyle w:val="20-SciencePG-Text"/>
        <w:ind w:firstLine="200"/>
        <w:rPr>
          <w:i/>
          <w:iCs/>
        </w:rPr>
      </w:pPr>
      <w:r w:rsidRPr="00851462">
        <w:rPr>
          <w:i/>
          <w:iCs/>
        </w:rPr>
        <w:t>At the second sweep:</w:t>
      </w:r>
    </w:p>
    <w:p w:rsidR="00FA5B05" w:rsidRPr="00C44BF5" w:rsidRDefault="00FA5B05" w:rsidP="00851462">
      <w:pPr>
        <w:pStyle w:val="20-SciencePG-Text"/>
        <w:ind w:firstLine="200"/>
      </w:pPr>
      <w:r w:rsidRPr="00C44BF5">
        <w:t xml:space="preserve">The outer loop of SMO algorithm searches for a data point </w:t>
      </w:r>
      <w:r w:rsidRPr="00C44BF5">
        <w:rPr>
          <w:i/>
        </w:rPr>
        <w:lastRenderedPageBreak/>
        <w:t>X</w:t>
      </w:r>
      <w:r w:rsidRPr="00C44BF5">
        <w:rPr>
          <w:i/>
          <w:vertAlign w:val="subscript"/>
        </w:rPr>
        <w:t>i</w:t>
      </w:r>
      <w:r w:rsidRPr="00C44BF5">
        <w:t xml:space="preserve"> that violates KKT condition according to (13) through non-boundary data points so as to select two multipliers that will be optimized jointly. Recall that non-boundary data points (support vectors) are ones whose associated multipliers are not bounds 0 and </w:t>
      </w:r>
      <w:r w:rsidRPr="00C44BF5">
        <w:rPr>
          <w:i/>
        </w:rPr>
        <w:t>C</w:t>
      </w:r>
      <w:r w:rsidRPr="00C44BF5">
        <w:t xml:space="preserve"> (0&lt;</w:t>
      </w:r>
      <w:r w:rsidRPr="00C44BF5">
        <w:rPr>
          <w:i/>
        </w:rPr>
        <w:t>λ</w:t>
      </w:r>
      <w:r w:rsidRPr="00C44BF5">
        <w:rPr>
          <w:i/>
          <w:vertAlign w:val="subscript"/>
        </w:rPr>
        <w:t>i</w:t>
      </w:r>
      <w:r w:rsidRPr="00C44BF5">
        <w:t>&lt;</w:t>
      </w:r>
      <w:r w:rsidRPr="00C44BF5">
        <w:rPr>
          <w:i/>
        </w:rPr>
        <w:t>C</w:t>
      </w:r>
      <w:r w:rsidRPr="00C44BF5">
        <w:t xml:space="preserve">). At the second sweep, there are three non-boundary data points </w:t>
      </w:r>
      <w:r w:rsidRPr="00C44BF5">
        <w:rPr>
          <w:i/>
        </w:rPr>
        <w:t>X</w:t>
      </w:r>
      <w:r w:rsidRPr="00C44BF5">
        <w:rPr>
          <w:vertAlign w:val="subscript"/>
        </w:rPr>
        <w:t>1</w:t>
      </w:r>
      <w:r w:rsidRPr="00C44BF5">
        <w:t xml:space="preserve">, </w:t>
      </w:r>
      <w:r w:rsidRPr="00C44BF5">
        <w:rPr>
          <w:i/>
        </w:rPr>
        <w:t>X</w:t>
      </w:r>
      <w:r w:rsidRPr="00C44BF5">
        <w:rPr>
          <w:vertAlign w:val="subscript"/>
        </w:rPr>
        <w:t>2</w:t>
      </w:r>
      <w:r w:rsidRPr="00C44BF5">
        <w:t xml:space="preserve"> and </w:t>
      </w:r>
      <w:r w:rsidRPr="00C44BF5">
        <w:rPr>
          <w:i/>
        </w:rPr>
        <w:t>X</w:t>
      </w:r>
      <w:r w:rsidRPr="00C44BF5">
        <w:rPr>
          <w:vertAlign w:val="subscript"/>
        </w:rPr>
        <w:t>3</w:t>
      </w:r>
      <w:r w:rsidRPr="00C44BF5">
        <w:t>. We have:</w:t>
      </w:r>
    </w:p>
    <w:p w:rsidR="00FA5B05" w:rsidRPr="007C57F7" w:rsidRDefault="00491806" w:rsidP="00851462">
      <w:pPr>
        <w:pStyle w:val="41-SciencePG-Formula-in-middle"/>
        <w:rPr>
          <w:rFonts w:eastAsiaTheme="minorEastAsia"/>
        </w:rPr>
      </w:pPr>
      <m:oMath>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b</m:t>
            </m:r>
          </m:e>
        </m:d>
        <m:r>
          <m:rPr>
            <m:sty m:val="p"/>
          </m:rPr>
          <w:rPr>
            <w:rFonts w:ascii="Cambria Math" w:hAnsi="Cambria Math"/>
          </w:rPr>
          <m:t>=1-</m:t>
        </m:r>
        <m:d>
          <m:dPr>
            <m:ctrlPr>
              <w:rPr>
                <w:rFonts w:ascii="Cambria Math" w:hAnsi="Cambria Math"/>
              </w:rPr>
            </m:ctrlPr>
          </m:dPr>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r>
                  <m:rPr>
                    <m:sty m:val="p"/>
                  </m:rPr>
                  <w:rPr>
                    <w:rFonts w:ascii="Cambria Math" w:hAnsi="Cambria Math"/>
                  </w:rPr>
                  <m:t>,</m:t>
                </m:r>
                <m:f>
                  <m:fPr>
                    <m:ctrlPr>
                      <w:rPr>
                        <w:rFonts w:ascii="Cambria Math" w:hAnsi="Cambria Math"/>
                      </w:rPr>
                    </m:ctrlPr>
                  </m:fPr>
                  <m:num>
                    <m:r>
                      <m:rPr>
                        <m:sty m:val="p"/>
                      </m:rPr>
                      <w:rPr>
                        <w:rFonts w:ascii="Cambria Math" w:hAnsi="Cambria Math"/>
                      </w:rPr>
                      <m:t>6</m:t>
                    </m:r>
                  </m:num>
                  <m:den>
                    <m:r>
                      <m:rPr>
                        <m:sty m:val="p"/>
                      </m:rPr>
                      <w:rPr>
                        <w:rFonts w:ascii="Cambria Math" w:hAnsi="Cambria Math"/>
                      </w:rPr>
                      <m:t>35</m:t>
                    </m:r>
                  </m:den>
                </m:f>
              </m:e>
            </m:d>
            <m:r>
              <m:rPr>
                <m:sty m:val="p"/>
              </m:rPr>
              <w:rPr>
                <w:rFonts w:ascii="Cambria Math" w:hAnsi="Cambria Math"/>
              </w:rPr>
              <m:t>∘</m:t>
            </m:r>
            <m:d>
              <m:dPr>
                <m:ctrlPr>
                  <w:rPr>
                    <w:rFonts w:ascii="Cambria Math" w:hAnsi="Cambria Math"/>
                  </w:rPr>
                </m:ctrlPr>
              </m:dPr>
              <m:e>
                <m:r>
                  <m:rPr>
                    <m:sty m:val="p"/>
                  </m:rPr>
                  <w:rPr>
                    <w:rFonts w:ascii="Cambria Math" w:hAnsi="Cambria Math"/>
                  </w:rPr>
                  <m:t>20,55</m:t>
                </m:r>
              </m:e>
            </m:d>
            <m:r>
              <m:rPr>
                <m:sty m:val="p"/>
              </m:rPr>
              <w:rPr>
                <w:rFonts w:ascii="Cambria Math" w:hAnsi="Cambria Math"/>
              </w:rPr>
              <m:t>-</m:t>
            </m:r>
            <m:f>
              <m:fPr>
                <m:ctrlPr>
                  <w:rPr>
                    <w:rFonts w:ascii="Cambria Math" w:hAnsi="Cambria Math"/>
                  </w:rPr>
                </m:ctrlPr>
              </m:fPr>
              <m:num>
                <m:r>
                  <m:rPr>
                    <m:sty m:val="p"/>
                  </m:rPr>
                  <w:rPr>
                    <w:rFonts w:ascii="Cambria Math" w:hAnsi="Cambria Math"/>
                  </w:rPr>
                  <m:t>23</m:t>
                </m:r>
              </m:num>
              <m:den>
                <m:r>
                  <m:rPr>
                    <m:sty m:val="p"/>
                  </m:rPr>
                  <w:rPr>
                    <w:rFonts w:ascii="Cambria Math" w:hAnsi="Cambria Math"/>
                  </w:rPr>
                  <m:t>7</m:t>
                </m:r>
              </m:den>
            </m:f>
          </m:e>
        </m:d>
        <m:r>
          <m:rPr>
            <m:sty m:val="p"/>
          </m:rPr>
          <w:rPr>
            <w:rFonts w:ascii="Cambria Math" w:hAnsi="Cambria Math"/>
          </w:rPr>
          <m:t>=-4</m:t>
        </m:r>
      </m:oMath>
      <w:r w:rsidR="007C57F7">
        <w:rPr>
          <w:rFonts w:eastAsiaTheme="minorEastAsia" w:hint="eastAsia"/>
        </w:rPr>
        <w:t xml:space="preserve"> </w:t>
      </w:r>
    </w:p>
    <w:p w:rsidR="00AE674F" w:rsidRPr="00C44BF5" w:rsidRDefault="00AE674F" w:rsidP="00B4656A">
      <w:pPr>
        <w:pStyle w:val="29-SciencePG-Text-with-Formula"/>
        <w:ind w:firstLine="200"/>
      </w:pPr>
      <w:r w:rsidRPr="00C44BF5">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=2/1225&gt;0</m:t>
        </m:r>
      </m:oMath>
      <w:r w:rsidRPr="00C44BF5">
        <w:t xml:space="preserve"> and </w:t>
      </w:r>
      <w:r w:rsidRPr="00C44BF5">
        <w:rPr>
          <w:i/>
        </w:rPr>
        <w:t>y</w:t>
      </w:r>
      <w:r w:rsidRPr="00C44BF5">
        <w:rPr>
          <w:vertAlign w:val="subscript"/>
        </w:rPr>
        <w:t>1</w:t>
      </w:r>
      <w:r w:rsidRPr="00C44BF5">
        <w:rPr>
          <w:i/>
        </w:rPr>
        <w:t>E</w:t>
      </w:r>
      <w:r w:rsidRPr="00C44BF5">
        <w:rPr>
          <w:vertAlign w:val="subscript"/>
        </w:rPr>
        <w:t>1</w:t>
      </w:r>
      <w:r w:rsidRPr="00C44BF5">
        <w:t xml:space="preserve"> = 1*(–4) &lt; 0, point </w:t>
      </w:r>
      <w:r w:rsidRPr="00C44BF5">
        <w:rPr>
          <w:i/>
        </w:rPr>
        <w:t>X</w:t>
      </w:r>
      <w:r w:rsidRPr="00C44BF5">
        <w:rPr>
          <w:vertAlign w:val="subscript"/>
        </w:rPr>
        <w:t>1</w:t>
      </w:r>
      <w:r w:rsidRPr="00C44BF5">
        <w:t xml:space="preserve"> violates KKT condition according to </w:t>
      </w:r>
      <w:r w:rsidR="00B203EB">
        <w:t>(13)</w:t>
      </w:r>
      <w:r w:rsidRPr="00C44BF5">
        <w:t xml:space="preserve">. Then, </w:t>
      </w:r>
      <w:r w:rsidRPr="00C44BF5">
        <w:rPr>
          <w:i/>
        </w:rPr>
        <w:t>λ</w:t>
      </w:r>
      <w:r w:rsidRPr="00C44BF5">
        <w:rPr>
          <w:vertAlign w:val="subscript"/>
        </w:rPr>
        <w:t>1</w:t>
      </w:r>
      <w:r w:rsidRPr="00C44BF5">
        <w:t xml:space="preserve"> is selected as the first multiplier. The inner loop finds out the data point </w:t>
      </w:r>
      <w:r w:rsidRPr="00C44BF5">
        <w:rPr>
          <w:i/>
        </w:rPr>
        <w:t>X</w:t>
      </w:r>
      <w:r w:rsidRPr="00C44BF5">
        <w:rPr>
          <w:i/>
          <w:vertAlign w:val="subscript"/>
        </w:rPr>
        <w:t>j</w:t>
      </w:r>
      <w:r w:rsidRPr="00C44BF5">
        <w:t xml:space="preserve"> among </w:t>
      </w:r>
      <w:r w:rsidRPr="00C44BF5">
        <w:rPr>
          <w:szCs w:val="26"/>
        </w:rPr>
        <w:t>non-boundary data points</w:t>
      </w:r>
      <w:r w:rsidRPr="00C44BF5">
        <w:t xml:space="preserve"> </w:t>
      </w:r>
      <w:r w:rsidRPr="00C44BF5">
        <w:rPr>
          <w:szCs w:val="26"/>
        </w:rPr>
        <w:t>(0&lt;</w:t>
      </w:r>
      <w:r w:rsidRPr="00C44BF5">
        <w:rPr>
          <w:i/>
          <w:szCs w:val="26"/>
        </w:rPr>
        <w:t>λ</w:t>
      </w:r>
      <w:r w:rsidRPr="00C44BF5">
        <w:rPr>
          <w:i/>
          <w:szCs w:val="26"/>
          <w:vertAlign w:val="subscript"/>
        </w:rPr>
        <w:t>i</w:t>
      </w:r>
      <w:r w:rsidRPr="00C44BF5">
        <w:rPr>
          <w:szCs w:val="26"/>
        </w:rPr>
        <w:t>&lt;</w:t>
      </w:r>
      <w:r w:rsidRPr="00C44BF5">
        <w:rPr>
          <w:i/>
          <w:szCs w:val="26"/>
        </w:rPr>
        <w:t>C</w:t>
      </w:r>
      <w:r w:rsidRPr="00C44BF5">
        <w:rPr>
          <w:szCs w:val="26"/>
        </w:rPr>
        <w:t xml:space="preserve">) </w:t>
      </w:r>
      <w:r w:rsidRPr="00C44BF5">
        <w:t xml:space="preserve">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rsidRPr="00C44BF5">
        <w:t>. We have:</w:t>
      </w:r>
    </w:p>
    <w:p w:rsidR="00AE674F" w:rsidRPr="007C57F7" w:rsidRDefault="00491806" w:rsidP="00851462">
      <w:pPr>
        <w:pStyle w:val="41-SciencePG-Formula-in-middle"/>
        <w:rPr>
          <w:rFonts w:eastAsiaTheme="minorEastAsia"/>
        </w:rPr>
      </w:pPr>
      <m:oMath>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b</m:t>
            </m:r>
          </m:e>
        </m:d>
        <m:r>
          <m:rPr>
            <m:sty m:val="p"/>
          </m:rPr>
          <w:rPr>
            <w:rFonts w:ascii="Cambria Math" w:hAnsi="Cambria Math"/>
          </w:rPr>
          <m:t>=-1-</m:t>
        </m:r>
        <m:d>
          <m:dPr>
            <m:ctrlPr>
              <w:rPr>
                <w:rFonts w:ascii="Cambria Math" w:hAnsi="Cambria Math"/>
              </w:rPr>
            </m:ctrlPr>
          </m:dPr>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r>
                  <m:rPr>
                    <m:sty m:val="p"/>
                  </m:rPr>
                  <w:rPr>
                    <w:rFonts w:ascii="Cambria Math" w:hAnsi="Cambria Math"/>
                  </w:rPr>
                  <m:t>,</m:t>
                </m:r>
                <m:f>
                  <m:fPr>
                    <m:ctrlPr>
                      <w:rPr>
                        <w:rFonts w:ascii="Cambria Math" w:hAnsi="Cambria Math"/>
                      </w:rPr>
                    </m:ctrlPr>
                  </m:fPr>
                  <m:num>
                    <m:r>
                      <m:rPr>
                        <m:sty m:val="p"/>
                      </m:rPr>
                      <w:rPr>
                        <w:rFonts w:ascii="Cambria Math" w:hAnsi="Cambria Math"/>
                      </w:rPr>
                      <m:t>6</m:t>
                    </m:r>
                  </m:num>
                  <m:den>
                    <m:r>
                      <m:rPr>
                        <m:sty m:val="p"/>
                      </m:rPr>
                      <w:rPr>
                        <w:rFonts w:ascii="Cambria Math" w:hAnsi="Cambria Math"/>
                      </w:rPr>
                      <m:t>35</m:t>
                    </m:r>
                  </m:den>
                </m:f>
              </m:e>
            </m:d>
            <m:r>
              <m:rPr>
                <m:sty m:val="p"/>
              </m:rPr>
              <w:rPr>
                <w:rFonts w:ascii="Cambria Math" w:hAnsi="Cambria Math"/>
              </w:rPr>
              <m:t>∘</m:t>
            </m:r>
            <m:d>
              <m:dPr>
                <m:ctrlPr>
                  <w:rPr>
                    <w:rFonts w:ascii="Cambria Math" w:hAnsi="Cambria Math"/>
                  </w:rPr>
                </m:ctrlPr>
              </m:dPr>
              <m:e>
                <m:r>
                  <m:rPr>
                    <m:sty m:val="p"/>
                  </m:rPr>
                  <w:rPr>
                    <w:rFonts w:ascii="Cambria Math" w:hAnsi="Cambria Math"/>
                  </w:rPr>
                  <m:t>20,20</m:t>
                </m:r>
              </m:e>
            </m:d>
            <m:r>
              <m:rPr>
                <m:sty m:val="p"/>
              </m:rPr>
              <w:rPr>
                <w:rFonts w:ascii="Cambria Math" w:hAnsi="Cambria Math"/>
              </w:rPr>
              <m:t>-</m:t>
            </m:r>
            <m:f>
              <m:fPr>
                <m:ctrlPr>
                  <w:rPr>
                    <w:rFonts w:ascii="Cambria Math" w:hAnsi="Cambria Math"/>
                  </w:rPr>
                </m:ctrlPr>
              </m:fPr>
              <m:num>
                <m:r>
                  <m:rPr>
                    <m:sty m:val="p"/>
                  </m:rPr>
                  <w:rPr>
                    <w:rFonts w:ascii="Cambria Math" w:hAnsi="Cambria Math"/>
                  </w:rPr>
                  <m:t>23</m:t>
                </m:r>
              </m:num>
              <m:den>
                <m:r>
                  <m:rPr>
                    <m:sty m:val="p"/>
                  </m:rPr>
                  <w:rPr>
                    <w:rFonts w:ascii="Cambria Math" w:hAnsi="Cambria Math"/>
                  </w:rPr>
                  <m:t>7</m:t>
                </m:r>
              </m:den>
            </m:f>
          </m:e>
        </m:d>
        <m:r>
          <m:rPr>
            <m:sty m:val="p"/>
          </m:rPr>
          <w:rPr>
            <w:rFonts w:ascii="Cambria Math" w:hAnsi="Cambria Math"/>
          </w:rPr>
          <m:t>=0</m:t>
        </m:r>
      </m:oMath>
      <w:r w:rsidR="007C57F7">
        <w:rPr>
          <w:rFonts w:eastAsiaTheme="minorEastAsia" w:hint="eastAsia"/>
        </w:rPr>
        <w:t xml:space="preserve"> </w:t>
      </w:r>
    </w:p>
    <w:p w:rsidR="00AE674F" w:rsidRPr="007C57F7" w:rsidRDefault="00491806" w:rsidP="00851462">
      <w:pPr>
        <w:pStyle w:val="41-SciencePG-Formula-in-middle"/>
        <w:rPr>
          <w:rFonts w:eastAsiaTheme="minorEastAsia"/>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d>
              <m:dPr>
                <m:ctrlPr>
                  <w:rPr>
                    <w:rFonts w:ascii="Cambria Math" w:hAnsi="Cambria Math"/>
                  </w:rPr>
                </m:ctrlPr>
              </m:dPr>
              <m:e>
                <m:r>
                  <m:rPr>
                    <m:sty m:val="p"/>
                  </m:rPr>
                  <w:rPr>
                    <w:rFonts w:ascii="Cambria Math" w:hAnsi="Cambria Math"/>
                  </w:rPr>
                  <m:t>-4</m:t>
                </m:r>
              </m:e>
            </m:d>
          </m:e>
        </m:d>
        <m:r>
          <m:rPr>
            <m:sty m:val="p"/>
          </m:rPr>
          <w:rPr>
            <w:rFonts w:ascii="Cambria Math" w:hAnsi="Cambria Math"/>
          </w:rPr>
          <m:t>=4</m:t>
        </m:r>
      </m:oMath>
      <w:r w:rsidR="007C57F7">
        <w:rPr>
          <w:rFonts w:eastAsiaTheme="minorEastAsia" w:hint="eastAsia"/>
        </w:rPr>
        <w:t xml:space="preserve"> </w:t>
      </w:r>
    </w:p>
    <w:p w:rsidR="00AE674F" w:rsidRPr="007C57F7" w:rsidRDefault="00491806" w:rsidP="00851462">
      <w:pPr>
        <w:pStyle w:val="41-SciencePG-Formula-in-middle"/>
        <w:rPr>
          <w:rFonts w:eastAsiaTheme="minorEastAsia"/>
        </w:rPr>
      </w:pPr>
      <m:oMath>
        <m:sSub>
          <m:sSubPr>
            <m:ctrlPr>
              <w:rPr>
                <w:rFonts w:ascii="Cambria Math" w:hAnsi="Cambria Math"/>
              </w:rPr>
            </m:ctrlPr>
          </m:sSubPr>
          <m:e>
            <m:r>
              <w:rPr>
                <w:rFonts w:ascii="Cambria Math" w:hAnsi="Cambria Math"/>
              </w:rPr>
              <m:t>E</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r>
              <w:rPr>
                <w:rFonts w:ascii="Cambria Math" w:hAnsi="Cambria Math"/>
              </w:rPr>
              <m:t>b</m:t>
            </m:r>
          </m:e>
        </m:d>
        <m:r>
          <m:rPr>
            <m:sty m:val="p"/>
          </m:rPr>
          <w:rPr>
            <w:rFonts w:ascii="Cambria Math" w:hAnsi="Cambria Math"/>
          </w:rPr>
          <m:t>=1-</m:t>
        </m:r>
        <m:d>
          <m:dPr>
            <m:ctrlPr>
              <w:rPr>
                <w:rFonts w:ascii="Cambria Math" w:hAnsi="Cambria Math"/>
              </w:rPr>
            </m:ctrlPr>
          </m:dPr>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r>
                  <m:rPr>
                    <m:sty m:val="p"/>
                  </m:rPr>
                  <w:rPr>
                    <w:rFonts w:ascii="Cambria Math" w:hAnsi="Cambria Math"/>
                  </w:rPr>
                  <m:t>,</m:t>
                </m:r>
                <m:f>
                  <m:fPr>
                    <m:ctrlPr>
                      <w:rPr>
                        <w:rFonts w:ascii="Cambria Math" w:hAnsi="Cambria Math"/>
                      </w:rPr>
                    </m:ctrlPr>
                  </m:fPr>
                  <m:num>
                    <m:r>
                      <m:rPr>
                        <m:sty m:val="p"/>
                      </m:rPr>
                      <w:rPr>
                        <w:rFonts w:ascii="Cambria Math" w:hAnsi="Cambria Math"/>
                      </w:rPr>
                      <m:t>6</m:t>
                    </m:r>
                  </m:num>
                  <m:den>
                    <m:r>
                      <m:rPr>
                        <m:sty m:val="p"/>
                      </m:rPr>
                      <w:rPr>
                        <w:rFonts w:ascii="Cambria Math" w:hAnsi="Cambria Math"/>
                      </w:rPr>
                      <m:t>35</m:t>
                    </m:r>
                  </m:den>
                </m:f>
              </m:e>
            </m:d>
            <m:r>
              <m:rPr>
                <m:sty m:val="p"/>
              </m:rPr>
              <w:rPr>
                <w:rFonts w:ascii="Cambria Math" w:hAnsi="Cambria Math"/>
              </w:rPr>
              <m:t>∘</m:t>
            </m:r>
            <m:d>
              <m:dPr>
                <m:ctrlPr>
                  <w:rPr>
                    <w:rFonts w:ascii="Cambria Math" w:hAnsi="Cambria Math"/>
                  </w:rPr>
                </m:ctrlPr>
              </m:dPr>
              <m:e>
                <m:r>
                  <m:rPr>
                    <m:sty m:val="p"/>
                  </m:rPr>
                  <w:rPr>
                    <w:rFonts w:ascii="Cambria Math" w:hAnsi="Cambria Math"/>
                  </w:rPr>
                  <m:t>15,30</m:t>
                </m:r>
              </m:e>
            </m:d>
            <m:r>
              <m:rPr>
                <m:sty m:val="p"/>
              </m:rPr>
              <w:rPr>
                <w:rFonts w:ascii="Cambria Math" w:hAnsi="Cambria Math"/>
              </w:rPr>
              <m:t>-</m:t>
            </m:r>
            <m:f>
              <m:fPr>
                <m:ctrlPr>
                  <w:rPr>
                    <w:rFonts w:ascii="Cambria Math" w:hAnsi="Cambria Math"/>
                  </w:rPr>
                </m:ctrlPr>
              </m:fPr>
              <m:num>
                <m:r>
                  <m:rPr>
                    <m:sty m:val="p"/>
                  </m:rPr>
                  <w:rPr>
                    <w:rFonts w:ascii="Cambria Math" w:hAnsi="Cambria Math"/>
                  </w:rPr>
                  <m:t>23</m:t>
                </m:r>
              </m:num>
              <m:den>
                <m:r>
                  <m:rPr>
                    <m:sty m:val="p"/>
                  </m:rPr>
                  <w:rPr>
                    <w:rFonts w:ascii="Cambria Math" w:hAnsi="Cambria Math"/>
                  </w:rPr>
                  <m:t>7</m:t>
                </m:r>
              </m:den>
            </m:f>
          </m:e>
        </m:d>
        <m:r>
          <m:rPr>
            <m:sty m:val="p"/>
          </m:rPr>
          <w:rPr>
            <w:rFonts w:ascii="Cambria Math" w:hAnsi="Cambria Math"/>
          </w:rPr>
          <m:t>=0</m:t>
        </m:r>
      </m:oMath>
      <w:r w:rsidR="007C57F7">
        <w:rPr>
          <w:rFonts w:eastAsiaTheme="minorEastAsia" w:hint="eastAsia"/>
        </w:rPr>
        <w:t xml:space="preserve"> </w:t>
      </w:r>
    </w:p>
    <w:p w:rsidR="00AE674F" w:rsidRPr="007C57F7" w:rsidRDefault="00491806" w:rsidP="00851462">
      <w:pPr>
        <w:pStyle w:val="41-SciencePG-Formula-in-middle"/>
        <w:rPr>
          <w:rFonts w:eastAsiaTheme="minorEastAsia"/>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d>
              <m:dPr>
                <m:ctrlPr>
                  <w:rPr>
                    <w:rFonts w:ascii="Cambria Math" w:hAnsi="Cambria Math"/>
                  </w:rPr>
                </m:ctrlPr>
              </m:dPr>
              <m:e>
                <m:r>
                  <m:rPr>
                    <m:sty m:val="p"/>
                  </m:rPr>
                  <w:rPr>
                    <w:rFonts w:ascii="Cambria Math" w:hAnsi="Cambria Math"/>
                  </w:rPr>
                  <m:t>-4</m:t>
                </m:r>
              </m:e>
            </m:d>
          </m:e>
        </m:d>
        <m:r>
          <m:rPr>
            <m:sty m:val="p"/>
          </m:rPr>
          <w:rPr>
            <w:rFonts w:ascii="Cambria Math" w:hAnsi="Cambria Math"/>
          </w:rPr>
          <m:t>=4</m:t>
        </m:r>
      </m:oMath>
      <w:r w:rsidR="007C57F7">
        <w:rPr>
          <w:rFonts w:eastAsiaTheme="minorEastAsia" w:hint="eastAsia"/>
        </w:rPr>
        <w:t xml:space="preserve"> </w:t>
      </w:r>
    </w:p>
    <w:p w:rsidR="00AE674F" w:rsidRPr="00C44BF5" w:rsidRDefault="00AE674F" w:rsidP="00B4656A">
      <w:pPr>
        <w:pStyle w:val="29-SciencePG-Text-with-Formula"/>
        <w:ind w:firstLine="200"/>
      </w:pPr>
      <w:r w:rsidRPr="00C44BF5">
        <w:t xml:space="preserve">Because the deviation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oMath>
      <w:r w:rsidRPr="00C44BF5">
        <w:t xml:space="preserve"> is maximal, the multiplier </w:t>
      </w:r>
      <w:r w:rsidRPr="00C44BF5">
        <w:rPr>
          <w:i/>
        </w:rPr>
        <w:t>λ</w:t>
      </w:r>
      <w:r w:rsidRPr="00C44BF5">
        <w:rPr>
          <w:vertAlign w:val="subscript"/>
        </w:rPr>
        <w:t>2</w:t>
      </w:r>
      <w:r w:rsidRPr="00C44BF5">
        <w:t xml:space="preserve"> associated with </w:t>
      </w:r>
      <w:r w:rsidRPr="00C44BF5">
        <w:rPr>
          <w:i/>
        </w:rPr>
        <w:t>X</w:t>
      </w:r>
      <w:r w:rsidRPr="00C44BF5">
        <w:rPr>
          <w:vertAlign w:val="subscript"/>
        </w:rPr>
        <w:t>2</w:t>
      </w:r>
      <w:r w:rsidRPr="00C44BF5">
        <w:t xml:space="preserve"> is selected as the second multiplier. Now </w:t>
      </w:r>
      <w:r w:rsidRPr="00C44BF5">
        <w:rPr>
          <w:i/>
        </w:rPr>
        <w:t>λ</w:t>
      </w:r>
      <w:r w:rsidRPr="00C44BF5">
        <w:rPr>
          <w:vertAlign w:val="subscript"/>
        </w:rPr>
        <w:t>1</w:t>
      </w:r>
      <w:r w:rsidRPr="00C44BF5">
        <w:t xml:space="preserve"> and </w:t>
      </w:r>
      <w:r w:rsidRPr="00C44BF5">
        <w:rPr>
          <w:i/>
        </w:rPr>
        <w:t>λ</w:t>
      </w:r>
      <w:r w:rsidRPr="00C44BF5">
        <w:rPr>
          <w:vertAlign w:val="subscript"/>
        </w:rPr>
        <w:t>2</w:t>
      </w:r>
      <w:r w:rsidRPr="00C44BF5">
        <w:t xml:space="preserve"> are optimized jointly according to table (2).</w:t>
      </w:r>
    </w:p>
    <w:p w:rsidR="00AE674F" w:rsidRPr="007C57F7" w:rsidRDefault="00AE674F" w:rsidP="00851462">
      <w:pPr>
        <w:pStyle w:val="41-SciencePG-Formula-in-middle"/>
        <w:rPr>
          <w:rFonts w:eastAsiaTheme="minorEastAsia"/>
        </w:rPr>
      </w:pPr>
      <m:oMath>
        <m:r>
          <w:rPr>
            <w:rFonts w:ascii="Cambria Math" w:hAnsi="Cambria Math"/>
          </w:rPr>
          <m:t>η</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-2</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20,55</m:t>
                    </m:r>
                  </m:e>
                </m:d>
                <m:r>
                  <m:rPr>
                    <m:sty m:val="p"/>
                  </m:rPr>
                  <w:rPr>
                    <w:rFonts w:ascii="Cambria Math" w:hAnsi="Cambria Math"/>
                  </w:rPr>
                  <m:t>-</m:t>
                </m:r>
                <m:d>
                  <m:dPr>
                    <m:ctrlPr>
                      <w:rPr>
                        <w:rFonts w:ascii="Cambria Math" w:hAnsi="Cambria Math"/>
                      </w:rPr>
                    </m:ctrlPr>
                  </m:dPr>
                  <m:e>
                    <m:r>
                      <m:rPr>
                        <m:sty m:val="p"/>
                      </m:rPr>
                      <w:rPr>
                        <w:rFonts w:ascii="Cambria Math" w:hAnsi="Cambria Math"/>
                      </w:rPr>
                      <m:t>20,20</m:t>
                    </m:r>
                  </m:e>
                </m: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0,35</m:t>
                    </m:r>
                  </m:e>
                </m: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35</m:t>
            </m:r>
          </m:e>
          <m:sup>
            <m:r>
              <m:rPr>
                <m:sty m:val="p"/>
              </m:rPr>
              <w:rPr>
                <w:rFonts w:ascii="Cambria Math" w:hAnsi="Cambria Math"/>
              </w:rPr>
              <m:t>2</m:t>
            </m:r>
          </m:sup>
        </m:sSup>
        <m:r>
          <m:rPr>
            <m:sty m:val="p"/>
          </m:rPr>
          <w:rPr>
            <w:rFonts w:ascii="Cambria Math" w:hAnsi="Cambria Math"/>
          </w:rPr>
          <m:t>=1225</m:t>
        </m:r>
      </m:oMath>
      <w:r w:rsidR="007C57F7">
        <w:rPr>
          <w:rFonts w:eastAsiaTheme="minorEastAsia" w:hint="eastAsia"/>
        </w:rPr>
        <w:t xml:space="preserve"> </w:t>
      </w:r>
    </w:p>
    <w:p w:rsidR="00AE674F" w:rsidRPr="007C57F7" w:rsidRDefault="00AE674F" w:rsidP="00851462">
      <w:pPr>
        <w:pStyle w:val="41-SciencePG-Formula-in-middle"/>
        <w:rPr>
          <w:rFonts w:eastAsiaTheme="minorEastAsia"/>
        </w:rPr>
      </w:pP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=1*</m:t>
        </m:r>
        <m:d>
          <m:dPr>
            <m:ctrlPr>
              <w:rPr>
                <w:rFonts w:ascii="Cambria Math" w:hAnsi="Cambria Math"/>
              </w:rPr>
            </m:ctrlPr>
          </m:dPr>
          <m:e>
            <m:r>
              <m:rPr>
                <m:sty m:val="p"/>
              </m:rPr>
              <w:rPr>
                <w:rFonts w:ascii="Cambria Math" w:hAnsi="Cambria Math"/>
              </w:rPr>
              <m:t>-1</m:t>
            </m:r>
          </m:e>
        </m:d>
        <m:r>
          <m:rPr>
            <m:sty m:val="p"/>
          </m:rPr>
          <w:rPr>
            <w:rFonts w:ascii="Cambria Math" w:hAnsi="Cambria Math"/>
          </w:rPr>
          <m:t>=-1</m:t>
        </m:r>
      </m:oMath>
      <w:r w:rsidR="007C57F7">
        <w:rPr>
          <w:rFonts w:eastAsiaTheme="minorEastAsia" w:hint="eastAsia"/>
        </w:rPr>
        <w:t xml:space="preserve"> </w:t>
      </w:r>
    </w:p>
    <w:p w:rsidR="00AE674F" w:rsidRPr="007C57F7" w:rsidRDefault="00AE674F" w:rsidP="00851462">
      <w:pPr>
        <w:pStyle w:val="41-SciencePG-Formula-in-middle"/>
        <w:rPr>
          <w:rFonts w:eastAsiaTheme="minorEastAsia"/>
        </w:rPr>
      </w:pPr>
      <m:oMath>
        <m:r>
          <w:rPr>
            <w:rFonts w:ascii="Cambria Math" w:hAnsi="Cambria Math"/>
          </w:rPr>
          <m:t>γ</m:t>
        </m:r>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1225</m:t>
            </m:r>
          </m:den>
        </m:f>
        <m:r>
          <m:rPr>
            <m:sty m:val="p"/>
          </m:rPr>
          <w:rPr>
            <w:rFonts w:ascii="Cambria Math" w:hAnsi="Cambria Math"/>
          </w:rPr>
          <m:t>+</m:t>
        </m:r>
        <m:d>
          <m:dPr>
            <m:ctrlPr>
              <w:rPr>
                <w:rFonts w:ascii="Cambria Math" w:hAnsi="Cambria Math"/>
              </w:rPr>
            </m:ctrlPr>
          </m:dPr>
          <m:e>
            <m:r>
              <m:rPr>
                <m:sty m:val="p"/>
              </m:rPr>
              <w:rPr>
                <w:rFonts w:ascii="Cambria Math" w:hAnsi="Cambria Math"/>
              </w:rPr>
              <m:t>-1</m:t>
            </m:r>
          </m:e>
        </m:d>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1225</m:t>
            </m:r>
          </m:den>
        </m:f>
        <m:r>
          <m:rPr>
            <m:sty m:val="p"/>
          </m:rPr>
          <w:rPr>
            <w:rFonts w:ascii="Cambria Math" w:hAnsi="Cambria Math"/>
          </w:rPr>
          <m:t>=-</m:t>
        </m:r>
        <m:f>
          <m:fPr>
            <m:ctrlPr>
              <w:rPr>
                <w:rFonts w:ascii="Cambria Math" w:hAnsi="Cambria Math"/>
              </w:rPr>
            </m:ctrlPr>
          </m:fPr>
          <m:num>
            <m:r>
              <m:rPr>
                <m:sty m:val="p"/>
              </m:rPr>
              <w:rPr>
                <w:rFonts w:ascii="Cambria Math" w:hAnsi="Cambria Math"/>
              </w:rPr>
              <m:t>14</m:t>
            </m:r>
          </m:num>
          <m:den>
            <m:r>
              <m:rPr>
                <m:sty m:val="p"/>
              </m:rPr>
              <w:rPr>
                <w:rFonts w:ascii="Cambria Math" w:hAnsi="Cambria Math"/>
              </w:rPr>
              <m:t>1225</m:t>
            </m:r>
          </m:den>
        </m:f>
      </m:oMath>
      <w:r w:rsidR="007C57F7">
        <w:rPr>
          <w:rFonts w:eastAsiaTheme="minorEastAsia" w:hint="eastAsia"/>
        </w:rPr>
        <w:t xml:space="preserve"> </w:t>
      </w:r>
    </w:p>
    <w:p w:rsidR="00AE674F" w:rsidRPr="007C57F7" w:rsidRDefault="00AE674F" w:rsidP="00851462">
      <w:pPr>
        <w:pStyle w:val="41-SciencePG-Formula-in-middle"/>
        <w:rPr>
          <w:rFonts w:eastAsiaTheme="minorEastAsia"/>
        </w:rPr>
      </w:pPr>
      <m:oMath>
        <m:r>
          <w:rPr>
            <w:rFonts w:ascii="Cambria Math" w:hAnsi="Cambria Math"/>
          </w:rPr>
          <m:t>L</m:t>
        </m:r>
        <m:r>
          <m:rPr>
            <m:sty m:val="p"/>
          </m:rPr>
          <w:rPr>
            <w:rFonts w:ascii="Cambria Math" w:hAnsi="Cambria Math"/>
          </w:rPr>
          <m:t>=-</m:t>
        </m:r>
        <m:r>
          <w:rPr>
            <w:rFonts w:ascii="Cambria Math" w:hAnsi="Cambria Math"/>
          </w:rPr>
          <m:t>γ</m:t>
        </m:r>
        <m:r>
          <m:rPr>
            <m:sty m:val="p"/>
          </m:rPr>
          <w:rPr>
            <w:rFonts w:ascii="Cambria Math" w:hAnsi="Cambria Math"/>
          </w:rPr>
          <m:t>=</m:t>
        </m:r>
        <m:f>
          <m:fPr>
            <m:ctrlPr>
              <w:rPr>
                <w:rFonts w:ascii="Cambria Math" w:hAnsi="Cambria Math"/>
              </w:rPr>
            </m:ctrlPr>
          </m:fPr>
          <m:num>
            <m:r>
              <m:rPr>
                <m:sty m:val="p"/>
              </m:rPr>
              <w:rPr>
                <w:rFonts w:ascii="Cambria Math" w:hAnsi="Cambria Math"/>
              </w:rPr>
              <m:t>14</m:t>
            </m:r>
          </m:num>
          <m:den>
            <m:r>
              <m:rPr>
                <m:sty m:val="p"/>
              </m:rPr>
              <w:rPr>
                <w:rFonts w:ascii="Cambria Math" w:hAnsi="Cambria Math"/>
              </w:rPr>
              <m:t>1225</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175</m:t>
            </m:r>
          </m:den>
        </m:f>
      </m:oMath>
      <w:r w:rsidR="007C57F7">
        <w:rPr>
          <w:rFonts w:eastAsiaTheme="minorEastAsia" w:hint="eastAsia"/>
        </w:rPr>
        <w:t xml:space="preserve"> </w:t>
      </w:r>
    </w:p>
    <w:p w:rsidR="00AE674F" w:rsidRPr="007C57F7" w:rsidRDefault="00AE674F" w:rsidP="00851462">
      <w:pPr>
        <w:pStyle w:val="41-SciencePG-Formula-in-middle"/>
        <w:rPr>
          <w:rFonts w:eastAsiaTheme="minorEastAsia"/>
        </w:rPr>
      </w:pPr>
      <m:oMath>
        <m:r>
          <w:rPr>
            <w:rFonts w:ascii="Cambria Math" w:hAnsi="Cambria Math"/>
          </w:rPr>
          <m:t>U</m:t>
        </m:r>
        <m:r>
          <m:rPr>
            <m:sty m:val="p"/>
          </m:rPr>
          <w:rPr>
            <w:rFonts w:ascii="Cambria Math" w:hAnsi="Cambria Math"/>
          </w:rPr>
          <m:t>=</m:t>
        </m:r>
        <m:r>
          <w:rPr>
            <w:rFonts w:ascii="Cambria Math" w:hAnsi="Cambria Math"/>
          </w:rPr>
          <m:t>C</m:t>
        </m:r>
        <m:r>
          <m:rPr>
            <m:sty m:val="p"/>
          </m:rPr>
          <w:rPr>
            <w:rFonts w:ascii="Cambria Math" w:hAnsi="Cambria Math"/>
          </w:rPr>
          <m:t>=+∞</m:t>
        </m:r>
      </m:oMath>
      <w:r w:rsidR="007C57F7">
        <w:rPr>
          <w:rFonts w:eastAsiaTheme="minorEastAsia" w:hint="eastAsia"/>
        </w:rPr>
        <w:t xml:space="preserve"> </w:t>
      </w:r>
    </w:p>
    <w:p w:rsidR="00AE674F" w:rsidRPr="00C44BF5" w:rsidRDefault="00AE674F" w:rsidP="00B4656A">
      <w:pPr>
        <w:pStyle w:val="29-SciencePG-Text-with-Formula"/>
        <w:ind w:firstLine="200"/>
      </w:pPr>
      <w:r w:rsidRPr="00C44BF5">
        <w:t>(</w:t>
      </w:r>
      <w:r w:rsidRPr="00C44BF5">
        <w:rPr>
          <w:i/>
        </w:rPr>
        <w:t>L</w:t>
      </w:r>
      <w:r w:rsidRPr="00C44BF5">
        <w:t xml:space="preserve"> and </w:t>
      </w:r>
      <w:r w:rsidRPr="00C44BF5">
        <w:rPr>
          <w:i/>
        </w:rPr>
        <w:t>U</w:t>
      </w:r>
      <w:r w:rsidRPr="00C44BF5">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sidRPr="00C44BF5">
        <w:t>)</w:t>
      </w:r>
    </w:p>
    <w:p w:rsidR="00AE674F" w:rsidRPr="007C57F7" w:rsidRDefault="00491806" w:rsidP="00851462">
      <w:pPr>
        <w:pStyle w:val="41-SciencePG-Formula-in-middle"/>
        <w:rPr>
          <w:rFonts w:eastAsiaTheme="minorEastAsia"/>
        </w:rPr>
      </w:pPr>
      <m:oMath>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num>
          <m:den>
            <m:r>
              <w:rPr>
                <w:rFonts w:ascii="Cambria Math" w:hAnsi="Cambria Math"/>
              </w:rPr>
              <m:t>η</m:t>
            </m:r>
          </m:den>
        </m:f>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1225</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d>
              <m:dPr>
                <m:ctrlPr>
                  <w:rPr>
                    <w:rFonts w:ascii="Cambria Math" w:hAnsi="Cambria Math"/>
                  </w:rPr>
                </m:ctrlPr>
              </m:dPr>
              <m:e>
                <m:r>
                  <m:rPr>
                    <m:sty m:val="p"/>
                  </m:rPr>
                  <w:rPr>
                    <w:rFonts w:ascii="Cambria Math" w:hAnsi="Cambria Math"/>
                  </w:rPr>
                  <m:t>0-</m:t>
                </m:r>
                <m:d>
                  <m:dPr>
                    <m:ctrlPr>
                      <w:rPr>
                        <w:rFonts w:ascii="Cambria Math" w:hAnsi="Cambria Math"/>
                      </w:rPr>
                    </m:ctrlPr>
                  </m:dPr>
                  <m:e>
                    <m:r>
                      <m:rPr>
                        <m:sty m:val="p"/>
                      </m:rPr>
                      <w:rPr>
                        <w:rFonts w:ascii="Cambria Math" w:hAnsi="Cambria Math"/>
                      </w:rPr>
                      <m:t>-4</m:t>
                    </m:r>
                  </m:e>
                </m:d>
              </m:e>
            </m:d>
          </m:num>
          <m:den>
            <m:r>
              <m:rPr>
                <m:sty m:val="p"/>
              </m:rPr>
              <w:rPr>
                <w:rFonts w:ascii="Cambria Math" w:hAnsi="Cambria Math"/>
              </w:rPr>
              <m:t>1225</m:t>
            </m:r>
          </m:den>
        </m:f>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1225</m:t>
            </m:r>
          </m:den>
        </m:f>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1225</m:t>
            </m:r>
          </m:den>
        </m:f>
        <m:r>
          <m:rPr>
            <m:sty m:val="p"/>
          </m:rPr>
          <w:rPr>
            <w:rFonts w:ascii="Cambria Math" w:hAnsi="Cambria Math"/>
          </w:rPr>
          <m:t>=</m:t>
        </m:r>
        <m:f>
          <m:fPr>
            <m:ctrlPr>
              <w:rPr>
                <w:rFonts w:ascii="Cambria Math" w:hAnsi="Cambria Math"/>
              </w:rPr>
            </m:ctrlPr>
          </m:fPr>
          <m:num>
            <m:r>
              <m:rPr>
                <m:sty m:val="p"/>
              </m:rPr>
              <w:rPr>
                <w:rFonts w:ascii="Cambria Math" w:hAnsi="Cambria Math"/>
              </w:rPr>
              <m:t>12</m:t>
            </m:r>
          </m:num>
          <m:den>
            <m:r>
              <m:rPr>
                <m:sty m:val="p"/>
              </m:rPr>
              <w:rPr>
                <w:rFonts w:ascii="Cambria Math" w:hAnsi="Cambria Math"/>
              </w:rPr>
              <m:t>1225</m:t>
            </m:r>
          </m:den>
        </m:f>
        <m:r>
          <m:rPr>
            <m:sty m:val="p"/>
          </m:rPr>
          <w:rPr>
            <w:rFonts w:ascii="Cambria Math" w:hAnsi="Cambria Math"/>
          </w:rPr>
          <m:t>&lt;</m:t>
        </m:r>
        <m:r>
          <w:rPr>
            <w:rFonts w:ascii="Cambria Math" w:hAnsi="Cambria Math"/>
          </w:rPr>
          <m:t>L</m:t>
        </m:r>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175</m:t>
            </m:r>
          </m:den>
        </m:f>
      </m:oMath>
      <w:r w:rsidR="007C57F7">
        <w:rPr>
          <w:rFonts w:eastAsiaTheme="minorEastAsia" w:hint="eastAsia"/>
        </w:rPr>
        <w:t xml:space="preserve"> </w:t>
      </w:r>
    </w:p>
    <w:p w:rsidR="00AE674F" w:rsidRPr="007C57F7" w:rsidRDefault="00AE674F" w:rsidP="00851462">
      <w:pPr>
        <w:pStyle w:val="41-SciencePG-Formula-in-middle"/>
        <w:rPr>
          <w:rFonts w:eastAsiaTheme="minorEastAsia"/>
        </w:rPr>
      </w:pPr>
      <m:oMath>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m:t>
        </m:r>
        <m:r>
          <w:rPr>
            <w:rFonts w:ascii="Cambria Math" w:hAnsi="Cambria Math"/>
          </w:rPr>
          <m:t>L</m:t>
        </m:r>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175</m:t>
            </m:r>
          </m:den>
        </m:f>
      </m:oMath>
      <w:r w:rsidR="007C57F7">
        <w:rPr>
          <w:rFonts w:eastAsiaTheme="minorEastAsia" w:hint="eastAsia"/>
        </w:rPr>
        <w:t xml:space="preserve"> </w:t>
      </w:r>
    </w:p>
    <w:p w:rsidR="00AE674F" w:rsidRPr="007C57F7" w:rsidRDefault="00AE674F" w:rsidP="00851462">
      <w:pPr>
        <w:pStyle w:val="41-SciencePG-Formula-in-middle"/>
        <w:rPr>
          <w:rFonts w:eastAsiaTheme="minorEastAsia"/>
        </w:rPr>
      </w:pPr>
      <m:oMath>
        <m:r>
          <m:rPr>
            <m:sty m:val="p"/>
          </m:rPr>
          <w:rPr>
            <w:rFonts w:ascii="Cambria Math" w:hAnsi="Cambria Math"/>
          </w:rPr>
          <m:t>Δ</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175</m:t>
            </m:r>
          </m:den>
        </m:f>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1225</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1225</m:t>
            </m:r>
          </m:den>
        </m:f>
      </m:oMath>
      <w:r w:rsidR="007C57F7">
        <w:rPr>
          <w:rFonts w:eastAsiaTheme="minorEastAsia" w:hint="eastAsia"/>
        </w:rPr>
        <w:t xml:space="preserve"> </w:t>
      </w:r>
    </w:p>
    <w:p w:rsidR="00AE674F" w:rsidRPr="007C57F7" w:rsidRDefault="00491806" w:rsidP="00851462">
      <w:pPr>
        <w:pStyle w:val="41-SciencePG-Formula-in-middle"/>
        <w:rPr>
          <w:rFonts w:eastAsiaTheme="minorEastAsia"/>
        </w:rPr>
      </w:pPr>
      <m:oMath>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Δ</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1225</m:t>
            </m:r>
          </m:den>
        </m:f>
        <m:r>
          <m:rPr>
            <m:sty m:val="p"/>
          </m:rPr>
          <w:rPr>
            <w:rFonts w:ascii="Cambria Math" w:hAnsi="Cambria Math"/>
          </w:rPr>
          <m:t>-1*</m:t>
        </m:r>
        <m:d>
          <m:dPr>
            <m:ctrlPr>
              <w:rPr>
                <w:rFonts w:ascii="Cambria Math" w:hAnsi="Cambria Math"/>
              </w:rPr>
            </m:ctrlPr>
          </m:dPr>
          <m:e>
            <m:r>
              <m:rPr>
                <m:sty m:val="p"/>
              </m:rPr>
              <w:rPr>
                <w:rFonts w:ascii="Cambria Math" w:hAnsi="Cambria Math"/>
              </w:rPr>
              <m:t>-1</m:t>
            </m:r>
          </m:e>
        </m:d>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1225</m:t>
                </m:r>
              </m:den>
            </m:f>
          </m:e>
        </m:d>
        <m:r>
          <m:rPr>
            <m:sty m:val="p"/>
          </m:rPr>
          <w:rPr>
            <w:rFonts w:ascii="Cambria Math" w:hAnsi="Cambria Math"/>
          </w:rPr>
          <m:t>=0</m:t>
        </m:r>
      </m:oMath>
      <w:r w:rsidR="007C57F7">
        <w:rPr>
          <w:rFonts w:eastAsiaTheme="minorEastAsia" w:hint="eastAsia"/>
        </w:rPr>
        <w:t xml:space="preserve"> </w:t>
      </w:r>
    </w:p>
    <w:p w:rsidR="00AE674F" w:rsidRPr="00C44BF5" w:rsidRDefault="00AE674F" w:rsidP="00B4656A">
      <w:pPr>
        <w:pStyle w:val="20-SciencePG-Text"/>
        <w:ind w:firstLine="200"/>
      </w:pPr>
      <w:r w:rsidRPr="00C44BF5">
        <w:t>Optimal classifier (</w:t>
      </w:r>
      <w:r w:rsidRPr="00C44BF5">
        <w:rPr>
          <w:i/>
        </w:rPr>
        <w:t>W</w:t>
      </w:r>
      <w:r w:rsidRPr="00C44BF5">
        <w:rPr>
          <w:i/>
          <w:vertAlign w:val="superscript"/>
        </w:rPr>
        <w:t>*</w:t>
      </w:r>
      <w:r w:rsidRPr="00C44BF5">
        <w:t xml:space="preserve">, </w:t>
      </w:r>
      <w:r w:rsidRPr="00C44BF5">
        <w:rPr>
          <w:i/>
        </w:rPr>
        <w:t>b</w:t>
      </w:r>
      <w:r w:rsidRPr="00C44BF5">
        <w:rPr>
          <w:i/>
          <w:vertAlign w:val="superscript"/>
        </w:rPr>
        <w:t>*</w:t>
      </w:r>
      <w:r w:rsidRPr="00C44BF5">
        <w:t>) is updated according to (17).</w:t>
      </w:r>
    </w:p>
    <w:p w:rsidR="00AE674F" w:rsidRPr="007C57F7" w:rsidRDefault="00491806" w:rsidP="00F04433">
      <w:pPr>
        <w:pStyle w:val="41-SciencePG-Formula-in-middle"/>
        <w:adjustRightInd/>
        <w:snapToGrid/>
        <w:spacing w:after="0"/>
        <w:rPr>
          <w:rFonts w:eastAsiaTheme="minorEastAsia"/>
        </w:rPr>
      </w:pPr>
      <m:oMath>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new</m:t>
            </m: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old</m:t>
                </m:r>
              </m:sup>
            </m:sSubSup>
          </m:e>
        </m:d>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e>
        </m:d>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old</m:t>
            </m:r>
          </m:sup>
        </m:sSup>
        <m:r>
          <m:rPr>
            <m:sty m:val="p"/>
          </m:rPr>
          <w:rPr>
            <w:rFonts w:ascii="Cambria Math" w:hAnsi="Cambria Math"/>
          </w:rPr>
          <m:t>=</m:t>
        </m:r>
        <m:d>
          <m:dPr>
            <m:ctrlPr>
              <w:rPr>
                <w:rFonts w:ascii="Cambria Math" w:hAnsi="Cambria Math"/>
              </w:rPr>
            </m:ctrlPr>
          </m:dPr>
          <m:e>
            <m:r>
              <m:rPr>
                <m:sty m:val="p"/>
              </m:rPr>
              <w:rPr>
                <w:rFonts w:ascii="Cambria Math" w:hAnsi="Cambria Math"/>
              </w:rPr>
              <m:t>0-</m:t>
            </m:r>
            <m:f>
              <m:fPr>
                <m:ctrlPr>
                  <w:rPr>
                    <w:rFonts w:ascii="Cambria Math" w:hAnsi="Cambria Math"/>
                  </w:rPr>
                </m:ctrlPr>
              </m:fPr>
              <m:num>
                <m:r>
                  <m:rPr>
                    <m:sty m:val="p"/>
                  </m:rPr>
                  <w:rPr>
                    <w:rFonts w:ascii="Cambria Math" w:hAnsi="Cambria Math"/>
                  </w:rPr>
                  <m:t>2</m:t>
                </m:r>
              </m:num>
              <m:den>
                <m:r>
                  <m:rPr>
                    <m:sty m:val="p"/>
                  </m:rPr>
                  <w:rPr>
                    <w:rFonts w:ascii="Cambria Math" w:hAnsi="Cambria Math"/>
                  </w:rPr>
                  <m:t>1225</m:t>
                </m:r>
              </m:den>
            </m:f>
          </m:e>
        </m:d>
        <m:r>
          <m:rPr>
            <m:sty m:val="p"/>
          </m:rPr>
          <w:rPr>
            <w:rFonts w:ascii="Cambria Math" w:hAnsi="Cambria Math"/>
          </w:rPr>
          <m:t>*1*</m:t>
        </m:r>
        <m:d>
          <m:dPr>
            <m:ctrlPr>
              <w:rPr>
                <w:rFonts w:ascii="Cambria Math" w:hAnsi="Cambria Math"/>
              </w:rPr>
            </m:ctrlPr>
          </m:dPr>
          <m:e>
            <m:r>
              <m:rPr>
                <m:sty m:val="p"/>
              </m:rPr>
              <w:rPr>
                <w:rFonts w:ascii="Cambria Math" w:hAnsi="Cambria Math"/>
              </w:rPr>
              <m:t>20,55</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m:rPr>
                    <m:sty m:val="p"/>
                  </m:rPr>
                  <w:rPr>
                    <w:rFonts w:ascii="Cambria Math" w:hAnsi="Cambria Math"/>
                  </w:rPr>
                  <m:t>175</m:t>
                </m:r>
              </m:den>
            </m:f>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1225</m:t>
                </m:r>
              </m:den>
            </m:f>
          </m:e>
        </m:d>
        <m:r>
          <m:rPr>
            <m:sty m:val="p"/>
          </m:rPr>
          <w:rPr>
            <w:rFonts w:ascii="Cambria Math" w:hAnsi="Cambria Math"/>
          </w:rPr>
          <m:t>*</m:t>
        </m:r>
        <m:d>
          <m:dPr>
            <m:ctrlPr>
              <w:rPr>
                <w:rFonts w:ascii="Cambria Math" w:hAnsi="Cambria Math"/>
              </w:rPr>
            </m:ctrlPr>
          </m:dPr>
          <m:e>
            <m:r>
              <m:rPr>
                <m:sty m:val="p"/>
              </m:rPr>
              <w:rPr>
                <w:rFonts w:ascii="Cambria Math" w:hAnsi="Cambria Math"/>
              </w:rPr>
              <m:t>-1</m:t>
            </m:r>
          </m:e>
        </m:d>
        <m:r>
          <m:rPr>
            <m:sty m:val="p"/>
          </m:rPr>
          <w:rPr>
            <w:rFonts w:ascii="Cambria Math" w:hAnsi="Cambria Math"/>
          </w:rPr>
          <m:t>*</m:t>
        </m:r>
        <m:d>
          <m:dPr>
            <m:ctrlPr>
              <w:rPr>
                <w:rFonts w:ascii="Cambria Math" w:hAnsi="Cambria Math"/>
              </w:rPr>
            </m:ctrlPr>
          </m:dPr>
          <m:e>
            <m:r>
              <m:rPr>
                <m:sty m:val="p"/>
              </m:rPr>
              <w:rPr>
                <w:rFonts w:ascii="Cambria Math" w:hAnsi="Cambria Math"/>
              </w:rPr>
              <m:t>20,20</m:t>
            </m:r>
          </m:e>
        </m:d>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r>
              <m:rPr>
                <m:sty m:val="p"/>
              </m:rPr>
              <w:rPr>
                <w:rFonts w:ascii="Cambria Math" w:hAnsi="Cambria Math"/>
              </w:rPr>
              <m:t>,</m:t>
            </m:r>
            <m:f>
              <m:fPr>
                <m:ctrlPr>
                  <w:rPr>
                    <w:rFonts w:ascii="Cambria Math" w:hAnsi="Cambria Math"/>
                  </w:rPr>
                </m:ctrlPr>
              </m:fPr>
              <m:num>
                <m:r>
                  <m:rPr>
                    <m:sty m:val="p"/>
                  </m:rPr>
                  <w:rPr>
                    <w:rFonts w:ascii="Cambria Math" w:hAnsi="Cambria Math"/>
                  </w:rPr>
                  <m:t>6</m:t>
                </m:r>
              </m:num>
              <m:den>
                <m:r>
                  <m:rPr>
                    <m:sty m:val="p"/>
                  </m:rPr>
                  <w:rPr>
                    <w:rFonts w:ascii="Cambria Math" w:hAnsi="Cambria Math"/>
                  </w:rPr>
                  <m:t>35</m:t>
                </m:r>
              </m:den>
            </m:f>
          </m:e>
        </m:d>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35</m:t>
                </m:r>
              </m:den>
            </m:f>
          </m:e>
        </m:d>
      </m:oMath>
      <w:r w:rsidR="007C57F7">
        <w:rPr>
          <w:rFonts w:eastAsiaTheme="minorEastAsia" w:hint="eastAsia"/>
        </w:rPr>
        <w:t xml:space="preserve"> </w:t>
      </w:r>
    </w:p>
    <w:p w:rsidR="00AE674F" w:rsidRPr="00C44BF5" w:rsidRDefault="00491806" w:rsidP="00851462">
      <w:pPr>
        <w:pStyle w:val="41-SciencePG-Formula-in-middle"/>
      </w:pPr>
      <m:oMathPara>
        <m:oMathParaPr>
          <m:jc m:val="left"/>
        </m:oMathParaP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new</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new</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35</m:t>
                  </m:r>
                </m:den>
              </m:f>
            </m:e>
          </m:d>
          <m:r>
            <m:rPr>
              <m:sty m:val="p"/>
            </m:rPr>
            <w:rPr>
              <w:rFonts w:ascii="Cambria Math" w:hAnsi="Cambria Math"/>
            </w:rPr>
            <m:t>∘</m:t>
          </m:r>
          <m:d>
            <m:dPr>
              <m:ctrlPr>
                <w:rPr>
                  <w:rFonts w:ascii="Cambria Math" w:hAnsi="Cambria Math"/>
                </w:rPr>
              </m:ctrlPr>
            </m:dPr>
            <m:e>
              <m:r>
                <m:rPr>
                  <m:sty m:val="p"/>
                </m:rPr>
                <w:rPr>
                  <w:rFonts w:ascii="Cambria Math" w:hAnsi="Cambria Math"/>
                </w:rPr>
                <m:t>20,20</m:t>
              </m:r>
            </m:e>
          </m:d>
          <m:r>
            <m:rPr>
              <m:sty m:val="p"/>
            </m:rPr>
            <w:rPr>
              <w:rFonts w:ascii="Cambria Math" w:hAnsi="Cambria Math"/>
            </w:rPr>
            <m:t>-</m:t>
          </m:r>
          <m:d>
            <m:dPr>
              <m:ctrlPr>
                <w:rPr>
                  <w:rFonts w:ascii="Cambria Math" w:hAnsi="Cambria Math"/>
                </w:rPr>
              </m:ctrlPr>
            </m:dPr>
            <m:e>
              <m:r>
                <m:rPr>
                  <m:sty m:val="p"/>
                </m:rPr>
                <w:rPr>
                  <w:rFonts w:ascii="Cambria Math" w:hAnsi="Cambria Math"/>
                </w:rPr>
                <m:t>-1</m:t>
              </m:r>
            </m:e>
          </m:d>
          <m:r>
            <m:rPr>
              <m:sty m:val="p"/>
            </m:rPr>
            <w:rPr>
              <w:rFonts w:ascii="Cambria Math" w:hAnsi="Cambria Math"/>
            </w:rPr>
            <m:t>=</m:t>
          </m:r>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oMath>
      </m:oMathPara>
    </w:p>
    <w:p w:rsidR="00AE674F" w:rsidRPr="00C44BF5" w:rsidRDefault="00AE674F" w:rsidP="00B4656A">
      <w:pPr>
        <w:pStyle w:val="20-SciencePG-Text"/>
        <w:ind w:firstLine="200"/>
      </w:pPr>
      <w:r w:rsidRPr="00C44BF5">
        <w:t>The second sweep stops with results as follows:</w:t>
      </w:r>
    </w:p>
    <w:p w:rsidR="00AE674F" w:rsidRPr="007C57F7" w:rsidRDefault="00491806" w:rsidP="00851462">
      <w:pPr>
        <w:pStyle w:val="41-SciencePG-Formula-in-middle"/>
        <w:rPr>
          <w:rFonts w:eastAsiaTheme="minorEastAsia"/>
        </w:rPr>
      </w:pPr>
      <m:oMath>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new</m:t>
            </m:r>
          </m:sup>
        </m:sSubSup>
        <m:r>
          <m:rPr>
            <m:sty m:val="p"/>
          </m:rPr>
          <w:rPr>
            <w:rFonts w:ascii="Cambria Math" w:hAnsi="Cambria Math"/>
          </w:rPr>
          <m:t>=0,</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175</m:t>
            </m:r>
          </m:den>
        </m:f>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175</m:t>
            </m:r>
          </m:den>
        </m:f>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4</m:t>
            </m:r>
          </m:sub>
        </m:sSub>
        <m:r>
          <m:rPr>
            <m:sty m:val="p"/>
          </m:rPr>
          <w:rPr>
            <w:rFonts w:ascii="Cambria Math" w:hAnsi="Cambria Math"/>
          </w:rPr>
          <m:t>=0</m:t>
        </m:r>
      </m:oMath>
      <w:r w:rsidR="007C57F7">
        <w:rPr>
          <w:rFonts w:eastAsiaTheme="minorEastAsia" w:hint="eastAsia"/>
        </w:rPr>
        <w:t xml:space="preserve"> </w:t>
      </w:r>
    </w:p>
    <w:p w:rsidR="00AE674F" w:rsidRPr="007C57F7" w:rsidRDefault="00AE674F" w:rsidP="00851462">
      <w:pPr>
        <w:pStyle w:val="41-SciencePG-Formula-in-middle"/>
        <w:rPr>
          <w:rFonts w:eastAsiaTheme="minorEastAsia"/>
        </w:rPr>
      </w:pPr>
      <m:oMath>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35</m:t>
                </m:r>
              </m:den>
            </m:f>
          </m:e>
        </m:d>
      </m:oMath>
      <w:r w:rsidR="007C57F7">
        <w:rPr>
          <w:rFonts w:eastAsiaTheme="minorEastAsia" w:hint="eastAsia"/>
        </w:rPr>
        <w:t xml:space="preserve"> </w:t>
      </w:r>
    </w:p>
    <w:p w:rsidR="00AE674F" w:rsidRPr="007C57F7" w:rsidRDefault="00AE674F" w:rsidP="00851462">
      <w:pPr>
        <w:pStyle w:val="41-SciencePG-Formula-in-middle"/>
        <w:rPr>
          <w:rFonts w:eastAsiaTheme="minorEastAsia"/>
        </w:rPr>
      </w:pPr>
      <m:oMath>
        <m: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oMath>
      <w:r w:rsidR="007C57F7">
        <w:rPr>
          <w:rFonts w:eastAsiaTheme="minorEastAsia" w:hint="eastAsia"/>
        </w:rPr>
        <w:t xml:space="preserve"> </w:t>
      </w:r>
    </w:p>
    <w:p w:rsidR="00E261E8" w:rsidRPr="00B4656A" w:rsidRDefault="00E261E8" w:rsidP="00B4656A">
      <w:pPr>
        <w:pStyle w:val="20-SciencePG-Text"/>
        <w:ind w:firstLine="200"/>
        <w:rPr>
          <w:i/>
          <w:iCs/>
        </w:rPr>
      </w:pPr>
      <w:r w:rsidRPr="00B4656A">
        <w:rPr>
          <w:i/>
          <w:iCs/>
        </w:rPr>
        <w:t>At the third sweep:</w:t>
      </w:r>
    </w:p>
    <w:p w:rsidR="00E261E8" w:rsidRPr="00C44BF5" w:rsidRDefault="00E261E8" w:rsidP="00B4656A">
      <w:pPr>
        <w:pStyle w:val="20-SciencePG-Text"/>
        <w:ind w:firstLine="200"/>
      </w:pPr>
      <w:r w:rsidRPr="00C44BF5">
        <w:t xml:space="preserve">The outer loop of SMO algorithm searches for a data point </w:t>
      </w:r>
      <w:r w:rsidRPr="00C44BF5">
        <w:rPr>
          <w:i/>
        </w:rPr>
        <w:t>X</w:t>
      </w:r>
      <w:r w:rsidRPr="00C44BF5">
        <w:rPr>
          <w:i/>
          <w:vertAlign w:val="subscript"/>
        </w:rPr>
        <w:t>i</w:t>
      </w:r>
      <w:r w:rsidRPr="00C44BF5">
        <w:t xml:space="preserve"> that violates KKT condition according to (13) through non-boundary data points so as to select two multipliers that will be optimized jointly. Recall that non-boundary data points (support vectors) are ones whose associated multipliers are not bounds 0 and </w:t>
      </w:r>
      <w:r w:rsidRPr="00C44BF5">
        <w:rPr>
          <w:i/>
        </w:rPr>
        <w:t>C</w:t>
      </w:r>
      <w:r w:rsidRPr="00C44BF5">
        <w:t xml:space="preserve"> (0&lt;</w:t>
      </w:r>
      <w:r w:rsidRPr="00C44BF5">
        <w:rPr>
          <w:i/>
        </w:rPr>
        <w:t>λ</w:t>
      </w:r>
      <w:r w:rsidRPr="00C44BF5">
        <w:rPr>
          <w:i/>
          <w:vertAlign w:val="subscript"/>
        </w:rPr>
        <w:t>i</w:t>
      </w:r>
      <w:r w:rsidRPr="00C44BF5">
        <w:t>&lt;</w:t>
      </w:r>
      <w:r w:rsidRPr="00C44BF5">
        <w:rPr>
          <w:i/>
        </w:rPr>
        <w:t>C</w:t>
      </w:r>
      <w:r w:rsidRPr="00C44BF5">
        <w:t xml:space="preserve">). At the third sweep, there are only two non-boundary data points </w:t>
      </w:r>
      <w:r w:rsidRPr="00C44BF5">
        <w:rPr>
          <w:i/>
        </w:rPr>
        <w:t>X</w:t>
      </w:r>
      <w:r w:rsidRPr="00C44BF5">
        <w:rPr>
          <w:vertAlign w:val="subscript"/>
        </w:rPr>
        <w:t>2</w:t>
      </w:r>
      <w:r w:rsidRPr="00C44BF5">
        <w:t xml:space="preserve"> and </w:t>
      </w:r>
      <w:r w:rsidRPr="00C44BF5">
        <w:rPr>
          <w:i/>
        </w:rPr>
        <w:t>X</w:t>
      </w:r>
      <w:r w:rsidRPr="00C44BF5">
        <w:rPr>
          <w:vertAlign w:val="subscript"/>
        </w:rPr>
        <w:t>3</w:t>
      </w:r>
      <w:r w:rsidRPr="00C44BF5">
        <w:t>. We have:</w:t>
      </w:r>
    </w:p>
    <w:p w:rsidR="00E261E8" w:rsidRPr="00076E00" w:rsidRDefault="00491806" w:rsidP="00851462">
      <w:pPr>
        <w:pStyle w:val="41-SciencePG-Formula-in-middle"/>
        <w:rPr>
          <w:rFonts w:eastAsiaTheme="minorEastAsia"/>
        </w:rPr>
      </w:pPr>
      <m:oMath>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b</m:t>
            </m:r>
          </m:e>
        </m:d>
        <m:r>
          <m:rPr>
            <m:sty m:val="p"/>
          </m:rPr>
          <w:rPr>
            <w:rFonts w:ascii="Cambria Math" w:hAnsi="Cambria Math"/>
          </w:rPr>
          <m:t>=-1-</m:t>
        </m:r>
        <m:d>
          <m:dPr>
            <m:ctrlPr>
              <w:rPr>
                <w:rFonts w:ascii="Cambria Math" w:hAnsi="Cambria Math"/>
              </w:rPr>
            </m:ctrlPr>
          </m:dPr>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35</m:t>
                    </m:r>
                  </m:den>
                </m:f>
              </m:e>
            </m:d>
            <m:r>
              <m:rPr>
                <m:sty m:val="p"/>
              </m:rPr>
              <w:rPr>
                <w:rFonts w:ascii="Cambria Math" w:hAnsi="Cambria Math"/>
              </w:rPr>
              <m:t>∘</m:t>
            </m:r>
            <m:d>
              <m:dPr>
                <m:ctrlPr>
                  <w:rPr>
                    <w:rFonts w:ascii="Cambria Math" w:hAnsi="Cambria Math"/>
                  </w:rPr>
                </m:ctrlPr>
              </m:dPr>
              <m:e>
                <m:r>
                  <m:rPr>
                    <m:sty m:val="p"/>
                  </m:rPr>
                  <w:rPr>
                    <w:rFonts w:ascii="Cambria Math" w:hAnsi="Cambria Math"/>
                  </w:rPr>
                  <m:t>20,20</m:t>
                </m:r>
              </m:e>
            </m:d>
            <m:r>
              <m:rPr>
                <m:sty m:val="p"/>
              </m:rPr>
              <w:rPr>
                <w:rFonts w:ascii="Cambria Math" w:hAnsi="Cambria Math"/>
              </w:rPr>
              <m:t>-</m:t>
            </m:r>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d>
        <m:r>
          <m:rPr>
            <m:sty m:val="p"/>
          </m:rPr>
          <w:rPr>
            <w:rFonts w:ascii="Cambria Math" w:hAnsi="Cambria Math"/>
          </w:rPr>
          <m:t xml:space="preserve">=0 </m:t>
        </m:r>
      </m:oMath>
      <w:r w:rsidR="00076E00">
        <w:rPr>
          <w:rFonts w:eastAsiaTheme="minorEastAsia" w:hint="eastAsia"/>
        </w:rPr>
        <w:t xml:space="preserve"> </w:t>
      </w:r>
    </w:p>
    <w:p w:rsidR="00E261E8" w:rsidRPr="00076E00" w:rsidRDefault="00491806" w:rsidP="00851462">
      <w:pPr>
        <w:pStyle w:val="41-SciencePG-Formula-in-middle"/>
        <w:rPr>
          <w:rFonts w:eastAsiaTheme="minorEastAsia"/>
        </w:rPr>
      </w:pPr>
      <m:oMath>
        <m:sSub>
          <m:sSubPr>
            <m:ctrlPr>
              <w:rPr>
                <w:rFonts w:ascii="Cambria Math" w:hAnsi="Cambria Math"/>
              </w:rPr>
            </m:ctrlPr>
          </m:sSubPr>
          <m:e>
            <m:r>
              <w:rPr>
                <w:rFonts w:ascii="Cambria Math" w:hAnsi="Cambria Math"/>
              </w:rPr>
              <m:t>E</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r>
              <w:rPr>
                <w:rFonts w:ascii="Cambria Math" w:hAnsi="Cambria Math"/>
              </w:rPr>
              <m:t>b</m:t>
            </m:r>
          </m:e>
        </m:d>
        <m:r>
          <m:rPr>
            <m:sty m:val="p"/>
          </m:rPr>
          <w:rPr>
            <w:rFonts w:ascii="Cambria Math" w:hAnsi="Cambria Math"/>
          </w:rPr>
          <m:t>=1-</m:t>
        </m:r>
        <m:d>
          <m:dPr>
            <m:ctrlPr>
              <w:rPr>
                <w:rFonts w:ascii="Cambria Math" w:hAnsi="Cambria Math"/>
              </w:rPr>
            </m:ctrlPr>
          </m:dPr>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35</m:t>
                    </m:r>
                  </m:den>
                </m:f>
              </m:e>
            </m:d>
            <m:r>
              <m:rPr>
                <m:sty m:val="p"/>
              </m:rPr>
              <w:rPr>
                <w:rFonts w:ascii="Cambria Math" w:hAnsi="Cambria Math"/>
              </w:rPr>
              <m:t>∘</m:t>
            </m:r>
            <m:d>
              <m:dPr>
                <m:ctrlPr>
                  <w:rPr>
                    <w:rFonts w:ascii="Cambria Math" w:hAnsi="Cambria Math"/>
                  </w:rPr>
                </m:ctrlPr>
              </m:dPr>
              <m:e>
                <m:r>
                  <m:rPr>
                    <m:sty m:val="p"/>
                  </m:rPr>
                  <w:rPr>
                    <w:rFonts w:ascii="Cambria Math" w:hAnsi="Cambria Math"/>
                  </w:rPr>
                  <m:t>15,30</m:t>
                </m:r>
              </m:e>
            </m:d>
            <m:r>
              <m:rPr>
                <m:sty m:val="p"/>
              </m:rPr>
              <w:rPr>
                <w:rFonts w:ascii="Cambria Math" w:hAnsi="Cambria Math"/>
              </w:rPr>
              <m:t>-</m:t>
            </m:r>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7</m:t>
            </m:r>
          </m:den>
        </m:f>
      </m:oMath>
      <w:r w:rsidR="00076E00">
        <w:rPr>
          <w:rFonts w:eastAsiaTheme="minorEastAsia" w:hint="eastAsia"/>
        </w:rPr>
        <w:t xml:space="preserve"> </w:t>
      </w:r>
    </w:p>
    <w:p w:rsidR="00E261E8" w:rsidRPr="00C44BF5" w:rsidRDefault="00E261E8" w:rsidP="00B4656A">
      <w:pPr>
        <w:pStyle w:val="29-SciencePG-Text-with-Formula"/>
        <w:ind w:firstLine="200"/>
      </w:pPr>
      <w:r w:rsidRPr="00C44BF5">
        <w:t xml:space="preserve">Due to </w:t>
      </w:r>
      <m:oMath>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=2/175&lt;C=+∞</m:t>
        </m:r>
      </m:oMath>
      <w:r w:rsidRPr="00C44BF5">
        <w:t xml:space="preserve"> and </w:t>
      </w:r>
      <w:r w:rsidRPr="00C44BF5">
        <w:rPr>
          <w:i/>
        </w:rPr>
        <w:t>y</w:t>
      </w:r>
      <w:r w:rsidRPr="00C44BF5">
        <w:rPr>
          <w:vertAlign w:val="subscript"/>
        </w:rPr>
        <w:t>3</w:t>
      </w:r>
      <w:r w:rsidRPr="00C44BF5">
        <w:rPr>
          <w:i/>
        </w:rPr>
        <w:t>E</w:t>
      </w:r>
      <w:r w:rsidRPr="00C44BF5">
        <w:rPr>
          <w:vertAlign w:val="subscript"/>
        </w:rPr>
        <w:t>3</w:t>
      </w:r>
      <w:r w:rsidRPr="00C44BF5">
        <w:t xml:space="preserve"> = 1*(4/7) &gt; 0, point </w:t>
      </w:r>
      <w:r w:rsidRPr="00C44BF5">
        <w:rPr>
          <w:i/>
        </w:rPr>
        <w:t>X</w:t>
      </w:r>
      <w:r w:rsidRPr="00C44BF5">
        <w:rPr>
          <w:vertAlign w:val="subscript"/>
        </w:rPr>
        <w:t>3</w:t>
      </w:r>
      <w:r w:rsidRPr="00C44BF5">
        <w:t xml:space="preserve"> violates KKT condition according to (13). Then, </w:t>
      </w:r>
      <w:r w:rsidRPr="00C44BF5">
        <w:rPr>
          <w:i/>
        </w:rPr>
        <w:t>λ</w:t>
      </w:r>
      <w:r w:rsidRPr="00C44BF5">
        <w:rPr>
          <w:vertAlign w:val="subscript"/>
        </w:rPr>
        <w:t>3</w:t>
      </w:r>
      <w:r w:rsidRPr="00C44BF5">
        <w:t xml:space="preserve"> is selected as the first multiplier. Because there are only two non-boundary data points </w:t>
      </w:r>
      <w:r w:rsidRPr="00C44BF5">
        <w:rPr>
          <w:i/>
        </w:rPr>
        <w:t>X</w:t>
      </w:r>
      <w:r w:rsidRPr="00C44BF5">
        <w:rPr>
          <w:vertAlign w:val="subscript"/>
        </w:rPr>
        <w:t>2</w:t>
      </w:r>
      <w:r w:rsidRPr="00C44BF5">
        <w:t xml:space="preserve"> and </w:t>
      </w:r>
      <w:r w:rsidRPr="00C44BF5">
        <w:rPr>
          <w:i/>
        </w:rPr>
        <w:t>X</w:t>
      </w:r>
      <w:r w:rsidRPr="00C44BF5">
        <w:rPr>
          <w:vertAlign w:val="subscript"/>
        </w:rPr>
        <w:t>3</w:t>
      </w:r>
      <w:r w:rsidRPr="00C44BF5">
        <w:t xml:space="preserve">, the second multiplier is </w:t>
      </w:r>
      <w:r w:rsidRPr="00C44BF5">
        <w:rPr>
          <w:i/>
        </w:rPr>
        <w:t>λ</w:t>
      </w:r>
      <w:r w:rsidRPr="00C44BF5">
        <w:rPr>
          <w:vertAlign w:val="subscript"/>
        </w:rPr>
        <w:t>2</w:t>
      </w:r>
      <w:r w:rsidRPr="00C44BF5">
        <w:t xml:space="preserve">. Now </w:t>
      </w:r>
      <w:r w:rsidRPr="00C44BF5">
        <w:rPr>
          <w:i/>
        </w:rPr>
        <w:t>λ</w:t>
      </w:r>
      <w:r w:rsidRPr="00C44BF5">
        <w:rPr>
          <w:vertAlign w:val="subscript"/>
        </w:rPr>
        <w:t>3</w:t>
      </w:r>
      <w:r w:rsidRPr="00C44BF5">
        <w:t xml:space="preserve"> and </w:t>
      </w:r>
      <w:r w:rsidRPr="00C44BF5">
        <w:rPr>
          <w:i/>
        </w:rPr>
        <w:t>λ</w:t>
      </w:r>
      <w:r w:rsidRPr="00C44BF5">
        <w:rPr>
          <w:vertAlign w:val="subscript"/>
        </w:rPr>
        <w:t>2</w:t>
      </w:r>
      <w:r w:rsidRPr="00C44BF5">
        <w:t xml:space="preserve"> are optimized jointly according to table (2).</w:t>
      </w:r>
    </w:p>
    <w:p w:rsidR="00E261E8" w:rsidRPr="00076E00" w:rsidRDefault="00E261E8" w:rsidP="00F04433">
      <w:pPr>
        <w:pStyle w:val="41-SciencePG-Formula-in-middle"/>
        <w:adjustRightInd/>
        <w:snapToGrid/>
        <w:rPr>
          <w:rFonts w:eastAsiaTheme="minorEastAsia"/>
        </w:rPr>
      </w:pPr>
      <m:oMath>
        <m:r>
          <w:rPr>
            <w:rFonts w:ascii="Cambria Math" w:hAnsi="Cambria Math"/>
          </w:rPr>
          <m:t>η</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15,30</m:t>
                    </m:r>
                  </m:e>
                </m:d>
                <m:r>
                  <m:rPr>
                    <m:sty m:val="p"/>
                  </m:rPr>
                  <w:rPr>
                    <w:rFonts w:ascii="Cambria Math" w:hAnsi="Cambria Math"/>
                  </w:rPr>
                  <m:t>-</m:t>
                </m:r>
                <m:d>
                  <m:dPr>
                    <m:ctrlPr>
                      <w:rPr>
                        <w:rFonts w:ascii="Cambria Math" w:hAnsi="Cambria Math"/>
                      </w:rPr>
                    </m:ctrlPr>
                  </m:dPr>
                  <m:e>
                    <m:r>
                      <m:rPr>
                        <m:sty m:val="p"/>
                      </m:rPr>
                      <w:rPr>
                        <w:rFonts w:ascii="Cambria Math" w:hAnsi="Cambria Math"/>
                      </w:rPr>
                      <m:t>20,20</m:t>
                    </m:r>
                  </m:e>
                </m: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-5,10</m:t>
                    </m:r>
                  </m:e>
                </m: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-5</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10</m:t>
                </m:r>
              </m:e>
            </m:d>
          </m:e>
          <m:sup>
            <m:r>
              <m:rPr>
                <m:sty m:val="p"/>
              </m:rPr>
              <w:rPr>
                <w:rFonts w:ascii="Cambria Math" w:hAnsi="Cambria Math"/>
              </w:rPr>
              <m:t>2</m:t>
            </m:r>
          </m:sup>
        </m:sSup>
        <m:r>
          <m:rPr>
            <m:sty m:val="p"/>
          </m:rPr>
          <w:rPr>
            <w:rFonts w:ascii="Cambria Math" w:hAnsi="Cambria Math"/>
          </w:rPr>
          <m:t>=125</m:t>
        </m:r>
      </m:oMath>
      <w:r w:rsidR="00076E00">
        <w:rPr>
          <w:rFonts w:eastAsiaTheme="minorEastAsia" w:hint="eastAsia"/>
        </w:rPr>
        <w:t xml:space="preserve"> </w:t>
      </w:r>
    </w:p>
    <w:p w:rsidR="00E261E8" w:rsidRPr="00076E00" w:rsidRDefault="00E261E8" w:rsidP="00851462">
      <w:pPr>
        <w:pStyle w:val="41-SciencePG-Formula-in-middle"/>
        <w:rPr>
          <w:rFonts w:eastAsiaTheme="minorEastAsia"/>
        </w:rPr>
      </w:pP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=1*</m:t>
        </m:r>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=-1  </m:t>
        </m:r>
      </m:oMath>
      <w:r w:rsidR="00076E00">
        <w:rPr>
          <w:rFonts w:eastAsiaTheme="minorEastAsia" w:hint="eastAsia"/>
        </w:rPr>
        <w:t xml:space="preserve"> </w:t>
      </w:r>
    </w:p>
    <w:p w:rsidR="00E261E8" w:rsidRPr="007C57F7" w:rsidRDefault="00E261E8" w:rsidP="00851462">
      <w:pPr>
        <w:pStyle w:val="41-SciencePG-Formula-in-middle"/>
        <w:rPr>
          <w:rFonts w:eastAsiaTheme="minorEastAsia"/>
        </w:rPr>
      </w:pPr>
      <m:oMath>
        <m:r>
          <w:rPr>
            <w:rFonts w:ascii="Cambria Math" w:hAnsi="Cambria Math"/>
          </w:rPr>
          <m:t>γ</m:t>
        </m:r>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r>
              <m:rPr>
                <m:sty m:val="p"/>
              </m:rPr>
              <w:rPr>
                <w:rFonts w:ascii="Cambria Math" w:hAnsi="Cambria Math"/>
              </w:rPr>
              <m:t>old</m:t>
            </m:r>
          </m:sup>
        </m:sSubSup>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175</m:t>
            </m:r>
          </m:den>
        </m:f>
        <m:r>
          <m:rPr>
            <m:sty m:val="p"/>
          </m:rPr>
          <w:rPr>
            <w:rFonts w:ascii="Cambria Math" w:hAnsi="Cambria Math"/>
          </w:rPr>
          <m:t>+</m:t>
        </m:r>
        <m:d>
          <m:dPr>
            <m:ctrlPr>
              <w:rPr>
                <w:rFonts w:ascii="Cambria Math" w:hAnsi="Cambria Math"/>
              </w:rPr>
            </m:ctrlPr>
          </m:dPr>
          <m:e>
            <m:r>
              <m:rPr>
                <m:sty m:val="p"/>
              </m:rPr>
              <w:rPr>
                <w:rFonts w:ascii="Cambria Math" w:hAnsi="Cambria Math"/>
              </w:rPr>
              <m:t>-1</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175</m:t>
            </m:r>
          </m:den>
        </m:f>
        <m:r>
          <m:rPr>
            <m:sty m:val="p"/>
          </m:rPr>
          <w:rPr>
            <w:rFonts w:ascii="Cambria Math" w:hAnsi="Cambria Math"/>
          </w:rPr>
          <m:t>=0</m:t>
        </m:r>
      </m:oMath>
      <w:r w:rsidR="007C57F7">
        <w:rPr>
          <w:rFonts w:eastAsiaTheme="minorEastAsia" w:hint="eastAsia"/>
        </w:rPr>
        <w:t xml:space="preserve"> </w:t>
      </w:r>
    </w:p>
    <w:p w:rsidR="00E261E8" w:rsidRPr="007C57F7" w:rsidRDefault="00E261E8" w:rsidP="00851462">
      <w:pPr>
        <w:pStyle w:val="41-SciencePG-Formula-in-middle"/>
        <w:rPr>
          <w:rFonts w:eastAsiaTheme="minorEastAsia"/>
        </w:rPr>
      </w:pPr>
      <m:oMath>
        <m:r>
          <w:rPr>
            <w:rFonts w:ascii="Cambria Math" w:hAnsi="Cambria Math"/>
          </w:rPr>
          <m:t>L</m:t>
        </m:r>
        <m:r>
          <m:rPr>
            <m:sty m:val="p"/>
          </m:rPr>
          <w:rPr>
            <w:rFonts w:ascii="Cambria Math" w:hAnsi="Cambria Math"/>
          </w:rPr>
          <m:t>=0</m:t>
        </m:r>
      </m:oMath>
      <w:r w:rsidR="007C57F7">
        <w:rPr>
          <w:rFonts w:eastAsiaTheme="minorEastAsia" w:hint="eastAsia"/>
        </w:rPr>
        <w:t xml:space="preserve"> </w:t>
      </w:r>
    </w:p>
    <w:p w:rsidR="00E261E8" w:rsidRPr="007C57F7" w:rsidRDefault="00E261E8" w:rsidP="00851462">
      <w:pPr>
        <w:pStyle w:val="41-SciencePG-Formula-in-middle"/>
        <w:rPr>
          <w:rFonts w:eastAsiaTheme="minorEastAsia"/>
        </w:rPr>
      </w:pPr>
      <m:oMath>
        <m:r>
          <w:rPr>
            <w:rFonts w:ascii="Cambria Math" w:hAnsi="Cambria Math"/>
          </w:rPr>
          <m:t>U</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γ</m:t>
        </m:r>
        <m:r>
          <m:rPr>
            <m:sty m:val="p"/>
          </m:rPr>
          <w:rPr>
            <w:rFonts w:ascii="Cambria Math" w:hAnsi="Cambria Math"/>
          </w:rPr>
          <m:t>=+∞</m:t>
        </m:r>
      </m:oMath>
      <w:r w:rsidR="007C57F7">
        <w:rPr>
          <w:rFonts w:eastAsiaTheme="minorEastAsia" w:hint="eastAsia"/>
        </w:rPr>
        <w:t xml:space="preserve"> </w:t>
      </w:r>
    </w:p>
    <w:p w:rsidR="00E261E8" w:rsidRPr="00C44BF5" w:rsidRDefault="00E261E8" w:rsidP="00B4656A">
      <w:pPr>
        <w:pStyle w:val="29-SciencePG-Text-with-Formula"/>
        <w:ind w:firstLine="200"/>
      </w:pPr>
      <w:r w:rsidRPr="00C44BF5">
        <w:t>(</w:t>
      </w:r>
      <w:r w:rsidRPr="00C44BF5">
        <w:rPr>
          <w:i/>
        </w:rPr>
        <w:t>L</w:t>
      </w:r>
      <w:r w:rsidRPr="00C44BF5">
        <w:t xml:space="preserve"> and </w:t>
      </w:r>
      <w:r w:rsidRPr="00C44BF5">
        <w:rPr>
          <w:i/>
        </w:rPr>
        <w:t>U</w:t>
      </w:r>
      <w:r w:rsidRPr="00C44BF5">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sidRPr="00C44BF5">
        <w:t>)</w:t>
      </w:r>
    </w:p>
    <w:p w:rsidR="00E261E8" w:rsidRPr="00C44BF5" w:rsidRDefault="00491806" w:rsidP="00851462">
      <w:pPr>
        <w:pStyle w:val="41-SciencePG-Formula-in-middle"/>
      </w:pPr>
      <m:oMathPara>
        <m:oMathParaPr>
          <m:jc m:val="left"/>
        </m:oMathParaPr>
        <m:oMath>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3</m:t>
                      </m:r>
                    </m:sub>
                  </m:sSub>
                </m:e>
              </m:d>
            </m:num>
            <m:den>
              <m:r>
                <w:rPr>
                  <w:rFonts w:ascii="Cambria Math" w:hAnsi="Cambria Math"/>
                </w:rPr>
                <m:t>η</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175</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d>
                <m:dPr>
                  <m:ctrlPr>
                    <w:rPr>
                      <w:rFonts w:ascii="Cambria Math" w:hAnsi="Cambria Math"/>
                    </w:rPr>
                  </m:ctrlPr>
                </m:dPr>
                <m:e>
                  <m:r>
                    <m:rPr>
                      <m:sty m:val="p"/>
                    </m:rPr>
                    <w:rPr>
                      <w:rFonts w:ascii="Cambria Math" w:hAnsi="Cambria Math"/>
                    </w:rPr>
                    <m:t>0-</m:t>
                  </m:r>
                  <m:f>
                    <m:fPr>
                      <m:ctrlPr>
                        <w:rPr>
                          <w:rFonts w:ascii="Cambria Math" w:hAnsi="Cambria Math"/>
                        </w:rPr>
                      </m:ctrlPr>
                    </m:fPr>
                    <m:num>
                      <m:r>
                        <m:rPr>
                          <m:sty m:val="p"/>
                        </m:rPr>
                        <w:rPr>
                          <w:rFonts w:ascii="Cambria Math" w:hAnsi="Cambria Math"/>
                        </w:rPr>
                        <m:t>4</m:t>
                      </m:r>
                    </m:num>
                    <m:den>
                      <m:r>
                        <m:rPr>
                          <m:sty m:val="p"/>
                        </m:rPr>
                        <w:rPr>
                          <w:rFonts w:ascii="Cambria Math" w:hAnsi="Cambria Math"/>
                        </w:rPr>
                        <m:t>7</m:t>
                      </m:r>
                    </m:den>
                  </m:f>
                </m:e>
              </m:d>
            </m:num>
            <m:den>
              <m:r>
                <m:rPr>
                  <m:sty m:val="p"/>
                </m:rPr>
                <w:rPr>
                  <w:rFonts w:ascii="Cambria Math" w:hAnsi="Cambria Math"/>
                </w:rPr>
                <m:t>125</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125</m:t>
              </m:r>
            </m:den>
          </m:f>
        </m:oMath>
      </m:oMathPara>
    </w:p>
    <w:p w:rsidR="00E261E8" w:rsidRPr="00C44BF5" w:rsidRDefault="00E261E8" w:rsidP="00851462">
      <w:pPr>
        <w:pStyle w:val="41-SciencePG-Formula-in-middle"/>
      </w:pPr>
      <m:oMathPara>
        <m:oMathParaPr>
          <m:jc m:val="left"/>
        </m:oMathParaPr>
        <m:oMath>
          <m:r>
            <m:rPr>
              <m:sty m:val="p"/>
            </m:rPr>
            <w:rPr>
              <w:rFonts w:ascii="Cambria Math" w:hAnsi="Cambria Math"/>
            </w:rPr>
            <w:lastRenderedPageBreak/>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125</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175</m:t>
              </m:r>
            </m:den>
          </m:f>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875</m:t>
              </m:r>
            </m:den>
          </m:f>
        </m:oMath>
      </m:oMathPara>
    </w:p>
    <w:p w:rsidR="00E261E8" w:rsidRPr="00C44BF5" w:rsidRDefault="00491806" w:rsidP="00851462">
      <w:pPr>
        <w:pStyle w:val="41-SciencePG-Formula-in-middle"/>
      </w:pPr>
      <m:oMathPara>
        <m:oMathParaPr>
          <m:jc m:val="left"/>
        </m:oMathParaPr>
        <m:oMath>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r>
                <m:rPr>
                  <m:sty m:val="p"/>
                </m:rPr>
                <w:rPr>
                  <w:rFonts w:ascii="Cambria Math" w:hAnsi="Cambria Math"/>
                </w:rPr>
                <m:t>old</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175</m:t>
              </m:r>
            </m:den>
          </m:f>
          <m:r>
            <m:rPr>
              <m:sty m:val="p"/>
            </m:rPr>
            <w:rPr>
              <w:rFonts w:ascii="Cambria Math" w:hAnsi="Cambria Math"/>
            </w:rPr>
            <m:t>-1*</m:t>
          </m:r>
          <m:d>
            <m:dPr>
              <m:ctrlPr>
                <w:rPr>
                  <w:rFonts w:ascii="Cambria Math" w:hAnsi="Cambria Math"/>
                </w:rPr>
              </m:ctrlPr>
            </m:dPr>
            <m:e>
              <m:r>
                <m:rPr>
                  <m:sty m:val="p"/>
                </m:rPr>
                <w:rPr>
                  <w:rFonts w:ascii="Cambria Math" w:hAnsi="Cambria Math"/>
                </w:rPr>
                <m:t>-1</m:t>
              </m:r>
            </m:e>
          </m:d>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875</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125</m:t>
              </m:r>
            </m:den>
          </m:f>
        </m:oMath>
      </m:oMathPara>
    </w:p>
    <w:p w:rsidR="00E261E8" w:rsidRPr="00C44BF5" w:rsidRDefault="00E261E8" w:rsidP="00B4656A">
      <w:pPr>
        <w:pStyle w:val="20-SciencePG-Text"/>
        <w:ind w:firstLine="200"/>
      </w:pPr>
      <w:r w:rsidRPr="00C44BF5">
        <w:t>Optimal classifier (</w:t>
      </w:r>
      <w:r w:rsidRPr="00C44BF5">
        <w:rPr>
          <w:i/>
        </w:rPr>
        <w:t>W</w:t>
      </w:r>
      <w:r w:rsidRPr="00C44BF5">
        <w:rPr>
          <w:i/>
          <w:vertAlign w:val="superscript"/>
        </w:rPr>
        <w:t>*</w:t>
      </w:r>
      <w:r w:rsidRPr="00C44BF5">
        <w:t xml:space="preserve">, </w:t>
      </w:r>
      <w:r w:rsidRPr="00C44BF5">
        <w:rPr>
          <w:i/>
        </w:rPr>
        <w:t>b</w:t>
      </w:r>
      <w:r w:rsidRPr="00C44BF5">
        <w:rPr>
          <w:i/>
          <w:vertAlign w:val="superscript"/>
        </w:rPr>
        <w:t>*</w:t>
      </w:r>
      <w:r w:rsidRPr="00C44BF5">
        <w:t>) is updated according to (17).</w:t>
      </w:r>
    </w:p>
    <w:p w:rsidR="00E261E8" w:rsidRPr="0072521E" w:rsidRDefault="00491806" w:rsidP="00F04433">
      <w:pPr>
        <w:pStyle w:val="41-SciencePG-Formula-in-middle"/>
        <w:adjustRightInd/>
        <w:snapToGrid/>
        <w:spacing w:after="0"/>
        <w:rPr>
          <w:rFonts w:eastAsiaTheme="minorEastAsia"/>
        </w:rPr>
      </w:pPr>
      <m:oMath>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new</m:t>
            </m: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r>
                  <m:rPr>
                    <m:sty m:val="p"/>
                  </m:rPr>
                  <w:rPr>
                    <w:rFonts w:ascii="Cambria Math" w:hAnsi="Cambria Math"/>
                  </w:rPr>
                  <m:t>old</m:t>
                </m:r>
              </m:sup>
            </m:sSubSup>
          </m:e>
        </m:d>
        <m:sSub>
          <m:sSubPr>
            <m:ctrlPr>
              <w:rPr>
                <w:rFonts w:ascii="Cambria Math" w:hAnsi="Cambria Math"/>
              </w:rPr>
            </m:ctrlPr>
          </m:sSubPr>
          <m:e>
            <m:r>
              <w:rPr>
                <w:rFonts w:ascii="Cambria Math" w:hAnsi="Cambria Math"/>
              </w:rPr>
              <m:t>y</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old</m:t>
                </m:r>
              </m:sup>
            </m:sSubSup>
          </m:e>
        </m:d>
        <m:sSub>
          <m:sSubPr>
            <m:ctrlPr>
              <w:rPr>
                <w:rFonts w:ascii="Cambria Math" w:hAnsi="Cambria Math"/>
              </w:rPr>
            </m:ctrlPr>
          </m:sSubPr>
          <m:e>
            <m:r>
              <w:rPr>
                <w:rFonts w:ascii="Cambria Math" w:hAnsi="Cambria Math"/>
              </w:rPr>
              <m:t>y</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old</m:t>
            </m:r>
          </m:sup>
        </m:sSup>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m:rPr>
                    <m:sty m:val="p"/>
                  </m:rPr>
                  <w:rPr>
                    <w:rFonts w:ascii="Cambria Math" w:hAnsi="Cambria Math"/>
                  </w:rPr>
                  <m:t>125</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175</m:t>
                </m:r>
              </m:den>
            </m:f>
          </m:e>
        </m:d>
        <m:r>
          <m:rPr>
            <m:sty m:val="p"/>
          </m:rPr>
          <w:rPr>
            <w:rFonts w:ascii="Cambria Math" w:hAnsi="Cambria Math"/>
          </w:rPr>
          <m:t>*1*</m:t>
        </m:r>
        <m:d>
          <m:dPr>
            <m:ctrlPr>
              <w:rPr>
                <w:rFonts w:ascii="Cambria Math" w:hAnsi="Cambria Math"/>
              </w:rPr>
            </m:ctrlPr>
          </m:dPr>
          <m:e>
            <m:r>
              <m:rPr>
                <m:sty m:val="p"/>
              </m:rPr>
              <w:rPr>
                <w:rFonts w:ascii="Cambria Math" w:hAnsi="Cambria Math"/>
              </w:rPr>
              <m:t>15,30</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m:rPr>
                    <m:sty m:val="p"/>
                  </m:rPr>
                  <w:rPr>
                    <w:rFonts w:ascii="Cambria Math" w:hAnsi="Cambria Math"/>
                  </w:rPr>
                  <m:t>125</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175</m:t>
                </m:r>
              </m:den>
            </m:f>
          </m:e>
        </m:d>
        <m:r>
          <m:rPr>
            <m:sty m:val="p"/>
          </m:rPr>
          <w:rPr>
            <w:rFonts w:ascii="Cambria Math" w:hAnsi="Cambria Math"/>
          </w:rPr>
          <m:t>*1*</m:t>
        </m:r>
        <m:d>
          <m:dPr>
            <m:ctrlPr>
              <w:rPr>
                <w:rFonts w:ascii="Cambria Math" w:hAnsi="Cambria Math"/>
              </w:rPr>
            </m:ctrlPr>
          </m:dPr>
          <m:e>
            <m:r>
              <m:rPr>
                <m:sty m:val="p"/>
              </m:rPr>
              <w:rPr>
                <w:rFonts w:ascii="Cambria Math" w:hAnsi="Cambria Math"/>
              </w:rPr>
              <m:t>20,20</m:t>
            </m:r>
          </m:e>
        </m:d>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35</m:t>
                </m:r>
              </m:den>
            </m:f>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35</m:t>
                </m:r>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18</m:t>
                </m:r>
              </m:num>
              <m:den>
                <m:r>
                  <m:rPr>
                    <m:sty m:val="p"/>
                  </m:rPr>
                  <w:rPr>
                    <w:rFonts w:ascii="Cambria Math" w:hAnsi="Cambria Math"/>
                  </w:rPr>
                  <m:t>175</m:t>
                </m:r>
              </m:den>
            </m:f>
            <m:r>
              <m:rPr>
                <m:sty m:val="p"/>
              </m:rPr>
              <w:rPr>
                <w:rFonts w:ascii="Cambria Math" w:hAnsi="Cambria Math"/>
              </w:rPr>
              <m:t>,</m:t>
            </m:r>
            <m:f>
              <m:fPr>
                <m:ctrlPr>
                  <w:rPr>
                    <w:rFonts w:ascii="Cambria Math" w:hAnsi="Cambria Math"/>
                  </w:rPr>
                </m:ctrlPr>
              </m:fPr>
              <m:num>
                <m:r>
                  <m:rPr>
                    <m:sty m:val="p"/>
                  </m:rPr>
                  <w:rPr>
                    <w:rFonts w:ascii="Cambria Math" w:hAnsi="Cambria Math"/>
                  </w:rPr>
                  <m:t>12</m:t>
                </m:r>
              </m:num>
              <m:den>
                <m:r>
                  <m:rPr>
                    <m:sty m:val="p"/>
                  </m:rPr>
                  <w:rPr>
                    <w:rFonts w:ascii="Cambria Math" w:hAnsi="Cambria Math"/>
                  </w:rPr>
                  <m:t>35</m:t>
                </m:r>
              </m:den>
            </m:f>
          </m:e>
        </m:d>
      </m:oMath>
      <w:r w:rsidR="0072521E">
        <w:rPr>
          <w:rFonts w:eastAsiaTheme="minorEastAsia" w:hint="eastAsia"/>
        </w:rPr>
        <w:t xml:space="preserve"> </w:t>
      </w:r>
    </w:p>
    <w:p w:rsidR="00E261E8" w:rsidRPr="0072521E" w:rsidRDefault="00491806" w:rsidP="00851462">
      <w:pPr>
        <w:pStyle w:val="41-SciencePG-Formula-in-middle"/>
        <w:rPr>
          <w:rFonts w:eastAsiaTheme="minorEastAsia"/>
        </w:rPr>
      </w:pP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new</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new</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18</m:t>
                </m:r>
              </m:num>
              <m:den>
                <m:r>
                  <m:rPr>
                    <m:sty m:val="p"/>
                  </m:rPr>
                  <w:rPr>
                    <w:rFonts w:ascii="Cambria Math" w:hAnsi="Cambria Math"/>
                  </w:rPr>
                  <m:t>175</m:t>
                </m:r>
              </m:den>
            </m:f>
            <m:r>
              <m:rPr>
                <m:sty m:val="p"/>
              </m:rPr>
              <w:rPr>
                <w:rFonts w:ascii="Cambria Math" w:hAnsi="Cambria Math"/>
              </w:rPr>
              <m:t>,</m:t>
            </m:r>
            <m:f>
              <m:fPr>
                <m:ctrlPr>
                  <w:rPr>
                    <w:rFonts w:ascii="Cambria Math" w:hAnsi="Cambria Math"/>
                  </w:rPr>
                </m:ctrlPr>
              </m:fPr>
              <m:num>
                <m:r>
                  <m:rPr>
                    <m:sty m:val="p"/>
                  </m:rPr>
                  <w:rPr>
                    <w:rFonts w:ascii="Cambria Math" w:hAnsi="Cambria Math"/>
                  </w:rPr>
                  <m:t>12</m:t>
                </m:r>
              </m:num>
              <m:den>
                <m:r>
                  <m:rPr>
                    <m:sty m:val="p"/>
                  </m:rPr>
                  <w:rPr>
                    <w:rFonts w:ascii="Cambria Math" w:hAnsi="Cambria Math"/>
                  </w:rPr>
                  <m:t>35</m:t>
                </m:r>
              </m:den>
            </m:f>
          </m:e>
        </m:d>
        <m:r>
          <m:rPr>
            <m:sty m:val="p"/>
          </m:rPr>
          <w:rPr>
            <w:rFonts w:ascii="Cambria Math" w:hAnsi="Cambria Math"/>
          </w:rPr>
          <m:t>∘</m:t>
        </m:r>
        <m:d>
          <m:dPr>
            <m:ctrlPr>
              <w:rPr>
                <w:rFonts w:ascii="Cambria Math" w:hAnsi="Cambria Math"/>
              </w:rPr>
            </m:ctrlPr>
          </m:dPr>
          <m:e>
            <m:r>
              <m:rPr>
                <m:sty m:val="p"/>
              </m:rPr>
              <w:rPr>
                <w:rFonts w:ascii="Cambria Math" w:hAnsi="Cambria Math"/>
              </w:rPr>
              <m:t>20,20</m:t>
            </m:r>
          </m:e>
        </m:d>
        <m:r>
          <m:rPr>
            <m:sty m:val="p"/>
          </m:rPr>
          <w:rPr>
            <w:rFonts w:ascii="Cambria Math" w:hAnsi="Cambria Math"/>
          </w:rPr>
          <m:t>-</m:t>
        </m:r>
        <m:d>
          <m:dPr>
            <m:ctrlPr>
              <w:rPr>
                <w:rFonts w:ascii="Cambria Math" w:hAnsi="Cambria Math"/>
              </w:rPr>
            </m:ctrlPr>
          </m:dPr>
          <m:e>
            <m:r>
              <m:rPr>
                <m:sty m:val="p"/>
              </m:rPr>
              <w:rPr>
                <w:rFonts w:ascii="Cambria Math" w:hAnsi="Cambria Math"/>
              </w:rPr>
              <m:t>-1</m:t>
            </m:r>
          </m:e>
        </m:d>
        <m:r>
          <m:rPr>
            <m:sty m:val="p"/>
          </m:rPr>
          <w:rPr>
            <w:rFonts w:ascii="Cambria Math" w:hAnsi="Cambria Math"/>
          </w:rPr>
          <m:t>=</m:t>
        </m:r>
        <m:f>
          <m:fPr>
            <m:ctrlPr>
              <w:rPr>
                <w:rFonts w:ascii="Cambria Math" w:hAnsi="Cambria Math"/>
              </w:rPr>
            </m:ctrlPr>
          </m:fPr>
          <m:num>
            <m:r>
              <m:rPr>
                <m:sty m:val="p"/>
              </m:rPr>
              <w:rPr>
                <w:rFonts w:ascii="Cambria Math" w:hAnsi="Cambria Math"/>
              </w:rPr>
              <m:t>347</m:t>
            </m:r>
          </m:num>
          <m:den>
            <m:r>
              <m:rPr>
                <m:sty m:val="p"/>
              </m:rPr>
              <w:rPr>
                <w:rFonts w:ascii="Cambria Math" w:hAnsi="Cambria Math"/>
              </w:rPr>
              <m:t>35</m:t>
            </m:r>
          </m:den>
        </m:f>
      </m:oMath>
      <w:r w:rsidR="0072521E">
        <w:rPr>
          <w:rFonts w:eastAsiaTheme="minorEastAsia" w:hint="eastAsia"/>
        </w:rPr>
        <w:t xml:space="preserve"> </w:t>
      </w:r>
    </w:p>
    <w:p w:rsidR="00471D58" w:rsidRPr="00C44BF5" w:rsidRDefault="00471D58" w:rsidP="00B4656A">
      <w:pPr>
        <w:pStyle w:val="20-SciencePG-Text"/>
        <w:ind w:firstLine="200"/>
      </w:pPr>
      <w:r w:rsidRPr="00C44BF5">
        <w:t>The third sweep stops with results as follows:</w:t>
      </w:r>
    </w:p>
    <w:p w:rsidR="00471D58" w:rsidRPr="00C44BF5" w:rsidRDefault="00491806" w:rsidP="00851462">
      <w:pPr>
        <w:pStyle w:val="41-SciencePG-Formula-in-middle"/>
      </w:pPr>
      <m:oMathPara>
        <m:oMath>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=0,</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new</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125</m:t>
              </m:r>
            </m:den>
          </m:f>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3</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r>
                <m:rPr>
                  <m:sty m:val="p"/>
                </m:rPr>
                <w:rPr>
                  <w:rFonts w:ascii="Cambria Math" w:hAnsi="Cambria Math"/>
                </w:rPr>
                <m:t>new</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125</m:t>
              </m:r>
            </m:den>
          </m:f>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4</m:t>
              </m:r>
            </m:sub>
          </m:sSub>
          <m:r>
            <m:rPr>
              <m:sty m:val="p"/>
            </m:rPr>
            <w:rPr>
              <w:rFonts w:ascii="Cambria Math" w:hAnsi="Cambria Math"/>
            </w:rPr>
            <m:t>=0</m:t>
          </m:r>
        </m:oMath>
      </m:oMathPara>
    </w:p>
    <w:p w:rsidR="00471D58" w:rsidRPr="0072521E" w:rsidRDefault="00471D58" w:rsidP="00851462">
      <w:pPr>
        <w:pStyle w:val="41-SciencePG-Formula-in-middle"/>
        <w:rPr>
          <w:rFonts w:eastAsiaTheme="minorEastAsia"/>
        </w:rPr>
      </w:pPr>
      <m:oMath>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18</m:t>
                </m:r>
              </m:num>
              <m:den>
                <m:r>
                  <m:rPr>
                    <m:sty m:val="p"/>
                  </m:rPr>
                  <w:rPr>
                    <w:rFonts w:ascii="Cambria Math" w:hAnsi="Cambria Math"/>
                  </w:rPr>
                  <m:t>175</m:t>
                </m:r>
              </m:den>
            </m:f>
            <m:r>
              <m:rPr>
                <m:sty m:val="p"/>
              </m:rPr>
              <w:rPr>
                <w:rFonts w:ascii="Cambria Math" w:hAnsi="Cambria Math"/>
              </w:rPr>
              <m:t>,</m:t>
            </m:r>
            <m:f>
              <m:fPr>
                <m:ctrlPr>
                  <w:rPr>
                    <w:rFonts w:ascii="Cambria Math" w:hAnsi="Cambria Math"/>
                  </w:rPr>
                </m:ctrlPr>
              </m:fPr>
              <m:num>
                <m:r>
                  <m:rPr>
                    <m:sty m:val="p"/>
                  </m:rPr>
                  <w:rPr>
                    <w:rFonts w:ascii="Cambria Math" w:hAnsi="Cambria Math"/>
                  </w:rPr>
                  <m:t>12</m:t>
                </m:r>
              </m:num>
              <m:den>
                <m:r>
                  <m:rPr>
                    <m:sty m:val="p"/>
                  </m:rPr>
                  <w:rPr>
                    <w:rFonts w:ascii="Cambria Math" w:hAnsi="Cambria Math"/>
                  </w:rPr>
                  <m:t>35</m:t>
                </m:r>
              </m:den>
            </m:f>
          </m:e>
        </m:d>
      </m:oMath>
      <w:r w:rsidR="0072521E">
        <w:rPr>
          <w:rFonts w:eastAsiaTheme="minorEastAsia" w:hint="eastAsia"/>
        </w:rPr>
        <w:t xml:space="preserve"> </w:t>
      </w:r>
    </w:p>
    <w:p w:rsidR="00471D58" w:rsidRPr="0072521E" w:rsidRDefault="00471D58" w:rsidP="00851462">
      <w:pPr>
        <w:pStyle w:val="41-SciencePG-Formula-in-middle"/>
        <w:rPr>
          <w:rFonts w:eastAsiaTheme="minorEastAsia"/>
        </w:rPr>
      </w:pPr>
      <m:oMath>
        <m: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347</m:t>
            </m:r>
          </m:num>
          <m:den>
            <m:r>
              <m:rPr>
                <m:sty m:val="p"/>
              </m:rPr>
              <w:rPr>
                <w:rFonts w:ascii="Cambria Math" w:hAnsi="Cambria Math"/>
              </w:rPr>
              <m:t>35</m:t>
            </m:r>
          </m:den>
        </m:f>
      </m:oMath>
      <w:r w:rsidR="0072521E">
        <w:rPr>
          <w:rFonts w:eastAsiaTheme="minorEastAsia" w:hint="eastAsia"/>
        </w:rPr>
        <w:t xml:space="preserve"> </w:t>
      </w:r>
    </w:p>
    <w:p w:rsidR="00471D58" w:rsidRPr="00C44BF5" w:rsidRDefault="00471D58" w:rsidP="00B4656A">
      <w:pPr>
        <w:pStyle w:val="20-SciencePG-Text"/>
        <w:ind w:firstLine="200"/>
      </w:pPr>
      <w:r w:rsidRPr="00C44BF5">
        <w:rPr>
          <w:szCs w:val="26"/>
        </w:rPr>
        <w:t xml:space="preserve">After the third sweep, two non-boundary multipliers were </w:t>
      </w:r>
      <w:r w:rsidRPr="00C44BF5">
        <w:t xml:space="preserve">optimized jointly. You can sweep more times to get more </w:t>
      </w:r>
      <w:r w:rsidRPr="00C44BF5">
        <w:lastRenderedPageBreak/>
        <w:t xml:space="preserve">optimal results because data point </w:t>
      </w:r>
      <w:r w:rsidRPr="00C44BF5">
        <w:rPr>
          <w:i/>
        </w:rPr>
        <w:t>X</w:t>
      </w:r>
      <w:r w:rsidRPr="00C44BF5">
        <w:rPr>
          <w:vertAlign w:val="subscript"/>
        </w:rPr>
        <w:t>3</w:t>
      </w:r>
      <w:r w:rsidRPr="00C44BF5">
        <w:t xml:space="preserve"> still violates KKT condition as follows:</w:t>
      </w:r>
    </w:p>
    <w:p w:rsidR="00471D58" w:rsidRPr="0072521E" w:rsidRDefault="00491806" w:rsidP="00851462">
      <w:pPr>
        <w:pStyle w:val="41-SciencePG-Formula-in-middle"/>
        <w:rPr>
          <w:rFonts w:eastAsiaTheme="minorEastAsia"/>
        </w:rPr>
      </w:pPr>
      <m:oMath>
        <m:sSub>
          <m:sSubPr>
            <m:ctrlPr>
              <w:rPr>
                <w:rFonts w:ascii="Cambria Math" w:hAnsi="Cambria Math"/>
              </w:rPr>
            </m:ctrlPr>
          </m:sSubPr>
          <m:e>
            <m:r>
              <w:rPr>
                <w:rFonts w:ascii="Cambria Math" w:hAnsi="Cambria Math"/>
              </w:rPr>
              <m:t>E</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r>
              <w:rPr>
                <w:rFonts w:ascii="Cambria Math" w:hAnsi="Cambria Math"/>
              </w:rPr>
              <m:t>b</m:t>
            </m:r>
          </m:e>
        </m:d>
        <m:r>
          <m:rPr>
            <m:sty m:val="p"/>
          </m:rPr>
          <w:rPr>
            <w:rFonts w:ascii="Cambria Math" w:hAnsi="Cambria Math"/>
          </w:rPr>
          <m:t>=1-</m:t>
        </m:r>
        <m:d>
          <m:dPr>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18</m:t>
                    </m:r>
                  </m:num>
                  <m:den>
                    <m:r>
                      <m:rPr>
                        <m:sty m:val="p"/>
                      </m:rPr>
                      <w:rPr>
                        <w:rFonts w:ascii="Cambria Math" w:hAnsi="Cambria Math"/>
                      </w:rPr>
                      <m:t>175</m:t>
                    </m:r>
                  </m:den>
                </m:f>
                <m:r>
                  <m:rPr>
                    <m:sty m:val="p"/>
                  </m:rPr>
                  <w:rPr>
                    <w:rFonts w:ascii="Cambria Math" w:hAnsi="Cambria Math"/>
                  </w:rPr>
                  <m:t>,</m:t>
                </m:r>
                <m:f>
                  <m:fPr>
                    <m:ctrlPr>
                      <w:rPr>
                        <w:rFonts w:ascii="Cambria Math" w:hAnsi="Cambria Math"/>
                      </w:rPr>
                    </m:ctrlPr>
                  </m:fPr>
                  <m:num>
                    <m:r>
                      <m:rPr>
                        <m:sty m:val="p"/>
                      </m:rPr>
                      <w:rPr>
                        <w:rFonts w:ascii="Cambria Math" w:hAnsi="Cambria Math"/>
                      </w:rPr>
                      <m:t>12</m:t>
                    </m:r>
                  </m:num>
                  <m:den>
                    <m:r>
                      <m:rPr>
                        <m:sty m:val="p"/>
                      </m:rPr>
                      <w:rPr>
                        <w:rFonts w:ascii="Cambria Math" w:hAnsi="Cambria Math"/>
                      </w:rPr>
                      <m:t>35</m:t>
                    </m:r>
                  </m:den>
                </m:f>
              </m:e>
            </m:d>
            <m:r>
              <m:rPr>
                <m:sty m:val="p"/>
              </m:rPr>
              <w:rPr>
                <w:rFonts w:ascii="Cambria Math" w:hAnsi="Cambria Math"/>
              </w:rPr>
              <m:t>∘</m:t>
            </m:r>
            <m:d>
              <m:dPr>
                <m:ctrlPr>
                  <w:rPr>
                    <w:rFonts w:ascii="Cambria Math" w:hAnsi="Cambria Math"/>
                  </w:rPr>
                </m:ctrlPr>
              </m:dPr>
              <m:e>
                <m:r>
                  <m:rPr>
                    <m:sty m:val="p"/>
                  </m:rPr>
                  <w:rPr>
                    <w:rFonts w:ascii="Cambria Math" w:hAnsi="Cambria Math"/>
                  </w:rPr>
                  <m:t>15,30</m:t>
                </m:r>
              </m:e>
            </m:d>
            <m:r>
              <m:rPr>
                <m:sty m:val="p"/>
              </m:rPr>
              <w:rPr>
                <w:rFonts w:ascii="Cambria Math" w:hAnsi="Cambria Math"/>
              </w:rPr>
              <m:t>-</m:t>
            </m:r>
            <m:f>
              <m:fPr>
                <m:ctrlPr>
                  <w:rPr>
                    <w:rFonts w:ascii="Cambria Math" w:hAnsi="Cambria Math"/>
                  </w:rPr>
                </m:ctrlPr>
              </m:fPr>
              <m:num>
                <m:r>
                  <m:rPr>
                    <m:sty m:val="p"/>
                  </m:rPr>
                  <w:rPr>
                    <w:rFonts w:ascii="Cambria Math" w:hAnsi="Cambria Math"/>
                  </w:rPr>
                  <m:t>347</m:t>
                </m:r>
              </m:num>
              <m:den>
                <m:r>
                  <m:rPr>
                    <m:sty m:val="p"/>
                  </m:rPr>
                  <w:rPr>
                    <w:rFonts w:ascii="Cambria Math" w:hAnsi="Cambria Math"/>
                  </w:rPr>
                  <m:t>35</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32</m:t>
            </m:r>
          </m:num>
          <m:den>
            <m:r>
              <m:rPr>
                <m:sty m:val="p"/>
              </m:rPr>
              <w:rPr>
                <w:rFonts w:ascii="Cambria Math" w:hAnsi="Cambria Math"/>
              </w:rPr>
              <m:t>35</m:t>
            </m:r>
          </m:den>
        </m:f>
      </m:oMath>
      <w:r w:rsidR="0072521E">
        <w:rPr>
          <w:rFonts w:eastAsiaTheme="minorEastAsia" w:hint="eastAsia"/>
        </w:rPr>
        <w:t xml:space="preserve"> </w:t>
      </w:r>
    </w:p>
    <w:p w:rsidR="00471D58" w:rsidRPr="00C44BF5" w:rsidRDefault="00471D58" w:rsidP="00B4656A">
      <w:pPr>
        <w:pStyle w:val="20-SciencePG-Text"/>
        <w:ind w:firstLine="200"/>
      </w:pPr>
      <w:r w:rsidRPr="00C44BF5">
        <w:t xml:space="preserve">Due to </w:t>
      </w:r>
      <m:oMath>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=2/125&gt;0</m:t>
        </m:r>
      </m:oMath>
      <w:r w:rsidRPr="00C44BF5">
        <w:t xml:space="preserve"> and </w:t>
      </w:r>
      <w:r w:rsidRPr="00C44BF5">
        <w:rPr>
          <w:i/>
        </w:rPr>
        <w:t>y</w:t>
      </w:r>
      <w:r w:rsidRPr="00C44BF5">
        <w:rPr>
          <w:vertAlign w:val="subscript"/>
        </w:rPr>
        <w:t>3</w:t>
      </w:r>
      <w:r w:rsidRPr="00C44BF5">
        <w:rPr>
          <w:i/>
        </w:rPr>
        <w:t>E</w:t>
      </w:r>
      <w:r w:rsidRPr="00C44BF5">
        <w:rPr>
          <w:vertAlign w:val="subscript"/>
        </w:rPr>
        <w:t>3</w:t>
      </w:r>
      <w:r w:rsidRPr="00C44BF5">
        <w:t xml:space="preserve"> = 1*(–32/35) &lt; 0, point </w:t>
      </w:r>
      <w:r w:rsidRPr="00C44BF5">
        <w:rPr>
          <w:i/>
        </w:rPr>
        <w:t>X</w:t>
      </w:r>
      <w:r w:rsidRPr="00C44BF5">
        <w:rPr>
          <w:vertAlign w:val="subscript"/>
        </w:rPr>
        <w:t>3</w:t>
      </w:r>
      <w:r w:rsidRPr="00C44BF5">
        <w:t xml:space="preserve"> violates KKT condition according to (13). But it takes a lot of sweeps so that SMO algorithm reaches absolute convergence (</w:t>
      </w:r>
      <w:r w:rsidRPr="00C44BF5">
        <w:rPr>
          <w:i/>
        </w:rPr>
        <w:t>E</w:t>
      </w:r>
      <w:r w:rsidRPr="00C44BF5">
        <w:rPr>
          <w:vertAlign w:val="subscript"/>
        </w:rPr>
        <w:t>3</w:t>
      </w:r>
      <w:r w:rsidRPr="00C44BF5">
        <w:t xml:space="preserve">=0 and hence, no KKT violation) because the penalty </w:t>
      </w:r>
      <w:r w:rsidRPr="00C44BF5">
        <w:rPr>
          <w:i/>
        </w:rPr>
        <w:t>C</w:t>
      </w:r>
      <w:r w:rsidRPr="00C44BF5">
        <w:t xml:space="preserve"> is set to be +∞, which implicates the perfect separation. This is the reason that we can stop the SMO algorithm at the third sweep in this example. In general, you can totally stop the SMO algorithm after optimizing two last multipliers which implies that all multipliers were optimized.</w:t>
      </w:r>
    </w:p>
    <w:p w:rsidR="00471D58" w:rsidRPr="00C44BF5" w:rsidRDefault="00471D58" w:rsidP="00B4656A">
      <w:pPr>
        <w:pStyle w:val="20-SciencePG-Text"/>
        <w:ind w:firstLine="200"/>
        <w:rPr>
          <w:szCs w:val="26"/>
        </w:rPr>
      </w:pPr>
      <w:r w:rsidRPr="00C44BF5">
        <w:rPr>
          <w:szCs w:val="26"/>
        </w:rPr>
        <w:t xml:space="preserve">As a result, </w:t>
      </w:r>
      <w:r w:rsidRPr="00C44BF5">
        <w:rPr>
          <w:i/>
          <w:szCs w:val="26"/>
        </w:rPr>
        <w:t>W</w:t>
      </w:r>
      <w:r w:rsidRPr="00C44BF5">
        <w:rPr>
          <w:i/>
          <w:szCs w:val="26"/>
          <w:vertAlign w:val="superscript"/>
        </w:rPr>
        <w:t>*</w:t>
      </w:r>
      <w:r w:rsidRPr="00C44BF5">
        <w:rPr>
          <w:szCs w:val="26"/>
        </w:rPr>
        <w:t xml:space="preserve"> and </w:t>
      </w:r>
      <w:r w:rsidRPr="00C44BF5">
        <w:rPr>
          <w:i/>
          <w:szCs w:val="26"/>
        </w:rPr>
        <w:t>b</w:t>
      </w:r>
      <w:r w:rsidRPr="00C44BF5">
        <w:rPr>
          <w:i/>
          <w:szCs w:val="26"/>
          <w:vertAlign w:val="superscript"/>
        </w:rPr>
        <w:t>*</w:t>
      </w:r>
      <w:r w:rsidRPr="00C44BF5">
        <w:rPr>
          <w:szCs w:val="26"/>
        </w:rPr>
        <w:t xml:space="preserve"> were determined:</w:t>
      </w:r>
    </w:p>
    <w:p w:rsidR="00471D58" w:rsidRPr="0072521E" w:rsidRDefault="00491806" w:rsidP="00851462">
      <w:pPr>
        <w:pStyle w:val="41-SciencePG-Formula-in-middle"/>
        <w:rPr>
          <w:rFonts w:eastAsiaTheme="minorEastAsia"/>
        </w:rPr>
      </w:pPr>
      <m:oMath>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18</m:t>
                </m:r>
              </m:num>
              <m:den>
                <m:r>
                  <m:rPr>
                    <m:sty m:val="p"/>
                  </m:rPr>
                  <w:rPr>
                    <w:rFonts w:ascii="Cambria Math" w:hAnsi="Cambria Math"/>
                  </w:rPr>
                  <m:t>175</m:t>
                </m:r>
              </m:den>
            </m:f>
            <m:r>
              <m:rPr>
                <m:sty m:val="p"/>
              </m:rPr>
              <w:rPr>
                <w:rFonts w:ascii="Cambria Math" w:hAnsi="Cambria Math"/>
              </w:rPr>
              <m:t>,</m:t>
            </m:r>
            <m:f>
              <m:fPr>
                <m:ctrlPr>
                  <w:rPr>
                    <w:rFonts w:ascii="Cambria Math" w:hAnsi="Cambria Math"/>
                  </w:rPr>
                </m:ctrlPr>
              </m:fPr>
              <m:num>
                <m:r>
                  <m:rPr>
                    <m:sty m:val="p"/>
                  </m:rPr>
                  <w:rPr>
                    <w:rFonts w:ascii="Cambria Math" w:hAnsi="Cambria Math"/>
                  </w:rPr>
                  <m:t>12</m:t>
                </m:r>
              </m:num>
              <m:den>
                <m:r>
                  <m:rPr>
                    <m:sty m:val="p"/>
                  </m:rPr>
                  <w:rPr>
                    <w:rFonts w:ascii="Cambria Math" w:hAnsi="Cambria Math"/>
                  </w:rPr>
                  <m:t>35</m:t>
                </m:r>
              </m:den>
            </m:f>
          </m:e>
        </m:d>
      </m:oMath>
      <w:r w:rsidR="0072521E">
        <w:rPr>
          <w:rFonts w:eastAsiaTheme="minorEastAsia" w:hint="eastAsia"/>
        </w:rPr>
        <w:t xml:space="preserve"> </w:t>
      </w:r>
    </w:p>
    <w:p w:rsidR="00471D58" w:rsidRPr="0072521E" w:rsidRDefault="00491806" w:rsidP="00851462">
      <w:pPr>
        <w:pStyle w:val="41-SciencePG-Formula-in-middle"/>
        <w:rPr>
          <w:rFonts w:eastAsiaTheme="minorEastAsia"/>
        </w:rPr>
      </w:pP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347</m:t>
            </m:r>
          </m:num>
          <m:den>
            <m:r>
              <m:rPr>
                <m:sty m:val="p"/>
              </m:rPr>
              <w:rPr>
                <w:rFonts w:ascii="Cambria Math" w:hAnsi="Cambria Math"/>
              </w:rPr>
              <m:t>35</m:t>
            </m:r>
          </m:den>
        </m:f>
      </m:oMath>
      <w:r w:rsidR="0072521E">
        <w:rPr>
          <w:rFonts w:eastAsiaTheme="minorEastAsia" w:hint="eastAsia"/>
        </w:rPr>
        <w:t xml:space="preserve"> </w:t>
      </w:r>
    </w:p>
    <w:p w:rsidR="00471D58" w:rsidRPr="00C44BF5" w:rsidRDefault="00471D58" w:rsidP="00B4656A">
      <w:pPr>
        <w:pStyle w:val="20-SciencePG-Text"/>
        <w:ind w:firstLine="200"/>
      </w:pPr>
      <w:r w:rsidRPr="00C44BF5">
        <w:t>The maximum-margin hyperplane (SVM classifier) is totally determined as below:</w:t>
      </w:r>
    </w:p>
    <w:p w:rsidR="00471D58" w:rsidRPr="0072521E" w:rsidRDefault="00491806" w:rsidP="00851462">
      <w:pPr>
        <w:pStyle w:val="41-SciencePG-Formula-in-middle"/>
        <w:rPr>
          <w:rFonts w:eastAsiaTheme="minorEastAsia"/>
        </w:rPr>
      </w:pPr>
      <m:oMath>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m:rPr>
            <m:sty m:val="p"/>
          </m:rPr>
          <w:rPr>
            <w:rFonts w:ascii="Cambria Math" w:hAnsi="Cambria Math"/>
          </w:rPr>
          <m:t>=0⟹</m:t>
        </m:r>
        <m:d>
          <m:dPr>
            <m:ctrlPr>
              <w:rPr>
                <w:rFonts w:ascii="Cambria Math" w:hAnsi="Cambria Math"/>
              </w:rPr>
            </m:ctrlPr>
          </m:dPr>
          <m:e>
            <m:f>
              <m:fPr>
                <m:ctrlPr>
                  <w:rPr>
                    <w:rFonts w:ascii="Cambria Math" w:hAnsi="Cambria Math"/>
                  </w:rPr>
                </m:ctrlPr>
              </m:fPr>
              <m:num>
                <m:r>
                  <m:rPr>
                    <m:sty m:val="p"/>
                  </m:rPr>
                  <w:rPr>
                    <w:rFonts w:ascii="Cambria Math" w:hAnsi="Cambria Math"/>
                  </w:rPr>
                  <m:t>18</m:t>
                </m:r>
              </m:num>
              <m:den>
                <m:r>
                  <m:rPr>
                    <m:sty m:val="p"/>
                  </m:rPr>
                  <w:rPr>
                    <w:rFonts w:ascii="Cambria Math" w:hAnsi="Cambria Math"/>
                  </w:rPr>
                  <m:t>175</m:t>
                </m:r>
              </m:den>
            </m:f>
            <m:r>
              <m:rPr>
                <m:sty m:val="p"/>
              </m:rPr>
              <w:rPr>
                <w:rFonts w:ascii="Cambria Math" w:hAnsi="Cambria Math"/>
              </w:rPr>
              <m:t>,</m:t>
            </m:r>
            <m:f>
              <m:fPr>
                <m:ctrlPr>
                  <w:rPr>
                    <w:rFonts w:ascii="Cambria Math" w:hAnsi="Cambria Math"/>
                  </w:rPr>
                </m:ctrlPr>
              </m:fPr>
              <m:num>
                <m:r>
                  <m:rPr>
                    <m:sty m:val="p"/>
                  </m:rPr>
                  <w:rPr>
                    <w:rFonts w:ascii="Cambria Math" w:hAnsi="Cambria Math"/>
                  </w:rPr>
                  <m:t>12</m:t>
                </m:r>
              </m:num>
              <m:den>
                <m:r>
                  <m:rPr>
                    <m:sty m:val="p"/>
                  </m:rPr>
                  <w:rPr>
                    <w:rFonts w:ascii="Cambria Math" w:hAnsi="Cambria Math"/>
                  </w:rPr>
                  <m:t>35</m:t>
                </m:r>
              </m:den>
            </m:f>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m:rPr>
                <m:sty m:val="p"/>
              </m:rPr>
              <w:rPr>
                <w:rFonts w:ascii="Cambria Math" w:hAnsi="Cambria Math"/>
              </w:rPr>
              <m:t>347</m:t>
            </m:r>
          </m:num>
          <m:den>
            <m:r>
              <m:rPr>
                <m:sty m:val="p"/>
              </m:rPr>
              <w:rPr>
                <w:rFonts w:ascii="Cambria Math" w:hAnsi="Cambria Math"/>
              </w:rPr>
              <m:t>35</m:t>
            </m:r>
          </m:den>
        </m:f>
        <m:r>
          <m:rPr>
            <m:sty m:val="p"/>
          </m:rPr>
          <w:rPr>
            <w:rFonts w:ascii="Cambria Math" w:hAnsi="Cambria Math"/>
          </w:rPr>
          <m:t>=0</m:t>
        </m:r>
      </m:oMath>
      <w:r w:rsidR="0072521E">
        <w:rPr>
          <w:rFonts w:eastAsiaTheme="minorEastAsia" w:hint="eastAsia"/>
        </w:rPr>
        <w:t xml:space="preserve"> </w:t>
      </w:r>
    </w:p>
    <w:p w:rsidR="00471D58" w:rsidRPr="0072521E" w:rsidRDefault="00471D58" w:rsidP="00851462">
      <w:pPr>
        <w:pStyle w:val="41-SciencePG-Formula-in-middle"/>
        <w:rPr>
          <w:rFonts w:eastAsiaTheme="minorEastAsia"/>
        </w:rPr>
      </w:pPr>
      <m:oMath>
        <m:r>
          <m:rPr>
            <m:sty m:val="p"/>
          </m:rPr>
          <w:rPr>
            <w:rFonts w:ascii="Cambria Math" w:hAnsi="Cambria Math"/>
          </w:rPr>
          <m:t>⟹</m:t>
        </m:r>
        <m:r>
          <w:rPr>
            <w:rFonts w:ascii="Cambria Math" w:hAnsi="Cambria Math"/>
          </w:rPr>
          <m:t>y</m:t>
        </m:r>
        <m:r>
          <m:rPr>
            <m:sty m:val="p"/>
          </m:rPr>
          <w:rPr>
            <w:rFonts w:ascii="Cambria Math" w:hAnsi="Cambria Math"/>
          </w:rPr>
          <m:t>=-0.3</m:t>
        </m:r>
        <m:r>
          <w:rPr>
            <w:rFonts w:ascii="Cambria Math" w:hAnsi="Cambria Math"/>
          </w:rPr>
          <m:t>x</m:t>
        </m:r>
        <m:r>
          <m:rPr>
            <m:sty m:val="p"/>
          </m:rPr>
          <w:rPr>
            <w:rFonts w:ascii="Cambria Math" w:hAnsi="Cambria Math"/>
          </w:rPr>
          <m:t>+28.9</m:t>
        </m:r>
      </m:oMath>
      <w:r w:rsidR="0072521E">
        <w:rPr>
          <w:rFonts w:eastAsiaTheme="minorEastAsia" w:hint="eastAsia"/>
        </w:rPr>
        <w:t xml:space="preserve"> </w:t>
      </w:r>
    </w:p>
    <w:p w:rsidR="00964FC8" w:rsidRDefault="00964FC8" w:rsidP="00B4656A">
      <w:pPr>
        <w:pStyle w:val="21-SciencePG-Figure"/>
        <w:sectPr w:rsidR="00964FC8" w:rsidSect="00154791">
          <w:type w:val="continuous"/>
          <w:pgSz w:w="11907" w:h="16160" w:code="9"/>
          <w:pgMar w:top="851" w:right="851" w:bottom="851" w:left="851" w:header="709" w:footer="709" w:gutter="0"/>
          <w:cols w:num="2" w:space="315"/>
          <w:titlePg/>
          <w:docGrid w:type="linesAndChars" w:linePitch="312"/>
        </w:sectPr>
      </w:pPr>
    </w:p>
    <w:p w:rsidR="00A84E20" w:rsidRPr="00A84E20" w:rsidRDefault="00A84E20" w:rsidP="00A84E20"/>
    <w:p w:rsidR="00B4656A" w:rsidRPr="00C44BF5" w:rsidRDefault="00B4656A" w:rsidP="00B4656A">
      <w:pPr>
        <w:pStyle w:val="21-SciencePG-Figure"/>
      </w:pPr>
      <w:r w:rsidRPr="00C44BF5">
        <w:drawing>
          <wp:inline distT="0" distB="0" distL="0" distR="0">
            <wp:extent cx="4337914" cy="370027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8.png"/>
                    <pic:cNvPicPr/>
                  </pic:nvPicPr>
                  <pic:blipFill>
                    <a:blip r:embed="rId21">
                      <a:extLst>
                        <a:ext uri="{28A0092B-C50C-407E-A947-70E740481C1C}">
                          <a14:useLocalDpi xmlns:a14="http://schemas.microsoft.com/office/drawing/2010/main" val="0"/>
                        </a:ext>
                      </a:extLst>
                    </a:blip>
                    <a:stretch>
                      <a:fillRect/>
                    </a:stretch>
                  </pic:blipFill>
                  <pic:spPr>
                    <a:xfrm>
                      <a:off x="0" y="0"/>
                      <a:ext cx="4341966" cy="3703734"/>
                    </a:xfrm>
                    <a:prstGeom prst="rect">
                      <a:avLst/>
                    </a:prstGeom>
                  </pic:spPr>
                </pic:pic>
              </a:graphicData>
            </a:graphic>
          </wp:inline>
        </w:drawing>
      </w:r>
    </w:p>
    <w:p w:rsidR="00471D58" w:rsidRDefault="00471D58" w:rsidP="00B4656A">
      <w:pPr>
        <w:pStyle w:val="22-SciencePG-Figure-caption-single-line"/>
        <w:rPr>
          <w:rFonts w:eastAsiaTheme="minorEastAsia"/>
          <w:bCs/>
        </w:rPr>
      </w:pPr>
      <w:r w:rsidRPr="00B4656A">
        <w:rPr>
          <w:b/>
        </w:rPr>
        <w:t xml:space="preserve">Figure 8. </w:t>
      </w:r>
      <w:r w:rsidRPr="00B4656A">
        <w:rPr>
          <w:bCs/>
        </w:rPr>
        <w:t>An example of maximum-margin hyperplane.</w:t>
      </w:r>
    </w:p>
    <w:p w:rsidR="00964FC8" w:rsidRDefault="00964FC8" w:rsidP="00964FC8">
      <w:pPr>
        <w:pStyle w:val="29-SciencePG-Text-with-Formula"/>
        <w:ind w:firstLine="200"/>
        <w:sectPr w:rsidR="00964FC8" w:rsidSect="00964FC8">
          <w:type w:val="continuous"/>
          <w:pgSz w:w="11907" w:h="16160" w:code="9"/>
          <w:pgMar w:top="851" w:right="851" w:bottom="851" w:left="851" w:header="709" w:footer="709" w:gutter="0"/>
          <w:cols w:space="315"/>
          <w:titlePg/>
          <w:docGrid w:type="linesAndChars" w:linePitch="312"/>
        </w:sectPr>
      </w:pPr>
    </w:p>
    <w:p w:rsidR="00964FC8" w:rsidRDefault="00964FC8" w:rsidP="00964FC8">
      <w:pPr>
        <w:pStyle w:val="29-SciencePG-Text-with-Formula"/>
        <w:ind w:firstLine="200"/>
        <w:rPr>
          <w:rFonts w:eastAsiaTheme="minorEastAsia"/>
        </w:rPr>
      </w:pPr>
      <w:r w:rsidRPr="00C44BF5">
        <w:lastRenderedPageBreak/>
        <w:t xml:space="preserve">The SVM classifier </w:t>
      </w:r>
      <m:oMath>
        <m:r>
          <w:rPr>
            <w:rFonts w:ascii="Cambria Math" w:hAnsi="Cambria Math"/>
          </w:rPr>
          <m:t>y=-0.3x+28.9</m:t>
        </m:r>
      </m:oMath>
      <w:r w:rsidRPr="00C44BF5">
        <w:t xml:space="preserve"> is depicted in fig. 8.</w:t>
      </w:r>
    </w:p>
    <w:p w:rsidR="00F04433" w:rsidRPr="00F04433" w:rsidRDefault="00964FC8" w:rsidP="00964FC8">
      <w:pPr>
        <w:pStyle w:val="29-SciencePG-Text-with-Formula"/>
        <w:ind w:firstLine="200"/>
      </w:pPr>
      <w:r w:rsidRPr="00C44BF5">
        <w:t xml:space="preserve">Where the maximum-margin hyperplane is draw as bold line. Data points </w:t>
      </w:r>
      <w:r w:rsidRPr="00C44BF5">
        <w:rPr>
          <w:i/>
        </w:rPr>
        <w:t>X</w:t>
      </w:r>
      <w:r w:rsidRPr="00C44BF5">
        <w:rPr>
          <w:vertAlign w:val="subscript"/>
        </w:rPr>
        <w:t>2</w:t>
      </w:r>
      <w:r w:rsidRPr="00C44BF5">
        <w:t xml:space="preserve"> and </w:t>
      </w:r>
      <w:r w:rsidRPr="00C44BF5">
        <w:rPr>
          <w:i/>
        </w:rPr>
        <w:t>X</w:t>
      </w:r>
      <w:r w:rsidRPr="00C44BF5">
        <w:rPr>
          <w:vertAlign w:val="subscript"/>
        </w:rPr>
        <w:t>3</w:t>
      </w:r>
      <w:r w:rsidRPr="00C44BF5">
        <w:t xml:space="preserve"> are support vectors because their associated multipliers </w:t>
      </w:r>
      <w:r w:rsidRPr="00C44BF5">
        <w:rPr>
          <w:i/>
        </w:rPr>
        <w:t>λ</w:t>
      </w:r>
      <w:r w:rsidRPr="00C44BF5">
        <w:rPr>
          <w:vertAlign w:val="subscript"/>
        </w:rPr>
        <w:t>2</w:t>
      </w:r>
      <w:r w:rsidRPr="00C44BF5">
        <w:t xml:space="preserve"> and </w:t>
      </w:r>
      <w:r w:rsidRPr="00C44BF5">
        <w:rPr>
          <w:i/>
        </w:rPr>
        <w:t>λ</w:t>
      </w:r>
      <w:r w:rsidRPr="00C44BF5">
        <w:rPr>
          <w:vertAlign w:val="subscript"/>
        </w:rPr>
        <w:t>3</w:t>
      </w:r>
      <w:r w:rsidRPr="00C44BF5">
        <w:t xml:space="preserve"> are non-zero (0&lt;</w:t>
      </w:r>
      <w:r w:rsidRPr="00C44BF5">
        <w:rPr>
          <w:i/>
        </w:rPr>
        <w:t>λ</w:t>
      </w:r>
      <w:r w:rsidRPr="00C44BF5">
        <w:rPr>
          <w:vertAlign w:val="subscript"/>
        </w:rPr>
        <w:t>2</w:t>
      </w:r>
      <w:r w:rsidRPr="00C44BF5">
        <w:t>=2/125&lt;</w:t>
      </w:r>
      <w:r w:rsidRPr="00C44BF5">
        <w:rPr>
          <w:i/>
        </w:rPr>
        <w:t>C</w:t>
      </w:r>
      <w:r w:rsidRPr="00C44BF5">
        <w:t>=+∞, 0&lt;</w:t>
      </w:r>
      <w:r w:rsidRPr="00C44BF5">
        <w:rPr>
          <w:i/>
        </w:rPr>
        <w:t>λ</w:t>
      </w:r>
      <w:r w:rsidRPr="00C44BF5">
        <w:rPr>
          <w:vertAlign w:val="subscript"/>
        </w:rPr>
        <w:t>3</w:t>
      </w:r>
      <w:r w:rsidRPr="00C44BF5">
        <w:t>=2/125&lt;</w:t>
      </w:r>
      <w:r w:rsidRPr="00C44BF5">
        <w:rPr>
          <w:i/>
        </w:rPr>
        <w:t>C</w:t>
      </w:r>
      <w:r w:rsidRPr="00C44BF5">
        <w:t xml:space="preserve">=+∞). Your attention please, that weight vector </w:t>
      </w:r>
      <w:r w:rsidRPr="00C44BF5">
        <w:rPr>
          <w:i/>
        </w:rPr>
        <w:t>W</w:t>
      </w:r>
      <w:r w:rsidRPr="00C44BF5">
        <w:t xml:space="preserve"> is depicted as an arrow indicates mainly its direct</w:t>
      </w:r>
      <w:r w:rsidR="00890542">
        <w:t>ion. The scale of weight vector</w:t>
      </w:r>
    </w:p>
    <w:p w:rsidR="00F04433" w:rsidRDefault="00964FC8" w:rsidP="00964FC8">
      <w:pPr>
        <w:pStyle w:val="29-SciencePG-Text-with-Formula"/>
        <w:ind w:firstLine="200"/>
        <w:rPr>
          <w:szCs w:val="26"/>
        </w:rPr>
      </w:pPr>
      <m:oMathPara>
        <m:oMath>
          <m:r>
            <w:rPr>
              <w:rFonts w:ascii="Cambria Math" w:hAnsi="Cambria Math"/>
            </w:rPr>
            <m:t>W=</m:t>
          </m:r>
          <m:d>
            <m:dPr>
              <m:ctrlPr>
                <w:rPr>
                  <w:rFonts w:ascii="Cambria Math" w:hAnsi="Cambria Math"/>
                  <w:i/>
                  <w:szCs w:val="26"/>
                </w:rPr>
              </m:ctrlPr>
            </m:dPr>
            <m:e>
              <m:r>
                <w:rPr>
                  <w:rFonts w:ascii="Cambria Math" w:hAnsi="Cambria Math"/>
                  <w:szCs w:val="26"/>
                </w:rPr>
                <m:t>18/175,12/35</m:t>
              </m:r>
            </m:e>
          </m:d>
        </m:oMath>
      </m:oMathPara>
    </w:p>
    <w:p w:rsidR="00964FC8" w:rsidRPr="00C44BF5" w:rsidRDefault="00964FC8" w:rsidP="00F04433">
      <w:pPr>
        <w:pStyle w:val="29-SciencePG-Text-with-Formula"/>
        <w:ind w:firstLineChars="0" w:firstLine="0"/>
        <w:rPr>
          <w:szCs w:val="26"/>
        </w:rPr>
      </w:pPr>
      <w:r w:rsidRPr="00C44BF5">
        <w:rPr>
          <w:szCs w:val="26"/>
        </w:rPr>
        <w:t>in fig. 8 is very small.</w:t>
      </w:r>
    </w:p>
    <w:p w:rsidR="000E56C3" w:rsidRPr="00C44BF5" w:rsidRDefault="000E56C3" w:rsidP="00B4656A">
      <w:pPr>
        <w:pStyle w:val="29-SciencePG-Text-with-Formula"/>
        <w:ind w:firstLine="200"/>
      </w:pPr>
      <w:r w:rsidRPr="00C44BF5">
        <w:t xml:space="preserve">Derived from the above classifier </w:t>
      </w:r>
      <m:oMath>
        <m:r>
          <w:rPr>
            <w:rFonts w:ascii="Cambria Math" w:hAnsi="Cambria Math"/>
            <w:szCs w:val="26"/>
          </w:rPr>
          <m:t>y=-0.3x+28.9</m:t>
        </m:r>
      </m:oMath>
      <w:r w:rsidRPr="00C44BF5">
        <w:t>, the classification rule is:</w:t>
      </w:r>
    </w:p>
    <w:p w:rsidR="000E56C3" w:rsidRPr="00964FC8" w:rsidRDefault="000E56C3" w:rsidP="00995D7F">
      <w:pPr>
        <w:pStyle w:val="41-SciencePG-Formula-in-middle"/>
        <w:rPr>
          <w:rFonts w:eastAsiaTheme="minorEastAsia"/>
        </w:rPr>
      </w:pPr>
      <m:oMathPara>
        <m:oMath>
          <m:r>
            <w:rPr>
              <w:rFonts w:ascii="Cambria Math" w:hAnsi="Cambria Math"/>
            </w:rPr>
            <m:t>R</m:t>
          </m:r>
          <m:r>
            <m:rPr>
              <m:sty m:val="p"/>
            </m:rPr>
            <w:rPr>
              <w:rFonts w:ascii="Cambria Math" w:hAnsi="Cambria Math"/>
            </w:rPr>
            <m:t>≝</m:t>
          </m:r>
          <m:r>
            <w:rPr>
              <w:rFonts w:ascii="Cambria Math" w:hAnsi="Cambria Math"/>
            </w:rPr>
            <m:t>sign</m:t>
          </m:r>
          <m:d>
            <m:dPr>
              <m:ctrlPr>
                <w:rPr>
                  <w:rFonts w:ascii="Cambria Math" w:hAnsi="Cambria Math"/>
                </w:rPr>
              </m:ctrlPr>
            </m:dPr>
            <m:e>
              <m:r>
                <m:rPr>
                  <m:sty m:val="p"/>
                </m:rPr>
                <w:rPr>
                  <w:rFonts w:ascii="Cambria Math" w:hAnsi="Cambria Math"/>
                </w:rPr>
                <m:t>0.3</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-28.9 </m:t>
              </m:r>
            </m:e>
          </m:d>
          <m:r>
            <m:rPr>
              <m:sty m:val="p"/>
            </m:rPr>
            <w:rPr>
              <w:rFonts w:ascii="Cambria Math" w:hAnsi="Cambria Math"/>
            </w:rPr>
            <m:t>=</m:t>
          </m:r>
          <m:d>
            <m:dPr>
              <m:begChr m:val="{"/>
              <m:endChr m:val=""/>
              <m:ctrlPr>
                <w:rPr>
                  <w:rFonts w:ascii="Cambria Math" w:hAnsi="Cambria Math"/>
                </w:rPr>
              </m:ctrlPr>
            </m:dPr>
            <m:e>
              <m:m>
                <m:mPr>
                  <m:cGp m:val="8"/>
                  <m:mcs>
                    <m:mc>
                      <m:mcPr>
                        <m:count m:val="1"/>
                        <m:mcJc m:val="left"/>
                      </m:mcPr>
                    </m:mc>
                  </m:mcs>
                  <m:ctrlPr>
                    <w:rPr>
                      <w:rFonts w:ascii="Cambria Math" w:hAnsi="Cambria Math"/>
                    </w:rPr>
                  </m:ctrlPr>
                </m:mPr>
                <m:mr>
                  <m:e>
                    <m:r>
                      <m:rPr>
                        <m:sty m:val="p"/>
                      </m:rPr>
                      <w:rPr>
                        <w:rFonts w:ascii="Cambria Math" w:hAnsi="Cambria Math"/>
                      </w:rPr>
                      <m:t>+1 if 0.3</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-28.9 ≥0</m:t>
                    </m:r>
                  </m:e>
                </m:mr>
                <m:mr>
                  <m:e>
                    <m:r>
                      <m:rPr>
                        <m:sty m:val="p"/>
                      </m:rPr>
                      <w:rPr>
                        <w:rFonts w:ascii="Cambria Math" w:hAnsi="Cambria Math"/>
                      </w:rPr>
                      <m:t>-1 if 0.3</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-28.9 </m:t>
                    </m:r>
                    <m:r>
                      <w:rPr>
                        <w:rFonts w:ascii="Cambria Math" w:hAnsi="Cambria Math"/>
                      </w:rPr>
                      <m:t>&lt;0</m:t>
                    </m:r>
                  </m:e>
                </m:mr>
              </m:m>
            </m:e>
          </m:d>
        </m:oMath>
      </m:oMathPara>
    </w:p>
    <w:p w:rsidR="00F04433" w:rsidRDefault="00BC29D8" w:rsidP="00B4656A">
      <w:pPr>
        <w:pStyle w:val="29-SciencePG-Text-with-Formula"/>
        <w:ind w:firstLine="200"/>
      </w:pPr>
      <w:r w:rsidRPr="00C44BF5">
        <w:t>N</w:t>
      </w:r>
      <w:r w:rsidR="00890542">
        <w:t>ow we apply classification rule</w:t>
      </w:r>
    </w:p>
    <w:p w:rsidR="00F04433" w:rsidRDefault="00BC29D8" w:rsidP="00B4656A">
      <w:pPr>
        <w:pStyle w:val="29-SciencePG-Text-with-Formula"/>
        <w:ind w:firstLine="200"/>
      </w:pPr>
      <m:oMathPara>
        <m:oMath>
          <m:r>
            <w:rPr>
              <w:rFonts w:ascii="Cambria Math" w:hAnsi="Cambria Math"/>
            </w:rPr>
            <m:t>R≝sign</m:t>
          </m:r>
          <m:d>
            <m:dPr>
              <m:ctrlPr>
                <w:rPr>
                  <w:rFonts w:ascii="Cambria Math" w:hAnsi="Cambria Math"/>
                  <w:i/>
                </w:rPr>
              </m:ctrlPr>
            </m:dPr>
            <m:e>
              <m:r>
                <w:rPr>
                  <w:rFonts w:ascii="Cambria Math" w:hAnsi="Cambria Math"/>
                </w:rPr>
                <m:t>0.3x+y-28.9</m:t>
              </m:r>
              <m:r>
                <m:rPr>
                  <m:sty m:val="p"/>
                </m:rPr>
                <w:rPr>
                  <w:rFonts w:ascii="Cambria Math" w:hAnsi="Cambria Math"/>
                </w:rPr>
                <m:t xml:space="preserve"> </m:t>
              </m:r>
            </m:e>
          </m:d>
        </m:oMath>
      </m:oMathPara>
    </w:p>
    <w:p w:rsidR="00BC29D8" w:rsidRPr="00C44BF5" w:rsidRDefault="00BC29D8" w:rsidP="00F04433">
      <w:pPr>
        <w:pStyle w:val="29-SciencePG-Text-with-Formula"/>
        <w:ind w:firstLineChars="0" w:firstLine="0"/>
      </w:pPr>
      <w:r w:rsidRPr="00C44BF5">
        <w:t>into document classification. Suppose the numbers of times that terms “</w:t>
      </w:r>
      <w:r w:rsidRPr="00C44BF5">
        <w:rPr>
          <w:i/>
        </w:rPr>
        <w:t>computer</w:t>
      </w:r>
      <w:r w:rsidRPr="00C44BF5">
        <w:t>” and</w:t>
      </w:r>
      <w:r w:rsidRPr="00C44BF5">
        <w:rPr>
          <w:i/>
        </w:rPr>
        <w:t xml:space="preserve"> </w:t>
      </w:r>
      <w:r w:rsidRPr="00C44BF5">
        <w:t>“</w:t>
      </w:r>
      <w:r w:rsidRPr="00C44BF5">
        <w:rPr>
          <w:i/>
        </w:rPr>
        <w:t>derivative</w:t>
      </w:r>
      <w:r w:rsidRPr="00C44BF5">
        <w:t xml:space="preserve">” occur in document </w:t>
      </w:r>
      <w:r w:rsidRPr="00C44BF5">
        <w:rPr>
          <w:i/>
        </w:rPr>
        <w:t>D</w:t>
      </w:r>
      <w:r w:rsidRPr="00C44BF5">
        <w:t xml:space="preserve"> are 40 and 10, respectively. We need to determine which class document </w:t>
      </w:r>
      <w:r w:rsidRPr="00C44BF5">
        <w:rPr>
          <w:i/>
        </w:rPr>
        <w:t>D</w:t>
      </w:r>
      <w:r w:rsidRPr="00C44BF5">
        <w:t>=(40, 10) is belongs to. We have:</w:t>
      </w:r>
    </w:p>
    <w:p w:rsidR="00BC29D8" w:rsidRPr="00C44BF5" w:rsidRDefault="00BC29D8" w:rsidP="00995D7F">
      <w:pPr>
        <w:pStyle w:val="41-SciencePG-Formula-in-middle"/>
      </w:pPr>
      <m:oMathPara>
        <m:oMath>
          <m:r>
            <w:rPr>
              <w:rFonts w:ascii="Cambria Math" w:hAnsi="Cambria Math"/>
            </w:rPr>
            <m:t>R</m:t>
          </m:r>
          <m:d>
            <m:dPr>
              <m:ctrlPr>
                <w:rPr>
                  <w:rFonts w:ascii="Cambria Math" w:hAnsi="Cambria Math"/>
                </w:rPr>
              </m:ctrlPr>
            </m:dPr>
            <m:e>
              <m:r>
                <w:rPr>
                  <w:rFonts w:ascii="Cambria Math" w:hAnsi="Cambria Math"/>
                </w:rPr>
                <m:t>D</m:t>
              </m:r>
            </m:e>
          </m:d>
          <m:r>
            <m:rPr>
              <m:sty m:val="p"/>
            </m:rPr>
            <w:rPr>
              <w:rFonts w:ascii="Cambria Math" w:hAnsi="Cambria Math"/>
            </w:rPr>
            <m:t>=</m:t>
          </m:r>
          <m:r>
            <w:rPr>
              <w:rFonts w:ascii="Cambria Math" w:hAnsi="Cambria Math"/>
            </w:rPr>
            <m:t>sign</m:t>
          </m:r>
          <m:d>
            <m:dPr>
              <m:ctrlPr>
                <w:rPr>
                  <w:rFonts w:ascii="Cambria Math" w:hAnsi="Cambria Math"/>
                </w:rPr>
              </m:ctrlPr>
            </m:dPr>
            <m:e>
              <m:r>
                <m:rPr>
                  <m:sty m:val="p"/>
                </m:rPr>
                <w:rPr>
                  <w:rFonts w:ascii="Cambria Math" w:hAnsi="Cambria Math"/>
                </w:rPr>
                <m:t>0.3*40+10-28.9</m:t>
              </m:r>
            </m:e>
          </m:d>
          <m:r>
            <m:rPr>
              <m:sty m:val="p"/>
            </m:rPr>
            <w:rPr>
              <w:rFonts w:ascii="Cambria Math" w:hAnsi="Cambria Math"/>
            </w:rPr>
            <m:t>=</m:t>
          </m:r>
          <m:r>
            <w:rPr>
              <w:rFonts w:ascii="Cambria Math" w:hAnsi="Cambria Math"/>
            </w:rPr>
            <m:t>sign</m:t>
          </m:r>
          <m:d>
            <m:dPr>
              <m:ctrlPr>
                <w:rPr>
                  <w:rFonts w:ascii="Cambria Math" w:hAnsi="Cambria Math"/>
                </w:rPr>
              </m:ctrlPr>
            </m:dPr>
            <m:e>
              <m:r>
                <m:rPr>
                  <m:sty m:val="p"/>
                </m:rPr>
                <w:rPr>
                  <w:rFonts w:ascii="Cambria Math" w:hAnsi="Cambria Math"/>
                </w:rPr>
                <m:t>-6.9</m:t>
              </m:r>
            </m:e>
          </m:d>
          <m:r>
            <m:rPr>
              <m:sty m:val="p"/>
            </m:rPr>
            <w:rPr>
              <w:rFonts w:ascii="Cambria Math" w:hAnsi="Cambria Math"/>
            </w:rPr>
            <m:t>=-1</m:t>
          </m:r>
        </m:oMath>
      </m:oMathPara>
    </w:p>
    <w:p w:rsidR="00E31583" w:rsidRPr="00C44BF5" w:rsidRDefault="00BC29D8" w:rsidP="00B4656A">
      <w:pPr>
        <w:pStyle w:val="20-SciencePG-Text"/>
        <w:ind w:firstLine="200"/>
      </w:pPr>
      <w:r w:rsidRPr="00C44BF5">
        <w:t xml:space="preserve">Hence, it is easy to infer that document </w:t>
      </w:r>
      <w:r w:rsidRPr="00C44BF5">
        <w:rPr>
          <w:i/>
        </w:rPr>
        <w:t>D</w:t>
      </w:r>
      <w:r w:rsidRPr="00C44BF5">
        <w:t xml:space="preserve"> belongs to class “</w:t>
      </w:r>
      <w:r w:rsidRPr="00C44BF5">
        <w:rPr>
          <w:i/>
        </w:rPr>
        <w:t>computer science</w:t>
      </w:r>
      <w:r w:rsidRPr="00C44BF5">
        <w:t>” (</w:t>
      </w:r>
      <w:r w:rsidRPr="00C44BF5">
        <w:rPr>
          <w:i/>
        </w:rPr>
        <w:t>y</w:t>
      </w:r>
      <w:r w:rsidRPr="00C44BF5">
        <w:rPr>
          <w:i/>
          <w:vertAlign w:val="subscript"/>
        </w:rPr>
        <w:t>i</w:t>
      </w:r>
      <w:r w:rsidRPr="00C44BF5">
        <w:t xml:space="preserve"> = –1).</w:t>
      </w:r>
    </w:p>
    <w:p w:rsidR="00507601" w:rsidRPr="00C44BF5" w:rsidRDefault="00497181" w:rsidP="00995D7F">
      <w:pPr>
        <w:pStyle w:val="14-SciencePG-Level1-single-line"/>
      </w:pPr>
      <w:r>
        <w:rPr>
          <w:rFonts w:eastAsiaTheme="minorEastAsia" w:hint="eastAsia"/>
        </w:rPr>
        <w:t>4</w:t>
      </w:r>
      <w:r w:rsidR="00507601" w:rsidRPr="00C44BF5">
        <w:t xml:space="preserve">. </w:t>
      </w:r>
      <w:r w:rsidR="007C0256" w:rsidRPr="00C44BF5">
        <w:t>Conclusion</w:t>
      </w:r>
    </w:p>
    <w:p w:rsidR="00343BB1" w:rsidRPr="00964FC8" w:rsidRDefault="00507601" w:rsidP="00964FC8">
      <w:pPr>
        <w:pStyle w:val="20-SciencePG-Text"/>
        <w:ind w:firstLine="200"/>
        <w:rPr>
          <w:szCs w:val="26"/>
        </w:rPr>
      </w:pPr>
      <w:r w:rsidRPr="00964FC8">
        <w:t xml:space="preserve">In general, the main ideology of SVM is to determine the separating hyperplane </w:t>
      </w:r>
      <w:r w:rsidR="007F7F05" w:rsidRPr="00964FC8">
        <w:t>that</w:t>
      </w:r>
      <w:r w:rsidRPr="00964FC8">
        <w:t xml:space="preserve"> maximizes the margin between two classes of training data.</w:t>
      </w:r>
      <w:r w:rsidR="007F7F05" w:rsidRPr="00964FC8">
        <w:t xml:space="preserve"> Based on theory of optimization, such optimal hyperplane is specified by the weight vector </w:t>
      </w:r>
      <w:r w:rsidR="007F7F05" w:rsidRPr="00964FC8">
        <w:rPr>
          <w:i/>
        </w:rPr>
        <w:t>W</w:t>
      </w:r>
      <w:r w:rsidR="007F7F05" w:rsidRPr="00964FC8">
        <w:rPr>
          <w:i/>
          <w:vertAlign w:val="superscript"/>
        </w:rPr>
        <w:t>*</w:t>
      </w:r>
      <w:r w:rsidR="007F7F05" w:rsidRPr="00964FC8">
        <w:t xml:space="preserve"> and the bias </w:t>
      </w:r>
      <w:r w:rsidR="007F7F05" w:rsidRPr="00964FC8">
        <w:rPr>
          <w:i/>
        </w:rPr>
        <w:t>b</w:t>
      </w:r>
      <w:r w:rsidR="007F7F05" w:rsidRPr="00964FC8">
        <w:rPr>
          <w:i/>
          <w:vertAlign w:val="superscript"/>
        </w:rPr>
        <w:t>*</w:t>
      </w:r>
      <w:r w:rsidR="007F7F05" w:rsidRPr="00964FC8">
        <w:t xml:space="preserve"> which are solutions of constrained optimization problem.</w:t>
      </w:r>
      <w:r w:rsidR="009720B5" w:rsidRPr="00964FC8">
        <w:t xml:space="preserve"> It is proved </w:t>
      </w:r>
      <w:r w:rsidR="001236A5" w:rsidRPr="00964FC8">
        <w:t xml:space="preserve">that </w:t>
      </w:r>
      <w:r w:rsidR="009720B5" w:rsidRPr="00964FC8">
        <w:t xml:space="preserve">there always exist these solutions but the main </w:t>
      </w:r>
      <w:r w:rsidR="00BE775B" w:rsidRPr="00964FC8">
        <w:t>issue</w:t>
      </w:r>
      <w:r w:rsidR="009720B5" w:rsidRPr="00964FC8">
        <w:t xml:space="preserve"> of SVM is how to find out them when the constrained optimization problem is transformed into quadratic programming (QP) problem. </w:t>
      </w:r>
      <w:r w:rsidR="009720B5" w:rsidRPr="00964FC8">
        <w:rPr>
          <w:szCs w:val="26"/>
        </w:rPr>
        <w:t>SMO which is the most effective algorithm divides the whole QP problem into many smallest optimization problems. Each smallest optimization problem focuses on optimizing two joint multipliers.</w:t>
      </w:r>
      <w:r w:rsidR="00BE775B" w:rsidRPr="00964FC8">
        <w:rPr>
          <w:szCs w:val="26"/>
        </w:rPr>
        <w:t xml:space="preserve"> It is possible to state that SMO is the best implementation version of the “architecture” SVM.</w:t>
      </w:r>
    </w:p>
    <w:p w:rsidR="00507601" w:rsidRPr="00964FC8" w:rsidRDefault="00C314E9" w:rsidP="00964FC8">
      <w:pPr>
        <w:pStyle w:val="20-SciencePG-Text"/>
        <w:ind w:firstLine="200"/>
      </w:pPr>
      <w:r w:rsidRPr="00964FC8">
        <w:rPr>
          <w:szCs w:val="26"/>
        </w:rPr>
        <w:lastRenderedPageBreak/>
        <w:t xml:space="preserve">SVM is extended by concept of kernel function. </w:t>
      </w:r>
      <w:r w:rsidR="00856CA0" w:rsidRPr="00964FC8">
        <w:rPr>
          <w:szCs w:val="26"/>
        </w:rPr>
        <w:t xml:space="preserve">The </w:t>
      </w:r>
      <w:r w:rsidR="00585473" w:rsidRPr="00964FC8">
        <w:rPr>
          <w:szCs w:val="26"/>
        </w:rPr>
        <w:t>dot product in separating hyperplane</w:t>
      </w:r>
      <w:r w:rsidR="00856CA0" w:rsidRPr="00964FC8">
        <w:rPr>
          <w:szCs w:val="26"/>
        </w:rPr>
        <w:t xml:space="preserve"> </w:t>
      </w:r>
      <w:r w:rsidR="00670183" w:rsidRPr="00964FC8">
        <w:rPr>
          <w:szCs w:val="26"/>
        </w:rPr>
        <w:t xml:space="preserve">equation </w:t>
      </w:r>
      <w:r w:rsidR="00856CA0" w:rsidRPr="00964FC8">
        <w:rPr>
          <w:szCs w:val="26"/>
        </w:rPr>
        <w:t xml:space="preserve">is </w:t>
      </w:r>
      <w:r w:rsidR="00DC14CD" w:rsidRPr="00964FC8">
        <w:rPr>
          <w:szCs w:val="26"/>
        </w:rPr>
        <w:t xml:space="preserve">the </w:t>
      </w:r>
      <w:r w:rsidR="00856CA0" w:rsidRPr="00964FC8">
        <w:rPr>
          <w:szCs w:val="26"/>
        </w:rPr>
        <w:t>simplest kernel function</w:t>
      </w:r>
      <w:r w:rsidR="00585473" w:rsidRPr="00964FC8">
        <w:rPr>
          <w:szCs w:val="26"/>
        </w:rPr>
        <w:t xml:space="preserve">. </w:t>
      </w:r>
      <w:r w:rsidR="00856CA0" w:rsidRPr="00964FC8">
        <w:rPr>
          <w:szCs w:val="26"/>
        </w:rPr>
        <w:t>Kernel function is useful in case of requirement of data transformation</w:t>
      </w:r>
      <w:r w:rsidR="006455E7">
        <w:rPr>
          <w:szCs w:val="26"/>
        </w:rPr>
        <w:t xml:space="preserve"> </w:t>
      </w:r>
      <w:sdt>
        <w:sdtPr>
          <w:rPr>
            <w:szCs w:val="26"/>
          </w:rPr>
          <w:id w:val="-1896186483"/>
          <w:citation/>
        </w:sdtPr>
        <w:sdtEndPr/>
        <w:sdtContent>
          <w:r w:rsidR="00E17E76">
            <w:rPr>
              <w:szCs w:val="26"/>
            </w:rPr>
            <w:fldChar w:fldCharType="begin"/>
          </w:r>
          <w:r w:rsidR="006455E7">
            <w:rPr>
              <w:szCs w:val="26"/>
            </w:rPr>
            <w:instrText xml:space="preserve">CITATION Law2006 \p 21 \l 1033 </w:instrText>
          </w:r>
          <w:r w:rsidR="00E17E76">
            <w:rPr>
              <w:szCs w:val="26"/>
            </w:rPr>
            <w:fldChar w:fldCharType="separate"/>
          </w:r>
          <w:r w:rsidR="006455E7" w:rsidRPr="006455E7">
            <w:rPr>
              <w:noProof/>
              <w:szCs w:val="26"/>
            </w:rPr>
            <w:t>[1, p. 21]</w:t>
          </w:r>
          <w:r w:rsidR="00E17E76">
            <w:rPr>
              <w:szCs w:val="26"/>
            </w:rPr>
            <w:fldChar w:fldCharType="end"/>
          </w:r>
        </w:sdtContent>
      </w:sdt>
      <w:r w:rsidR="00856CA0" w:rsidRPr="00964FC8">
        <w:rPr>
          <w:szCs w:val="26"/>
        </w:rPr>
        <w:t xml:space="preserve">. There are many pre-defined kernel functions available for SVM. </w:t>
      </w:r>
      <w:r w:rsidR="001405A7" w:rsidRPr="00964FC8">
        <w:t xml:space="preserve">Readers are recommended to research </w:t>
      </w:r>
      <w:r w:rsidR="00343BB1" w:rsidRPr="00964FC8">
        <w:t>more</w:t>
      </w:r>
      <w:r w:rsidR="001405A7" w:rsidRPr="00964FC8">
        <w:t xml:space="preserve"> </w:t>
      </w:r>
      <w:r w:rsidR="00343BB1" w:rsidRPr="00964FC8">
        <w:t xml:space="preserve">about </w:t>
      </w:r>
      <w:r w:rsidR="00856CA0" w:rsidRPr="00964FC8">
        <w:t>kernel functions</w:t>
      </w:r>
      <w:r w:rsidR="00C86FE4">
        <w:t xml:space="preserve"> </w:t>
      </w:r>
      <w:sdt>
        <w:sdtPr>
          <w:id w:val="890232897"/>
          <w:citation/>
        </w:sdtPr>
        <w:sdtEndPr/>
        <w:sdtContent>
          <w:r w:rsidR="00E17E76">
            <w:fldChar w:fldCharType="begin"/>
          </w:r>
          <w:r w:rsidR="00C86FE4">
            <w:instrText xml:space="preserve"> CITATION Cristianini2001 \l 1033 </w:instrText>
          </w:r>
          <w:r w:rsidR="00E17E76">
            <w:fldChar w:fldCharType="separate"/>
          </w:r>
          <w:r w:rsidR="00C86FE4">
            <w:rPr>
              <w:noProof/>
            </w:rPr>
            <w:t>[10]</w:t>
          </w:r>
          <w:r w:rsidR="00E17E76">
            <w:fldChar w:fldCharType="end"/>
          </w:r>
        </w:sdtContent>
      </w:sdt>
      <w:r w:rsidR="001405A7" w:rsidRPr="00964FC8">
        <w:t>.</w:t>
      </w:r>
    </w:p>
    <w:p w:rsidR="00995D7F" w:rsidRDefault="00491806" w:rsidP="00995D7F">
      <w:pPr>
        <w:pStyle w:val="40-SciencePG-line05"/>
      </w:pPr>
      <w:r>
        <w:pict>
          <v:rect id="_x0000_i1027" style="width:496.1pt;height:1pt" o:hrstd="t" o:hrnoshade="t" o:hr="t" fillcolor="black" stroked="f"/>
        </w:pict>
      </w:r>
    </w:p>
    <w:p w:rsidR="00E31583" w:rsidRPr="00C44BF5" w:rsidRDefault="00486130" w:rsidP="00995D7F">
      <w:pPr>
        <w:pStyle w:val="33-SciencePG-ReferencesReferences"/>
      </w:pPr>
      <w:r w:rsidRPr="00C44BF5">
        <w:t>References</w:t>
      </w:r>
    </w:p>
    <w:p w:rsidR="00BC29D8" w:rsidRPr="00C44BF5" w:rsidRDefault="00BC29D8" w:rsidP="00995D7F">
      <w:pPr>
        <w:pStyle w:val="34-SciencePG-References-content"/>
      </w:pPr>
      <w:r w:rsidRPr="00C44BF5">
        <w:t>M. Law, "A Simple Introduction to Support Vector Machines," 2006.</w:t>
      </w:r>
    </w:p>
    <w:p w:rsidR="00BC29D8" w:rsidRPr="00C44BF5" w:rsidRDefault="00BC29D8" w:rsidP="00995D7F">
      <w:pPr>
        <w:pStyle w:val="34-SciencePG-References-content"/>
      </w:pPr>
      <w:r w:rsidRPr="00C44BF5">
        <w:t>Wikibooks, "Support Vector Machines," Wikimedia Foundation, 1 January 2008. [Online]. Available: http://en.wikibooks.org/wiki/Support_Vector_Machines. [Accessed 2008].</w:t>
      </w:r>
    </w:p>
    <w:p w:rsidR="00BC29D8" w:rsidRPr="00C44BF5" w:rsidRDefault="00BC29D8" w:rsidP="00995D7F">
      <w:pPr>
        <w:pStyle w:val="34-SciencePG-References-content"/>
      </w:pPr>
      <w:r w:rsidRPr="00C44BF5">
        <w:t>V. G. Honavar, "Sequential Minimal Optimization for SVM," Vasant Honavar homepage, Ames, Iowa, USA.</w:t>
      </w:r>
    </w:p>
    <w:p w:rsidR="00BC29D8" w:rsidRPr="00C44BF5" w:rsidRDefault="00BC29D8" w:rsidP="00995D7F">
      <w:pPr>
        <w:pStyle w:val="34-SciencePG-References-content"/>
      </w:pPr>
      <w:r w:rsidRPr="00C44BF5">
        <w:t>S. Boyd and L. Vandenberghe, Convex Optimization, New York, NY: Cambridge University Press, 2009, p. 716.</w:t>
      </w:r>
    </w:p>
    <w:p w:rsidR="00BC29D8" w:rsidRPr="00C44BF5" w:rsidRDefault="00BC29D8" w:rsidP="00995D7F">
      <w:pPr>
        <w:pStyle w:val="34-SciencePG-References-content"/>
      </w:pPr>
      <w:r w:rsidRPr="00C44BF5">
        <w:t>Wikipedia, "Karush–Kuhn–Tucker conditions," Wikimedia Foundation, 4 August 2014. [Online]. Available: http://en.wikipedia.org/wiki/Karush–Kuhn–Tucker_conditions. [Accessed 16 November 2014].</w:t>
      </w:r>
    </w:p>
    <w:p w:rsidR="00BC29D8" w:rsidRPr="00C44BF5" w:rsidRDefault="00BC29D8" w:rsidP="00995D7F">
      <w:pPr>
        <w:pStyle w:val="34-SciencePG-References-content"/>
      </w:pPr>
      <w:r w:rsidRPr="00C44BF5">
        <w:t>Y.-B. Jia, "Lagrange Multipliers," 2013.</w:t>
      </w:r>
    </w:p>
    <w:p w:rsidR="00BC29D8" w:rsidRPr="00C44BF5" w:rsidRDefault="00BC29D8" w:rsidP="00995D7F">
      <w:pPr>
        <w:pStyle w:val="34-SciencePG-References-content"/>
      </w:pPr>
      <w:r w:rsidRPr="00C44BF5">
        <w:t>J. C. Platt, "Sequential Minimal Optimization: A Fast Algorithm for Training Support Vector Machines," Microsoft Research, 1998.</w:t>
      </w:r>
    </w:p>
    <w:p w:rsidR="00BC29D8" w:rsidRPr="00C44BF5" w:rsidRDefault="00BC29D8" w:rsidP="00995D7F">
      <w:pPr>
        <w:pStyle w:val="34-SciencePG-References-content"/>
      </w:pPr>
      <w:r w:rsidRPr="00C44BF5">
        <w:t>A. W. Moore, "Support Vector Machines," Available at http://www. cs. cmu. edu/~awm/tutorials, 2001.</w:t>
      </w:r>
    </w:p>
    <w:p w:rsidR="002C3802" w:rsidRPr="002C3802" w:rsidRDefault="002C3802" w:rsidP="0072521E">
      <w:pPr>
        <w:pStyle w:val="34-SciencePG-References-content"/>
        <w:rPr>
          <w:rFonts w:eastAsiaTheme="minorEastAsia"/>
        </w:rPr>
      </w:pPr>
      <w:r w:rsidRPr="00C44BF5">
        <w:t>I. Johansen, Graph software, GNU General Public License, 2012. G. Eason, B. Noble, and I. N. Sneddon, “On certain integrals of Lipschitz-Hankel type involving products of Bessel functions,” Phil. Trans. Roy. Soc. London, vol. A247, pp. 529–551, April 1955. (References)</w:t>
      </w:r>
      <w:r>
        <w:rPr>
          <w:rFonts w:eastAsiaTheme="minorEastAsia" w:hint="eastAsia"/>
        </w:rPr>
        <w:t>.</w:t>
      </w:r>
    </w:p>
    <w:p w:rsidR="006C5BCE" w:rsidRPr="002C3802" w:rsidRDefault="002C3802" w:rsidP="002C3802">
      <w:pPr>
        <w:pStyle w:val="34-SciencePG-References-content"/>
        <w:rPr>
          <w:rFonts w:eastAsiaTheme="minorEastAsia"/>
        </w:rPr>
        <w:sectPr w:rsidR="006C5BCE" w:rsidRPr="002C3802" w:rsidSect="00154791">
          <w:type w:val="continuous"/>
          <w:pgSz w:w="11907" w:h="16160" w:code="9"/>
          <w:pgMar w:top="851" w:right="851" w:bottom="851" w:left="851" w:header="709" w:footer="709" w:gutter="0"/>
          <w:cols w:num="2" w:space="315"/>
          <w:titlePg/>
          <w:docGrid w:type="linesAndChars" w:linePitch="312"/>
        </w:sectPr>
      </w:pPr>
      <w:r w:rsidRPr="002C3802">
        <w:rPr>
          <w:rFonts w:eastAsiaTheme="minorEastAsia"/>
        </w:rPr>
        <w:t>N. Cristianini, "Support Vector and Kernel Machines," in The 28th International Conference on Machine Learning (ICML), Bellevue, Washington, USA, 2001.</w:t>
      </w:r>
    </w:p>
    <w:p w:rsidR="00954639" w:rsidRPr="00C44BF5" w:rsidRDefault="00954639" w:rsidP="006C5BCE">
      <w:pPr>
        <w:pStyle w:val="34-SciencePG-References-content"/>
        <w:numPr>
          <w:ilvl w:val="0"/>
          <w:numId w:val="0"/>
        </w:numPr>
      </w:pPr>
    </w:p>
    <w:sectPr w:rsidR="00954639" w:rsidRPr="00C44BF5" w:rsidSect="00154791">
      <w:type w:val="continuous"/>
      <w:pgSz w:w="11907" w:h="16160" w:code="9"/>
      <w:pgMar w:top="851" w:right="851" w:bottom="851" w:left="851" w:header="709" w:footer="709" w:gutter="0"/>
      <w:cols w:num="2" w:space="31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806" w:rsidRDefault="00491806" w:rsidP="002D3CAC">
      <w:r>
        <w:separator/>
      </w:r>
    </w:p>
    <w:p w:rsidR="00491806" w:rsidRDefault="00491806"/>
  </w:endnote>
  <w:endnote w:type="continuationSeparator" w:id="0">
    <w:p w:rsidR="00491806" w:rsidRDefault="00491806" w:rsidP="002D3CAC">
      <w:r>
        <w:continuationSeparator/>
      </w:r>
    </w:p>
    <w:p w:rsidR="00491806" w:rsidRDefault="00491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603" w:rsidRDefault="005746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603" w:rsidRDefault="005746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603" w:rsidRDefault="005746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806" w:rsidRDefault="00491806" w:rsidP="002D3CAC">
      <w:r>
        <w:separator/>
      </w:r>
    </w:p>
    <w:p w:rsidR="00491806" w:rsidRDefault="00491806"/>
  </w:footnote>
  <w:footnote w:type="continuationSeparator" w:id="0">
    <w:p w:rsidR="00491806" w:rsidRDefault="00491806" w:rsidP="002D3CAC">
      <w:r>
        <w:continuationSeparator/>
      </w:r>
    </w:p>
    <w:p w:rsidR="00491806" w:rsidRDefault="004918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603" w:rsidRDefault="00574603" w:rsidP="00154791">
    <w:pPr>
      <w:adjustRightInd w:val="0"/>
      <w:snapToGrid w:val="0"/>
      <w:rPr>
        <w:rFonts w:ascii="Times New Roman" w:hAnsi="Times New Roman"/>
        <w:sz w:val="18"/>
        <w:szCs w:val="18"/>
      </w:rPr>
    </w:pPr>
    <w:r w:rsidRPr="00154791">
      <w:rPr>
        <w:rFonts w:ascii="Times New Roman" w:hAnsi="Times New Roman"/>
        <w:sz w:val="18"/>
        <w:szCs w:val="18"/>
      </w:rPr>
      <w:fldChar w:fldCharType="begin"/>
    </w:r>
    <w:r w:rsidRPr="00154791">
      <w:rPr>
        <w:rFonts w:ascii="Times New Roman" w:hAnsi="Times New Roman"/>
        <w:sz w:val="18"/>
        <w:szCs w:val="18"/>
      </w:rPr>
      <w:instrText>PAGE   \* MERGEFORMAT</w:instrText>
    </w:r>
    <w:r w:rsidRPr="00154791">
      <w:rPr>
        <w:rFonts w:ascii="Times New Roman" w:hAnsi="Times New Roman"/>
        <w:sz w:val="18"/>
        <w:szCs w:val="18"/>
      </w:rPr>
      <w:fldChar w:fldCharType="separate"/>
    </w:r>
    <w:r w:rsidR="00E34C0E">
      <w:rPr>
        <w:rFonts w:ascii="Times New Roman" w:hAnsi="Times New Roman"/>
        <w:noProof/>
        <w:sz w:val="18"/>
        <w:szCs w:val="18"/>
      </w:rPr>
      <w:t>6</w:t>
    </w:r>
    <w:r w:rsidRPr="00154791">
      <w:rPr>
        <w:rFonts w:ascii="Times New Roman" w:hAnsi="Times New Roman"/>
        <w:sz w:val="18"/>
        <w:szCs w:val="18"/>
      </w:rPr>
      <w:fldChar w:fldCharType="end"/>
    </w:r>
    <w:r w:rsidRPr="00154791">
      <w:rPr>
        <w:rFonts w:ascii="Times New Roman" w:hAnsi="Times New Roman"/>
        <w:sz w:val="18"/>
        <w:szCs w:val="18"/>
      </w:rPr>
      <w:ptab w:relativeTo="margin" w:alignment="center" w:leader="none"/>
    </w:r>
    <w:r w:rsidRPr="00154791">
      <w:rPr>
        <w:rFonts w:ascii="Times New Roman" w:hAnsi="Times New Roman"/>
        <w:sz w:val="18"/>
        <w:szCs w:val="18"/>
      </w:rPr>
      <w:t>Loc Nguyen:</w:t>
    </w:r>
    <w:r>
      <w:rPr>
        <w:rFonts w:ascii="Times New Roman" w:hAnsi="Times New Roman"/>
        <w:sz w:val="18"/>
        <w:szCs w:val="18"/>
      </w:rPr>
      <w:t xml:space="preserve"> </w:t>
    </w:r>
    <w:r w:rsidRPr="00154791">
      <w:rPr>
        <w:rFonts w:ascii="Times New Roman" w:hAnsi="Times New Roman"/>
        <w:sz w:val="18"/>
        <w:szCs w:val="18"/>
      </w:rPr>
      <w:t>Tutorial on Support Vector Machine</w:t>
    </w:r>
    <w:r w:rsidRPr="00154791">
      <w:rPr>
        <w:rFonts w:ascii="Times New Roman" w:hAnsi="Times New Roman"/>
        <w:sz w:val="18"/>
        <w:szCs w:val="18"/>
      </w:rPr>
      <w:ptab w:relativeTo="margin" w:alignment="right" w:leader="none"/>
    </w:r>
  </w:p>
  <w:p w:rsidR="00574603" w:rsidRPr="00154791" w:rsidRDefault="00574603" w:rsidP="00154791">
    <w:pPr>
      <w:adjustRightInd w:val="0"/>
      <w:snapToGrid w:val="0"/>
      <w:spacing w:after="400"/>
      <w:jc w:val="center"/>
      <w:rPr>
        <w:rFonts w:ascii="Times New Roman" w:hAnsi="Times New Roman"/>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603" w:rsidRDefault="00574603" w:rsidP="00154791">
    <w:pPr>
      <w:adjustRightInd w:val="0"/>
      <w:snapToGrid w:val="0"/>
      <w:rPr>
        <w:rFonts w:ascii="Times New Roman" w:hAnsi="Times New Roman"/>
        <w:sz w:val="18"/>
        <w:szCs w:val="18"/>
      </w:rPr>
    </w:pPr>
    <w:r w:rsidRPr="00154791">
      <w:rPr>
        <w:rFonts w:ascii="Times New Roman" w:hAnsi="Times New Roman"/>
        <w:sz w:val="18"/>
        <w:szCs w:val="18"/>
      </w:rPr>
      <w:ptab w:relativeTo="margin" w:alignment="center" w:leader="none"/>
    </w:r>
    <w:r w:rsidRPr="00154791">
      <w:rPr>
        <w:rFonts w:ascii="Times New Roman" w:hAnsi="Times New Roman"/>
        <w:sz w:val="18"/>
        <w:szCs w:val="18"/>
      </w:rPr>
      <w:t xml:space="preserve">Applied and Computational Mathematics 2015; X(X): XX-XX </w:t>
    </w:r>
    <w:r w:rsidRPr="00154791">
      <w:rPr>
        <w:rFonts w:ascii="Times New Roman" w:hAnsi="Times New Roman"/>
        <w:sz w:val="18"/>
        <w:szCs w:val="18"/>
      </w:rPr>
      <w:ptab w:relativeTo="margin" w:alignment="right" w:leader="none"/>
    </w:r>
    <w:r w:rsidRPr="00154791">
      <w:rPr>
        <w:rFonts w:ascii="Times New Roman" w:hAnsi="Times New Roman"/>
        <w:sz w:val="18"/>
        <w:szCs w:val="18"/>
      </w:rPr>
      <w:fldChar w:fldCharType="begin"/>
    </w:r>
    <w:r w:rsidRPr="00154791">
      <w:rPr>
        <w:rFonts w:ascii="Times New Roman" w:hAnsi="Times New Roman"/>
        <w:sz w:val="18"/>
        <w:szCs w:val="18"/>
      </w:rPr>
      <w:instrText>PAGE   \* MERGEFORMAT</w:instrText>
    </w:r>
    <w:r w:rsidRPr="00154791">
      <w:rPr>
        <w:rFonts w:ascii="Times New Roman" w:hAnsi="Times New Roman"/>
        <w:sz w:val="18"/>
        <w:szCs w:val="18"/>
      </w:rPr>
      <w:fldChar w:fldCharType="separate"/>
    </w:r>
    <w:r w:rsidR="00E34C0E">
      <w:rPr>
        <w:rFonts w:ascii="Times New Roman" w:hAnsi="Times New Roman"/>
        <w:noProof/>
        <w:sz w:val="18"/>
        <w:szCs w:val="18"/>
      </w:rPr>
      <w:t>5</w:t>
    </w:r>
    <w:r w:rsidRPr="00154791">
      <w:rPr>
        <w:rFonts w:ascii="Times New Roman" w:hAnsi="Times New Roman"/>
        <w:sz w:val="18"/>
        <w:szCs w:val="18"/>
      </w:rPr>
      <w:fldChar w:fldCharType="end"/>
    </w:r>
  </w:p>
  <w:p w:rsidR="00574603" w:rsidRPr="00154791" w:rsidRDefault="00574603" w:rsidP="00154791">
    <w:pPr>
      <w:adjustRightInd w:val="0"/>
      <w:snapToGrid w:val="0"/>
      <w:spacing w:after="400"/>
      <w:jc w:val="center"/>
      <w:rPr>
        <w:rFonts w:ascii="Times New Roman" w:hAnsi="Times New Roman"/>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603" w:rsidRPr="00D67F8A" w:rsidRDefault="00491806" w:rsidP="00154791">
    <w:pPr>
      <w:adjustRightInd w:val="0"/>
      <w:snapToGrid w:val="0"/>
      <w:rPr>
        <w:rFonts w:ascii="Times New Roman" w:hAnsi="Times New Roman"/>
        <w:sz w:val="18"/>
        <w:szCs w:val="18"/>
      </w:rPr>
    </w:pPr>
    <w:r>
      <w:rPr>
        <w:rFonts w:ascii="Times New Roman" w:hAnsi="Times New Roman"/>
        <w:sz w:val="18"/>
        <w:szCs w:val="18"/>
      </w:rPr>
      <w:pict>
        <v:rect id="_x0000_i1029" style="width:496.1pt;height:1pt" o:hralign="center" o:hrstd="t" o:hrnoshade="t" o:hr="t" fillcolor="black" stroked="f"/>
      </w:pict>
    </w:r>
  </w:p>
  <w:tbl>
    <w:tblPr>
      <w:tblW w:w="5000" w:type="pct"/>
      <w:jc w:val="center"/>
      <w:tblCellMar>
        <w:left w:w="0" w:type="dxa"/>
        <w:right w:w="0" w:type="dxa"/>
      </w:tblCellMar>
      <w:tblLook w:val="04A0" w:firstRow="1" w:lastRow="0" w:firstColumn="1" w:lastColumn="0" w:noHBand="0" w:noVBand="1"/>
    </w:tblPr>
    <w:tblGrid>
      <w:gridCol w:w="7175"/>
      <w:gridCol w:w="3030"/>
    </w:tblGrid>
    <w:tr w:rsidR="00574603" w:rsidRPr="00D2060A" w:rsidTr="007C57F7">
      <w:trPr>
        <w:trHeight w:val="964"/>
        <w:jc w:val="center"/>
      </w:trPr>
      <w:tc>
        <w:tcPr>
          <w:tcW w:w="3854" w:type="pct"/>
          <w:vAlign w:val="center"/>
        </w:tcPr>
        <w:p w:rsidR="00574603" w:rsidRPr="00CD2588" w:rsidRDefault="00574603" w:rsidP="007C57F7">
          <w:pPr>
            <w:adjustRightInd w:val="0"/>
            <w:snapToGrid w:val="0"/>
            <w:rPr>
              <w:rFonts w:ascii="Arial" w:hAnsi="Arial" w:cs="Arial"/>
              <w:b/>
              <w:sz w:val="24"/>
              <w:szCs w:val="24"/>
            </w:rPr>
          </w:pPr>
          <w:r w:rsidRPr="00CD2588">
            <w:rPr>
              <w:rFonts w:ascii="Arial" w:hAnsi="Arial" w:cs="Arial"/>
              <w:b/>
              <w:sz w:val="24"/>
              <w:szCs w:val="24"/>
            </w:rPr>
            <w:t>Applied and Computational Mathematics</w:t>
          </w:r>
        </w:p>
        <w:p w:rsidR="00574603" w:rsidRPr="006B5EF6" w:rsidRDefault="00574603" w:rsidP="007C57F7">
          <w:pPr>
            <w:adjustRightInd w:val="0"/>
            <w:snapToGrid w:val="0"/>
            <w:rPr>
              <w:rFonts w:ascii="Times New Roman" w:hAnsi="Times New Roman"/>
              <w:sz w:val="18"/>
              <w:szCs w:val="18"/>
            </w:rPr>
          </w:pPr>
          <w:r>
            <w:rPr>
              <w:rFonts w:ascii="Times New Roman" w:hAnsi="Times New Roman" w:hint="eastAsia"/>
              <w:sz w:val="18"/>
              <w:szCs w:val="18"/>
            </w:rPr>
            <w:t>2015</w:t>
          </w:r>
          <w:r w:rsidRPr="006B5EF6">
            <w:rPr>
              <w:rFonts w:ascii="Times New Roman" w:hAnsi="Times New Roman" w:hint="eastAsia"/>
              <w:sz w:val="18"/>
              <w:szCs w:val="18"/>
            </w:rPr>
            <w:t>; X(X): XX-XX</w:t>
          </w:r>
        </w:p>
        <w:p w:rsidR="00574603" w:rsidRPr="006B5EF6" w:rsidRDefault="00574603" w:rsidP="007C57F7">
          <w:pPr>
            <w:adjustRightInd w:val="0"/>
            <w:snapToGrid w:val="0"/>
            <w:rPr>
              <w:rFonts w:ascii="Times New Roman" w:hAnsi="Times New Roman"/>
              <w:sz w:val="18"/>
              <w:szCs w:val="18"/>
            </w:rPr>
          </w:pPr>
          <w:r w:rsidRPr="006B5EF6">
            <w:rPr>
              <w:rFonts w:ascii="Times New Roman" w:hAnsi="Times New Roman" w:hint="eastAsia"/>
              <w:sz w:val="18"/>
              <w:szCs w:val="18"/>
            </w:rPr>
            <w:t xml:space="preserve">Published online </w:t>
          </w:r>
          <w:r>
            <w:rPr>
              <w:rFonts w:ascii="Times New Roman" w:hAnsi="Times New Roman" w:hint="eastAsia"/>
              <w:sz w:val="18"/>
              <w:szCs w:val="18"/>
            </w:rPr>
            <w:t xml:space="preserve">MM DD, </w:t>
          </w:r>
          <w:r w:rsidRPr="006B5EF6">
            <w:rPr>
              <w:rFonts w:ascii="Times New Roman" w:hAnsi="Times New Roman" w:hint="eastAsia"/>
              <w:sz w:val="18"/>
              <w:szCs w:val="18"/>
            </w:rPr>
            <w:t>201</w:t>
          </w:r>
          <w:r>
            <w:rPr>
              <w:rFonts w:ascii="Times New Roman" w:hAnsi="Times New Roman" w:hint="eastAsia"/>
              <w:sz w:val="18"/>
              <w:szCs w:val="18"/>
            </w:rPr>
            <w:t>5</w:t>
          </w:r>
          <w:r w:rsidRPr="006B5EF6">
            <w:rPr>
              <w:rFonts w:ascii="Times New Roman" w:hAnsi="Times New Roman" w:hint="eastAsia"/>
              <w:sz w:val="18"/>
              <w:szCs w:val="18"/>
            </w:rPr>
            <w:t xml:space="preserve"> (http://www.sciencepublishinggroup.com/j/acm)</w:t>
          </w:r>
        </w:p>
        <w:p w:rsidR="00574603" w:rsidRPr="006B5EF6" w:rsidRDefault="00574603" w:rsidP="007C57F7">
          <w:pPr>
            <w:adjustRightInd w:val="0"/>
            <w:snapToGrid w:val="0"/>
            <w:rPr>
              <w:rFonts w:ascii="Times New Roman" w:hAnsi="Times New Roman"/>
              <w:sz w:val="18"/>
              <w:szCs w:val="18"/>
            </w:rPr>
          </w:pPr>
          <w:r w:rsidRPr="006B5EF6">
            <w:rPr>
              <w:rFonts w:ascii="Times New Roman" w:hAnsi="Times New Roman" w:hint="eastAsia"/>
              <w:sz w:val="18"/>
              <w:szCs w:val="18"/>
            </w:rPr>
            <w:t>doi:</w:t>
          </w:r>
          <w:r w:rsidRPr="006B5EF6">
            <w:rPr>
              <w:rFonts w:ascii="Times New Roman" w:hAnsi="Times New Roman"/>
              <w:sz w:val="18"/>
              <w:szCs w:val="18"/>
            </w:rPr>
            <w:t xml:space="preserve"> 10.11648/j.XXXX.</w:t>
          </w:r>
          <w:r>
            <w:rPr>
              <w:rFonts w:ascii="Times New Roman" w:hAnsi="Times New Roman"/>
              <w:sz w:val="18"/>
              <w:szCs w:val="18"/>
            </w:rPr>
            <w:t>2015</w:t>
          </w:r>
          <w:r w:rsidRPr="006B5EF6">
            <w:rPr>
              <w:rFonts w:ascii="Times New Roman" w:hAnsi="Times New Roman"/>
              <w:sz w:val="18"/>
              <w:szCs w:val="18"/>
            </w:rPr>
            <w:t>XXXX.XX</w:t>
          </w:r>
        </w:p>
        <w:p w:rsidR="00574603" w:rsidRPr="00D2060A" w:rsidRDefault="00574603" w:rsidP="007C57F7">
          <w:pPr>
            <w:adjustRightInd w:val="0"/>
            <w:snapToGrid w:val="0"/>
            <w:rPr>
              <w:noProof/>
            </w:rPr>
          </w:pPr>
          <w:r w:rsidRPr="006B5EF6">
            <w:rPr>
              <w:rFonts w:ascii="Times New Roman" w:hAnsi="Times New Roman"/>
              <w:sz w:val="18"/>
              <w:szCs w:val="18"/>
            </w:rPr>
            <w:t>ISSN: 2328-5605 (Print); ISSN: 2328-5613 (Online)</w:t>
          </w:r>
        </w:p>
      </w:tc>
      <w:tc>
        <w:tcPr>
          <w:tcW w:w="1146" w:type="pct"/>
          <w:vAlign w:val="center"/>
        </w:tcPr>
        <w:p w:rsidR="00574603" w:rsidRPr="00D16163" w:rsidRDefault="00491806" w:rsidP="007C57F7">
          <w:pPr>
            <w:adjustRightInd w:val="0"/>
            <w:snapToGrid w:val="0"/>
            <w:jc w:val="right"/>
          </w:pPr>
          <w:r>
            <w:pict>
              <v:group id="_x0000_s2051" style="width:151.15pt;height:44.25pt;mso-position-horizontal-relative:char;mso-position-vertical-relative:line" coordorigin="2038,1756" coordsize="3023,8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3085;top:1874;width:1786;height:283" fillcolor="#fbde33" stroked="f">
                  <v:imagedata embosscolor="shadow add(51)"/>
                  <v:shadow on="t" color="#2c4488" offset="1pt,1pt" offset2="-2pt,-2pt"/>
                  <v:textpath style="font-family:&quot;117-CAI978&quot;;font-weight:bold;v-text-kern:t" trim="t" fitpath="t" string="SciencePG"/>
                </v:shape>
                <v:rect id="_x0000_s2053" style="position:absolute;left:2956;top:2259;width:2105;height:34" fillcolor="#fb3004" stroked="f">
                  <v:fill rotate="t" angle="-90" focus="50%" type="gradient"/>
                </v:rect>
                <v:shape id="_x0000_s2054" type="#_x0000_t136" style="position:absolute;left:3089;top:2365;width:1807;height:177" fillcolor="#de2a06" stroked="f">
                  <v:shadow color="#868686"/>
                  <v:textpath style="font-family:&quot;053-CAI978&quot;;font-weight:bold;v-text-kern:t" trim="t" fitpath="t" string="Science Publishing Group"/>
                </v:shape>
                <v:group id="_x0000_s2055" style="position:absolute;left:2038;top:1756;width:888;height:885" coordorigin="5387,1883" coordsize="888,885">
                  <v:oval id="_x0000_s2056" style="position:absolute;left:5390;top:1883;width:885;height:885" fillcolor="#fb3004" stroked="f"/>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057" type="#_x0000_t19" style="position:absolute;left:5694;top:1749;width:380;height:769;rotation:-89;flip:x" coordsize="22029,43196" adj="-5972861,5822173,429" path="wr-21171,,22029,43200,,4,867,43196nfewr-21171,,22029,43200,,4,867,43196l429,21600nsxe" filled="t" fillcolor="#fbe901" stroked="f">
                    <v:path o:connectlocs="0,4;867,43196;429,21600"/>
                  </v:shape>
                  <v:oval id="_x0000_s2058" style="position:absolute;left:5502;top:2036;width:644;height:592" fillcolor="#fb3004" stroked="f"/>
                  <v:shape id="_x0000_s2059" type="#_x0000_t19" style="position:absolute;left:5787;top:1964;width:233;height:482;rotation:-89;flip:x" coordsize="22029,43196" adj="-5972861,5822173,429" path="wr-21171,,22029,43200,,4,867,43196nfewr-21171,,22029,43200,,4,867,43196l429,21600nsxe" filled="t" fillcolor="#fbe901" stroked="f">
                    <v:path o:connectlocs="0,4;867,43196;429,21600"/>
                  </v:shape>
                  <v:shape id="_x0000_s2060" type="#_x0000_t19" style="position:absolute;left:5580;top:2118;width:381;height:768;rotation:-89;flip:x y" coordsize="22029,43196" adj="-5972861,5822173,429" path="wr-21171,,22029,43200,,4,867,43196nfewr-21171,,22029,43200,,4,867,43196l429,21600nsxe" filled="t" fillcolor="#fbe901" stroked="f">
                    <v:path o:connectlocs="0,4;867,43196;429,21600"/>
                  </v:shape>
                  <v:shape id="_x0000_s2061" type="#_x0000_t19" style="position:absolute;left:5677;top:2139;width:310;height:655;rotation:-89;flip:x y" coordsize="22029,43196" adj="-5972861,5822173,429" path="wr-21171,,22029,43200,,4,867,43196nfewr-21171,,22029,43200,,4,867,43196l429,21600nsxe" filled="t" fillcolor="#fb3004" stroked="f">
                    <v:path o:connectlocs="0,4;867,43196;429,21600"/>
                  </v:shape>
                  <v:shape id="_x0000_s2062" type="#_x0000_t19" style="position:absolute;left:5633;top:2185;width:239;height:498;rotation:-89;flip:x y" coordsize="22029,43196" adj="-5972861,5822173,429" path="wr-21171,,22029,43200,,4,867,43196nfewr-21171,,22029,43200,,4,867,43196l429,21600nsxe" filled="t" fillcolor="#fbe901" stroked="f">
                    <v:path o:connectlocs="0,4;867,43196;429,21600"/>
                  </v:shape>
                  <v:oval id="_x0000_s2063" style="position:absolute;left:5664;top:2155;width:341;height:341" fillcolor="#2e7aac" stroked="f"/>
                </v:group>
                <w10:wrap type="none"/>
                <w10:anchorlock/>
              </v:group>
            </w:pict>
          </w:r>
        </w:p>
      </w:tc>
    </w:tr>
  </w:tbl>
  <w:p w:rsidR="00574603" w:rsidRPr="00D67F8A" w:rsidRDefault="00491806" w:rsidP="00154791">
    <w:pPr>
      <w:adjustRightInd w:val="0"/>
      <w:snapToGrid w:val="0"/>
      <w:spacing w:line="200" w:lineRule="exact"/>
      <w:rPr>
        <w:rFonts w:ascii="Times New Roman" w:hAnsi="Times New Roman"/>
        <w:sz w:val="18"/>
        <w:szCs w:val="18"/>
      </w:rPr>
    </w:pPr>
    <w:r>
      <w:rPr>
        <w:rFonts w:ascii="Times New Roman" w:hAnsi="Times New Roman"/>
        <w:sz w:val="18"/>
        <w:szCs w:val="18"/>
      </w:rPr>
      <w:pict>
        <v:rect id="_x0000_i1030" style="width:496.1pt;height:2pt" o:hralign="center" o:hrstd="t" o:hrnoshade="t" o:hr="t" fillcolor="black"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16CB"/>
    <w:multiLevelType w:val="hybridMultilevel"/>
    <w:tmpl w:val="295E7894"/>
    <w:lvl w:ilvl="0" w:tplc="B45E1EA0">
      <w:start w:val="1"/>
      <w:numFmt w:val="decimal"/>
      <w:pStyle w:val="34-SciencePG-References-content"/>
      <w:lvlText w:val="[%1]"/>
      <w:lvlJc w:val="left"/>
      <w:pPr>
        <w:tabs>
          <w:tab w:val="num" w:pos="420"/>
        </w:tabs>
        <w:ind w:left="420" w:hanging="420"/>
      </w:pPr>
      <w:rPr>
        <w:rFonts w:ascii="Times New Roman" w:hAnsi="Times New Roman" w:hint="default"/>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EDA79F6"/>
    <w:multiLevelType w:val="hybridMultilevel"/>
    <w:tmpl w:val="3AA67038"/>
    <w:lvl w:ilvl="0" w:tplc="AEA2EAA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nsid w:val="11F63E6F"/>
    <w:multiLevelType w:val="hybridMultilevel"/>
    <w:tmpl w:val="5880B4A8"/>
    <w:lvl w:ilvl="0" w:tplc="9DC2B9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77E6794"/>
    <w:multiLevelType w:val="hybridMultilevel"/>
    <w:tmpl w:val="DA36C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851F62"/>
    <w:multiLevelType w:val="hybridMultilevel"/>
    <w:tmpl w:val="391C7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B305DB"/>
    <w:multiLevelType w:val="hybridMultilevel"/>
    <w:tmpl w:val="9AE48A5E"/>
    <w:lvl w:ilvl="0" w:tplc="AEA2EAA0">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75C7595"/>
    <w:multiLevelType w:val="hybridMultilevel"/>
    <w:tmpl w:val="A7748732"/>
    <w:lvl w:ilvl="0" w:tplc="C6FC4E4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BF0EA3"/>
    <w:multiLevelType w:val="hybridMultilevel"/>
    <w:tmpl w:val="0E902D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4B11FC"/>
    <w:multiLevelType w:val="hybridMultilevel"/>
    <w:tmpl w:val="C22CC4A2"/>
    <w:lvl w:ilvl="0" w:tplc="17A8CCF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0B601F"/>
    <w:multiLevelType w:val="hybridMultilevel"/>
    <w:tmpl w:val="A202B42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0">
    <w:nsid w:val="55090F35"/>
    <w:multiLevelType w:val="hybridMultilevel"/>
    <w:tmpl w:val="4628C75A"/>
    <w:lvl w:ilvl="0" w:tplc="C6FC4E48">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961F34"/>
    <w:multiLevelType w:val="hybridMultilevel"/>
    <w:tmpl w:val="8480CB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AC0101"/>
    <w:multiLevelType w:val="hybridMultilevel"/>
    <w:tmpl w:val="49EC38EA"/>
    <w:lvl w:ilvl="0" w:tplc="DA047C5E">
      <w:start w:val="1"/>
      <w:numFmt w:val="bullet"/>
      <w:pStyle w:val="43-SciencePG-Text-with-Bulleted"/>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A5D18F9"/>
    <w:multiLevelType w:val="hybridMultilevel"/>
    <w:tmpl w:val="C62E6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0"/>
  </w:num>
  <w:num w:numId="5">
    <w:abstractNumId w:val="8"/>
  </w:num>
  <w:num w:numId="6">
    <w:abstractNumId w:val="13"/>
  </w:num>
  <w:num w:numId="7">
    <w:abstractNumId w:val="7"/>
  </w:num>
  <w:num w:numId="8">
    <w:abstractNumId w:val="11"/>
  </w:num>
  <w:num w:numId="9">
    <w:abstractNumId w:val="0"/>
  </w:num>
  <w:num w:numId="10">
    <w:abstractNumId w:val="12"/>
  </w:num>
  <w:num w:numId="11">
    <w:abstractNumId w:val="12"/>
  </w:num>
  <w:num w:numId="12">
    <w:abstractNumId w:val="0"/>
  </w:num>
  <w:num w:numId="13">
    <w:abstractNumId w:val="5"/>
  </w:num>
  <w:num w:numId="14">
    <w:abstractNumId w:val="1"/>
  </w:num>
  <w:num w:numId="15">
    <w:abstractNumId w:val="4"/>
  </w:num>
  <w:num w:numId="16">
    <w:abstractNumId w:val="3"/>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64"/>
    <o:shapelayout v:ext="edit">
      <o:idmap v:ext="edit" data="2"/>
      <o:rules v:ext="edit">
        <o:r id="V:Rule1" type="arc" idref="#_x0000_s2057"/>
        <o:r id="V:Rule2" type="arc" idref="#_x0000_s2059"/>
        <o:r id="V:Rule3" type="arc" idref="#_x0000_s2060"/>
        <o:r id="V:Rule4" type="arc" idref="#_x0000_s2061"/>
        <o:r id="V:Rule5" type="arc" idref="#_x0000_s2062"/>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3CAC"/>
    <w:rsid w:val="0000011F"/>
    <w:rsid w:val="0000038C"/>
    <w:rsid w:val="0000066D"/>
    <w:rsid w:val="00001D04"/>
    <w:rsid w:val="00002192"/>
    <w:rsid w:val="0000257C"/>
    <w:rsid w:val="00002994"/>
    <w:rsid w:val="00004591"/>
    <w:rsid w:val="00004B13"/>
    <w:rsid w:val="00010A61"/>
    <w:rsid w:val="0001228D"/>
    <w:rsid w:val="0001722B"/>
    <w:rsid w:val="000200D3"/>
    <w:rsid w:val="000236CC"/>
    <w:rsid w:val="00042DE4"/>
    <w:rsid w:val="00044672"/>
    <w:rsid w:val="000455BF"/>
    <w:rsid w:val="000460A2"/>
    <w:rsid w:val="000516E1"/>
    <w:rsid w:val="0006211B"/>
    <w:rsid w:val="00067224"/>
    <w:rsid w:val="00067520"/>
    <w:rsid w:val="0007284E"/>
    <w:rsid w:val="00075AEF"/>
    <w:rsid w:val="00076E00"/>
    <w:rsid w:val="00077394"/>
    <w:rsid w:val="00077A14"/>
    <w:rsid w:val="000826F0"/>
    <w:rsid w:val="00082935"/>
    <w:rsid w:val="00084453"/>
    <w:rsid w:val="0009057F"/>
    <w:rsid w:val="000906FB"/>
    <w:rsid w:val="000914BE"/>
    <w:rsid w:val="000A0E48"/>
    <w:rsid w:val="000A2D30"/>
    <w:rsid w:val="000B13BA"/>
    <w:rsid w:val="000B5779"/>
    <w:rsid w:val="000B7C00"/>
    <w:rsid w:val="000C131C"/>
    <w:rsid w:val="000C6BF8"/>
    <w:rsid w:val="000C7E00"/>
    <w:rsid w:val="000D1258"/>
    <w:rsid w:val="000D1391"/>
    <w:rsid w:val="000D3F0C"/>
    <w:rsid w:val="000D3F5E"/>
    <w:rsid w:val="000D4E72"/>
    <w:rsid w:val="000D54CC"/>
    <w:rsid w:val="000D5670"/>
    <w:rsid w:val="000E08ED"/>
    <w:rsid w:val="000E50B5"/>
    <w:rsid w:val="000E56C3"/>
    <w:rsid w:val="000E60B6"/>
    <w:rsid w:val="000F235C"/>
    <w:rsid w:val="000F3DAD"/>
    <w:rsid w:val="000F5249"/>
    <w:rsid w:val="000F5618"/>
    <w:rsid w:val="000F7847"/>
    <w:rsid w:val="0010212F"/>
    <w:rsid w:val="0010473F"/>
    <w:rsid w:val="00105FC3"/>
    <w:rsid w:val="00106839"/>
    <w:rsid w:val="00111221"/>
    <w:rsid w:val="00113D5A"/>
    <w:rsid w:val="001236A5"/>
    <w:rsid w:val="00126C66"/>
    <w:rsid w:val="001308D2"/>
    <w:rsid w:val="00130A5D"/>
    <w:rsid w:val="00131740"/>
    <w:rsid w:val="001405A7"/>
    <w:rsid w:val="00145265"/>
    <w:rsid w:val="00153D88"/>
    <w:rsid w:val="00154791"/>
    <w:rsid w:val="00157655"/>
    <w:rsid w:val="00161C29"/>
    <w:rsid w:val="0016299E"/>
    <w:rsid w:val="00162AAA"/>
    <w:rsid w:val="00167F97"/>
    <w:rsid w:val="00173200"/>
    <w:rsid w:val="00176523"/>
    <w:rsid w:val="00190E32"/>
    <w:rsid w:val="00191662"/>
    <w:rsid w:val="00191B72"/>
    <w:rsid w:val="001921A1"/>
    <w:rsid w:val="00194955"/>
    <w:rsid w:val="0019767D"/>
    <w:rsid w:val="001A4AB4"/>
    <w:rsid w:val="001A55FF"/>
    <w:rsid w:val="001A5B43"/>
    <w:rsid w:val="001B2C3A"/>
    <w:rsid w:val="001B7087"/>
    <w:rsid w:val="001C1B02"/>
    <w:rsid w:val="001C27CA"/>
    <w:rsid w:val="001C48EF"/>
    <w:rsid w:val="001D069C"/>
    <w:rsid w:val="001E10FD"/>
    <w:rsid w:val="001E7750"/>
    <w:rsid w:val="001F2B57"/>
    <w:rsid w:val="001F75FA"/>
    <w:rsid w:val="002105C2"/>
    <w:rsid w:val="0021188C"/>
    <w:rsid w:val="002413B5"/>
    <w:rsid w:val="00242780"/>
    <w:rsid w:val="00244783"/>
    <w:rsid w:val="00244F6F"/>
    <w:rsid w:val="0025002D"/>
    <w:rsid w:val="00251DA8"/>
    <w:rsid w:val="00252B57"/>
    <w:rsid w:val="002556CC"/>
    <w:rsid w:val="00256981"/>
    <w:rsid w:val="002606CE"/>
    <w:rsid w:val="00262ED6"/>
    <w:rsid w:val="002667E7"/>
    <w:rsid w:val="0027438C"/>
    <w:rsid w:val="00276ED6"/>
    <w:rsid w:val="00280C14"/>
    <w:rsid w:val="00285448"/>
    <w:rsid w:val="00296211"/>
    <w:rsid w:val="002964A2"/>
    <w:rsid w:val="00297DFB"/>
    <w:rsid w:val="002B45CC"/>
    <w:rsid w:val="002B7695"/>
    <w:rsid w:val="002C058C"/>
    <w:rsid w:val="002C17BB"/>
    <w:rsid w:val="002C3802"/>
    <w:rsid w:val="002C7E8F"/>
    <w:rsid w:val="002D049E"/>
    <w:rsid w:val="002D310D"/>
    <w:rsid w:val="002D3CAC"/>
    <w:rsid w:val="002D7696"/>
    <w:rsid w:val="002E14E6"/>
    <w:rsid w:val="002E1F7F"/>
    <w:rsid w:val="002F3533"/>
    <w:rsid w:val="0030003D"/>
    <w:rsid w:val="00300FEA"/>
    <w:rsid w:val="003041F1"/>
    <w:rsid w:val="0031263A"/>
    <w:rsid w:val="00314B43"/>
    <w:rsid w:val="003176C5"/>
    <w:rsid w:val="00321CD7"/>
    <w:rsid w:val="003252D8"/>
    <w:rsid w:val="00332D42"/>
    <w:rsid w:val="00333D96"/>
    <w:rsid w:val="00340ACB"/>
    <w:rsid w:val="00343BB1"/>
    <w:rsid w:val="0035488D"/>
    <w:rsid w:val="00355591"/>
    <w:rsid w:val="00360DC8"/>
    <w:rsid w:val="0038026E"/>
    <w:rsid w:val="00382398"/>
    <w:rsid w:val="00382911"/>
    <w:rsid w:val="00382A9C"/>
    <w:rsid w:val="003905A1"/>
    <w:rsid w:val="0039087E"/>
    <w:rsid w:val="003950C4"/>
    <w:rsid w:val="003A5D2A"/>
    <w:rsid w:val="003B45D5"/>
    <w:rsid w:val="003B551A"/>
    <w:rsid w:val="003B5F66"/>
    <w:rsid w:val="003C30F1"/>
    <w:rsid w:val="003C4E97"/>
    <w:rsid w:val="003C5C8B"/>
    <w:rsid w:val="003C6520"/>
    <w:rsid w:val="003E10F6"/>
    <w:rsid w:val="003E119D"/>
    <w:rsid w:val="003E77EF"/>
    <w:rsid w:val="003F7557"/>
    <w:rsid w:val="003F770D"/>
    <w:rsid w:val="004052BA"/>
    <w:rsid w:val="00406DF8"/>
    <w:rsid w:val="0041111C"/>
    <w:rsid w:val="004145AD"/>
    <w:rsid w:val="0041665B"/>
    <w:rsid w:val="00422BB2"/>
    <w:rsid w:val="00430F85"/>
    <w:rsid w:val="0043382B"/>
    <w:rsid w:val="00442232"/>
    <w:rsid w:val="00446E16"/>
    <w:rsid w:val="0045134F"/>
    <w:rsid w:val="00455E3D"/>
    <w:rsid w:val="0045693A"/>
    <w:rsid w:val="00463A34"/>
    <w:rsid w:val="00466B3A"/>
    <w:rsid w:val="00466EB3"/>
    <w:rsid w:val="00471D58"/>
    <w:rsid w:val="00480EDE"/>
    <w:rsid w:val="00486130"/>
    <w:rsid w:val="00491806"/>
    <w:rsid w:val="00495C22"/>
    <w:rsid w:val="00495F91"/>
    <w:rsid w:val="00497181"/>
    <w:rsid w:val="00497ACB"/>
    <w:rsid w:val="004A0C12"/>
    <w:rsid w:val="004A15CA"/>
    <w:rsid w:val="004A1A1F"/>
    <w:rsid w:val="004A1C46"/>
    <w:rsid w:val="004B1098"/>
    <w:rsid w:val="004B1BC2"/>
    <w:rsid w:val="004B20D7"/>
    <w:rsid w:val="004B25F7"/>
    <w:rsid w:val="004C2888"/>
    <w:rsid w:val="004D6A4D"/>
    <w:rsid w:val="004E05C2"/>
    <w:rsid w:val="004E2431"/>
    <w:rsid w:val="004E702A"/>
    <w:rsid w:val="004F07D5"/>
    <w:rsid w:val="004F6ACC"/>
    <w:rsid w:val="00500800"/>
    <w:rsid w:val="005018B4"/>
    <w:rsid w:val="00503E83"/>
    <w:rsid w:val="00507601"/>
    <w:rsid w:val="00520722"/>
    <w:rsid w:val="0052429D"/>
    <w:rsid w:val="00524ECF"/>
    <w:rsid w:val="005254E7"/>
    <w:rsid w:val="005331FB"/>
    <w:rsid w:val="00542A1D"/>
    <w:rsid w:val="00546597"/>
    <w:rsid w:val="00547759"/>
    <w:rsid w:val="00557D2A"/>
    <w:rsid w:val="005605D4"/>
    <w:rsid w:val="005614C5"/>
    <w:rsid w:val="00573C4C"/>
    <w:rsid w:val="0057444C"/>
    <w:rsid w:val="00574603"/>
    <w:rsid w:val="00580173"/>
    <w:rsid w:val="00583363"/>
    <w:rsid w:val="00585473"/>
    <w:rsid w:val="00592F9E"/>
    <w:rsid w:val="005966F3"/>
    <w:rsid w:val="005A228C"/>
    <w:rsid w:val="005A25D7"/>
    <w:rsid w:val="005B3CF3"/>
    <w:rsid w:val="005B64AF"/>
    <w:rsid w:val="005B6EBD"/>
    <w:rsid w:val="005C1D35"/>
    <w:rsid w:val="005D6AE3"/>
    <w:rsid w:val="005F47A5"/>
    <w:rsid w:val="005F7400"/>
    <w:rsid w:val="00611573"/>
    <w:rsid w:val="006257E5"/>
    <w:rsid w:val="006304F9"/>
    <w:rsid w:val="0063277B"/>
    <w:rsid w:val="00634D79"/>
    <w:rsid w:val="00636007"/>
    <w:rsid w:val="0064305E"/>
    <w:rsid w:val="006455E7"/>
    <w:rsid w:val="00646854"/>
    <w:rsid w:val="006505B0"/>
    <w:rsid w:val="00650BDA"/>
    <w:rsid w:val="006535E9"/>
    <w:rsid w:val="00653796"/>
    <w:rsid w:val="00657C12"/>
    <w:rsid w:val="00670183"/>
    <w:rsid w:val="006727D1"/>
    <w:rsid w:val="00675536"/>
    <w:rsid w:val="00676116"/>
    <w:rsid w:val="0068146B"/>
    <w:rsid w:val="00682103"/>
    <w:rsid w:val="00683630"/>
    <w:rsid w:val="00697320"/>
    <w:rsid w:val="006A3478"/>
    <w:rsid w:val="006A4D1F"/>
    <w:rsid w:val="006A7E01"/>
    <w:rsid w:val="006C5BCE"/>
    <w:rsid w:val="006C6C0A"/>
    <w:rsid w:val="006C706A"/>
    <w:rsid w:val="006D18A3"/>
    <w:rsid w:val="006D2CF4"/>
    <w:rsid w:val="006E060E"/>
    <w:rsid w:val="006E1760"/>
    <w:rsid w:val="006E67CC"/>
    <w:rsid w:val="006F4B7C"/>
    <w:rsid w:val="006F5AB1"/>
    <w:rsid w:val="0070356E"/>
    <w:rsid w:val="007038EE"/>
    <w:rsid w:val="0070730D"/>
    <w:rsid w:val="00711B91"/>
    <w:rsid w:val="00712870"/>
    <w:rsid w:val="00713EE7"/>
    <w:rsid w:val="0072117C"/>
    <w:rsid w:val="00722993"/>
    <w:rsid w:val="0072521E"/>
    <w:rsid w:val="00726A3F"/>
    <w:rsid w:val="00733E5C"/>
    <w:rsid w:val="00740FDD"/>
    <w:rsid w:val="00742FBE"/>
    <w:rsid w:val="0074773C"/>
    <w:rsid w:val="00751248"/>
    <w:rsid w:val="00752010"/>
    <w:rsid w:val="007531C2"/>
    <w:rsid w:val="00754887"/>
    <w:rsid w:val="00757BFD"/>
    <w:rsid w:val="007603BA"/>
    <w:rsid w:val="00760F8E"/>
    <w:rsid w:val="007621DB"/>
    <w:rsid w:val="00765D4A"/>
    <w:rsid w:val="0077037C"/>
    <w:rsid w:val="007706DB"/>
    <w:rsid w:val="0077198F"/>
    <w:rsid w:val="00787096"/>
    <w:rsid w:val="00795ABA"/>
    <w:rsid w:val="007974FA"/>
    <w:rsid w:val="00797A33"/>
    <w:rsid w:val="007A680F"/>
    <w:rsid w:val="007B468E"/>
    <w:rsid w:val="007B5C20"/>
    <w:rsid w:val="007B6717"/>
    <w:rsid w:val="007B67AE"/>
    <w:rsid w:val="007B7B3D"/>
    <w:rsid w:val="007C0256"/>
    <w:rsid w:val="007C42C4"/>
    <w:rsid w:val="007C57F7"/>
    <w:rsid w:val="007D5EFB"/>
    <w:rsid w:val="007E06E3"/>
    <w:rsid w:val="007E7AF8"/>
    <w:rsid w:val="007E7CC4"/>
    <w:rsid w:val="007F6638"/>
    <w:rsid w:val="007F7F05"/>
    <w:rsid w:val="0080163C"/>
    <w:rsid w:val="00801FBC"/>
    <w:rsid w:val="00804394"/>
    <w:rsid w:val="008045CD"/>
    <w:rsid w:val="00804A59"/>
    <w:rsid w:val="00814960"/>
    <w:rsid w:val="00820111"/>
    <w:rsid w:val="00833044"/>
    <w:rsid w:val="0084135B"/>
    <w:rsid w:val="00851462"/>
    <w:rsid w:val="00854CC1"/>
    <w:rsid w:val="00854EB2"/>
    <w:rsid w:val="00856CA0"/>
    <w:rsid w:val="0085720F"/>
    <w:rsid w:val="00860BED"/>
    <w:rsid w:val="00862761"/>
    <w:rsid w:val="00864166"/>
    <w:rsid w:val="0087119F"/>
    <w:rsid w:val="008714EC"/>
    <w:rsid w:val="00871D13"/>
    <w:rsid w:val="00871DAD"/>
    <w:rsid w:val="00875FF2"/>
    <w:rsid w:val="00876934"/>
    <w:rsid w:val="0088033A"/>
    <w:rsid w:val="00883110"/>
    <w:rsid w:val="00890542"/>
    <w:rsid w:val="00890F47"/>
    <w:rsid w:val="008969B8"/>
    <w:rsid w:val="008A0076"/>
    <w:rsid w:val="008A20BB"/>
    <w:rsid w:val="008A2169"/>
    <w:rsid w:val="008C5D78"/>
    <w:rsid w:val="008E5046"/>
    <w:rsid w:val="008E637D"/>
    <w:rsid w:val="008E68DB"/>
    <w:rsid w:val="008F4A47"/>
    <w:rsid w:val="008F70D7"/>
    <w:rsid w:val="00904645"/>
    <w:rsid w:val="00904DB3"/>
    <w:rsid w:val="00905B56"/>
    <w:rsid w:val="009065CE"/>
    <w:rsid w:val="00906E02"/>
    <w:rsid w:val="00911D77"/>
    <w:rsid w:val="0092214D"/>
    <w:rsid w:val="00923647"/>
    <w:rsid w:val="00926A91"/>
    <w:rsid w:val="00936FC8"/>
    <w:rsid w:val="00940689"/>
    <w:rsid w:val="0094141E"/>
    <w:rsid w:val="0094660B"/>
    <w:rsid w:val="009530E6"/>
    <w:rsid w:val="00954639"/>
    <w:rsid w:val="00963FE3"/>
    <w:rsid w:val="00964FC8"/>
    <w:rsid w:val="00965845"/>
    <w:rsid w:val="00965E8E"/>
    <w:rsid w:val="009677A8"/>
    <w:rsid w:val="009720B5"/>
    <w:rsid w:val="00972A19"/>
    <w:rsid w:val="00974818"/>
    <w:rsid w:val="00976286"/>
    <w:rsid w:val="00981A5C"/>
    <w:rsid w:val="00982704"/>
    <w:rsid w:val="009870E8"/>
    <w:rsid w:val="00990F2C"/>
    <w:rsid w:val="00992BE7"/>
    <w:rsid w:val="009935FB"/>
    <w:rsid w:val="00993FB5"/>
    <w:rsid w:val="00995D7F"/>
    <w:rsid w:val="009976CC"/>
    <w:rsid w:val="009A3FE3"/>
    <w:rsid w:val="009A49BD"/>
    <w:rsid w:val="009A4EAD"/>
    <w:rsid w:val="009C6CB0"/>
    <w:rsid w:val="009D40C7"/>
    <w:rsid w:val="009E0E92"/>
    <w:rsid w:val="009E1B5A"/>
    <w:rsid w:val="009E26B2"/>
    <w:rsid w:val="009E41D2"/>
    <w:rsid w:val="009F0971"/>
    <w:rsid w:val="009F3DA7"/>
    <w:rsid w:val="009F68F1"/>
    <w:rsid w:val="009F7DA7"/>
    <w:rsid w:val="00A02422"/>
    <w:rsid w:val="00A07CD5"/>
    <w:rsid w:val="00A17767"/>
    <w:rsid w:val="00A305FB"/>
    <w:rsid w:val="00A31DCD"/>
    <w:rsid w:val="00A37CE4"/>
    <w:rsid w:val="00A44642"/>
    <w:rsid w:val="00A523B6"/>
    <w:rsid w:val="00A630A7"/>
    <w:rsid w:val="00A713C8"/>
    <w:rsid w:val="00A74564"/>
    <w:rsid w:val="00A74F74"/>
    <w:rsid w:val="00A77623"/>
    <w:rsid w:val="00A84E20"/>
    <w:rsid w:val="00A91B2C"/>
    <w:rsid w:val="00AA6827"/>
    <w:rsid w:val="00AB5391"/>
    <w:rsid w:val="00AC1A02"/>
    <w:rsid w:val="00AC3AF6"/>
    <w:rsid w:val="00AE3DB8"/>
    <w:rsid w:val="00AE674F"/>
    <w:rsid w:val="00AE67BA"/>
    <w:rsid w:val="00AF0EB9"/>
    <w:rsid w:val="00AF4786"/>
    <w:rsid w:val="00AF64CE"/>
    <w:rsid w:val="00B100A5"/>
    <w:rsid w:val="00B10EB8"/>
    <w:rsid w:val="00B203EB"/>
    <w:rsid w:val="00B23F52"/>
    <w:rsid w:val="00B346C1"/>
    <w:rsid w:val="00B37A87"/>
    <w:rsid w:val="00B43471"/>
    <w:rsid w:val="00B46328"/>
    <w:rsid w:val="00B4656A"/>
    <w:rsid w:val="00B46F78"/>
    <w:rsid w:val="00B47DF5"/>
    <w:rsid w:val="00B5240C"/>
    <w:rsid w:val="00B57E44"/>
    <w:rsid w:val="00B60B11"/>
    <w:rsid w:val="00B6274C"/>
    <w:rsid w:val="00B62FA1"/>
    <w:rsid w:val="00B6328B"/>
    <w:rsid w:val="00B70EAB"/>
    <w:rsid w:val="00B809DB"/>
    <w:rsid w:val="00B92BD2"/>
    <w:rsid w:val="00B94C21"/>
    <w:rsid w:val="00B95A88"/>
    <w:rsid w:val="00BA02BF"/>
    <w:rsid w:val="00BA7E19"/>
    <w:rsid w:val="00BA7E2C"/>
    <w:rsid w:val="00BB66B6"/>
    <w:rsid w:val="00BC29D8"/>
    <w:rsid w:val="00BC2B46"/>
    <w:rsid w:val="00BC54DC"/>
    <w:rsid w:val="00BC6226"/>
    <w:rsid w:val="00BC6E6A"/>
    <w:rsid w:val="00BD6DB2"/>
    <w:rsid w:val="00BD78E0"/>
    <w:rsid w:val="00BE20D8"/>
    <w:rsid w:val="00BE2F06"/>
    <w:rsid w:val="00BE31DF"/>
    <w:rsid w:val="00BE775B"/>
    <w:rsid w:val="00BF6041"/>
    <w:rsid w:val="00BF660D"/>
    <w:rsid w:val="00BF718F"/>
    <w:rsid w:val="00C00448"/>
    <w:rsid w:val="00C02D6C"/>
    <w:rsid w:val="00C03916"/>
    <w:rsid w:val="00C03966"/>
    <w:rsid w:val="00C07721"/>
    <w:rsid w:val="00C1789C"/>
    <w:rsid w:val="00C23A3D"/>
    <w:rsid w:val="00C241A8"/>
    <w:rsid w:val="00C25C65"/>
    <w:rsid w:val="00C27A28"/>
    <w:rsid w:val="00C314E9"/>
    <w:rsid w:val="00C315BE"/>
    <w:rsid w:val="00C3316E"/>
    <w:rsid w:val="00C33362"/>
    <w:rsid w:val="00C3376A"/>
    <w:rsid w:val="00C33EC3"/>
    <w:rsid w:val="00C36768"/>
    <w:rsid w:val="00C37C54"/>
    <w:rsid w:val="00C37F73"/>
    <w:rsid w:val="00C42830"/>
    <w:rsid w:val="00C44BF5"/>
    <w:rsid w:val="00C547D1"/>
    <w:rsid w:val="00C60900"/>
    <w:rsid w:val="00C62F80"/>
    <w:rsid w:val="00C708D7"/>
    <w:rsid w:val="00C7564C"/>
    <w:rsid w:val="00C77624"/>
    <w:rsid w:val="00C86FE4"/>
    <w:rsid w:val="00C8720B"/>
    <w:rsid w:val="00C90347"/>
    <w:rsid w:val="00C928DE"/>
    <w:rsid w:val="00CB2046"/>
    <w:rsid w:val="00CC1170"/>
    <w:rsid w:val="00CC147C"/>
    <w:rsid w:val="00CC761C"/>
    <w:rsid w:val="00CD3E4A"/>
    <w:rsid w:val="00CF1D15"/>
    <w:rsid w:val="00D079DB"/>
    <w:rsid w:val="00D10DCF"/>
    <w:rsid w:val="00D11944"/>
    <w:rsid w:val="00D11D59"/>
    <w:rsid w:val="00D14A69"/>
    <w:rsid w:val="00D14D47"/>
    <w:rsid w:val="00D15CF1"/>
    <w:rsid w:val="00D16163"/>
    <w:rsid w:val="00D16B91"/>
    <w:rsid w:val="00D2060A"/>
    <w:rsid w:val="00D25540"/>
    <w:rsid w:val="00D276EF"/>
    <w:rsid w:val="00D31C1A"/>
    <w:rsid w:val="00D35141"/>
    <w:rsid w:val="00D376CB"/>
    <w:rsid w:val="00D403E6"/>
    <w:rsid w:val="00D41841"/>
    <w:rsid w:val="00D4546F"/>
    <w:rsid w:val="00D472C3"/>
    <w:rsid w:val="00D56BCB"/>
    <w:rsid w:val="00D61008"/>
    <w:rsid w:val="00D70C44"/>
    <w:rsid w:val="00D70C53"/>
    <w:rsid w:val="00D7529D"/>
    <w:rsid w:val="00D85447"/>
    <w:rsid w:val="00D878DC"/>
    <w:rsid w:val="00D910D2"/>
    <w:rsid w:val="00D967EF"/>
    <w:rsid w:val="00D97340"/>
    <w:rsid w:val="00DA3BBA"/>
    <w:rsid w:val="00DA5728"/>
    <w:rsid w:val="00DA7879"/>
    <w:rsid w:val="00DB2FC3"/>
    <w:rsid w:val="00DC14CD"/>
    <w:rsid w:val="00DC2AC6"/>
    <w:rsid w:val="00DC6924"/>
    <w:rsid w:val="00DC6AE6"/>
    <w:rsid w:val="00DD044E"/>
    <w:rsid w:val="00DD75A5"/>
    <w:rsid w:val="00DE63AB"/>
    <w:rsid w:val="00DF0D87"/>
    <w:rsid w:val="00DF45EA"/>
    <w:rsid w:val="00DF5DB2"/>
    <w:rsid w:val="00DF6067"/>
    <w:rsid w:val="00DF7554"/>
    <w:rsid w:val="00DF7B34"/>
    <w:rsid w:val="00E0633E"/>
    <w:rsid w:val="00E113A2"/>
    <w:rsid w:val="00E12482"/>
    <w:rsid w:val="00E17E76"/>
    <w:rsid w:val="00E20ACD"/>
    <w:rsid w:val="00E2235C"/>
    <w:rsid w:val="00E261E8"/>
    <w:rsid w:val="00E3047D"/>
    <w:rsid w:val="00E31583"/>
    <w:rsid w:val="00E34914"/>
    <w:rsid w:val="00E34C0E"/>
    <w:rsid w:val="00E368DD"/>
    <w:rsid w:val="00E4158A"/>
    <w:rsid w:val="00E42701"/>
    <w:rsid w:val="00E42B2D"/>
    <w:rsid w:val="00E479DC"/>
    <w:rsid w:val="00E52571"/>
    <w:rsid w:val="00E5491F"/>
    <w:rsid w:val="00E55B21"/>
    <w:rsid w:val="00E73152"/>
    <w:rsid w:val="00E823EA"/>
    <w:rsid w:val="00E86B78"/>
    <w:rsid w:val="00E92821"/>
    <w:rsid w:val="00EA2023"/>
    <w:rsid w:val="00EA228A"/>
    <w:rsid w:val="00EA5CD5"/>
    <w:rsid w:val="00EA70CE"/>
    <w:rsid w:val="00EA73D9"/>
    <w:rsid w:val="00EC4888"/>
    <w:rsid w:val="00ED0D15"/>
    <w:rsid w:val="00ED35C6"/>
    <w:rsid w:val="00ED7F06"/>
    <w:rsid w:val="00EE12A6"/>
    <w:rsid w:val="00EE3371"/>
    <w:rsid w:val="00EE365A"/>
    <w:rsid w:val="00EE7225"/>
    <w:rsid w:val="00EE7F01"/>
    <w:rsid w:val="00EF1043"/>
    <w:rsid w:val="00EF2B02"/>
    <w:rsid w:val="00EF510E"/>
    <w:rsid w:val="00F04433"/>
    <w:rsid w:val="00F04FBC"/>
    <w:rsid w:val="00F113F4"/>
    <w:rsid w:val="00F11996"/>
    <w:rsid w:val="00F128D2"/>
    <w:rsid w:val="00F12C0E"/>
    <w:rsid w:val="00F17290"/>
    <w:rsid w:val="00F218F6"/>
    <w:rsid w:val="00F25F3B"/>
    <w:rsid w:val="00F30481"/>
    <w:rsid w:val="00F30ED1"/>
    <w:rsid w:val="00F328FF"/>
    <w:rsid w:val="00F32A47"/>
    <w:rsid w:val="00F32CBE"/>
    <w:rsid w:val="00F412C9"/>
    <w:rsid w:val="00F46E4E"/>
    <w:rsid w:val="00F60695"/>
    <w:rsid w:val="00F6544C"/>
    <w:rsid w:val="00F707ED"/>
    <w:rsid w:val="00F75A41"/>
    <w:rsid w:val="00F83393"/>
    <w:rsid w:val="00F83F56"/>
    <w:rsid w:val="00F939EF"/>
    <w:rsid w:val="00F95C20"/>
    <w:rsid w:val="00FA1AE2"/>
    <w:rsid w:val="00FA5B05"/>
    <w:rsid w:val="00FA697F"/>
    <w:rsid w:val="00FB2024"/>
    <w:rsid w:val="00FB65B2"/>
    <w:rsid w:val="00FC538D"/>
    <w:rsid w:val="00FE638E"/>
    <w:rsid w:val="00FF68F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docId w15:val="{6A4E9F41-31DB-4092-A40F-2D8700DA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BF5"/>
    <w:pPr>
      <w:widowControl w:val="0"/>
      <w:jc w:val="both"/>
    </w:pPr>
    <w:rPr>
      <w:kern w:val="2"/>
      <w:sz w:val="21"/>
      <w:szCs w:val="21"/>
    </w:rPr>
  </w:style>
  <w:style w:type="paragraph" w:styleId="Heading1">
    <w:name w:val="heading 1"/>
    <w:basedOn w:val="Normal"/>
    <w:next w:val="Normal"/>
    <w:link w:val="Heading1Char"/>
    <w:uiPriority w:val="9"/>
    <w:qFormat/>
    <w:rsid w:val="00BE2F06"/>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semiHidden/>
    <w:unhideWhenUsed/>
    <w:qFormat/>
    <w:rsid w:val="00BE2F06"/>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01-SciencePG-Issuename">
    <w:name w:val="01-SciencePG-Issue name"/>
    <w:basedOn w:val="DefaultParagraphFont"/>
    <w:uiPriority w:val="1"/>
    <w:qFormat/>
    <w:rsid w:val="00C44BF5"/>
    <w:rPr>
      <w:rFonts w:eastAsia="Times New Roman"/>
      <w:i/>
      <w:dstrike w:val="0"/>
      <w:color w:val="000000" w:themeColor="text1"/>
      <w:sz w:val="18"/>
      <w:u w:val="none"/>
      <w:vertAlign w:val="baseline"/>
      <w:em w:val="none"/>
    </w:rPr>
  </w:style>
  <w:style w:type="paragraph" w:customStyle="1" w:styleId="02-SciencePG-Paper-title">
    <w:name w:val="02-SciencePG-Paper-title"/>
    <w:basedOn w:val="Normal"/>
    <w:qFormat/>
    <w:rsid w:val="00C44BF5"/>
    <w:pPr>
      <w:adjustRightInd w:val="0"/>
      <w:snapToGrid w:val="0"/>
      <w:spacing w:before="240" w:after="240" w:line="400" w:lineRule="exact"/>
      <w:jc w:val="left"/>
    </w:pPr>
    <w:rPr>
      <w:rFonts w:ascii="Arial" w:eastAsia="Arial" w:hAnsi="Arial" w:cs="Arial"/>
      <w:b/>
      <w:bCs/>
      <w:sz w:val="36"/>
      <w:szCs w:val="36"/>
      <w:lang w:val="en-GB"/>
    </w:rPr>
  </w:style>
  <w:style w:type="paragraph" w:customStyle="1" w:styleId="03-SciencePG-Runningtitle">
    <w:name w:val="03-SciencePG-Running title"/>
    <w:basedOn w:val="02-SciencePG-Paper-title"/>
    <w:qFormat/>
    <w:rsid w:val="00C44BF5"/>
    <w:pPr>
      <w:spacing w:before="0" w:after="160" w:line="240" w:lineRule="exact"/>
    </w:pPr>
    <w:rPr>
      <w:rFonts w:cs="Times New Roman"/>
      <w:kern w:val="0"/>
      <w:sz w:val="24"/>
    </w:rPr>
  </w:style>
  <w:style w:type="paragraph" w:customStyle="1" w:styleId="04-SciencePG-Author">
    <w:name w:val="04-SciencePG-Author"/>
    <w:basedOn w:val="Normal"/>
    <w:qFormat/>
    <w:rsid w:val="00C44BF5"/>
    <w:pPr>
      <w:adjustRightInd w:val="0"/>
      <w:snapToGrid w:val="0"/>
      <w:spacing w:before="240" w:after="160" w:line="280" w:lineRule="exact"/>
      <w:jc w:val="left"/>
    </w:pPr>
    <w:rPr>
      <w:rFonts w:ascii="Times New Roman" w:eastAsia="Arial" w:hAnsi="Times New Roman"/>
      <w:b/>
      <w:sz w:val="24"/>
      <w:szCs w:val="24"/>
      <w:lang w:val="en-GB"/>
    </w:rPr>
  </w:style>
  <w:style w:type="paragraph" w:customStyle="1" w:styleId="05-SciencePG-Affiliation">
    <w:name w:val="05-SciencePG-Affiliation"/>
    <w:basedOn w:val="Normal"/>
    <w:qFormat/>
    <w:rsid w:val="00C44BF5"/>
    <w:pPr>
      <w:adjustRightInd w:val="0"/>
      <w:snapToGrid w:val="0"/>
      <w:spacing w:line="240" w:lineRule="exact"/>
      <w:ind w:left="50" w:hangingChars="50" w:hanging="50"/>
      <w:jc w:val="left"/>
    </w:pPr>
    <w:rPr>
      <w:rFonts w:ascii="Times New Roman" w:eastAsia="Times New Roman" w:hAnsi="Times New Roman"/>
      <w:sz w:val="18"/>
      <w:szCs w:val="18"/>
      <w:lang w:val="en-GB"/>
    </w:rPr>
  </w:style>
  <w:style w:type="paragraph" w:customStyle="1" w:styleId="06-SciencePG-Email-address">
    <w:name w:val="06-SciencePG-Email-address"/>
    <w:basedOn w:val="Normal"/>
    <w:qFormat/>
    <w:rsid w:val="00C44BF5"/>
    <w:pPr>
      <w:adjustRightInd w:val="0"/>
      <w:snapToGrid w:val="0"/>
      <w:spacing w:before="160" w:line="240" w:lineRule="exact"/>
      <w:jc w:val="left"/>
    </w:pPr>
    <w:rPr>
      <w:rFonts w:ascii="Times New Roman" w:eastAsia="Times New Roman" w:hAnsi="Times New Roman"/>
      <w:b/>
      <w:sz w:val="24"/>
    </w:rPr>
  </w:style>
  <w:style w:type="paragraph" w:customStyle="1" w:styleId="07-SciencePG-Email-address-content">
    <w:name w:val="07-SciencePG-Email-address-content"/>
    <w:basedOn w:val="Normal"/>
    <w:qFormat/>
    <w:rsid w:val="00C44BF5"/>
    <w:pPr>
      <w:adjustRightInd w:val="0"/>
      <w:snapToGrid w:val="0"/>
      <w:spacing w:line="240" w:lineRule="exact"/>
      <w:jc w:val="left"/>
      <w:textAlignment w:val="baseline"/>
    </w:pPr>
    <w:rPr>
      <w:rFonts w:ascii="Times New Roman" w:eastAsia="Times New Roman" w:hAnsi="Times New Roman"/>
      <w:sz w:val="18"/>
      <w:szCs w:val="18"/>
    </w:rPr>
  </w:style>
  <w:style w:type="paragraph" w:customStyle="1" w:styleId="08-SciencePG-To-cite-this-article">
    <w:name w:val="08-SciencePG-To-cite-this-article"/>
    <w:basedOn w:val="Normal"/>
    <w:qFormat/>
    <w:rsid w:val="00C44BF5"/>
    <w:pPr>
      <w:adjustRightInd w:val="0"/>
      <w:snapToGrid w:val="0"/>
      <w:spacing w:before="160" w:line="240" w:lineRule="exact"/>
      <w:jc w:val="left"/>
    </w:pPr>
    <w:rPr>
      <w:rFonts w:ascii="Times New Roman" w:eastAsia="Times New Roman" w:hAnsi="Times New Roman"/>
      <w:b/>
      <w:sz w:val="24"/>
    </w:rPr>
  </w:style>
  <w:style w:type="paragraph" w:customStyle="1" w:styleId="09-SciencePG-To-cite-this-article-content">
    <w:name w:val="09-SciencePG-To-cite-this-article-content"/>
    <w:basedOn w:val="Normal"/>
    <w:qFormat/>
    <w:rsid w:val="00C44BF5"/>
    <w:pPr>
      <w:adjustRightInd w:val="0"/>
      <w:snapToGrid w:val="0"/>
      <w:spacing w:line="240" w:lineRule="exact"/>
      <w:jc w:val="left"/>
    </w:pPr>
    <w:rPr>
      <w:rFonts w:ascii="Times New Roman" w:eastAsia="Times New Roman" w:hAnsi="Times New Roman"/>
      <w:sz w:val="18"/>
      <w:szCs w:val="18"/>
      <w:lang w:val="en-GB"/>
    </w:rPr>
  </w:style>
  <w:style w:type="character" w:customStyle="1" w:styleId="10-SciencePG-Abstract">
    <w:name w:val="10-SciencePG-Abstract"/>
    <w:basedOn w:val="DefaultParagraphFont"/>
    <w:uiPriority w:val="1"/>
    <w:qFormat/>
    <w:rsid w:val="00C44BF5"/>
    <w:rPr>
      <w:rFonts w:ascii="Times New Roman" w:eastAsia="Times New Roman" w:hAnsi="Times New Roman" w:cs="Times New Roman"/>
      <w:b/>
      <w:sz w:val="24"/>
      <w:szCs w:val="24"/>
    </w:rPr>
  </w:style>
  <w:style w:type="paragraph" w:customStyle="1" w:styleId="11-SciencePG-Abstract-content">
    <w:name w:val="11-SciencePG-Abstract-content"/>
    <w:basedOn w:val="Normal"/>
    <w:qFormat/>
    <w:rsid w:val="00C44BF5"/>
    <w:pPr>
      <w:adjustRightInd w:val="0"/>
      <w:snapToGrid w:val="0"/>
      <w:spacing w:line="240" w:lineRule="exact"/>
    </w:pPr>
    <w:rPr>
      <w:rFonts w:ascii="Times New Roman" w:eastAsia="Times New Roman" w:hAnsi="Times New Roman"/>
      <w:sz w:val="20"/>
      <w:szCs w:val="20"/>
    </w:rPr>
  </w:style>
  <w:style w:type="character" w:customStyle="1" w:styleId="12-SciencePG-Keywords">
    <w:name w:val="12-SciencePG-Keywords"/>
    <w:basedOn w:val="DefaultParagraphFont"/>
    <w:uiPriority w:val="1"/>
    <w:qFormat/>
    <w:rsid w:val="00C44BF5"/>
    <w:rPr>
      <w:rFonts w:ascii="Times New Roman" w:eastAsia="Times New Roman" w:hAnsi="Times New Roman" w:cs="Times New Roman"/>
      <w:b/>
      <w:sz w:val="24"/>
      <w:szCs w:val="24"/>
    </w:rPr>
  </w:style>
  <w:style w:type="paragraph" w:customStyle="1" w:styleId="13-SciencePG-Keywords-content">
    <w:name w:val="13-SciencePG-Keywords-content"/>
    <w:basedOn w:val="Normal"/>
    <w:qFormat/>
    <w:rsid w:val="00C44BF5"/>
    <w:pPr>
      <w:adjustRightInd w:val="0"/>
      <w:snapToGrid w:val="0"/>
      <w:spacing w:before="160" w:after="160" w:line="240" w:lineRule="exact"/>
      <w:ind w:left="500" w:hangingChars="500" w:hanging="500"/>
      <w:jc w:val="left"/>
    </w:pPr>
    <w:rPr>
      <w:rFonts w:ascii="Times New Roman" w:eastAsia="Times New Roman" w:hAnsi="Times New Roman"/>
      <w:sz w:val="20"/>
      <w:szCs w:val="20"/>
    </w:rPr>
  </w:style>
  <w:style w:type="paragraph" w:customStyle="1" w:styleId="14-SciencePG-Level1-single-line">
    <w:name w:val="14-SciencePG-Level1-single-line"/>
    <w:basedOn w:val="Normal"/>
    <w:qFormat/>
    <w:rsid w:val="00C44BF5"/>
    <w:pPr>
      <w:adjustRightInd w:val="0"/>
      <w:snapToGrid w:val="0"/>
      <w:spacing w:before="320" w:after="160" w:line="240" w:lineRule="exact"/>
      <w:jc w:val="left"/>
    </w:pPr>
    <w:rPr>
      <w:rFonts w:ascii="Times New Roman" w:eastAsia="Times New Roman" w:hAnsi="Times New Roman"/>
      <w:b/>
      <w:sz w:val="28"/>
      <w:szCs w:val="28"/>
    </w:rPr>
  </w:style>
  <w:style w:type="paragraph" w:customStyle="1" w:styleId="15-SciencePG-Level1-Multiple-line">
    <w:name w:val="15-SciencePG-Level1-Multiple-line"/>
    <w:basedOn w:val="14-SciencePG-Level1-single-line"/>
    <w:qFormat/>
    <w:rsid w:val="00C44BF5"/>
    <w:pPr>
      <w:spacing w:line="320" w:lineRule="exact"/>
      <w:ind w:left="100" w:hangingChars="100" w:hanging="100"/>
    </w:pPr>
  </w:style>
  <w:style w:type="paragraph" w:customStyle="1" w:styleId="16-SciencePG-Level2-single-line">
    <w:name w:val="16-SciencePG-Level2-single-line"/>
    <w:basedOn w:val="Normal"/>
    <w:qFormat/>
    <w:rsid w:val="00C44BF5"/>
    <w:pPr>
      <w:adjustRightInd w:val="0"/>
      <w:snapToGrid w:val="0"/>
      <w:spacing w:before="160" w:after="160" w:line="240" w:lineRule="exact"/>
    </w:pPr>
    <w:rPr>
      <w:rFonts w:ascii="Times New Roman" w:eastAsia="Times New Roman" w:hAnsi="Times New Roman"/>
      <w:b/>
      <w:i/>
      <w:sz w:val="20"/>
      <w:szCs w:val="20"/>
    </w:rPr>
  </w:style>
  <w:style w:type="paragraph" w:customStyle="1" w:styleId="17-SciencePG-Level2-Multiple-line">
    <w:name w:val="17-SciencePG-Level2-Multiple-line"/>
    <w:basedOn w:val="16-SciencePG-Level2-single-line"/>
    <w:qFormat/>
    <w:rsid w:val="00C44BF5"/>
    <w:pPr>
      <w:ind w:left="361" w:hangingChars="180" w:hanging="361"/>
      <w:jc w:val="left"/>
    </w:pPr>
  </w:style>
  <w:style w:type="paragraph" w:customStyle="1" w:styleId="18-SciencePG-Level3-single-line">
    <w:name w:val="18-SciencePG-Level3-single-line"/>
    <w:basedOn w:val="Normal"/>
    <w:qFormat/>
    <w:rsid w:val="00C44BF5"/>
    <w:pPr>
      <w:adjustRightInd w:val="0"/>
      <w:snapToGrid w:val="0"/>
      <w:spacing w:before="160" w:line="240" w:lineRule="exact"/>
    </w:pPr>
    <w:rPr>
      <w:rFonts w:ascii="Times New Roman" w:eastAsia="Times New Roman" w:hAnsi="Times New Roman"/>
      <w:b/>
      <w:i/>
      <w:sz w:val="20"/>
      <w:szCs w:val="20"/>
    </w:rPr>
  </w:style>
  <w:style w:type="paragraph" w:customStyle="1" w:styleId="19-SciencePG-Level3-Multiple-line">
    <w:name w:val="19-SciencePG-Level3-Multiple-line"/>
    <w:basedOn w:val="Normal"/>
    <w:qFormat/>
    <w:rsid w:val="00C44BF5"/>
    <w:pPr>
      <w:adjustRightInd w:val="0"/>
      <w:snapToGrid w:val="0"/>
      <w:spacing w:before="160" w:line="240" w:lineRule="exact"/>
      <w:ind w:left="240" w:hangingChars="240" w:hanging="240"/>
      <w:jc w:val="left"/>
    </w:pPr>
    <w:rPr>
      <w:rFonts w:ascii="Times New Roman" w:eastAsia="Times New Roman" w:hAnsi="Times New Roman" w:cstheme="minorBidi"/>
      <w:b/>
      <w:i/>
      <w:sz w:val="20"/>
    </w:rPr>
  </w:style>
  <w:style w:type="paragraph" w:customStyle="1" w:styleId="20-SciencePG-Text">
    <w:name w:val="20-SciencePG-Text"/>
    <w:basedOn w:val="Normal"/>
    <w:qFormat/>
    <w:rsid w:val="00C44BF5"/>
    <w:pPr>
      <w:adjustRightInd w:val="0"/>
      <w:snapToGrid w:val="0"/>
      <w:spacing w:line="240" w:lineRule="exact"/>
      <w:ind w:firstLineChars="100" w:firstLine="100"/>
    </w:pPr>
    <w:rPr>
      <w:rFonts w:ascii="Times New Roman" w:eastAsia="Times New Roman" w:hAnsi="Times New Roman"/>
      <w:sz w:val="20"/>
      <w:szCs w:val="20"/>
    </w:rPr>
  </w:style>
  <w:style w:type="paragraph" w:customStyle="1" w:styleId="21-SciencePG-Figure">
    <w:name w:val="21-SciencePG-Figure"/>
    <w:basedOn w:val="Normal"/>
    <w:qFormat/>
    <w:rsid w:val="00C44BF5"/>
    <w:pPr>
      <w:adjustRightInd w:val="0"/>
      <w:snapToGrid w:val="0"/>
      <w:spacing w:before="200" w:after="100"/>
      <w:jc w:val="center"/>
    </w:pPr>
    <w:rPr>
      <w:rFonts w:asciiTheme="minorHAnsi" w:eastAsia="Times New Roman" w:hAnsiTheme="minorHAnsi" w:cstheme="minorBidi"/>
      <w:noProof/>
      <w:sz w:val="24"/>
    </w:rPr>
  </w:style>
  <w:style w:type="paragraph" w:customStyle="1" w:styleId="22-SciencePG-Figure-caption-single-line">
    <w:name w:val="22-SciencePG-Figure-caption-single-line"/>
    <w:basedOn w:val="Normal"/>
    <w:qFormat/>
    <w:rsid w:val="00C44BF5"/>
    <w:pPr>
      <w:adjustRightInd w:val="0"/>
      <w:snapToGrid w:val="0"/>
      <w:spacing w:before="100" w:after="200" w:line="200" w:lineRule="exact"/>
      <w:jc w:val="center"/>
    </w:pPr>
    <w:rPr>
      <w:rFonts w:ascii="Times New Roman" w:eastAsia="Times New Roman" w:hAnsi="Times New Roman"/>
      <w:i/>
      <w:sz w:val="16"/>
      <w:szCs w:val="16"/>
    </w:rPr>
  </w:style>
  <w:style w:type="paragraph" w:customStyle="1" w:styleId="23-SciencePG-Figure-caption-multiple-lines">
    <w:name w:val="23-SciencePG-Figure-caption-multiple-lines"/>
    <w:basedOn w:val="22-SciencePG-Figure-caption-single-line"/>
    <w:qFormat/>
    <w:rsid w:val="00C44BF5"/>
    <w:pPr>
      <w:jc w:val="both"/>
    </w:pPr>
  </w:style>
  <w:style w:type="paragraph" w:customStyle="1" w:styleId="24-SciencePG-Table-caption-single-line">
    <w:name w:val="24-SciencePG-Table-caption-single-line"/>
    <w:basedOn w:val="Normal"/>
    <w:qFormat/>
    <w:rsid w:val="00C44BF5"/>
    <w:pPr>
      <w:tabs>
        <w:tab w:val="left" w:pos="4680"/>
      </w:tabs>
      <w:adjustRightInd w:val="0"/>
      <w:snapToGrid w:val="0"/>
      <w:spacing w:before="200" w:after="100" w:line="200" w:lineRule="exact"/>
      <w:jc w:val="center"/>
    </w:pPr>
    <w:rPr>
      <w:rFonts w:ascii="Times New Roman" w:eastAsia="Times New Roman" w:hAnsi="Times New Roman"/>
      <w:i/>
      <w:sz w:val="16"/>
      <w:szCs w:val="16"/>
    </w:rPr>
  </w:style>
  <w:style w:type="paragraph" w:customStyle="1" w:styleId="25-SciencePG-Table-caption-multiple-lines">
    <w:name w:val="25-SciencePG-Table-caption-multiple-lines"/>
    <w:basedOn w:val="24-SciencePG-Table-caption-single-line"/>
    <w:qFormat/>
    <w:rsid w:val="00C44BF5"/>
    <w:pPr>
      <w:jc w:val="both"/>
    </w:pPr>
  </w:style>
  <w:style w:type="paragraph" w:customStyle="1" w:styleId="26-SciencePG-Table-description">
    <w:name w:val="26-SciencePG-Table-description"/>
    <w:basedOn w:val="Normal"/>
    <w:qFormat/>
    <w:rsid w:val="00C44BF5"/>
    <w:pPr>
      <w:tabs>
        <w:tab w:val="left" w:pos="4680"/>
      </w:tabs>
      <w:adjustRightInd w:val="0"/>
      <w:snapToGrid w:val="0"/>
      <w:spacing w:before="100" w:after="200" w:line="200" w:lineRule="exact"/>
      <w:jc w:val="left"/>
    </w:pPr>
    <w:rPr>
      <w:rFonts w:ascii="Times New Roman" w:eastAsia="Times New Roman" w:hAnsi="Times New Roman"/>
      <w:sz w:val="16"/>
      <w:szCs w:val="16"/>
    </w:rPr>
  </w:style>
  <w:style w:type="paragraph" w:customStyle="1" w:styleId="27-SciencePG-Formula">
    <w:name w:val="27-SciencePG-Formula"/>
    <w:basedOn w:val="Normal"/>
    <w:qFormat/>
    <w:rsid w:val="00C44BF5"/>
    <w:pPr>
      <w:adjustRightInd w:val="0"/>
      <w:snapToGrid w:val="0"/>
      <w:spacing w:before="160" w:after="160"/>
      <w:jc w:val="right"/>
      <w:textAlignment w:val="center"/>
    </w:pPr>
    <w:rPr>
      <w:rFonts w:ascii="Times New Roman" w:eastAsia="Times New Roman" w:hAnsi="Times New Roman"/>
      <w:sz w:val="20"/>
      <w:szCs w:val="20"/>
    </w:rPr>
  </w:style>
  <w:style w:type="paragraph" w:customStyle="1" w:styleId="28-SciencePG-Table-head">
    <w:name w:val="28*-SciencePG-Table-head"/>
    <w:basedOn w:val="Normal"/>
    <w:qFormat/>
    <w:rsid w:val="00C44BF5"/>
    <w:pPr>
      <w:tabs>
        <w:tab w:val="left" w:pos="4680"/>
      </w:tabs>
      <w:adjustRightInd w:val="0"/>
      <w:snapToGrid w:val="0"/>
      <w:spacing w:line="200" w:lineRule="exact"/>
      <w:jc w:val="left"/>
    </w:pPr>
    <w:rPr>
      <w:rFonts w:ascii="Times New Roman" w:eastAsia="Times New Roman" w:hAnsi="Times New Roman" w:cstheme="minorBidi"/>
      <w:b/>
      <w:sz w:val="16"/>
    </w:rPr>
  </w:style>
  <w:style w:type="paragraph" w:customStyle="1" w:styleId="28-SciencePG-Table-text">
    <w:name w:val="28-SciencePG-Table-text"/>
    <w:basedOn w:val="20-SciencePG-Text"/>
    <w:qFormat/>
    <w:rsid w:val="00C44BF5"/>
    <w:pPr>
      <w:spacing w:line="200" w:lineRule="exact"/>
      <w:ind w:firstLineChars="0" w:firstLine="0"/>
      <w:jc w:val="left"/>
    </w:pPr>
    <w:rPr>
      <w:sz w:val="16"/>
      <w:szCs w:val="18"/>
      <w:lang w:val="en-GB"/>
    </w:rPr>
  </w:style>
  <w:style w:type="paragraph" w:customStyle="1" w:styleId="29-SciencePG-Text-with-Formula">
    <w:name w:val="29-SciencePG-Text-with-Formula"/>
    <w:basedOn w:val="27-SciencePG-Formula"/>
    <w:qFormat/>
    <w:rsid w:val="00C44BF5"/>
    <w:pPr>
      <w:spacing w:before="0" w:after="0"/>
      <w:ind w:firstLineChars="100" w:firstLine="100"/>
      <w:jc w:val="both"/>
    </w:pPr>
  </w:style>
  <w:style w:type="paragraph" w:customStyle="1" w:styleId="30-SciencePG-AcknowledgementsAcknowledgements">
    <w:name w:val="30-SciencePG-Acknowledgements (Acknowledgements)"/>
    <w:basedOn w:val="Normal"/>
    <w:qFormat/>
    <w:rsid w:val="00C44BF5"/>
    <w:pPr>
      <w:adjustRightInd w:val="0"/>
      <w:snapToGrid w:val="0"/>
      <w:spacing w:before="320" w:after="160" w:line="240" w:lineRule="exact"/>
      <w:jc w:val="left"/>
    </w:pPr>
    <w:rPr>
      <w:rFonts w:ascii="Times New Roman" w:eastAsia="Times New Roman" w:hAnsi="Times New Roman"/>
      <w:b/>
      <w:sz w:val="28"/>
      <w:szCs w:val="28"/>
    </w:rPr>
  </w:style>
  <w:style w:type="paragraph" w:customStyle="1" w:styleId="31-SciencePG-Appendix">
    <w:name w:val="31-SciencePG-Appendix"/>
    <w:basedOn w:val="14-SciencePG-Level1-single-line"/>
    <w:qFormat/>
    <w:rsid w:val="00C44BF5"/>
    <w:rPr>
      <w:lang w:val="en-GB"/>
    </w:rPr>
  </w:style>
  <w:style w:type="paragraph" w:customStyle="1" w:styleId="32-SciencePG-Nomenclature">
    <w:name w:val="32-SciencePG-Nomenclature"/>
    <w:basedOn w:val="31-SciencePG-Appendix"/>
    <w:qFormat/>
    <w:rsid w:val="00C44BF5"/>
  </w:style>
  <w:style w:type="paragraph" w:customStyle="1" w:styleId="33-SciencePG-ReferencesReferences">
    <w:name w:val="33-SciencePG-References (References)"/>
    <w:basedOn w:val="Normal"/>
    <w:qFormat/>
    <w:rsid w:val="00C44BF5"/>
    <w:pPr>
      <w:adjustRightInd w:val="0"/>
      <w:snapToGrid w:val="0"/>
      <w:spacing w:before="120" w:after="160" w:line="240" w:lineRule="exact"/>
      <w:jc w:val="left"/>
    </w:pPr>
    <w:rPr>
      <w:rFonts w:ascii="Times New Roman" w:eastAsia="Times New Roman" w:hAnsi="Times New Roman"/>
      <w:b/>
      <w:sz w:val="28"/>
      <w:szCs w:val="28"/>
    </w:rPr>
  </w:style>
  <w:style w:type="paragraph" w:customStyle="1" w:styleId="34-SciencePG-References-content">
    <w:name w:val="34-SciencePG-References-content"/>
    <w:basedOn w:val="Normal"/>
    <w:qFormat/>
    <w:rsid w:val="00C44BF5"/>
    <w:pPr>
      <w:numPr>
        <w:numId w:val="12"/>
      </w:numPr>
      <w:adjustRightInd w:val="0"/>
      <w:snapToGrid w:val="0"/>
      <w:spacing w:after="160" w:line="200" w:lineRule="exact"/>
    </w:pPr>
    <w:rPr>
      <w:rFonts w:ascii="Times New Roman" w:eastAsia="Times New Roman" w:hAnsi="Times New Roman"/>
      <w:sz w:val="18"/>
      <w:szCs w:val="18"/>
    </w:rPr>
  </w:style>
  <w:style w:type="paragraph" w:customStyle="1" w:styleId="35-SciencePG-Footnote">
    <w:name w:val="35-SciencePG-Footnote"/>
    <w:basedOn w:val="20-SciencePG-Text"/>
    <w:qFormat/>
    <w:rsid w:val="00C44BF5"/>
    <w:pPr>
      <w:spacing w:line="200" w:lineRule="exact"/>
      <w:ind w:firstLineChars="0" w:firstLine="0"/>
    </w:pPr>
    <w:rPr>
      <w:sz w:val="15"/>
    </w:rPr>
  </w:style>
  <w:style w:type="paragraph" w:customStyle="1" w:styleId="36-SciencePG-Biography">
    <w:name w:val="36-SciencePG-Biography"/>
    <w:basedOn w:val="14-SciencePG-Level1-single-line"/>
    <w:qFormat/>
    <w:rsid w:val="00C44BF5"/>
    <w:pPr>
      <w:jc w:val="both"/>
    </w:pPr>
  </w:style>
  <w:style w:type="paragraph" w:customStyle="1" w:styleId="37-SciencePG-Biographycontent">
    <w:name w:val="37-SciencePG-Biography content"/>
    <w:basedOn w:val="09-SciencePG-To-cite-this-article-content"/>
    <w:qFormat/>
    <w:rsid w:val="00C44BF5"/>
    <w:pPr>
      <w:jc w:val="both"/>
    </w:pPr>
    <w:rPr>
      <w:rFonts w:eastAsia="Arial"/>
    </w:rPr>
  </w:style>
  <w:style w:type="paragraph" w:customStyle="1" w:styleId="38-SciencePG-line03">
    <w:name w:val="38-SciencePG-line03"/>
    <w:basedOn w:val="Normal"/>
    <w:qFormat/>
    <w:rsid w:val="00C44BF5"/>
    <w:pPr>
      <w:adjustRightInd w:val="0"/>
      <w:snapToGrid w:val="0"/>
      <w:spacing w:before="160" w:after="80" w:line="240" w:lineRule="exact"/>
    </w:pPr>
    <w:rPr>
      <w:rFonts w:ascii="Arial" w:eastAsia="Times New Roman" w:hAnsi="Arial" w:cs="Arial"/>
      <w:b/>
      <w:sz w:val="22"/>
    </w:rPr>
  </w:style>
  <w:style w:type="paragraph" w:customStyle="1" w:styleId="39-SciencePG-line04">
    <w:name w:val="39-SciencePG-line04"/>
    <w:basedOn w:val="Normal"/>
    <w:qFormat/>
    <w:rsid w:val="00C44BF5"/>
    <w:pPr>
      <w:adjustRightInd w:val="0"/>
      <w:snapToGrid w:val="0"/>
      <w:spacing w:after="160" w:line="240" w:lineRule="exact"/>
    </w:pPr>
    <w:rPr>
      <w:rFonts w:ascii="Arial" w:eastAsia="Times New Roman" w:hAnsi="Arial" w:cs="Arial"/>
      <w:b/>
      <w:sz w:val="22"/>
    </w:rPr>
  </w:style>
  <w:style w:type="paragraph" w:customStyle="1" w:styleId="40-SciencePG-line05">
    <w:name w:val="40-SciencePG-line05"/>
    <w:basedOn w:val="Normal"/>
    <w:qFormat/>
    <w:rsid w:val="00C44BF5"/>
    <w:pPr>
      <w:adjustRightInd w:val="0"/>
      <w:snapToGrid w:val="0"/>
      <w:spacing w:before="160" w:line="240" w:lineRule="exact"/>
    </w:pPr>
    <w:rPr>
      <w:rFonts w:ascii="Times New Roman" w:hAnsi="Times New Roman"/>
      <w:b/>
      <w:sz w:val="22"/>
    </w:rPr>
  </w:style>
  <w:style w:type="paragraph" w:customStyle="1" w:styleId="41-SciencePG-Formula-in-middle">
    <w:name w:val="41-SciencePG-Formula-in-middle"/>
    <w:basedOn w:val="27-SciencePG-Formula"/>
    <w:qFormat/>
    <w:rsid w:val="00C44BF5"/>
    <w:pPr>
      <w:jc w:val="center"/>
    </w:pPr>
  </w:style>
  <w:style w:type="paragraph" w:customStyle="1" w:styleId="42-SciencePG-Level4-Multiple-line">
    <w:name w:val="42-SciencePG-Level4-Multiple-line"/>
    <w:basedOn w:val="17-SciencePG-Level2-Multiple-line"/>
    <w:qFormat/>
    <w:rsid w:val="00C44BF5"/>
    <w:pPr>
      <w:spacing w:after="0"/>
      <w:ind w:left="315" w:hangingChars="315" w:hanging="315"/>
    </w:pPr>
  </w:style>
  <w:style w:type="paragraph" w:customStyle="1" w:styleId="43-SciencePG-Text-with-Bulleted">
    <w:name w:val="43-SciencePG-Text-with-Bulleted"/>
    <w:basedOn w:val="34-SciencePG-References-content"/>
    <w:qFormat/>
    <w:rsid w:val="00C44BF5"/>
    <w:pPr>
      <w:numPr>
        <w:numId w:val="11"/>
      </w:numPr>
      <w:spacing w:after="0" w:line="240" w:lineRule="exact"/>
    </w:pPr>
    <w:rPr>
      <w:sz w:val="20"/>
    </w:rPr>
  </w:style>
  <w:style w:type="paragraph" w:customStyle="1" w:styleId="44-SciencePG-Text-before-8-pounds">
    <w:name w:val="44-SciencePG-Text-before-8-pounds"/>
    <w:basedOn w:val="20-SciencePG-Text"/>
    <w:qFormat/>
    <w:rsid w:val="00C44BF5"/>
    <w:pPr>
      <w:spacing w:before="160"/>
    </w:pPr>
  </w:style>
  <w:style w:type="paragraph" w:customStyle="1" w:styleId="45-SciencePG-Text-quote">
    <w:name w:val="45-SciencePG-Text-quote"/>
    <w:basedOn w:val="20-SciencePG-Text"/>
    <w:qFormat/>
    <w:rsid w:val="00C44BF5"/>
    <w:pPr>
      <w:ind w:leftChars="100" w:left="100" w:firstLineChars="0" w:firstLine="0"/>
    </w:pPr>
  </w:style>
  <w:style w:type="paragraph" w:customStyle="1" w:styleId="46-SciencePG-Text-language-quote">
    <w:name w:val="46-SciencePG-Text-language-quote"/>
    <w:basedOn w:val="20-SciencePG-Text"/>
    <w:qFormat/>
    <w:rsid w:val="00C44BF5"/>
    <w:pPr>
      <w:spacing w:before="160" w:after="160"/>
      <w:ind w:leftChars="100" w:left="100" w:firstLineChars="0" w:firstLine="0"/>
    </w:pPr>
  </w:style>
  <w:style w:type="paragraph" w:customStyle="1" w:styleId="47-SciencePG-Text-language-quote-Before">
    <w:name w:val="47-SciencePG-Text-language-quote-Before"/>
    <w:basedOn w:val="45-SciencePG-Text-quote"/>
    <w:qFormat/>
    <w:rsid w:val="00C44BF5"/>
    <w:pPr>
      <w:spacing w:before="160"/>
    </w:pPr>
  </w:style>
  <w:style w:type="paragraph" w:customStyle="1" w:styleId="48-SciencePG-Text-language-quote-After">
    <w:name w:val="48-SciencePG-Text-language-quote-After"/>
    <w:basedOn w:val="45-SciencePG-Text-quote"/>
    <w:qFormat/>
    <w:rsid w:val="00C44BF5"/>
    <w:pPr>
      <w:spacing w:after="160"/>
    </w:pPr>
  </w:style>
  <w:style w:type="paragraph" w:customStyle="1" w:styleId="49-SciencePG-Text-without-indentation">
    <w:name w:val="49-SciencePG-Text-without-indentation"/>
    <w:basedOn w:val="20-SciencePG-Text"/>
    <w:qFormat/>
    <w:rsid w:val="00C44BF5"/>
    <w:pPr>
      <w:ind w:firstLineChars="0" w:firstLine="0"/>
    </w:pPr>
  </w:style>
  <w:style w:type="character" w:customStyle="1" w:styleId="Heading3Char">
    <w:name w:val="Heading 3 Char"/>
    <w:basedOn w:val="DefaultParagraphFont"/>
    <w:link w:val="Heading3"/>
    <w:uiPriority w:val="9"/>
    <w:semiHidden/>
    <w:rsid w:val="00BE2F06"/>
    <w:rPr>
      <w:b/>
      <w:bCs/>
      <w:sz w:val="32"/>
      <w:szCs w:val="32"/>
    </w:rPr>
  </w:style>
  <w:style w:type="character" w:customStyle="1" w:styleId="Heading1Char">
    <w:name w:val="Heading 1 Char"/>
    <w:basedOn w:val="DefaultParagraphFont"/>
    <w:link w:val="Heading1"/>
    <w:uiPriority w:val="9"/>
    <w:rsid w:val="00BE2F06"/>
    <w:rPr>
      <w:b/>
      <w:bCs/>
      <w:kern w:val="44"/>
      <w:sz w:val="44"/>
      <w:szCs w:val="44"/>
    </w:rPr>
  </w:style>
  <w:style w:type="paragraph" w:customStyle="1" w:styleId="50-SciencePG-Figure-description-in-middle">
    <w:name w:val="50-SciencePG-Figure-description-in-middle"/>
    <w:basedOn w:val="26-SciencePG-Table-description"/>
    <w:qFormat/>
    <w:rsid w:val="00C44BF5"/>
    <w:pPr>
      <w:jc w:val="center"/>
    </w:pPr>
  </w:style>
  <w:style w:type="paragraph" w:customStyle="1" w:styleId="51-SciencePG-Description-Before">
    <w:name w:val="51-SciencePG-Description-Before"/>
    <w:basedOn w:val="26-SciencePG-Table-description"/>
    <w:qFormat/>
    <w:rsid w:val="00C44BF5"/>
    <w:pPr>
      <w:spacing w:after="0"/>
    </w:pPr>
  </w:style>
  <w:style w:type="paragraph" w:customStyle="1" w:styleId="52-SciencePG-Description">
    <w:name w:val="52-SciencePG-Description"/>
    <w:basedOn w:val="26-SciencePG-Table-description"/>
    <w:qFormat/>
    <w:rsid w:val="00C44BF5"/>
    <w:pPr>
      <w:spacing w:before="0" w:after="0"/>
    </w:pPr>
  </w:style>
  <w:style w:type="paragraph" w:customStyle="1" w:styleId="53-SciencePG-Description-After">
    <w:name w:val="53-SciencePG-Description-After"/>
    <w:basedOn w:val="26-SciencePG-Table-description"/>
    <w:qFormat/>
    <w:rsid w:val="00C44BF5"/>
    <w:pPr>
      <w:spacing w:before="0"/>
    </w:pPr>
  </w:style>
  <w:style w:type="paragraph" w:customStyle="1" w:styleId="54-SciencePG-Abstract-content-with-Formula">
    <w:name w:val="54-SciencePG-Abstract-content-with-Formula"/>
    <w:basedOn w:val="27-SciencePG-Formula"/>
    <w:qFormat/>
    <w:rsid w:val="00C44BF5"/>
    <w:pPr>
      <w:spacing w:before="0" w:after="0"/>
      <w:jc w:val="both"/>
    </w:pPr>
  </w:style>
  <w:style w:type="paragraph" w:customStyle="1" w:styleId="55-SciencePG-Keywords-content-with-Formula">
    <w:name w:val="55-SciencePG-Keywords-content-with-Formula"/>
    <w:basedOn w:val="27-SciencePG-Formula"/>
    <w:qFormat/>
    <w:rsid w:val="00C44BF5"/>
    <w:pPr>
      <w:jc w:val="left"/>
    </w:pPr>
  </w:style>
  <w:style w:type="paragraph" w:customStyle="1" w:styleId="56-SciencePG-Level1-Multiple-line-with-Formula">
    <w:name w:val="56-SciencePG-Level1-Multiple-line-with-Formula"/>
    <w:basedOn w:val="27-SciencePG-Formula"/>
    <w:qFormat/>
    <w:rsid w:val="00C44BF5"/>
    <w:pPr>
      <w:spacing w:before="320"/>
      <w:ind w:left="100" w:hangingChars="100" w:hanging="100"/>
      <w:jc w:val="left"/>
    </w:pPr>
    <w:rPr>
      <w:b/>
      <w:sz w:val="28"/>
    </w:rPr>
  </w:style>
  <w:style w:type="paragraph" w:customStyle="1" w:styleId="57-SciencePG-Level2-Multiple-line-with-Formula">
    <w:name w:val="57-SciencePG-Level2-Multiple-line-with-Formula"/>
    <w:basedOn w:val="27-SciencePG-Formula"/>
    <w:qFormat/>
    <w:rsid w:val="00C44BF5"/>
    <w:pPr>
      <w:ind w:left="180" w:hangingChars="180" w:hanging="180"/>
      <w:jc w:val="left"/>
    </w:pPr>
    <w:rPr>
      <w:b/>
      <w:i/>
    </w:rPr>
  </w:style>
  <w:style w:type="paragraph" w:customStyle="1" w:styleId="58-SciencePG-Level3-Multiple-line-with-Formula">
    <w:name w:val="58-SciencePG-Level3-Multiple-line-with-Formula"/>
    <w:basedOn w:val="27-SciencePG-Formula"/>
    <w:qFormat/>
    <w:rsid w:val="00C44BF5"/>
    <w:pPr>
      <w:spacing w:after="0"/>
      <w:ind w:left="240" w:hangingChars="240" w:hanging="240"/>
      <w:jc w:val="left"/>
    </w:pPr>
    <w:rPr>
      <w:b/>
      <w:i/>
    </w:rPr>
  </w:style>
  <w:style w:type="paragraph" w:customStyle="1" w:styleId="59-SciencePG-Level4-Multiple-line-with-Formula">
    <w:name w:val="59-SciencePG-Level4-Multiple-line-with-Formula"/>
    <w:basedOn w:val="27-SciencePG-Formula"/>
    <w:qFormat/>
    <w:rsid w:val="00C44BF5"/>
    <w:pPr>
      <w:spacing w:after="0"/>
      <w:ind w:left="315" w:hangingChars="315" w:hanging="315"/>
      <w:jc w:val="left"/>
    </w:pPr>
    <w:rPr>
      <w:b/>
      <w:i/>
    </w:rPr>
  </w:style>
  <w:style w:type="paragraph" w:customStyle="1" w:styleId="60-SciencePG-Text-with-Bulleted-with-Formula">
    <w:name w:val="60-SciencePG-Text-with-Bulleted-with-Formula"/>
    <w:basedOn w:val="43-SciencePG-Text-with-Bulleted"/>
    <w:qFormat/>
    <w:rsid w:val="00C44BF5"/>
    <w:pPr>
      <w:numPr>
        <w:numId w:val="0"/>
      </w:numPr>
      <w:spacing w:line="240" w:lineRule="auto"/>
    </w:pPr>
  </w:style>
  <w:style w:type="paragraph" w:customStyle="1" w:styleId="61-SciencePG-Text-before-8-pounds-with-Formula">
    <w:name w:val="61-SciencePG-Text-before-8-pounds-with-Formula"/>
    <w:basedOn w:val="27-SciencePG-Formula"/>
    <w:qFormat/>
    <w:rsid w:val="00C44BF5"/>
    <w:pPr>
      <w:spacing w:after="0"/>
      <w:ind w:firstLineChars="100" w:firstLine="100"/>
      <w:jc w:val="both"/>
    </w:pPr>
  </w:style>
  <w:style w:type="paragraph" w:customStyle="1" w:styleId="62-SciencePG-Text-quote-with-Formula">
    <w:name w:val="62-SciencePG-Text-quote-with-Formula"/>
    <w:basedOn w:val="27-SciencePG-Formula"/>
    <w:qFormat/>
    <w:rsid w:val="00C44BF5"/>
    <w:pPr>
      <w:spacing w:before="0" w:after="0"/>
      <w:ind w:leftChars="100" w:left="100"/>
      <w:jc w:val="both"/>
    </w:pPr>
  </w:style>
  <w:style w:type="paragraph" w:customStyle="1" w:styleId="63-SciencePG-Text-language-quote-with-Formula">
    <w:name w:val="63-SciencePG-Text-language-quote-with-Formula"/>
    <w:basedOn w:val="27-SciencePG-Formula"/>
    <w:qFormat/>
    <w:rsid w:val="00C44BF5"/>
    <w:pPr>
      <w:ind w:leftChars="100" w:left="100"/>
      <w:jc w:val="both"/>
    </w:pPr>
  </w:style>
  <w:style w:type="paragraph" w:customStyle="1" w:styleId="64-SciencePG-Text-language-quote-Before-with-Formula">
    <w:name w:val="64-SciencePG-Text-language-quote-Before-with-Formula"/>
    <w:basedOn w:val="47-SciencePG-Text-language-quote-Before"/>
    <w:qFormat/>
    <w:rsid w:val="00C44BF5"/>
    <w:pPr>
      <w:spacing w:line="240" w:lineRule="auto"/>
    </w:pPr>
  </w:style>
  <w:style w:type="paragraph" w:customStyle="1" w:styleId="65-SciencePG-Text-language-quote-After-with-Formula">
    <w:name w:val="65-SciencePG-Text-language-quote-After-with-Formula"/>
    <w:basedOn w:val="48-SciencePG-Text-language-quote-After"/>
    <w:qFormat/>
    <w:rsid w:val="00C44BF5"/>
    <w:pPr>
      <w:spacing w:line="240" w:lineRule="auto"/>
    </w:pPr>
  </w:style>
  <w:style w:type="paragraph" w:customStyle="1" w:styleId="66-SciencePG-Text-without-indentation-with-Formula">
    <w:name w:val="66-SciencePG-Text-without-indentation-with-Formula"/>
    <w:basedOn w:val="27-SciencePG-Formula"/>
    <w:qFormat/>
    <w:rsid w:val="00C44BF5"/>
    <w:pPr>
      <w:spacing w:before="0" w:after="0"/>
      <w:jc w:val="both"/>
    </w:pPr>
  </w:style>
  <w:style w:type="paragraph" w:customStyle="1" w:styleId="67-SciencePG-Figure-description-in-middle-with-Formula">
    <w:name w:val="67-SciencePG-Figure-description-in-middle-with-Formula"/>
    <w:basedOn w:val="27-SciencePG-Formula"/>
    <w:qFormat/>
    <w:rsid w:val="00C44BF5"/>
    <w:pPr>
      <w:spacing w:before="100" w:after="200"/>
      <w:jc w:val="center"/>
    </w:pPr>
    <w:rPr>
      <w:sz w:val="16"/>
    </w:rPr>
  </w:style>
  <w:style w:type="paragraph" w:customStyle="1" w:styleId="68-SciencePG-Description-Before-with-Formula">
    <w:name w:val="68-SciencePG-Description-Before-with-Formula"/>
    <w:basedOn w:val="50-SciencePG-Figure-description-in-middle"/>
    <w:qFormat/>
    <w:rsid w:val="00C44BF5"/>
    <w:pPr>
      <w:spacing w:after="0" w:line="240" w:lineRule="auto"/>
    </w:pPr>
  </w:style>
  <w:style w:type="paragraph" w:customStyle="1" w:styleId="69-SciencePG-Description-with-Formula">
    <w:name w:val="69-SciencePG-Description-with-Formula"/>
    <w:basedOn w:val="50-SciencePG-Figure-description-in-middle"/>
    <w:qFormat/>
    <w:rsid w:val="00C44BF5"/>
    <w:pPr>
      <w:spacing w:before="0" w:after="0" w:line="240" w:lineRule="auto"/>
    </w:pPr>
  </w:style>
  <w:style w:type="paragraph" w:customStyle="1" w:styleId="70-SciencePG-Description-After-with-Formula">
    <w:name w:val="70-SciencePG-Description-After-with-Formula"/>
    <w:basedOn w:val="50-SciencePG-Figure-description-in-middle"/>
    <w:qFormat/>
    <w:rsid w:val="00C44BF5"/>
    <w:pPr>
      <w:spacing w:before="0" w:line="240" w:lineRule="auto"/>
    </w:pPr>
  </w:style>
  <w:style w:type="paragraph" w:customStyle="1" w:styleId="71-SciencePG-Figure-caption-single-line-with-Formula">
    <w:name w:val="71-SciencePG-Figure-caption-single-line-with-Formula"/>
    <w:basedOn w:val="27-SciencePG-Formula"/>
    <w:qFormat/>
    <w:rsid w:val="00C44BF5"/>
    <w:pPr>
      <w:spacing w:before="100" w:after="200"/>
      <w:jc w:val="center"/>
    </w:pPr>
    <w:rPr>
      <w:i/>
      <w:sz w:val="16"/>
    </w:rPr>
  </w:style>
  <w:style w:type="paragraph" w:customStyle="1" w:styleId="72-SciencePG-Figure-caption-multiple-lines-with-Formula">
    <w:name w:val="72-SciencePG-Figure-caption-multiple-lines-with-Formula"/>
    <w:basedOn w:val="27-SciencePG-Formula"/>
    <w:qFormat/>
    <w:rsid w:val="00C44BF5"/>
    <w:pPr>
      <w:spacing w:before="100" w:after="200"/>
      <w:jc w:val="both"/>
    </w:pPr>
    <w:rPr>
      <w:i/>
      <w:sz w:val="16"/>
    </w:rPr>
  </w:style>
  <w:style w:type="paragraph" w:customStyle="1" w:styleId="73-SciencePG-Table-caption-single-line-with-Formula">
    <w:name w:val="73-SciencePG-Table-caption-single-line-with-Formula"/>
    <w:basedOn w:val="27-SciencePG-Formula"/>
    <w:qFormat/>
    <w:rsid w:val="00C44BF5"/>
    <w:pPr>
      <w:spacing w:before="200" w:after="100"/>
      <w:jc w:val="center"/>
    </w:pPr>
    <w:rPr>
      <w:i/>
      <w:sz w:val="16"/>
    </w:rPr>
  </w:style>
  <w:style w:type="paragraph" w:customStyle="1" w:styleId="74-SciencePG-Table-caption-multiple-lines-with-Formula">
    <w:name w:val="74-SciencePG-Table-caption-multiple-lines-with-Formula"/>
    <w:basedOn w:val="27-SciencePG-Formula"/>
    <w:qFormat/>
    <w:rsid w:val="00C44BF5"/>
    <w:pPr>
      <w:spacing w:before="200" w:after="100"/>
      <w:jc w:val="both"/>
    </w:pPr>
    <w:rPr>
      <w:i/>
      <w:sz w:val="16"/>
    </w:rPr>
  </w:style>
  <w:style w:type="paragraph" w:customStyle="1" w:styleId="75-SciencePG-Table-description-with-Formula">
    <w:name w:val="75-SciencePG-Table-description-with-Formula"/>
    <w:basedOn w:val="27-SciencePG-Formula"/>
    <w:qFormat/>
    <w:rsid w:val="00C44BF5"/>
    <w:pPr>
      <w:spacing w:before="100" w:after="200"/>
      <w:jc w:val="left"/>
    </w:pPr>
    <w:rPr>
      <w:sz w:val="16"/>
    </w:rPr>
  </w:style>
  <w:style w:type="paragraph" w:customStyle="1" w:styleId="76-SciencePG-Table-head-with-Formula">
    <w:name w:val="76*-SciencePG-Table-head-with-Formula"/>
    <w:basedOn w:val="27-SciencePG-Formula"/>
    <w:qFormat/>
    <w:rsid w:val="00C44BF5"/>
    <w:pPr>
      <w:spacing w:before="0" w:after="0"/>
      <w:jc w:val="left"/>
    </w:pPr>
    <w:rPr>
      <w:b/>
      <w:sz w:val="16"/>
    </w:rPr>
  </w:style>
  <w:style w:type="paragraph" w:customStyle="1" w:styleId="76-SciencePG-Table-text-with-Formula">
    <w:name w:val="76-SciencePG-Table-text-with-Formula"/>
    <w:basedOn w:val="27-SciencePG-Formula"/>
    <w:qFormat/>
    <w:rsid w:val="00C44BF5"/>
    <w:pPr>
      <w:spacing w:before="0" w:after="0"/>
      <w:jc w:val="left"/>
    </w:pPr>
    <w:rPr>
      <w:sz w:val="16"/>
    </w:rPr>
  </w:style>
  <w:style w:type="paragraph" w:customStyle="1" w:styleId="77-SciencePG-References-content-with-Formula">
    <w:name w:val="77-SciencePG-References-content-with-Formula"/>
    <w:basedOn w:val="34-SciencePG-References-content"/>
    <w:qFormat/>
    <w:rsid w:val="00C44BF5"/>
    <w:pPr>
      <w:numPr>
        <w:numId w:val="0"/>
      </w:numPr>
      <w:spacing w:line="240" w:lineRule="auto"/>
      <w:textAlignment w:val="center"/>
    </w:pPr>
  </w:style>
  <w:style w:type="paragraph" w:customStyle="1" w:styleId="78-SciencePG-Footnote-with-Formula">
    <w:name w:val="78-SciencePG-Footnote-with-Formula"/>
    <w:basedOn w:val="27-SciencePG-Formula"/>
    <w:qFormat/>
    <w:rsid w:val="00C44BF5"/>
    <w:pPr>
      <w:spacing w:before="0" w:after="0"/>
      <w:jc w:val="both"/>
    </w:pPr>
    <w:rPr>
      <w:sz w:val="15"/>
    </w:rPr>
  </w:style>
  <w:style w:type="paragraph" w:styleId="BalloonText">
    <w:name w:val="Balloon Text"/>
    <w:basedOn w:val="Normal"/>
    <w:link w:val="BalloonTextChar"/>
    <w:uiPriority w:val="99"/>
    <w:semiHidden/>
    <w:unhideWhenUsed/>
    <w:rsid w:val="00C44BF5"/>
    <w:rPr>
      <w:sz w:val="18"/>
      <w:szCs w:val="18"/>
    </w:rPr>
  </w:style>
  <w:style w:type="character" w:customStyle="1" w:styleId="BalloonTextChar">
    <w:name w:val="Balloon Text Char"/>
    <w:basedOn w:val="DefaultParagraphFont"/>
    <w:link w:val="BalloonText"/>
    <w:uiPriority w:val="99"/>
    <w:semiHidden/>
    <w:rsid w:val="00C44BF5"/>
    <w:rPr>
      <w:kern w:val="2"/>
      <w:sz w:val="18"/>
      <w:szCs w:val="18"/>
    </w:rPr>
  </w:style>
  <w:style w:type="paragraph" w:styleId="Header">
    <w:name w:val="header"/>
    <w:basedOn w:val="Normal"/>
    <w:link w:val="HeaderChar"/>
    <w:uiPriority w:val="99"/>
    <w:unhideWhenUsed/>
    <w:rsid w:val="00C44BF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44BF5"/>
    <w:rPr>
      <w:kern w:val="2"/>
      <w:sz w:val="18"/>
      <w:szCs w:val="18"/>
    </w:rPr>
  </w:style>
  <w:style w:type="paragraph" w:styleId="Footer">
    <w:name w:val="footer"/>
    <w:basedOn w:val="Normal"/>
    <w:link w:val="FooterChar"/>
    <w:uiPriority w:val="99"/>
    <w:unhideWhenUsed/>
    <w:rsid w:val="00C44BF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44BF5"/>
    <w:rPr>
      <w:kern w:val="2"/>
      <w:sz w:val="18"/>
      <w:szCs w:val="18"/>
    </w:rPr>
  </w:style>
  <w:style w:type="character" w:styleId="PlaceholderText">
    <w:name w:val="Placeholder Text"/>
    <w:basedOn w:val="DefaultParagraphFont"/>
    <w:uiPriority w:val="99"/>
    <w:semiHidden/>
    <w:rsid w:val="00905B56"/>
    <w:rPr>
      <w:color w:val="808080"/>
    </w:rPr>
  </w:style>
  <w:style w:type="table" w:styleId="TableGrid">
    <w:name w:val="Table Grid"/>
    <w:basedOn w:val="TableNormal"/>
    <w:rsid w:val="00252B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45693A"/>
    <w:rPr>
      <w:color w:val="0000FF" w:themeColor="hyperlink"/>
      <w:u w:val="single"/>
    </w:rPr>
  </w:style>
  <w:style w:type="paragraph" w:styleId="Bibliography">
    <w:name w:val="Bibliography"/>
    <w:basedOn w:val="Normal"/>
    <w:next w:val="Normal"/>
    <w:uiPriority w:val="37"/>
    <w:unhideWhenUsed/>
    <w:rsid w:val="004B1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523">
      <w:bodyDiv w:val="1"/>
      <w:marLeft w:val="0"/>
      <w:marRight w:val="0"/>
      <w:marTop w:val="0"/>
      <w:marBottom w:val="0"/>
      <w:divBdr>
        <w:top w:val="none" w:sz="0" w:space="0" w:color="auto"/>
        <w:left w:val="none" w:sz="0" w:space="0" w:color="auto"/>
        <w:bottom w:val="none" w:sz="0" w:space="0" w:color="auto"/>
        <w:right w:val="none" w:sz="0" w:space="0" w:color="auto"/>
      </w:divBdr>
    </w:div>
    <w:div w:id="75131326">
      <w:bodyDiv w:val="1"/>
      <w:marLeft w:val="0"/>
      <w:marRight w:val="0"/>
      <w:marTop w:val="0"/>
      <w:marBottom w:val="0"/>
      <w:divBdr>
        <w:top w:val="none" w:sz="0" w:space="0" w:color="auto"/>
        <w:left w:val="none" w:sz="0" w:space="0" w:color="auto"/>
        <w:bottom w:val="none" w:sz="0" w:space="0" w:color="auto"/>
        <w:right w:val="none" w:sz="0" w:space="0" w:color="auto"/>
      </w:divBdr>
    </w:div>
    <w:div w:id="80680538">
      <w:bodyDiv w:val="1"/>
      <w:marLeft w:val="0"/>
      <w:marRight w:val="0"/>
      <w:marTop w:val="0"/>
      <w:marBottom w:val="0"/>
      <w:divBdr>
        <w:top w:val="none" w:sz="0" w:space="0" w:color="auto"/>
        <w:left w:val="none" w:sz="0" w:space="0" w:color="auto"/>
        <w:bottom w:val="none" w:sz="0" w:space="0" w:color="auto"/>
        <w:right w:val="none" w:sz="0" w:space="0" w:color="auto"/>
      </w:divBdr>
    </w:div>
    <w:div w:id="98108319">
      <w:bodyDiv w:val="1"/>
      <w:marLeft w:val="0"/>
      <w:marRight w:val="0"/>
      <w:marTop w:val="0"/>
      <w:marBottom w:val="0"/>
      <w:divBdr>
        <w:top w:val="none" w:sz="0" w:space="0" w:color="auto"/>
        <w:left w:val="none" w:sz="0" w:space="0" w:color="auto"/>
        <w:bottom w:val="none" w:sz="0" w:space="0" w:color="auto"/>
        <w:right w:val="none" w:sz="0" w:space="0" w:color="auto"/>
      </w:divBdr>
    </w:div>
    <w:div w:id="98646896">
      <w:bodyDiv w:val="1"/>
      <w:marLeft w:val="0"/>
      <w:marRight w:val="0"/>
      <w:marTop w:val="0"/>
      <w:marBottom w:val="0"/>
      <w:divBdr>
        <w:top w:val="none" w:sz="0" w:space="0" w:color="auto"/>
        <w:left w:val="none" w:sz="0" w:space="0" w:color="auto"/>
        <w:bottom w:val="none" w:sz="0" w:space="0" w:color="auto"/>
        <w:right w:val="none" w:sz="0" w:space="0" w:color="auto"/>
      </w:divBdr>
    </w:div>
    <w:div w:id="173037172">
      <w:bodyDiv w:val="1"/>
      <w:marLeft w:val="0"/>
      <w:marRight w:val="0"/>
      <w:marTop w:val="0"/>
      <w:marBottom w:val="0"/>
      <w:divBdr>
        <w:top w:val="none" w:sz="0" w:space="0" w:color="auto"/>
        <w:left w:val="none" w:sz="0" w:space="0" w:color="auto"/>
        <w:bottom w:val="none" w:sz="0" w:space="0" w:color="auto"/>
        <w:right w:val="none" w:sz="0" w:space="0" w:color="auto"/>
      </w:divBdr>
    </w:div>
    <w:div w:id="193085176">
      <w:bodyDiv w:val="1"/>
      <w:marLeft w:val="0"/>
      <w:marRight w:val="0"/>
      <w:marTop w:val="0"/>
      <w:marBottom w:val="0"/>
      <w:divBdr>
        <w:top w:val="none" w:sz="0" w:space="0" w:color="auto"/>
        <w:left w:val="none" w:sz="0" w:space="0" w:color="auto"/>
        <w:bottom w:val="none" w:sz="0" w:space="0" w:color="auto"/>
        <w:right w:val="none" w:sz="0" w:space="0" w:color="auto"/>
      </w:divBdr>
    </w:div>
    <w:div w:id="195196883">
      <w:bodyDiv w:val="1"/>
      <w:marLeft w:val="0"/>
      <w:marRight w:val="0"/>
      <w:marTop w:val="0"/>
      <w:marBottom w:val="0"/>
      <w:divBdr>
        <w:top w:val="none" w:sz="0" w:space="0" w:color="auto"/>
        <w:left w:val="none" w:sz="0" w:space="0" w:color="auto"/>
        <w:bottom w:val="none" w:sz="0" w:space="0" w:color="auto"/>
        <w:right w:val="none" w:sz="0" w:space="0" w:color="auto"/>
      </w:divBdr>
    </w:div>
    <w:div w:id="201793295">
      <w:bodyDiv w:val="1"/>
      <w:marLeft w:val="0"/>
      <w:marRight w:val="0"/>
      <w:marTop w:val="0"/>
      <w:marBottom w:val="0"/>
      <w:divBdr>
        <w:top w:val="none" w:sz="0" w:space="0" w:color="auto"/>
        <w:left w:val="none" w:sz="0" w:space="0" w:color="auto"/>
        <w:bottom w:val="none" w:sz="0" w:space="0" w:color="auto"/>
        <w:right w:val="none" w:sz="0" w:space="0" w:color="auto"/>
      </w:divBdr>
    </w:div>
    <w:div w:id="254559026">
      <w:bodyDiv w:val="1"/>
      <w:marLeft w:val="0"/>
      <w:marRight w:val="0"/>
      <w:marTop w:val="0"/>
      <w:marBottom w:val="0"/>
      <w:divBdr>
        <w:top w:val="none" w:sz="0" w:space="0" w:color="auto"/>
        <w:left w:val="none" w:sz="0" w:space="0" w:color="auto"/>
        <w:bottom w:val="none" w:sz="0" w:space="0" w:color="auto"/>
        <w:right w:val="none" w:sz="0" w:space="0" w:color="auto"/>
      </w:divBdr>
    </w:div>
    <w:div w:id="259875985">
      <w:bodyDiv w:val="1"/>
      <w:marLeft w:val="0"/>
      <w:marRight w:val="0"/>
      <w:marTop w:val="0"/>
      <w:marBottom w:val="0"/>
      <w:divBdr>
        <w:top w:val="none" w:sz="0" w:space="0" w:color="auto"/>
        <w:left w:val="none" w:sz="0" w:space="0" w:color="auto"/>
        <w:bottom w:val="none" w:sz="0" w:space="0" w:color="auto"/>
        <w:right w:val="none" w:sz="0" w:space="0" w:color="auto"/>
      </w:divBdr>
    </w:div>
    <w:div w:id="302388197">
      <w:bodyDiv w:val="1"/>
      <w:marLeft w:val="0"/>
      <w:marRight w:val="0"/>
      <w:marTop w:val="0"/>
      <w:marBottom w:val="0"/>
      <w:divBdr>
        <w:top w:val="none" w:sz="0" w:space="0" w:color="auto"/>
        <w:left w:val="none" w:sz="0" w:space="0" w:color="auto"/>
        <w:bottom w:val="none" w:sz="0" w:space="0" w:color="auto"/>
        <w:right w:val="none" w:sz="0" w:space="0" w:color="auto"/>
      </w:divBdr>
    </w:div>
    <w:div w:id="307171953">
      <w:bodyDiv w:val="1"/>
      <w:marLeft w:val="0"/>
      <w:marRight w:val="0"/>
      <w:marTop w:val="0"/>
      <w:marBottom w:val="0"/>
      <w:divBdr>
        <w:top w:val="none" w:sz="0" w:space="0" w:color="auto"/>
        <w:left w:val="none" w:sz="0" w:space="0" w:color="auto"/>
        <w:bottom w:val="none" w:sz="0" w:space="0" w:color="auto"/>
        <w:right w:val="none" w:sz="0" w:space="0" w:color="auto"/>
      </w:divBdr>
    </w:div>
    <w:div w:id="424885564">
      <w:bodyDiv w:val="1"/>
      <w:marLeft w:val="0"/>
      <w:marRight w:val="0"/>
      <w:marTop w:val="0"/>
      <w:marBottom w:val="0"/>
      <w:divBdr>
        <w:top w:val="none" w:sz="0" w:space="0" w:color="auto"/>
        <w:left w:val="none" w:sz="0" w:space="0" w:color="auto"/>
        <w:bottom w:val="none" w:sz="0" w:space="0" w:color="auto"/>
        <w:right w:val="none" w:sz="0" w:space="0" w:color="auto"/>
      </w:divBdr>
    </w:div>
    <w:div w:id="450590307">
      <w:bodyDiv w:val="1"/>
      <w:marLeft w:val="0"/>
      <w:marRight w:val="0"/>
      <w:marTop w:val="0"/>
      <w:marBottom w:val="0"/>
      <w:divBdr>
        <w:top w:val="none" w:sz="0" w:space="0" w:color="auto"/>
        <w:left w:val="none" w:sz="0" w:space="0" w:color="auto"/>
        <w:bottom w:val="none" w:sz="0" w:space="0" w:color="auto"/>
        <w:right w:val="none" w:sz="0" w:space="0" w:color="auto"/>
      </w:divBdr>
    </w:div>
    <w:div w:id="475954876">
      <w:bodyDiv w:val="1"/>
      <w:marLeft w:val="0"/>
      <w:marRight w:val="0"/>
      <w:marTop w:val="0"/>
      <w:marBottom w:val="0"/>
      <w:divBdr>
        <w:top w:val="none" w:sz="0" w:space="0" w:color="auto"/>
        <w:left w:val="none" w:sz="0" w:space="0" w:color="auto"/>
        <w:bottom w:val="none" w:sz="0" w:space="0" w:color="auto"/>
        <w:right w:val="none" w:sz="0" w:space="0" w:color="auto"/>
      </w:divBdr>
    </w:div>
    <w:div w:id="537351165">
      <w:bodyDiv w:val="1"/>
      <w:marLeft w:val="0"/>
      <w:marRight w:val="0"/>
      <w:marTop w:val="0"/>
      <w:marBottom w:val="0"/>
      <w:divBdr>
        <w:top w:val="none" w:sz="0" w:space="0" w:color="auto"/>
        <w:left w:val="none" w:sz="0" w:space="0" w:color="auto"/>
        <w:bottom w:val="none" w:sz="0" w:space="0" w:color="auto"/>
        <w:right w:val="none" w:sz="0" w:space="0" w:color="auto"/>
      </w:divBdr>
    </w:div>
    <w:div w:id="555896373">
      <w:bodyDiv w:val="1"/>
      <w:marLeft w:val="0"/>
      <w:marRight w:val="0"/>
      <w:marTop w:val="0"/>
      <w:marBottom w:val="0"/>
      <w:divBdr>
        <w:top w:val="none" w:sz="0" w:space="0" w:color="auto"/>
        <w:left w:val="none" w:sz="0" w:space="0" w:color="auto"/>
        <w:bottom w:val="none" w:sz="0" w:space="0" w:color="auto"/>
        <w:right w:val="none" w:sz="0" w:space="0" w:color="auto"/>
      </w:divBdr>
    </w:div>
    <w:div w:id="639653498">
      <w:bodyDiv w:val="1"/>
      <w:marLeft w:val="0"/>
      <w:marRight w:val="0"/>
      <w:marTop w:val="0"/>
      <w:marBottom w:val="0"/>
      <w:divBdr>
        <w:top w:val="none" w:sz="0" w:space="0" w:color="auto"/>
        <w:left w:val="none" w:sz="0" w:space="0" w:color="auto"/>
        <w:bottom w:val="none" w:sz="0" w:space="0" w:color="auto"/>
        <w:right w:val="none" w:sz="0" w:space="0" w:color="auto"/>
      </w:divBdr>
    </w:div>
    <w:div w:id="649939081">
      <w:bodyDiv w:val="1"/>
      <w:marLeft w:val="0"/>
      <w:marRight w:val="0"/>
      <w:marTop w:val="0"/>
      <w:marBottom w:val="0"/>
      <w:divBdr>
        <w:top w:val="none" w:sz="0" w:space="0" w:color="auto"/>
        <w:left w:val="none" w:sz="0" w:space="0" w:color="auto"/>
        <w:bottom w:val="none" w:sz="0" w:space="0" w:color="auto"/>
        <w:right w:val="none" w:sz="0" w:space="0" w:color="auto"/>
      </w:divBdr>
    </w:div>
    <w:div w:id="685331542">
      <w:bodyDiv w:val="1"/>
      <w:marLeft w:val="0"/>
      <w:marRight w:val="0"/>
      <w:marTop w:val="0"/>
      <w:marBottom w:val="0"/>
      <w:divBdr>
        <w:top w:val="none" w:sz="0" w:space="0" w:color="auto"/>
        <w:left w:val="none" w:sz="0" w:space="0" w:color="auto"/>
        <w:bottom w:val="none" w:sz="0" w:space="0" w:color="auto"/>
        <w:right w:val="none" w:sz="0" w:space="0" w:color="auto"/>
      </w:divBdr>
    </w:div>
    <w:div w:id="690840632">
      <w:bodyDiv w:val="1"/>
      <w:marLeft w:val="0"/>
      <w:marRight w:val="0"/>
      <w:marTop w:val="0"/>
      <w:marBottom w:val="0"/>
      <w:divBdr>
        <w:top w:val="none" w:sz="0" w:space="0" w:color="auto"/>
        <w:left w:val="none" w:sz="0" w:space="0" w:color="auto"/>
        <w:bottom w:val="none" w:sz="0" w:space="0" w:color="auto"/>
        <w:right w:val="none" w:sz="0" w:space="0" w:color="auto"/>
      </w:divBdr>
    </w:div>
    <w:div w:id="816992240">
      <w:bodyDiv w:val="1"/>
      <w:marLeft w:val="0"/>
      <w:marRight w:val="0"/>
      <w:marTop w:val="0"/>
      <w:marBottom w:val="0"/>
      <w:divBdr>
        <w:top w:val="none" w:sz="0" w:space="0" w:color="auto"/>
        <w:left w:val="none" w:sz="0" w:space="0" w:color="auto"/>
        <w:bottom w:val="none" w:sz="0" w:space="0" w:color="auto"/>
        <w:right w:val="none" w:sz="0" w:space="0" w:color="auto"/>
      </w:divBdr>
    </w:div>
    <w:div w:id="863131054">
      <w:bodyDiv w:val="1"/>
      <w:marLeft w:val="0"/>
      <w:marRight w:val="0"/>
      <w:marTop w:val="0"/>
      <w:marBottom w:val="0"/>
      <w:divBdr>
        <w:top w:val="none" w:sz="0" w:space="0" w:color="auto"/>
        <w:left w:val="none" w:sz="0" w:space="0" w:color="auto"/>
        <w:bottom w:val="none" w:sz="0" w:space="0" w:color="auto"/>
        <w:right w:val="none" w:sz="0" w:space="0" w:color="auto"/>
      </w:divBdr>
    </w:div>
    <w:div w:id="921717981">
      <w:bodyDiv w:val="1"/>
      <w:marLeft w:val="0"/>
      <w:marRight w:val="0"/>
      <w:marTop w:val="0"/>
      <w:marBottom w:val="0"/>
      <w:divBdr>
        <w:top w:val="none" w:sz="0" w:space="0" w:color="auto"/>
        <w:left w:val="none" w:sz="0" w:space="0" w:color="auto"/>
        <w:bottom w:val="none" w:sz="0" w:space="0" w:color="auto"/>
        <w:right w:val="none" w:sz="0" w:space="0" w:color="auto"/>
      </w:divBdr>
    </w:div>
    <w:div w:id="946352454">
      <w:bodyDiv w:val="1"/>
      <w:marLeft w:val="0"/>
      <w:marRight w:val="0"/>
      <w:marTop w:val="0"/>
      <w:marBottom w:val="0"/>
      <w:divBdr>
        <w:top w:val="none" w:sz="0" w:space="0" w:color="auto"/>
        <w:left w:val="none" w:sz="0" w:space="0" w:color="auto"/>
        <w:bottom w:val="none" w:sz="0" w:space="0" w:color="auto"/>
        <w:right w:val="none" w:sz="0" w:space="0" w:color="auto"/>
      </w:divBdr>
    </w:div>
    <w:div w:id="972907354">
      <w:bodyDiv w:val="1"/>
      <w:marLeft w:val="0"/>
      <w:marRight w:val="0"/>
      <w:marTop w:val="0"/>
      <w:marBottom w:val="0"/>
      <w:divBdr>
        <w:top w:val="none" w:sz="0" w:space="0" w:color="auto"/>
        <w:left w:val="none" w:sz="0" w:space="0" w:color="auto"/>
        <w:bottom w:val="none" w:sz="0" w:space="0" w:color="auto"/>
        <w:right w:val="none" w:sz="0" w:space="0" w:color="auto"/>
      </w:divBdr>
    </w:div>
    <w:div w:id="993878936">
      <w:bodyDiv w:val="1"/>
      <w:marLeft w:val="0"/>
      <w:marRight w:val="0"/>
      <w:marTop w:val="0"/>
      <w:marBottom w:val="0"/>
      <w:divBdr>
        <w:top w:val="none" w:sz="0" w:space="0" w:color="auto"/>
        <w:left w:val="none" w:sz="0" w:space="0" w:color="auto"/>
        <w:bottom w:val="none" w:sz="0" w:space="0" w:color="auto"/>
        <w:right w:val="none" w:sz="0" w:space="0" w:color="auto"/>
      </w:divBdr>
    </w:div>
    <w:div w:id="1016465213">
      <w:bodyDiv w:val="1"/>
      <w:marLeft w:val="0"/>
      <w:marRight w:val="0"/>
      <w:marTop w:val="0"/>
      <w:marBottom w:val="0"/>
      <w:divBdr>
        <w:top w:val="none" w:sz="0" w:space="0" w:color="auto"/>
        <w:left w:val="none" w:sz="0" w:space="0" w:color="auto"/>
        <w:bottom w:val="none" w:sz="0" w:space="0" w:color="auto"/>
        <w:right w:val="none" w:sz="0" w:space="0" w:color="auto"/>
      </w:divBdr>
    </w:div>
    <w:div w:id="1094977606">
      <w:bodyDiv w:val="1"/>
      <w:marLeft w:val="0"/>
      <w:marRight w:val="0"/>
      <w:marTop w:val="0"/>
      <w:marBottom w:val="0"/>
      <w:divBdr>
        <w:top w:val="none" w:sz="0" w:space="0" w:color="auto"/>
        <w:left w:val="none" w:sz="0" w:space="0" w:color="auto"/>
        <w:bottom w:val="none" w:sz="0" w:space="0" w:color="auto"/>
        <w:right w:val="none" w:sz="0" w:space="0" w:color="auto"/>
      </w:divBdr>
    </w:div>
    <w:div w:id="1114322551">
      <w:bodyDiv w:val="1"/>
      <w:marLeft w:val="0"/>
      <w:marRight w:val="0"/>
      <w:marTop w:val="0"/>
      <w:marBottom w:val="0"/>
      <w:divBdr>
        <w:top w:val="none" w:sz="0" w:space="0" w:color="auto"/>
        <w:left w:val="none" w:sz="0" w:space="0" w:color="auto"/>
        <w:bottom w:val="none" w:sz="0" w:space="0" w:color="auto"/>
        <w:right w:val="none" w:sz="0" w:space="0" w:color="auto"/>
      </w:divBdr>
    </w:div>
    <w:div w:id="1158037291">
      <w:bodyDiv w:val="1"/>
      <w:marLeft w:val="0"/>
      <w:marRight w:val="0"/>
      <w:marTop w:val="0"/>
      <w:marBottom w:val="0"/>
      <w:divBdr>
        <w:top w:val="none" w:sz="0" w:space="0" w:color="auto"/>
        <w:left w:val="none" w:sz="0" w:space="0" w:color="auto"/>
        <w:bottom w:val="none" w:sz="0" w:space="0" w:color="auto"/>
        <w:right w:val="none" w:sz="0" w:space="0" w:color="auto"/>
      </w:divBdr>
    </w:div>
    <w:div w:id="1162426217">
      <w:bodyDiv w:val="1"/>
      <w:marLeft w:val="0"/>
      <w:marRight w:val="0"/>
      <w:marTop w:val="0"/>
      <w:marBottom w:val="0"/>
      <w:divBdr>
        <w:top w:val="none" w:sz="0" w:space="0" w:color="auto"/>
        <w:left w:val="none" w:sz="0" w:space="0" w:color="auto"/>
        <w:bottom w:val="none" w:sz="0" w:space="0" w:color="auto"/>
        <w:right w:val="none" w:sz="0" w:space="0" w:color="auto"/>
      </w:divBdr>
    </w:div>
    <w:div w:id="1220705503">
      <w:bodyDiv w:val="1"/>
      <w:marLeft w:val="0"/>
      <w:marRight w:val="0"/>
      <w:marTop w:val="0"/>
      <w:marBottom w:val="0"/>
      <w:divBdr>
        <w:top w:val="none" w:sz="0" w:space="0" w:color="auto"/>
        <w:left w:val="none" w:sz="0" w:space="0" w:color="auto"/>
        <w:bottom w:val="none" w:sz="0" w:space="0" w:color="auto"/>
        <w:right w:val="none" w:sz="0" w:space="0" w:color="auto"/>
      </w:divBdr>
    </w:div>
    <w:div w:id="1232733661">
      <w:bodyDiv w:val="1"/>
      <w:marLeft w:val="0"/>
      <w:marRight w:val="0"/>
      <w:marTop w:val="0"/>
      <w:marBottom w:val="0"/>
      <w:divBdr>
        <w:top w:val="none" w:sz="0" w:space="0" w:color="auto"/>
        <w:left w:val="none" w:sz="0" w:space="0" w:color="auto"/>
        <w:bottom w:val="none" w:sz="0" w:space="0" w:color="auto"/>
        <w:right w:val="none" w:sz="0" w:space="0" w:color="auto"/>
      </w:divBdr>
    </w:div>
    <w:div w:id="1265457854">
      <w:bodyDiv w:val="1"/>
      <w:marLeft w:val="0"/>
      <w:marRight w:val="0"/>
      <w:marTop w:val="0"/>
      <w:marBottom w:val="0"/>
      <w:divBdr>
        <w:top w:val="none" w:sz="0" w:space="0" w:color="auto"/>
        <w:left w:val="none" w:sz="0" w:space="0" w:color="auto"/>
        <w:bottom w:val="none" w:sz="0" w:space="0" w:color="auto"/>
        <w:right w:val="none" w:sz="0" w:space="0" w:color="auto"/>
      </w:divBdr>
    </w:div>
    <w:div w:id="1280992569">
      <w:bodyDiv w:val="1"/>
      <w:marLeft w:val="0"/>
      <w:marRight w:val="0"/>
      <w:marTop w:val="0"/>
      <w:marBottom w:val="0"/>
      <w:divBdr>
        <w:top w:val="none" w:sz="0" w:space="0" w:color="auto"/>
        <w:left w:val="none" w:sz="0" w:space="0" w:color="auto"/>
        <w:bottom w:val="none" w:sz="0" w:space="0" w:color="auto"/>
        <w:right w:val="none" w:sz="0" w:space="0" w:color="auto"/>
      </w:divBdr>
    </w:div>
    <w:div w:id="1296444434">
      <w:bodyDiv w:val="1"/>
      <w:marLeft w:val="0"/>
      <w:marRight w:val="0"/>
      <w:marTop w:val="0"/>
      <w:marBottom w:val="0"/>
      <w:divBdr>
        <w:top w:val="none" w:sz="0" w:space="0" w:color="auto"/>
        <w:left w:val="none" w:sz="0" w:space="0" w:color="auto"/>
        <w:bottom w:val="none" w:sz="0" w:space="0" w:color="auto"/>
        <w:right w:val="none" w:sz="0" w:space="0" w:color="auto"/>
      </w:divBdr>
    </w:div>
    <w:div w:id="1317107167">
      <w:bodyDiv w:val="1"/>
      <w:marLeft w:val="0"/>
      <w:marRight w:val="0"/>
      <w:marTop w:val="0"/>
      <w:marBottom w:val="0"/>
      <w:divBdr>
        <w:top w:val="none" w:sz="0" w:space="0" w:color="auto"/>
        <w:left w:val="none" w:sz="0" w:space="0" w:color="auto"/>
        <w:bottom w:val="none" w:sz="0" w:space="0" w:color="auto"/>
        <w:right w:val="none" w:sz="0" w:space="0" w:color="auto"/>
      </w:divBdr>
    </w:div>
    <w:div w:id="1327174939">
      <w:bodyDiv w:val="1"/>
      <w:marLeft w:val="0"/>
      <w:marRight w:val="0"/>
      <w:marTop w:val="0"/>
      <w:marBottom w:val="0"/>
      <w:divBdr>
        <w:top w:val="none" w:sz="0" w:space="0" w:color="auto"/>
        <w:left w:val="none" w:sz="0" w:space="0" w:color="auto"/>
        <w:bottom w:val="none" w:sz="0" w:space="0" w:color="auto"/>
        <w:right w:val="none" w:sz="0" w:space="0" w:color="auto"/>
      </w:divBdr>
      <w:divsChild>
        <w:div w:id="529997601">
          <w:marLeft w:val="0"/>
          <w:marRight w:val="0"/>
          <w:marTop w:val="100"/>
          <w:marBottom w:val="100"/>
          <w:divBdr>
            <w:top w:val="none" w:sz="0" w:space="0" w:color="auto"/>
            <w:left w:val="none" w:sz="0" w:space="0" w:color="auto"/>
            <w:bottom w:val="none" w:sz="0" w:space="0" w:color="auto"/>
            <w:right w:val="none" w:sz="0" w:space="0" w:color="auto"/>
          </w:divBdr>
          <w:divsChild>
            <w:div w:id="1671366167">
              <w:marLeft w:val="245"/>
              <w:marRight w:val="0"/>
              <w:marTop w:val="475"/>
              <w:marBottom w:val="0"/>
              <w:divBdr>
                <w:top w:val="none" w:sz="0" w:space="0" w:color="auto"/>
                <w:left w:val="none" w:sz="0" w:space="0" w:color="auto"/>
                <w:bottom w:val="none" w:sz="0" w:space="0" w:color="auto"/>
                <w:right w:val="none" w:sz="0" w:space="0" w:color="auto"/>
              </w:divBdr>
            </w:div>
          </w:divsChild>
        </w:div>
      </w:divsChild>
    </w:div>
    <w:div w:id="1398167937">
      <w:bodyDiv w:val="1"/>
      <w:marLeft w:val="0"/>
      <w:marRight w:val="0"/>
      <w:marTop w:val="0"/>
      <w:marBottom w:val="0"/>
      <w:divBdr>
        <w:top w:val="none" w:sz="0" w:space="0" w:color="auto"/>
        <w:left w:val="none" w:sz="0" w:space="0" w:color="auto"/>
        <w:bottom w:val="none" w:sz="0" w:space="0" w:color="auto"/>
        <w:right w:val="none" w:sz="0" w:space="0" w:color="auto"/>
      </w:divBdr>
    </w:div>
    <w:div w:id="1446584712">
      <w:bodyDiv w:val="1"/>
      <w:marLeft w:val="0"/>
      <w:marRight w:val="0"/>
      <w:marTop w:val="0"/>
      <w:marBottom w:val="0"/>
      <w:divBdr>
        <w:top w:val="none" w:sz="0" w:space="0" w:color="auto"/>
        <w:left w:val="none" w:sz="0" w:space="0" w:color="auto"/>
        <w:bottom w:val="none" w:sz="0" w:space="0" w:color="auto"/>
        <w:right w:val="none" w:sz="0" w:space="0" w:color="auto"/>
      </w:divBdr>
    </w:div>
    <w:div w:id="1453788779">
      <w:bodyDiv w:val="1"/>
      <w:marLeft w:val="0"/>
      <w:marRight w:val="0"/>
      <w:marTop w:val="0"/>
      <w:marBottom w:val="0"/>
      <w:divBdr>
        <w:top w:val="none" w:sz="0" w:space="0" w:color="auto"/>
        <w:left w:val="none" w:sz="0" w:space="0" w:color="auto"/>
        <w:bottom w:val="none" w:sz="0" w:space="0" w:color="auto"/>
        <w:right w:val="none" w:sz="0" w:space="0" w:color="auto"/>
      </w:divBdr>
    </w:div>
    <w:div w:id="1472407287">
      <w:bodyDiv w:val="1"/>
      <w:marLeft w:val="0"/>
      <w:marRight w:val="0"/>
      <w:marTop w:val="0"/>
      <w:marBottom w:val="0"/>
      <w:divBdr>
        <w:top w:val="none" w:sz="0" w:space="0" w:color="auto"/>
        <w:left w:val="none" w:sz="0" w:space="0" w:color="auto"/>
        <w:bottom w:val="none" w:sz="0" w:space="0" w:color="auto"/>
        <w:right w:val="none" w:sz="0" w:space="0" w:color="auto"/>
      </w:divBdr>
    </w:div>
    <w:div w:id="1603880190">
      <w:bodyDiv w:val="1"/>
      <w:marLeft w:val="0"/>
      <w:marRight w:val="0"/>
      <w:marTop w:val="0"/>
      <w:marBottom w:val="0"/>
      <w:divBdr>
        <w:top w:val="none" w:sz="0" w:space="0" w:color="auto"/>
        <w:left w:val="none" w:sz="0" w:space="0" w:color="auto"/>
        <w:bottom w:val="none" w:sz="0" w:space="0" w:color="auto"/>
        <w:right w:val="none" w:sz="0" w:space="0" w:color="auto"/>
      </w:divBdr>
    </w:div>
    <w:div w:id="1605113901">
      <w:bodyDiv w:val="1"/>
      <w:marLeft w:val="0"/>
      <w:marRight w:val="0"/>
      <w:marTop w:val="0"/>
      <w:marBottom w:val="0"/>
      <w:divBdr>
        <w:top w:val="none" w:sz="0" w:space="0" w:color="auto"/>
        <w:left w:val="none" w:sz="0" w:space="0" w:color="auto"/>
        <w:bottom w:val="none" w:sz="0" w:space="0" w:color="auto"/>
        <w:right w:val="none" w:sz="0" w:space="0" w:color="auto"/>
      </w:divBdr>
    </w:div>
    <w:div w:id="1629966972">
      <w:bodyDiv w:val="1"/>
      <w:marLeft w:val="0"/>
      <w:marRight w:val="0"/>
      <w:marTop w:val="0"/>
      <w:marBottom w:val="0"/>
      <w:divBdr>
        <w:top w:val="none" w:sz="0" w:space="0" w:color="auto"/>
        <w:left w:val="none" w:sz="0" w:space="0" w:color="auto"/>
        <w:bottom w:val="none" w:sz="0" w:space="0" w:color="auto"/>
        <w:right w:val="none" w:sz="0" w:space="0" w:color="auto"/>
      </w:divBdr>
    </w:div>
    <w:div w:id="1650748781">
      <w:bodyDiv w:val="1"/>
      <w:marLeft w:val="0"/>
      <w:marRight w:val="0"/>
      <w:marTop w:val="0"/>
      <w:marBottom w:val="0"/>
      <w:divBdr>
        <w:top w:val="none" w:sz="0" w:space="0" w:color="auto"/>
        <w:left w:val="none" w:sz="0" w:space="0" w:color="auto"/>
        <w:bottom w:val="none" w:sz="0" w:space="0" w:color="auto"/>
        <w:right w:val="none" w:sz="0" w:space="0" w:color="auto"/>
      </w:divBdr>
    </w:div>
    <w:div w:id="1662853373">
      <w:bodyDiv w:val="1"/>
      <w:marLeft w:val="0"/>
      <w:marRight w:val="0"/>
      <w:marTop w:val="0"/>
      <w:marBottom w:val="0"/>
      <w:divBdr>
        <w:top w:val="none" w:sz="0" w:space="0" w:color="auto"/>
        <w:left w:val="none" w:sz="0" w:space="0" w:color="auto"/>
        <w:bottom w:val="none" w:sz="0" w:space="0" w:color="auto"/>
        <w:right w:val="none" w:sz="0" w:space="0" w:color="auto"/>
      </w:divBdr>
    </w:div>
    <w:div w:id="1692486672">
      <w:bodyDiv w:val="1"/>
      <w:marLeft w:val="0"/>
      <w:marRight w:val="0"/>
      <w:marTop w:val="0"/>
      <w:marBottom w:val="0"/>
      <w:divBdr>
        <w:top w:val="none" w:sz="0" w:space="0" w:color="auto"/>
        <w:left w:val="none" w:sz="0" w:space="0" w:color="auto"/>
        <w:bottom w:val="none" w:sz="0" w:space="0" w:color="auto"/>
        <w:right w:val="none" w:sz="0" w:space="0" w:color="auto"/>
      </w:divBdr>
    </w:div>
    <w:div w:id="1702432522">
      <w:bodyDiv w:val="1"/>
      <w:marLeft w:val="0"/>
      <w:marRight w:val="0"/>
      <w:marTop w:val="0"/>
      <w:marBottom w:val="0"/>
      <w:divBdr>
        <w:top w:val="none" w:sz="0" w:space="0" w:color="auto"/>
        <w:left w:val="none" w:sz="0" w:space="0" w:color="auto"/>
        <w:bottom w:val="none" w:sz="0" w:space="0" w:color="auto"/>
        <w:right w:val="none" w:sz="0" w:space="0" w:color="auto"/>
      </w:divBdr>
    </w:div>
    <w:div w:id="1746414622">
      <w:bodyDiv w:val="1"/>
      <w:marLeft w:val="0"/>
      <w:marRight w:val="0"/>
      <w:marTop w:val="0"/>
      <w:marBottom w:val="0"/>
      <w:divBdr>
        <w:top w:val="none" w:sz="0" w:space="0" w:color="auto"/>
        <w:left w:val="none" w:sz="0" w:space="0" w:color="auto"/>
        <w:bottom w:val="none" w:sz="0" w:space="0" w:color="auto"/>
        <w:right w:val="none" w:sz="0" w:space="0" w:color="auto"/>
      </w:divBdr>
    </w:div>
    <w:div w:id="1778285261">
      <w:bodyDiv w:val="1"/>
      <w:marLeft w:val="0"/>
      <w:marRight w:val="0"/>
      <w:marTop w:val="0"/>
      <w:marBottom w:val="0"/>
      <w:divBdr>
        <w:top w:val="none" w:sz="0" w:space="0" w:color="auto"/>
        <w:left w:val="none" w:sz="0" w:space="0" w:color="auto"/>
        <w:bottom w:val="none" w:sz="0" w:space="0" w:color="auto"/>
        <w:right w:val="none" w:sz="0" w:space="0" w:color="auto"/>
      </w:divBdr>
    </w:div>
    <w:div w:id="1787387869">
      <w:bodyDiv w:val="1"/>
      <w:marLeft w:val="0"/>
      <w:marRight w:val="0"/>
      <w:marTop w:val="0"/>
      <w:marBottom w:val="0"/>
      <w:divBdr>
        <w:top w:val="none" w:sz="0" w:space="0" w:color="auto"/>
        <w:left w:val="none" w:sz="0" w:space="0" w:color="auto"/>
        <w:bottom w:val="none" w:sz="0" w:space="0" w:color="auto"/>
        <w:right w:val="none" w:sz="0" w:space="0" w:color="auto"/>
      </w:divBdr>
    </w:div>
    <w:div w:id="1793985765">
      <w:bodyDiv w:val="1"/>
      <w:marLeft w:val="0"/>
      <w:marRight w:val="0"/>
      <w:marTop w:val="0"/>
      <w:marBottom w:val="0"/>
      <w:divBdr>
        <w:top w:val="none" w:sz="0" w:space="0" w:color="auto"/>
        <w:left w:val="none" w:sz="0" w:space="0" w:color="auto"/>
        <w:bottom w:val="none" w:sz="0" w:space="0" w:color="auto"/>
        <w:right w:val="none" w:sz="0" w:space="0" w:color="auto"/>
      </w:divBdr>
    </w:div>
    <w:div w:id="1897348872">
      <w:bodyDiv w:val="1"/>
      <w:marLeft w:val="0"/>
      <w:marRight w:val="0"/>
      <w:marTop w:val="0"/>
      <w:marBottom w:val="0"/>
      <w:divBdr>
        <w:top w:val="none" w:sz="0" w:space="0" w:color="auto"/>
        <w:left w:val="none" w:sz="0" w:space="0" w:color="auto"/>
        <w:bottom w:val="none" w:sz="0" w:space="0" w:color="auto"/>
        <w:right w:val="none" w:sz="0" w:space="0" w:color="auto"/>
      </w:divBdr>
    </w:div>
    <w:div w:id="1909027027">
      <w:bodyDiv w:val="1"/>
      <w:marLeft w:val="0"/>
      <w:marRight w:val="0"/>
      <w:marTop w:val="0"/>
      <w:marBottom w:val="0"/>
      <w:divBdr>
        <w:top w:val="none" w:sz="0" w:space="0" w:color="auto"/>
        <w:left w:val="none" w:sz="0" w:space="0" w:color="auto"/>
        <w:bottom w:val="none" w:sz="0" w:space="0" w:color="auto"/>
        <w:right w:val="none" w:sz="0" w:space="0" w:color="auto"/>
      </w:divBdr>
    </w:div>
    <w:div w:id="1911187621">
      <w:bodyDiv w:val="1"/>
      <w:marLeft w:val="0"/>
      <w:marRight w:val="0"/>
      <w:marTop w:val="0"/>
      <w:marBottom w:val="0"/>
      <w:divBdr>
        <w:top w:val="none" w:sz="0" w:space="0" w:color="auto"/>
        <w:left w:val="none" w:sz="0" w:space="0" w:color="auto"/>
        <w:bottom w:val="none" w:sz="0" w:space="0" w:color="auto"/>
        <w:right w:val="none" w:sz="0" w:space="0" w:color="auto"/>
      </w:divBdr>
    </w:div>
    <w:div w:id="1946883086">
      <w:bodyDiv w:val="1"/>
      <w:marLeft w:val="0"/>
      <w:marRight w:val="0"/>
      <w:marTop w:val="0"/>
      <w:marBottom w:val="0"/>
      <w:divBdr>
        <w:top w:val="none" w:sz="0" w:space="0" w:color="auto"/>
        <w:left w:val="none" w:sz="0" w:space="0" w:color="auto"/>
        <w:bottom w:val="none" w:sz="0" w:space="0" w:color="auto"/>
        <w:right w:val="none" w:sz="0" w:space="0" w:color="auto"/>
      </w:divBdr>
    </w:div>
    <w:div w:id="1987928316">
      <w:bodyDiv w:val="1"/>
      <w:marLeft w:val="0"/>
      <w:marRight w:val="0"/>
      <w:marTop w:val="0"/>
      <w:marBottom w:val="0"/>
      <w:divBdr>
        <w:top w:val="none" w:sz="0" w:space="0" w:color="auto"/>
        <w:left w:val="none" w:sz="0" w:space="0" w:color="auto"/>
        <w:bottom w:val="none" w:sz="0" w:space="0" w:color="auto"/>
        <w:right w:val="none" w:sz="0" w:space="0" w:color="auto"/>
      </w:divBdr>
    </w:div>
    <w:div w:id="1988627421">
      <w:bodyDiv w:val="1"/>
      <w:marLeft w:val="0"/>
      <w:marRight w:val="0"/>
      <w:marTop w:val="0"/>
      <w:marBottom w:val="0"/>
      <w:divBdr>
        <w:top w:val="none" w:sz="0" w:space="0" w:color="auto"/>
        <w:left w:val="none" w:sz="0" w:space="0" w:color="auto"/>
        <w:bottom w:val="none" w:sz="0" w:space="0" w:color="auto"/>
        <w:right w:val="none" w:sz="0" w:space="0" w:color="auto"/>
      </w:divBdr>
    </w:div>
    <w:div w:id="2012366420">
      <w:bodyDiv w:val="1"/>
      <w:marLeft w:val="0"/>
      <w:marRight w:val="0"/>
      <w:marTop w:val="0"/>
      <w:marBottom w:val="0"/>
      <w:divBdr>
        <w:top w:val="none" w:sz="0" w:space="0" w:color="auto"/>
        <w:left w:val="none" w:sz="0" w:space="0" w:color="auto"/>
        <w:bottom w:val="none" w:sz="0" w:space="0" w:color="auto"/>
        <w:right w:val="none" w:sz="0" w:space="0" w:color="auto"/>
      </w:divBdr>
    </w:div>
    <w:div w:id="2013415699">
      <w:bodyDiv w:val="1"/>
      <w:marLeft w:val="0"/>
      <w:marRight w:val="0"/>
      <w:marTop w:val="0"/>
      <w:marBottom w:val="0"/>
      <w:divBdr>
        <w:top w:val="none" w:sz="0" w:space="0" w:color="auto"/>
        <w:left w:val="none" w:sz="0" w:space="0" w:color="auto"/>
        <w:bottom w:val="none" w:sz="0" w:space="0" w:color="auto"/>
        <w:right w:val="none" w:sz="0" w:space="0" w:color="auto"/>
      </w:divBdr>
    </w:div>
    <w:div w:id="2028210529">
      <w:bodyDiv w:val="1"/>
      <w:marLeft w:val="0"/>
      <w:marRight w:val="0"/>
      <w:marTop w:val="0"/>
      <w:marBottom w:val="0"/>
      <w:divBdr>
        <w:top w:val="none" w:sz="0" w:space="0" w:color="auto"/>
        <w:left w:val="none" w:sz="0" w:space="0" w:color="auto"/>
        <w:bottom w:val="none" w:sz="0" w:space="0" w:color="auto"/>
        <w:right w:val="none" w:sz="0" w:space="0" w:color="auto"/>
      </w:divBdr>
    </w:div>
    <w:div w:id="2036685580">
      <w:bodyDiv w:val="1"/>
      <w:marLeft w:val="0"/>
      <w:marRight w:val="0"/>
      <w:marTop w:val="0"/>
      <w:marBottom w:val="0"/>
      <w:divBdr>
        <w:top w:val="none" w:sz="0" w:space="0" w:color="auto"/>
        <w:left w:val="none" w:sz="0" w:space="0" w:color="auto"/>
        <w:bottom w:val="none" w:sz="0" w:space="0" w:color="auto"/>
        <w:right w:val="none" w:sz="0" w:space="0" w:color="auto"/>
      </w:divBdr>
    </w:div>
    <w:div w:id="2043170407">
      <w:bodyDiv w:val="1"/>
      <w:marLeft w:val="0"/>
      <w:marRight w:val="0"/>
      <w:marTop w:val="0"/>
      <w:marBottom w:val="0"/>
      <w:divBdr>
        <w:top w:val="none" w:sz="0" w:space="0" w:color="auto"/>
        <w:left w:val="none" w:sz="0" w:space="0" w:color="auto"/>
        <w:bottom w:val="none" w:sz="0" w:space="0" w:color="auto"/>
        <w:right w:val="none" w:sz="0" w:space="0" w:color="auto"/>
      </w:divBdr>
    </w:div>
    <w:div w:id="2047560679">
      <w:bodyDiv w:val="1"/>
      <w:marLeft w:val="0"/>
      <w:marRight w:val="0"/>
      <w:marTop w:val="0"/>
      <w:marBottom w:val="0"/>
      <w:divBdr>
        <w:top w:val="none" w:sz="0" w:space="0" w:color="auto"/>
        <w:left w:val="none" w:sz="0" w:space="0" w:color="auto"/>
        <w:bottom w:val="none" w:sz="0" w:space="0" w:color="auto"/>
        <w:right w:val="none" w:sz="0" w:space="0" w:color="auto"/>
      </w:divBdr>
    </w:div>
    <w:div w:id="2102795991">
      <w:bodyDiv w:val="1"/>
      <w:marLeft w:val="0"/>
      <w:marRight w:val="0"/>
      <w:marTop w:val="0"/>
      <w:marBottom w:val="0"/>
      <w:divBdr>
        <w:top w:val="none" w:sz="0" w:space="0" w:color="auto"/>
        <w:left w:val="none" w:sz="0" w:space="0" w:color="auto"/>
        <w:bottom w:val="none" w:sz="0" w:space="0" w:color="auto"/>
        <w:right w:val="none" w:sz="0" w:space="0" w:color="auto"/>
      </w:divBdr>
    </w:div>
    <w:div w:id="213413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Law2006</b:Tag>
    <b:SourceType>Report</b:SourceType>
    <b:Guid>{C6786EE2-A7D7-4D48-9DF4-5D249855D735}</b:Guid>
    <b:Author>
      <b:Author>
        <b:NameList>
          <b:Person>
            <b:Last>Law</b:Last>
            <b:First>Martin</b:First>
          </b:Person>
        </b:NameList>
      </b:Author>
    </b:Author>
    <b:Title>A Simple Introduction to Support Vector Machines</b:Title>
    <b:Year>2006</b:Year>
    <b:Department>Department of Computer Science and Engineering</b:Department>
    <b:Institution>Michigan State University, USA</b:Institution>
    <b:Pages>56</b:Pages>
    <b:ThesisType>Lecture Notes for CSE 802 course</b:ThesisType>
    <b:Comments>Available from http://www.cise.ufl.edu/class/cis4930sp11dtm/notes/intro_svm_new.pdf</b:Comments>
    <b:RefOrder>1</b:RefOrder>
  </b:Source>
  <b:Source>
    <b:Tag>Wikibooks2008SVM</b:Tag>
    <b:SourceType>DocumentFromInternetSite</b:SourceType>
    <b:Guid>{C67C376C-911A-4889-9975-D3DD4FBCF301}</b:Guid>
    <b:Author>
      <b:Author>
        <b:NameList>
          <b:Person>
            <b:Last>Wikibooks</b:Last>
          </b:Person>
        </b:NameList>
      </b:Author>
    </b:Author>
    <b:Title>Support Vector Machines</b:Title>
    <b:Year>2008</b:Year>
    <b:InternetSiteTitle>Wikibooks website</b:InternetSiteTitle>
    <b:Month>January</b:Month>
    <b:Day>1</b:Day>
    <b:YearAccessed>2008</b:YearAccessed>
    <b:URL>http://en.wikibooks.org/wiki/Support_Vector_Machines</b:URL>
    <b:ProductionCompany>Wikimedia Foundation</b:ProductionCompany>
    <b:RefOrder>2</b:RefOrder>
  </b:Source>
  <b:Source>
    <b:Tag>Honavar</b:Tag>
    <b:SourceType>Report</b:SourceType>
    <b:Guid>{606F7712-ED1D-49BB-8F10-50149E0055EB}</b:Guid>
    <b:Author>
      <b:Author>
        <b:NameList>
          <b:Person>
            <b:Last>Honavar</b:Last>
            <b:First>Vasant</b:First>
            <b:Middle>G</b:Middle>
          </b:Person>
        </b:NameList>
      </b:Author>
    </b:Author>
    <b:Title>Sequential Minimal Optimization for SVM</b:Title>
    <b:Pages>42</b:Pages>
    <b:City>Ames, Iowa, USA</b:City>
    <b:Publisher>Vasant Honavar homepage</b:Publisher>
    <b:Department>Department of Computer Science</b:Department>
    <b:Institution>Iowa State University</b:Institution>
    <b:ThesisType>Research Notes</b:ThesisType>
    <b:Comments>Available at http://www.cs.iastate.edu/~honavar/smo-svm.pdf</b:Comments>
    <b:RefOrder>3</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5</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6</b:RefOrder>
  </b:Source>
  <b:Source>
    <b:Tag>Platt1998</b:Tag>
    <b:SourceType>Report</b:SourceType>
    <b:Guid>{FA00589C-125D-4E4B-966D-0E7F4ED1E9EC}</b:Guid>
    <b:Author>
      <b:Author>
        <b:NameList>
          <b:Person>
            <b:Last>Platt</b:Last>
            <b:First>John</b:First>
            <b:Middle>C</b:Middle>
          </b:Person>
        </b:NameList>
      </b:Author>
    </b:Author>
    <b:Title>Sequential Minimal Optimization: A Fast Algorithm for Training Support Vector Machines</b:Title>
    <b:Year>1998</b:Year>
    <b:Publisher>Microsoft Research</b:Publisher>
    <b:Pages>21</b:Pages>
    <b:ThesisType>Technical Report</b:ThesisType>
    <b:StandardNumber>MSR-TR-98-14</b:StandardNumber>
    <b:Comments>Available at http://www.msr-waypoint.com/pubs/69644/tr-98-14.pdf</b:Comments>
    <b:RefOrder>7</b:RefOrder>
  </b:Source>
  <b:Source>
    <b:Tag>Moore2001</b:Tag>
    <b:SourceType>Report</b:SourceType>
    <b:Guid>{EEE29175-24BA-436A-A6B3-66C30FD7EB36}</b:Guid>
    <b:Author>
      <b:Author>
        <b:NameList>
          <b:Person>
            <b:Last>Moore</b:Last>
            <b:First>Andrew</b:First>
            <b:Middle>W.</b:Middle>
          </b:Person>
        </b:NameList>
      </b:Author>
    </b:Author>
    <b:Title>Support Vector Machines</b:Title>
    <b:Year>2001</b:Year>
    <b:Publisher>Available at http://www. cs. cmu. edu/~awm/tutorials</b:Publisher>
    <b:Department>School of Computer Science</b:Department>
    <b:Institution>Carnegie Mellon University, USA</b:Institution>
    <b:Pages>56</b:Pages>
    <b:ThesisType>Tutorial</b:ThesisType>
    <b:Comments>Available at http://www.autonlab.org/tutorials/svm.html</b:Comments>
    <b:RefOrder>8</b:RefOrder>
  </b:Source>
  <b:Source>
    <b:Tag>Johansen2012</b:Tag>
    <b:SourceType>Misc</b:SourceType>
    <b:Guid>{1A32BEF7-1CC7-4A55-9640-798ECA4DD8B3}</b:Guid>
    <b:Author>
      <b:Author>
        <b:NameList>
          <b:Person>
            <b:Last>Johansen</b:Last>
            <b:First>Ivan</b:First>
          </b:Person>
        </b:NameList>
      </b:Author>
    </b:Author>
    <b:Title>Graph software</b:Title>
    <b:Year>2012</b:Year>
    <b:Month>December</b:Month>
    <b:Day>29</b:Day>
    <b:PublicationTitle>Graph version 4.4.2 build 543</b:PublicationTitle>
    <b:Publisher>GNU General Public License</b:Publisher>
    <b:Medium>Software</b:Medium>
    <b:Issue>4.4.2 build 543</b:Issue>
    <b:Comments>Web link is http://www.padowan.dk</b:Comments>
    <b:RefOrder>9</b:RefOrder>
  </b:Source>
  <b:Source>
    <b:Tag>Cristianini2001</b:Tag>
    <b:SourceType>ConferenceProceedings</b:SourceType>
    <b:Guid>{93BAB5E4-046D-4BF3-911A-15B194CA1A0C}</b:Guid>
    <b:Title>Support Vector and Kernel Machines</b:Title>
    <b:Year>2001</b:Year>
    <b:Publisher>Website for the book "Support Vector Machines": http://www.support-vector.net</b:Publisher>
    <b:City>Bellevue, Washington, USA</b:City>
    <b:Comments>http://www.support-vector.net/icml-tutorial.pdf</b:Comments>
    <b:Medium>Tutorial</b:Medium>
    <b:YearAccessed>2015</b:YearAccessed>
    <b:URL>http://www.cis.upenn.edu/~mkearns/teaching/cis700/icml-tutorial.pdf</b:URL>
    <b:Author>
      <b:Author>
        <b:NameList>
          <b:Person>
            <b:Last>Cristianini</b:Last>
            <b:First>Nello</b:First>
          </b:Person>
        </b:NameList>
      </b:Author>
    </b:Author>
    <b:ConferenceName>The 28th International Conference on Machine Learning (ICML)</b:ConferenceName>
    <b:RefOrder>10</b:RefOrder>
  </b:Source>
</b:Sources>
</file>

<file path=customXml/itemProps1.xml><?xml version="1.0" encoding="utf-8"?>
<ds:datastoreItem xmlns:ds="http://schemas.openxmlformats.org/officeDocument/2006/customXml" ds:itemID="{177B8C16-B1FB-4EE8-9661-EE227AB61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15</Pages>
  <Words>7615</Words>
  <Characters>43406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Manager>sciencepublishinggroup</Manager>
  <Company>sciencepublishinggroup</Company>
  <LinksUpToDate>false</LinksUpToDate>
  <CharactersWithSpaces>50920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sciencepublishinggroup</dc:creator>
  <cp:keywords/>
  <cp:lastModifiedBy>Loc Nguyen</cp:lastModifiedBy>
  <cp:revision>182</cp:revision>
  <dcterms:created xsi:type="dcterms:W3CDTF">2015-07-09T04:28:00Z</dcterms:created>
  <dcterms:modified xsi:type="dcterms:W3CDTF">2016-06-03T06:48:00Z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