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class05.R</w:t>
      </w:r>
    </w:p>
    <w:p>
      <w:pPr>
        <w:pStyle w:val="Author"/>
      </w:pPr>
      <w:r>
        <w:t xml:space="preserve">hitif</w:t>
      </w:r>
    </w:p>
    <w:p>
      <w:pPr>
        <w:pStyle w:val="Date"/>
      </w:pPr>
      <w:r>
        <w:t xml:space="preserve">2020-01-22</w:t>
      </w:r>
    </w:p>
    <w:p>
      <w:pPr>
        <w:pStyle w:val="SourceCode"/>
      </w:pPr>
      <w:r>
        <w:rPr>
          <w:rStyle w:val="CommentTok"/>
        </w:rPr>
        <w:t xml:space="preserve">#Class 5</w:t>
      </w:r>
      <w:r>
        <w:br/>
      </w:r>
      <w:r>
        <w:rPr>
          <w:rStyle w:val="CommentTok"/>
        </w:rPr>
        <w:t xml:space="preserve">#Data visualization and graphics in R</w:t>
      </w:r>
      <w:r>
        <w:br/>
      </w:r>
      <w:r>
        <w:br/>
      </w:r>
      <w:r>
        <w:rPr>
          <w:rStyle w:val="CommentTok"/>
        </w:rPr>
        <w:t xml:space="preserve">#GRAPH 1: practice plot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#following the lecture exercise</w:t>
      </w:r>
      <w:r>
        <w:br/>
      </w:r>
      <w:r>
        <w:rPr>
          <w:rStyle w:val="CommentTok"/>
        </w:rPr>
        <w:t xml:space="preserve">#set WD to lecture_5</w:t>
      </w:r>
      <w:r>
        <w:br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"C:/Users/hitif/Desktop/R_Shiny_Things/lecture_5"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#read table for weight_chart</w:t>
      </w:r>
      <w:r>
        <w:br/>
      </w:r>
      <w:r>
        <w:rPr>
          <w:rStyle w:val="NormalTok"/>
        </w:rPr>
        <w:t xml:space="preserve">weight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"bimm143_05_rstats/weight_chart.txt"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#GRAPH 2: HOW TO MAKE A LINE PLOT</w:t>
      </w:r>
      <w:r>
        <w:br/>
      </w:r>
      <w:r>
        <w:rPr>
          <w:rStyle w:val="CommentTok"/>
        </w:rPr>
        <w:t xml:space="preserve">#change the scatterplot produced to a line plot</w:t>
      </w:r>
      <w:r>
        <w:br/>
      </w:r>
      <w:r>
        <w:rPr>
          <w:rStyle w:val="CommentTok"/>
        </w:rPr>
        <w:t xml:space="preserve">#pch = point type</w:t>
      </w:r>
      <w:r>
        <w:br/>
      </w:r>
      <w:r>
        <w:rPr>
          <w:rStyle w:val="CommentTok"/>
        </w:rPr>
        <w:t xml:space="preserve">#cex = point size</w:t>
      </w:r>
      <w:r>
        <w:br/>
      </w:r>
      <w:r>
        <w:rPr>
          <w:rStyle w:val="CommentTok"/>
        </w:rPr>
        <w:t xml:space="preserve">#lwd = line density</w:t>
      </w:r>
      <w:r>
        <w:br/>
      </w:r>
      <w:r>
        <w:rPr>
          <w:rStyle w:val="CommentTok"/>
        </w:rPr>
        <w:t xml:space="preserve">#ylim = limit the y-axis</w:t>
      </w:r>
      <w:r>
        <w:br/>
      </w:r>
      <w:r>
        <w:rPr>
          <w:rStyle w:val="CommentTok"/>
        </w:rPr>
        <w:t xml:space="preserve">#xlab = x-axis label</w:t>
      </w:r>
      <w:r>
        <w:br/>
      </w:r>
      <w:r>
        <w:rPr>
          <w:rStyle w:val="CommentTok"/>
        </w:rPr>
        <w:t xml:space="preserve">#ylab = y-axis label</w:t>
      </w:r>
      <w:r>
        <w:br/>
      </w:r>
      <w:r>
        <w:rPr>
          <w:rStyle w:val="CommentTok"/>
        </w:rPr>
        <w:t xml:space="preserve">#main = title</w:t>
      </w:r>
      <w:r>
        <w:br/>
      </w:r>
      <w:r>
        <w:rPr>
          <w:rStyle w:val="CommentTok"/>
        </w:rPr>
        <w:t xml:space="preserve">#col = pink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(weight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weight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Weight, </w:t>
      </w:r>
      <w:r>
        <w:rPr>
          <w:rStyle w:val="DataTypeTok"/>
        </w:rPr>
        <w:t xml:space="preserve">typ=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(months)"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 (kg)"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"Baby weight with age"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#sep="\t" SEPARATE BY TAB!!!! to include the row names</w:t>
      </w:r>
      <w:r>
        <w:br/>
      </w:r>
      <w:r>
        <w:rPr>
          <w:rStyle w:val="NormalTok"/>
        </w:rPr>
        <w:t xml:space="preserve">mouse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"bimm143_05_rstats/feature_counts.txt"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#GRAPH 3: DotChart(X, labels)</w:t>
      </w:r>
      <w:r>
        <w:br/>
      </w:r>
      <w:r>
        <w:rPr>
          <w:rStyle w:val="KeywordTok"/>
        </w:rPr>
        <w:t xml:space="preserve">dotchart</w:t>
      </w:r>
      <w:r>
        <w:rPr>
          <w:rStyle w:val="NormalTok"/>
        </w:rPr>
        <w:t xml:space="preserve">(mouse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mouse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Feature)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#GRAPH 4: barplot basic</w:t>
      </w:r>
      <w:r>
        <w:br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(mouse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#make changes</w:t>
      </w:r>
      <w:r>
        <w:br/>
      </w:r>
      <w:r>
        <w:rPr>
          <w:rStyle w:val="CommentTok"/>
        </w:rPr>
        <w:t xml:space="preserve">#PAR (bottom, left, top, right)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#GRAPH 5: BARPLOT pretty</w:t>
      </w:r>
      <w:r>
        <w:br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(mouse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horiz=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mouse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Feature,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 of features in the mouse GRCm38 genome"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80000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#Providing Color Vectors!</w:t>
      </w:r>
      <w:r>
        <w:br/>
      </w:r>
      <w:r>
        <w:rPr>
          <w:rStyle w:val="NormalTok"/>
        </w:rPr>
        <w:t xml:space="preserve">mfcount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"bimm143_05_rstats/male_female_counts.txt"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#change the margins!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#GRAPH 6: hard code the number of rainbows</w:t>
      </w:r>
      <w:r>
        <w:br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(mfcount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mfcount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#GRAPH 7: code the number of rainbows by 'nrows'</w:t>
      </w:r>
      <w:r>
        <w:br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(mfcount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mfcount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(mfcount)),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StringTok"/>
        </w:rPr>
        <w:t xml:space="preserve">"Counts"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#GRAPH 8: code by every other color (list them)</w:t>
      </w:r>
      <w:r>
        <w:br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(mfcount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mfcount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StringTok"/>
        </w:rPr>
        <w:t xml:space="preserve">"Counts"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class05.R</dc:title>
  <dc:creator>hitif</dc:creator>
  <cp:keywords/>
  <dcterms:created xsi:type="dcterms:W3CDTF">2020-01-23T00:05:26Z</dcterms:created>
  <dcterms:modified xsi:type="dcterms:W3CDTF">2020-01-23T00:05:26Z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2020-01-22</vt:lpwstr>
  </property>
</Properties>
</file>