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E6C8E" w14:textId="56076F8E" w:rsidR="00A266C4" w:rsidRDefault="00A266C4" w:rsidP="00A266C4">
      <w:pPr>
        <w:spacing w:after="0" w:line="360" w:lineRule="auto"/>
        <w:jc w:val="center"/>
        <w:rPr>
          <w:rFonts w:ascii="Arial" w:hAnsi="Arial" w:cs="Arial"/>
          <w:b/>
          <w:bCs/>
          <w:sz w:val="24"/>
          <w:szCs w:val="24"/>
          <w:lang w:eastAsia="ru-RU"/>
        </w:rPr>
      </w:pPr>
      <w:r>
        <w:rPr>
          <w:rFonts w:ascii="Arial" w:hAnsi="Arial" w:cs="Arial"/>
          <w:b/>
          <w:bCs/>
          <w:sz w:val="24"/>
          <w:szCs w:val="24"/>
          <w:lang w:eastAsia="ru-RU"/>
        </w:rPr>
        <w:t>ПРИЛОЖЕНИЕ Б</w:t>
      </w:r>
    </w:p>
    <w:p w14:paraId="052CD203" w14:textId="5921BBCC" w:rsidR="00CE6EA3" w:rsidRPr="00407077" w:rsidRDefault="00A266C4" w:rsidP="00A266C4">
      <w:pPr>
        <w:spacing w:after="0" w:line="360" w:lineRule="auto"/>
        <w:jc w:val="center"/>
        <w:rPr>
          <w:b/>
          <w:bCs/>
          <w:sz w:val="24"/>
          <w:szCs w:val="24"/>
        </w:rPr>
      </w:pPr>
      <w:r w:rsidRPr="007741E5">
        <w:rPr>
          <w:rStyle w:val="af4"/>
          <w:rFonts w:ascii="Arial" w:hAnsi="Arial" w:cs="Arial"/>
          <w:sz w:val="24"/>
          <w:szCs w:val="24"/>
          <w:shd w:val="clear" w:color="auto" w:fill="F8F8F8"/>
        </w:rPr>
        <w:t>РУКОВОДСТВО ПОЛЬЗОВАТЕЛЯ</w:t>
      </w:r>
      <w:r>
        <w:rPr>
          <w:rStyle w:val="af4"/>
          <w:rFonts w:ascii="Arial" w:hAnsi="Arial" w:cs="Arial"/>
          <w:sz w:val="24"/>
          <w:szCs w:val="24"/>
          <w:shd w:val="clear" w:color="auto" w:fill="F8F8F8"/>
        </w:rPr>
        <w:t xml:space="preserve"> (</w:t>
      </w:r>
      <w:r>
        <w:rPr>
          <w:rStyle w:val="af4"/>
          <w:rFonts w:ascii="Arial" w:hAnsi="Arial" w:cs="Arial"/>
          <w:sz w:val="24"/>
          <w:szCs w:val="24"/>
          <w:shd w:val="clear" w:color="auto" w:fill="F8F8F8"/>
          <w:lang w:val="en-US"/>
        </w:rPr>
        <w:t>PYTHON</w:t>
      </w:r>
      <w:r>
        <w:rPr>
          <w:rStyle w:val="af4"/>
          <w:rFonts w:ascii="Arial" w:hAnsi="Arial" w:cs="Arial"/>
          <w:sz w:val="24"/>
          <w:szCs w:val="24"/>
          <w:shd w:val="clear" w:color="auto" w:fill="F8F8F8"/>
        </w:rPr>
        <w:t>)</w:t>
      </w:r>
    </w:p>
    <w:p w14:paraId="662B0DA2" w14:textId="59819342" w:rsidR="00CE6EA3" w:rsidRDefault="00CE6EA3" w:rsidP="00CE6EA3">
      <w:pPr>
        <w:spacing w:after="120" w:line="264" w:lineRule="auto"/>
        <w:jc w:val="both"/>
        <w:rPr>
          <w:rFonts w:cs="Times New Roman"/>
          <w:b/>
          <w:bCs/>
          <w:sz w:val="32"/>
          <w:szCs w:val="32"/>
        </w:rPr>
      </w:pPr>
    </w:p>
    <w:p w14:paraId="3EFBA41A" w14:textId="77777777" w:rsidR="00CE6EA3" w:rsidRDefault="00CE6EA3" w:rsidP="00CE6EA3">
      <w:pPr>
        <w:spacing w:after="120" w:line="264" w:lineRule="auto"/>
        <w:jc w:val="both"/>
        <w:rPr>
          <w:rFonts w:cs="Times New Roman"/>
          <w:b/>
          <w:bCs/>
          <w:sz w:val="32"/>
          <w:szCs w:val="32"/>
        </w:rPr>
      </w:pPr>
    </w:p>
    <w:p w14:paraId="04BEA2BB" w14:textId="77777777" w:rsidR="00CE6EA3" w:rsidRDefault="00CE6EA3" w:rsidP="00CE6EA3">
      <w:pPr>
        <w:spacing w:after="120" w:line="264" w:lineRule="auto"/>
        <w:jc w:val="both"/>
        <w:rPr>
          <w:rFonts w:cs="Times New Roman"/>
          <w:b/>
          <w:bCs/>
          <w:sz w:val="32"/>
          <w:szCs w:val="32"/>
        </w:rPr>
      </w:pPr>
    </w:p>
    <w:p w14:paraId="57718E2A" w14:textId="77777777" w:rsidR="00CE6EA3" w:rsidRDefault="00CE6EA3" w:rsidP="00CE6EA3">
      <w:pPr>
        <w:spacing w:after="120" w:line="264" w:lineRule="auto"/>
        <w:jc w:val="both"/>
        <w:rPr>
          <w:rFonts w:cs="Times New Roman"/>
          <w:b/>
          <w:bCs/>
          <w:sz w:val="32"/>
          <w:szCs w:val="32"/>
        </w:rPr>
      </w:pPr>
    </w:p>
    <w:p w14:paraId="38C0BCE9" w14:textId="77777777" w:rsidR="00CE6EA3" w:rsidRDefault="00CE6EA3" w:rsidP="00CE6EA3">
      <w:pPr>
        <w:spacing w:after="120" w:line="264" w:lineRule="auto"/>
        <w:jc w:val="both"/>
        <w:rPr>
          <w:rFonts w:cs="Times New Roman"/>
          <w:b/>
          <w:bCs/>
          <w:sz w:val="32"/>
          <w:szCs w:val="32"/>
        </w:rPr>
      </w:pPr>
    </w:p>
    <w:p w14:paraId="2E894F8D" w14:textId="77777777" w:rsidR="00CE6EA3" w:rsidRDefault="00CE6EA3" w:rsidP="00CE6EA3">
      <w:pPr>
        <w:spacing w:after="120" w:line="264" w:lineRule="auto"/>
        <w:jc w:val="both"/>
        <w:rPr>
          <w:rFonts w:cs="Times New Roman"/>
          <w:b/>
          <w:bCs/>
          <w:sz w:val="32"/>
          <w:szCs w:val="32"/>
        </w:rPr>
      </w:pPr>
    </w:p>
    <w:p w14:paraId="59924717" w14:textId="77777777" w:rsidR="00CE6EA3" w:rsidRDefault="00CE6EA3" w:rsidP="00CE6EA3">
      <w:pPr>
        <w:spacing w:after="120" w:line="264" w:lineRule="auto"/>
        <w:jc w:val="both"/>
        <w:rPr>
          <w:rFonts w:cs="Times New Roman"/>
          <w:b/>
          <w:bCs/>
          <w:sz w:val="32"/>
          <w:szCs w:val="32"/>
        </w:rPr>
      </w:pPr>
    </w:p>
    <w:p w14:paraId="04B0177B" w14:textId="72818626" w:rsidR="00CE6EA3" w:rsidRPr="00CE6EA3" w:rsidRDefault="00CE6EA3" w:rsidP="00CE6EA3">
      <w:pPr>
        <w:spacing w:after="120" w:line="264" w:lineRule="auto"/>
        <w:jc w:val="center"/>
        <w:rPr>
          <w:rFonts w:cs="Times New Roman"/>
          <w:b/>
          <w:bCs/>
          <w:sz w:val="32"/>
          <w:szCs w:val="32"/>
        </w:rPr>
      </w:pPr>
      <w:r>
        <w:rPr>
          <w:rFonts w:ascii="Arial" w:hAnsi="Arial" w:cs="Arial"/>
          <w:b/>
          <w:bCs/>
          <w:sz w:val="32"/>
          <w:szCs w:val="32"/>
          <w:shd w:val="clear" w:color="auto" w:fill="FFFFFF"/>
        </w:rPr>
        <w:t>РУКОВОДСТВО ПОЛЬЗОВАТЕЛЯ</w:t>
      </w:r>
    </w:p>
    <w:p w14:paraId="280819C4" w14:textId="77777777" w:rsidR="00CE6EA3" w:rsidRDefault="00CE6EA3" w:rsidP="00CE6EA3">
      <w:pPr>
        <w:spacing w:after="120" w:line="264" w:lineRule="auto"/>
        <w:jc w:val="center"/>
        <w:rPr>
          <w:rFonts w:ascii="Arial" w:hAnsi="Arial" w:cs="Arial"/>
          <w:b/>
          <w:bCs/>
          <w:sz w:val="32"/>
          <w:szCs w:val="32"/>
          <w:shd w:val="clear" w:color="auto" w:fill="FFFFFF"/>
        </w:rPr>
      </w:pPr>
      <w:r w:rsidRPr="00E97446">
        <w:rPr>
          <w:rFonts w:ascii="Arial" w:hAnsi="Arial" w:cs="Arial"/>
          <w:b/>
          <w:bCs/>
          <w:sz w:val="32"/>
          <w:szCs w:val="32"/>
          <w:shd w:val="clear" w:color="auto" w:fill="FFFFFF"/>
        </w:rPr>
        <w:t>Библиотека открытого доступа DataReconcile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
    <w:p w14:paraId="1CB6FBDC" w14:textId="2F3ECFE1" w:rsidR="00CE6EA3" w:rsidRPr="00634EC2" w:rsidRDefault="004051D9" w:rsidP="00CE6EA3">
      <w:pPr>
        <w:spacing w:after="120" w:line="264" w:lineRule="auto"/>
        <w:jc w:val="center"/>
        <w:rPr>
          <w:rFonts w:cs="Times New Roman"/>
          <w:b/>
          <w:bCs/>
          <w:sz w:val="36"/>
          <w:szCs w:val="36"/>
        </w:rPr>
      </w:pPr>
      <w:r>
        <w:rPr>
          <w:rFonts w:ascii="Arial" w:hAnsi="Arial" w:cs="Arial"/>
          <w:b/>
          <w:bCs/>
          <w:sz w:val="36"/>
          <w:szCs w:val="36"/>
          <w:shd w:val="clear" w:color="auto" w:fill="FFFFFF"/>
          <w:lang w:val="en-US"/>
        </w:rPr>
        <w:t>Python</w:t>
      </w:r>
    </w:p>
    <w:p w14:paraId="32E8F200" w14:textId="77777777" w:rsidR="00CE6EA3" w:rsidRPr="00E97446" w:rsidRDefault="00CE6EA3" w:rsidP="00CE6EA3">
      <w:pPr>
        <w:spacing w:after="120" w:line="264" w:lineRule="auto"/>
        <w:jc w:val="center"/>
        <w:rPr>
          <w:rFonts w:cs="Times New Roman"/>
          <w:b/>
          <w:bCs/>
          <w:sz w:val="32"/>
          <w:szCs w:val="32"/>
        </w:rPr>
      </w:pPr>
    </w:p>
    <w:p w14:paraId="6C7960F6" w14:textId="77777777" w:rsidR="00CE6EA3" w:rsidRPr="00E97446" w:rsidRDefault="00CE6EA3" w:rsidP="00CE6EA3">
      <w:pPr>
        <w:spacing w:after="120" w:line="264" w:lineRule="auto"/>
        <w:jc w:val="both"/>
        <w:rPr>
          <w:rFonts w:cs="Times New Roman"/>
          <w:b/>
          <w:bCs/>
          <w:sz w:val="24"/>
          <w:szCs w:val="24"/>
        </w:rPr>
      </w:pPr>
    </w:p>
    <w:p w14:paraId="0789ACDD" w14:textId="77777777" w:rsidR="00CE6EA3" w:rsidRPr="00E97446" w:rsidRDefault="00CE6EA3" w:rsidP="00CE6EA3">
      <w:pPr>
        <w:spacing w:after="120" w:line="264" w:lineRule="auto"/>
        <w:jc w:val="both"/>
        <w:rPr>
          <w:rFonts w:cs="Times New Roman"/>
          <w:b/>
          <w:bCs/>
          <w:sz w:val="24"/>
          <w:szCs w:val="24"/>
        </w:rPr>
      </w:pPr>
    </w:p>
    <w:p w14:paraId="47B9588D" w14:textId="77777777" w:rsidR="00CE6EA3" w:rsidRPr="00E97446" w:rsidRDefault="00CE6EA3" w:rsidP="00CE6EA3">
      <w:pPr>
        <w:spacing w:after="120" w:line="264" w:lineRule="auto"/>
        <w:jc w:val="both"/>
        <w:rPr>
          <w:rFonts w:cs="Times New Roman"/>
          <w:b/>
          <w:bCs/>
          <w:sz w:val="24"/>
          <w:szCs w:val="24"/>
        </w:rPr>
      </w:pPr>
    </w:p>
    <w:p w14:paraId="1832359C" w14:textId="77777777" w:rsidR="00CE6EA3" w:rsidRPr="00E97446" w:rsidRDefault="00CE6EA3" w:rsidP="00CE6EA3">
      <w:pPr>
        <w:spacing w:after="120" w:line="264" w:lineRule="auto"/>
        <w:jc w:val="both"/>
        <w:rPr>
          <w:rFonts w:cs="Times New Roman"/>
          <w:b/>
          <w:bCs/>
          <w:sz w:val="24"/>
          <w:szCs w:val="24"/>
        </w:rPr>
      </w:pPr>
    </w:p>
    <w:p w14:paraId="593F6508" w14:textId="77777777" w:rsidR="00CE6EA3" w:rsidRPr="00E97446" w:rsidRDefault="00CE6EA3" w:rsidP="00CE6EA3">
      <w:pPr>
        <w:spacing w:after="120" w:line="264" w:lineRule="auto"/>
        <w:jc w:val="both"/>
        <w:rPr>
          <w:rFonts w:cs="Times New Roman"/>
          <w:b/>
          <w:bCs/>
          <w:sz w:val="24"/>
          <w:szCs w:val="24"/>
        </w:rPr>
      </w:pPr>
    </w:p>
    <w:p w14:paraId="7013C90F" w14:textId="77777777" w:rsidR="00CE6EA3" w:rsidRPr="00E97446" w:rsidRDefault="00CE6EA3" w:rsidP="00CE6EA3">
      <w:pPr>
        <w:spacing w:after="120" w:line="264" w:lineRule="auto"/>
        <w:jc w:val="both"/>
        <w:rPr>
          <w:rFonts w:cs="Times New Roman"/>
          <w:b/>
          <w:bCs/>
          <w:sz w:val="24"/>
          <w:szCs w:val="24"/>
        </w:rPr>
      </w:pPr>
    </w:p>
    <w:p w14:paraId="42152688" w14:textId="77777777" w:rsidR="00CE6EA3" w:rsidRPr="00E97446" w:rsidRDefault="00CE6EA3" w:rsidP="00CE6EA3">
      <w:pPr>
        <w:spacing w:after="120" w:line="264" w:lineRule="auto"/>
        <w:jc w:val="both"/>
        <w:rPr>
          <w:rFonts w:cs="Times New Roman"/>
          <w:b/>
          <w:bCs/>
          <w:sz w:val="24"/>
          <w:szCs w:val="24"/>
        </w:rPr>
      </w:pPr>
    </w:p>
    <w:p w14:paraId="3D4056D2" w14:textId="77777777" w:rsidR="00CE6EA3" w:rsidRPr="00E97446" w:rsidRDefault="00CE6EA3" w:rsidP="00CE6EA3">
      <w:pPr>
        <w:spacing w:after="120" w:line="264" w:lineRule="auto"/>
        <w:jc w:val="both"/>
        <w:rPr>
          <w:rFonts w:cs="Times New Roman"/>
          <w:b/>
          <w:bCs/>
          <w:sz w:val="24"/>
          <w:szCs w:val="24"/>
        </w:rPr>
      </w:pPr>
    </w:p>
    <w:p w14:paraId="684F833D" w14:textId="77777777" w:rsidR="00CE6EA3" w:rsidRPr="00E97446" w:rsidRDefault="00CE6EA3" w:rsidP="00CE6EA3">
      <w:pPr>
        <w:spacing w:after="120" w:line="264" w:lineRule="auto"/>
        <w:jc w:val="both"/>
        <w:rPr>
          <w:rFonts w:cs="Times New Roman"/>
          <w:b/>
          <w:bCs/>
          <w:sz w:val="24"/>
          <w:szCs w:val="24"/>
        </w:rPr>
      </w:pPr>
    </w:p>
    <w:p w14:paraId="4D6AA9E7" w14:textId="77777777" w:rsidR="00CE6EA3" w:rsidRPr="00E97446" w:rsidRDefault="00CE6EA3" w:rsidP="00CE6EA3">
      <w:pPr>
        <w:spacing w:after="120" w:line="264" w:lineRule="auto"/>
        <w:jc w:val="both"/>
        <w:rPr>
          <w:rFonts w:cs="Times New Roman"/>
          <w:b/>
          <w:bCs/>
          <w:sz w:val="24"/>
          <w:szCs w:val="24"/>
        </w:rPr>
      </w:pPr>
    </w:p>
    <w:p w14:paraId="1004EE98" w14:textId="77777777" w:rsidR="00CE6EA3" w:rsidRPr="00E97446" w:rsidRDefault="00CE6EA3" w:rsidP="00CE6EA3">
      <w:pPr>
        <w:spacing w:after="120" w:line="264" w:lineRule="auto"/>
        <w:jc w:val="both"/>
        <w:rPr>
          <w:rFonts w:cs="Times New Roman"/>
          <w:b/>
          <w:bCs/>
          <w:sz w:val="24"/>
          <w:szCs w:val="24"/>
        </w:rPr>
      </w:pPr>
    </w:p>
    <w:p w14:paraId="2841F15F" w14:textId="77777777" w:rsidR="00CE6EA3" w:rsidRPr="00E97446" w:rsidRDefault="00CE6EA3" w:rsidP="00CE6EA3">
      <w:pPr>
        <w:spacing w:after="120" w:line="264" w:lineRule="auto"/>
        <w:jc w:val="both"/>
        <w:rPr>
          <w:rFonts w:cs="Times New Roman"/>
          <w:b/>
          <w:bCs/>
          <w:sz w:val="24"/>
          <w:szCs w:val="24"/>
        </w:rPr>
      </w:pPr>
    </w:p>
    <w:p w14:paraId="04D58D2D" w14:textId="77777777" w:rsidR="00CE6EA3" w:rsidRPr="00E97446" w:rsidRDefault="00CE6EA3" w:rsidP="00CE6EA3">
      <w:pPr>
        <w:spacing w:after="120" w:line="264" w:lineRule="auto"/>
        <w:jc w:val="both"/>
        <w:rPr>
          <w:rFonts w:cs="Times New Roman"/>
          <w:b/>
          <w:bCs/>
          <w:sz w:val="24"/>
          <w:szCs w:val="24"/>
        </w:rPr>
      </w:pPr>
    </w:p>
    <w:p w14:paraId="0554AC25" w14:textId="22592389" w:rsidR="00221DFA" w:rsidRDefault="00221DFA" w:rsidP="00221DFA">
      <w:pPr>
        <w:tabs>
          <w:tab w:val="center" w:pos="4677"/>
          <w:tab w:val="right" w:pos="9354"/>
        </w:tabs>
        <w:spacing w:after="120" w:line="264" w:lineRule="auto"/>
        <w:rPr>
          <w:rFonts w:cs="Times New Roman"/>
          <w:szCs w:val="28"/>
        </w:rPr>
      </w:pPr>
      <w:r>
        <w:rPr>
          <w:rFonts w:cs="Times New Roman"/>
          <w:szCs w:val="28"/>
        </w:rPr>
        <w:tab/>
      </w:r>
      <w:r w:rsidR="00CE6EA3" w:rsidRPr="00E97446">
        <w:rPr>
          <w:rFonts w:cs="Times New Roman"/>
          <w:szCs w:val="28"/>
        </w:rPr>
        <w:t>202</w:t>
      </w:r>
      <w:r w:rsidR="00CE6EA3" w:rsidRPr="00CE6EA3">
        <w:rPr>
          <w:rFonts w:cs="Times New Roman"/>
          <w:szCs w:val="28"/>
        </w:rPr>
        <w:t>5</w:t>
      </w:r>
      <w:r w:rsidR="00CE6EA3" w:rsidRPr="00E97446">
        <w:rPr>
          <w:rFonts w:cs="Times New Roman"/>
          <w:szCs w:val="28"/>
        </w:rPr>
        <w:t xml:space="preserve"> год</w:t>
      </w:r>
    </w:p>
    <w:p w14:paraId="7BE6D0E6" w14:textId="070C6279" w:rsidR="00CE6EA3" w:rsidRPr="00221DFA" w:rsidRDefault="00221DFA" w:rsidP="00221DFA">
      <w:pPr>
        <w:spacing w:line="259" w:lineRule="auto"/>
        <w:rPr>
          <w:rFonts w:cs="Times New Roman"/>
          <w:szCs w:val="28"/>
        </w:rPr>
      </w:pPr>
      <w:r>
        <w:rPr>
          <w:rFonts w:cs="Times New Roman"/>
          <w:szCs w:val="28"/>
        </w:rPr>
        <w:br w:type="page"/>
      </w:r>
      <w:r w:rsidR="00141436" w:rsidRPr="00141436">
        <w:rPr>
          <w:b/>
          <w:bCs/>
          <w:sz w:val="24"/>
          <w:szCs w:val="24"/>
        </w:rPr>
        <w:lastRenderedPageBreak/>
        <w:t>Б.</w:t>
      </w:r>
      <w:r w:rsidR="00CE6EA3" w:rsidRPr="00283967">
        <w:rPr>
          <w:b/>
          <w:bCs/>
          <w:sz w:val="24"/>
          <w:szCs w:val="24"/>
        </w:rPr>
        <w:t>1 НАЗНАЧЕНИЕ БИБЛИОТЕКИ</w:t>
      </w:r>
    </w:p>
    <w:p w14:paraId="60E90056" w14:textId="2DC72D4D" w:rsidR="00CE6EA3" w:rsidRPr="000E0A67" w:rsidRDefault="00CE6EA3" w:rsidP="00CE6EA3">
      <w:pPr>
        <w:spacing w:after="0" w:line="360" w:lineRule="auto"/>
        <w:ind w:firstLine="708"/>
        <w:jc w:val="both"/>
        <w:rPr>
          <w:sz w:val="24"/>
          <w:szCs w:val="24"/>
        </w:rPr>
      </w:pPr>
      <w:r w:rsidRPr="000E0A67">
        <w:rPr>
          <w:sz w:val="24"/>
          <w:szCs w:val="24"/>
        </w:rPr>
        <w:t>Библиотека предназначена для решения задач</w:t>
      </w:r>
      <w:r w:rsidR="00B2690D">
        <w:rPr>
          <w:sz w:val="24"/>
          <w:szCs w:val="24"/>
        </w:rPr>
        <w:t xml:space="preserve"> </w:t>
      </w:r>
      <w:r w:rsidRPr="000E0A67">
        <w:rPr>
          <w:b/>
          <w:bCs/>
          <w:sz w:val="24"/>
          <w:szCs w:val="24"/>
        </w:rPr>
        <w:t>согласования неточных данных</w:t>
      </w:r>
      <w:r w:rsidR="00B2690D">
        <w:rPr>
          <w:sz w:val="24"/>
          <w:szCs w:val="24"/>
        </w:rPr>
        <w:t xml:space="preserve"> </w:t>
      </w:r>
      <w:r w:rsidRPr="000E0A67">
        <w:rPr>
          <w:sz w:val="24"/>
          <w:szCs w:val="24"/>
        </w:rPr>
        <w:t>(Data Reconcile)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65BEDBF3"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помогает устранить противоречия в данных, минимизируя отклонения от исходных значений при соблюдении всех заданных ограничений.</w:t>
      </w:r>
      <w:r>
        <w:rPr>
          <w:sz w:val="24"/>
          <w:szCs w:val="24"/>
        </w:rPr>
        <w:t xml:space="preserve"> </w:t>
      </w:r>
      <w:r w:rsidRPr="000E0A67">
        <w:rPr>
          <w:sz w:val="24"/>
          <w:szCs w:val="24"/>
        </w:rPr>
        <w:t>Это особенно полезно в задачах, где данные поступают из разных источников и могут содержать ошибки измерений или несоответствия.</w:t>
      </w:r>
    </w:p>
    <w:p w14:paraId="6608EB04" w14:textId="77777777" w:rsidR="00CE6EA3" w:rsidRPr="000E0A67" w:rsidRDefault="00CE6EA3" w:rsidP="00CE6EA3">
      <w:pPr>
        <w:spacing w:after="0" w:line="360" w:lineRule="auto"/>
        <w:ind w:left="720"/>
        <w:jc w:val="both"/>
        <w:rPr>
          <w:sz w:val="24"/>
          <w:szCs w:val="24"/>
        </w:rPr>
      </w:pPr>
      <w:r w:rsidRPr="000E0A67">
        <w:rPr>
          <w:b/>
          <w:bCs/>
          <w:sz w:val="24"/>
          <w:szCs w:val="24"/>
        </w:rPr>
        <w:t>Применение в различных областях</w:t>
      </w:r>
      <w:r w:rsidRPr="000E0A67">
        <w:rPr>
          <w:sz w:val="24"/>
          <w:szCs w:val="24"/>
        </w:rPr>
        <w:t>:</w:t>
      </w:r>
    </w:p>
    <w:p w14:paraId="7F2CEE50" w14:textId="77777777" w:rsidR="00CE6EA3" w:rsidRPr="000E0A67" w:rsidRDefault="00CE6EA3" w:rsidP="00CE6EA3">
      <w:pPr>
        <w:spacing w:after="0" w:line="360" w:lineRule="auto"/>
        <w:ind w:firstLine="708"/>
        <w:jc w:val="both"/>
        <w:rPr>
          <w:sz w:val="24"/>
          <w:szCs w:val="24"/>
        </w:rPr>
      </w:pPr>
      <w:r w:rsidRPr="000E0A67">
        <w:rPr>
          <w:sz w:val="24"/>
          <w:szCs w:val="24"/>
        </w:rPr>
        <w:t>Промышленность: согласование данных в системах управления технологическими процессами.</w:t>
      </w:r>
    </w:p>
    <w:p w14:paraId="79BF688C" w14:textId="77777777" w:rsidR="00CE6EA3" w:rsidRPr="000E0A67" w:rsidRDefault="00CE6EA3" w:rsidP="00CE6EA3">
      <w:pPr>
        <w:spacing w:after="0" w:line="360" w:lineRule="auto"/>
        <w:ind w:firstLine="708"/>
        <w:jc w:val="both"/>
        <w:rPr>
          <w:sz w:val="24"/>
          <w:szCs w:val="24"/>
        </w:rPr>
      </w:pPr>
      <w:r w:rsidRPr="000E0A67">
        <w:rPr>
          <w:sz w:val="24"/>
          <w:szCs w:val="24"/>
        </w:rPr>
        <w:t>Экономика и финансы: обработка данных в моделях прогнозирования и анализа.</w:t>
      </w:r>
    </w:p>
    <w:p w14:paraId="3F1ABBDE" w14:textId="77777777" w:rsidR="00CE6EA3" w:rsidRPr="000E0A67" w:rsidRDefault="00CE6EA3" w:rsidP="00CE6EA3">
      <w:pPr>
        <w:spacing w:after="0" w:line="360" w:lineRule="auto"/>
        <w:ind w:firstLine="708"/>
        <w:jc w:val="both"/>
        <w:rPr>
          <w:sz w:val="24"/>
          <w:szCs w:val="24"/>
        </w:rPr>
      </w:pPr>
      <w:r w:rsidRPr="000E0A67">
        <w:rPr>
          <w:sz w:val="24"/>
          <w:szCs w:val="24"/>
        </w:rPr>
        <w:t>Наука и инженерия: решение задач оптимизации и калибровки моделей.</w:t>
      </w:r>
    </w:p>
    <w:p w14:paraId="7FA61AF9" w14:textId="77777777" w:rsidR="00CE6EA3" w:rsidRPr="000E0A67" w:rsidRDefault="00CE6EA3" w:rsidP="00CE6EA3">
      <w:pPr>
        <w:spacing w:after="0" w:line="360" w:lineRule="auto"/>
        <w:ind w:firstLine="708"/>
        <w:jc w:val="both"/>
        <w:rPr>
          <w:sz w:val="24"/>
          <w:szCs w:val="24"/>
        </w:rPr>
      </w:pPr>
      <w:r w:rsidRPr="000E0A67">
        <w:rPr>
          <w:sz w:val="24"/>
          <w:szCs w:val="24"/>
        </w:rPr>
        <w:t>Энергетика: балансировка данных в энергосистемах.</w:t>
      </w:r>
    </w:p>
    <w:p w14:paraId="2265AECE" w14:textId="77777777" w:rsidR="00CE6EA3" w:rsidRPr="000E0A67" w:rsidRDefault="00CE6EA3" w:rsidP="00CE6EA3">
      <w:pPr>
        <w:spacing w:after="0" w:line="360" w:lineRule="auto"/>
        <w:ind w:left="720"/>
        <w:jc w:val="both"/>
        <w:rPr>
          <w:sz w:val="24"/>
          <w:szCs w:val="24"/>
        </w:rPr>
      </w:pPr>
      <w:r w:rsidRPr="000E0A67">
        <w:rPr>
          <w:sz w:val="24"/>
          <w:szCs w:val="24"/>
        </w:rPr>
        <w:t>Гибкость и масштабируемость:</w:t>
      </w:r>
    </w:p>
    <w:p w14:paraId="31EFE17D"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поддерживает работу с большими объемами данных и может быть интегрирована в различные программные системы.</w:t>
      </w:r>
    </w:p>
    <w:p w14:paraId="5AAA4B48" w14:textId="77777777" w:rsidR="00CE6EA3" w:rsidRPr="000E0A67" w:rsidRDefault="00CE6EA3" w:rsidP="00CE6EA3">
      <w:pPr>
        <w:spacing w:after="0" w:line="360" w:lineRule="auto"/>
        <w:ind w:firstLine="708"/>
        <w:jc w:val="both"/>
        <w:rPr>
          <w:sz w:val="24"/>
          <w:szCs w:val="24"/>
        </w:rPr>
      </w:pPr>
      <w:r w:rsidRPr="000E0A67">
        <w:rPr>
          <w:sz w:val="24"/>
          <w:szCs w:val="24"/>
        </w:rPr>
        <w:t>Она предоставляет инструменты для настройки и адаптации под конкретные задачи пользователя.</w:t>
      </w:r>
    </w:p>
    <w:p w14:paraId="5216DEF3" w14:textId="77777777" w:rsidR="00CE6EA3" w:rsidRPr="000E0A67" w:rsidRDefault="00CE6EA3" w:rsidP="00CE6EA3">
      <w:pPr>
        <w:spacing w:after="0" w:line="360" w:lineRule="auto"/>
        <w:ind w:firstLine="708"/>
        <w:jc w:val="both"/>
        <w:rPr>
          <w:b/>
          <w:bCs/>
          <w:sz w:val="24"/>
          <w:szCs w:val="24"/>
        </w:rPr>
      </w:pPr>
      <w:r w:rsidRPr="000E0A67">
        <w:rPr>
          <w:b/>
          <w:bCs/>
          <w:sz w:val="24"/>
          <w:szCs w:val="24"/>
        </w:rPr>
        <w:t>Примеры задач, где библиотека может быть полезна:</w:t>
      </w:r>
    </w:p>
    <w:p w14:paraId="5273E94B" w14:textId="77777777" w:rsidR="00CE6EA3" w:rsidRPr="000E0A67" w:rsidRDefault="00CE6EA3" w:rsidP="00CE6EA3">
      <w:pPr>
        <w:spacing w:after="0" w:line="360" w:lineRule="auto"/>
        <w:ind w:firstLine="708"/>
        <w:jc w:val="both"/>
        <w:rPr>
          <w:sz w:val="24"/>
          <w:szCs w:val="24"/>
        </w:rPr>
      </w:pPr>
      <w:r w:rsidRPr="000E0A67">
        <w:rPr>
          <w:sz w:val="24"/>
          <w:szCs w:val="24"/>
        </w:rPr>
        <w:t>Балансировка данных в химических процессах (например, согласование материальных и энергетических балансов).</w:t>
      </w:r>
    </w:p>
    <w:p w14:paraId="43C9B3FE" w14:textId="77777777" w:rsidR="00CE6EA3" w:rsidRPr="000E0A67" w:rsidRDefault="00CE6EA3" w:rsidP="00CE6EA3">
      <w:pPr>
        <w:spacing w:after="0" w:line="360" w:lineRule="auto"/>
        <w:ind w:firstLine="708"/>
        <w:jc w:val="both"/>
        <w:rPr>
          <w:sz w:val="24"/>
          <w:szCs w:val="24"/>
        </w:rPr>
      </w:pPr>
      <w:r w:rsidRPr="000E0A67">
        <w:rPr>
          <w:sz w:val="24"/>
          <w:szCs w:val="24"/>
        </w:rPr>
        <w:t>Корректировка данных в системах мониторинга (например, устранение противоречий в показаниях датчиков).</w:t>
      </w:r>
    </w:p>
    <w:p w14:paraId="2C0AF7A2" w14:textId="77777777" w:rsidR="00CE6EA3" w:rsidRPr="000E0A67" w:rsidRDefault="00CE6EA3" w:rsidP="00CE6EA3">
      <w:pPr>
        <w:spacing w:after="0" w:line="360" w:lineRule="auto"/>
        <w:ind w:firstLine="708"/>
        <w:jc w:val="both"/>
        <w:rPr>
          <w:sz w:val="24"/>
          <w:szCs w:val="24"/>
        </w:rPr>
      </w:pPr>
      <w:r w:rsidRPr="000E0A67">
        <w:rPr>
          <w:sz w:val="24"/>
          <w:szCs w:val="24"/>
        </w:rPr>
        <w:t>Оптимизация данных в моделях прогнозирования (например, согласование исторических данных с прогнозными значениями).</w:t>
      </w:r>
    </w:p>
    <w:p w14:paraId="3BCACBF5" w14:textId="77777777" w:rsidR="00CE6EA3" w:rsidRPr="000E0A67" w:rsidRDefault="00CE6EA3" w:rsidP="00CE6EA3">
      <w:pPr>
        <w:spacing w:after="0" w:line="360" w:lineRule="auto"/>
        <w:ind w:firstLine="708"/>
        <w:jc w:val="both"/>
        <w:rPr>
          <w:sz w:val="24"/>
          <w:szCs w:val="24"/>
        </w:rPr>
      </w:pPr>
      <w:r>
        <w:rPr>
          <w:sz w:val="24"/>
          <w:szCs w:val="24"/>
        </w:rPr>
        <w:t>Б</w:t>
      </w:r>
      <w:r w:rsidRPr="000E0A67">
        <w:rPr>
          <w:sz w:val="24"/>
          <w:szCs w:val="24"/>
        </w:rPr>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6DFF4221" w14:textId="012A7D60" w:rsidR="00CE6EA3" w:rsidRPr="000E0A67" w:rsidRDefault="00CE6EA3" w:rsidP="00CE6EA3">
      <w:pPr>
        <w:spacing w:after="0" w:line="360" w:lineRule="auto"/>
        <w:jc w:val="both"/>
        <w:rPr>
          <w:b/>
          <w:bCs/>
          <w:sz w:val="24"/>
          <w:szCs w:val="24"/>
        </w:rPr>
      </w:pPr>
      <w:r w:rsidRPr="00500CCE">
        <w:rPr>
          <w:b/>
          <w:bCs/>
          <w:sz w:val="24"/>
          <w:szCs w:val="24"/>
        </w:rPr>
        <w:br w:type="column"/>
      </w:r>
      <w:r w:rsidR="00141436" w:rsidRPr="00141436">
        <w:rPr>
          <w:b/>
          <w:bCs/>
          <w:sz w:val="24"/>
          <w:szCs w:val="24"/>
        </w:rPr>
        <w:lastRenderedPageBreak/>
        <w:t>Б.</w:t>
      </w:r>
      <w:r w:rsidRPr="00283967">
        <w:rPr>
          <w:b/>
          <w:bCs/>
          <w:sz w:val="24"/>
          <w:szCs w:val="24"/>
        </w:rPr>
        <w:t>2 ОСНОВНЫЕ ВОЗМОЖНОСТИ</w:t>
      </w:r>
    </w:p>
    <w:p w14:paraId="7498DACE" w14:textId="77777777" w:rsidR="00CE6EA3" w:rsidRPr="000E0A67" w:rsidRDefault="00CE6EA3" w:rsidP="00CE6EA3">
      <w:pPr>
        <w:spacing w:after="0" w:line="360" w:lineRule="auto"/>
        <w:ind w:left="720"/>
        <w:jc w:val="both"/>
        <w:rPr>
          <w:sz w:val="24"/>
          <w:szCs w:val="24"/>
        </w:rPr>
      </w:pPr>
      <w:r w:rsidRPr="000E0A67">
        <w:rPr>
          <w:sz w:val="24"/>
          <w:szCs w:val="24"/>
        </w:rPr>
        <w:t>Поддержка стационарных и динамических задач:</w:t>
      </w:r>
    </w:p>
    <w:p w14:paraId="270F038E" w14:textId="77777777" w:rsidR="00CE6EA3" w:rsidRPr="000E0A67" w:rsidRDefault="00CE6EA3" w:rsidP="00CE6EA3">
      <w:pPr>
        <w:spacing w:after="0" w:line="360" w:lineRule="auto"/>
        <w:ind w:firstLine="708"/>
        <w:jc w:val="both"/>
        <w:rPr>
          <w:sz w:val="24"/>
          <w:szCs w:val="24"/>
        </w:rPr>
      </w:pPr>
      <w:r w:rsidRPr="000E0A67">
        <w:rPr>
          <w:b/>
          <w:bCs/>
          <w:sz w:val="24"/>
          <w:szCs w:val="24"/>
        </w:rPr>
        <w:t>Стационарные задачи</w:t>
      </w:r>
      <w:r w:rsidRPr="000E0A67">
        <w:rPr>
          <w:sz w:val="24"/>
          <w:szCs w:val="24"/>
        </w:rPr>
        <w:t>: работа с данными, которые не изменяются во времени (например, балансовые уравнения в статических системах).</w:t>
      </w:r>
    </w:p>
    <w:p w14:paraId="060815A9" w14:textId="77777777" w:rsidR="00CE6EA3" w:rsidRPr="000E0A67" w:rsidRDefault="00CE6EA3" w:rsidP="00CE6EA3">
      <w:pPr>
        <w:spacing w:after="0" w:line="360" w:lineRule="auto"/>
        <w:ind w:firstLine="708"/>
        <w:jc w:val="both"/>
        <w:rPr>
          <w:sz w:val="24"/>
          <w:szCs w:val="24"/>
        </w:rPr>
      </w:pPr>
      <w:r w:rsidRPr="000E0A67">
        <w:rPr>
          <w:b/>
          <w:bCs/>
          <w:sz w:val="24"/>
          <w:szCs w:val="24"/>
        </w:rPr>
        <w:t>Динамические задачи</w:t>
      </w:r>
      <w:r w:rsidRPr="000E0A67">
        <w:rPr>
          <w:sz w:val="24"/>
          <w:szCs w:val="24"/>
        </w:rPr>
        <w:t>: обработка данных, которые изменяются во времени (например, временные ряды или процессы, описываемые дифференциальными уравнениями).</w:t>
      </w:r>
    </w:p>
    <w:p w14:paraId="7F33BB46" w14:textId="77777777" w:rsidR="00CE6EA3" w:rsidRPr="000E0A67" w:rsidRDefault="00CE6EA3" w:rsidP="00CE6EA3">
      <w:pPr>
        <w:spacing w:after="0" w:line="360" w:lineRule="auto"/>
        <w:ind w:left="720"/>
        <w:jc w:val="both"/>
        <w:rPr>
          <w:sz w:val="24"/>
          <w:szCs w:val="24"/>
        </w:rPr>
      </w:pPr>
      <w:r w:rsidRPr="000E0A67">
        <w:rPr>
          <w:b/>
          <w:bCs/>
          <w:sz w:val="24"/>
          <w:szCs w:val="24"/>
        </w:rPr>
        <w:t>Работа с ограничениями</w:t>
      </w:r>
      <w:r w:rsidRPr="000E0A67">
        <w:rPr>
          <w:sz w:val="24"/>
          <w:szCs w:val="24"/>
        </w:rPr>
        <w:t>:</w:t>
      </w:r>
    </w:p>
    <w:p w14:paraId="7EA4662F"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поддерживает ограничения в виде:</w:t>
      </w:r>
    </w:p>
    <w:p w14:paraId="03F11FB9" w14:textId="61615470" w:rsidR="00CE6EA3" w:rsidRPr="0091547C" w:rsidRDefault="00CE6EA3" w:rsidP="00CE6EA3">
      <w:pPr>
        <w:numPr>
          <w:ilvl w:val="2"/>
          <w:numId w:val="2"/>
        </w:numPr>
        <w:spacing w:after="0" w:line="360" w:lineRule="auto"/>
        <w:jc w:val="both"/>
        <w:rPr>
          <w:b/>
          <w:bCs/>
          <w:sz w:val="24"/>
          <w:szCs w:val="24"/>
        </w:rPr>
      </w:pPr>
      <w:r w:rsidRPr="000E0A67">
        <w:rPr>
          <w:b/>
          <w:bCs/>
          <w:sz w:val="24"/>
          <w:szCs w:val="24"/>
        </w:rPr>
        <w:t>Линейных уравнений и неравенств</w:t>
      </w:r>
      <w:r w:rsidRPr="000E0A67">
        <w:rPr>
          <w:sz w:val="24"/>
          <w:szCs w:val="24"/>
        </w:rPr>
        <w:t> (например, </w:t>
      </w:r>
      <w:r w:rsidRPr="007313AC">
        <w:rPr>
          <w:b/>
          <w:bCs/>
          <w:sz w:val="24"/>
          <w:szCs w:val="24"/>
        </w:rPr>
        <w:t>Ax</w:t>
      </w:r>
      <w:r w:rsidR="007313AC">
        <w:rPr>
          <w:b/>
          <w:bCs/>
          <w:sz w:val="24"/>
          <w:szCs w:val="24"/>
        </w:rPr>
        <w:t> </w:t>
      </w:r>
      <w:r w:rsidRPr="0091547C">
        <w:rPr>
          <w:sz w:val="24"/>
          <w:szCs w:val="24"/>
        </w:rPr>
        <w:t>=</w:t>
      </w:r>
      <w:r w:rsidR="007313AC">
        <w:rPr>
          <w:sz w:val="24"/>
          <w:szCs w:val="24"/>
        </w:rPr>
        <w:t> </w:t>
      </w:r>
      <w:r w:rsidRPr="007313AC">
        <w:rPr>
          <w:b/>
          <w:bCs/>
          <w:sz w:val="24"/>
          <w:szCs w:val="24"/>
        </w:rPr>
        <w:t>b</w:t>
      </w:r>
      <w:r w:rsidRPr="0091547C">
        <w:rPr>
          <w:sz w:val="24"/>
          <w:szCs w:val="24"/>
        </w:rPr>
        <w:t> или </w:t>
      </w:r>
      <w:r w:rsidRPr="007313AC">
        <w:rPr>
          <w:b/>
          <w:bCs/>
          <w:sz w:val="24"/>
          <w:szCs w:val="24"/>
        </w:rPr>
        <w:t>Ax</w:t>
      </w:r>
      <w:r w:rsidR="007313AC">
        <w:rPr>
          <w:b/>
          <w:bCs/>
          <w:sz w:val="24"/>
          <w:szCs w:val="24"/>
        </w:rPr>
        <w:t> </w:t>
      </w:r>
      <w:r w:rsidRPr="0091547C">
        <w:rPr>
          <w:sz w:val="24"/>
          <w:szCs w:val="24"/>
        </w:rPr>
        <w:t>≤</w:t>
      </w:r>
      <w:r w:rsidR="007313AC">
        <w:rPr>
          <w:sz w:val="24"/>
          <w:szCs w:val="24"/>
        </w:rPr>
        <w:t> </w:t>
      </w:r>
      <w:r w:rsidRPr="007313AC">
        <w:rPr>
          <w:b/>
          <w:bCs/>
          <w:sz w:val="24"/>
          <w:szCs w:val="24"/>
        </w:rPr>
        <w:t>b</w:t>
      </w:r>
      <w:r w:rsidRPr="0091547C">
        <w:rPr>
          <w:sz w:val="24"/>
          <w:szCs w:val="24"/>
        </w:rPr>
        <w:t>).</w:t>
      </w:r>
    </w:p>
    <w:p w14:paraId="545ABF6B" w14:textId="4252C66D" w:rsidR="00CE6EA3" w:rsidRPr="000E0A67" w:rsidRDefault="00CE6EA3" w:rsidP="00CE6EA3">
      <w:pPr>
        <w:numPr>
          <w:ilvl w:val="2"/>
          <w:numId w:val="2"/>
        </w:numPr>
        <w:spacing w:after="0" w:line="360" w:lineRule="auto"/>
        <w:jc w:val="both"/>
        <w:rPr>
          <w:sz w:val="24"/>
          <w:szCs w:val="24"/>
        </w:rPr>
      </w:pPr>
      <w:r w:rsidRPr="000E0A67">
        <w:rPr>
          <w:b/>
          <w:bCs/>
          <w:sz w:val="24"/>
          <w:szCs w:val="24"/>
        </w:rPr>
        <w:t>Нелинейных ур</w:t>
      </w:r>
      <w:r>
        <w:rPr>
          <w:b/>
          <w:bCs/>
          <w:sz w:val="24"/>
          <w:szCs w:val="24"/>
        </w:rPr>
        <w:t>авнений</w:t>
      </w:r>
      <w:r w:rsidRPr="000E0A67">
        <w:rPr>
          <w:b/>
          <w:bCs/>
          <w:sz w:val="24"/>
          <w:szCs w:val="24"/>
        </w:rPr>
        <w:t xml:space="preserve"> и неравенств </w:t>
      </w:r>
      <w:r w:rsidRPr="000E0A67">
        <w:rPr>
          <w:sz w:val="24"/>
          <w:szCs w:val="24"/>
        </w:rPr>
        <w:t>(например, </w:t>
      </w:r>
      <w:r w:rsidR="007313AC" w:rsidRPr="007313AC">
        <w:rPr>
          <w:b/>
          <w:bCs/>
          <w:sz w:val="24"/>
          <w:szCs w:val="24"/>
          <w:lang w:val="en-US"/>
        </w:rPr>
        <w:t>F</w:t>
      </w:r>
      <w:r w:rsidRPr="000E0A67">
        <w:rPr>
          <w:sz w:val="24"/>
          <w:szCs w:val="24"/>
        </w:rPr>
        <w:t>(</w:t>
      </w:r>
      <w:r w:rsidRPr="0053131B">
        <w:rPr>
          <w:b/>
          <w:bCs/>
          <w:sz w:val="24"/>
          <w:szCs w:val="24"/>
        </w:rPr>
        <w:t>x</w:t>
      </w:r>
      <w:r w:rsidRPr="000E0A67">
        <w:rPr>
          <w:sz w:val="24"/>
          <w:szCs w:val="24"/>
        </w:rPr>
        <w:t>)</w:t>
      </w:r>
      <w:r w:rsidR="007313AC">
        <w:rPr>
          <w:sz w:val="24"/>
          <w:szCs w:val="24"/>
        </w:rPr>
        <w:t> </w:t>
      </w:r>
      <w:r w:rsidRPr="000E0A67">
        <w:rPr>
          <w:sz w:val="24"/>
          <w:szCs w:val="24"/>
        </w:rPr>
        <w:t>=</w:t>
      </w:r>
      <w:r w:rsidR="007313AC">
        <w:rPr>
          <w:sz w:val="24"/>
          <w:szCs w:val="24"/>
        </w:rPr>
        <w:t> </w:t>
      </w:r>
      <w:r w:rsidRPr="007313AC">
        <w:rPr>
          <w:b/>
          <w:bCs/>
          <w:sz w:val="24"/>
          <w:szCs w:val="24"/>
        </w:rPr>
        <w:t>0</w:t>
      </w:r>
      <w:r w:rsidRPr="000E0A67">
        <w:rPr>
          <w:sz w:val="24"/>
          <w:szCs w:val="24"/>
        </w:rPr>
        <w:t> или </w:t>
      </w:r>
      <w:r w:rsidRPr="007313AC">
        <w:rPr>
          <w:b/>
          <w:bCs/>
          <w:sz w:val="24"/>
          <w:szCs w:val="24"/>
        </w:rPr>
        <w:t>g</w:t>
      </w:r>
      <w:r w:rsidRPr="000E0A67">
        <w:rPr>
          <w:sz w:val="24"/>
          <w:szCs w:val="24"/>
        </w:rPr>
        <w:t>(</w:t>
      </w:r>
      <w:r w:rsidRPr="007313AC">
        <w:rPr>
          <w:b/>
          <w:bCs/>
          <w:sz w:val="24"/>
          <w:szCs w:val="24"/>
        </w:rPr>
        <w:t>x</w:t>
      </w:r>
      <w:r w:rsidRPr="000E0A67">
        <w:rPr>
          <w:sz w:val="24"/>
          <w:szCs w:val="24"/>
        </w:rPr>
        <w:t>)</w:t>
      </w:r>
      <w:r w:rsidR="00012BDD">
        <w:rPr>
          <w:sz w:val="24"/>
          <w:szCs w:val="24"/>
        </w:rPr>
        <w:t> </w:t>
      </w:r>
      <w:r w:rsidRPr="000E0A67">
        <w:rPr>
          <w:sz w:val="24"/>
          <w:szCs w:val="24"/>
        </w:rPr>
        <w:t>≤</w:t>
      </w:r>
      <w:r w:rsidR="00012BDD">
        <w:rPr>
          <w:sz w:val="24"/>
          <w:szCs w:val="24"/>
        </w:rPr>
        <w:t> </w:t>
      </w:r>
      <w:r w:rsidRPr="00012BDD">
        <w:rPr>
          <w:b/>
          <w:bCs/>
          <w:sz w:val="24"/>
          <w:szCs w:val="24"/>
        </w:rPr>
        <w:t>0</w:t>
      </w:r>
      <w:r>
        <w:rPr>
          <w:sz w:val="24"/>
          <w:szCs w:val="24"/>
        </w:rPr>
        <w:t>)</w:t>
      </w:r>
      <w:r w:rsidRPr="000E0A67">
        <w:rPr>
          <w:sz w:val="24"/>
          <w:szCs w:val="24"/>
        </w:rPr>
        <w:t>.</w:t>
      </w:r>
    </w:p>
    <w:p w14:paraId="6ABDE744" w14:textId="6F73D78B" w:rsidR="00AB45B3" w:rsidRDefault="00AB45B3" w:rsidP="00AB45B3">
      <w:pPr>
        <w:spacing w:after="0" w:line="360" w:lineRule="auto"/>
        <w:ind w:firstLine="708"/>
        <w:jc w:val="both"/>
        <w:rPr>
          <w:sz w:val="24"/>
          <w:szCs w:val="24"/>
        </w:rPr>
      </w:pPr>
      <w:r>
        <w:rPr>
          <w:sz w:val="24"/>
          <w:szCs w:val="24"/>
        </w:rPr>
        <w:t xml:space="preserve">Библиотека разрешает использование дифференциальных и интегро-дифференциальных уравнений в качестве ограничений, но в форме разностных уравнений по выбранной пользователем вычислительной схеме. </w:t>
      </w:r>
    </w:p>
    <w:p w14:paraId="386E4317" w14:textId="63417A50" w:rsidR="00CE6EA3" w:rsidRPr="000E0A67" w:rsidRDefault="00AB45B3" w:rsidP="00CE6EA3">
      <w:pPr>
        <w:spacing w:after="0" w:line="360" w:lineRule="auto"/>
        <w:ind w:firstLine="708"/>
        <w:jc w:val="both"/>
        <w:rPr>
          <w:sz w:val="24"/>
          <w:szCs w:val="24"/>
        </w:rPr>
      </w:pPr>
      <w:r>
        <w:rPr>
          <w:sz w:val="24"/>
          <w:szCs w:val="24"/>
        </w:rPr>
        <w:t>Э</w:t>
      </w:r>
      <w:r w:rsidR="00CE6EA3" w:rsidRPr="000E0A67">
        <w:rPr>
          <w:sz w:val="24"/>
          <w:szCs w:val="24"/>
        </w:rPr>
        <w:t>то позволяет учитывать физические, экономические или другие законы, которым должны соответствовать данные.</w:t>
      </w:r>
    </w:p>
    <w:p w14:paraId="79108D50" w14:textId="77777777" w:rsidR="00CE6EA3" w:rsidRPr="000E0A67" w:rsidRDefault="00CE6EA3" w:rsidP="00CE6EA3">
      <w:pPr>
        <w:spacing w:after="0" w:line="360" w:lineRule="auto"/>
        <w:ind w:left="720"/>
        <w:jc w:val="both"/>
        <w:rPr>
          <w:sz w:val="24"/>
          <w:szCs w:val="24"/>
        </w:rPr>
      </w:pPr>
      <w:r w:rsidRPr="000E0A67">
        <w:rPr>
          <w:b/>
          <w:bCs/>
          <w:sz w:val="24"/>
          <w:szCs w:val="24"/>
        </w:rPr>
        <w:t>Минимизация отклонений</w:t>
      </w:r>
      <w:r w:rsidRPr="000E0A67">
        <w:rPr>
          <w:sz w:val="24"/>
          <w:szCs w:val="24"/>
        </w:rPr>
        <w:t>:</w:t>
      </w:r>
    </w:p>
    <w:p w14:paraId="0B0A2C9A" w14:textId="77777777" w:rsidR="00CE6EA3" w:rsidRPr="00422C2B" w:rsidRDefault="00CE6EA3" w:rsidP="00CE6EA3">
      <w:pPr>
        <w:spacing w:after="0" w:line="360" w:lineRule="auto"/>
        <w:ind w:firstLine="708"/>
        <w:jc w:val="both"/>
        <w:rPr>
          <w:sz w:val="24"/>
          <w:szCs w:val="24"/>
        </w:rPr>
      </w:pPr>
      <w:r w:rsidRPr="000E0A67">
        <w:rPr>
          <w:sz w:val="24"/>
          <w:szCs w:val="24"/>
        </w:rPr>
        <w:t>Библиотека минимизирует отклонения скорректированных данных от исходных, используя различные метрики.</w:t>
      </w:r>
    </w:p>
    <w:p w14:paraId="0A8828E9" w14:textId="77777777" w:rsidR="00486790" w:rsidRPr="00422C2B" w:rsidRDefault="00486790" w:rsidP="00486790">
      <w:pPr>
        <w:spacing w:after="0" w:line="360" w:lineRule="auto"/>
        <w:jc w:val="both"/>
        <w:rPr>
          <w:sz w:val="24"/>
          <w:szCs w:val="24"/>
        </w:rPr>
      </w:pPr>
    </w:p>
    <w:p w14:paraId="205DD136" w14:textId="15466AFD" w:rsidR="00CE6EA3" w:rsidRDefault="00141436" w:rsidP="00CE6EA3">
      <w:pPr>
        <w:spacing w:after="0" w:line="360" w:lineRule="auto"/>
        <w:jc w:val="both"/>
        <w:rPr>
          <w:b/>
          <w:bCs/>
          <w:sz w:val="24"/>
          <w:szCs w:val="24"/>
        </w:rPr>
      </w:pPr>
      <w:r w:rsidRPr="00141436">
        <w:rPr>
          <w:b/>
          <w:bCs/>
          <w:sz w:val="24"/>
          <w:szCs w:val="24"/>
        </w:rPr>
        <w:t>Б.</w:t>
      </w:r>
      <w:r w:rsidR="00CE6EA3" w:rsidRPr="00283967">
        <w:rPr>
          <w:b/>
          <w:bCs/>
          <w:sz w:val="24"/>
          <w:szCs w:val="24"/>
        </w:rPr>
        <w:t>3 СИСТЕМНЫЕ ТРЕБОВАНИЯ</w:t>
      </w:r>
    </w:p>
    <w:p w14:paraId="54BBD7EF" w14:textId="6FFDCFEB" w:rsidR="0000573C" w:rsidRPr="0000573C" w:rsidRDefault="0000573C" w:rsidP="0000573C">
      <w:pPr>
        <w:spacing w:after="0" w:line="360" w:lineRule="auto"/>
        <w:ind w:firstLine="708"/>
        <w:jc w:val="both"/>
        <w:rPr>
          <w:b/>
          <w:bCs/>
          <w:sz w:val="24"/>
          <w:szCs w:val="24"/>
        </w:rPr>
      </w:pPr>
      <w:r w:rsidRPr="0000573C">
        <w:rPr>
          <w:b/>
          <w:bCs/>
          <w:sz w:val="24"/>
          <w:szCs w:val="24"/>
        </w:rPr>
        <w:t>Минимальные системные требования</w:t>
      </w:r>
    </w:p>
    <w:p w14:paraId="4557C67D" w14:textId="77777777" w:rsidR="0000573C" w:rsidRPr="0000573C" w:rsidRDefault="0000573C" w:rsidP="0000573C">
      <w:pPr>
        <w:spacing w:after="0" w:line="360" w:lineRule="auto"/>
        <w:ind w:firstLine="708"/>
        <w:jc w:val="both"/>
        <w:rPr>
          <w:sz w:val="24"/>
          <w:szCs w:val="24"/>
        </w:rPr>
      </w:pPr>
      <w:r w:rsidRPr="0000573C">
        <w:rPr>
          <w:sz w:val="24"/>
          <w:szCs w:val="24"/>
        </w:rPr>
        <w:t>Минимальные требования позволяют запускать библиотеку и выполнять базовые задачи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53667B02"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Операционная система</w:t>
      </w:r>
      <w:r w:rsidRPr="0000573C">
        <w:rPr>
          <w:sz w:val="24"/>
          <w:szCs w:val="24"/>
        </w:rPr>
        <w:t>:</w:t>
      </w:r>
    </w:p>
    <w:p w14:paraId="1D89CE26"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Windows 7/8/10/11 (64-битная) или новее.</w:t>
      </w:r>
    </w:p>
    <w:p w14:paraId="4AB65A27" w14:textId="77777777" w:rsidR="0000573C" w:rsidRPr="0000573C" w:rsidRDefault="0000573C" w:rsidP="0000573C">
      <w:pPr>
        <w:numPr>
          <w:ilvl w:val="1"/>
          <w:numId w:val="11"/>
        </w:numPr>
        <w:spacing w:after="0" w:line="360" w:lineRule="auto"/>
        <w:jc w:val="both"/>
        <w:rPr>
          <w:sz w:val="24"/>
          <w:szCs w:val="24"/>
          <w:lang w:val="en-US"/>
        </w:rPr>
      </w:pPr>
      <w:r w:rsidRPr="0000573C">
        <w:rPr>
          <w:sz w:val="24"/>
          <w:szCs w:val="24"/>
          <w:lang w:val="en-US"/>
        </w:rPr>
        <w:t xml:space="preserve">macOS 10.13 (High Sierra) </w:t>
      </w:r>
      <w:r w:rsidRPr="0000573C">
        <w:rPr>
          <w:sz w:val="24"/>
          <w:szCs w:val="24"/>
        </w:rPr>
        <w:t>или</w:t>
      </w:r>
      <w:r w:rsidRPr="0000573C">
        <w:rPr>
          <w:sz w:val="24"/>
          <w:szCs w:val="24"/>
          <w:lang w:val="en-US"/>
        </w:rPr>
        <w:t xml:space="preserve"> </w:t>
      </w:r>
      <w:r w:rsidRPr="0000573C">
        <w:rPr>
          <w:sz w:val="24"/>
          <w:szCs w:val="24"/>
        </w:rPr>
        <w:t>новее</w:t>
      </w:r>
      <w:r w:rsidRPr="0000573C">
        <w:rPr>
          <w:sz w:val="24"/>
          <w:szCs w:val="24"/>
          <w:lang w:val="en-US"/>
        </w:rPr>
        <w:t>.</w:t>
      </w:r>
    </w:p>
    <w:p w14:paraId="50AD558C"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Linux: Ubuntu 18.04 LTS или совместимые дистрибутивы.</w:t>
      </w:r>
    </w:p>
    <w:p w14:paraId="24B7AB5C"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Процессор (CPU)</w:t>
      </w:r>
      <w:r w:rsidRPr="0000573C">
        <w:rPr>
          <w:sz w:val="24"/>
          <w:szCs w:val="24"/>
        </w:rPr>
        <w:t>:</w:t>
      </w:r>
    </w:p>
    <w:p w14:paraId="3535B78C"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Минимум: 2-ядерный процессор с тактовой частотой 1.8 ГГц (например, Intel Core i3 или аналогичный AMD).</w:t>
      </w:r>
    </w:p>
    <w:p w14:paraId="68CF4881"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Оперативная память (RAM)</w:t>
      </w:r>
      <w:r w:rsidRPr="0000573C">
        <w:rPr>
          <w:sz w:val="24"/>
          <w:szCs w:val="24"/>
        </w:rPr>
        <w:t>:</w:t>
      </w:r>
    </w:p>
    <w:p w14:paraId="731D641D"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Минимум: 4 ГБ (для небольших задач).</w:t>
      </w:r>
    </w:p>
    <w:p w14:paraId="499691EA"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lastRenderedPageBreak/>
        <w:t>Рекомендуется: 8 ГБ для более комфортной работы.</w:t>
      </w:r>
    </w:p>
    <w:p w14:paraId="30688EB5"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Место на диске</w:t>
      </w:r>
      <w:r w:rsidRPr="0000573C">
        <w:rPr>
          <w:sz w:val="24"/>
          <w:szCs w:val="24"/>
        </w:rPr>
        <w:t>:</w:t>
      </w:r>
    </w:p>
    <w:p w14:paraId="36378148"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Минимум: 500 МБ свободного места для установки Python и библиотек.</w:t>
      </w:r>
    </w:p>
    <w:p w14:paraId="0A678498"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Дополнительное место для хранения данных и результатов.</w:t>
      </w:r>
    </w:p>
    <w:p w14:paraId="4056821A"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Программное обеспечение</w:t>
      </w:r>
      <w:r w:rsidRPr="0000573C">
        <w:rPr>
          <w:sz w:val="24"/>
          <w:szCs w:val="24"/>
        </w:rPr>
        <w:t>:</w:t>
      </w:r>
    </w:p>
    <w:p w14:paraId="51C9F2D7"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Python 3.7 или новее.</w:t>
      </w:r>
    </w:p>
    <w:p w14:paraId="4B760250"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Установленные библиотеки:</w:t>
      </w:r>
    </w:p>
    <w:p w14:paraId="09439999" w14:textId="77777777" w:rsidR="0000573C" w:rsidRPr="0000573C" w:rsidRDefault="0000573C" w:rsidP="0000573C">
      <w:pPr>
        <w:numPr>
          <w:ilvl w:val="2"/>
          <w:numId w:val="11"/>
        </w:numPr>
        <w:spacing w:after="0" w:line="360" w:lineRule="auto"/>
        <w:jc w:val="both"/>
        <w:rPr>
          <w:sz w:val="24"/>
          <w:szCs w:val="24"/>
        </w:rPr>
      </w:pPr>
      <w:r w:rsidRPr="0000573C">
        <w:rPr>
          <w:sz w:val="24"/>
          <w:szCs w:val="24"/>
        </w:rPr>
        <w:t>numpy (для работы с массивами и матрицами).</w:t>
      </w:r>
    </w:p>
    <w:p w14:paraId="01683098" w14:textId="77777777" w:rsidR="0000573C" w:rsidRPr="0000573C" w:rsidRDefault="0000573C" w:rsidP="0000573C">
      <w:pPr>
        <w:numPr>
          <w:ilvl w:val="2"/>
          <w:numId w:val="11"/>
        </w:numPr>
        <w:spacing w:after="0" w:line="360" w:lineRule="auto"/>
        <w:jc w:val="both"/>
        <w:rPr>
          <w:sz w:val="24"/>
          <w:szCs w:val="24"/>
        </w:rPr>
      </w:pPr>
      <w:r w:rsidRPr="0000573C">
        <w:rPr>
          <w:sz w:val="24"/>
          <w:szCs w:val="24"/>
        </w:rPr>
        <w:t>scipy (для оптимизации и научных вычислений).</w:t>
      </w:r>
    </w:p>
    <w:p w14:paraId="151CD891" w14:textId="77777777" w:rsidR="0000573C" w:rsidRPr="0000573C" w:rsidRDefault="0000573C" w:rsidP="0000573C">
      <w:pPr>
        <w:numPr>
          <w:ilvl w:val="2"/>
          <w:numId w:val="11"/>
        </w:numPr>
        <w:spacing w:after="0" w:line="360" w:lineRule="auto"/>
        <w:jc w:val="both"/>
        <w:rPr>
          <w:sz w:val="24"/>
          <w:szCs w:val="24"/>
        </w:rPr>
      </w:pPr>
      <w:r w:rsidRPr="0000573C">
        <w:rPr>
          <w:sz w:val="24"/>
          <w:szCs w:val="24"/>
        </w:rPr>
        <w:t>Дополнительные зависимости, указанные в документации библиотеки.</w:t>
      </w:r>
    </w:p>
    <w:p w14:paraId="0B3A2DFA" w14:textId="77777777" w:rsidR="0000573C" w:rsidRDefault="0000573C" w:rsidP="0000573C">
      <w:pPr>
        <w:spacing w:after="0" w:line="360" w:lineRule="auto"/>
        <w:jc w:val="both"/>
        <w:rPr>
          <w:b/>
          <w:bCs/>
          <w:sz w:val="24"/>
          <w:szCs w:val="24"/>
        </w:rPr>
      </w:pPr>
    </w:p>
    <w:p w14:paraId="39CA6EF0" w14:textId="0442A17F" w:rsidR="0000573C" w:rsidRPr="0000573C" w:rsidRDefault="0000573C" w:rsidP="0000573C">
      <w:pPr>
        <w:spacing w:after="0" w:line="360" w:lineRule="auto"/>
        <w:ind w:firstLine="708"/>
        <w:jc w:val="both"/>
        <w:rPr>
          <w:b/>
          <w:bCs/>
          <w:sz w:val="24"/>
          <w:szCs w:val="24"/>
        </w:rPr>
      </w:pPr>
      <w:r w:rsidRPr="0000573C">
        <w:rPr>
          <w:b/>
          <w:bCs/>
          <w:sz w:val="24"/>
          <w:szCs w:val="24"/>
        </w:rPr>
        <w:t>Рекомендуемые системные требования</w:t>
      </w:r>
    </w:p>
    <w:p w14:paraId="260ECB90" w14:textId="77777777" w:rsidR="0000573C" w:rsidRPr="0000573C" w:rsidRDefault="0000573C" w:rsidP="0000573C">
      <w:pPr>
        <w:spacing w:after="0" w:line="360" w:lineRule="auto"/>
        <w:ind w:firstLine="708"/>
        <w:jc w:val="both"/>
        <w:rPr>
          <w:sz w:val="24"/>
          <w:szCs w:val="24"/>
        </w:rPr>
      </w:pPr>
      <w:r w:rsidRPr="0000573C">
        <w:rPr>
          <w:sz w:val="24"/>
          <w:szCs w:val="24"/>
        </w:rPr>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20A4115B"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Операционная система</w:t>
      </w:r>
      <w:r w:rsidRPr="0000573C">
        <w:rPr>
          <w:sz w:val="24"/>
          <w:szCs w:val="24"/>
        </w:rPr>
        <w:t>:</w:t>
      </w:r>
    </w:p>
    <w:p w14:paraId="513A92D2"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Windows 10/11 (64-битная) или новее.</w:t>
      </w:r>
    </w:p>
    <w:p w14:paraId="4F1F560F"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macOS 12 (Monterey) или новее.</w:t>
      </w:r>
    </w:p>
    <w:p w14:paraId="00355A24"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Linux: Ubuntu 20.04 LTS или совместимые дистрибутивы.</w:t>
      </w:r>
    </w:p>
    <w:p w14:paraId="19CFBEA5"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Процессор (CPU)</w:t>
      </w:r>
      <w:r w:rsidRPr="0000573C">
        <w:rPr>
          <w:sz w:val="24"/>
          <w:szCs w:val="24"/>
        </w:rPr>
        <w:t>:</w:t>
      </w:r>
    </w:p>
    <w:p w14:paraId="51D16FD2"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Рекомендуется: 4-ядерный процессор с тактовой частотой 2.5 ГГц или выше (например, Intel Core i5/i7, AMD Ryzen 5/7).</w:t>
      </w:r>
    </w:p>
    <w:p w14:paraId="6ABBB61E"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Оперативная память (RAM)</w:t>
      </w:r>
      <w:r w:rsidRPr="0000573C">
        <w:rPr>
          <w:sz w:val="24"/>
          <w:szCs w:val="24"/>
        </w:rPr>
        <w:t>:</w:t>
      </w:r>
    </w:p>
    <w:p w14:paraId="3E467F5B"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Рекомендуется: 16 ГБ или больше (для работы с большими наборами данных и сложными задачами).</w:t>
      </w:r>
    </w:p>
    <w:p w14:paraId="31909376"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Место на диске</w:t>
      </w:r>
      <w:r w:rsidRPr="0000573C">
        <w:rPr>
          <w:sz w:val="24"/>
          <w:szCs w:val="24"/>
        </w:rPr>
        <w:t>:</w:t>
      </w:r>
    </w:p>
    <w:p w14:paraId="1275E1B3"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Рекомендуется: SSD с 1 ГБ свободного места для установки Python и библиотек.</w:t>
      </w:r>
    </w:p>
    <w:p w14:paraId="4F603C9C"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Дополнительное место для хранения данных и результатов (в зависимости от объема данных).</w:t>
      </w:r>
    </w:p>
    <w:p w14:paraId="3A02096F"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Программное обеспечение</w:t>
      </w:r>
      <w:r w:rsidRPr="0000573C">
        <w:rPr>
          <w:sz w:val="24"/>
          <w:szCs w:val="24"/>
        </w:rPr>
        <w:t>:</w:t>
      </w:r>
    </w:p>
    <w:p w14:paraId="7B30BC37"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Python 3.9 или новее.</w:t>
      </w:r>
    </w:p>
    <w:p w14:paraId="17B18278"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Установленные библиотеки:</w:t>
      </w:r>
    </w:p>
    <w:p w14:paraId="0FE6EC12" w14:textId="77777777" w:rsidR="0000573C" w:rsidRPr="0000573C" w:rsidRDefault="0000573C" w:rsidP="0000573C">
      <w:pPr>
        <w:numPr>
          <w:ilvl w:val="2"/>
          <w:numId w:val="12"/>
        </w:numPr>
        <w:spacing w:after="0" w:line="360" w:lineRule="auto"/>
        <w:jc w:val="both"/>
        <w:rPr>
          <w:sz w:val="24"/>
          <w:szCs w:val="24"/>
        </w:rPr>
      </w:pPr>
      <w:r w:rsidRPr="0000573C">
        <w:rPr>
          <w:sz w:val="24"/>
          <w:szCs w:val="24"/>
        </w:rPr>
        <w:t>numpy (последняя версия).</w:t>
      </w:r>
    </w:p>
    <w:p w14:paraId="28FB240A" w14:textId="77777777" w:rsidR="0000573C" w:rsidRPr="0000573C" w:rsidRDefault="0000573C" w:rsidP="0000573C">
      <w:pPr>
        <w:numPr>
          <w:ilvl w:val="2"/>
          <w:numId w:val="12"/>
        </w:numPr>
        <w:spacing w:after="0" w:line="360" w:lineRule="auto"/>
        <w:jc w:val="both"/>
        <w:rPr>
          <w:sz w:val="24"/>
          <w:szCs w:val="24"/>
        </w:rPr>
      </w:pPr>
      <w:r w:rsidRPr="0000573C">
        <w:rPr>
          <w:sz w:val="24"/>
          <w:szCs w:val="24"/>
        </w:rPr>
        <w:lastRenderedPageBreak/>
        <w:t>scipy (последняя версия).</w:t>
      </w:r>
    </w:p>
    <w:p w14:paraId="45A261A2" w14:textId="77777777" w:rsidR="0000573C" w:rsidRPr="0000573C" w:rsidRDefault="0000573C" w:rsidP="0000573C">
      <w:pPr>
        <w:numPr>
          <w:ilvl w:val="2"/>
          <w:numId w:val="12"/>
        </w:numPr>
        <w:spacing w:after="0" w:line="360" w:lineRule="auto"/>
        <w:jc w:val="both"/>
        <w:rPr>
          <w:sz w:val="24"/>
          <w:szCs w:val="24"/>
        </w:rPr>
      </w:pPr>
      <w:r w:rsidRPr="0000573C">
        <w:rPr>
          <w:sz w:val="24"/>
          <w:szCs w:val="24"/>
        </w:rPr>
        <w:t>Дополнительные библиотеки, такие как pandas (для работы с таблицами), matplotlib (для визуализации), joblib (для параллельных вычислений).</w:t>
      </w:r>
    </w:p>
    <w:p w14:paraId="01886111"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Графика</w:t>
      </w:r>
      <w:r w:rsidRPr="0000573C">
        <w:rPr>
          <w:sz w:val="24"/>
          <w:szCs w:val="24"/>
        </w:rPr>
        <w:t>:</w:t>
      </w:r>
    </w:p>
    <w:p w14:paraId="68007B27"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Дискретная видеокарта с 2 ГБ видеопамяти и поддержкой OpenGL 4.0 (например, NVIDIA GeForce GTX 1050 или выше).</w:t>
      </w:r>
    </w:p>
    <w:p w14:paraId="34322F05" w14:textId="77777777" w:rsidR="0000573C" w:rsidRDefault="0000573C" w:rsidP="0000573C">
      <w:pPr>
        <w:spacing w:after="0" w:line="360" w:lineRule="auto"/>
        <w:jc w:val="both"/>
        <w:rPr>
          <w:b/>
          <w:bCs/>
          <w:sz w:val="24"/>
          <w:szCs w:val="24"/>
        </w:rPr>
      </w:pPr>
    </w:p>
    <w:p w14:paraId="00567CA6" w14:textId="142395B0" w:rsidR="0000573C" w:rsidRPr="0000573C" w:rsidRDefault="0000573C" w:rsidP="0000573C">
      <w:pPr>
        <w:spacing w:after="0" w:line="360" w:lineRule="auto"/>
        <w:jc w:val="both"/>
        <w:rPr>
          <w:b/>
          <w:bCs/>
          <w:sz w:val="24"/>
          <w:szCs w:val="24"/>
        </w:rPr>
      </w:pPr>
      <w:r w:rsidRPr="0000573C">
        <w:rPr>
          <w:b/>
          <w:bCs/>
          <w:sz w:val="24"/>
          <w:szCs w:val="24"/>
        </w:rPr>
        <w:t>Особые рекомендации</w:t>
      </w:r>
    </w:p>
    <w:p w14:paraId="10F8AB2C" w14:textId="77777777" w:rsidR="0000573C" w:rsidRPr="0000573C" w:rsidRDefault="0000573C" w:rsidP="0000573C">
      <w:pPr>
        <w:numPr>
          <w:ilvl w:val="0"/>
          <w:numId w:val="13"/>
        </w:numPr>
        <w:spacing w:after="0" w:line="360" w:lineRule="auto"/>
        <w:jc w:val="both"/>
        <w:rPr>
          <w:sz w:val="24"/>
          <w:szCs w:val="24"/>
        </w:rPr>
      </w:pPr>
      <w:r w:rsidRPr="0000573C">
        <w:rPr>
          <w:b/>
          <w:bCs/>
          <w:sz w:val="24"/>
          <w:szCs w:val="24"/>
        </w:rPr>
        <w:t>Для больших задач</w:t>
      </w:r>
      <w:r w:rsidRPr="0000573C">
        <w:rPr>
          <w:sz w:val="24"/>
          <w:szCs w:val="24"/>
        </w:rPr>
        <w:t>:</w:t>
      </w:r>
    </w:p>
    <w:p w14:paraId="2ECB79AC"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Если вы работаете с очень большими наборами данных или сложными моделями, рекомендуется использовать серверные решения с многоядерными процессорами (например, 16+ ядер) и большим объемом оперативной памяти (32 ГБ и более).</w:t>
      </w:r>
    </w:p>
    <w:p w14:paraId="4F0796A7"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Используйте библиотеки для параллельных вычислений, такие как joblib или dask.</w:t>
      </w:r>
    </w:p>
    <w:p w14:paraId="712B688B" w14:textId="77777777" w:rsidR="0000573C" w:rsidRPr="0000573C" w:rsidRDefault="0000573C" w:rsidP="0000573C">
      <w:pPr>
        <w:numPr>
          <w:ilvl w:val="0"/>
          <w:numId w:val="13"/>
        </w:numPr>
        <w:spacing w:after="0" w:line="360" w:lineRule="auto"/>
        <w:jc w:val="both"/>
        <w:rPr>
          <w:sz w:val="24"/>
          <w:szCs w:val="24"/>
        </w:rPr>
      </w:pPr>
      <w:r w:rsidRPr="0000573C">
        <w:rPr>
          <w:b/>
          <w:bCs/>
          <w:sz w:val="24"/>
          <w:szCs w:val="24"/>
        </w:rPr>
        <w:t>Для динамических задач</w:t>
      </w:r>
      <w:r w:rsidRPr="0000573C">
        <w:rPr>
          <w:sz w:val="24"/>
          <w:szCs w:val="24"/>
        </w:rPr>
        <w:t>:</w:t>
      </w:r>
    </w:p>
    <w:p w14:paraId="2956A192"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Рекомендуется использовать SSD для быстрого чтения/записи данных, особенно при работе с временными рядами или большими объемами данных.</w:t>
      </w:r>
    </w:p>
    <w:p w14:paraId="7B81284A" w14:textId="77777777" w:rsidR="0000573C" w:rsidRPr="0000573C" w:rsidRDefault="0000573C" w:rsidP="0000573C">
      <w:pPr>
        <w:numPr>
          <w:ilvl w:val="0"/>
          <w:numId w:val="13"/>
        </w:numPr>
        <w:spacing w:after="0" w:line="360" w:lineRule="auto"/>
        <w:jc w:val="both"/>
        <w:rPr>
          <w:sz w:val="24"/>
          <w:szCs w:val="24"/>
        </w:rPr>
      </w:pPr>
      <w:r w:rsidRPr="0000573C">
        <w:rPr>
          <w:b/>
          <w:bCs/>
          <w:sz w:val="24"/>
          <w:szCs w:val="24"/>
        </w:rPr>
        <w:t>Для разработчиков</w:t>
      </w:r>
      <w:r w:rsidRPr="0000573C">
        <w:rPr>
          <w:sz w:val="24"/>
          <w:szCs w:val="24"/>
        </w:rPr>
        <w:t>:</w:t>
      </w:r>
    </w:p>
    <w:p w14:paraId="24F39F50"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Убедитесь, что у вас установлены все необходимые пакеты и библиотеки, включая numpy, scipy и другие зависимые инструменты.</w:t>
      </w:r>
    </w:p>
    <w:p w14:paraId="3133806D"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Используйте виртуальные окружения (venv или conda) для изоляции зависимостей.</w:t>
      </w:r>
    </w:p>
    <w:p w14:paraId="70CC4B6B" w14:textId="3FF363BE" w:rsidR="0000573C" w:rsidRPr="0000573C" w:rsidRDefault="0000573C" w:rsidP="0000573C">
      <w:pPr>
        <w:spacing w:after="0" w:line="360" w:lineRule="auto"/>
        <w:ind w:firstLine="708"/>
        <w:jc w:val="both"/>
        <w:rPr>
          <w:b/>
          <w:bCs/>
          <w:sz w:val="24"/>
          <w:szCs w:val="24"/>
        </w:rPr>
      </w:pPr>
      <w:r w:rsidRPr="0000573C">
        <w:rPr>
          <w:b/>
          <w:bCs/>
          <w:sz w:val="24"/>
          <w:szCs w:val="24"/>
        </w:rPr>
        <w:t>Проверка совместимости</w:t>
      </w:r>
    </w:p>
    <w:p w14:paraId="6876302B" w14:textId="77777777" w:rsidR="0000573C" w:rsidRPr="0000573C" w:rsidRDefault="0000573C" w:rsidP="0000573C">
      <w:pPr>
        <w:spacing w:after="0" w:line="360" w:lineRule="auto"/>
        <w:ind w:firstLine="708"/>
        <w:jc w:val="both"/>
        <w:rPr>
          <w:sz w:val="24"/>
          <w:szCs w:val="24"/>
        </w:rPr>
      </w:pPr>
      <w:r w:rsidRPr="0000573C">
        <w:rPr>
          <w:sz w:val="24"/>
          <w:szCs w:val="24"/>
        </w:rPr>
        <w:t>Перед установкой библиотеки убедитесь, что ваша система соответствует требованиям:</w:t>
      </w:r>
    </w:p>
    <w:p w14:paraId="689CCB36" w14:textId="6B3A5EFB" w:rsidR="002C0976" w:rsidRPr="0000573C" w:rsidRDefault="0000573C" w:rsidP="002C0976">
      <w:pPr>
        <w:spacing w:after="0" w:line="360" w:lineRule="auto"/>
        <w:jc w:val="both"/>
        <w:rPr>
          <w:sz w:val="24"/>
          <w:szCs w:val="24"/>
        </w:rPr>
      </w:pPr>
      <w:r w:rsidRPr="0000573C">
        <w:rPr>
          <w:sz w:val="24"/>
          <w:szCs w:val="24"/>
        </w:rPr>
        <w:t>Проверьте версию Python и установленных библиотек</w:t>
      </w:r>
      <w:r w:rsidR="002C0976">
        <w:rPr>
          <w:sz w:val="24"/>
          <w:szCs w:val="24"/>
        </w:rPr>
        <w:t xml:space="preserve"> (</w:t>
      </w:r>
      <w:r w:rsidR="002C0976" w:rsidRPr="0000573C">
        <w:rPr>
          <w:sz w:val="24"/>
          <w:szCs w:val="24"/>
          <w:lang w:val="en-US"/>
        </w:rPr>
        <w:t>bash</w:t>
      </w:r>
      <w:r w:rsidR="002C0976">
        <w:rPr>
          <w:sz w:val="24"/>
          <w:szCs w:val="24"/>
        </w:rPr>
        <w:t>)</w:t>
      </w:r>
    </w:p>
    <w:p w14:paraId="11586C81" w14:textId="77777777" w:rsidR="0000573C" w:rsidRPr="0000573C" w:rsidRDefault="0000573C" w:rsidP="0000573C">
      <w:pPr>
        <w:spacing w:after="0" w:line="360" w:lineRule="auto"/>
        <w:jc w:val="both"/>
        <w:rPr>
          <w:rFonts w:ascii="Consolas" w:hAnsi="Consolas"/>
          <w:sz w:val="24"/>
          <w:szCs w:val="24"/>
          <w:lang w:val="en-US"/>
        </w:rPr>
      </w:pPr>
      <w:r w:rsidRPr="0000573C">
        <w:rPr>
          <w:rFonts w:ascii="Consolas" w:hAnsi="Consolas"/>
          <w:sz w:val="24"/>
          <w:szCs w:val="24"/>
          <w:lang w:val="en-US"/>
        </w:rPr>
        <w:t>python --version</w:t>
      </w:r>
    </w:p>
    <w:p w14:paraId="08474372" w14:textId="77777777" w:rsidR="0000573C" w:rsidRPr="0000573C" w:rsidRDefault="0000573C" w:rsidP="0000573C">
      <w:pPr>
        <w:spacing w:after="0" w:line="360" w:lineRule="auto"/>
        <w:jc w:val="both"/>
        <w:rPr>
          <w:rFonts w:ascii="Consolas" w:hAnsi="Consolas"/>
          <w:sz w:val="24"/>
          <w:szCs w:val="24"/>
          <w:lang w:val="en-US"/>
        </w:rPr>
      </w:pPr>
      <w:r w:rsidRPr="0000573C">
        <w:rPr>
          <w:rFonts w:ascii="Consolas" w:hAnsi="Consolas"/>
          <w:sz w:val="24"/>
          <w:szCs w:val="24"/>
          <w:lang w:val="en-US"/>
        </w:rPr>
        <w:t>pip show numpy scipy</w:t>
      </w:r>
    </w:p>
    <w:p w14:paraId="30F310D5" w14:textId="77777777" w:rsidR="0000573C" w:rsidRPr="0000573C" w:rsidRDefault="0000573C" w:rsidP="0000573C">
      <w:pPr>
        <w:numPr>
          <w:ilvl w:val="0"/>
          <w:numId w:val="14"/>
        </w:numPr>
        <w:spacing w:after="0" w:line="360" w:lineRule="auto"/>
        <w:jc w:val="both"/>
        <w:rPr>
          <w:sz w:val="24"/>
          <w:szCs w:val="24"/>
        </w:rPr>
      </w:pPr>
      <w:r w:rsidRPr="0000573C">
        <w:rPr>
          <w:sz w:val="24"/>
          <w:szCs w:val="24"/>
        </w:rPr>
        <w:t>Убедитесь, что ваш процессор и оперативная память соответствуют минимальным или рекомендуемым требованиям.</w:t>
      </w:r>
    </w:p>
    <w:p w14:paraId="77D9797E" w14:textId="77777777" w:rsidR="0000573C" w:rsidRPr="0000573C" w:rsidRDefault="0000573C" w:rsidP="0000573C">
      <w:pPr>
        <w:numPr>
          <w:ilvl w:val="0"/>
          <w:numId w:val="14"/>
        </w:numPr>
        <w:spacing w:after="0" w:line="360" w:lineRule="auto"/>
        <w:jc w:val="both"/>
        <w:rPr>
          <w:sz w:val="24"/>
          <w:szCs w:val="24"/>
        </w:rPr>
      </w:pPr>
      <w:r w:rsidRPr="0000573C">
        <w:rPr>
          <w:sz w:val="24"/>
          <w:szCs w:val="24"/>
        </w:rPr>
        <w:t>Проверьте наличие свободного места на диске.</w:t>
      </w:r>
    </w:p>
    <w:p w14:paraId="727F2E64" w14:textId="77777777" w:rsidR="0000573C" w:rsidRDefault="0000573C" w:rsidP="0000573C">
      <w:pPr>
        <w:spacing w:after="0" w:line="360" w:lineRule="auto"/>
        <w:jc w:val="both"/>
        <w:rPr>
          <w:b/>
          <w:bCs/>
          <w:sz w:val="24"/>
          <w:szCs w:val="24"/>
        </w:rPr>
      </w:pPr>
    </w:p>
    <w:p w14:paraId="1DD8024D" w14:textId="54FFC040" w:rsidR="0000573C" w:rsidRPr="0000573C" w:rsidRDefault="0000573C" w:rsidP="0000573C">
      <w:pPr>
        <w:spacing w:after="0" w:line="360" w:lineRule="auto"/>
        <w:ind w:firstLine="708"/>
        <w:jc w:val="both"/>
        <w:rPr>
          <w:b/>
          <w:bCs/>
          <w:sz w:val="24"/>
          <w:szCs w:val="24"/>
        </w:rPr>
      </w:pPr>
      <w:r w:rsidRPr="0000573C">
        <w:rPr>
          <w:b/>
          <w:bCs/>
          <w:sz w:val="24"/>
          <w:szCs w:val="24"/>
        </w:rPr>
        <w:lastRenderedPageBreak/>
        <w:t>Установка библиотек</w:t>
      </w:r>
    </w:p>
    <w:p w14:paraId="02DCFAC0" w14:textId="77777777" w:rsidR="0000573C" w:rsidRPr="0000573C" w:rsidRDefault="0000573C" w:rsidP="0000573C">
      <w:pPr>
        <w:numPr>
          <w:ilvl w:val="0"/>
          <w:numId w:val="15"/>
        </w:numPr>
        <w:spacing w:after="0" w:line="360" w:lineRule="auto"/>
        <w:jc w:val="both"/>
        <w:rPr>
          <w:sz w:val="24"/>
          <w:szCs w:val="24"/>
        </w:rPr>
      </w:pPr>
      <w:r w:rsidRPr="0000573C">
        <w:rPr>
          <w:sz w:val="24"/>
          <w:szCs w:val="24"/>
        </w:rPr>
        <w:t>Установите Python с официального сайта: </w:t>
      </w:r>
      <w:hyperlink r:id="rId7" w:tgtFrame="_blank" w:history="1">
        <w:r w:rsidRPr="0000573C">
          <w:rPr>
            <w:rStyle w:val="af2"/>
            <w:sz w:val="24"/>
            <w:szCs w:val="24"/>
          </w:rPr>
          <w:t>python.org</w:t>
        </w:r>
      </w:hyperlink>
      <w:r w:rsidRPr="0000573C">
        <w:rPr>
          <w:sz w:val="24"/>
          <w:szCs w:val="24"/>
        </w:rPr>
        <w:t>.</w:t>
      </w:r>
    </w:p>
    <w:p w14:paraId="728C42C2" w14:textId="51FDC5B2" w:rsidR="0000573C" w:rsidRPr="0000573C" w:rsidRDefault="0000573C" w:rsidP="002C0976">
      <w:pPr>
        <w:spacing w:after="0" w:line="360" w:lineRule="auto"/>
        <w:jc w:val="both"/>
        <w:rPr>
          <w:sz w:val="24"/>
          <w:szCs w:val="24"/>
        </w:rPr>
      </w:pPr>
      <w:r w:rsidRPr="0000573C">
        <w:rPr>
          <w:sz w:val="24"/>
          <w:szCs w:val="24"/>
        </w:rPr>
        <w:t>Установите необходимые библиотеки с помощью pip</w:t>
      </w:r>
      <w:r w:rsidR="002C0976">
        <w:rPr>
          <w:sz w:val="24"/>
          <w:szCs w:val="24"/>
        </w:rPr>
        <w:t xml:space="preserve"> (</w:t>
      </w:r>
      <w:r w:rsidR="002C0976" w:rsidRPr="0000573C">
        <w:rPr>
          <w:sz w:val="24"/>
          <w:szCs w:val="24"/>
          <w:lang w:val="en-US"/>
        </w:rPr>
        <w:t>bash</w:t>
      </w:r>
      <w:r w:rsidR="002C0976">
        <w:rPr>
          <w:sz w:val="24"/>
          <w:szCs w:val="24"/>
        </w:rPr>
        <w:t>)</w:t>
      </w:r>
      <w:r w:rsidRPr="0000573C">
        <w:rPr>
          <w:sz w:val="24"/>
          <w:szCs w:val="24"/>
        </w:rPr>
        <w:t>:</w:t>
      </w:r>
    </w:p>
    <w:p w14:paraId="7541151D" w14:textId="77777777" w:rsidR="0000573C" w:rsidRPr="0000573C" w:rsidRDefault="0000573C" w:rsidP="0000573C">
      <w:pPr>
        <w:spacing w:after="0" w:line="360" w:lineRule="auto"/>
        <w:jc w:val="both"/>
        <w:rPr>
          <w:rFonts w:ascii="Consolas" w:hAnsi="Consolas"/>
          <w:sz w:val="24"/>
          <w:szCs w:val="24"/>
        </w:rPr>
      </w:pPr>
      <w:r w:rsidRPr="0000573C">
        <w:rPr>
          <w:rFonts w:ascii="Consolas" w:hAnsi="Consolas"/>
          <w:sz w:val="24"/>
          <w:szCs w:val="24"/>
          <w:lang w:val="en-US"/>
        </w:rPr>
        <w:t>pip</w:t>
      </w:r>
      <w:r w:rsidRPr="0000573C">
        <w:rPr>
          <w:rFonts w:ascii="Consolas" w:hAnsi="Consolas"/>
          <w:sz w:val="24"/>
          <w:szCs w:val="24"/>
        </w:rPr>
        <w:t xml:space="preserve"> </w:t>
      </w:r>
      <w:r w:rsidRPr="0000573C">
        <w:rPr>
          <w:rFonts w:ascii="Consolas" w:hAnsi="Consolas"/>
          <w:sz w:val="24"/>
          <w:szCs w:val="24"/>
          <w:lang w:val="en-US"/>
        </w:rPr>
        <w:t>install</w:t>
      </w:r>
      <w:r w:rsidRPr="0000573C">
        <w:rPr>
          <w:rFonts w:ascii="Consolas" w:hAnsi="Consolas"/>
          <w:sz w:val="24"/>
          <w:szCs w:val="24"/>
        </w:rPr>
        <w:t xml:space="preserve"> </w:t>
      </w:r>
      <w:r w:rsidRPr="0000573C">
        <w:rPr>
          <w:rFonts w:ascii="Consolas" w:hAnsi="Consolas"/>
          <w:sz w:val="24"/>
          <w:szCs w:val="24"/>
          <w:lang w:val="en-US"/>
        </w:rPr>
        <w:t>numpy</w:t>
      </w:r>
      <w:r w:rsidRPr="0000573C">
        <w:rPr>
          <w:rFonts w:ascii="Consolas" w:hAnsi="Consolas"/>
          <w:sz w:val="24"/>
          <w:szCs w:val="24"/>
        </w:rPr>
        <w:t xml:space="preserve"> </w:t>
      </w:r>
      <w:r w:rsidRPr="0000573C">
        <w:rPr>
          <w:rFonts w:ascii="Consolas" w:hAnsi="Consolas"/>
          <w:sz w:val="24"/>
          <w:szCs w:val="24"/>
          <w:lang w:val="en-US"/>
        </w:rPr>
        <w:t>scipy</w:t>
      </w:r>
    </w:p>
    <w:p w14:paraId="3A9DDBA3" w14:textId="77777777" w:rsidR="0000573C" w:rsidRDefault="0000573C" w:rsidP="00CE6EA3">
      <w:pPr>
        <w:spacing w:after="0" w:line="360" w:lineRule="auto"/>
        <w:ind w:firstLine="708"/>
        <w:jc w:val="both"/>
        <w:rPr>
          <w:sz w:val="24"/>
          <w:szCs w:val="24"/>
        </w:rPr>
      </w:pPr>
    </w:p>
    <w:p w14:paraId="5D0E3CDC" w14:textId="1CCE8A57" w:rsidR="00CE6EA3" w:rsidRDefault="00CE6EA3" w:rsidP="00CE6EA3">
      <w:pPr>
        <w:spacing w:after="0" w:line="360" w:lineRule="auto"/>
        <w:ind w:firstLine="708"/>
        <w:jc w:val="both"/>
        <w:rPr>
          <w:b/>
          <w:bCs/>
          <w:sz w:val="24"/>
          <w:szCs w:val="24"/>
        </w:rPr>
      </w:pPr>
      <w:r w:rsidRPr="00FE7634">
        <w:rPr>
          <w:b/>
          <w:bCs/>
          <w:sz w:val="24"/>
          <w:szCs w:val="24"/>
        </w:rPr>
        <w:t>Подготовка файлов библиотеки</w:t>
      </w:r>
    </w:p>
    <w:p w14:paraId="61B597F6" w14:textId="0BA75CC4" w:rsidR="0000573C" w:rsidRPr="0000573C" w:rsidRDefault="0000573C" w:rsidP="00CE6EA3">
      <w:pPr>
        <w:spacing w:after="0" w:line="360" w:lineRule="auto"/>
        <w:ind w:firstLine="708"/>
        <w:jc w:val="both"/>
        <w:rPr>
          <w:sz w:val="24"/>
          <w:szCs w:val="24"/>
        </w:rPr>
      </w:pPr>
      <w:r>
        <w:rPr>
          <w:sz w:val="24"/>
          <w:szCs w:val="24"/>
        </w:rPr>
        <w:t xml:space="preserve">Здесь и далее в целях лаконичности используемая функция согласования данных обозначается условным именем </w:t>
      </w:r>
      <w:r w:rsidRPr="0000573C">
        <w:rPr>
          <w:sz w:val="24"/>
          <w:szCs w:val="24"/>
        </w:rPr>
        <w:t>*</w:t>
      </w:r>
      <w:r w:rsidRPr="00FE7634">
        <w:rPr>
          <w:sz w:val="24"/>
          <w:szCs w:val="24"/>
          <w:lang w:val="en-US"/>
        </w:rPr>
        <w:t>LibFunctionName</w:t>
      </w:r>
      <w:r w:rsidRPr="0000573C">
        <w:rPr>
          <w:sz w:val="24"/>
          <w:szCs w:val="24"/>
        </w:rPr>
        <w:t>*.</w:t>
      </w:r>
    </w:p>
    <w:p w14:paraId="08FFEA4C" w14:textId="77777777" w:rsidR="0000573C" w:rsidRPr="0000573C" w:rsidRDefault="0000573C" w:rsidP="00843F2D">
      <w:pPr>
        <w:spacing w:after="0" w:line="360" w:lineRule="auto"/>
        <w:ind w:left="720"/>
        <w:jc w:val="both"/>
        <w:rPr>
          <w:sz w:val="24"/>
          <w:szCs w:val="24"/>
        </w:rPr>
      </w:pPr>
      <w:r w:rsidRPr="0000573C">
        <w:rPr>
          <w:sz w:val="24"/>
          <w:szCs w:val="24"/>
        </w:rPr>
        <w:t>Создайте структуру папок:</w:t>
      </w:r>
    </w:p>
    <w:p w14:paraId="5CCC1FFA" w14:textId="77777777" w:rsidR="0000573C" w:rsidRPr="002D69ED" w:rsidRDefault="0000573C" w:rsidP="00843F2D">
      <w:pPr>
        <w:spacing w:after="0" w:line="360" w:lineRule="auto"/>
        <w:ind w:left="1440"/>
        <w:jc w:val="both"/>
        <w:rPr>
          <w:sz w:val="24"/>
          <w:szCs w:val="24"/>
          <w:lang w:val="en-US"/>
        </w:rPr>
      </w:pPr>
      <w:r w:rsidRPr="0000573C">
        <w:rPr>
          <w:sz w:val="24"/>
          <w:szCs w:val="24"/>
        </w:rPr>
        <w:t>Организуйте файлы библиотеки в отдельной папке. Например</w:t>
      </w:r>
      <w:r w:rsidRPr="002D69ED">
        <w:rPr>
          <w:sz w:val="24"/>
          <w:szCs w:val="24"/>
          <w:lang w:val="en-US"/>
        </w:rPr>
        <w:t>:</w:t>
      </w:r>
    </w:p>
    <w:p w14:paraId="27518B17" w14:textId="77777777" w:rsidR="0000573C" w:rsidRPr="002D69ED" w:rsidRDefault="0000573C" w:rsidP="0000573C">
      <w:pPr>
        <w:spacing w:after="0" w:line="360" w:lineRule="auto"/>
        <w:ind w:left="372" w:firstLine="708"/>
        <w:jc w:val="both"/>
        <w:rPr>
          <w:rFonts w:ascii="Consolas" w:hAnsi="Consolas"/>
          <w:sz w:val="24"/>
          <w:szCs w:val="24"/>
          <w:lang w:val="en-US"/>
        </w:rPr>
      </w:pPr>
      <w:r w:rsidRPr="002D69ED">
        <w:rPr>
          <w:rFonts w:ascii="Consolas" w:hAnsi="Consolas"/>
          <w:sz w:val="24"/>
          <w:szCs w:val="24"/>
          <w:lang w:val="en-US"/>
        </w:rPr>
        <w:t>DataReconcile/</w:t>
      </w:r>
    </w:p>
    <w:p w14:paraId="7E51BBAE" w14:textId="77777777" w:rsidR="0000573C" w:rsidRPr="002D69ED" w:rsidRDefault="0000573C" w:rsidP="0000573C">
      <w:pPr>
        <w:spacing w:after="0" w:line="360" w:lineRule="auto"/>
        <w:ind w:left="372" w:firstLine="708"/>
        <w:jc w:val="both"/>
        <w:rPr>
          <w:rFonts w:ascii="Consolas" w:hAnsi="Consolas"/>
          <w:sz w:val="24"/>
          <w:szCs w:val="24"/>
          <w:lang w:val="en-US"/>
        </w:rPr>
      </w:pPr>
      <w:r w:rsidRPr="002D69ED">
        <w:rPr>
          <w:rFonts w:ascii="Consolas" w:hAnsi="Consolas"/>
          <w:sz w:val="24"/>
          <w:szCs w:val="24"/>
          <w:lang w:val="en-US"/>
        </w:rPr>
        <w:t>├── __init__.py</w:t>
      </w:r>
    </w:p>
    <w:p w14:paraId="209A099C" w14:textId="6DBA731A" w:rsidR="0000573C" w:rsidRPr="002D69ED" w:rsidRDefault="0000573C" w:rsidP="0000573C">
      <w:pPr>
        <w:spacing w:after="0" w:line="360" w:lineRule="auto"/>
        <w:ind w:left="372" w:firstLine="708"/>
        <w:jc w:val="both"/>
        <w:rPr>
          <w:rFonts w:ascii="Consolas" w:hAnsi="Consolas"/>
          <w:sz w:val="24"/>
          <w:szCs w:val="24"/>
          <w:lang w:val="en-US"/>
        </w:rPr>
      </w:pPr>
      <w:r w:rsidRPr="002D69ED">
        <w:rPr>
          <w:rFonts w:ascii="Consolas" w:hAnsi="Consolas"/>
          <w:sz w:val="24"/>
          <w:szCs w:val="24"/>
          <w:lang w:val="en-US"/>
        </w:rPr>
        <w:t xml:space="preserve">├── </w:t>
      </w:r>
      <w:r w:rsidR="002C0976" w:rsidRPr="00843F2D">
        <w:rPr>
          <w:rFonts w:ascii="Consolas" w:hAnsi="Consolas"/>
          <w:sz w:val="24"/>
          <w:szCs w:val="24"/>
          <w:lang w:val="en-US"/>
        </w:rPr>
        <w:t>LibFunctionName</w:t>
      </w:r>
      <w:r w:rsidR="002C0976" w:rsidRPr="002D69ED">
        <w:rPr>
          <w:rFonts w:ascii="Consolas" w:hAnsi="Consolas"/>
          <w:sz w:val="24"/>
          <w:szCs w:val="24"/>
          <w:lang w:val="en-US"/>
        </w:rPr>
        <w:t>1</w:t>
      </w:r>
      <w:r w:rsidRPr="002D69ED">
        <w:rPr>
          <w:rFonts w:ascii="Consolas" w:hAnsi="Consolas"/>
          <w:sz w:val="24"/>
          <w:szCs w:val="24"/>
          <w:lang w:val="en-US"/>
        </w:rPr>
        <w:t>.py</w:t>
      </w:r>
    </w:p>
    <w:p w14:paraId="506F61D7" w14:textId="2F0A841C" w:rsidR="0000573C" w:rsidRPr="0000573C" w:rsidRDefault="0000573C" w:rsidP="0000573C">
      <w:pPr>
        <w:spacing w:after="0" w:line="360" w:lineRule="auto"/>
        <w:ind w:left="372" w:firstLine="708"/>
        <w:jc w:val="both"/>
        <w:rPr>
          <w:rFonts w:ascii="Consolas" w:hAnsi="Consolas"/>
          <w:sz w:val="24"/>
          <w:szCs w:val="24"/>
        </w:rPr>
      </w:pPr>
      <w:r w:rsidRPr="0000573C">
        <w:rPr>
          <w:rFonts w:ascii="Consolas" w:hAnsi="Consolas"/>
          <w:sz w:val="24"/>
          <w:szCs w:val="24"/>
        </w:rPr>
        <w:t xml:space="preserve">├── </w:t>
      </w:r>
      <w:r w:rsidR="002C0976" w:rsidRPr="00843F2D">
        <w:rPr>
          <w:rFonts w:ascii="Consolas" w:hAnsi="Consolas"/>
          <w:sz w:val="24"/>
          <w:szCs w:val="24"/>
          <w:lang w:val="en-US"/>
        </w:rPr>
        <w:t>LibFunctionName</w:t>
      </w:r>
      <w:r w:rsidR="002C0976" w:rsidRPr="00843F2D">
        <w:rPr>
          <w:rFonts w:ascii="Consolas" w:hAnsi="Consolas"/>
          <w:sz w:val="24"/>
          <w:szCs w:val="24"/>
        </w:rPr>
        <w:t>2</w:t>
      </w:r>
      <w:r w:rsidRPr="0000573C">
        <w:rPr>
          <w:rFonts w:ascii="Consolas" w:hAnsi="Consolas"/>
          <w:sz w:val="24"/>
          <w:szCs w:val="24"/>
        </w:rPr>
        <w:t>.py</w:t>
      </w:r>
    </w:p>
    <w:p w14:paraId="5C094979" w14:textId="25215977" w:rsidR="0000573C" w:rsidRPr="00843F2D" w:rsidRDefault="0000573C" w:rsidP="0000573C">
      <w:pPr>
        <w:spacing w:after="0" w:line="360" w:lineRule="auto"/>
        <w:ind w:left="372" w:firstLine="708"/>
        <w:jc w:val="both"/>
        <w:rPr>
          <w:rFonts w:ascii="Consolas" w:hAnsi="Consolas"/>
          <w:sz w:val="24"/>
          <w:szCs w:val="24"/>
        </w:rPr>
      </w:pPr>
      <w:r w:rsidRPr="0000573C">
        <w:rPr>
          <w:rFonts w:ascii="Consolas" w:hAnsi="Consolas"/>
          <w:sz w:val="24"/>
          <w:szCs w:val="24"/>
        </w:rPr>
        <w:t xml:space="preserve">└── </w:t>
      </w:r>
      <w:r w:rsidR="002C0976" w:rsidRPr="00843F2D">
        <w:rPr>
          <w:rFonts w:ascii="Consolas" w:hAnsi="Consolas"/>
          <w:sz w:val="24"/>
          <w:szCs w:val="24"/>
          <w:lang w:val="en-US"/>
        </w:rPr>
        <w:t>LibFunctionName</w:t>
      </w:r>
      <w:r w:rsidR="002C0976" w:rsidRPr="00843F2D">
        <w:rPr>
          <w:rFonts w:ascii="Consolas" w:hAnsi="Consolas"/>
          <w:sz w:val="24"/>
          <w:szCs w:val="24"/>
        </w:rPr>
        <w:t>3</w:t>
      </w:r>
      <w:r w:rsidRPr="0000573C">
        <w:rPr>
          <w:rFonts w:ascii="Consolas" w:hAnsi="Consolas"/>
          <w:sz w:val="24"/>
          <w:szCs w:val="24"/>
        </w:rPr>
        <w:t>.py</w:t>
      </w:r>
    </w:p>
    <w:p w14:paraId="25FE8D4D" w14:textId="2DBABF4C" w:rsidR="002C0976" w:rsidRPr="0000573C" w:rsidRDefault="002C0976" w:rsidP="0000573C">
      <w:pPr>
        <w:spacing w:after="0" w:line="360" w:lineRule="auto"/>
        <w:ind w:left="372" w:firstLine="708"/>
        <w:jc w:val="both"/>
        <w:rPr>
          <w:rFonts w:ascii="Consolas" w:hAnsi="Consolas"/>
          <w:sz w:val="24"/>
          <w:szCs w:val="24"/>
        </w:rPr>
      </w:pPr>
      <w:r w:rsidRPr="0000573C">
        <w:rPr>
          <w:rFonts w:ascii="Consolas" w:hAnsi="Consolas"/>
          <w:sz w:val="24"/>
          <w:szCs w:val="24"/>
        </w:rPr>
        <w:t>└──</w:t>
      </w:r>
      <w:r w:rsidRPr="00843F2D">
        <w:rPr>
          <w:rFonts w:ascii="Consolas" w:hAnsi="Consolas"/>
          <w:sz w:val="24"/>
          <w:szCs w:val="24"/>
        </w:rPr>
        <w:t xml:space="preserve"> …</w:t>
      </w:r>
    </w:p>
    <w:p w14:paraId="37E134B3" w14:textId="5EF1B4D8" w:rsidR="00AE4346" w:rsidRDefault="0000573C" w:rsidP="00AE4346">
      <w:pPr>
        <w:numPr>
          <w:ilvl w:val="1"/>
          <w:numId w:val="16"/>
        </w:numPr>
        <w:spacing w:after="0" w:line="360" w:lineRule="auto"/>
        <w:jc w:val="both"/>
        <w:rPr>
          <w:sz w:val="24"/>
          <w:szCs w:val="24"/>
        </w:rPr>
      </w:pPr>
      <w:r w:rsidRPr="0000573C">
        <w:rPr>
          <w:sz w:val="24"/>
          <w:szCs w:val="24"/>
        </w:rPr>
        <w:t>Файл __init__.py необходим, чтобы Python распознал папку как пакет. Он может быть пустым или содержать код инициализации.</w:t>
      </w:r>
    </w:p>
    <w:p w14:paraId="6F097B6B" w14:textId="7F827662" w:rsidR="00AE4346" w:rsidRPr="00AE4346" w:rsidRDefault="00AE4346" w:rsidP="00843F2D">
      <w:pPr>
        <w:spacing w:after="0" w:line="360" w:lineRule="auto"/>
        <w:ind w:firstLine="708"/>
        <w:jc w:val="both"/>
        <w:rPr>
          <w:b/>
          <w:bCs/>
          <w:sz w:val="24"/>
          <w:szCs w:val="24"/>
        </w:rPr>
      </w:pPr>
      <w:r w:rsidRPr="00AE4346">
        <w:rPr>
          <w:b/>
          <w:bCs/>
          <w:sz w:val="24"/>
          <w:szCs w:val="24"/>
        </w:rPr>
        <w:t>Подключение библиотеки к проекту</w:t>
      </w:r>
    </w:p>
    <w:p w14:paraId="59D09DC6" w14:textId="77777777" w:rsidR="00AE4346" w:rsidRPr="00AE4346" w:rsidRDefault="00AE4346" w:rsidP="00843F2D">
      <w:pPr>
        <w:spacing w:after="0" w:line="360" w:lineRule="auto"/>
        <w:ind w:left="720"/>
        <w:jc w:val="both"/>
        <w:rPr>
          <w:sz w:val="24"/>
          <w:szCs w:val="24"/>
        </w:rPr>
      </w:pPr>
      <w:r w:rsidRPr="00AE4346">
        <w:rPr>
          <w:sz w:val="24"/>
          <w:szCs w:val="24"/>
        </w:rPr>
        <w:t>Скопируйте папку библиотеки в проект:</w:t>
      </w:r>
    </w:p>
    <w:p w14:paraId="33418FF8" w14:textId="77777777" w:rsidR="00AE4346" w:rsidRPr="002D69ED" w:rsidRDefault="00AE4346" w:rsidP="00843F2D">
      <w:pPr>
        <w:spacing w:after="0" w:line="360" w:lineRule="auto"/>
        <w:ind w:firstLine="708"/>
        <w:jc w:val="both"/>
        <w:rPr>
          <w:sz w:val="24"/>
          <w:szCs w:val="24"/>
          <w:lang w:val="en-US"/>
        </w:rPr>
      </w:pPr>
      <w:r w:rsidRPr="00AE4346">
        <w:rPr>
          <w:sz w:val="24"/>
          <w:szCs w:val="24"/>
        </w:rPr>
        <w:t>Поместите папку </w:t>
      </w:r>
      <w:r w:rsidRPr="00AE4346">
        <w:rPr>
          <w:rFonts w:ascii="Consolas" w:hAnsi="Consolas"/>
          <w:sz w:val="24"/>
          <w:szCs w:val="24"/>
        </w:rPr>
        <w:t>DataReconcile </w:t>
      </w:r>
      <w:r w:rsidRPr="00AE4346">
        <w:rPr>
          <w:sz w:val="24"/>
          <w:szCs w:val="24"/>
        </w:rPr>
        <w:t>в папку вашего проекта. Например</w:t>
      </w:r>
      <w:r w:rsidRPr="002D69ED">
        <w:rPr>
          <w:sz w:val="24"/>
          <w:szCs w:val="24"/>
          <w:lang w:val="en-US"/>
        </w:rPr>
        <w:t>:</w:t>
      </w:r>
    </w:p>
    <w:p w14:paraId="3D16B4CD" w14:textId="77777777" w:rsidR="00AE4346" w:rsidRPr="002D69ED" w:rsidRDefault="00AE4346" w:rsidP="00AE4346">
      <w:pPr>
        <w:spacing w:after="0" w:line="360" w:lineRule="auto"/>
        <w:jc w:val="both"/>
        <w:rPr>
          <w:rFonts w:ascii="Consolas" w:hAnsi="Consolas"/>
          <w:sz w:val="24"/>
          <w:szCs w:val="24"/>
          <w:lang w:val="en-US"/>
        </w:rPr>
      </w:pPr>
      <w:r w:rsidRPr="002D69ED">
        <w:rPr>
          <w:rFonts w:ascii="Consolas" w:hAnsi="Consolas"/>
          <w:sz w:val="24"/>
          <w:szCs w:val="24"/>
          <w:lang w:val="en-US"/>
        </w:rPr>
        <w:t>MyProject/</w:t>
      </w:r>
    </w:p>
    <w:p w14:paraId="2B22F0C5" w14:textId="77777777" w:rsidR="00AE4346" w:rsidRPr="002D69ED" w:rsidRDefault="00AE4346" w:rsidP="00AE4346">
      <w:pPr>
        <w:spacing w:after="0" w:line="360" w:lineRule="auto"/>
        <w:jc w:val="both"/>
        <w:rPr>
          <w:rFonts w:ascii="Consolas" w:hAnsi="Consolas"/>
          <w:sz w:val="24"/>
          <w:szCs w:val="24"/>
          <w:lang w:val="en-US"/>
        </w:rPr>
      </w:pPr>
      <w:r w:rsidRPr="002D69ED">
        <w:rPr>
          <w:rFonts w:ascii="Consolas" w:hAnsi="Consolas"/>
          <w:sz w:val="24"/>
          <w:szCs w:val="24"/>
          <w:lang w:val="en-US"/>
        </w:rPr>
        <w:t>├── main.py</w:t>
      </w:r>
    </w:p>
    <w:p w14:paraId="767B764D" w14:textId="77777777" w:rsidR="00AE4346" w:rsidRPr="002D69ED" w:rsidRDefault="00AE4346" w:rsidP="00AE4346">
      <w:pPr>
        <w:spacing w:after="0" w:line="360" w:lineRule="auto"/>
        <w:jc w:val="both"/>
        <w:rPr>
          <w:rFonts w:ascii="Consolas" w:hAnsi="Consolas"/>
          <w:sz w:val="24"/>
          <w:szCs w:val="24"/>
          <w:lang w:val="en-US"/>
        </w:rPr>
      </w:pPr>
      <w:r w:rsidRPr="002D69ED">
        <w:rPr>
          <w:rFonts w:ascii="Consolas" w:hAnsi="Consolas"/>
          <w:sz w:val="24"/>
          <w:szCs w:val="24"/>
          <w:lang w:val="en-US"/>
        </w:rPr>
        <w:t>└── DataReconcile/</w:t>
      </w:r>
    </w:p>
    <w:p w14:paraId="21C6F1F0" w14:textId="77777777" w:rsidR="002C0976" w:rsidRPr="002D69ED" w:rsidRDefault="002C0976" w:rsidP="002C0976">
      <w:pPr>
        <w:spacing w:after="0" w:line="360" w:lineRule="auto"/>
        <w:ind w:left="360"/>
        <w:jc w:val="both"/>
        <w:rPr>
          <w:rFonts w:ascii="Consolas" w:hAnsi="Consolas"/>
          <w:sz w:val="24"/>
          <w:szCs w:val="24"/>
          <w:lang w:val="en-US"/>
        </w:rPr>
      </w:pPr>
      <w:r w:rsidRPr="002D69ED">
        <w:rPr>
          <w:rFonts w:ascii="Consolas" w:hAnsi="Consolas"/>
          <w:sz w:val="24"/>
          <w:szCs w:val="24"/>
          <w:lang w:val="en-US"/>
        </w:rPr>
        <w:t>├── __init__.py</w:t>
      </w:r>
    </w:p>
    <w:p w14:paraId="683C4C91" w14:textId="77777777" w:rsidR="002C0976" w:rsidRPr="002D69ED" w:rsidRDefault="002C0976" w:rsidP="002C0976">
      <w:pPr>
        <w:spacing w:after="0" w:line="360" w:lineRule="auto"/>
        <w:ind w:left="360"/>
        <w:jc w:val="both"/>
        <w:rPr>
          <w:rFonts w:ascii="Consolas" w:hAnsi="Consolas"/>
          <w:sz w:val="24"/>
          <w:szCs w:val="24"/>
          <w:lang w:val="en-US"/>
        </w:rPr>
      </w:pPr>
      <w:r w:rsidRPr="002D69ED">
        <w:rPr>
          <w:rFonts w:ascii="Consolas" w:hAnsi="Consolas"/>
          <w:sz w:val="24"/>
          <w:szCs w:val="24"/>
          <w:lang w:val="en-US"/>
        </w:rPr>
        <w:t xml:space="preserve">├── </w:t>
      </w:r>
      <w:r w:rsidRPr="00843F2D">
        <w:rPr>
          <w:rFonts w:ascii="Consolas" w:hAnsi="Consolas"/>
          <w:sz w:val="24"/>
          <w:szCs w:val="24"/>
          <w:lang w:val="en-US"/>
        </w:rPr>
        <w:t>LibFunctionName</w:t>
      </w:r>
      <w:r w:rsidRPr="002D69ED">
        <w:rPr>
          <w:rFonts w:ascii="Consolas" w:hAnsi="Consolas"/>
          <w:sz w:val="24"/>
          <w:szCs w:val="24"/>
          <w:lang w:val="en-US"/>
        </w:rPr>
        <w:t>1.py</w:t>
      </w:r>
    </w:p>
    <w:p w14:paraId="6C524258" w14:textId="77777777" w:rsidR="002C0976" w:rsidRPr="002D69ED" w:rsidRDefault="002C0976" w:rsidP="002C0976">
      <w:pPr>
        <w:spacing w:after="0" w:line="360" w:lineRule="auto"/>
        <w:ind w:left="360"/>
        <w:jc w:val="both"/>
        <w:rPr>
          <w:rFonts w:ascii="Consolas" w:hAnsi="Consolas"/>
          <w:sz w:val="24"/>
          <w:szCs w:val="24"/>
          <w:lang w:val="en-US"/>
        </w:rPr>
      </w:pPr>
      <w:r w:rsidRPr="002D69ED">
        <w:rPr>
          <w:rFonts w:ascii="Consolas" w:hAnsi="Consolas"/>
          <w:sz w:val="24"/>
          <w:szCs w:val="24"/>
          <w:lang w:val="en-US"/>
        </w:rPr>
        <w:t xml:space="preserve">├── </w:t>
      </w:r>
      <w:r w:rsidRPr="00843F2D">
        <w:rPr>
          <w:rFonts w:ascii="Consolas" w:hAnsi="Consolas"/>
          <w:sz w:val="24"/>
          <w:szCs w:val="24"/>
          <w:lang w:val="en-US"/>
        </w:rPr>
        <w:t>LibFunctionName</w:t>
      </w:r>
      <w:r w:rsidRPr="002D69ED">
        <w:rPr>
          <w:rFonts w:ascii="Consolas" w:hAnsi="Consolas"/>
          <w:sz w:val="24"/>
          <w:szCs w:val="24"/>
          <w:lang w:val="en-US"/>
        </w:rPr>
        <w:t>2.py</w:t>
      </w:r>
    </w:p>
    <w:p w14:paraId="2AC82AD9" w14:textId="77777777" w:rsidR="002C0976" w:rsidRPr="00843F2D" w:rsidRDefault="002C0976" w:rsidP="002C0976">
      <w:pPr>
        <w:spacing w:after="0" w:line="360" w:lineRule="auto"/>
        <w:ind w:left="360"/>
        <w:jc w:val="both"/>
        <w:rPr>
          <w:rFonts w:ascii="Consolas" w:hAnsi="Consolas"/>
          <w:sz w:val="24"/>
          <w:szCs w:val="24"/>
        </w:rPr>
      </w:pPr>
      <w:r w:rsidRPr="00843F2D">
        <w:rPr>
          <w:rFonts w:ascii="Consolas" w:hAnsi="Consolas"/>
          <w:sz w:val="24"/>
          <w:szCs w:val="24"/>
        </w:rPr>
        <w:t xml:space="preserve">└── </w:t>
      </w:r>
      <w:r w:rsidRPr="00843F2D">
        <w:rPr>
          <w:rFonts w:ascii="Consolas" w:hAnsi="Consolas"/>
          <w:sz w:val="24"/>
          <w:szCs w:val="24"/>
          <w:lang w:val="en-US"/>
        </w:rPr>
        <w:t>LibFunctionName</w:t>
      </w:r>
      <w:r w:rsidRPr="00843F2D">
        <w:rPr>
          <w:rFonts w:ascii="Consolas" w:hAnsi="Consolas"/>
          <w:sz w:val="24"/>
          <w:szCs w:val="24"/>
        </w:rPr>
        <w:t>3.py</w:t>
      </w:r>
    </w:p>
    <w:p w14:paraId="5C208A7E" w14:textId="77777777" w:rsidR="002C0976" w:rsidRPr="00843F2D" w:rsidRDefault="002C0976" w:rsidP="002C0976">
      <w:pPr>
        <w:spacing w:after="0" w:line="360" w:lineRule="auto"/>
        <w:ind w:left="360"/>
        <w:jc w:val="both"/>
        <w:rPr>
          <w:rFonts w:ascii="Consolas" w:hAnsi="Consolas"/>
          <w:sz w:val="24"/>
          <w:szCs w:val="24"/>
        </w:rPr>
      </w:pPr>
      <w:r w:rsidRPr="00843F2D">
        <w:rPr>
          <w:rFonts w:ascii="Consolas" w:hAnsi="Consolas"/>
          <w:sz w:val="24"/>
          <w:szCs w:val="24"/>
        </w:rPr>
        <w:t>└── …</w:t>
      </w:r>
    </w:p>
    <w:p w14:paraId="5F8144DF" w14:textId="77777777" w:rsidR="00AE4346" w:rsidRPr="00AE4346" w:rsidRDefault="00AE4346" w:rsidP="00843F2D">
      <w:pPr>
        <w:spacing w:after="0" w:line="360" w:lineRule="auto"/>
        <w:ind w:left="720"/>
        <w:jc w:val="both"/>
        <w:rPr>
          <w:sz w:val="24"/>
          <w:szCs w:val="24"/>
        </w:rPr>
      </w:pPr>
      <w:r w:rsidRPr="00AE4346">
        <w:rPr>
          <w:b/>
          <w:bCs/>
          <w:sz w:val="24"/>
          <w:szCs w:val="24"/>
        </w:rPr>
        <w:t>Импортируйте библиотеку в вашем проекте</w:t>
      </w:r>
      <w:r w:rsidRPr="00AE4346">
        <w:rPr>
          <w:sz w:val="24"/>
          <w:szCs w:val="24"/>
        </w:rPr>
        <w:t>:</w:t>
      </w:r>
    </w:p>
    <w:p w14:paraId="7D3BFCF8" w14:textId="77777777" w:rsidR="00AE4346" w:rsidRPr="00AE4346" w:rsidRDefault="00AE4346" w:rsidP="00843F2D">
      <w:pPr>
        <w:spacing w:after="0" w:line="360" w:lineRule="auto"/>
        <w:ind w:firstLine="708"/>
        <w:jc w:val="both"/>
        <w:rPr>
          <w:sz w:val="24"/>
          <w:szCs w:val="24"/>
        </w:rPr>
      </w:pPr>
      <w:r w:rsidRPr="00AE4346">
        <w:rPr>
          <w:sz w:val="24"/>
          <w:szCs w:val="24"/>
        </w:rPr>
        <w:t>В файле main.py (или другом файле проекта) используйте импорт:</w:t>
      </w:r>
    </w:p>
    <w:p w14:paraId="2BD982E2" w14:textId="20A16DED" w:rsidR="00AE4346" w:rsidRPr="00422C2B" w:rsidRDefault="00AE4346" w:rsidP="00AE4346">
      <w:pPr>
        <w:spacing w:after="0" w:line="360" w:lineRule="auto"/>
        <w:jc w:val="both"/>
        <w:rPr>
          <w:rFonts w:ascii="Consolas" w:hAnsi="Consolas"/>
          <w:sz w:val="24"/>
          <w:szCs w:val="24"/>
        </w:rPr>
      </w:pPr>
      <w:r w:rsidRPr="00AE4346">
        <w:rPr>
          <w:rFonts w:ascii="Consolas" w:hAnsi="Consolas"/>
          <w:sz w:val="24"/>
          <w:szCs w:val="24"/>
          <w:lang w:val="en-US"/>
        </w:rPr>
        <w:t>from</w:t>
      </w:r>
      <w:r w:rsidRPr="00422C2B">
        <w:rPr>
          <w:rFonts w:ascii="Consolas" w:hAnsi="Consolas"/>
          <w:sz w:val="24"/>
          <w:szCs w:val="24"/>
        </w:rPr>
        <w:t xml:space="preserve"> </w:t>
      </w:r>
      <w:r w:rsidRPr="00AE4346">
        <w:rPr>
          <w:rFonts w:ascii="Consolas" w:hAnsi="Consolas"/>
          <w:sz w:val="24"/>
          <w:szCs w:val="24"/>
          <w:lang w:val="en-US"/>
        </w:rPr>
        <w:t>DataReconcile</w:t>
      </w:r>
      <w:r w:rsidRPr="00422C2B">
        <w:rPr>
          <w:rFonts w:ascii="Consolas" w:hAnsi="Consolas"/>
          <w:sz w:val="24"/>
          <w:szCs w:val="24"/>
        </w:rPr>
        <w:t xml:space="preserve"> </w:t>
      </w:r>
      <w:r w:rsidRPr="00AE4346">
        <w:rPr>
          <w:rFonts w:ascii="Consolas" w:hAnsi="Consolas"/>
          <w:sz w:val="24"/>
          <w:szCs w:val="24"/>
          <w:lang w:val="en-US"/>
        </w:rPr>
        <w:t>import</w:t>
      </w:r>
      <w:r w:rsidRPr="00422C2B">
        <w:rPr>
          <w:rFonts w:ascii="Consolas" w:hAnsi="Consolas"/>
          <w:sz w:val="24"/>
          <w:szCs w:val="24"/>
        </w:rPr>
        <w:t xml:space="preserve"> </w:t>
      </w:r>
      <w:r w:rsidRPr="00AE4346">
        <w:rPr>
          <w:rFonts w:ascii="Consolas" w:hAnsi="Consolas"/>
          <w:sz w:val="24"/>
          <w:szCs w:val="24"/>
          <w:lang w:val="en-US"/>
        </w:rPr>
        <w:t>LibFunctionName</w:t>
      </w:r>
    </w:p>
    <w:p w14:paraId="7F34BE2E" w14:textId="77777777" w:rsidR="00AE4346" w:rsidRPr="00422C2B" w:rsidRDefault="00AE4346" w:rsidP="00AE4346">
      <w:pPr>
        <w:spacing w:after="0" w:line="360" w:lineRule="auto"/>
        <w:jc w:val="both"/>
        <w:rPr>
          <w:sz w:val="24"/>
          <w:szCs w:val="24"/>
        </w:rPr>
      </w:pPr>
    </w:p>
    <w:p w14:paraId="28E86C8D" w14:textId="77777777" w:rsidR="0000573C" w:rsidRPr="00422C2B" w:rsidRDefault="0000573C" w:rsidP="0000573C">
      <w:pPr>
        <w:spacing w:after="0" w:line="360" w:lineRule="auto"/>
        <w:jc w:val="both"/>
        <w:rPr>
          <w:sz w:val="24"/>
          <w:szCs w:val="24"/>
        </w:rPr>
      </w:pPr>
    </w:p>
    <w:p w14:paraId="5D700029" w14:textId="12687664" w:rsidR="00B81567" w:rsidRPr="00F81EB9" w:rsidRDefault="00AE4346" w:rsidP="00B81567">
      <w:pPr>
        <w:spacing w:after="0" w:line="360" w:lineRule="auto"/>
        <w:jc w:val="both"/>
        <w:rPr>
          <w:sz w:val="24"/>
          <w:szCs w:val="24"/>
        </w:rPr>
      </w:pPr>
      <w:r w:rsidRPr="00B81567">
        <w:rPr>
          <w:b/>
          <w:bCs/>
          <w:sz w:val="24"/>
          <w:szCs w:val="24"/>
        </w:rPr>
        <w:br w:type="column"/>
      </w:r>
      <w:r w:rsidR="00B81567" w:rsidRPr="00F81EB9">
        <w:rPr>
          <w:b/>
          <w:bCs/>
          <w:sz w:val="24"/>
          <w:szCs w:val="24"/>
        </w:rPr>
        <w:lastRenderedPageBreak/>
        <w:t>Б.4</w:t>
      </w:r>
      <w:r w:rsidR="00F81EB9" w:rsidRPr="00F81EB9">
        <w:rPr>
          <w:b/>
          <w:bCs/>
          <w:sz w:val="24"/>
          <w:szCs w:val="24"/>
          <w:lang w:val="en-US"/>
        </w:rPr>
        <w:t> </w:t>
      </w:r>
      <w:r w:rsidR="00B81567" w:rsidRPr="00F81EB9">
        <w:rPr>
          <w:rFonts w:cs="Times New Roman"/>
          <w:b/>
          <w:bCs/>
          <w:sz w:val="24"/>
          <w:szCs w:val="24"/>
        </w:rPr>
        <w:t xml:space="preserve">ПОШАГОВАЯ ИНСТРУКЦИЯ ПО РАЗВЕРТЫВАНИЮ БИБЛИОТЕКИ </w:t>
      </w:r>
      <w:r w:rsidR="00B81567" w:rsidRPr="00F81EB9">
        <w:rPr>
          <w:rFonts w:cs="Times New Roman"/>
          <w:b/>
          <w:bCs/>
          <w:sz w:val="24"/>
          <w:szCs w:val="24"/>
          <w:lang w:val="en-US"/>
        </w:rPr>
        <w:t>DATARECONCILE</w:t>
      </w:r>
      <w:r w:rsidR="00B81567" w:rsidRPr="00F81EB9">
        <w:rPr>
          <w:rFonts w:cs="Times New Roman"/>
          <w:b/>
          <w:bCs/>
          <w:sz w:val="24"/>
          <w:szCs w:val="24"/>
        </w:rPr>
        <w:t xml:space="preserve"> (</w:t>
      </w:r>
      <w:r w:rsidR="00B81567" w:rsidRPr="00F81EB9">
        <w:rPr>
          <w:rFonts w:cs="Times New Roman"/>
          <w:b/>
          <w:bCs/>
          <w:sz w:val="24"/>
          <w:szCs w:val="24"/>
          <w:lang w:val="en-US"/>
        </w:rPr>
        <w:t>PYTHON</w:t>
      </w:r>
      <w:r w:rsidR="00B81567" w:rsidRPr="00F81EB9">
        <w:rPr>
          <w:rFonts w:cs="Times New Roman"/>
          <w:b/>
          <w:bCs/>
          <w:sz w:val="24"/>
          <w:szCs w:val="24"/>
        </w:rPr>
        <w:t>)</w:t>
      </w:r>
    </w:p>
    <w:p w14:paraId="4FD002AD" w14:textId="77777777" w:rsidR="00B81567" w:rsidRDefault="00B81567" w:rsidP="00F81EB9">
      <w:pPr>
        <w:spacing w:after="0" w:line="360" w:lineRule="auto"/>
        <w:jc w:val="both"/>
        <w:rPr>
          <w:rFonts w:cs="Times New Roman"/>
          <w:sz w:val="24"/>
          <w:szCs w:val="24"/>
          <w:lang w:val="en-US"/>
        </w:rPr>
      </w:pPr>
      <w:r w:rsidRPr="00B0625F">
        <w:rPr>
          <w:rFonts w:cs="Times New Roman"/>
          <w:b/>
          <w:bCs/>
          <w:sz w:val="24"/>
          <w:szCs w:val="24"/>
        </w:rPr>
        <w:t>1.</w:t>
      </w:r>
      <w:r w:rsidRPr="00B0625F">
        <w:rPr>
          <w:rFonts w:cs="Times New Roman"/>
          <w:sz w:val="24"/>
          <w:szCs w:val="24"/>
        </w:rPr>
        <w:t xml:space="preserve"> Если ранее этого не было сделано, Скачайте и установите интерпретатор Python версии 3.0 или новее.</w:t>
      </w:r>
    </w:p>
    <w:p w14:paraId="0B5D024B"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 xml:space="preserve">1.А Установка </w:t>
      </w:r>
      <w:r w:rsidRPr="00BB1A99">
        <w:rPr>
          <w:rFonts w:cs="Times New Roman"/>
          <w:sz w:val="24"/>
          <w:szCs w:val="24"/>
          <w:lang w:val="en-US"/>
        </w:rPr>
        <w:t>Python</w:t>
      </w:r>
      <w:r w:rsidRPr="00BB1A99">
        <w:rPr>
          <w:rFonts w:cs="Times New Roman"/>
          <w:sz w:val="24"/>
          <w:szCs w:val="24"/>
        </w:rPr>
        <w:t xml:space="preserve"> на </w:t>
      </w:r>
      <w:r w:rsidRPr="00BB1A99">
        <w:rPr>
          <w:rFonts w:cs="Times New Roman"/>
          <w:sz w:val="24"/>
          <w:szCs w:val="24"/>
          <w:lang w:val="en-US"/>
        </w:rPr>
        <w:t>Windows</w:t>
      </w:r>
      <w:r w:rsidRPr="00BB1A99">
        <w:rPr>
          <w:rFonts w:cs="Times New Roman"/>
          <w:sz w:val="24"/>
          <w:szCs w:val="24"/>
        </w:rPr>
        <w:t xml:space="preserve"> с помощью официального установщика</w:t>
      </w:r>
    </w:p>
    <w:p w14:paraId="0A2DBD9B"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o</w:t>
      </w:r>
      <w:r w:rsidRPr="00BB1A99">
        <w:rPr>
          <w:rFonts w:cs="Times New Roman"/>
          <w:sz w:val="24"/>
          <w:szCs w:val="24"/>
        </w:rPr>
        <w:tab/>
        <w:t xml:space="preserve">Перейдите по ссылке </w:t>
      </w:r>
      <w:r w:rsidRPr="00BB1A99">
        <w:rPr>
          <w:rFonts w:cs="Times New Roman"/>
          <w:sz w:val="24"/>
          <w:szCs w:val="24"/>
          <w:lang w:val="en-US"/>
        </w:rPr>
        <w:t>https</w:t>
      </w:r>
      <w:r w:rsidRPr="00BB1A99">
        <w:rPr>
          <w:rFonts w:cs="Times New Roman"/>
          <w:sz w:val="24"/>
          <w:szCs w:val="24"/>
        </w:rPr>
        <w:t>://</w:t>
      </w:r>
      <w:r w:rsidRPr="00BB1A99">
        <w:rPr>
          <w:rFonts w:cs="Times New Roman"/>
          <w:sz w:val="24"/>
          <w:szCs w:val="24"/>
          <w:lang w:val="en-US"/>
        </w:rPr>
        <w:t>www</w:t>
      </w:r>
      <w:r w:rsidRPr="00BB1A99">
        <w:rPr>
          <w:rFonts w:cs="Times New Roman"/>
          <w:sz w:val="24"/>
          <w:szCs w:val="24"/>
        </w:rPr>
        <w:t>.</w:t>
      </w:r>
      <w:r w:rsidRPr="00BB1A99">
        <w:rPr>
          <w:rFonts w:cs="Times New Roman"/>
          <w:sz w:val="24"/>
          <w:szCs w:val="24"/>
          <w:lang w:val="en-US"/>
        </w:rPr>
        <w:t>python</w:t>
      </w:r>
      <w:r w:rsidRPr="00BB1A99">
        <w:rPr>
          <w:rFonts w:cs="Times New Roman"/>
          <w:sz w:val="24"/>
          <w:szCs w:val="24"/>
        </w:rPr>
        <w:t>.</w:t>
      </w:r>
      <w:r w:rsidRPr="00BB1A99">
        <w:rPr>
          <w:rFonts w:cs="Times New Roman"/>
          <w:sz w:val="24"/>
          <w:szCs w:val="24"/>
          <w:lang w:val="en-US"/>
        </w:rPr>
        <w:t>org</w:t>
      </w:r>
      <w:r w:rsidRPr="00BB1A99">
        <w:rPr>
          <w:rFonts w:cs="Times New Roman"/>
          <w:sz w:val="24"/>
          <w:szCs w:val="24"/>
        </w:rPr>
        <w:t>/</w:t>
      </w:r>
      <w:r w:rsidRPr="00BB1A99">
        <w:rPr>
          <w:rFonts w:cs="Times New Roman"/>
          <w:sz w:val="24"/>
          <w:szCs w:val="24"/>
          <w:lang w:val="en-US"/>
        </w:rPr>
        <w:t>downloads</w:t>
      </w:r>
      <w:r w:rsidRPr="00BB1A99">
        <w:rPr>
          <w:rFonts w:cs="Times New Roman"/>
          <w:sz w:val="24"/>
          <w:szCs w:val="24"/>
        </w:rPr>
        <w:t>/.</w:t>
      </w:r>
    </w:p>
    <w:p w14:paraId="17CFAC4B"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o</w:t>
      </w:r>
      <w:r w:rsidRPr="00BB1A99">
        <w:rPr>
          <w:rFonts w:cs="Times New Roman"/>
          <w:sz w:val="24"/>
          <w:szCs w:val="24"/>
        </w:rPr>
        <w:tab/>
        <w:t xml:space="preserve">Нажмите «Загрузить </w:t>
      </w:r>
      <w:r w:rsidRPr="00BB1A99">
        <w:rPr>
          <w:rFonts w:cs="Times New Roman"/>
          <w:sz w:val="24"/>
          <w:szCs w:val="24"/>
          <w:lang w:val="en-US"/>
        </w:rPr>
        <w:t>Python</w:t>
      </w:r>
      <w:r w:rsidRPr="00BB1A99">
        <w:rPr>
          <w:rFonts w:cs="Times New Roman"/>
          <w:sz w:val="24"/>
          <w:szCs w:val="24"/>
        </w:rPr>
        <w:t xml:space="preserve"> 3.</w:t>
      </w:r>
      <w:r w:rsidRPr="00BB1A99">
        <w:rPr>
          <w:rFonts w:cs="Times New Roman"/>
          <w:sz w:val="24"/>
          <w:szCs w:val="24"/>
          <w:lang w:val="en-US"/>
        </w:rPr>
        <w:t>x</w:t>
      </w:r>
      <w:r w:rsidRPr="00BB1A99">
        <w:rPr>
          <w:rFonts w:cs="Times New Roman"/>
          <w:sz w:val="24"/>
          <w:szCs w:val="24"/>
        </w:rPr>
        <w:t>.</w:t>
      </w:r>
      <w:r w:rsidRPr="00BB1A99">
        <w:rPr>
          <w:rFonts w:cs="Times New Roman"/>
          <w:sz w:val="24"/>
          <w:szCs w:val="24"/>
          <w:lang w:val="en-US"/>
        </w:rPr>
        <w:t>x</w:t>
      </w:r>
      <w:r w:rsidRPr="00BB1A99">
        <w:rPr>
          <w:rFonts w:cs="Times New Roman"/>
          <w:sz w:val="24"/>
          <w:szCs w:val="24"/>
        </w:rPr>
        <w:t>» (последняя стабильная версия).</w:t>
      </w:r>
    </w:p>
    <w:p w14:paraId="15116994"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o</w:t>
      </w:r>
      <w:r w:rsidRPr="00BB1A99">
        <w:rPr>
          <w:rFonts w:cs="Times New Roman"/>
          <w:sz w:val="24"/>
          <w:szCs w:val="24"/>
        </w:rPr>
        <w:tab/>
        <w:t>Запустите установщик</w:t>
      </w:r>
    </w:p>
    <w:p w14:paraId="580C0C4F"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o</w:t>
      </w:r>
      <w:r w:rsidRPr="00BB1A99">
        <w:rPr>
          <w:rFonts w:cs="Times New Roman"/>
          <w:sz w:val="24"/>
          <w:szCs w:val="24"/>
        </w:rPr>
        <w:tab/>
        <w:t>Дважды щелкните загруженный .</w:t>
      </w:r>
      <w:r w:rsidRPr="00BB1A99">
        <w:rPr>
          <w:rFonts w:cs="Times New Roman"/>
          <w:sz w:val="24"/>
          <w:szCs w:val="24"/>
          <w:lang w:val="en-US"/>
        </w:rPr>
        <w:t>exe</w:t>
      </w:r>
      <w:r w:rsidRPr="00BB1A99">
        <w:rPr>
          <w:rFonts w:cs="Times New Roman"/>
          <w:sz w:val="24"/>
          <w:szCs w:val="24"/>
        </w:rPr>
        <w:t>-файл.</w:t>
      </w:r>
    </w:p>
    <w:p w14:paraId="61411FB8"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o</w:t>
      </w:r>
      <w:r w:rsidRPr="00BB1A99">
        <w:rPr>
          <w:rFonts w:cs="Times New Roman"/>
          <w:sz w:val="24"/>
          <w:szCs w:val="24"/>
        </w:rPr>
        <w:tab/>
        <w:t>Отметьте оба параметра:</w:t>
      </w:r>
    </w:p>
    <w:p w14:paraId="1A6ABAB3"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 xml:space="preserve">«Добавить </w:t>
      </w:r>
      <w:r w:rsidRPr="00BB1A99">
        <w:rPr>
          <w:rFonts w:cs="Times New Roman"/>
          <w:sz w:val="24"/>
          <w:szCs w:val="24"/>
          <w:lang w:val="en-US"/>
        </w:rPr>
        <w:t>Python</w:t>
      </w:r>
      <w:r w:rsidRPr="00BB1A99">
        <w:rPr>
          <w:rFonts w:cs="Times New Roman"/>
          <w:sz w:val="24"/>
          <w:szCs w:val="24"/>
        </w:rPr>
        <w:t xml:space="preserve"> 3.</w:t>
      </w:r>
      <w:r w:rsidRPr="00BB1A99">
        <w:rPr>
          <w:rFonts w:cs="Times New Roman"/>
          <w:sz w:val="24"/>
          <w:szCs w:val="24"/>
          <w:lang w:val="en-US"/>
        </w:rPr>
        <w:t>x</w:t>
      </w:r>
      <w:r w:rsidRPr="00BB1A99">
        <w:rPr>
          <w:rFonts w:cs="Times New Roman"/>
          <w:sz w:val="24"/>
          <w:szCs w:val="24"/>
        </w:rPr>
        <w:t xml:space="preserve"> в </w:t>
      </w:r>
      <w:r w:rsidRPr="00BB1A99">
        <w:rPr>
          <w:rFonts w:cs="Times New Roman"/>
          <w:sz w:val="24"/>
          <w:szCs w:val="24"/>
          <w:lang w:val="en-US"/>
        </w:rPr>
        <w:t>PATH</w:t>
      </w:r>
      <w:r w:rsidRPr="00BB1A99">
        <w:rPr>
          <w:rFonts w:cs="Times New Roman"/>
          <w:sz w:val="24"/>
          <w:szCs w:val="24"/>
        </w:rPr>
        <w:t>» (важно!)</w:t>
      </w:r>
    </w:p>
    <w:p w14:paraId="0B892B3D"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«Установить средство запуска для всех пользователей» (необязательно)</w:t>
      </w:r>
    </w:p>
    <w:p w14:paraId="284C7E35"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o</w:t>
      </w:r>
      <w:r w:rsidRPr="00BB1A99">
        <w:rPr>
          <w:rFonts w:cs="Times New Roman"/>
          <w:sz w:val="24"/>
          <w:szCs w:val="24"/>
        </w:rPr>
        <w:tab/>
        <w:t>Нажмите «Установить сейчас».</w:t>
      </w:r>
    </w:p>
    <w:p w14:paraId="19926FD4"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o</w:t>
      </w:r>
      <w:r w:rsidRPr="00BB1A99">
        <w:rPr>
          <w:rFonts w:cs="Times New Roman"/>
          <w:sz w:val="24"/>
          <w:szCs w:val="24"/>
        </w:rPr>
        <w:tab/>
        <w:t>Проверка установки</w:t>
      </w:r>
    </w:p>
    <w:p w14:paraId="21D8D0D0"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Откройте командную строку (</w:t>
      </w:r>
      <w:r w:rsidRPr="00BB1A99">
        <w:rPr>
          <w:rFonts w:cs="Times New Roman"/>
          <w:sz w:val="24"/>
          <w:szCs w:val="24"/>
          <w:lang w:val="en-US"/>
        </w:rPr>
        <w:t>Win</w:t>
      </w:r>
      <w:r w:rsidRPr="00BB1A99">
        <w:rPr>
          <w:rFonts w:cs="Times New Roman"/>
          <w:sz w:val="24"/>
          <w:szCs w:val="24"/>
        </w:rPr>
        <w:t xml:space="preserve"> + </w:t>
      </w:r>
      <w:r w:rsidRPr="00BB1A99">
        <w:rPr>
          <w:rFonts w:cs="Times New Roman"/>
          <w:sz w:val="24"/>
          <w:szCs w:val="24"/>
          <w:lang w:val="en-US"/>
        </w:rPr>
        <w:t>R</w:t>
      </w:r>
      <w:r w:rsidRPr="00BB1A99">
        <w:rPr>
          <w:rFonts w:cs="Times New Roman"/>
          <w:sz w:val="24"/>
          <w:szCs w:val="24"/>
        </w:rPr>
        <w:t xml:space="preserve"> → </w:t>
      </w:r>
      <w:r w:rsidRPr="00BB1A99">
        <w:rPr>
          <w:rFonts w:cs="Times New Roman"/>
          <w:sz w:val="24"/>
          <w:szCs w:val="24"/>
          <w:lang w:val="en-US"/>
        </w:rPr>
        <w:t>cmd</w:t>
      </w:r>
      <w:r w:rsidRPr="00BB1A99">
        <w:rPr>
          <w:rFonts w:cs="Times New Roman"/>
          <w:sz w:val="24"/>
          <w:szCs w:val="24"/>
        </w:rPr>
        <w:t>).</w:t>
      </w:r>
    </w:p>
    <w:p w14:paraId="15CF8944"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Введите (</w:t>
      </w:r>
      <w:r w:rsidRPr="00BB1A99">
        <w:rPr>
          <w:rFonts w:cs="Times New Roman"/>
          <w:sz w:val="24"/>
          <w:szCs w:val="24"/>
          <w:lang w:val="en-US"/>
        </w:rPr>
        <w:t>sh</w:t>
      </w:r>
      <w:r w:rsidRPr="00BB1A99">
        <w:rPr>
          <w:rFonts w:cs="Times New Roman"/>
          <w:sz w:val="24"/>
          <w:szCs w:val="24"/>
        </w:rPr>
        <w:t>):</w:t>
      </w:r>
    </w:p>
    <w:p w14:paraId="55D1B70A"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python</w:t>
      </w:r>
      <w:r w:rsidRPr="00BB1A99">
        <w:rPr>
          <w:rFonts w:cs="Times New Roman"/>
          <w:sz w:val="24"/>
          <w:szCs w:val="24"/>
        </w:rPr>
        <w:t xml:space="preserve"> --</w:t>
      </w:r>
      <w:r w:rsidRPr="00BB1A99">
        <w:rPr>
          <w:rFonts w:cs="Times New Roman"/>
          <w:sz w:val="24"/>
          <w:szCs w:val="24"/>
          <w:lang w:val="en-US"/>
        </w:rPr>
        <w:t>version</w:t>
      </w:r>
    </w:p>
    <w:p w14:paraId="6967E375"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Ожидаемый вывод:</w:t>
      </w:r>
    </w:p>
    <w:p w14:paraId="518DDDC3"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Python</w:t>
      </w:r>
      <w:r w:rsidRPr="00BB1A99">
        <w:rPr>
          <w:rFonts w:cs="Times New Roman"/>
          <w:sz w:val="24"/>
          <w:szCs w:val="24"/>
        </w:rPr>
        <w:t xml:space="preserve"> 3.</w:t>
      </w:r>
      <w:r w:rsidRPr="00BB1A99">
        <w:rPr>
          <w:rFonts w:cs="Times New Roman"/>
          <w:sz w:val="24"/>
          <w:szCs w:val="24"/>
          <w:lang w:val="en-US"/>
        </w:rPr>
        <w:t>x</w:t>
      </w:r>
      <w:r w:rsidRPr="00BB1A99">
        <w:rPr>
          <w:rFonts w:cs="Times New Roman"/>
          <w:sz w:val="24"/>
          <w:szCs w:val="24"/>
        </w:rPr>
        <w:t>.</w:t>
      </w:r>
      <w:r w:rsidRPr="00BB1A99">
        <w:rPr>
          <w:rFonts w:cs="Times New Roman"/>
          <w:sz w:val="24"/>
          <w:szCs w:val="24"/>
          <w:lang w:val="en-US"/>
        </w:rPr>
        <w:t>x</w:t>
      </w:r>
    </w:p>
    <w:p w14:paraId="4A816F03" w14:textId="77777777" w:rsidR="00BB1A99" w:rsidRPr="00BB1A99" w:rsidRDefault="00BB1A99" w:rsidP="00BB1A99">
      <w:pPr>
        <w:spacing w:after="0" w:line="360" w:lineRule="auto"/>
        <w:jc w:val="both"/>
        <w:rPr>
          <w:rFonts w:cs="Times New Roman"/>
          <w:sz w:val="24"/>
          <w:szCs w:val="24"/>
        </w:rPr>
      </w:pPr>
    </w:p>
    <w:p w14:paraId="628C9284"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 xml:space="preserve">1.Б Установка </w:t>
      </w:r>
      <w:r w:rsidRPr="00BB1A99">
        <w:rPr>
          <w:rFonts w:cs="Times New Roman"/>
          <w:sz w:val="24"/>
          <w:szCs w:val="24"/>
          <w:lang w:val="en-US"/>
        </w:rPr>
        <w:t>Python</w:t>
      </w:r>
      <w:r w:rsidRPr="00BB1A99">
        <w:rPr>
          <w:rFonts w:cs="Times New Roman"/>
          <w:sz w:val="24"/>
          <w:szCs w:val="24"/>
        </w:rPr>
        <w:t xml:space="preserve"> на </w:t>
      </w:r>
      <w:r w:rsidRPr="00BB1A99">
        <w:rPr>
          <w:rFonts w:cs="Times New Roman"/>
          <w:sz w:val="24"/>
          <w:szCs w:val="24"/>
          <w:lang w:val="en-US"/>
        </w:rPr>
        <w:t>Linux</w:t>
      </w:r>
    </w:p>
    <w:p w14:paraId="45DDB648"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o</w:t>
      </w:r>
      <w:r w:rsidRPr="00BB1A99">
        <w:rPr>
          <w:rFonts w:cs="Times New Roman"/>
          <w:sz w:val="24"/>
          <w:szCs w:val="24"/>
        </w:rPr>
        <w:tab/>
      </w:r>
      <w:r w:rsidRPr="00BB1A99">
        <w:rPr>
          <w:rFonts w:cs="Times New Roman"/>
          <w:sz w:val="24"/>
          <w:szCs w:val="24"/>
          <w:lang w:val="en-US"/>
        </w:rPr>
        <w:t>Debian</w:t>
      </w:r>
      <w:r w:rsidRPr="00BB1A99">
        <w:rPr>
          <w:rFonts w:cs="Times New Roman"/>
          <w:sz w:val="24"/>
          <w:szCs w:val="24"/>
        </w:rPr>
        <w:t>/</w:t>
      </w:r>
      <w:r w:rsidRPr="00BB1A99">
        <w:rPr>
          <w:rFonts w:cs="Times New Roman"/>
          <w:sz w:val="24"/>
          <w:szCs w:val="24"/>
          <w:lang w:val="en-US"/>
        </w:rPr>
        <w:t>Ubuntu</w:t>
      </w:r>
      <w:r w:rsidRPr="00BB1A99">
        <w:rPr>
          <w:rFonts w:cs="Times New Roman"/>
          <w:sz w:val="24"/>
          <w:szCs w:val="24"/>
        </w:rPr>
        <w:t xml:space="preserve"> (</w:t>
      </w:r>
      <w:r w:rsidRPr="00BB1A99">
        <w:rPr>
          <w:rFonts w:cs="Times New Roman"/>
          <w:sz w:val="24"/>
          <w:szCs w:val="24"/>
          <w:lang w:val="en-US"/>
        </w:rPr>
        <w:t>APT</w:t>
      </w:r>
      <w:r w:rsidRPr="00BB1A99">
        <w:rPr>
          <w:rFonts w:cs="Times New Roman"/>
          <w:sz w:val="24"/>
          <w:szCs w:val="24"/>
        </w:rPr>
        <w:t>)</w:t>
      </w:r>
    </w:p>
    <w:p w14:paraId="65A6CA4F"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Обновить пакеты (</w:t>
      </w:r>
      <w:r w:rsidRPr="00BB1A99">
        <w:rPr>
          <w:rFonts w:cs="Times New Roman"/>
          <w:sz w:val="24"/>
          <w:szCs w:val="24"/>
          <w:lang w:val="en-US"/>
        </w:rPr>
        <w:t>sh</w:t>
      </w:r>
      <w:r w:rsidRPr="00BB1A99">
        <w:rPr>
          <w:rFonts w:cs="Times New Roman"/>
          <w:sz w:val="24"/>
          <w:szCs w:val="24"/>
        </w:rPr>
        <w:t>):</w:t>
      </w:r>
    </w:p>
    <w:p w14:paraId="4AAC36F4"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sudo apt update</w:t>
      </w:r>
    </w:p>
    <w:p w14:paraId="4BC50AF4"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Установить Python (sh):</w:t>
      </w:r>
    </w:p>
    <w:p w14:paraId="61420416"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sudo apt install python3 python3-pip</w:t>
      </w:r>
    </w:p>
    <w:p w14:paraId="3CA3AAD7"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Проверить (sh):</w:t>
      </w:r>
    </w:p>
    <w:p w14:paraId="6DDDD4B1"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python3 --version</w:t>
      </w:r>
    </w:p>
    <w:p w14:paraId="72357B4A"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o</w:t>
      </w:r>
      <w:r w:rsidRPr="00BB1A99">
        <w:rPr>
          <w:rFonts w:cs="Times New Roman"/>
          <w:sz w:val="24"/>
          <w:szCs w:val="24"/>
          <w:lang w:val="en-US"/>
        </w:rPr>
        <w:tab/>
        <w:t>Fedora (DNF)</w:t>
      </w:r>
    </w:p>
    <w:p w14:paraId="08C7C2CB"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Установить Python (sh):</w:t>
      </w:r>
    </w:p>
    <w:p w14:paraId="7288916D"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sudo dnf install python3 python3-pip</w:t>
      </w:r>
    </w:p>
    <w:p w14:paraId="7C3FFED3"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Проверить (sh):</w:t>
      </w:r>
    </w:p>
    <w:p w14:paraId="3E1FEB26"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python3 --version</w:t>
      </w:r>
    </w:p>
    <w:p w14:paraId="698CEC71"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o</w:t>
      </w:r>
      <w:r w:rsidRPr="00BB1A99">
        <w:rPr>
          <w:rFonts w:cs="Times New Roman"/>
          <w:sz w:val="24"/>
          <w:szCs w:val="24"/>
          <w:lang w:val="en-US"/>
        </w:rPr>
        <w:tab/>
        <w:t>Arch Linux (Pacman)</w:t>
      </w:r>
    </w:p>
    <w:p w14:paraId="5E578A82"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lastRenderedPageBreak/>
        <w:t>Установить Python (sh):</w:t>
      </w:r>
    </w:p>
    <w:p w14:paraId="5F6986CD"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sudo pacman -S python python-pip</w:t>
      </w:r>
    </w:p>
    <w:p w14:paraId="6E653DB0"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Проверить успешность установки (</w:t>
      </w:r>
      <w:r w:rsidRPr="00BB1A99">
        <w:rPr>
          <w:rFonts w:cs="Times New Roman"/>
          <w:sz w:val="24"/>
          <w:szCs w:val="24"/>
          <w:lang w:val="en-US"/>
        </w:rPr>
        <w:t>sh</w:t>
      </w:r>
      <w:r w:rsidRPr="00BB1A99">
        <w:rPr>
          <w:rFonts w:cs="Times New Roman"/>
          <w:sz w:val="24"/>
          <w:szCs w:val="24"/>
        </w:rPr>
        <w:t>):</w:t>
      </w:r>
    </w:p>
    <w:p w14:paraId="3CFC7343"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python</w:t>
      </w:r>
      <w:r w:rsidRPr="00BB1A99">
        <w:rPr>
          <w:rFonts w:cs="Times New Roman"/>
          <w:sz w:val="24"/>
          <w:szCs w:val="24"/>
        </w:rPr>
        <w:t xml:space="preserve"> --</w:t>
      </w:r>
      <w:r w:rsidRPr="00BB1A99">
        <w:rPr>
          <w:rFonts w:cs="Times New Roman"/>
          <w:sz w:val="24"/>
          <w:szCs w:val="24"/>
          <w:lang w:val="en-US"/>
        </w:rPr>
        <w:t>version</w:t>
      </w:r>
    </w:p>
    <w:p w14:paraId="3BDEA197" w14:textId="77777777" w:rsidR="00BB1A99" w:rsidRPr="00BB1A99" w:rsidRDefault="00BB1A99" w:rsidP="00BB1A99">
      <w:pPr>
        <w:spacing w:after="0" w:line="360" w:lineRule="auto"/>
        <w:jc w:val="both"/>
        <w:rPr>
          <w:rFonts w:cs="Times New Roman"/>
          <w:sz w:val="24"/>
          <w:szCs w:val="24"/>
        </w:rPr>
      </w:pPr>
    </w:p>
    <w:p w14:paraId="66E9E5EF"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 xml:space="preserve">1.В Установка </w:t>
      </w:r>
      <w:r w:rsidRPr="00BB1A99">
        <w:rPr>
          <w:rFonts w:cs="Times New Roman"/>
          <w:sz w:val="24"/>
          <w:szCs w:val="24"/>
          <w:lang w:val="en-US"/>
        </w:rPr>
        <w:t>Python</w:t>
      </w:r>
      <w:r w:rsidRPr="00BB1A99">
        <w:rPr>
          <w:rFonts w:cs="Times New Roman"/>
          <w:sz w:val="24"/>
          <w:szCs w:val="24"/>
        </w:rPr>
        <w:t xml:space="preserve"> на </w:t>
      </w:r>
      <w:r w:rsidRPr="00BB1A99">
        <w:rPr>
          <w:rFonts w:cs="Times New Roman"/>
          <w:sz w:val="24"/>
          <w:szCs w:val="24"/>
          <w:lang w:val="en-US"/>
        </w:rPr>
        <w:t>macOS</w:t>
      </w:r>
    </w:p>
    <w:p w14:paraId="3626F7FD"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Метод 1: использование официального установщика</w:t>
      </w:r>
    </w:p>
    <w:p w14:paraId="1004698C"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 xml:space="preserve">Загрузить </w:t>
      </w:r>
      <w:r w:rsidRPr="00BB1A99">
        <w:rPr>
          <w:rFonts w:cs="Times New Roman"/>
          <w:sz w:val="24"/>
          <w:szCs w:val="24"/>
          <w:lang w:val="en-US"/>
        </w:rPr>
        <w:t>Python</w:t>
      </w:r>
    </w:p>
    <w:p w14:paraId="1451E206"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 xml:space="preserve">Посетите </w:t>
      </w:r>
      <w:r w:rsidRPr="00BB1A99">
        <w:rPr>
          <w:rFonts w:cs="Times New Roman"/>
          <w:sz w:val="24"/>
          <w:szCs w:val="24"/>
          <w:lang w:val="en-US"/>
        </w:rPr>
        <w:t>https</w:t>
      </w:r>
      <w:r w:rsidRPr="00BB1A99">
        <w:rPr>
          <w:rFonts w:cs="Times New Roman"/>
          <w:sz w:val="24"/>
          <w:szCs w:val="24"/>
        </w:rPr>
        <w:t>://</w:t>
      </w:r>
      <w:r w:rsidRPr="00BB1A99">
        <w:rPr>
          <w:rFonts w:cs="Times New Roman"/>
          <w:sz w:val="24"/>
          <w:szCs w:val="24"/>
          <w:lang w:val="en-US"/>
        </w:rPr>
        <w:t>www</w:t>
      </w:r>
      <w:r w:rsidRPr="00BB1A99">
        <w:rPr>
          <w:rFonts w:cs="Times New Roman"/>
          <w:sz w:val="24"/>
          <w:szCs w:val="24"/>
        </w:rPr>
        <w:t>.</w:t>
      </w:r>
      <w:r w:rsidRPr="00BB1A99">
        <w:rPr>
          <w:rFonts w:cs="Times New Roman"/>
          <w:sz w:val="24"/>
          <w:szCs w:val="24"/>
          <w:lang w:val="en-US"/>
        </w:rPr>
        <w:t>python</w:t>
      </w:r>
      <w:r w:rsidRPr="00BB1A99">
        <w:rPr>
          <w:rFonts w:cs="Times New Roman"/>
          <w:sz w:val="24"/>
          <w:szCs w:val="24"/>
        </w:rPr>
        <w:t>.</w:t>
      </w:r>
      <w:r w:rsidRPr="00BB1A99">
        <w:rPr>
          <w:rFonts w:cs="Times New Roman"/>
          <w:sz w:val="24"/>
          <w:szCs w:val="24"/>
          <w:lang w:val="en-US"/>
        </w:rPr>
        <w:t>org</w:t>
      </w:r>
      <w:r w:rsidRPr="00BB1A99">
        <w:rPr>
          <w:rFonts w:cs="Times New Roman"/>
          <w:sz w:val="24"/>
          <w:szCs w:val="24"/>
        </w:rPr>
        <w:t>/</w:t>
      </w:r>
      <w:r w:rsidRPr="00BB1A99">
        <w:rPr>
          <w:rFonts w:cs="Times New Roman"/>
          <w:sz w:val="24"/>
          <w:szCs w:val="24"/>
          <w:lang w:val="en-US"/>
        </w:rPr>
        <w:t>downloads</w:t>
      </w:r>
      <w:r w:rsidRPr="00BB1A99">
        <w:rPr>
          <w:rFonts w:cs="Times New Roman"/>
          <w:sz w:val="24"/>
          <w:szCs w:val="24"/>
        </w:rPr>
        <w:t>/</w:t>
      </w:r>
      <w:r w:rsidRPr="00BB1A99">
        <w:rPr>
          <w:rFonts w:cs="Times New Roman"/>
          <w:sz w:val="24"/>
          <w:szCs w:val="24"/>
          <w:lang w:val="en-US"/>
        </w:rPr>
        <w:t>macos</w:t>
      </w:r>
      <w:r w:rsidRPr="00BB1A99">
        <w:rPr>
          <w:rFonts w:cs="Times New Roman"/>
          <w:sz w:val="24"/>
          <w:szCs w:val="24"/>
        </w:rPr>
        <w:t>/.</w:t>
      </w:r>
    </w:p>
    <w:p w14:paraId="2458C291"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 xml:space="preserve">Загрузите установщик </w:t>
      </w:r>
      <w:r w:rsidRPr="00BB1A99">
        <w:rPr>
          <w:rFonts w:cs="Times New Roman"/>
          <w:sz w:val="24"/>
          <w:szCs w:val="24"/>
          <w:lang w:val="en-US"/>
        </w:rPr>
        <w:t>macOS</w:t>
      </w:r>
      <w:r w:rsidRPr="00BB1A99">
        <w:rPr>
          <w:rFonts w:cs="Times New Roman"/>
          <w:sz w:val="24"/>
          <w:szCs w:val="24"/>
        </w:rPr>
        <w:t xml:space="preserve"> 64-</w:t>
      </w:r>
      <w:r w:rsidRPr="00BB1A99">
        <w:rPr>
          <w:rFonts w:cs="Times New Roman"/>
          <w:sz w:val="24"/>
          <w:szCs w:val="24"/>
          <w:lang w:val="en-US"/>
        </w:rPr>
        <w:t>bit</w:t>
      </w:r>
      <w:r w:rsidRPr="00BB1A99">
        <w:rPr>
          <w:rFonts w:cs="Times New Roman"/>
          <w:sz w:val="24"/>
          <w:szCs w:val="24"/>
        </w:rPr>
        <w:t xml:space="preserve"> (.</w:t>
      </w:r>
      <w:r w:rsidRPr="00BB1A99">
        <w:rPr>
          <w:rFonts w:cs="Times New Roman"/>
          <w:sz w:val="24"/>
          <w:szCs w:val="24"/>
          <w:lang w:val="en-US"/>
        </w:rPr>
        <w:t>pkg</w:t>
      </w:r>
      <w:r w:rsidRPr="00BB1A99">
        <w:rPr>
          <w:rFonts w:cs="Times New Roman"/>
          <w:sz w:val="24"/>
          <w:szCs w:val="24"/>
        </w:rPr>
        <w:t>).</w:t>
      </w:r>
    </w:p>
    <w:p w14:paraId="7C2D0BF7"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Запустите установщик</w:t>
      </w:r>
    </w:p>
    <w:p w14:paraId="6730F405"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Откройте файл .</w:t>
      </w:r>
      <w:r w:rsidRPr="00BB1A99">
        <w:rPr>
          <w:rFonts w:cs="Times New Roman"/>
          <w:sz w:val="24"/>
          <w:szCs w:val="24"/>
          <w:lang w:val="en-US"/>
        </w:rPr>
        <w:t>pkg</w:t>
      </w:r>
      <w:r w:rsidRPr="00BB1A99">
        <w:rPr>
          <w:rFonts w:cs="Times New Roman"/>
          <w:sz w:val="24"/>
          <w:szCs w:val="24"/>
        </w:rPr>
        <w:t xml:space="preserve"> и следуйте указаниям мастера установки.</w:t>
      </w:r>
    </w:p>
    <w:p w14:paraId="5C0E563B"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Убедитесь, что установлен флажок «Установить сертификаты».</w:t>
      </w:r>
    </w:p>
    <w:p w14:paraId="2D0EFD49"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Проверка установки</w:t>
      </w:r>
    </w:p>
    <w:p w14:paraId="3317A9EB"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Откройте терминал (</w:t>
      </w:r>
      <w:r w:rsidRPr="00BB1A99">
        <w:rPr>
          <w:rFonts w:ascii="Cambria Math" w:hAnsi="Cambria Math" w:cs="Cambria Math"/>
          <w:sz w:val="24"/>
          <w:szCs w:val="24"/>
        </w:rPr>
        <w:t>⌘</w:t>
      </w:r>
      <w:r w:rsidRPr="00BB1A99">
        <w:rPr>
          <w:rFonts w:cs="Times New Roman"/>
          <w:sz w:val="24"/>
          <w:szCs w:val="24"/>
        </w:rPr>
        <w:t xml:space="preserve"> + Пробел → Терминал).</w:t>
      </w:r>
    </w:p>
    <w:p w14:paraId="2DDE7264"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Введите (</w:t>
      </w:r>
      <w:r w:rsidRPr="00BB1A99">
        <w:rPr>
          <w:rFonts w:cs="Times New Roman"/>
          <w:sz w:val="24"/>
          <w:szCs w:val="24"/>
          <w:lang w:val="en-US"/>
        </w:rPr>
        <w:t>sh</w:t>
      </w:r>
      <w:r w:rsidRPr="00BB1A99">
        <w:rPr>
          <w:rFonts w:cs="Times New Roman"/>
          <w:sz w:val="24"/>
          <w:szCs w:val="24"/>
        </w:rPr>
        <w:t>):</w:t>
      </w:r>
    </w:p>
    <w:p w14:paraId="49D72DE2"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python</w:t>
      </w:r>
      <w:r w:rsidRPr="00BB1A99">
        <w:rPr>
          <w:rFonts w:cs="Times New Roman"/>
          <w:sz w:val="24"/>
          <w:szCs w:val="24"/>
        </w:rPr>
        <w:t>3 --</w:t>
      </w:r>
      <w:r w:rsidRPr="00BB1A99">
        <w:rPr>
          <w:rFonts w:cs="Times New Roman"/>
          <w:sz w:val="24"/>
          <w:szCs w:val="24"/>
          <w:lang w:val="en-US"/>
        </w:rPr>
        <w:t>version</w:t>
      </w:r>
    </w:p>
    <w:p w14:paraId="5F0822D9"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Ожидаемый вывод:</w:t>
      </w:r>
    </w:p>
    <w:p w14:paraId="562DC050"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lang w:val="en-US"/>
        </w:rPr>
        <w:t>Python</w:t>
      </w:r>
      <w:r w:rsidRPr="00BB1A99">
        <w:rPr>
          <w:rFonts w:cs="Times New Roman"/>
          <w:sz w:val="24"/>
          <w:szCs w:val="24"/>
        </w:rPr>
        <w:t xml:space="preserve"> 3.</w:t>
      </w:r>
      <w:r w:rsidRPr="00BB1A99">
        <w:rPr>
          <w:rFonts w:cs="Times New Roman"/>
          <w:sz w:val="24"/>
          <w:szCs w:val="24"/>
          <w:lang w:val="en-US"/>
        </w:rPr>
        <w:t>x</w:t>
      </w:r>
      <w:r w:rsidRPr="00BB1A99">
        <w:rPr>
          <w:rFonts w:cs="Times New Roman"/>
          <w:sz w:val="24"/>
          <w:szCs w:val="24"/>
        </w:rPr>
        <w:t>.</w:t>
      </w:r>
      <w:r w:rsidRPr="00BB1A99">
        <w:rPr>
          <w:rFonts w:cs="Times New Roman"/>
          <w:sz w:val="24"/>
          <w:szCs w:val="24"/>
          <w:lang w:val="en-US"/>
        </w:rPr>
        <w:t>x</w:t>
      </w:r>
    </w:p>
    <w:p w14:paraId="3437A2F7" w14:textId="77777777" w:rsidR="00BB1A99" w:rsidRPr="00BB1A99" w:rsidRDefault="00BB1A99" w:rsidP="00BB1A99">
      <w:pPr>
        <w:spacing w:after="0" w:line="360" w:lineRule="auto"/>
        <w:jc w:val="both"/>
        <w:rPr>
          <w:rFonts w:cs="Times New Roman"/>
          <w:sz w:val="24"/>
          <w:szCs w:val="24"/>
        </w:rPr>
      </w:pPr>
    </w:p>
    <w:p w14:paraId="5573B8C4"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 xml:space="preserve">Метод 2: использование </w:t>
      </w:r>
      <w:r w:rsidRPr="00BB1A99">
        <w:rPr>
          <w:rFonts w:cs="Times New Roman"/>
          <w:sz w:val="24"/>
          <w:szCs w:val="24"/>
          <w:lang w:val="en-US"/>
        </w:rPr>
        <w:t>Homebrew</w:t>
      </w:r>
      <w:r w:rsidRPr="00BB1A99">
        <w:rPr>
          <w:rFonts w:cs="Times New Roman"/>
          <w:sz w:val="24"/>
          <w:szCs w:val="24"/>
        </w:rPr>
        <w:t xml:space="preserve"> (для продвинутых пользователей)</w:t>
      </w:r>
    </w:p>
    <w:p w14:paraId="53842BA4" w14:textId="77777777" w:rsidR="00BB1A99" w:rsidRPr="00BB1A99" w:rsidRDefault="00BB1A99" w:rsidP="00BB1A99">
      <w:pPr>
        <w:spacing w:after="0" w:line="360" w:lineRule="auto"/>
        <w:jc w:val="both"/>
        <w:rPr>
          <w:rFonts w:cs="Times New Roman"/>
          <w:sz w:val="24"/>
          <w:szCs w:val="24"/>
        </w:rPr>
      </w:pPr>
      <w:r w:rsidRPr="00BB1A99">
        <w:rPr>
          <w:rFonts w:cs="Times New Roman"/>
          <w:sz w:val="24"/>
          <w:szCs w:val="24"/>
        </w:rPr>
        <w:t xml:space="preserve">Установите </w:t>
      </w:r>
      <w:r w:rsidRPr="00BB1A99">
        <w:rPr>
          <w:rFonts w:cs="Times New Roman"/>
          <w:sz w:val="24"/>
          <w:szCs w:val="24"/>
          <w:lang w:val="en-US"/>
        </w:rPr>
        <w:t>Homebrew</w:t>
      </w:r>
      <w:r w:rsidRPr="00BB1A99">
        <w:rPr>
          <w:rFonts w:cs="Times New Roman"/>
          <w:sz w:val="24"/>
          <w:szCs w:val="24"/>
        </w:rPr>
        <w:t xml:space="preserve"> (если не установлен) (</w:t>
      </w:r>
      <w:r w:rsidRPr="00BB1A99">
        <w:rPr>
          <w:rFonts w:cs="Times New Roman"/>
          <w:sz w:val="24"/>
          <w:szCs w:val="24"/>
          <w:lang w:val="en-US"/>
        </w:rPr>
        <w:t>sh</w:t>
      </w:r>
      <w:r w:rsidRPr="00BB1A99">
        <w:rPr>
          <w:rFonts w:cs="Times New Roman"/>
          <w:sz w:val="24"/>
          <w:szCs w:val="24"/>
        </w:rPr>
        <w:t>):</w:t>
      </w:r>
    </w:p>
    <w:p w14:paraId="108B16C3" w14:textId="77777777" w:rsidR="00BB1A99" w:rsidRPr="00BB1A99" w:rsidRDefault="00BB1A99" w:rsidP="00BB1A99">
      <w:pPr>
        <w:spacing w:after="0" w:line="360" w:lineRule="auto"/>
        <w:rPr>
          <w:rFonts w:cs="Times New Roman"/>
          <w:sz w:val="24"/>
          <w:szCs w:val="24"/>
          <w:lang w:val="en-US"/>
        </w:rPr>
      </w:pPr>
      <w:r w:rsidRPr="00BB1A99">
        <w:rPr>
          <w:rFonts w:cs="Times New Roman"/>
          <w:sz w:val="24"/>
          <w:szCs w:val="24"/>
          <w:lang w:val="en-US"/>
        </w:rPr>
        <w:t>/bin/bash -c "$(curl -fsSL https://raw.githubusercontent.com/Homebrew/install/HEAD/install.sh)"</w:t>
      </w:r>
    </w:p>
    <w:p w14:paraId="42F4E4B2"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Установите Python (sh):</w:t>
      </w:r>
    </w:p>
    <w:p w14:paraId="47F660CC"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brew install python</w:t>
      </w:r>
    </w:p>
    <w:p w14:paraId="51EC4DAC" w14:textId="77777777" w:rsidR="00BB1A99" w:rsidRP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Проверка (sh):</w:t>
      </w:r>
    </w:p>
    <w:p w14:paraId="3668E50A" w14:textId="716C97F9" w:rsidR="00BB1A99" w:rsidRDefault="00BB1A99" w:rsidP="00BB1A99">
      <w:pPr>
        <w:spacing w:after="0" w:line="360" w:lineRule="auto"/>
        <w:jc w:val="both"/>
        <w:rPr>
          <w:rFonts w:cs="Times New Roman"/>
          <w:sz w:val="24"/>
          <w:szCs w:val="24"/>
          <w:lang w:val="en-US"/>
        </w:rPr>
      </w:pPr>
      <w:r w:rsidRPr="00BB1A99">
        <w:rPr>
          <w:rFonts w:cs="Times New Roman"/>
          <w:sz w:val="24"/>
          <w:szCs w:val="24"/>
          <w:lang w:val="en-US"/>
        </w:rPr>
        <w:t>python3 --version</w:t>
      </w:r>
    </w:p>
    <w:p w14:paraId="1320AAD7" w14:textId="77777777" w:rsidR="00BB1A99" w:rsidRDefault="00BB1A99" w:rsidP="00F81EB9">
      <w:pPr>
        <w:spacing w:after="0" w:line="360" w:lineRule="auto"/>
        <w:jc w:val="both"/>
        <w:rPr>
          <w:rFonts w:cs="Times New Roman"/>
          <w:sz w:val="24"/>
          <w:szCs w:val="24"/>
          <w:lang w:val="en-US"/>
        </w:rPr>
      </w:pPr>
    </w:p>
    <w:p w14:paraId="20FED674" w14:textId="77777777" w:rsidR="00BB1A99" w:rsidRPr="00BB1A99" w:rsidRDefault="00BB1A99" w:rsidP="00F81EB9">
      <w:pPr>
        <w:spacing w:after="0" w:line="360" w:lineRule="auto"/>
        <w:jc w:val="both"/>
        <w:rPr>
          <w:rFonts w:cs="Times New Roman"/>
          <w:sz w:val="24"/>
          <w:szCs w:val="24"/>
          <w:lang w:val="en-US"/>
        </w:rPr>
      </w:pPr>
    </w:p>
    <w:p w14:paraId="72EE374C" w14:textId="77777777" w:rsidR="00B81567" w:rsidRPr="00B0625F" w:rsidRDefault="00B81567" w:rsidP="00F81EB9">
      <w:pPr>
        <w:spacing w:after="0" w:line="360" w:lineRule="auto"/>
        <w:jc w:val="both"/>
        <w:rPr>
          <w:rFonts w:cs="Times New Roman"/>
          <w:sz w:val="24"/>
          <w:szCs w:val="24"/>
        </w:rPr>
      </w:pPr>
      <w:r w:rsidRPr="00B0625F">
        <w:rPr>
          <w:rFonts w:cs="Times New Roman"/>
          <w:b/>
          <w:bCs/>
          <w:sz w:val="24"/>
          <w:szCs w:val="24"/>
        </w:rPr>
        <w:t>2.</w:t>
      </w:r>
      <w:r w:rsidRPr="00B0625F">
        <w:rPr>
          <w:rFonts w:cs="Times New Roman"/>
          <w:sz w:val="24"/>
          <w:szCs w:val="24"/>
        </w:rPr>
        <w:t xml:space="preserve"> Скачайте (А) файлы библиотеки </w:t>
      </w:r>
      <w:r w:rsidRPr="00B0625F">
        <w:rPr>
          <w:rFonts w:cs="Times New Roman"/>
          <w:sz w:val="24"/>
          <w:szCs w:val="24"/>
          <w:lang w:val="en-US"/>
        </w:rPr>
        <w:t>DataReconcile</w:t>
      </w:r>
      <w:r w:rsidRPr="00B0625F">
        <w:rPr>
          <w:rFonts w:cs="Times New Roman"/>
          <w:sz w:val="24"/>
          <w:szCs w:val="24"/>
        </w:rPr>
        <w:t xml:space="preserve">, </w:t>
      </w:r>
      <w:r w:rsidRPr="00F81EB9">
        <w:rPr>
          <w:rFonts w:cs="Times New Roman"/>
          <w:sz w:val="24"/>
          <w:szCs w:val="24"/>
        </w:rPr>
        <w:t>либо</w:t>
      </w:r>
      <w:r w:rsidRPr="00B0625F">
        <w:rPr>
          <w:rFonts w:cs="Times New Roman"/>
          <w:sz w:val="24"/>
          <w:szCs w:val="24"/>
        </w:rPr>
        <w:t xml:space="preserve"> клонируйте (Б) на вычислительную машину, где планируется сборка проекта, использующего функционал библиотеки.</w:t>
      </w:r>
    </w:p>
    <w:p w14:paraId="37CC5406" w14:textId="70DBD115" w:rsidR="00B81567" w:rsidRPr="00F81EB9" w:rsidRDefault="00B81567" w:rsidP="00B81567">
      <w:pPr>
        <w:spacing w:after="0" w:line="360" w:lineRule="auto"/>
        <w:rPr>
          <w:rFonts w:cs="Times New Roman"/>
          <w:sz w:val="24"/>
          <w:szCs w:val="24"/>
        </w:rPr>
      </w:pPr>
      <w:r w:rsidRPr="00B0625F">
        <w:rPr>
          <w:rFonts w:cs="Times New Roman"/>
          <w:b/>
          <w:bCs/>
          <w:sz w:val="24"/>
          <w:szCs w:val="24"/>
        </w:rPr>
        <w:t>2.А</w:t>
      </w:r>
      <w:r w:rsidRPr="00B0625F">
        <w:rPr>
          <w:rFonts w:cs="Times New Roman"/>
          <w:sz w:val="24"/>
          <w:szCs w:val="24"/>
        </w:rPr>
        <w:t xml:space="preserve"> Как скачать содержимое репозитория </w:t>
      </w:r>
      <w:r w:rsidRPr="00B0625F">
        <w:rPr>
          <w:rFonts w:cs="Times New Roman"/>
          <w:sz w:val="24"/>
          <w:szCs w:val="24"/>
          <w:lang w:val="en-US"/>
        </w:rPr>
        <w:t>DataReconcile</w:t>
      </w:r>
      <w:r w:rsidR="00F81EB9" w:rsidRPr="00F81EB9">
        <w:rPr>
          <w:rFonts w:cs="Times New Roman"/>
          <w:sz w:val="24"/>
          <w:szCs w:val="24"/>
        </w:rPr>
        <w:t>.</w:t>
      </w:r>
    </w:p>
    <w:p w14:paraId="34C035EF" w14:textId="1278EEEB" w:rsidR="00B81567" w:rsidRPr="00F81EB9" w:rsidRDefault="00F81EB9" w:rsidP="00F81EB9">
      <w:pPr>
        <w:spacing w:after="0" w:line="360" w:lineRule="auto"/>
        <w:rPr>
          <w:rFonts w:cs="Times New Roman"/>
          <w:sz w:val="24"/>
          <w:szCs w:val="24"/>
        </w:rPr>
      </w:pPr>
      <w:r>
        <w:rPr>
          <w:rFonts w:cs="Times New Roman"/>
          <w:sz w:val="24"/>
          <w:szCs w:val="24"/>
        </w:rPr>
        <w:lastRenderedPageBreak/>
        <w:t>–</w:t>
      </w:r>
      <w:r>
        <w:rPr>
          <w:rFonts w:cs="Times New Roman"/>
          <w:sz w:val="24"/>
          <w:szCs w:val="24"/>
          <w:lang w:val="en-US"/>
        </w:rPr>
        <w:t> </w:t>
      </w:r>
      <w:r w:rsidR="00B81567" w:rsidRPr="00B0625F">
        <w:rPr>
          <w:rFonts w:cs="Times New Roman"/>
          <w:sz w:val="24"/>
          <w:szCs w:val="24"/>
        </w:rPr>
        <w:t xml:space="preserve">Перейдите на главную страницу репозитория по ссылке </w:t>
      </w:r>
      <w:hyperlink r:id="rId8" w:history="1">
        <w:r w:rsidR="00B81567" w:rsidRPr="00B0625F">
          <w:rPr>
            <w:rStyle w:val="af2"/>
            <w:rFonts w:cs="Times New Roman"/>
            <w:sz w:val="24"/>
            <w:szCs w:val="24"/>
          </w:rPr>
          <w:t>https://github.com/scientific-soft/DataReconcile</w:t>
        </w:r>
      </w:hyperlink>
      <w:r w:rsidRPr="00F81EB9">
        <w:rPr>
          <w:rFonts w:cs="Times New Roman"/>
          <w:sz w:val="24"/>
          <w:szCs w:val="24"/>
        </w:rPr>
        <w:t>.</w:t>
      </w:r>
    </w:p>
    <w:p w14:paraId="4CE1DDCD" w14:textId="691B1A27" w:rsidR="00B81567" w:rsidRPr="00B0625F" w:rsidRDefault="00F81EB9" w:rsidP="00F81EB9">
      <w:pPr>
        <w:spacing w:after="0" w:line="360" w:lineRule="auto"/>
        <w:jc w:val="both"/>
        <w:rPr>
          <w:rFonts w:cs="Times New Roman"/>
          <w:sz w:val="24"/>
          <w:szCs w:val="24"/>
        </w:rPr>
      </w:pPr>
      <w:r>
        <w:rPr>
          <w:rFonts w:cs="Times New Roman"/>
          <w:sz w:val="24"/>
          <w:szCs w:val="24"/>
        </w:rPr>
        <w:t>–</w:t>
      </w:r>
      <w:r>
        <w:rPr>
          <w:rFonts w:cs="Times New Roman"/>
          <w:sz w:val="24"/>
          <w:szCs w:val="24"/>
          <w:lang w:val="en-US"/>
        </w:rPr>
        <w:t> </w:t>
      </w:r>
      <w:r w:rsidR="00B81567" w:rsidRPr="00B0625F">
        <w:rPr>
          <w:rFonts w:cs="Times New Roman"/>
          <w:sz w:val="24"/>
          <w:szCs w:val="24"/>
        </w:rPr>
        <w:t>Кликните на кнопку «&lt;&gt;», расположенную над списком содержащихся в корневой директории фа</w:t>
      </w:r>
      <w:r>
        <w:rPr>
          <w:rFonts w:cs="Times New Roman"/>
          <w:sz w:val="24"/>
          <w:szCs w:val="24"/>
        </w:rPr>
        <w:t>й</w:t>
      </w:r>
      <w:r w:rsidR="00B81567" w:rsidRPr="00B0625F">
        <w:rPr>
          <w:rFonts w:cs="Times New Roman"/>
          <w:sz w:val="24"/>
          <w:szCs w:val="24"/>
        </w:rPr>
        <w:t>лов и папок библиотеки</w:t>
      </w:r>
      <w:r>
        <w:rPr>
          <w:rFonts w:cs="Times New Roman"/>
          <w:sz w:val="24"/>
          <w:szCs w:val="24"/>
        </w:rPr>
        <w:t xml:space="preserve"> (рисунок Б.1).</w:t>
      </w:r>
    </w:p>
    <w:p w14:paraId="1006E25C" w14:textId="77777777" w:rsidR="00B81567" w:rsidRDefault="00B81567" w:rsidP="00B81567">
      <w:pPr>
        <w:tabs>
          <w:tab w:val="num" w:pos="1440"/>
        </w:tabs>
        <w:spacing w:after="0" w:line="360" w:lineRule="auto"/>
        <w:rPr>
          <w:rFonts w:cs="Times New Roman"/>
          <w:sz w:val="24"/>
          <w:szCs w:val="24"/>
        </w:rPr>
      </w:pPr>
      <w:r w:rsidRPr="00B0625F">
        <w:rPr>
          <w:rFonts w:cs="Times New Roman"/>
          <w:noProof/>
          <w:sz w:val="24"/>
          <w:szCs w:val="24"/>
        </w:rPr>
        <w:drawing>
          <wp:inline distT="0" distB="0" distL="0" distR="0" wp14:anchorId="594A594D" wp14:editId="1450BE0F">
            <wp:extent cx="5939790" cy="763976"/>
            <wp:effectExtent l="0" t="0" r="3810" b="0"/>
            <wp:docPr id="1772029522"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9"/>
                    <a:stretch>
                      <a:fillRect/>
                    </a:stretch>
                  </pic:blipFill>
                  <pic:spPr>
                    <a:xfrm>
                      <a:off x="0" y="0"/>
                      <a:ext cx="5939790" cy="763976"/>
                    </a:xfrm>
                    <a:prstGeom prst="rect">
                      <a:avLst/>
                    </a:prstGeom>
                  </pic:spPr>
                </pic:pic>
              </a:graphicData>
            </a:graphic>
          </wp:inline>
        </w:drawing>
      </w:r>
    </w:p>
    <w:p w14:paraId="3137D52B" w14:textId="06865FF0" w:rsidR="00843A85" w:rsidRPr="00843A85" w:rsidRDefault="00843A85" w:rsidP="00843A85">
      <w:pPr>
        <w:tabs>
          <w:tab w:val="num" w:pos="1440"/>
        </w:tabs>
        <w:spacing w:line="360" w:lineRule="auto"/>
        <w:jc w:val="center"/>
        <w:rPr>
          <w:sz w:val="24"/>
          <w:szCs w:val="24"/>
        </w:rPr>
      </w:pPr>
      <w:r w:rsidRPr="00843A85">
        <w:rPr>
          <w:sz w:val="24"/>
          <w:szCs w:val="24"/>
        </w:rPr>
        <w:t xml:space="preserve">Рисунок Б.1 – К развертыванию библиотеки </w:t>
      </w:r>
      <w:r w:rsidRPr="00843A85">
        <w:rPr>
          <w:sz w:val="24"/>
          <w:szCs w:val="24"/>
          <w:lang w:val="en-US"/>
        </w:rPr>
        <w:t>DataReconcile</w:t>
      </w:r>
    </w:p>
    <w:p w14:paraId="73269193" w14:textId="75399023"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Во всплывающем меню выберите вкладку «Local» (1), после чего кликнете на строку «Download ZIP» (2)</w:t>
      </w:r>
      <w:r>
        <w:rPr>
          <w:rFonts w:cs="Times New Roman"/>
          <w:sz w:val="24"/>
          <w:szCs w:val="24"/>
        </w:rPr>
        <w:t xml:space="preserve"> (рисунок Б.2)</w:t>
      </w:r>
      <w:r w:rsidR="00B81567" w:rsidRPr="00B0625F">
        <w:rPr>
          <w:rFonts w:cs="Times New Roman"/>
          <w:sz w:val="24"/>
          <w:szCs w:val="24"/>
        </w:rPr>
        <w:t>.</w:t>
      </w:r>
    </w:p>
    <w:p w14:paraId="29ABB069" w14:textId="77777777" w:rsidR="00B81567" w:rsidRPr="00B0625F" w:rsidRDefault="00B81567" w:rsidP="00B81567">
      <w:pPr>
        <w:tabs>
          <w:tab w:val="num" w:pos="1440"/>
        </w:tabs>
        <w:spacing w:after="0" w:line="360" w:lineRule="auto"/>
        <w:jc w:val="center"/>
        <w:rPr>
          <w:rFonts w:cs="Times New Roman"/>
          <w:sz w:val="24"/>
          <w:szCs w:val="24"/>
        </w:rPr>
      </w:pPr>
      <w:r w:rsidRPr="00B0625F">
        <w:rPr>
          <w:rFonts w:cs="Times New Roman"/>
          <w:noProof/>
          <w:sz w:val="24"/>
          <w:szCs w:val="24"/>
        </w:rPr>
        <w:drawing>
          <wp:inline distT="0" distB="0" distL="0" distR="0" wp14:anchorId="78980C2E" wp14:editId="7C182C88">
            <wp:extent cx="3124200" cy="2664287"/>
            <wp:effectExtent l="0" t="0" r="0" b="3175"/>
            <wp:docPr id="1500792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2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0"/>
                    <a:stretch>
                      <a:fillRect/>
                    </a:stretch>
                  </pic:blipFill>
                  <pic:spPr>
                    <a:xfrm>
                      <a:off x="0" y="0"/>
                      <a:ext cx="3131657" cy="2670646"/>
                    </a:xfrm>
                    <a:prstGeom prst="rect">
                      <a:avLst/>
                    </a:prstGeom>
                  </pic:spPr>
                </pic:pic>
              </a:graphicData>
            </a:graphic>
          </wp:inline>
        </w:drawing>
      </w:r>
    </w:p>
    <w:p w14:paraId="653911F9" w14:textId="50FCED7A"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2</w:t>
      </w:r>
      <w:r w:rsidRPr="00843A85">
        <w:rPr>
          <w:sz w:val="24"/>
          <w:szCs w:val="24"/>
        </w:rPr>
        <w:t xml:space="preserve"> – К развертыванию библиотеки </w:t>
      </w:r>
      <w:r w:rsidRPr="00843A85">
        <w:rPr>
          <w:sz w:val="24"/>
          <w:szCs w:val="24"/>
          <w:lang w:val="en-US"/>
        </w:rPr>
        <w:t>DataReconcile</w:t>
      </w:r>
    </w:p>
    <w:p w14:paraId="3A9B774C" w14:textId="3FDAB0BB"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После выполнения данных операций содержимое библиотеки начнет скачиваться в директорию загрузки на локальном компьютере в виде файла с расширением «.zip».</w:t>
      </w:r>
    </w:p>
    <w:p w14:paraId="793C7F90" w14:textId="214C1A3B"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После того, как скачивание завершено, скаченный архивный файл «DataReconcile-main.zip» необходимо разархивировать программой архиватором, поддерживающей формат «.zip».</w:t>
      </w:r>
    </w:p>
    <w:p w14:paraId="20F6B92A" w14:textId="109381C7" w:rsidR="00B81567" w:rsidRPr="00B0625F" w:rsidRDefault="00843A85" w:rsidP="00843A85">
      <w:pPr>
        <w:spacing w:after="0" w:line="360" w:lineRule="auto"/>
        <w:rPr>
          <w:rFonts w:cs="Times New Roman"/>
          <w:sz w:val="24"/>
          <w:szCs w:val="24"/>
        </w:rPr>
      </w:pPr>
      <w:r>
        <w:rPr>
          <w:rFonts w:cs="Times New Roman"/>
          <w:sz w:val="24"/>
          <w:szCs w:val="24"/>
        </w:rPr>
        <w:t>– </w:t>
      </w:r>
      <w:r w:rsidR="00B81567" w:rsidRPr="00B0625F">
        <w:rPr>
          <w:rFonts w:cs="Times New Roman"/>
          <w:sz w:val="24"/>
          <w:szCs w:val="24"/>
        </w:rPr>
        <w:t>Разархивация с использованием свободно распространяемого архиватора 7-Zip</w:t>
      </w:r>
      <w:r>
        <w:rPr>
          <w:rFonts w:cs="Times New Roman"/>
          <w:sz w:val="24"/>
          <w:szCs w:val="24"/>
        </w:rPr>
        <w:t xml:space="preserve"> (рисунок Б.3).</w:t>
      </w:r>
    </w:p>
    <w:p w14:paraId="342A51DB" w14:textId="77777777" w:rsidR="00B81567" w:rsidRDefault="00B81567" w:rsidP="00B81567">
      <w:pPr>
        <w:tabs>
          <w:tab w:val="num" w:pos="1440"/>
        </w:tabs>
        <w:spacing w:after="0" w:line="360" w:lineRule="auto"/>
        <w:rPr>
          <w:rFonts w:cs="Times New Roman"/>
          <w:sz w:val="24"/>
          <w:szCs w:val="24"/>
        </w:rPr>
      </w:pPr>
      <w:r w:rsidRPr="00B0625F">
        <w:rPr>
          <w:rFonts w:cs="Times New Roman"/>
          <w:noProof/>
          <w:sz w:val="24"/>
          <w:szCs w:val="24"/>
        </w:rPr>
        <w:lastRenderedPageBreak/>
        <w:drawing>
          <wp:inline distT="0" distB="0" distL="0" distR="0" wp14:anchorId="467145EE" wp14:editId="0294A44A">
            <wp:extent cx="5939790" cy="2909570"/>
            <wp:effectExtent l="0" t="0" r="3810" b="5080"/>
            <wp:docPr id="1086742275"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62820"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1"/>
                    <a:stretch>
                      <a:fillRect/>
                    </a:stretch>
                  </pic:blipFill>
                  <pic:spPr>
                    <a:xfrm>
                      <a:off x="0" y="0"/>
                      <a:ext cx="5939790" cy="2909570"/>
                    </a:xfrm>
                    <a:prstGeom prst="rect">
                      <a:avLst/>
                    </a:prstGeom>
                  </pic:spPr>
                </pic:pic>
              </a:graphicData>
            </a:graphic>
          </wp:inline>
        </w:drawing>
      </w:r>
    </w:p>
    <w:p w14:paraId="202AECA3" w14:textId="0B4F622F"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3</w:t>
      </w:r>
      <w:r w:rsidRPr="00843A85">
        <w:rPr>
          <w:sz w:val="24"/>
          <w:szCs w:val="24"/>
        </w:rPr>
        <w:t xml:space="preserve"> – К развертыванию библиотеки </w:t>
      </w:r>
      <w:r w:rsidRPr="00843A85">
        <w:rPr>
          <w:sz w:val="24"/>
          <w:szCs w:val="24"/>
          <w:lang w:val="en-US"/>
        </w:rPr>
        <w:t>DataReconcile</w:t>
      </w:r>
    </w:p>
    <w:p w14:paraId="569310FB" w14:textId="791F78B9"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Результат скачивания файлов библиотеки – папка с именем DataReconcile-main, содержимое которой приведено на скриншоте ниже</w:t>
      </w:r>
      <w:r>
        <w:rPr>
          <w:rFonts w:cs="Times New Roman"/>
          <w:sz w:val="24"/>
          <w:szCs w:val="24"/>
        </w:rPr>
        <w:t xml:space="preserve"> (рисунок Б.4).</w:t>
      </w:r>
    </w:p>
    <w:p w14:paraId="62FF3F87" w14:textId="77777777" w:rsidR="00B81567" w:rsidRPr="00B0625F" w:rsidRDefault="00B81567" w:rsidP="00B81567">
      <w:pPr>
        <w:tabs>
          <w:tab w:val="num" w:pos="1440"/>
        </w:tabs>
        <w:spacing w:after="0" w:line="360" w:lineRule="auto"/>
        <w:rPr>
          <w:rFonts w:cs="Times New Roman"/>
          <w:sz w:val="24"/>
          <w:szCs w:val="24"/>
        </w:rPr>
      </w:pPr>
      <w:r w:rsidRPr="00B0625F">
        <w:rPr>
          <w:rFonts w:cs="Times New Roman"/>
          <w:noProof/>
          <w:sz w:val="24"/>
          <w:szCs w:val="24"/>
        </w:rPr>
        <w:drawing>
          <wp:inline distT="0" distB="0" distL="0" distR="0" wp14:anchorId="1B6F62C8" wp14:editId="1B2D5978">
            <wp:extent cx="5939790" cy="1725930"/>
            <wp:effectExtent l="0" t="0" r="3810" b="7620"/>
            <wp:docPr id="1816102129" name="Рисунок 1" descr="Изображение выглядит как текст, Шрифт, снимок экран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595" name="Рисунок 1" descr="Изображение выглядит как текст, Шрифт, снимок экрана, число&#10;&#10;Контент, сгенерированный ИИ, может содержать ошибки."/>
                    <pic:cNvPicPr/>
                  </pic:nvPicPr>
                  <pic:blipFill>
                    <a:blip r:embed="rId12"/>
                    <a:stretch>
                      <a:fillRect/>
                    </a:stretch>
                  </pic:blipFill>
                  <pic:spPr>
                    <a:xfrm>
                      <a:off x="0" y="0"/>
                      <a:ext cx="5939790" cy="1725930"/>
                    </a:xfrm>
                    <a:prstGeom prst="rect">
                      <a:avLst/>
                    </a:prstGeom>
                  </pic:spPr>
                </pic:pic>
              </a:graphicData>
            </a:graphic>
          </wp:inline>
        </w:drawing>
      </w:r>
    </w:p>
    <w:p w14:paraId="61D05922" w14:textId="721E55EE"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4</w:t>
      </w:r>
      <w:r w:rsidRPr="00843A85">
        <w:rPr>
          <w:sz w:val="24"/>
          <w:szCs w:val="24"/>
        </w:rPr>
        <w:t xml:space="preserve"> – К развертыванию библиотеки </w:t>
      </w:r>
      <w:r w:rsidRPr="00843A85">
        <w:rPr>
          <w:sz w:val="24"/>
          <w:szCs w:val="24"/>
          <w:lang w:val="en-US"/>
        </w:rPr>
        <w:t>DataReconcile</w:t>
      </w:r>
    </w:p>
    <w:p w14:paraId="0FAB6186" w14:textId="2014AED0" w:rsidR="00B81567" w:rsidRPr="00B0625F" w:rsidRDefault="00B81567" w:rsidP="00B81567">
      <w:pPr>
        <w:spacing w:after="0" w:line="360" w:lineRule="auto"/>
        <w:rPr>
          <w:rFonts w:cs="Times New Roman"/>
          <w:sz w:val="24"/>
          <w:szCs w:val="24"/>
        </w:rPr>
      </w:pPr>
      <w:r w:rsidRPr="00B0625F">
        <w:rPr>
          <w:rFonts w:cs="Times New Roman"/>
          <w:b/>
          <w:bCs/>
          <w:sz w:val="24"/>
          <w:szCs w:val="24"/>
        </w:rPr>
        <w:t>2.Б</w:t>
      </w:r>
      <w:r w:rsidRPr="00B0625F">
        <w:rPr>
          <w:rFonts w:cs="Times New Roman"/>
          <w:sz w:val="24"/>
          <w:szCs w:val="24"/>
        </w:rPr>
        <w:t xml:space="preserve"> Как клонировать содержимое репозитория </w:t>
      </w:r>
      <w:r w:rsidRPr="00B0625F">
        <w:rPr>
          <w:rFonts w:cs="Times New Roman"/>
          <w:sz w:val="24"/>
          <w:szCs w:val="24"/>
          <w:lang w:val="en-US"/>
        </w:rPr>
        <w:t>DataReconcile</w:t>
      </w:r>
      <w:r w:rsidR="00843A85">
        <w:rPr>
          <w:rFonts w:cs="Times New Roman"/>
          <w:sz w:val="24"/>
          <w:szCs w:val="24"/>
        </w:rPr>
        <w:t>.</w:t>
      </w:r>
    </w:p>
    <w:p w14:paraId="3CC8FA84" w14:textId="787A96F6"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 xml:space="preserve">Перейдите на главную страницу репозитория по ссылке </w:t>
      </w:r>
      <w:r w:rsidR="00B81567" w:rsidRPr="00B0625F">
        <w:rPr>
          <w:rFonts w:cs="Times New Roman"/>
          <w:sz w:val="24"/>
          <w:szCs w:val="24"/>
          <w:lang w:val="en-US"/>
        </w:rPr>
        <w:t>https</w:t>
      </w:r>
      <w:r w:rsidR="00B81567" w:rsidRPr="00B0625F">
        <w:rPr>
          <w:rFonts w:cs="Times New Roman"/>
          <w:sz w:val="24"/>
          <w:szCs w:val="24"/>
        </w:rPr>
        <w:t>://</w:t>
      </w:r>
      <w:r w:rsidR="00B81567" w:rsidRPr="00B0625F">
        <w:rPr>
          <w:rFonts w:cs="Times New Roman"/>
          <w:sz w:val="24"/>
          <w:szCs w:val="24"/>
          <w:lang w:val="en-US"/>
        </w:rPr>
        <w:t>github</w:t>
      </w:r>
      <w:r w:rsidR="00B81567" w:rsidRPr="00B0625F">
        <w:rPr>
          <w:rFonts w:cs="Times New Roman"/>
          <w:sz w:val="24"/>
          <w:szCs w:val="24"/>
        </w:rPr>
        <w:t>.</w:t>
      </w:r>
      <w:r w:rsidR="00B81567" w:rsidRPr="00B0625F">
        <w:rPr>
          <w:rFonts w:cs="Times New Roman"/>
          <w:sz w:val="24"/>
          <w:szCs w:val="24"/>
          <w:lang w:val="en-US"/>
        </w:rPr>
        <w:t>com</w:t>
      </w:r>
      <w:r w:rsidR="00B81567" w:rsidRPr="00B0625F">
        <w:rPr>
          <w:rFonts w:cs="Times New Roman"/>
          <w:sz w:val="24"/>
          <w:szCs w:val="24"/>
        </w:rPr>
        <w:t>/</w:t>
      </w:r>
      <w:r w:rsidR="00B81567" w:rsidRPr="00B0625F">
        <w:rPr>
          <w:rFonts w:cs="Times New Roman"/>
          <w:sz w:val="24"/>
          <w:szCs w:val="24"/>
          <w:lang w:val="en-US"/>
        </w:rPr>
        <w:t>scientific</w:t>
      </w:r>
      <w:r w:rsidR="00B81567" w:rsidRPr="00B0625F">
        <w:rPr>
          <w:rFonts w:cs="Times New Roman"/>
          <w:sz w:val="24"/>
          <w:szCs w:val="24"/>
        </w:rPr>
        <w:t>-</w:t>
      </w:r>
      <w:r w:rsidR="00B81567" w:rsidRPr="00B0625F">
        <w:rPr>
          <w:rFonts w:cs="Times New Roman"/>
          <w:sz w:val="24"/>
          <w:szCs w:val="24"/>
          <w:lang w:val="en-US"/>
        </w:rPr>
        <w:t>soft</w:t>
      </w:r>
      <w:r w:rsidR="00B81567" w:rsidRPr="00B0625F">
        <w:rPr>
          <w:rFonts w:cs="Times New Roman"/>
          <w:sz w:val="24"/>
          <w:szCs w:val="24"/>
        </w:rPr>
        <w:t>/</w:t>
      </w:r>
      <w:r w:rsidR="00B81567" w:rsidRPr="00B0625F">
        <w:rPr>
          <w:rFonts w:cs="Times New Roman"/>
          <w:sz w:val="24"/>
          <w:szCs w:val="24"/>
          <w:lang w:val="en-US"/>
        </w:rPr>
        <w:t>DataReconcile</w:t>
      </w:r>
    </w:p>
    <w:p w14:paraId="053F7392" w14:textId="3A4D08AD"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Кликните на кнопку «&lt;&gt;», расположенную над списком содержащихся в корневой директории фалов и папок библиотеки</w:t>
      </w:r>
      <w:r>
        <w:rPr>
          <w:rFonts w:cs="Times New Roman"/>
          <w:sz w:val="24"/>
          <w:szCs w:val="24"/>
        </w:rPr>
        <w:t xml:space="preserve"> (рисунок Б.5).</w:t>
      </w:r>
    </w:p>
    <w:p w14:paraId="6E4164CE" w14:textId="77777777" w:rsidR="00B81567" w:rsidRDefault="00B81567" w:rsidP="00B81567">
      <w:pPr>
        <w:tabs>
          <w:tab w:val="num" w:pos="1440"/>
        </w:tabs>
        <w:spacing w:after="0" w:line="360" w:lineRule="auto"/>
        <w:rPr>
          <w:rFonts w:cs="Times New Roman"/>
          <w:sz w:val="24"/>
          <w:szCs w:val="24"/>
        </w:rPr>
      </w:pPr>
      <w:r w:rsidRPr="00B0625F">
        <w:rPr>
          <w:rFonts w:cs="Times New Roman"/>
          <w:noProof/>
          <w:sz w:val="24"/>
          <w:szCs w:val="24"/>
        </w:rPr>
        <w:drawing>
          <wp:inline distT="0" distB="0" distL="0" distR="0" wp14:anchorId="35CE0DA9" wp14:editId="3CEEE7A8">
            <wp:extent cx="5939790" cy="763905"/>
            <wp:effectExtent l="0" t="0" r="3810" b="0"/>
            <wp:docPr id="1919696468"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9"/>
                    <a:stretch>
                      <a:fillRect/>
                    </a:stretch>
                  </pic:blipFill>
                  <pic:spPr>
                    <a:xfrm>
                      <a:off x="0" y="0"/>
                      <a:ext cx="5939790" cy="763905"/>
                    </a:xfrm>
                    <a:prstGeom prst="rect">
                      <a:avLst/>
                    </a:prstGeom>
                  </pic:spPr>
                </pic:pic>
              </a:graphicData>
            </a:graphic>
          </wp:inline>
        </w:drawing>
      </w:r>
    </w:p>
    <w:p w14:paraId="30E4D4C9" w14:textId="2E4D54B1"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5</w:t>
      </w:r>
      <w:r w:rsidRPr="00843A85">
        <w:rPr>
          <w:sz w:val="24"/>
          <w:szCs w:val="24"/>
        </w:rPr>
        <w:t xml:space="preserve"> – К развертыванию библиотеки </w:t>
      </w:r>
      <w:r w:rsidRPr="00843A85">
        <w:rPr>
          <w:sz w:val="24"/>
          <w:szCs w:val="24"/>
          <w:lang w:val="en-US"/>
        </w:rPr>
        <w:t>DataReconcile</w:t>
      </w:r>
    </w:p>
    <w:p w14:paraId="5732658A" w14:textId="77777777" w:rsidR="00843A85" w:rsidRPr="00B0625F" w:rsidRDefault="00843A85" w:rsidP="00B81567">
      <w:pPr>
        <w:tabs>
          <w:tab w:val="num" w:pos="1440"/>
        </w:tabs>
        <w:spacing w:after="0" w:line="360" w:lineRule="auto"/>
        <w:rPr>
          <w:rFonts w:cs="Times New Roman"/>
          <w:sz w:val="24"/>
          <w:szCs w:val="24"/>
        </w:rPr>
      </w:pPr>
    </w:p>
    <w:p w14:paraId="5DC51896" w14:textId="3B9B8824" w:rsidR="00B81567" w:rsidRPr="00B0625F" w:rsidRDefault="00843A85" w:rsidP="00843A85">
      <w:pPr>
        <w:spacing w:after="0" w:line="360" w:lineRule="auto"/>
        <w:rPr>
          <w:rFonts w:cs="Times New Roman"/>
          <w:sz w:val="24"/>
          <w:szCs w:val="24"/>
        </w:rPr>
      </w:pPr>
      <w:r>
        <w:rPr>
          <w:rFonts w:cs="Times New Roman"/>
          <w:sz w:val="24"/>
          <w:szCs w:val="24"/>
        </w:rPr>
        <w:lastRenderedPageBreak/>
        <w:t>– </w:t>
      </w:r>
      <w:r w:rsidR="00B81567" w:rsidRPr="00B0625F">
        <w:rPr>
          <w:rFonts w:cs="Times New Roman"/>
          <w:sz w:val="24"/>
          <w:szCs w:val="24"/>
        </w:rPr>
        <w:t xml:space="preserve">Скопируйте </w:t>
      </w:r>
      <w:r w:rsidR="00B81567" w:rsidRPr="00B0625F">
        <w:rPr>
          <w:rFonts w:cs="Times New Roman"/>
          <w:sz w:val="24"/>
          <w:szCs w:val="24"/>
          <w:lang w:val="en-US"/>
        </w:rPr>
        <w:t>URL</w:t>
      </w:r>
      <w:r w:rsidR="00B81567" w:rsidRPr="00B0625F">
        <w:rPr>
          <w:rFonts w:cs="Times New Roman"/>
          <w:sz w:val="24"/>
          <w:szCs w:val="24"/>
        </w:rPr>
        <w:t xml:space="preserve"> репозитория в буфер обмена</w:t>
      </w:r>
      <w:r>
        <w:rPr>
          <w:rFonts w:cs="Times New Roman"/>
          <w:sz w:val="24"/>
          <w:szCs w:val="24"/>
        </w:rPr>
        <w:t>.</w:t>
      </w:r>
    </w:p>
    <w:p w14:paraId="6D4D261B" w14:textId="5B22C2AC" w:rsidR="00B81567" w:rsidRPr="00B0625F" w:rsidRDefault="00843A85" w:rsidP="00843A85">
      <w:pPr>
        <w:spacing w:after="0" w:line="360" w:lineRule="auto"/>
        <w:ind w:firstLine="708"/>
        <w:jc w:val="both"/>
        <w:rPr>
          <w:rFonts w:cs="Times New Roman"/>
          <w:sz w:val="24"/>
          <w:szCs w:val="24"/>
        </w:rPr>
      </w:pPr>
      <w:r>
        <w:rPr>
          <w:rFonts w:cs="Times New Roman"/>
          <w:sz w:val="24"/>
          <w:szCs w:val="24"/>
        </w:rPr>
        <w:t>1) </w:t>
      </w:r>
      <w:r w:rsidR="00B81567" w:rsidRPr="00B0625F">
        <w:rPr>
          <w:rFonts w:cs="Times New Roman"/>
          <w:sz w:val="24"/>
          <w:szCs w:val="24"/>
        </w:rPr>
        <w:t>Чтобы клонировать репозиторий с помощью HTTPS, нажмите кнопку копирования в разделе «HTTPS».</w:t>
      </w:r>
    </w:p>
    <w:p w14:paraId="6556F6C8" w14:textId="77777777" w:rsidR="00843A85" w:rsidRDefault="00843A85" w:rsidP="00843A85">
      <w:pPr>
        <w:spacing w:after="0" w:line="360" w:lineRule="auto"/>
        <w:ind w:firstLine="708"/>
        <w:jc w:val="both"/>
        <w:rPr>
          <w:rFonts w:cs="Times New Roman"/>
          <w:sz w:val="24"/>
          <w:szCs w:val="24"/>
        </w:rPr>
      </w:pPr>
      <w:r>
        <w:rPr>
          <w:rFonts w:cs="Times New Roman"/>
          <w:sz w:val="24"/>
          <w:szCs w:val="24"/>
        </w:rPr>
        <w:t>2) </w:t>
      </w:r>
      <w:r w:rsidR="00B81567" w:rsidRPr="00B0625F">
        <w:rPr>
          <w:rFonts w:cs="Times New Roman"/>
          <w:sz w:val="24"/>
          <w:szCs w:val="24"/>
        </w:rPr>
        <w:t xml:space="preserve">Чтобы клонировать репозиторий с помощью </w:t>
      </w:r>
      <w:r w:rsidR="00B81567" w:rsidRPr="00B0625F">
        <w:rPr>
          <w:rFonts w:cs="Times New Roman"/>
          <w:sz w:val="24"/>
          <w:szCs w:val="24"/>
          <w:lang w:val="en-US"/>
        </w:rPr>
        <w:t>SSH</w:t>
      </w:r>
      <w:r w:rsidR="00B81567" w:rsidRPr="00B0625F">
        <w:rPr>
          <w:rFonts w:cs="Times New Roman"/>
          <w:sz w:val="24"/>
          <w:szCs w:val="24"/>
        </w:rPr>
        <w:t xml:space="preserve"> ключа, включая сертификат, выданный центром сертификации SSH вашей организации, нажмите кнопку копирования в разделе SSH.</w:t>
      </w:r>
    </w:p>
    <w:p w14:paraId="14774727" w14:textId="708A3349" w:rsidR="00B81567" w:rsidRPr="00B0625F" w:rsidRDefault="00843A85" w:rsidP="00843A85">
      <w:pPr>
        <w:spacing w:after="0" w:line="360" w:lineRule="auto"/>
        <w:ind w:firstLine="708"/>
        <w:jc w:val="both"/>
        <w:rPr>
          <w:rFonts w:cs="Times New Roman"/>
          <w:sz w:val="24"/>
          <w:szCs w:val="24"/>
        </w:rPr>
      </w:pPr>
      <w:r>
        <w:rPr>
          <w:rFonts w:cs="Times New Roman"/>
          <w:sz w:val="24"/>
          <w:szCs w:val="24"/>
        </w:rPr>
        <w:t>3) </w:t>
      </w:r>
      <w:r w:rsidR="00B81567" w:rsidRPr="00B0625F">
        <w:rPr>
          <w:rFonts w:cs="Times New Roman"/>
          <w:sz w:val="24"/>
          <w:szCs w:val="24"/>
        </w:rPr>
        <w:t>Чтобы клонировать репозиторий с помощью GitHub CLI, нажмите кнопку копирования в разделе GitHub CLI</w:t>
      </w:r>
      <w:r>
        <w:rPr>
          <w:rFonts w:cs="Times New Roman"/>
          <w:sz w:val="24"/>
          <w:szCs w:val="24"/>
        </w:rPr>
        <w:t xml:space="preserve"> (рисунок Б.6)</w:t>
      </w:r>
      <w:r w:rsidR="00B81567" w:rsidRPr="00B0625F">
        <w:rPr>
          <w:rFonts w:cs="Times New Roman"/>
          <w:sz w:val="24"/>
          <w:szCs w:val="24"/>
        </w:rPr>
        <w:t>.</w:t>
      </w:r>
    </w:p>
    <w:p w14:paraId="3EF166C1" w14:textId="3FFD0DCE" w:rsidR="00B81567" w:rsidRDefault="00B81567" w:rsidP="00843A85">
      <w:pPr>
        <w:tabs>
          <w:tab w:val="num" w:pos="1440"/>
        </w:tabs>
        <w:spacing w:after="0" w:line="360" w:lineRule="auto"/>
        <w:jc w:val="center"/>
        <w:rPr>
          <w:rFonts w:cs="Times New Roman"/>
          <w:sz w:val="24"/>
          <w:szCs w:val="24"/>
        </w:rPr>
      </w:pPr>
      <w:r w:rsidRPr="00B0625F">
        <w:rPr>
          <w:rFonts w:cs="Times New Roman"/>
          <w:noProof/>
          <w:sz w:val="24"/>
          <w:szCs w:val="24"/>
        </w:rPr>
        <w:drawing>
          <wp:inline distT="0" distB="0" distL="0" distR="0" wp14:anchorId="3439FB03" wp14:editId="2F5F79E8">
            <wp:extent cx="3398520" cy="2874246"/>
            <wp:effectExtent l="0" t="0" r="0" b="2540"/>
            <wp:doc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3"/>
                    <a:stretch>
                      <a:fillRect/>
                    </a:stretch>
                  </pic:blipFill>
                  <pic:spPr>
                    <a:xfrm>
                      <a:off x="0" y="0"/>
                      <a:ext cx="3402849" cy="2877907"/>
                    </a:xfrm>
                    <a:prstGeom prst="rect">
                      <a:avLst/>
                    </a:prstGeom>
                  </pic:spPr>
                </pic:pic>
              </a:graphicData>
            </a:graphic>
          </wp:inline>
        </w:drawing>
      </w:r>
    </w:p>
    <w:p w14:paraId="54968764" w14:textId="3C63D9DF" w:rsidR="00843A85" w:rsidRPr="00843A85" w:rsidRDefault="00843A85" w:rsidP="00843A85">
      <w:pPr>
        <w:tabs>
          <w:tab w:val="num" w:pos="1440"/>
        </w:tabs>
        <w:spacing w:line="360" w:lineRule="auto"/>
        <w:jc w:val="center"/>
        <w:rPr>
          <w:sz w:val="24"/>
          <w:szCs w:val="24"/>
        </w:rPr>
      </w:pPr>
      <w:r w:rsidRPr="00843A85">
        <w:rPr>
          <w:sz w:val="24"/>
          <w:szCs w:val="24"/>
        </w:rPr>
        <w:t>Рисунок Б.</w:t>
      </w:r>
      <w:r>
        <w:rPr>
          <w:sz w:val="24"/>
          <w:szCs w:val="24"/>
        </w:rPr>
        <w:t>6</w:t>
      </w:r>
      <w:r w:rsidRPr="00843A85">
        <w:rPr>
          <w:sz w:val="24"/>
          <w:szCs w:val="24"/>
        </w:rPr>
        <w:t xml:space="preserve"> – К развертыванию библиотеки </w:t>
      </w:r>
      <w:r w:rsidRPr="00843A85">
        <w:rPr>
          <w:sz w:val="24"/>
          <w:szCs w:val="24"/>
          <w:lang w:val="en-US"/>
        </w:rPr>
        <w:t>DataReconcile</w:t>
      </w:r>
    </w:p>
    <w:p w14:paraId="4DFFCDCF" w14:textId="0F21DABB"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Откройте консоль Git Bash.</w:t>
      </w:r>
    </w:p>
    <w:p w14:paraId="698753EA" w14:textId="7E88432E"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 xml:space="preserve">Измените текущий рабочий каталог на место, куда вы хотите клонировать содержимое </w:t>
      </w:r>
      <w:r w:rsidR="00B81567" w:rsidRPr="00B0625F">
        <w:rPr>
          <w:rFonts w:cs="Times New Roman"/>
          <w:sz w:val="24"/>
          <w:szCs w:val="24"/>
          <w:lang w:val="en-US"/>
        </w:rPr>
        <w:t>DataReconcile</w:t>
      </w:r>
      <w:r w:rsidR="00B81567" w:rsidRPr="00B0625F">
        <w:rPr>
          <w:rFonts w:cs="Times New Roman"/>
          <w:sz w:val="24"/>
          <w:szCs w:val="24"/>
        </w:rPr>
        <w:t>.</w:t>
      </w:r>
    </w:p>
    <w:p w14:paraId="07AB306C" w14:textId="688C3FFA"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 xml:space="preserve">Введите git clone, а затем вставьте URL-адрес, скопированный ранее в формате </w:t>
      </w:r>
    </w:p>
    <w:p w14:paraId="4D6D4EBD" w14:textId="77777777" w:rsidR="00B81567" w:rsidRPr="00B0625F" w:rsidRDefault="00B81567" w:rsidP="00843A85">
      <w:pPr>
        <w:tabs>
          <w:tab w:val="num" w:pos="1440"/>
        </w:tabs>
        <w:spacing w:after="0" w:line="360" w:lineRule="auto"/>
        <w:ind w:left="643"/>
        <w:jc w:val="both"/>
        <w:rPr>
          <w:rFonts w:cs="Times New Roman"/>
          <w:sz w:val="24"/>
          <w:szCs w:val="24"/>
          <w:lang w:val="en-US"/>
        </w:rPr>
      </w:pPr>
      <w:r w:rsidRPr="00B0625F">
        <w:rPr>
          <w:rFonts w:cs="Times New Roman"/>
          <w:sz w:val="24"/>
          <w:szCs w:val="24"/>
          <w:lang w:val="en-US"/>
        </w:rPr>
        <w:t>git clone https://github.com/scientific-soft/DataReconcile.git</w:t>
      </w:r>
    </w:p>
    <w:p w14:paraId="757288A4" w14:textId="650FEBA4" w:rsidR="00B81567" w:rsidRPr="00B0625F" w:rsidRDefault="00843A85" w:rsidP="00843A85">
      <w:pPr>
        <w:spacing w:after="0" w:line="360" w:lineRule="auto"/>
        <w:jc w:val="both"/>
        <w:rPr>
          <w:rFonts w:cs="Times New Roman"/>
          <w:sz w:val="24"/>
          <w:szCs w:val="24"/>
        </w:rPr>
      </w:pPr>
      <w:r>
        <w:rPr>
          <w:rFonts w:cs="Times New Roman"/>
          <w:sz w:val="24"/>
          <w:szCs w:val="24"/>
        </w:rPr>
        <w:t>– </w:t>
      </w:r>
      <w:r w:rsidR="00B81567" w:rsidRPr="00B0625F">
        <w:rPr>
          <w:rFonts w:cs="Times New Roman"/>
          <w:sz w:val="24"/>
          <w:szCs w:val="24"/>
        </w:rPr>
        <w:t xml:space="preserve">Нажмите </w:t>
      </w:r>
      <w:r w:rsidR="00B81567" w:rsidRPr="00B0625F">
        <w:rPr>
          <w:rFonts w:cs="Times New Roman"/>
          <w:sz w:val="24"/>
          <w:szCs w:val="24"/>
          <w:lang w:val="en-US"/>
        </w:rPr>
        <w:t>Enter</w:t>
      </w:r>
      <w:r w:rsidR="00B81567" w:rsidRPr="00B0625F">
        <w:rPr>
          <w:rFonts w:cs="Times New Roman"/>
          <w:sz w:val="24"/>
          <w:szCs w:val="24"/>
        </w:rPr>
        <w:t>, чтобы создать локальный клон библиотеки.</w:t>
      </w:r>
    </w:p>
    <w:p w14:paraId="47236E68" w14:textId="77777777" w:rsidR="00B81567" w:rsidRPr="00B0625F" w:rsidRDefault="00B81567" w:rsidP="00843A85">
      <w:pPr>
        <w:spacing w:after="0" w:line="360" w:lineRule="auto"/>
        <w:jc w:val="both"/>
        <w:rPr>
          <w:rFonts w:cs="Times New Roman"/>
          <w:sz w:val="24"/>
          <w:szCs w:val="24"/>
        </w:rPr>
      </w:pPr>
      <w:r w:rsidRPr="00B0625F">
        <w:rPr>
          <w:rFonts w:cs="Times New Roman"/>
          <w:b/>
          <w:bCs/>
          <w:sz w:val="24"/>
          <w:szCs w:val="24"/>
        </w:rPr>
        <w:t>3.</w:t>
      </w:r>
      <w:r w:rsidRPr="00B0625F">
        <w:rPr>
          <w:rFonts w:cs="Times New Roman"/>
          <w:sz w:val="24"/>
          <w:szCs w:val="24"/>
        </w:rPr>
        <w:t xml:space="preserve"> Установите следующие библиотеки языка Python: numpy, scipy. Для этой цели можно воспользоваться модулем pip.</w:t>
      </w:r>
    </w:p>
    <w:p w14:paraId="44D75575" w14:textId="77777777" w:rsidR="00B81567" w:rsidRPr="00B0625F" w:rsidRDefault="00B81567" w:rsidP="00843A85">
      <w:pPr>
        <w:spacing w:after="0" w:line="360" w:lineRule="auto"/>
        <w:jc w:val="both"/>
        <w:rPr>
          <w:rFonts w:cs="Times New Roman"/>
          <w:sz w:val="24"/>
          <w:szCs w:val="24"/>
        </w:rPr>
      </w:pPr>
      <w:r w:rsidRPr="00B0625F">
        <w:rPr>
          <w:rFonts w:cs="Times New Roman"/>
          <w:b/>
          <w:bCs/>
          <w:sz w:val="24"/>
          <w:szCs w:val="24"/>
        </w:rPr>
        <w:t>4.</w:t>
      </w:r>
      <w:r w:rsidRPr="00B0625F">
        <w:rPr>
          <w:rFonts w:cs="Times New Roman"/>
          <w:sz w:val="24"/>
          <w:szCs w:val="24"/>
        </w:rPr>
        <w:t xml:space="preserve"> Далее выполните одну из двух операций:</w:t>
      </w:r>
    </w:p>
    <w:p w14:paraId="13F633D6" w14:textId="77777777" w:rsidR="00B81567" w:rsidRPr="00B0625F" w:rsidRDefault="00B81567" w:rsidP="00843A85">
      <w:pPr>
        <w:spacing w:after="0" w:line="360" w:lineRule="auto"/>
        <w:jc w:val="both"/>
        <w:rPr>
          <w:rFonts w:cs="Times New Roman"/>
          <w:sz w:val="24"/>
          <w:szCs w:val="24"/>
        </w:rPr>
      </w:pPr>
      <w:r w:rsidRPr="00B0625F">
        <w:rPr>
          <w:rFonts w:cs="Times New Roman"/>
          <w:b/>
          <w:bCs/>
          <w:sz w:val="24"/>
          <w:szCs w:val="24"/>
        </w:rPr>
        <w:t>4.1</w:t>
      </w:r>
      <w:r w:rsidRPr="00B0625F">
        <w:rPr>
          <w:rFonts w:cs="Times New Roman"/>
          <w:sz w:val="24"/>
          <w:szCs w:val="24"/>
        </w:rPr>
        <w:t xml:space="preserve"> Разместите необходимые вам модули библиотеки DataReconcile из папки DataReconcile_Python в директории вашего исполняемого файла .py.</w:t>
      </w:r>
    </w:p>
    <w:p w14:paraId="672F5369" w14:textId="77777777" w:rsidR="00B81567" w:rsidRPr="00B0625F" w:rsidRDefault="00B81567" w:rsidP="00843A85">
      <w:pPr>
        <w:spacing w:after="0" w:line="360" w:lineRule="auto"/>
        <w:jc w:val="both"/>
        <w:rPr>
          <w:rFonts w:cs="Times New Roman"/>
          <w:sz w:val="24"/>
          <w:szCs w:val="24"/>
        </w:rPr>
      </w:pPr>
      <w:r w:rsidRPr="00B0625F">
        <w:rPr>
          <w:rFonts w:cs="Times New Roman"/>
          <w:sz w:val="24"/>
          <w:szCs w:val="24"/>
        </w:rPr>
        <w:t xml:space="preserve">Пример добавления функции из библиотеки, именуемой условным именем my_function и хранящейся в файле с тем же именем my_function приведен ниже: </w:t>
      </w:r>
    </w:p>
    <w:p w14:paraId="1D9FC59A" w14:textId="77777777" w:rsidR="00B81567" w:rsidRPr="00B0625F" w:rsidRDefault="00B81567" w:rsidP="00843A85">
      <w:pPr>
        <w:spacing w:after="0" w:line="360" w:lineRule="auto"/>
        <w:ind w:firstLine="708"/>
        <w:jc w:val="both"/>
        <w:rPr>
          <w:rFonts w:cs="Times New Roman"/>
          <w:sz w:val="24"/>
          <w:szCs w:val="24"/>
        </w:rPr>
      </w:pPr>
      <w:r w:rsidRPr="00B0625F">
        <w:rPr>
          <w:rFonts w:cs="Times New Roman"/>
          <w:sz w:val="24"/>
          <w:szCs w:val="24"/>
        </w:rPr>
        <w:lastRenderedPageBreak/>
        <w:t>from my_function import *</w:t>
      </w:r>
    </w:p>
    <w:p w14:paraId="156C7259" w14:textId="77777777" w:rsidR="00B81567" w:rsidRPr="00B0625F" w:rsidRDefault="00B81567" w:rsidP="00843A85">
      <w:pPr>
        <w:spacing w:after="0" w:line="360" w:lineRule="auto"/>
        <w:jc w:val="both"/>
        <w:rPr>
          <w:rFonts w:cs="Times New Roman"/>
          <w:sz w:val="24"/>
          <w:szCs w:val="24"/>
        </w:rPr>
      </w:pPr>
      <w:r w:rsidRPr="00B0625F">
        <w:rPr>
          <w:rFonts w:cs="Times New Roman"/>
          <w:b/>
          <w:bCs/>
          <w:sz w:val="24"/>
          <w:szCs w:val="24"/>
        </w:rPr>
        <w:t>4.2</w:t>
      </w:r>
      <w:r w:rsidRPr="00B0625F">
        <w:rPr>
          <w:rFonts w:cs="Times New Roman"/>
          <w:sz w:val="24"/>
          <w:szCs w:val="24"/>
        </w:rPr>
        <w:t xml:space="preserve"> В начало исполняемого скрипта .py, в которым вы желаете воспользоваться функцией/ями из библиотеки допишите путь к директории, где сохранены/куда клонированы модули из папки DataReconcile_Python.</w:t>
      </w:r>
    </w:p>
    <w:p w14:paraId="7C6B8C28" w14:textId="77777777" w:rsidR="00B81567" w:rsidRPr="00B0625F" w:rsidRDefault="00B81567" w:rsidP="00843A85">
      <w:pPr>
        <w:spacing w:after="0" w:line="360" w:lineRule="auto"/>
        <w:jc w:val="both"/>
        <w:rPr>
          <w:rFonts w:cs="Times New Roman"/>
          <w:sz w:val="24"/>
          <w:szCs w:val="24"/>
        </w:rPr>
      </w:pPr>
      <w:r w:rsidRPr="00B0625F">
        <w:rPr>
          <w:rFonts w:cs="Times New Roman"/>
          <w:sz w:val="24"/>
          <w:szCs w:val="24"/>
        </w:rPr>
        <w:t>Пример указания пути и добавления функции из библиотеки, именуемой условным именем my_function и хранящейся в файле с тем же именем my_function  приведен ниже:</w:t>
      </w:r>
    </w:p>
    <w:p w14:paraId="44ECD3D7" w14:textId="77777777" w:rsidR="00B81567" w:rsidRPr="00B0625F" w:rsidRDefault="00B81567" w:rsidP="00843A85">
      <w:pPr>
        <w:spacing w:after="0" w:line="360" w:lineRule="auto"/>
        <w:ind w:left="708"/>
        <w:jc w:val="both"/>
        <w:rPr>
          <w:rFonts w:cs="Times New Roman"/>
          <w:sz w:val="24"/>
          <w:szCs w:val="24"/>
          <w:lang w:val="en-US"/>
        </w:rPr>
      </w:pPr>
      <w:r w:rsidRPr="00B0625F">
        <w:rPr>
          <w:rFonts w:cs="Times New Roman"/>
          <w:sz w:val="24"/>
          <w:szCs w:val="24"/>
          <w:lang w:val="en-US"/>
        </w:rPr>
        <w:t>import sys</w:t>
      </w:r>
    </w:p>
    <w:p w14:paraId="4C87BBF1" w14:textId="77777777" w:rsidR="00B81567" w:rsidRPr="00B0625F" w:rsidRDefault="00B81567" w:rsidP="00843A85">
      <w:pPr>
        <w:spacing w:after="0" w:line="360" w:lineRule="auto"/>
        <w:ind w:left="708"/>
        <w:jc w:val="both"/>
        <w:rPr>
          <w:rFonts w:cs="Times New Roman"/>
          <w:sz w:val="24"/>
          <w:szCs w:val="24"/>
          <w:lang w:val="en-US"/>
        </w:rPr>
      </w:pPr>
      <w:r w:rsidRPr="00B0625F">
        <w:rPr>
          <w:rFonts w:cs="Times New Roman"/>
          <w:sz w:val="24"/>
          <w:szCs w:val="24"/>
          <w:lang w:val="en-US"/>
        </w:rPr>
        <w:t>sys.path.append('/path/to/directory/containing/my_function')</w:t>
      </w:r>
    </w:p>
    <w:p w14:paraId="117DF883" w14:textId="2ECFD70F" w:rsidR="00B81567" w:rsidRPr="00B0625F" w:rsidRDefault="00B81567" w:rsidP="00843A85">
      <w:pPr>
        <w:spacing w:after="0" w:line="360" w:lineRule="auto"/>
        <w:ind w:left="708"/>
        <w:jc w:val="both"/>
        <w:rPr>
          <w:rFonts w:cs="Times New Roman"/>
          <w:sz w:val="24"/>
          <w:szCs w:val="24"/>
        </w:rPr>
      </w:pPr>
      <w:r w:rsidRPr="00B0625F">
        <w:rPr>
          <w:rFonts w:cs="Times New Roman"/>
          <w:sz w:val="24"/>
          <w:szCs w:val="24"/>
        </w:rPr>
        <w:t>from my_function import *</w:t>
      </w:r>
    </w:p>
    <w:p w14:paraId="28B37070" w14:textId="77777777" w:rsidR="00B81567" w:rsidRPr="00B0625F" w:rsidRDefault="00B81567" w:rsidP="00B81567">
      <w:pPr>
        <w:spacing w:after="0" w:line="360" w:lineRule="auto"/>
        <w:rPr>
          <w:rFonts w:cs="Times New Roman"/>
          <w:sz w:val="24"/>
          <w:szCs w:val="24"/>
        </w:rPr>
      </w:pPr>
      <w:r w:rsidRPr="00B0625F">
        <w:rPr>
          <w:rFonts w:cs="Times New Roman"/>
          <w:b/>
          <w:bCs/>
          <w:sz w:val="24"/>
          <w:szCs w:val="24"/>
        </w:rPr>
        <w:t xml:space="preserve">5. </w:t>
      </w:r>
      <w:r w:rsidRPr="00B0625F">
        <w:rPr>
          <w:rFonts w:cs="Times New Roman"/>
          <w:sz w:val="24"/>
          <w:szCs w:val="24"/>
        </w:rPr>
        <w:t>Все доступные функции по названию совпадают с названием файла расширением «.</w:t>
      </w:r>
      <w:r w:rsidRPr="00B0625F">
        <w:rPr>
          <w:rFonts w:cs="Times New Roman"/>
          <w:sz w:val="24"/>
          <w:szCs w:val="24"/>
          <w:lang w:val="en-US"/>
        </w:rPr>
        <w:t>py</w:t>
      </w:r>
      <w:r w:rsidRPr="00B0625F">
        <w:rPr>
          <w:rFonts w:cs="Times New Roman"/>
          <w:sz w:val="24"/>
          <w:szCs w:val="24"/>
        </w:rPr>
        <w:t>». Если возникает ошибка вызова функции из библиотеки, проверьте, действительно в директории по указанному пути присутствует файл с названием функции.</w:t>
      </w:r>
      <w:r w:rsidRPr="00B0625F">
        <w:rPr>
          <w:rFonts w:cs="Times New Roman"/>
          <w:b/>
          <w:bCs/>
          <w:sz w:val="24"/>
          <w:szCs w:val="24"/>
        </w:rPr>
        <w:t xml:space="preserve"> </w:t>
      </w:r>
    </w:p>
    <w:p w14:paraId="6C5FC3F6" w14:textId="77777777" w:rsidR="00486790" w:rsidRPr="00B81567" w:rsidRDefault="00486790" w:rsidP="00CE6EA3">
      <w:pPr>
        <w:spacing w:after="0" w:line="360" w:lineRule="auto"/>
        <w:jc w:val="both"/>
        <w:rPr>
          <w:b/>
          <w:bCs/>
          <w:sz w:val="24"/>
          <w:szCs w:val="24"/>
        </w:rPr>
      </w:pPr>
    </w:p>
    <w:p w14:paraId="117C3147" w14:textId="46CAC85C" w:rsidR="00CE6EA3" w:rsidRPr="00843A85" w:rsidRDefault="00141436" w:rsidP="00CE6EA3">
      <w:pPr>
        <w:spacing w:after="0" w:line="360" w:lineRule="auto"/>
        <w:jc w:val="both"/>
        <w:rPr>
          <w:sz w:val="24"/>
          <w:szCs w:val="24"/>
        </w:rPr>
      </w:pPr>
      <w:r w:rsidRPr="00843A85">
        <w:rPr>
          <w:b/>
          <w:bCs/>
          <w:sz w:val="24"/>
          <w:szCs w:val="24"/>
        </w:rPr>
        <w:t>Б.</w:t>
      </w:r>
      <w:r w:rsidR="00843A85" w:rsidRPr="00843A85">
        <w:rPr>
          <w:b/>
          <w:bCs/>
          <w:sz w:val="24"/>
          <w:szCs w:val="24"/>
        </w:rPr>
        <w:t>5</w:t>
      </w:r>
      <w:r w:rsidR="00CE6EA3" w:rsidRPr="00843A85">
        <w:rPr>
          <w:b/>
          <w:bCs/>
          <w:sz w:val="24"/>
          <w:szCs w:val="24"/>
        </w:rPr>
        <w:t xml:space="preserve"> ОСНОВНЫЕ ФУНКЦИИ И </w:t>
      </w:r>
      <w:r w:rsidR="00CE6EA3" w:rsidRPr="00843A85">
        <w:rPr>
          <w:b/>
          <w:bCs/>
          <w:sz w:val="24"/>
          <w:szCs w:val="24"/>
          <w:lang w:val="en-US"/>
        </w:rPr>
        <w:t>API</w:t>
      </w:r>
    </w:p>
    <w:p w14:paraId="647B3DE4" w14:textId="6B539552" w:rsidR="00CE6EA3" w:rsidRPr="00480F1E" w:rsidRDefault="00141436" w:rsidP="00CE6EA3">
      <w:pPr>
        <w:spacing w:after="0" w:line="360" w:lineRule="auto"/>
        <w:jc w:val="both"/>
        <w:rPr>
          <w:b/>
          <w:bCs/>
          <w:sz w:val="24"/>
          <w:szCs w:val="24"/>
        </w:rPr>
      </w:pPr>
      <w:r w:rsidRPr="00141436">
        <w:rPr>
          <w:b/>
          <w:bCs/>
          <w:sz w:val="24"/>
          <w:szCs w:val="24"/>
        </w:rPr>
        <w:t>Б.</w:t>
      </w:r>
      <w:r w:rsidR="00843A85">
        <w:rPr>
          <w:b/>
          <w:bCs/>
          <w:sz w:val="24"/>
          <w:szCs w:val="24"/>
        </w:rPr>
        <w:t>5</w:t>
      </w:r>
      <w:r w:rsidR="00CE6EA3" w:rsidRPr="00480F1E">
        <w:rPr>
          <w:b/>
          <w:bCs/>
          <w:sz w:val="24"/>
          <w:szCs w:val="24"/>
        </w:rPr>
        <w:t>.1 Описание ключевых модулей</w:t>
      </w:r>
    </w:p>
    <w:p w14:paraId="67025082"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w:t>
      </w:r>
      <w:r w:rsidRPr="00E97446">
        <w:rPr>
          <w:rFonts w:cs="Times New Roman"/>
          <w:sz w:val="24"/>
          <w:szCs w:val="24"/>
        </w:rPr>
        <w:lastRenderedPageBreak/>
        <w:t>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гауссовости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5ED76EA8"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09BCFE4C" w14:textId="54A094A5"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На рис</w:t>
      </w:r>
      <w:r>
        <w:rPr>
          <w:rFonts w:cs="Times New Roman"/>
          <w:sz w:val="24"/>
          <w:szCs w:val="24"/>
        </w:rPr>
        <w:t>унке</w:t>
      </w:r>
      <w:r w:rsidR="00FF378C">
        <w:rPr>
          <w:rFonts w:cs="Times New Roman"/>
          <w:sz w:val="24"/>
          <w:szCs w:val="24"/>
        </w:rPr>
        <w:t> Б.</w:t>
      </w:r>
      <w:r w:rsidR="00843A85">
        <w:rPr>
          <w:rFonts w:cs="Times New Roman"/>
          <w:sz w:val="24"/>
          <w:szCs w:val="24"/>
        </w:rPr>
        <w:t>7</w:t>
      </w:r>
      <w:r w:rsidR="00FF378C">
        <w:rPr>
          <w:rFonts w:cs="Times New Roman"/>
          <w:sz w:val="24"/>
          <w:szCs w:val="24"/>
        </w:rPr>
        <w:t xml:space="preserve"> </w:t>
      </w:r>
      <w:r>
        <w:rPr>
          <w:rFonts w:cs="Times New Roman"/>
          <w:sz w:val="24"/>
          <w:szCs w:val="24"/>
        </w:rPr>
        <w:t>ниже</w:t>
      </w:r>
      <w:r w:rsidRPr="00E97446">
        <w:rPr>
          <w:rFonts w:cs="Times New Roman"/>
          <w:sz w:val="24"/>
          <w:szCs w:val="24"/>
        </w:rPr>
        <w:t xml:space="preserve"> представлена визуализация структуры библиотеки, а также входные и выходные данные. </w:t>
      </w:r>
    </w:p>
    <w:p w14:paraId="368296E3" w14:textId="77777777" w:rsidR="00CE6EA3" w:rsidRPr="00E97446" w:rsidRDefault="00CE6EA3" w:rsidP="00CE6EA3">
      <w:pPr>
        <w:spacing w:after="120" w:line="360" w:lineRule="auto"/>
        <w:ind w:left="-113"/>
        <w:jc w:val="center"/>
        <w:rPr>
          <w:rFonts w:cs="Times New Roman"/>
          <w:sz w:val="24"/>
          <w:szCs w:val="24"/>
        </w:rPr>
      </w:pPr>
      <w:r w:rsidRPr="00E97446">
        <w:rPr>
          <w:rFonts w:cs="Times New Roman"/>
          <w:noProof/>
          <w:sz w:val="24"/>
          <w:szCs w:val="24"/>
        </w:rPr>
        <w:lastRenderedPageBreak/>
        <w:drawing>
          <wp:inline distT="0" distB="0" distL="0" distR="0" wp14:anchorId="39FD0B38" wp14:editId="3BA42C06">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14"/>
                    <a:stretch>
                      <a:fillRect/>
                    </a:stretch>
                  </pic:blipFill>
                  <pic:spPr>
                    <a:xfrm>
                      <a:off x="0" y="0"/>
                      <a:ext cx="5939790" cy="4784725"/>
                    </a:xfrm>
                    <a:prstGeom prst="rect">
                      <a:avLst/>
                    </a:prstGeom>
                  </pic:spPr>
                </pic:pic>
              </a:graphicData>
            </a:graphic>
          </wp:inline>
        </w:drawing>
      </w:r>
    </w:p>
    <w:p w14:paraId="4AE357CF" w14:textId="7A346BAC" w:rsidR="00CE6EA3" w:rsidRPr="00E97446" w:rsidRDefault="00CE6EA3" w:rsidP="00CE6EA3">
      <w:pPr>
        <w:spacing w:after="120" w:line="360" w:lineRule="auto"/>
        <w:ind w:left="-113"/>
        <w:jc w:val="center"/>
        <w:rPr>
          <w:rFonts w:cs="Times New Roman"/>
          <w:sz w:val="24"/>
          <w:szCs w:val="24"/>
        </w:rPr>
      </w:pPr>
      <w:r w:rsidRPr="00E97446">
        <w:rPr>
          <w:rFonts w:cs="Times New Roman"/>
          <w:sz w:val="24"/>
          <w:szCs w:val="24"/>
        </w:rPr>
        <w:t>Рис</w:t>
      </w:r>
      <w:r w:rsidR="00FF378C">
        <w:rPr>
          <w:rFonts w:cs="Times New Roman"/>
          <w:sz w:val="24"/>
          <w:szCs w:val="24"/>
        </w:rPr>
        <w:t>унок Б.</w:t>
      </w:r>
      <w:r w:rsidR="00843A85">
        <w:rPr>
          <w:rFonts w:cs="Times New Roman"/>
          <w:sz w:val="24"/>
          <w:szCs w:val="24"/>
        </w:rPr>
        <w:t>7</w:t>
      </w:r>
      <w:r w:rsidRPr="00E97446">
        <w:rPr>
          <w:rFonts w:cs="Times New Roman"/>
          <w:sz w:val="24"/>
          <w:szCs w:val="24"/>
        </w:rPr>
        <w:t xml:space="preserve"> – Структура библиотеки DataReconcile</w:t>
      </w:r>
    </w:p>
    <w:p w14:paraId="0EAC75C5"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В соответствии с приведенной на рис</w:t>
      </w:r>
      <w:r>
        <w:rPr>
          <w:rFonts w:cs="Times New Roman"/>
          <w:sz w:val="24"/>
          <w:szCs w:val="24"/>
        </w:rPr>
        <w:t>унке</w:t>
      </w:r>
      <w:r w:rsidRPr="00E97446">
        <w:rPr>
          <w:rFonts w:cs="Times New Roman"/>
          <w:sz w:val="24"/>
          <w:szCs w:val="24"/>
        </w:rPr>
        <w:t xml:space="preserve"> нумерацией, библиотека содержит:</w:t>
      </w:r>
    </w:p>
    <w:p w14:paraId="092ECAAE" w14:textId="7E17208B" w:rsidR="00CE6EA3" w:rsidRPr="00E97446" w:rsidRDefault="00CE6EA3" w:rsidP="00CE6EA3">
      <w:pPr>
        <w:spacing w:after="120" w:line="360" w:lineRule="auto"/>
        <w:jc w:val="both"/>
        <w:rPr>
          <w:rFonts w:cs="Times New Roman"/>
          <w:sz w:val="24"/>
          <w:szCs w:val="24"/>
        </w:rPr>
      </w:pPr>
      <w:r w:rsidRPr="00E97446">
        <w:rPr>
          <w:rFonts w:cs="Times New Roman"/>
          <w:sz w:val="24"/>
          <w:szCs w:val="24"/>
        </w:rPr>
        <w:t>1)</w:t>
      </w:r>
      <w:r w:rsidR="00843A85">
        <w:rPr>
          <w:rFonts w:cs="Times New Roman"/>
          <w:sz w:val="24"/>
          <w:szCs w:val="24"/>
        </w:rPr>
        <w:t> </w:t>
      </w:r>
      <w:r w:rsidRPr="00E97446">
        <w:rPr>
          <w:rFonts w:cs="Times New Roman"/>
          <w:sz w:val="24"/>
          <w:szCs w:val="24"/>
        </w:rPr>
        <w:t>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63222CF5" w14:textId="779335F6" w:rsidR="00CE6EA3" w:rsidRPr="00E97446" w:rsidRDefault="00CE6EA3" w:rsidP="00CE6EA3">
      <w:pPr>
        <w:spacing w:after="120" w:line="360" w:lineRule="auto"/>
        <w:jc w:val="both"/>
        <w:rPr>
          <w:rFonts w:cs="Times New Roman"/>
          <w:sz w:val="24"/>
          <w:szCs w:val="24"/>
        </w:rPr>
      </w:pPr>
      <w:r w:rsidRPr="00E97446">
        <w:rPr>
          <w:rFonts w:cs="Times New Roman"/>
          <w:sz w:val="24"/>
          <w:szCs w:val="24"/>
        </w:rPr>
        <w:t>2)</w:t>
      </w:r>
      <w:r w:rsidR="00843A85">
        <w:rPr>
          <w:rFonts w:cs="Times New Roman"/>
          <w:sz w:val="24"/>
          <w:szCs w:val="24"/>
        </w:rPr>
        <w:t> </w:t>
      </w:r>
      <w:r w:rsidRPr="00E97446">
        <w:rPr>
          <w:rFonts w:cs="Times New Roman"/>
          <w:sz w:val="24"/>
          <w:szCs w:val="24"/>
        </w:rPr>
        <w:t>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3123923D" w14:textId="38E31149" w:rsidR="00CE6EA3" w:rsidRPr="00E97446" w:rsidRDefault="00CE6EA3" w:rsidP="00CE6EA3">
      <w:pPr>
        <w:spacing w:after="120" w:line="360" w:lineRule="auto"/>
        <w:jc w:val="both"/>
        <w:rPr>
          <w:rFonts w:cs="Times New Roman"/>
          <w:sz w:val="24"/>
          <w:szCs w:val="24"/>
        </w:rPr>
      </w:pPr>
      <w:r w:rsidRPr="00E97446">
        <w:rPr>
          <w:rFonts w:cs="Times New Roman"/>
          <w:sz w:val="24"/>
          <w:szCs w:val="24"/>
        </w:rPr>
        <w:t>3)</w:t>
      </w:r>
      <w:r w:rsidR="00843A85">
        <w:rPr>
          <w:rFonts w:cs="Times New Roman"/>
          <w:sz w:val="24"/>
          <w:szCs w:val="24"/>
        </w:rPr>
        <w:t> </w:t>
      </w:r>
      <w:r w:rsidRPr="00E97446">
        <w:rPr>
          <w:rFonts w:cs="Times New Roman"/>
          <w:sz w:val="24"/>
          <w:szCs w:val="24"/>
        </w:rPr>
        <w:t xml:space="preserve">программные представления и преобразования современных формализмов описания погрешности результатов измерений, таковых, чтобы результат преобразования/представления мог быть эффективно использован в качестве мера </w:t>
      </w:r>
      <w:r w:rsidRPr="00E97446">
        <w:rPr>
          <w:rFonts w:cs="Times New Roman"/>
          <w:sz w:val="24"/>
          <w:szCs w:val="24"/>
        </w:rPr>
        <w:lastRenderedPageBreak/>
        <w:t>неопределенности неточных индустриальных данных при их согласовании по известной модели.</w:t>
      </w:r>
    </w:p>
    <w:p w14:paraId="3CAE02D4" w14:textId="00973CA9" w:rsidR="00CE6EA3" w:rsidRPr="00E97446" w:rsidRDefault="00CE6EA3" w:rsidP="00CE6EA3">
      <w:pPr>
        <w:spacing w:after="120" w:line="360" w:lineRule="auto"/>
        <w:jc w:val="both"/>
        <w:rPr>
          <w:rFonts w:cs="Times New Roman"/>
          <w:sz w:val="24"/>
          <w:szCs w:val="24"/>
        </w:rPr>
      </w:pPr>
      <w:r w:rsidRPr="00E97446">
        <w:rPr>
          <w:rFonts w:cs="Times New Roman"/>
          <w:sz w:val="24"/>
          <w:szCs w:val="24"/>
        </w:rPr>
        <w:t>4)</w:t>
      </w:r>
      <w:r w:rsidR="00843A85">
        <w:rPr>
          <w:rFonts w:cs="Times New Roman"/>
          <w:sz w:val="24"/>
          <w:szCs w:val="24"/>
        </w:rPr>
        <w:t> </w:t>
      </w:r>
      <w:r w:rsidRPr="00E97446">
        <w:rPr>
          <w:rFonts w:cs="Times New Roman"/>
          <w:sz w:val="24"/>
          <w:szCs w:val="24"/>
        </w:rPr>
        <w:t>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7AAF6298" w14:textId="347D660C" w:rsidR="00CE6EA3" w:rsidRPr="00E97446" w:rsidRDefault="00CE6EA3" w:rsidP="00CE6EA3">
      <w:pPr>
        <w:spacing w:after="120" w:line="360" w:lineRule="auto"/>
        <w:jc w:val="both"/>
        <w:rPr>
          <w:rFonts w:cs="Times New Roman"/>
          <w:sz w:val="24"/>
          <w:szCs w:val="24"/>
        </w:rPr>
      </w:pPr>
      <w:r w:rsidRPr="00E97446">
        <w:rPr>
          <w:rFonts w:cs="Times New Roman"/>
          <w:sz w:val="24"/>
          <w:szCs w:val="24"/>
        </w:rPr>
        <w:t>5)</w:t>
      </w:r>
      <w:r w:rsidR="00843A85">
        <w:rPr>
          <w:rFonts w:cs="Times New Roman"/>
          <w:sz w:val="24"/>
          <w:szCs w:val="24"/>
        </w:rPr>
        <w:t> </w:t>
      </w:r>
      <w:r w:rsidRPr="00E97446">
        <w:rPr>
          <w:rFonts w:cs="Times New Roman"/>
          <w:sz w:val="24"/>
          <w:szCs w:val="24"/>
        </w:rPr>
        <w:t>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rPr>
          <w:rFonts w:cs="Times New Roman"/>
          <w:sz w:val="24"/>
          <w:szCs w:val="24"/>
        </w:rPr>
        <w:t>.</w:t>
      </w:r>
    </w:p>
    <w:p w14:paraId="6E39AAC6" w14:textId="77777777" w:rsidR="00FF378C" w:rsidRDefault="00FF378C" w:rsidP="00FF378C">
      <w:pPr>
        <w:spacing w:after="0" w:line="360" w:lineRule="auto"/>
        <w:jc w:val="both"/>
        <w:rPr>
          <w:b/>
          <w:bCs/>
          <w:sz w:val="24"/>
          <w:szCs w:val="24"/>
        </w:rPr>
      </w:pPr>
    </w:p>
    <w:p w14:paraId="35664A6B" w14:textId="7F283E49" w:rsidR="00CE6EA3" w:rsidRPr="00480F1E" w:rsidRDefault="00141436" w:rsidP="00FF378C">
      <w:pPr>
        <w:spacing w:after="0" w:line="360" w:lineRule="auto"/>
        <w:jc w:val="both"/>
        <w:rPr>
          <w:b/>
          <w:bCs/>
          <w:sz w:val="24"/>
          <w:szCs w:val="24"/>
        </w:rPr>
      </w:pPr>
      <w:r w:rsidRPr="00141436">
        <w:rPr>
          <w:b/>
          <w:bCs/>
          <w:sz w:val="24"/>
          <w:szCs w:val="24"/>
        </w:rPr>
        <w:t>Б.</w:t>
      </w:r>
      <w:r w:rsidR="00843A85">
        <w:rPr>
          <w:b/>
          <w:bCs/>
          <w:sz w:val="24"/>
          <w:szCs w:val="24"/>
        </w:rPr>
        <w:t>5.</w:t>
      </w:r>
      <w:r w:rsidR="00CE6EA3" w:rsidRPr="00480F1E">
        <w:rPr>
          <w:b/>
          <w:bCs/>
          <w:sz w:val="24"/>
          <w:szCs w:val="24"/>
        </w:rPr>
        <w:t xml:space="preserve">2 </w:t>
      </w:r>
      <w:r w:rsidR="00CE6EA3">
        <w:rPr>
          <w:b/>
          <w:bCs/>
          <w:sz w:val="24"/>
          <w:szCs w:val="24"/>
        </w:rPr>
        <w:t>Доступные ф</w:t>
      </w:r>
      <w:r w:rsidR="00CE6EA3" w:rsidRPr="00480F1E">
        <w:rPr>
          <w:b/>
          <w:bCs/>
          <w:sz w:val="24"/>
          <w:szCs w:val="24"/>
        </w:rPr>
        <w:t>ункци</w:t>
      </w:r>
      <w:r w:rsidR="00CE6EA3">
        <w:rPr>
          <w:b/>
          <w:bCs/>
          <w:sz w:val="24"/>
          <w:szCs w:val="24"/>
        </w:rPr>
        <w:t xml:space="preserve">и, их параметры и </w:t>
      </w:r>
      <w:r w:rsidR="00CE6EA3" w:rsidRPr="00480F1E">
        <w:rPr>
          <w:b/>
          <w:bCs/>
          <w:sz w:val="24"/>
          <w:szCs w:val="24"/>
        </w:rPr>
        <w:t>возвращаемые значения</w:t>
      </w:r>
    </w:p>
    <w:p w14:paraId="3041C59C" w14:textId="648A2078" w:rsidR="00CE6EA3" w:rsidRDefault="00CE6EA3" w:rsidP="00CE6EA3">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00634EC2">
        <w:rPr>
          <w:rFonts w:cs="Times New Roman"/>
          <w:sz w:val="24"/>
          <w:szCs w:val="24"/>
          <w:lang w:val="en-US"/>
        </w:rPr>
        <w:t>py</w:t>
      </w:r>
      <w:r w:rsidRPr="00E97446">
        <w:rPr>
          <w:rFonts w:cs="Times New Roman"/>
          <w:sz w:val="24"/>
          <w:szCs w:val="24"/>
        </w:rPr>
        <w:t>-файлов, для работы с которым</w:t>
      </w:r>
      <w:r w:rsidR="00634EC2">
        <w:rPr>
          <w:rFonts w:cs="Times New Roman"/>
          <w:sz w:val="24"/>
          <w:szCs w:val="24"/>
        </w:rPr>
        <w:t xml:space="preserve">и требуется установленный интерпретатор </w:t>
      </w:r>
      <w:r w:rsidR="00634EC2">
        <w:rPr>
          <w:rFonts w:cs="Times New Roman"/>
          <w:sz w:val="24"/>
          <w:szCs w:val="24"/>
          <w:lang w:val="en-US"/>
        </w:rPr>
        <w:t>Python</w:t>
      </w:r>
      <w:r w:rsidR="00634EC2" w:rsidRPr="00634EC2">
        <w:rPr>
          <w:rFonts w:cs="Times New Roman"/>
          <w:sz w:val="24"/>
          <w:szCs w:val="24"/>
        </w:rPr>
        <w:t xml:space="preserve"> </w:t>
      </w:r>
      <w:r w:rsidR="00634EC2">
        <w:rPr>
          <w:rFonts w:cs="Times New Roman"/>
          <w:sz w:val="24"/>
          <w:szCs w:val="24"/>
        </w:rPr>
        <w:t>версии 3.0 или новее</w:t>
      </w:r>
      <w:r w:rsidRPr="00E97446">
        <w:rPr>
          <w:rFonts w:cs="Times New Roman"/>
          <w:sz w:val="24"/>
          <w:szCs w:val="24"/>
        </w:rPr>
        <w:t xml:space="preserve">, </w:t>
      </w:r>
      <w:r w:rsidR="00634EC2">
        <w:rPr>
          <w:rFonts w:cs="Times New Roman"/>
          <w:sz w:val="24"/>
          <w:szCs w:val="24"/>
        </w:rPr>
        <w:t>с</w:t>
      </w:r>
      <w:r w:rsidR="00634EC2" w:rsidRPr="00634EC2">
        <w:rPr>
          <w:rFonts w:cs="Times New Roman"/>
          <w:sz w:val="24"/>
          <w:szCs w:val="24"/>
        </w:rPr>
        <w:t xml:space="preserve"> </w:t>
      </w:r>
      <w:r w:rsidR="00634EC2">
        <w:rPr>
          <w:rFonts w:cs="Times New Roman"/>
          <w:sz w:val="24"/>
          <w:szCs w:val="24"/>
        </w:rPr>
        <w:t xml:space="preserve">установленными библиотеками </w:t>
      </w:r>
      <w:r w:rsidR="00634EC2">
        <w:rPr>
          <w:rFonts w:cs="Times New Roman"/>
          <w:sz w:val="24"/>
          <w:szCs w:val="24"/>
          <w:lang w:val="en-US"/>
        </w:rPr>
        <w:t>numpy</w:t>
      </w:r>
      <w:r w:rsidR="00634EC2" w:rsidRPr="00634EC2">
        <w:rPr>
          <w:rFonts w:cs="Times New Roman"/>
          <w:sz w:val="24"/>
          <w:szCs w:val="24"/>
        </w:rPr>
        <w:t xml:space="preserve"> </w:t>
      </w:r>
      <w:r w:rsidR="00634EC2">
        <w:rPr>
          <w:rFonts w:cs="Times New Roman"/>
          <w:sz w:val="24"/>
          <w:szCs w:val="24"/>
        </w:rPr>
        <w:t xml:space="preserve">и </w:t>
      </w:r>
      <w:r w:rsidR="00634EC2">
        <w:rPr>
          <w:rFonts w:cs="Times New Roman"/>
          <w:sz w:val="24"/>
          <w:szCs w:val="24"/>
          <w:lang w:val="en-US"/>
        </w:rPr>
        <w:t>Eigen</w:t>
      </w:r>
      <w:r w:rsidR="00634EC2" w:rsidRPr="00634EC2">
        <w:rPr>
          <w:rFonts w:cs="Times New Roman"/>
          <w:sz w:val="24"/>
          <w:szCs w:val="24"/>
        </w:rPr>
        <w:t>.</w:t>
      </w:r>
      <w:r w:rsidRPr="00E97446">
        <w:rPr>
          <w:rFonts w:cs="Times New Roman"/>
          <w:sz w:val="24"/>
          <w:szCs w:val="24"/>
        </w:rPr>
        <w:t xml:space="preserve"> Ниже приведено описание процедур для не/полу/параметрического согласования данных и выполнения метрологического анализа потенциальных результатов согласования.</w:t>
      </w:r>
    </w:p>
    <w:p w14:paraId="6646CA3C" w14:textId="5F571812" w:rsidR="00CE6EA3" w:rsidRDefault="00CE6EA3" w:rsidP="00B0529C">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w:t>
      </w:r>
      <w:r w:rsidR="00634EC2">
        <w:rPr>
          <w:rFonts w:cs="Times New Roman"/>
          <w:sz w:val="24"/>
          <w:szCs w:val="24"/>
        </w:rPr>
        <w:t xml:space="preserve"> формата </w:t>
      </w:r>
      <w:r w:rsidR="00634EC2">
        <w:rPr>
          <w:rFonts w:cs="Times New Roman"/>
          <w:sz w:val="24"/>
          <w:szCs w:val="24"/>
          <w:lang w:val="en-US"/>
        </w:rPr>
        <w:t>numpy</w:t>
      </w:r>
      <w:r w:rsidR="00634EC2">
        <w:rPr>
          <w:rFonts w:cs="Times New Roman"/>
          <w:sz w:val="24"/>
          <w:szCs w:val="24"/>
        </w:rPr>
        <w:t xml:space="preserve"> </w:t>
      </w:r>
      <w:r w:rsidR="00634EC2">
        <w:rPr>
          <w:rFonts w:cs="Times New Roman"/>
          <w:sz w:val="24"/>
          <w:szCs w:val="24"/>
          <w:lang w:val="en-US"/>
        </w:rPr>
        <w:t>array</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08D6B5FB" w14:textId="0C5256C1" w:rsidR="00DB6D84" w:rsidRDefault="00DB6D84" w:rsidP="00B0529C">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Pr="00E97446">
        <w:rPr>
          <w:rFonts w:cs="Times New Roman"/>
          <w:sz w:val="24"/>
          <w:szCs w:val="24"/>
          <w:lang w:val="en-US"/>
        </w:rPr>
        <w:t>py</w:t>
      </w:r>
      <w:r w:rsidRPr="00E97446">
        <w:rPr>
          <w:rFonts w:cs="Times New Roman"/>
          <w:sz w:val="24"/>
          <w:szCs w:val="24"/>
        </w:rPr>
        <w:t xml:space="preserve">-файлов, для работы с которым требуется интерпретатор языка программирования </w:t>
      </w:r>
      <w:r w:rsidRPr="00E97446">
        <w:rPr>
          <w:rFonts w:cs="Times New Roman"/>
          <w:sz w:val="24"/>
          <w:szCs w:val="24"/>
          <w:lang w:val="en-US"/>
        </w:rPr>
        <w:t>Python</w:t>
      </w:r>
      <w:r w:rsidRPr="00E97446">
        <w:rPr>
          <w:rFonts w:cs="Times New Roman"/>
          <w:sz w:val="24"/>
          <w:szCs w:val="24"/>
        </w:rPr>
        <w:t xml:space="preserve"> версии 3.0</w:t>
      </w:r>
      <w:r w:rsidR="00A331A0">
        <w:rPr>
          <w:rFonts w:cs="Times New Roman"/>
          <w:sz w:val="24"/>
          <w:szCs w:val="24"/>
        </w:rPr>
        <w:t xml:space="preserve"> или новее</w:t>
      </w:r>
      <w:r w:rsidRPr="00E97446">
        <w:rPr>
          <w:rFonts w:cs="Times New Roman"/>
          <w:sz w:val="24"/>
          <w:szCs w:val="24"/>
        </w:rPr>
        <w:t xml:space="preserve">, включающий библиотеки </w:t>
      </w:r>
      <w:r w:rsidRPr="00E97446">
        <w:rPr>
          <w:rFonts w:cs="Times New Roman"/>
          <w:sz w:val="24"/>
          <w:szCs w:val="24"/>
          <w:lang w:val="en-US"/>
        </w:rPr>
        <w:t>numpy</w:t>
      </w:r>
      <w:r w:rsidRPr="00E97446">
        <w:rPr>
          <w:rFonts w:cs="Times New Roman"/>
          <w:sz w:val="24"/>
          <w:szCs w:val="24"/>
        </w:rPr>
        <w:t xml:space="preserve"> и </w:t>
      </w:r>
      <w:r w:rsidRPr="00E97446">
        <w:rPr>
          <w:rFonts w:cs="Times New Roman"/>
          <w:sz w:val="24"/>
          <w:szCs w:val="24"/>
          <w:lang w:val="en-US"/>
        </w:rPr>
        <w:t>scipy</w:t>
      </w:r>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115AC989" w14:textId="77777777" w:rsidR="003126EE" w:rsidRPr="0091547C" w:rsidRDefault="003126EE" w:rsidP="003126EE">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w:t>
      </w:r>
      <w:r>
        <w:rPr>
          <w:rFonts w:cs="Times New Roman"/>
          <w:sz w:val="24"/>
          <w:szCs w:val="24"/>
        </w:rPr>
        <w:lastRenderedPageBreak/>
        <w:t>нескольких взаимосвязанных величин, согласуемые результаты нужно передавать в формате вектор-столбца</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30100E70" w14:textId="55963163" w:rsidR="00DB6D84" w:rsidRPr="00E97446" w:rsidRDefault="00DB6D84" w:rsidP="00DB6D84">
      <w:pPr>
        <w:autoSpaceDE w:val="0"/>
        <w:spacing w:after="120" w:line="264" w:lineRule="auto"/>
        <w:ind w:firstLine="708"/>
        <w:jc w:val="both"/>
        <w:rPr>
          <w:rFonts w:cs="Times New Roman"/>
          <w:i/>
          <w:iCs/>
          <w:sz w:val="24"/>
          <w:szCs w:val="24"/>
        </w:rPr>
      </w:pPr>
      <w:r w:rsidRPr="00E97446">
        <w:rPr>
          <w:rFonts w:cs="Times New Roman"/>
          <w:i/>
          <w:iCs/>
          <w:sz w:val="24"/>
          <w:szCs w:val="24"/>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DB6D84" w:rsidRPr="00E97446" w14:paraId="40C32355" w14:textId="77777777" w:rsidTr="00CE7CD5">
        <w:tc>
          <w:tcPr>
            <w:tcW w:w="3114" w:type="dxa"/>
            <w:gridSpan w:val="2"/>
            <w:tcBorders>
              <w:bottom w:val="single" w:sz="4" w:space="0" w:color="auto"/>
            </w:tcBorders>
          </w:tcPr>
          <w:p w14:paraId="7306B7A0" w14:textId="77777777" w:rsidR="00DB6D84" w:rsidRPr="00D62259" w:rsidRDefault="00DB6D84"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estAccuracyIncreaseByDR</w:t>
            </w:r>
          </w:p>
        </w:tc>
        <w:tc>
          <w:tcPr>
            <w:tcW w:w="6235" w:type="dxa"/>
            <w:tcBorders>
              <w:top w:val="nil"/>
              <w:bottom w:val="nil"/>
              <w:right w:val="nil"/>
            </w:tcBorders>
          </w:tcPr>
          <w:p w14:paraId="63BF6644" w14:textId="77777777" w:rsidR="00DB6D84" w:rsidRPr="00E97446" w:rsidRDefault="00DB6D84" w:rsidP="00CE7CD5">
            <w:pPr>
              <w:spacing w:line="264" w:lineRule="auto"/>
              <w:rPr>
                <w:rFonts w:eastAsia="Times New Roman" w:cs="Times New Roman"/>
                <w:sz w:val="22"/>
                <w:lang w:val="en-US" w:eastAsia="ru-RU"/>
              </w:rPr>
            </w:pPr>
          </w:p>
        </w:tc>
      </w:tr>
      <w:tr w:rsidR="00DB6D84" w:rsidRPr="00BB1A99" w14:paraId="1FD55ABD" w14:textId="77777777" w:rsidTr="00CE7CD5">
        <w:trPr>
          <w:trHeight w:val="695"/>
        </w:trPr>
        <w:tc>
          <w:tcPr>
            <w:tcW w:w="2230" w:type="dxa"/>
            <w:tcBorders>
              <w:top w:val="single" w:sz="4" w:space="0" w:color="auto"/>
              <w:left w:val="nil"/>
              <w:bottom w:val="nil"/>
              <w:right w:val="nil"/>
            </w:tcBorders>
          </w:tcPr>
          <w:p w14:paraId="192F4B8C" w14:textId="77777777" w:rsidR="00DB6D84" w:rsidRPr="00E97446" w:rsidRDefault="00DB6D84" w:rsidP="00CE7CD5">
            <w:pPr>
              <w:spacing w:line="264" w:lineRule="auto"/>
              <w:rPr>
                <w:rFonts w:eastAsia="Times New Roman" w:cs="Times New Roman"/>
                <w:sz w:val="22"/>
                <w:lang w:val="en-US" w:eastAsia="ru-RU"/>
              </w:rPr>
            </w:pPr>
          </w:p>
          <w:p w14:paraId="46720144"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EA76B84"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7D46A51" w14:textId="77777777" w:rsidR="00DB6D84" w:rsidRPr="00E97446" w:rsidRDefault="00DB6D84" w:rsidP="00CE7CD5">
            <w:pPr>
              <w:spacing w:line="264" w:lineRule="auto"/>
              <w:rPr>
                <w:rFonts w:ascii="Consolas" w:eastAsia="Times New Roman" w:hAnsi="Consolas" w:cs="Times New Roman"/>
                <w:sz w:val="22"/>
                <w:lang w:val="en-US" w:eastAsia="ru-RU"/>
              </w:rPr>
            </w:pPr>
          </w:p>
          <w:p w14:paraId="4AFF6437" w14:textId="77777777" w:rsidR="00DB6D84" w:rsidRPr="00E97446" w:rsidRDefault="00DB6D84" w:rsidP="00CE7CD5">
            <w:pPr>
              <w:spacing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[accuracy_increase_ratio, variances_of_DR_result] = </w:t>
            </w:r>
          </w:p>
          <w:p w14:paraId="42B47410" w14:textId="33B3D5EF" w:rsidR="00DB6D84" w:rsidRPr="00E97446" w:rsidRDefault="00DB6D84" w:rsidP="00CE7CD5">
            <w:pPr>
              <w:spacing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estAccuracyIncreaseByDR(dep_func, ChosenMode, vals_for_reconc, no_error_params, </w:t>
            </w:r>
            <w:r w:rsidR="00A331A0">
              <w:rPr>
                <w:rFonts w:ascii="Consolas" w:eastAsia="Times New Roman" w:hAnsi="Consolas" w:cs="Times New Roman"/>
                <w:sz w:val="22"/>
                <w:lang w:val="en-US" w:eastAsia="ru-RU"/>
              </w:rPr>
              <w:t>errors</w:t>
            </w:r>
            <w:r w:rsidRPr="00E97446">
              <w:rPr>
                <w:rFonts w:ascii="Consolas" w:eastAsia="Times New Roman" w:hAnsi="Consolas" w:cs="Times New Roman"/>
                <w:sz w:val="22"/>
                <w:lang w:val="en-US" w:eastAsia="ru-RU"/>
              </w:rPr>
              <w:t>)</w:t>
            </w:r>
          </w:p>
        </w:tc>
      </w:tr>
      <w:tr w:rsidR="00DB6D84" w:rsidRPr="00E97446" w14:paraId="0A338683" w14:textId="77777777" w:rsidTr="00CE7CD5">
        <w:trPr>
          <w:trHeight w:val="942"/>
        </w:trPr>
        <w:tc>
          <w:tcPr>
            <w:tcW w:w="2230" w:type="dxa"/>
            <w:tcBorders>
              <w:top w:val="nil"/>
              <w:left w:val="nil"/>
              <w:bottom w:val="nil"/>
              <w:right w:val="nil"/>
            </w:tcBorders>
          </w:tcPr>
          <w:p w14:paraId="5706BEBA" w14:textId="77777777" w:rsidR="00DB6D84" w:rsidRPr="00E97446" w:rsidRDefault="00DB6D84" w:rsidP="00CE7CD5">
            <w:pPr>
              <w:spacing w:line="264" w:lineRule="auto"/>
              <w:rPr>
                <w:rFonts w:eastAsia="Times New Roman" w:cs="Times New Roman"/>
                <w:sz w:val="22"/>
                <w:lang w:val="en-US" w:eastAsia="ru-RU"/>
              </w:rPr>
            </w:pPr>
          </w:p>
          <w:p w14:paraId="38CFDD0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95E5DBC" w14:textId="77777777" w:rsidR="00DB6D84" w:rsidRPr="00E97446" w:rsidRDefault="00DB6D84" w:rsidP="00CE7CD5">
            <w:pPr>
              <w:spacing w:line="264" w:lineRule="auto"/>
              <w:rPr>
                <w:rFonts w:eastAsia="Times New Roman" w:cs="Times New Roman"/>
                <w:sz w:val="22"/>
                <w:lang w:eastAsia="ru-RU"/>
              </w:rPr>
            </w:pPr>
          </w:p>
          <w:p w14:paraId="543EBE20" w14:textId="77777777" w:rsidR="00DB6D84" w:rsidRPr="00E97446" w:rsidRDefault="00DB6D84" w:rsidP="00CE7CD5">
            <w:pPr>
              <w:spacing w:line="264" w:lineRule="auto"/>
              <w:rPr>
                <w:rFonts w:eastAsia="Times New Roman" w:cs="Times New Roman"/>
                <w:sz w:val="22"/>
                <w:lang w:eastAsia="ru-RU"/>
              </w:rPr>
            </w:pPr>
          </w:p>
          <w:p w14:paraId="0610C0BF"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BBF212C" w14:textId="77777777" w:rsidR="00DB6D84" w:rsidRPr="00E97446" w:rsidRDefault="00DB6D84" w:rsidP="00CE7CD5">
            <w:pPr>
              <w:spacing w:line="264" w:lineRule="auto"/>
              <w:rPr>
                <w:rFonts w:eastAsia="Times New Roman" w:cs="Times New Roman"/>
                <w:sz w:val="22"/>
                <w:lang w:eastAsia="ru-RU"/>
              </w:rPr>
            </w:pPr>
          </w:p>
          <w:p w14:paraId="7E688141" w14:textId="77777777" w:rsidR="00DB6D84" w:rsidRPr="00E97446" w:rsidRDefault="00DB6D84" w:rsidP="00CE7CD5">
            <w:pPr>
              <w:spacing w:line="264" w:lineRule="auto"/>
              <w:rPr>
                <w:rFonts w:ascii="Consolas" w:eastAsia="Times New Roman" w:hAnsi="Consolas"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DB6D84" w:rsidRPr="00E97446" w14:paraId="613F9D2C" w14:textId="77777777" w:rsidTr="00CE7CD5">
        <w:trPr>
          <w:trHeight w:val="377"/>
        </w:trPr>
        <w:tc>
          <w:tcPr>
            <w:tcW w:w="2230" w:type="dxa"/>
            <w:tcBorders>
              <w:top w:val="nil"/>
              <w:left w:val="nil"/>
              <w:bottom w:val="nil"/>
              <w:right w:val="nil"/>
            </w:tcBorders>
          </w:tcPr>
          <w:p w14:paraId="75BC18A4" w14:textId="77777777" w:rsidR="00DB6D84" w:rsidRPr="00E97446" w:rsidRDefault="00DB6D84" w:rsidP="00CE7CD5">
            <w:pPr>
              <w:spacing w:line="264" w:lineRule="auto"/>
              <w:rPr>
                <w:rFonts w:eastAsia="Times New Roman" w:cs="Times New Roman"/>
                <w:sz w:val="22"/>
                <w:lang w:eastAsia="ru-RU"/>
              </w:rPr>
            </w:pPr>
          </w:p>
          <w:p w14:paraId="4C0A4F9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429CA2E2" w14:textId="77777777" w:rsidR="00DB6D84" w:rsidRPr="00E97446" w:rsidRDefault="00DB6D84" w:rsidP="00CE7CD5">
            <w:pPr>
              <w:spacing w:line="264" w:lineRule="auto"/>
              <w:rPr>
                <w:rFonts w:eastAsia="Times New Roman" w:cs="Times New Roman"/>
                <w:sz w:val="22"/>
                <w:lang w:eastAsia="ru-RU"/>
              </w:rPr>
            </w:pPr>
          </w:p>
          <w:p w14:paraId="0E218D13"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382DC4A1"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4EDD2D34"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указатель на функцию, возвращающую значения уравнений, формализующих взаимосвязь между измеряемыми величинами.</w:t>
            </w:r>
          </w:p>
          <w:p w14:paraId="161C0021" w14:textId="77777777" w:rsidR="00DB6D84" w:rsidRPr="00E97446" w:rsidRDefault="00DB6D84"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ChosenMode </w:t>
            </w:r>
            <w:r w:rsidRPr="00E97446">
              <w:rPr>
                <w:rFonts w:eastAsia="Times New Roman" w:cs="Times New Roman"/>
                <w:sz w:val="22"/>
                <w:lang w:eastAsia="ru-RU"/>
              </w:rPr>
              <w:t xml:space="preserve">– строка </w:t>
            </w:r>
            <w:r w:rsidRPr="00E97446">
              <w:rPr>
                <w:rFonts w:ascii="Consolas" w:hAnsi="Consolas" w:cs="Times New Roman"/>
                <w:sz w:val="22"/>
              </w:rPr>
              <w:t>(</w:t>
            </w:r>
            <w:r w:rsidRPr="00E97446">
              <w:rPr>
                <w:rFonts w:ascii="Consolas" w:hAnsi="Consolas" w:cs="Times New Roman"/>
                <w:sz w:val="22"/>
                <w:lang w:val="en-US"/>
              </w:rPr>
              <w:t>string</w:t>
            </w:r>
            <w:r w:rsidRPr="00E97446">
              <w:rPr>
                <w:rFonts w:ascii="Consolas" w:hAnsi="Consolas" w:cs="Times New Roman"/>
                <w:sz w:val="22"/>
              </w:rPr>
              <w:t>)</w:t>
            </w:r>
            <w:r w:rsidRPr="00E97446">
              <w:rPr>
                <w:rFonts w:eastAsia="Times New Roman" w:cs="Times New Roman"/>
                <w:sz w:val="22"/>
                <w:lang w:eastAsia="ru-RU"/>
              </w:rPr>
              <w:t>, позволяющей выбрать в каком режиме работает функция: по методу наименьших квадратов</w:t>
            </w:r>
            <w:r w:rsidRPr="00E97446">
              <w:rPr>
                <w:rFonts w:ascii="Consolas" w:eastAsia="Times New Roman" w:hAnsi="Consolas" w:cs="Times New Roman"/>
                <w:sz w:val="22"/>
                <w:lang w:eastAsia="ru-RU"/>
              </w:rPr>
              <w:t xml:space="preserve"> 'LS' </w:t>
            </w:r>
            <w:r w:rsidRPr="00E97446">
              <w:rPr>
                <w:rFonts w:eastAsia="Times New Roman" w:cs="Times New Roman"/>
                <w:sz w:val="22"/>
                <w:lang w:eastAsia="ru-RU"/>
              </w:rPr>
              <w:t xml:space="preserve">или по обобщенному методу наименьших квадратов </w:t>
            </w:r>
            <w:r w:rsidRPr="00E97446">
              <w:rPr>
                <w:rFonts w:ascii="Consolas" w:eastAsia="Times New Roman" w:hAnsi="Consolas" w:cs="Times New Roman"/>
                <w:sz w:val="22"/>
                <w:lang w:eastAsia="ru-RU"/>
              </w:rPr>
              <w:t>'</w:t>
            </w:r>
            <w:r w:rsidRPr="00E97446">
              <w:rPr>
                <w:rFonts w:ascii="Consolas" w:eastAsia="Times New Roman" w:hAnsi="Consolas" w:cs="Times New Roman"/>
                <w:sz w:val="22"/>
                <w:lang w:val="en-US" w:eastAsia="ru-RU"/>
              </w:rPr>
              <w:t>W</w:t>
            </w:r>
            <w:r w:rsidRPr="00E97446">
              <w:rPr>
                <w:rFonts w:ascii="Consolas" w:eastAsia="Times New Roman" w:hAnsi="Consolas" w:cs="Times New Roman"/>
                <w:sz w:val="22"/>
                <w:lang w:eastAsia="ru-RU"/>
              </w:rPr>
              <w:t>LS'</w:t>
            </w:r>
            <w:r w:rsidRPr="00E97446">
              <w:rPr>
                <w:rFonts w:eastAsia="Times New Roman" w:cs="Times New Roman"/>
                <w:sz w:val="22"/>
                <w:lang w:eastAsia="ru-RU"/>
              </w:rPr>
              <w:t>,</w:t>
            </w:r>
          </w:p>
          <w:p w14:paraId="4B3DBC77" w14:textId="77777777" w:rsidR="00DB6D84" w:rsidRPr="00E97446" w:rsidRDefault="00DB6D84"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vals_for_reconc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содержащий результаты совместных измерений, подлежащих уточнению;</w:t>
            </w:r>
          </w:p>
          <w:p w14:paraId="1A741034"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no</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значений параметров уравнений, описывающих зависимости между измеряемыми величинами. </w:t>
            </w:r>
          </w:p>
          <w:p w14:paraId="719E4EBD" w14:textId="2220B26F" w:rsidR="00DB6D84" w:rsidRPr="00E97446" w:rsidRDefault="00A331A0" w:rsidP="00CE7CD5">
            <w:pPr>
              <w:spacing w:line="264" w:lineRule="auto"/>
              <w:jc w:val="both"/>
              <w:rPr>
                <w:rFonts w:cs="Times New Roman"/>
                <w:sz w:val="22"/>
              </w:rPr>
            </w:pPr>
            <w:r>
              <w:rPr>
                <w:rFonts w:ascii="Consolas" w:eastAsia="Times New Roman" w:hAnsi="Consolas" w:cs="Times New Roman"/>
                <w:sz w:val="22"/>
                <w:lang w:val="en-US" w:eastAsia="ru-RU"/>
              </w:rPr>
              <w:t>errors</w:t>
            </w:r>
            <w:r w:rsidRPr="00E97446">
              <w:rPr>
                <w:rFonts w:cs="Times New Roman"/>
                <w:sz w:val="22"/>
              </w:rPr>
              <w:t xml:space="preserve"> </w:t>
            </w:r>
            <w:r w:rsidR="00DB6D84" w:rsidRPr="00E97446">
              <w:rPr>
                <w:rFonts w:cs="Times New Roman"/>
                <w:sz w:val="22"/>
              </w:rPr>
              <w:t>–</w:t>
            </w:r>
            <w:r w:rsidRPr="00A331A0">
              <w:rPr>
                <w:rFonts w:cs="Times New Roman"/>
                <w:sz w:val="22"/>
              </w:rPr>
              <w:t xml:space="preserve"> </w:t>
            </w:r>
            <w:r w:rsidR="00DB6D84" w:rsidRPr="00E97446">
              <w:rPr>
                <w:rFonts w:cs="Times New Roman"/>
                <w:sz w:val="22"/>
              </w:rPr>
              <w:t xml:space="preserve">массив </w:t>
            </w:r>
            <w:r w:rsidR="00DB6D84" w:rsidRPr="00E97446">
              <w:rPr>
                <w:rFonts w:ascii="Consolas" w:hAnsi="Consolas" w:cs="Times New Roman"/>
                <w:sz w:val="22"/>
              </w:rPr>
              <w:t>(ndarray)</w:t>
            </w:r>
            <w:r w:rsidR="00DB6D84" w:rsidRPr="00E97446">
              <w:rPr>
                <w:rFonts w:cs="Times New Roman"/>
                <w:sz w:val="22"/>
              </w:rPr>
              <w:t xml:space="preserve">, содержащий </w:t>
            </w:r>
            <w:r>
              <w:rPr>
                <w:rFonts w:cs="Times New Roman"/>
                <w:sz w:val="22"/>
              </w:rPr>
              <w:t xml:space="preserve">меры погрешностей </w:t>
            </w:r>
            <w:r w:rsidR="00DB6D84" w:rsidRPr="00E97446">
              <w:rPr>
                <w:rFonts w:cs="Times New Roman"/>
                <w:sz w:val="22"/>
              </w:rPr>
              <w:t xml:space="preserve">согласуемых результатов измерений и параметров модели, используемой для согласования. </w:t>
            </w:r>
          </w:p>
        </w:tc>
      </w:tr>
      <w:tr w:rsidR="00DB6D84" w:rsidRPr="00E97446" w14:paraId="02D040A5" w14:textId="77777777" w:rsidTr="00CE7CD5">
        <w:trPr>
          <w:trHeight w:val="1474"/>
        </w:trPr>
        <w:tc>
          <w:tcPr>
            <w:tcW w:w="2230" w:type="dxa"/>
            <w:tcBorders>
              <w:top w:val="nil"/>
              <w:left w:val="nil"/>
              <w:bottom w:val="nil"/>
              <w:right w:val="nil"/>
            </w:tcBorders>
          </w:tcPr>
          <w:p w14:paraId="607D8C35" w14:textId="77777777" w:rsidR="00DB6D84" w:rsidRPr="00E97446" w:rsidRDefault="00DB6D84" w:rsidP="00CE7CD5">
            <w:pPr>
              <w:spacing w:line="264" w:lineRule="auto"/>
              <w:rPr>
                <w:rFonts w:eastAsia="Times New Roman" w:cs="Times New Roman"/>
                <w:sz w:val="22"/>
                <w:lang w:eastAsia="ru-RU"/>
              </w:rPr>
            </w:pPr>
          </w:p>
          <w:p w14:paraId="4B78A45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6E44BA2C"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5DA728C3"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accuracy</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increase</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ratio</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оценок степени повышения точности, которое может быть достигнуто за счет процедуры согласования; </w:t>
            </w:r>
          </w:p>
          <w:p w14:paraId="70D3A790" w14:textId="77777777" w:rsidR="00DB6D84" w:rsidRPr="00E97446" w:rsidRDefault="00DB6D84"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variances</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of</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result</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оценок дисперсий результатов согласования.</w:t>
            </w:r>
          </w:p>
        </w:tc>
      </w:tr>
    </w:tbl>
    <w:p w14:paraId="334E28A6" w14:textId="77777777" w:rsidR="003126EE" w:rsidRPr="00562B67" w:rsidRDefault="003126EE" w:rsidP="003126EE">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w:t>
      </w:r>
    </w:p>
    <w:p w14:paraId="37DCD39E" w14:textId="7DF18F9B" w:rsidR="00DB6D84" w:rsidRPr="00E97446" w:rsidRDefault="00DB6D84" w:rsidP="00DB6D84">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DB6D84" w:rsidRPr="00E97446" w14:paraId="126A67CB" w14:textId="77777777" w:rsidTr="00CE7CD5">
        <w:tc>
          <w:tcPr>
            <w:tcW w:w="1980" w:type="dxa"/>
            <w:tcBorders>
              <w:bottom w:val="single" w:sz="4" w:space="0" w:color="auto"/>
            </w:tcBorders>
          </w:tcPr>
          <w:p w14:paraId="2DAF36FF" w14:textId="56D35350"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DRparamEq</w:t>
            </w:r>
          </w:p>
        </w:tc>
        <w:tc>
          <w:tcPr>
            <w:tcW w:w="7369" w:type="dxa"/>
            <w:tcBorders>
              <w:top w:val="nil"/>
              <w:bottom w:val="nil"/>
              <w:right w:val="nil"/>
            </w:tcBorders>
          </w:tcPr>
          <w:p w14:paraId="35DDA0B1" w14:textId="77777777" w:rsidR="00DB6D84" w:rsidRPr="00E97446" w:rsidRDefault="00DB6D84" w:rsidP="00CE7CD5">
            <w:pPr>
              <w:spacing w:line="264" w:lineRule="auto"/>
              <w:rPr>
                <w:rFonts w:eastAsia="Times New Roman" w:cs="Times New Roman"/>
                <w:sz w:val="22"/>
                <w:lang w:val="en-US" w:eastAsia="ru-RU"/>
              </w:rPr>
            </w:pPr>
          </w:p>
        </w:tc>
      </w:tr>
      <w:tr w:rsidR="00DB6D84" w:rsidRPr="00BB1A99" w14:paraId="4551445A" w14:textId="77777777" w:rsidTr="00CE7CD5">
        <w:trPr>
          <w:trHeight w:val="1018"/>
        </w:trPr>
        <w:tc>
          <w:tcPr>
            <w:tcW w:w="1980" w:type="dxa"/>
            <w:tcBorders>
              <w:top w:val="single" w:sz="4" w:space="0" w:color="auto"/>
              <w:left w:val="nil"/>
              <w:bottom w:val="nil"/>
              <w:right w:val="nil"/>
            </w:tcBorders>
          </w:tcPr>
          <w:p w14:paraId="171C80C9" w14:textId="77777777" w:rsidR="00DB6D84" w:rsidRPr="00E97446" w:rsidRDefault="00DB6D84" w:rsidP="00CE7CD5">
            <w:pPr>
              <w:spacing w:line="264" w:lineRule="auto"/>
              <w:rPr>
                <w:rFonts w:eastAsia="Times New Roman" w:cs="Times New Roman"/>
                <w:sz w:val="22"/>
                <w:lang w:val="en-US" w:eastAsia="ru-RU"/>
              </w:rPr>
            </w:pPr>
          </w:p>
          <w:p w14:paraId="3B854EAD"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4280A68"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F23FD2B" w14:textId="77777777" w:rsidR="00DB6D84" w:rsidRPr="00E97446" w:rsidRDefault="00DB6D84" w:rsidP="00CE7CD5">
            <w:pPr>
              <w:spacing w:line="264" w:lineRule="auto"/>
              <w:rPr>
                <w:rFonts w:ascii="Consolas" w:eastAsia="Times New Roman" w:hAnsi="Consolas" w:cs="Times New Roman"/>
                <w:sz w:val="22"/>
                <w:lang w:val="en-US" w:eastAsia="ru-RU"/>
              </w:rPr>
            </w:pPr>
          </w:p>
          <w:p w14:paraId="72B415BD" w14:textId="51AE0390"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01B2D991" w14:textId="25752220" w:rsidR="00DB6D84" w:rsidRPr="00E97446"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00DB6D84" w:rsidRPr="00E97446">
              <w:rPr>
                <w:rFonts w:ascii="Consolas" w:eastAsia="Times New Roman" w:hAnsi="Consolas" w:cs="Times New Roman"/>
                <w:sz w:val="22"/>
                <w:lang w:val="en-US" w:eastAsia="ru-RU"/>
              </w:rPr>
              <w:t>(depend_func, msrd_data, error_params, params)</w:t>
            </w:r>
          </w:p>
        </w:tc>
      </w:tr>
      <w:tr w:rsidR="00DB6D84" w:rsidRPr="00E97446" w14:paraId="6A03B3FF" w14:textId="77777777" w:rsidTr="00CE7CD5">
        <w:trPr>
          <w:trHeight w:val="942"/>
        </w:trPr>
        <w:tc>
          <w:tcPr>
            <w:tcW w:w="1980" w:type="dxa"/>
            <w:tcBorders>
              <w:top w:val="nil"/>
              <w:left w:val="nil"/>
              <w:bottom w:val="nil"/>
              <w:right w:val="nil"/>
            </w:tcBorders>
          </w:tcPr>
          <w:p w14:paraId="59B7FEC6" w14:textId="77777777" w:rsidR="00DB6D84" w:rsidRPr="00E97446" w:rsidRDefault="00DB6D84" w:rsidP="00CE7CD5">
            <w:pPr>
              <w:spacing w:line="264" w:lineRule="auto"/>
              <w:rPr>
                <w:rFonts w:eastAsia="Times New Roman" w:cs="Times New Roman"/>
                <w:sz w:val="22"/>
                <w:lang w:val="en-US" w:eastAsia="ru-RU"/>
              </w:rPr>
            </w:pPr>
          </w:p>
          <w:p w14:paraId="02B5C6C1"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2967EE8" w14:textId="77777777" w:rsidR="00DB6D84" w:rsidRPr="00E97446" w:rsidRDefault="00DB6D84" w:rsidP="00CE7CD5">
            <w:pPr>
              <w:spacing w:line="264" w:lineRule="auto"/>
              <w:rPr>
                <w:rFonts w:eastAsia="Times New Roman" w:cs="Times New Roman"/>
                <w:sz w:val="22"/>
                <w:lang w:eastAsia="ru-RU"/>
              </w:rPr>
            </w:pPr>
          </w:p>
          <w:p w14:paraId="328F44E1" w14:textId="77777777" w:rsidR="00DB6D84" w:rsidRPr="00E97446" w:rsidRDefault="00DB6D84" w:rsidP="00CE7CD5">
            <w:pPr>
              <w:spacing w:line="264" w:lineRule="auto"/>
              <w:rPr>
                <w:rFonts w:eastAsia="Times New Roman" w:cs="Times New Roman"/>
                <w:sz w:val="22"/>
                <w:lang w:eastAsia="ru-RU"/>
              </w:rPr>
            </w:pPr>
          </w:p>
          <w:p w14:paraId="3D5237DE"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1636081B" w14:textId="77777777" w:rsidR="00DB6D84" w:rsidRPr="00E97446" w:rsidRDefault="00DB6D84" w:rsidP="00CE7CD5">
            <w:pPr>
              <w:spacing w:line="264" w:lineRule="auto"/>
              <w:rPr>
                <w:rFonts w:eastAsia="Times New Roman" w:cs="Times New Roman"/>
                <w:sz w:val="22"/>
                <w:lang w:eastAsia="ru-RU"/>
              </w:rPr>
            </w:pPr>
          </w:p>
          <w:p w14:paraId="31E1C016"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p w14:paraId="3C92E263" w14:textId="77777777" w:rsidR="00DB6D84" w:rsidRPr="00E97446" w:rsidRDefault="00DB6D84" w:rsidP="00CE7CD5">
            <w:pPr>
              <w:spacing w:line="264" w:lineRule="auto"/>
              <w:rPr>
                <w:rFonts w:ascii="Consolas" w:eastAsia="Times New Roman" w:hAnsi="Consolas" w:cs="Times New Roman"/>
                <w:sz w:val="22"/>
                <w:lang w:eastAsia="ru-RU"/>
              </w:rPr>
            </w:pPr>
          </w:p>
        </w:tc>
      </w:tr>
      <w:tr w:rsidR="00DB6D84" w:rsidRPr="00E97446" w14:paraId="2FD793B3" w14:textId="77777777" w:rsidTr="00CE7CD5">
        <w:trPr>
          <w:trHeight w:val="2020"/>
        </w:trPr>
        <w:tc>
          <w:tcPr>
            <w:tcW w:w="1980" w:type="dxa"/>
            <w:tcBorders>
              <w:top w:val="nil"/>
              <w:left w:val="nil"/>
              <w:bottom w:val="nil"/>
              <w:right w:val="nil"/>
            </w:tcBorders>
          </w:tcPr>
          <w:p w14:paraId="1B72B770"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1AF3F19F"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76D702F0" w14:textId="77777777"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(function)</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3198B06B" w14:textId="7444539E" w:rsidR="00DB6D84" w:rsidRPr="00E97446" w:rsidRDefault="00DB6D84"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49B4BCD5" w14:textId="40DCC002"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00A331A0">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5BD078E" w14:textId="77777777"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DB6D84" w:rsidRPr="00E97446" w14:paraId="0430CCAF" w14:textId="77777777" w:rsidTr="00CE7CD5">
        <w:trPr>
          <w:trHeight w:val="1474"/>
        </w:trPr>
        <w:tc>
          <w:tcPr>
            <w:tcW w:w="1980" w:type="dxa"/>
            <w:tcBorders>
              <w:top w:val="nil"/>
              <w:left w:val="nil"/>
              <w:bottom w:val="nil"/>
              <w:right w:val="nil"/>
            </w:tcBorders>
          </w:tcPr>
          <w:p w14:paraId="7C4A0DF2" w14:textId="77777777" w:rsidR="00DB6D84" w:rsidRPr="00E97446" w:rsidRDefault="00DB6D84" w:rsidP="00CE7CD5">
            <w:pPr>
              <w:spacing w:line="264" w:lineRule="auto"/>
              <w:rPr>
                <w:rFonts w:eastAsia="Times New Roman" w:cs="Times New Roman"/>
                <w:sz w:val="22"/>
                <w:lang w:eastAsia="ru-RU"/>
              </w:rPr>
            </w:pPr>
          </w:p>
          <w:p w14:paraId="4005E78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3D905EE4"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66952EC9" w14:textId="372AB1FD"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44C2E418" w14:textId="77777777" w:rsidR="00DB6D84" w:rsidRPr="00FD1ED8" w:rsidRDefault="00DB6D84" w:rsidP="00DB6D84">
      <w:pPr>
        <w:autoSpaceDE w:val="0"/>
        <w:spacing w:after="120" w:line="264" w:lineRule="auto"/>
        <w:ind w:firstLine="708"/>
        <w:jc w:val="both"/>
        <w:rPr>
          <w:rFonts w:cs="Times New Roman"/>
          <w:i/>
          <w:iCs/>
          <w:sz w:val="24"/>
          <w:szCs w:val="24"/>
        </w:rPr>
      </w:pPr>
    </w:p>
    <w:p w14:paraId="435B6B71" w14:textId="371F3C0C"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DB6D84" w:rsidRPr="00E97446" w14:paraId="731BA051" w14:textId="77777777" w:rsidTr="00CE7CD5">
        <w:tc>
          <w:tcPr>
            <w:tcW w:w="2230" w:type="dxa"/>
            <w:tcBorders>
              <w:bottom w:val="single" w:sz="4" w:space="0" w:color="auto"/>
            </w:tcBorders>
          </w:tcPr>
          <w:p w14:paraId="25359935" w14:textId="3C64B4E3"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DRsemiparamEq</w:t>
            </w:r>
          </w:p>
        </w:tc>
        <w:tc>
          <w:tcPr>
            <w:tcW w:w="7119" w:type="dxa"/>
            <w:tcBorders>
              <w:top w:val="nil"/>
              <w:bottom w:val="nil"/>
              <w:right w:val="nil"/>
            </w:tcBorders>
          </w:tcPr>
          <w:p w14:paraId="144340DA" w14:textId="77777777" w:rsidR="00DB6D84" w:rsidRPr="00E97446" w:rsidRDefault="00DB6D84" w:rsidP="00CE7CD5">
            <w:pPr>
              <w:spacing w:line="264" w:lineRule="auto"/>
              <w:rPr>
                <w:rFonts w:eastAsia="Times New Roman" w:cs="Times New Roman"/>
                <w:sz w:val="22"/>
                <w:lang w:val="en-US" w:eastAsia="ru-RU"/>
              </w:rPr>
            </w:pPr>
          </w:p>
        </w:tc>
      </w:tr>
      <w:tr w:rsidR="00DB6D84" w:rsidRPr="00BB1A99" w14:paraId="268421E6" w14:textId="77777777" w:rsidTr="00CE7CD5">
        <w:trPr>
          <w:trHeight w:val="695"/>
        </w:trPr>
        <w:tc>
          <w:tcPr>
            <w:tcW w:w="2230" w:type="dxa"/>
            <w:tcBorders>
              <w:top w:val="single" w:sz="4" w:space="0" w:color="auto"/>
              <w:left w:val="nil"/>
              <w:bottom w:val="nil"/>
              <w:right w:val="nil"/>
            </w:tcBorders>
          </w:tcPr>
          <w:p w14:paraId="05E23B51" w14:textId="77777777" w:rsidR="00DB6D84" w:rsidRPr="00E97446" w:rsidRDefault="00DB6D84" w:rsidP="00CE7CD5">
            <w:pPr>
              <w:spacing w:line="264" w:lineRule="auto"/>
              <w:rPr>
                <w:rFonts w:eastAsia="Times New Roman" w:cs="Times New Roman"/>
                <w:sz w:val="22"/>
                <w:lang w:val="en-US" w:eastAsia="ru-RU"/>
              </w:rPr>
            </w:pPr>
          </w:p>
          <w:p w14:paraId="530A3784"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A00996C"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40A8F3E" w14:textId="77777777" w:rsidR="00DB6D84" w:rsidRPr="00E97446" w:rsidRDefault="00DB6D84" w:rsidP="00CE7CD5">
            <w:pPr>
              <w:spacing w:line="264" w:lineRule="auto"/>
              <w:rPr>
                <w:rFonts w:ascii="Consolas" w:eastAsia="Times New Roman" w:hAnsi="Consolas" w:cs="Times New Roman"/>
                <w:sz w:val="22"/>
                <w:lang w:val="en-US" w:eastAsia="ru-RU"/>
              </w:rPr>
            </w:pPr>
          </w:p>
          <w:p w14:paraId="7425EA2E" w14:textId="6A6DBF88"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0B4C6715" w14:textId="77777777" w:rsidR="00A331A0" w:rsidRPr="002D69ED"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00DB6D84" w:rsidRPr="00E97446">
              <w:rPr>
                <w:rFonts w:ascii="Consolas" w:eastAsia="Times New Roman" w:hAnsi="Consolas" w:cs="Times New Roman"/>
                <w:sz w:val="22"/>
                <w:lang w:val="en-US" w:eastAsia="ru-RU"/>
              </w:rPr>
              <w:t xml:space="preserve">(depend_func, msrd_data, </w:t>
            </w:r>
          </w:p>
          <w:p w14:paraId="6D95CA70" w14:textId="5F33B13C" w:rsidR="00DB6D84" w:rsidRPr="00E97446"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 xml:space="preserve">        </w:t>
            </w:r>
            <w:r w:rsidR="00DB6D84" w:rsidRPr="00E97446">
              <w:rPr>
                <w:rFonts w:ascii="Consolas" w:eastAsia="Times New Roman" w:hAnsi="Consolas" w:cs="Times New Roman"/>
                <w:sz w:val="22"/>
                <w:lang w:val="en-US" w:eastAsia="ru-RU"/>
              </w:rPr>
              <w:t>error_params, alpha_params, params)</w:t>
            </w:r>
          </w:p>
        </w:tc>
      </w:tr>
      <w:tr w:rsidR="00DB6D84" w:rsidRPr="00E97446" w14:paraId="10221300" w14:textId="77777777" w:rsidTr="00CE7CD5">
        <w:trPr>
          <w:trHeight w:val="942"/>
        </w:trPr>
        <w:tc>
          <w:tcPr>
            <w:tcW w:w="2230" w:type="dxa"/>
            <w:tcBorders>
              <w:top w:val="nil"/>
              <w:left w:val="nil"/>
              <w:bottom w:val="nil"/>
              <w:right w:val="nil"/>
            </w:tcBorders>
          </w:tcPr>
          <w:p w14:paraId="36154E18" w14:textId="77777777" w:rsidR="00DB6D84" w:rsidRPr="00E97446" w:rsidRDefault="00DB6D84" w:rsidP="00CE7CD5">
            <w:pPr>
              <w:spacing w:line="264" w:lineRule="auto"/>
              <w:rPr>
                <w:rFonts w:eastAsia="Times New Roman" w:cs="Times New Roman"/>
                <w:sz w:val="22"/>
                <w:lang w:val="en-US" w:eastAsia="ru-RU"/>
              </w:rPr>
            </w:pPr>
          </w:p>
          <w:p w14:paraId="6A61CAE1"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4B1039D" w14:textId="77777777" w:rsidR="00DB6D84" w:rsidRPr="00E97446" w:rsidRDefault="00DB6D84" w:rsidP="00CE7CD5">
            <w:pPr>
              <w:spacing w:line="264" w:lineRule="auto"/>
              <w:rPr>
                <w:rFonts w:eastAsia="Times New Roman" w:cs="Times New Roman"/>
                <w:sz w:val="22"/>
                <w:lang w:eastAsia="ru-RU"/>
              </w:rPr>
            </w:pPr>
          </w:p>
          <w:p w14:paraId="55E46AC3" w14:textId="77777777" w:rsidR="00DB6D84" w:rsidRPr="00E97446" w:rsidRDefault="00DB6D84" w:rsidP="00CE7CD5">
            <w:pPr>
              <w:spacing w:line="264" w:lineRule="auto"/>
              <w:rPr>
                <w:rFonts w:eastAsia="Times New Roman" w:cs="Times New Roman"/>
                <w:sz w:val="22"/>
                <w:lang w:eastAsia="ru-RU"/>
              </w:rPr>
            </w:pPr>
          </w:p>
          <w:p w14:paraId="36E094AE"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0B4A8E2" w14:textId="77777777" w:rsidR="00DB6D84" w:rsidRPr="00E97446" w:rsidRDefault="00DB6D84" w:rsidP="00CE7CD5">
            <w:pPr>
              <w:spacing w:line="264" w:lineRule="auto"/>
              <w:rPr>
                <w:rFonts w:eastAsia="Times New Roman" w:cs="Times New Roman"/>
                <w:sz w:val="22"/>
                <w:lang w:eastAsia="ru-RU"/>
              </w:rPr>
            </w:pPr>
          </w:p>
          <w:p w14:paraId="0DBFBF7F"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DB6D84" w:rsidRPr="00E97446" w14:paraId="5B146B11" w14:textId="77777777" w:rsidTr="00CE7CD5">
        <w:trPr>
          <w:trHeight w:val="2020"/>
        </w:trPr>
        <w:tc>
          <w:tcPr>
            <w:tcW w:w="2230" w:type="dxa"/>
            <w:tcBorders>
              <w:top w:val="nil"/>
              <w:left w:val="nil"/>
              <w:bottom w:val="nil"/>
              <w:right w:val="nil"/>
            </w:tcBorders>
          </w:tcPr>
          <w:p w14:paraId="063FB2C2" w14:textId="77777777" w:rsidR="00DB6D84" w:rsidRPr="00E97446" w:rsidRDefault="00DB6D84" w:rsidP="00CE7CD5">
            <w:pPr>
              <w:spacing w:line="264" w:lineRule="auto"/>
              <w:rPr>
                <w:rFonts w:eastAsia="Times New Roman" w:cs="Times New Roman"/>
                <w:sz w:val="22"/>
                <w:lang w:eastAsia="ru-RU"/>
              </w:rPr>
            </w:pPr>
          </w:p>
          <w:p w14:paraId="54B96217"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6F4ED3C" w14:textId="77777777" w:rsidR="00DB6D84" w:rsidRPr="00E97446" w:rsidRDefault="00DB6D84" w:rsidP="00CE7CD5">
            <w:pPr>
              <w:spacing w:line="264" w:lineRule="auto"/>
              <w:rPr>
                <w:rFonts w:eastAsia="Times New Roman" w:cs="Times New Roman"/>
                <w:sz w:val="22"/>
                <w:lang w:eastAsia="ru-RU"/>
              </w:rPr>
            </w:pPr>
          </w:p>
          <w:p w14:paraId="5D3E11AE"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313915DB"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76083DA2"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взаимосвязи между измеряемыми величинами; </w:t>
            </w:r>
          </w:p>
          <w:p w14:paraId="35317034" w14:textId="21E512DD"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4AA5A93" w14:textId="6E5B614F"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sidR="003126EE">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56619184" w14:textId="77777777" w:rsidR="00DB6D84" w:rsidRPr="00E97446" w:rsidRDefault="00DB6D84" w:rsidP="00CE7CD5">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оценки среднеквадратического отклонения результатов измерений, </w:t>
            </w:r>
            <w:r w:rsidRPr="00E97446">
              <w:rPr>
                <w:rFonts w:eastAsia="Times New Roman" w:cs="Times New Roman"/>
                <w:sz w:val="22"/>
                <w:lang w:eastAsia="ru-RU"/>
              </w:rPr>
              <w:lastRenderedPageBreak/>
              <w:t>коэффициентов асимметрии, коэффициентов и эксцесса случайных отклонений результатов измерений,</w:t>
            </w:r>
          </w:p>
          <w:p w14:paraId="7818662B" w14:textId="77777777" w:rsidR="00DB6D84" w:rsidRPr="00E97446" w:rsidRDefault="00DB6D84" w:rsidP="00CE7CD5">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DB6D84" w:rsidRPr="00E97446" w14:paraId="683A88FF" w14:textId="77777777" w:rsidTr="00CE7CD5">
        <w:trPr>
          <w:trHeight w:val="767"/>
        </w:trPr>
        <w:tc>
          <w:tcPr>
            <w:tcW w:w="2230" w:type="dxa"/>
            <w:tcBorders>
              <w:top w:val="nil"/>
              <w:left w:val="nil"/>
              <w:bottom w:val="nil"/>
              <w:right w:val="nil"/>
            </w:tcBorders>
          </w:tcPr>
          <w:p w14:paraId="268DDC9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lastRenderedPageBreak/>
              <w:t>Возвращаемое значение</w:t>
            </w:r>
          </w:p>
        </w:tc>
        <w:tc>
          <w:tcPr>
            <w:tcW w:w="7119" w:type="dxa"/>
            <w:tcBorders>
              <w:top w:val="nil"/>
              <w:left w:val="nil"/>
              <w:bottom w:val="nil"/>
              <w:right w:val="nil"/>
            </w:tcBorders>
          </w:tcPr>
          <w:p w14:paraId="41EE2627" w14:textId="56A3F6D9"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 xml:space="preserve">(ndarray) </w:t>
            </w:r>
            <w:r w:rsidR="00DB6D84" w:rsidRPr="00E97446">
              <w:rPr>
                <w:rFonts w:cs="Times New Roman"/>
                <w:sz w:val="22"/>
              </w:rPr>
              <w:t xml:space="preserve">результатов семи-непараметрического согласования совместных измерений. </w:t>
            </w:r>
          </w:p>
        </w:tc>
      </w:tr>
    </w:tbl>
    <w:p w14:paraId="28A68EE2" w14:textId="77777777" w:rsidR="00DB6D84" w:rsidRPr="00E97446" w:rsidRDefault="00DB6D84" w:rsidP="00DB6D84">
      <w:pPr>
        <w:autoSpaceDE w:val="0"/>
        <w:spacing w:after="120" w:line="264" w:lineRule="auto"/>
        <w:jc w:val="both"/>
        <w:rPr>
          <w:rFonts w:eastAsia="Times New Roman" w:cs="Times New Roman"/>
          <w:sz w:val="24"/>
          <w:szCs w:val="24"/>
          <w:lang w:eastAsia="ru-RU"/>
        </w:rPr>
      </w:pPr>
    </w:p>
    <w:p w14:paraId="18C42B54" w14:textId="444F733F"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DB6D84" w:rsidRPr="00E97446" w14:paraId="44D14BA1" w14:textId="77777777" w:rsidTr="003126EE">
        <w:tc>
          <w:tcPr>
            <w:tcW w:w="2230" w:type="dxa"/>
            <w:tcBorders>
              <w:bottom w:val="single" w:sz="4" w:space="0" w:color="auto"/>
            </w:tcBorders>
          </w:tcPr>
          <w:p w14:paraId="38BEE3F9" w14:textId="51AB0995" w:rsidR="00DB6D84" w:rsidRPr="00D62259" w:rsidRDefault="00A331A0" w:rsidP="00CE7CD5">
            <w:pPr>
              <w:spacing w:before="80" w:after="80" w:line="264" w:lineRule="auto"/>
              <w:rPr>
                <w:rFonts w:ascii="Consolas" w:eastAsia="Times New Roman" w:hAnsi="Consolas" w:cs="Times New Roman"/>
                <w:b/>
                <w:bCs/>
                <w:sz w:val="22"/>
                <w:lang w:eastAsia="ru-RU"/>
              </w:rPr>
            </w:pPr>
            <w:r w:rsidRPr="00D62259">
              <w:rPr>
                <w:rFonts w:ascii="Consolas" w:eastAsia="Times New Roman" w:hAnsi="Consolas" w:cs="Times New Roman"/>
                <w:b/>
                <w:bCs/>
                <w:sz w:val="22"/>
                <w:lang w:val="en-US" w:eastAsia="ru-RU"/>
              </w:rPr>
              <w:t>DRnonparamEq</w:t>
            </w:r>
          </w:p>
        </w:tc>
        <w:tc>
          <w:tcPr>
            <w:tcW w:w="7119" w:type="dxa"/>
            <w:tcBorders>
              <w:top w:val="nil"/>
              <w:bottom w:val="nil"/>
              <w:right w:val="nil"/>
            </w:tcBorders>
          </w:tcPr>
          <w:p w14:paraId="0E3C929D" w14:textId="77777777" w:rsidR="00DB6D84" w:rsidRPr="00E97446" w:rsidRDefault="00DB6D84" w:rsidP="00CE7CD5">
            <w:pPr>
              <w:spacing w:line="264" w:lineRule="auto"/>
              <w:rPr>
                <w:rFonts w:eastAsia="Times New Roman" w:cs="Times New Roman"/>
                <w:sz w:val="22"/>
                <w:lang w:val="en-US" w:eastAsia="ru-RU"/>
              </w:rPr>
            </w:pPr>
          </w:p>
        </w:tc>
      </w:tr>
      <w:tr w:rsidR="00DB6D84" w:rsidRPr="00BB1A99" w14:paraId="02F5ED1C" w14:textId="77777777" w:rsidTr="00CE7CD5">
        <w:trPr>
          <w:trHeight w:val="695"/>
        </w:trPr>
        <w:tc>
          <w:tcPr>
            <w:tcW w:w="2230" w:type="dxa"/>
            <w:tcBorders>
              <w:top w:val="single" w:sz="4" w:space="0" w:color="auto"/>
              <w:left w:val="nil"/>
              <w:bottom w:val="nil"/>
              <w:right w:val="nil"/>
            </w:tcBorders>
          </w:tcPr>
          <w:p w14:paraId="2C4F3AFA" w14:textId="77777777" w:rsidR="00DB6D84" w:rsidRPr="00E97446" w:rsidRDefault="00DB6D84" w:rsidP="00CE7CD5">
            <w:pPr>
              <w:spacing w:line="264" w:lineRule="auto"/>
              <w:rPr>
                <w:rFonts w:eastAsia="Times New Roman" w:cs="Times New Roman"/>
                <w:sz w:val="22"/>
                <w:lang w:val="en-US" w:eastAsia="ru-RU"/>
              </w:rPr>
            </w:pPr>
          </w:p>
          <w:p w14:paraId="76965A57"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114AD6D"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14DDEC8" w14:textId="77777777" w:rsidR="00DB6D84" w:rsidRPr="00E97446" w:rsidRDefault="00DB6D84" w:rsidP="00CE7CD5">
            <w:pPr>
              <w:autoSpaceDE w:val="0"/>
              <w:spacing w:line="264" w:lineRule="auto"/>
              <w:jc w:val="both"/>
              <w:rPr>
                <w:rFonts w:ascii="Consolas" w:eastAsia="Times New Roman" w:hAnsi="Consolas" w:cs="Times New Roman"/>
                <w:sz w:val="22"/>
                <w:lang w:val="en-US" w:eastAsia="ru-RU"/>
              </w:rPr>
            </w:pPr>
          </w:p>
          <w:p w14:paraId="73684A43" w14:textId="1C561F34" w:rsidR="00DB6D84" w:rsidRPr="00E97446" w:rsidRDefault="002D69ED"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reconciled</w:t>
            </w:r>
            <w:r w:rsidRPr="00A331A0">
              <w:rPr>
                <w:rFonts w:ascii="Consolas" w:eastAsia="Times New Roman" w:hAnsi="Consolas" w:cs="Times New Roman"/>
                <w:sz w:val="22"/>
                <w:lang w:val="en-US" w:eastAsia="ru-RU"/>
              </w:rPr>
              <w:t xml:space="preserve"> </w:t>
            </w:r>
            <w:r w:rsidRPr="002D69ED">
              <w:rPr>
                <w:rFonts w:ascii="Consolas" w:eastAsia="Times New Roman" w:hAnsi="Consolas" w:cs="Times New Roman"/>
                <w:sz w:val="22"/>
                <w:lang w:val="en-US" w:eastAsia="ru-RU"/>
              </w:rPr>
              <w:t xml:space="preserve">= </w:t>
            </w:r>
            <w:r w:rsidR="00A331A0" w:rsidRPr="00A331A0">
              <w:rPr>
                <w:rFonts w:ascii="Consolas" w:eastAsia="Times New Roman" w:hAnsi="Consolas" w:cs="Times New Roman"/>
                <w:sz w:val="22"/>
                <w:lang w:val="en-US" w:eastAsia="ru-RU"/>
              </w:rPr>
              <w:t>DRnonparamEq</w:t>
            </w:r>
            <w:r w:rsidR="00DB6D84" w:rsidRPr="00E97446">
              <w:rPr>
                <w:rFonts w:ascii="Consolas" w:eastAsia="Times New Roman" w:hAnsi="Consolas" w:cs="Times New Roman"/>
                <w:sz w:val="22"/>
                <w:lang w:val="en-US" w:eastAsia="ru-RU"/>
              </w:rPr>
              <w:t>(func, msrd_data, model_params, prior_vars, bandwidths)</w:t>
            </w:r>
          </w:p>
        </w:tc>
      </w:tr>
      <w:tr w:rsidR="00DB6D84" w:rsidRPr="00E97446" w14:paraId="18DB9B32" w14:textId="77777777" w:rsidTr="00CE7CD5">
        <w:trPr>
          <w:trHeight w:val="942"/>
        </w:trPr>
        <w:tc>
          <w:tcPr>
            <w:tcW w:w="2230" w:type="dxa"/>
            <w:tcBorders>
              <w:top w:val="nil"/>
              <w:left w:val="nil"/>
              <w:bottom w:val="nil"/>
              <w:right w:val="nil"/>
            </w:tcBorders>
          </w:tcPr>
          <w:p w14:paraId="2F95F150" w14:textId="77777777" w:rsidR="00DB6D84" w:rsidRPr="00E97446" w:rsidRDefault="00DB6D84" w:rsidP="00CE7CD5">
            <w:pPr>
              <w:spacing w:line="264" w:lineRule="auto"/>
              <w:rPr>
                <w:rFonts w:eastAsia="Times New Roman" w:cs="Times New Roman"/>
                <w:sz w:val="22"/>
                <w:lang w:val="en-US" w:eastAsia="ru-RU"/>
              </w:rPr>
            </w:pPr>
          </w:p>
          <w:p w14:paraId="26574F00"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E7E81AC" w14:textId="77777777" w:rsidR="00DB6D84" w:rsidRPr="00E97446" w:rsidRDefault="00DB6D84" w:rsidP="00CE7CD5">
            <w:pPr>
              <w:spacing w:line="264" w:lineRule="auto"/>
              <w:rPr>
                <w:rFonts w:eastAsia="Times New Roman" w:cs="Times New Roman"/>
                <w:sz w:val="22"/>
                <w:lang w:eastAsia="ru-RU"/>
              </w:rPr>
            </w:pPr>
          </w:p>
          <w:p w14:paraId="5641990C" w14:textId="77777777" w:rsidR="00DB6D84" w:rsidRPr="00E97446" w:rsidRDefault="00DB6D84" w:rsidP="00CE7CD5">
            <w:pPr>
              <w:spacing w:line="264" w:lineRule="auto"/>
              <w:rPr>
                <w:rFonts w:eastAsia="Times New Roman" w:cs="Times New Roman"/>
                <w:sz w:val="22"/>
                <w:lang w:eastAsia="ru-RU"/>
              </w:rPr>
            </w:pPr>
          </w:p>
          <w:p w14:paraId="2D993B0D"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A7B2575" w14:textId="77777777" w:rsidR="00DB6D84" w:rsidRPr="00E97446" w:rsidRDefault="00DB6D84" w:rsidP="00CE7CD5">
            <w:pPr>
              <w:spacing w:line="264" w:lineRule="auto"/>
              <w:rPr>
                <w:rFonts w:eastAsia="Times New Roman" w:cs="Times New Roman"/>
                <w:sz w:val="22"/>
                <w:lang w:eastAsia="ru-RU"/>
              </w:rPr>
            </w:pPr>
          </w:p>
          <w:p w14:paraId="1158DB23"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DB6D84" w:rsidRPr="00E97446" w14:paraId="1BCD8A71" w14:textId="77777777" w:rsidTr="00CE7CD5">
        <w:trPr>
          <w:trHeight w:val="60"/>
        </w:trPr>
        <w:tc>
          <w:tcPr>
            <w:tcW w:w="2230" w:type="dxa"/>
            <w:tcBorders>
              <w:top w:val="nil"/>
              <w:left w:val="nil"/>
              <w:bottom w:val="nil"/>
              <w:right w:val="nil"/>
            </w:tcBorders>
          </w:tcPr>
          <w:p w14:paraId="3A8EB168"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0F276BBF"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765D3BE6"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1CFEBA0" w14:textId="77777777" w:rsidR="00DB6D84" w:rsidRPr="00E97446" w:rsidRDefault="00DB6D84" w:rsidP="00CE7CD5">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08F49BE" w14:textId="77777777"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240CD82A" w14:textId="77777777" w:rsidR="00DB6D84" w:rsidRPr="00E97446" w:rsidRDefault="00DB6D84"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DB6D84" w:rsidRPr="00E97446" w14:paraId="4E9BAD98" w14:textId="77777777" w:rsidTr="00CE7CD5">
        <w:trPr>
          <w:trHeight w:val="767"/>
        </w:trPr>
        <w:tc>
          <w:tcPr>
            <w:tcW w:w="2230" w:type="dxa"/>
            <w:tcBorders>
              <w:top w:val="nil"/>
              <w:left w:val="nil"/>
              <w:bottom w:val="nil"/>
              <w:right w:val="nil"/>
            </w:tcBorders>
          </w:tcPr>
          <w:p w14:paraId="3744D9F5" w14:textId="77777777" w:rsidR="00DB6D84" w:rsidRPr="00E97446" w:rsidRDefault="00DB6D84" w:rsidP="00CE7CD5">
            <w:pPr>
              <w:spacing w:line="264" w:lineRule="auto"/>
              <w:rPr>
                <w:rFonts w:eastAsia="Times New Roman" w:cs="Times New Roman"/>
                <w:sz w:val="22"/>
                <w:lang w:eastAsia="ru-RU"/>
              </w:rPr>
            </w:pPr>
          </w:p>
          <w:p w14:paraId="676A5BB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64DD299"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2295243B" w14:textId="4132AC16"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455F88F8" w14:textId="77777777" w:rsidR="00DB6D84" w:rsidRDefault="00DB6D84" w:rsidP="00DB6D84">
      <w:pPr>
        <w:spacing w:after="120" w:line="264" w:lineRule="auto"/>
        <w:ind w:firstLine="708"/>
        <w:jc w:val="both"/>
        <w:rPr>
          <w:rFonts w:cs="Times New Roman"/>
          <w:b/>
          <w:bCs/>
          <w:sz w:val="24"/>
          <w:szCs w:val="24"/>
        </w:rPr>
      </w:pPr>
    </w:p>
    <w:p w14:paraId="7D166962" w14:textId="37051E64" w:rsidR="00DB6D84" w:rsidRPr="00E97446" w:rsidRDefault="00DB6D84" w:rsidP="00DB6D84">
      <w:pPr>
        <w:autoSpaceDE w:val="0"/>
        <w:spacing w:after="120" w:line="264" w:lineRule="auto"/>
        <w:ind w:firstLine="708"/>
        <w:jc w:val="both"/>
        <w:rPr>
          <w:rFonts w:cs="Times New Roman"/>
          <w:i/>
          <w:iCs/>
          <w:sz w:val="24"/>
          <w:szCs w:val="24"/>
        </w:rPr>
      </w:pPr>
      <w:r w:rsidRPr="00E97446">
        <w:rPr>
          <w:rFonts w:cs="Times New Roman"/>
          <w:i/>
          <w:iCs/>
          <w:sz w:val="24"/>
          <w:szCs w:val="24"/>
        </w:rPr>
        <w:lastRenderedPageBreak/>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031"/>
        <w:gridCol w:w="7318"/>
      </w:tblGrid>
      <w:tr w:rsidR="00DB6D84" w:rsidRPr="00E97446" w14:paraId="05CA6861" w14:textId="77777777" w:rsidTr="00CE7CD5">
        <w:tc>
          <w:tcPr>
            <w:tcW w:w="1980" w:type="dxa"/>
            <w:tcBorders>
              <w:bottom w:val="single" w:sz="4" w:space="0" w:color="auto"/>
            </w:tcBorders>
          </w:tcPr>
          <w:p w14:paraId="5FD5C5E4" w14:textId="61F58A98"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DRparamEq</w:t>
            </w:r>
            <w:r w:rsidR="00DB6D84" w:rsidRPr="00D62259">
              <w:rPr>
                <w:rFonts w:ascii="Consolas" w:eastAsia="Times New Roman" w:hAnsi="Consolas" w:cs="Times New Roman"/>
                <w:b/>
                <w:bCs/>
                <w:sz w:val="22"/>
                <w:lang w:val="en-US" w:eastAsia="ru-RU"/>
              </w:rPr>
              <w:t>Robust</w:t>
            </w:r>
          </w:p>
        </w:tc>
        <w:tc>
          <w:tcPr>
            <w:tcW w:w="7369" w:type="dxa"/>
            <w:tcBorders>
              <w:top w:val="nil"/>
              <w:bottom w:val="nil"/>
              <w:right w:val="nil"/>
            </w:tcBorders>
          </w:tcPr>
          <w:p w14:paraId="2715AE3F" w14:textId="77777777" w:rsidR="00DB6D84" w:rsidRPr="00E97446" w:rsidRDefault="00DB6D84" w:rsidP="00CE7CD5">
            <w:pPr>
              <w:spacing w:line="264" w:lineRule="auto"/>
              <w:rPr>
                <w:rFonts w:eastAsia="Times New Roman" w:cs="Times New Roman"/>
                <w:sz w:val="22"/>
                <w:lang w:val="en-US" w:eastAsia="ru-RU"/>
              </w:rPr>
            </w:pPr>
          </w:p>
        </w:tc>
      </w:tr>
      <w:tr w:rsidR="00DB6D84" w:rsidRPr="00DB6D84" w14:paraId="2D5F9AA8" w14:textId="77777777" w:rsidTr="00CE7CD5">
        <w:trPr>
          <w:trHeight w:val="1018"/>
        </w:trPr>
        <w:tc>
          <w:tcPr>
            <w:tcW w:w="1980" w:type="dxa"/>
            <w:tcBorders>
              <w:top w:val="single" w:sz="4" w:space="0" w:color="auto"/>
              <w:left w:val="nil"/>
              <w:bottom w:val="nil"/>
              <w:right w:val="nil"/>
            </w:tcBorders>
          </w:tcPr>
          <w:p w14:paraId="4112FB46" w14:textId="77777777" w:rsidR="00DB6D84" w:rsidRPr="00E97446" w:rsidRDefault="00DB6D84" w:rsidP="00CE7CD5">
            <w:pPr>
              <w:spacing w:line="264" w:lineRule="auto"/>
              <w:rPr>
                <w:rFonts w:eastAsia="Times New Roman" w:cs="Times New Roman"/>
                <w:sz w:val="22"/>
                <w:lang w:val="en-US" w:eastAsia="ru-RU"/>
              </w:rPr>
            </w:pPr>
          </w:p>
          <w:p w14:paraId="103E8273"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91F3D55"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4E80D1A0" w14:textId="77777777" w:rsidR="00DB6D84" w:rsidRPr="00E97446" w:rsidRDefault="00DB6D84" w:rsidP="00CE7CD5">
            <w:pPr>
              <w:spacing w:line="264" w:lineRule="auto"/>
              <w:rPr>
                <w:rFonts w:ascii="Consolas" w:eastAsia="Times New Roman" w:hAnsi="Consolas" w:cs="Times New Roman"/>
                <w:sz w:val="22"/>
                <w:lang w:val="en-US" w:eastAsia="ru-RU"/>
              </w:rPr>
            </w:pPr>
          </w:p>
          <w:p w14:paraId="3EF6C89B" w14:textId="40565C31"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0D4294AB" w14:textId="77777777" w:rsidR="003126EE" w:rsidRPr="003126EE"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00DB6D84">
              <w:rPr>
                <w:rFonts w:ascii="Consolas" w:eastAsia="Times New Roman" w:hAnsi="Consolas" w:cs="Times New Roman"/>
                <w:sz w:val="22"/>
                <w:lang w:val="en-US" w:eastAsia="ru-RU"/>
              </w:rPr>
              <w:t>Robust</w:t>
            </w:r>
            <w:r w:rsidR="00DB6D84" w:rsidRPr="00E97446">
              <w:rPr>
                <w:rFonts w:ascii="Consolas" w:eastAsia="Times New Roman" w:hAnsi="Consolas" w:cs="Times New Roman"/>
                <w:sz w:val="22"/>
                <w:lang w:val="en-US" w:eastAsia="ru-RU"/>
              </w:rPr>
              <w:t>(</w:t>
            </w:r>
            <w:r w:rsidR="003126EE" w:rsidRPr="003126EE">
              <w:rPr>
                <w:rFonts w:ascii="Consolas" w:eastAsia="Times New Roman" w:hAnsi="Consolas" w:cs="Times New Roman"/>
                <w:sz w:val="22"/>
                <w:lang w:val="en-US" w:eastAsia="ru-RU"/>
              </w:rPr>
              <w:t xml:space="preserve">depend_func, msrd_data, </w:t>
            </w:r>
          </w:p>
          <w:p w14:paraId="1C7AC837" w14:textId="126737AD" w:rsidR="00DB6D84" w:rsidRPr="00E97446" w:rsidRDefault="003126EE" w:rsidP="00CE7CD5">
            <w:pPr>
              <w:autoSpaceDE w:val="0"/>
              <w:spacing w:line="264" w:lineRule="auto"/>
              <w:jc w:val="both"/>
              <w:rPr>
                <w:rFonts w:ascii="Consolas" w:eastAsia="Times New Roman" w:hAnsi="Consolas" w:cs="Times New Roman"/>
                <w:sz w:val="22"/>
                <w:lang w:val="en-US" w:eastAsia="ru-RU"/>
              </w:rPr>
            </w:pPr>
            <w:r w:rsidRPr="002D69ED">
              <w:rPr>
                <w:rFonts w:ascii="Consolas" w:eastAsia="Times New Roman" w:hAnsi="Consolas" w:cs="Times New Roman"/>
                <w:sz w:val="22"/>
                <w:lang w:val="en-US" w:eastAsia="ru-RU"/>
              </w:rPr>
              <w:t xml:space="preserve">                </w:t>
            </w:r>
            <w:r w:rsidRPr="003126EE">
              <w:rPr>
                <w:rFonts w:ascii="Consolas" w:eastAsia="Times New Roman" w:hAnsi="Consolas" w:cs="Times New Roman"/>
                <w:sz w:val="22"/>
                <w:lang w:val="en-US" w:eastAsia="ru-RU"/>
              </w:rPr>
              <w:t>error_params, params_</w:t>
            </w:r>
            <w:r w:rsidR="00DB6D84" w:rsidRPr="00E97446">
              <w:rPr>
                <w:rFonts w:ascii="Consolas" w:eastAsia="Times New Roman" w:hAnsi="Consolas" w:cs="Times New Roman"/>
                <w:sz w:val="22"/>
                <w:lang w:val="en-US" w:eastAsia="ru-RU"/>
              </w:rPr>
              <w:t>)</w:t>
            </w:r>
          </w:p>
        </w:tc>
      </w:tr>
      <w:tr w:rsidR="00DB6D84" w:rsidRPr="00E97446" w14:paraId="07AD2FB5" w14:textId="77777777" w:rsidTr="00CE7CD5">
        <w:trPr>
          <w:trHeight w:val="1228"/>
        </w:trPr>
        <w:tc>
          <w:tcPr>
            <w:tcW w:w="1980" w:type="dxa"/>
            <w:tcBorders>
              <w:top w:val="nil"/>
              <w:left w:val="nil"/>
              <w:bottom w:val="nil"/>
              <w:right w:val="nil"/>
            </w:tcBorders>
          </w:tcPr>
          <w:p w14:paraId="47BCED1B" w14:textId="77777777" w:rsidR="00DB6D84" w:rsidRPr="00E97446" w:rsidRDefault="00DB6D84" w:rsidP="00CE7CD5">
            <w:pPr>
              <w:spacing w:line="264" w:lineRule="auto"/>
              <w:rPr>
                <w:rFonts w:eastAsia="Times New Roman" w:cs="Times New Roman"/>
                <w:sz w:val="22"/>
                <w:lang w:val="en-US" w:eastAsia="ru-RU"/>
              </w:rPr>
            </w:pPr>
          </w:p>
          <w:p w14:paraId="35E108FD"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522A622" w14:textId="77777777" w:rsidR="00DB6D84" w:rsidRPr="00E97446" w:rsidRDefault="00DB6D84" w:rsidP="00CE7CD5">
            <w:pPr>
              <w:spacing w:line="264" w:lineRule="auto"/>
              <w:rPr>
                <w:rFonts w:eastAsia="Times New Roman" w:cs="Times New Roman"/>
                <w:sz w:val="22"/>
                <w:lang w:eastAsia="ru-RU"/>
              </w:rPr>
            </w:pPr>
          </w:p>
          <w:p w14:paraId="6D4C201E" w14:textId="77777777" w:rsidR="00DB6D84" w:rsidRPr="00E97446" w:rsidRDefault="00DB6D84" w:rsidP="00CE7CD5">
            <w:pPr>
              <w:spacing w:line="264" w:lineRule="auto"/>
              <w:rPr>
                <w:rFonts w:eastAsia="Times New Roman" w:cs="Times New Roman"/>
                <w:sz w:val="22"/>
                <w:lang w:eastAsia="ru-RU"/>
              </w:rPr>
            </w:pPr>
          </w:p>
          <w:p w14:paraId="1C7920D4"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6DED174A" w14:textId="77777777" w:rsidR="00DB6D84" w:rsidRPr="00E97446" w:rsidRDefault="00DB6D84" w:rsidP="00CE7CD5">
            <w:pPr>
              <w:spacing w:line="264" w:lineRule="auto"/>
              <w:rPr>
                <w:rFonts w:eastAsia="Times New Roman" w:cs="Times New Roman"/>
                <w:sz w:val="22"/>
                <w:lang w:eastAsia="ru-RU"/>
              </w:rPr>
            </w:pPr>
          </w:p>
          <w:p w14:paraId="3BA36D84" w14:textId="77777777" w:rsidR="00DB6D84" w:rsidRPr="00DB6D84"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DB6D84" w:rsidRPr="00E97446" w14:paraId="5B762C03" w14:textId="77777777" w:rsidTr="00CE7CD5">
        <w:trPr>
          <w:trHeight w:val="2020"/>
        </w:trPr>
        <w:tc>
          <w:tcPr>
            <w:tcW w:w="1980" w:type="dxa"/>
            <w:tcBorders>
              <w:top w:val="nil"/>
              <w:left w:val="nil"/>
              <w:bottom w:val="nil"/>
              <w:right w:val="nil"/>
            </w:tcBorders>
          </w:tcPr>
          <w:p w14:paraId="1A0BE290" w14:textId="77777777" w:rsidR="00DB6D84" w:rsidRPr="00E97446" w:rsidRDefault="00DB6D84" w:rsidP="00CE7CD5">
            <w:pPr>
              <w:spacing w:line="264" w:lineRule="auto"/>
              <w:rPr>
                <w:rFonts w:eastAsia="Times New Roman" w:cs="Times New Roman"/>
                <w:sz w:val="22"/>
                <w:lang w:eastAsia="ru-RU"/>
              </w:rPr>
            </w:pPr>
          </w:p>
          <w:p w14:paraId="54FF5D71"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3B09B8E"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94C78D2"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7172C8C3" w14:textId="77777777" w:rsidR="003126EE"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(function)</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5B8CC8FD" w14:textId="77777777" w:rsidR="003126EE" w:rsidRPr="00E97446" w:rsidRDefault="003126EE" w:rsidP="003126EE">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43077E55" w14:textId="77777777" w:rsidR="003126EE"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73BAAC70" w14:textId="1186565A" w:rsidR="00DB6D84"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DB6D84" w:rsidRPr="00E97446" w14:paraId="3D6B3E84" w14:textId="77777777" w:rsidTr="00CE7CD5">
        <w:trPr>
          <w:trHeight w:val="1474"/>
        </w:trPr>
        <w:tc>
          <w:tcPr>
            <w:tcW w:w="1980" w:type="dxa"/>
            <w:tcBorders>
              <w:top w:val="nil"/>
              <w:left w:val="nil"/>
              <w:bottom w:val="nil"/>
              <w:right w:val="nil"/>
            </w:tcBorders>
          </w:tcPr>
          <w:p w14:paraId="5F835B82" w14:textId="77777777" w:rsidR="00DB6D84" w:rsidRPr="00E97446" w:rsidRDefault="00DB6D84" w:rsidP="00CE7CD5">
            <w:pPr>
              <w:spacing w:line="264" w:lineRule="auto"/>
              <w:rPr>
                <w:rFonts w:eastAsia="Times New Roman" w:cs="Times New Roman"/>
                <w:sz w:val="22"/>
                <w:lang w:eastAsia="ru-RU"/>
              </w:rPr>
            </w:pPr>
          </w:p>
          <w:p w14:paraId="4D5A840F"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24891AA1"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3ACF4A89" w14:textId="7937072D"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564A1223" w14:textId="5A6BA863"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515"/>
        <w:gridCol w:w="6834"/>
      </w:tblGrid>
      <w:tr w:rsidR="00DB6D84" w:rsidRPr="00E97446" w14:paraId="0BE10FF8" w14:textId="77777777" w:rsidTr="00CE7CD5">
        <w:tc>
          <w:tcPr>
            <w:tcW w:w="2230" w:type="dxa"/>
            <w:tcBorders>
              <w:bottom w:val="single" w:sz="4" w:space="0" w:color="auto"/>
            </w:tcBorders>
          </w:tcPr>
          <w:p w14:paraId="72A6ADCA" w14:textId="3837ED24"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DRsemiparamEq</w:t>
            </w:r>
            <w:r w:rsidR="00DB6D84" w:rsidRPr="00D62259">
              <w:rPr>
                <w:rFonts w:ascii="Consolas" w:eastAsia="Times New Roman" w:hAnsi="Consolas" w:cs="Times New Roman"/>
                <w:b/>
                <w:bCs/>
                <w:sz w:val="22"/>
                <w:lang w:val="en-US" w:eastAsia="ru-RU"/>
              </w:rPr>
              <w:t>Robust</w:t>
            </w:r>
          </w:p>
        </w:tc>
        <w:tc>
          <w:tcPr>
            <w:tcW w:w="7119" w:type="dxa"/>
            <w:tcBorders>
              <w:top w:val="nil"/>
              <w:bottom w:val="nil"/>
              <w:right w:val="nil"/>
            </w:tcBorders>
          </w:tcPr>
          <w:p w14:paraId="7F661FDB" w14:textId="77777777" w:rsidR="00DB6D84" w:rsidRPr="00E97446" w:rsidRDefault="00DB6D84" w:rsidP="00CE7CD5">
            <w:pPr>
              <w:spacing w:line="264" w:lineRule="auto"/>
              <w:rPr>
                <w:rFonts w:eastAsia="Times New Roman" w:cs="Times New Roman"/>
                <w:sz w:val="22"/>
                <w:lang w:val="en-US" w:eastAsia="ru-RU"/>
              </w:rPr>
            </w:pPr>
          </w:p>
        </w:tc>
      </w:tr>
      <w:tr w:rsidR="00DB6D84" w:rsidRPr="00BB1A99" w14:paraId="1C7B735A" w14:textId="77777777" w:rsidTr="00CE7CD5">
        <w:trPr>
          <w:trHeight w:val="695"/>
        </w:trPr>
        <w:tc>
          <w:tcPr>
            <w:tcW w:w="2230" w:type="dxa"/>
            <w:tcBorders>
              <w:top w:val="single" w:sz="4" w:space="0" w:color="auto"/>
              <w:left w:val="nil"/>
              <w:bottom w:val="nil"/>
              <w:right w:val="nil"/>
            </w:tcBorders>
          </w:tcPr>
          <w:p w14:paraId="542E56DD" w14:textId="77777777" w:rsidR="00DB6D84" w:rsidRPr="00E97446" w:rsidRDefault="00DB6D84" w:rsidP="00CE7CD5">
            <w:pPr>
              <w:spacing w:line="264" w:lineRule="auto"/>
              <w:rPr>
                <w:rFonts w:eastAsia="Times New Roman" w:cs="Times New Roman"/>
                <w:sz w:val="22"/>
                <w:lang w:val="en-US" w:eastAsia="ru-RU"/>
              </w:rPr>
            </w:pPr>
          </w:p>
          <w:p w14:paraId="10C737D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5B65853"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7F672F7B" w14:textId="77777777" w:rsidR="00DB6D84" w:rsidRPr="00E97446" w:rsidRDefault="00DB6D84" w:rsidP="00CE7CD5">
            <w:pPr>
              <w:spacing w:line="264" w:lineRule="auto"/>
              <w:rPr>
                <w:rFonts w:ascii="Consolas" w:eastAsia="Times New Roman" w:hAnsi="Consolas" w:cs="Times New Roman"/>
                <w:sz w:val="22"/>
                <w:lang w:val="en-US" w:eastAsia="ru-RU"/>
              </w:rPr>
            </w:pPr>
          </w:p>
          <w:p w14:paraId="34957EE4" w14:textId="61A2BD6B"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2216925A" w14:textId="77777777" w:rsidR="003126EE" w:rsidRPr="003126EE" w:rsidRDefault="00A331A0" w:rsidP="003126EE">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00DB6D84" w:rsidRPr="00E97446">
              <w:rPr>
                <w:rFonts w:ascii="Consolas" w:eastAsia="Times New Roman" w:hAnsi="Consolas" w:cs="Times New Roman"/>
                <w:sz w:val="22"/>
                <w:lang w:val="en-US" w:eastAsia="ru-RU"/>
              </w:rPr>
              <w:t>Reconcile(</w:t>
            </w:r>
            <w:r w:rsidR="003126EE" w:rsidRPr="00E97446">
              <w:rPr>
                <w:rFonts w:ascii="Consolas" w:eastAsia="Times New Roman" w:hAnsi="Consolas" w:cs="Times New Roman"/>
                <w:sz w:val="22"/>
                <w:lang w:val="en-US" w:eastAsia="ru-RU"/>
              </w:rPr>
              <w:t xml:space="preserve">depend_func, msrd_data, </w:t>
            </w:r>
          </w:p>
          <w:p w14:paraId="6631B862" w14:textId="56F94350" w:rsidR="00DB6D84" w:rsidRPr="00E97446" w:rsidRDefault="003126EE" w:rsidP="003126EE">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error_params, alpha_params, params</w:t>
            </w:r>
            <w:r w:rsidR="00DB6D84" w:rsidRPr="00E97446">
              <w:rPr>
                <w:rFonts w:ascii="Consolas" w:eastAsia="Times New Roman" w:hAnsi="Consolas" w:cs="Times New Roman"/>
                <w:sz w:val="22"/>
                <w:lang w:val="en-US" w:eastAsia="ru-RU"/>
              </w:rPr>
              <w:t>)</w:t>
            </w:r>
          </w:p>
        </w:tc>
      </w:tr>
      <w:tr w:rsidR="00DB6D84" w:rsidRPr="00E97446" w14:paraId="46768E94" w14:textId="77777777" w:rsidTr="00CE7CD5">
        <w:trPr>
          <w:trHeight w:val="942"/>
        </w:trPr>
        <w:tc>
          <w:tcPr>
            <w:tcW w:w="2230" w:type="dxa"/>
            <w:tcBorders>
              <w:top w:val="nil"/>
              <w:left w:val="nil"/>
              <w:bottom w:val="nil"/>
              <w:right w:val="nil"/>
            </w:tcBorders>
          </w:tcPr>
          <w:p w14:paraId="4704FED0" w14:textId="77777777" w:rsidR="00DB6D84" w:rsidRPr="00E97446" w:rsidRDefault="00DB6D84" w:rsidP="00CE7CD5">
            <w:pPr>
              <w:spacing w:line="264" w:lineRule="auto"/>
              <w:rPr>
                <w:rFonts w:eastAsia="Times New Roman" w:cs="Times New Roman"/>
                <w:sz w:val="22"/>
                <w:lang w:val="en-US" w:eastAsia="ru-RU"/>
              </w:rPr>
            </w:pPr>
          </w:p>
          <w:p w14:paraId="25B05778"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9184B44" w14:textId="77777777" w:rsidR="00DB6D84" w:rsidRPr="00E97446" w:rsidRDefault="00DB6D84" w:rsidP="00CE7CD5">
            <w:pPr>
              <w:spacing w:line="264" w:lineRule="auto"/>
              <w:rPr>
                <w:rFonts w:eastAsia="Times New Roman" w:cs="Times New Roman"/>
                <w:sz w:val="22"/>
                <w:lang w:eastAsia="ru-RU"/>
              </w:rPr>
            </w:pPr>
          </w:p>
          <w:p w14:paraId="340C6425" w14:textId="77777777" w:rsidR="00DB6D84" w:rsidRPr="00E97446" w:rsidRDefault="00DB6D84" w:rsidP="00CE7CD5">
            <w:pPr>
              <w:spacing w:line="264" w:lineRule="auto"/>
              <w:rPr>
                <w:rFonts w:eastAsia="Times New Roman" w:cs="Times New Roman"/>
                <w:sz w:val="22"/>
                <w:lang w:eastAsia="ru-RU"/>
              </w:rPr>
            </w:pPr>
          </w:p>
          <w:p w14:paraId="5A6A9D68"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472580F0" w14:textId="77777777" w:rsidR="00DB6D84" w:rsidRPr="00E97446" w:rsidRDefault="00DB6D84" w:rsidP="00CE7CD5">
            <w:pPr>
              <w:spacing w:line="264" w:lineRule="auto"/>
              <w:rPr>
                <w:rFonts w:eastAsia="Times New Roman" w:cs="Times New Roman"/>
                <w:sz w:val="22"/>
                <w:lang w:eastAsia="ru-RU"/>
              </w:rPr>
            </w:pPr>
          </w:p>
          <w:p w14:paraId="04D04F15"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DB6D84" w:rsidRPr="00E97446" w14:paraId="03F91BB3" w14:textId="77777777" w:rsidTr="00CE7CD5">
        <w:trPr>
          <w:trHeight w:val="2020"/>
        </w:trPr>
        <w:tc>
          <w:tcPr>
            <w:tcW w:w="2230" w:type="dxa"/>
            <w:tcBorders>
              <w:top w:val="nil"/>
              <w:left w:val="nil"/>
              <w:bottom w:val="nil"/>
              <w:right w:val="nil"/>
            </w:tcBorders>
          </w:tcPr>
          <w:p w14:paraId="4D489536" w14:textId="77777777" w:rsidR="00DB6D84" w:rsidRPr="00E97446" w:rsidRDefault="00DB6D84" w:rsidP="00CE7CD5">
            <w:pPr>
              <w:spacing w:line="264" w:lineRule="auto"/>
              <w:rPr>
                <w:rFonts w:eastAsia="Times New Roman" w:cs="Times New Roman"/>
                <w:sz w:val="22"/>
                <w:lang w:eastAsia="ru-RU"/>
              </w:rPr>
            </w:pPr>
          </w:p>
          <w:p w14:paraId="74912376"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F0A66D1" w14:textId="77777777" w:rsidR="00DB6D84" w:rsidRPr="00E97446" w:rsidRDefault="00DB6D84" w:rsidP="00CE7CD5">
            <w:pPr>
              <w:spacing w:line="264" w:lineRule="auto"/>
              <w:rPr>
                <w:rFonts w:eastAsia="Times New Roman" w:cs="Times New Roman"/>
                <w:sz w:val="22"/>
                <w:lang w:eastAsia="ru-RU"/>
              </w:rPr>
            </w:pPr>
          </w:p>
          <w:p w14:paraId="4D1750FE"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28AFDDD"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74FD1EA7"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взаимосвязи между измеряемыми величинами; </w:t>
            </w:r>
          </w:p>
          <w:p w14:paraId="2D8DEAA0"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86EBCA4"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0B47A21E" w14:textId="77777777" w:rsidR="003126EE" w:rsidRPr="00E97446" w:rsidRDefault="003126EE" w:rsidP="003126EE">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6D197061" w14:textId="562317C3" w:rsidR="00DB6D84" w:rsidRPr="00DB6D84" w:rsidRDefault="003126EE" w:rsidP="003126EE">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DB6D84" w:rsidRPr="00E97446" w14:paraId="13BF1700" w14:textId="77777777" w:rsidTr="00CE7CD5">
        <w:trPr>
          <w:trHeight w:val="767"/>
        </w:trPr>
        <w:tc>
          <w:tcPr>
            <w:tcW w:w="2230" w:type="dxa"/>
            <w:tcBorders>
              <w:top w:val="nil"/>
              <w:left w:val="nil"/>
              <w:bottom w:val="nil"/>
              <w:right w:val="nil"/>
            </w:tcBorders>
          </w:tcPr>
          <w:p w14:paraId="06A84938" w14:textId="77777777" w:rsidR="00DB6D84" w:rsidRPr="00E97446" w:rsidRDefault="00DB6D84" w:rsidP="00CE7CD5">
            <w:pPr>
              <w:spacing w:line="264" w:lineRule="auto"/>
              <w:rPr>
                <w:rFonts w:eastAsia="Times New Roman" w:cs="Times New Roman"/>
                <w:sz w:val="22"/>
                <w:lang w:eastAsia="ru-RU"/>
              </w:rPr>
            </w:pPr>
          </w:p>
          <w:p w14:paraId="010D9CC0"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2431618"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62B34DDE" w14:textId="6B589493"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 xml:space="preserve">(ndarray) </w:t>
            </w:r>
            <w:r w:rsidR="00DB6D84" w:rsidRPr="00E97446">
              <w:rPr>
                <w:rFonts w:cs="Times New Roman"/>
                <w:sz w:val="22"/>
              </w:rPr>
              <w:t xml:space="preserve">результатов семи-непараметрического согласования совместных измерений. </w:t>
            </w:r>
          </w:p>
        </w:tc>
      </w:tr>
    </w:tbl>
    <w:p w14:paraId="24E221F6" w14:textId="77777777" w:rsidR="00DB6D84" w:rsidRPr="00E97446" w:rsidRDefault="00DB6D84" w:rsidP="00DB6D84">
      <w:pPr>
        <w:autoSpaceDE w:val="0"/>
        <w:spacing w:after="120" w:line="264" w:lineRule="auto"/>
        <w:jc w:val="both"/>
        <w:rPr>
          <w:rFonts w:eastAsia="Times New Roman" w:cs="Times New Roman"/>
          <w:sz w:val="24"/>
          <w:szCs w:val="24"/>
          <w:lang w:eastAsia="ru-RU"/>
        </w:rPr>
      </w:pPr>
    </w:p>
    <w:p w14:paraId="123D8E5F" w14:textId="6F27B16F"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175"/>
        <w:gridCol w:w="6944"/>
      </w:tblGrid>
      <w:tr w:rsidR="00DB6D84" w:rsidRPr="00E97446" w14:paraId="684FF23C" w14:textId="77777777" w:rsidTr="00CE7CD5">
        <w:tc>
          <w:tcPr>
            <w:tcW w:w="2405" w:type="dxa"/>
            <w:gridSpan w:val="2"/>
            <w:tcBorders>
              <w:bottom w:val="single" w:sz="4" w:space="0" w:color="auto"/>
            </w:tcBorders>
          </w:tcPr>
          <w:p w14:paraId="5E8B883C" w14:textId="3B48B4BC" w:rsidR="00DB6D84" w:rsidRPr="00D62259" w:rsidRDefault="00A331A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DRnonparamEq</w:t>
            </w:r>
            <w:r w:rsidR="00DB6D84" w:rsidRPr="00D62259">
              <w:rPr>
                <w:rFonts w:ascii="Consolas" w:eastAsia="Times New Roman" w:hAnsi="Consolas" w:cs="Times New Roman"/>
                <w:b/>
                <w:bCs/>
                <w:sz w:val="22"/>
                <w:lang w:val="en-US" w:eastAsia="ru-RU"/>
              </w:rPr>
              <w:t>Robust</w:t>
            </w:r>
          </w:p>
        </w:tc>
        <w:tc>
          <w:tcPr>
            <w:tcW w:w="6944" w:type="dxa"/>
            <w:tcBorders>
              <w:top w:val="nil"/>
              <w:bottom w:val="nil"/>
              <w:right w:val="nil"/>
            </w:tcBorders>
          </w:tcPr>
          <w:p w14:paraId="29F648B4" w14:textId="77777777" w:rsidR="00DB6D84" w:rsidRPr="00E97446" w:rsidRDefault="00DB6D84" w:rsidP="00CE7CD5">
            <w:pPr>
              <w:spacing w:line="264" w:lineRule="auto"/>
              <w:rPr>
                <w:rFonts w:eastAsia="Times New Roman" w:cs="Times New Roman"/>
                <w:sz w:val="22"/>
                <w:lang w:val="en-US" w:eastAsia="ru-RU"/>
              </w:rPr>
            </w:pPr>
          </w:p>
        </w:tc>
      </w:tr>
      <w:tr w:rsidR="00DB6D84" w:rsidRPr="00DB6D84" w14:paraId="2FAF6E79" w14:textId="77777777" w:rsidTr="00CE7CD5">
        <w:trPr>
          <w:trHeight w:val="695"/>
        </w:trPr>
        <w:tc>
          <w:tcPr>
            <w:tcW w:w="2230" w:type="dxa"/>
            <w:tcBorders>
              <w:top w:val="single" w:sz="4" w:space="0" w:color="auto"/>
              <w:left w:val="nil"/>
              <w:bottom w:val="nil"/>
              <w:right w:val="nil"/>
            </w:tcBorders>
          </w:tcPr>
          <w:p w14:paraId="5E0CE79F" w14:textId="77777777" w:rsidR="00DB6D84" w:rsidRPr="00E97446" w:rsidRDefault="00DB6D84" w:rsidP="00CE7CD5">
            <w:pPr>
              <w:spacing w:line="264" w:lineRule="auto"/>
              <w:rPr>
                <w:rFonts w:eastAsia="Times New Roman" w:cs="Times New Roman"/>
                <w:sz w:val="22"/>
                <w:lang w:val="en-US" w:eastAsia="ru-RU"/>
              </w:rPr>
            </w:pPr>
          </w:p>
          <w:p w14:paraId="301EBA5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5DEA36C"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69303296" w14:textId="77777777" w:rsidR="00DB6D84" w:rsidRPr="00E97446" w:rsidRDefault="00DB6D84" w:rsidP="00CE7CD5">
            <w:pPr>
              <w:autoSpaceDE w:val="0"/>
              <w:spacing w:line="264" w:lineRule="auto"/>
              <w:jc w:val="both"/>
              <w:rPr>
                <w:rFonts w:ascii="Consolas" w:eastAsia="Times New Roman" w:hAnsi="Consolas" w:cs="Times New Roman"/>
                <w:sz w:val="22"/>
                <w:lang w:val="en-US" w:eastAsia="ru-RU"/>
              </w:rPr>
            </w:pPr>
          </w:p>
          <w:p w14:paraId="6D2C9AA1" w14:textId="52FF0408" w:rsidR="003126EE" w:rsidRPr="002D69ED" w:rsidRDefault="002D69ED"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w:t>
            </w:r>
            <w:r w:rsidRPr="002D69ED">
              <w:rPr>
                <w:rFonts w:ascii="Consolas" w:eastAsia="Times New Roman" w:hAnsi="Consolas" w:cs="Times New Roman"/>
                <w:sz w:val="22"/>
                <w:lang w:val="en-US" w:eastAsia="ru-RU"/>
              </w:rPr>
              <w:t xml:space="preserve">= </w:t>
            </w:r>
            <w:r w:rsidR="00A331A0" w:rsidRPr="00A331A0">
              <w:rPr>
                <w:rFonts w:ascii="Consolas" w:eastAsia="Times New Roman" w:hAnsi="Consolas" w:cs="Times New Roman"/>
                <w:sz w:val="22"/>
                <w:lang w:val="en-US" w:eastAsia="ru-RU"/>
              </w:rPr>
              <w:t>DRnonparamEq</w:t>
            </w:r>
            <w:r w:rsidR="00DB6D84">
              <w:rPr>
                <w:rFonts w:ascii="Consolas" w:eastAsia="Times New Roman" w:hAnsi="Consolas" w:cs="Times New Roman"/>
                <w:sz w:val="22"/>
                <w:lang w:val="en-US" w:eastAsia="ru-RU"/>
              </w:rPr>
              <w:t>Robust</w:t>
            </w:r>
            <w:r w:rsidR="00DB6D84" w:rsidRPr="00E97446">
              <w:rPr>
                <w:rFonts w:ascii="Consolas" w:eastAsia="Times New Roman" w:hAnsi="Consolas" w:cs="Times New Roman"/>
                <w:sz w:val="22"/>
                <w:lang w:val="en-US" w:eastAsia="ru-RU"/>
              </w:rPr>
              <w:t>(</w:t>
            </w:r>
            <w:r w:rsidR="003126EE" w:rsidRPr="00E97446">
              <w:rPr>
                <w:rFonts w:ascii="Consolas" w:eastAsia="Times New Roman" w:hAnsi="Consolas" w:cs="Times New Roman"/>
                <w:sz w:val="22"/>
                <w:lang w:val="en-US" w:eastAsia="ru-RU"/>
              </w:rPr>
              <w:t>func, msrd_data, model_params,</w:t>
            </w:r>
          </w:p>
          <w:p w14:paraId="791181DA" w14:textId="243862C7" w:rsidR="00DB6D84" w:rsidRPr="00E97446" w:rsidRDefault="003126EE" w:rsidP="00CE7CD5">
            <w:pPr>
              <w:autoSpaceDE w:val="0"/>
              <w:spacing w:line="264" w:lineRule="auto"/>
              <w:jc w:val="both"/>
              <w:rPr>
                <w:rFonts w:ascii="Consolas" w:eastAsia="Times New Roman" w:hAnsi="Consolas" w:cs="Times New Roman"/>
                <w:sz w:val="22"/>
                <w:lang w:val="en-US" w:eastAsia="ru-RU"/>
              </w:rPr>
            </w:pPr>
            <w:r w:rsidRPr="002D69ED">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prior_vars, bandwidths</w:t>
            </w:r>
            <w:r w:rsidR="00DB6D84" w:rsidRPr="00E97446">
              <w:rPr>
                <w:rFonts w:ascii="Consolas" w:eastAsia="Times New Roman" w:hAnsi="Consolas" w:cs="Times New Roman"/>
                <w:sz w:val="22"/>
                <w:lang w:val="en-US" w:eastAsia="ru-RU"/>
              </w:rPr>
              <w:t>)</w:t>
            </w:r>
          </w:p>
        </w:tc>
      </w:tr>
      <w:tr w:rsidR="00DB6D84" w:rsidRPr="00E97446" w14:paraId="297CB373" w14:textId="77777777" w:rsidTr="00CE7CD5">
        <w:trPr>
          <w:trHeight w:val="942"/>
        </w:trPr>
        <w:tc>
          <w:tcPr>
            <w:tcW w:w="2230" w:type="dxa"/>
            <w:tcBorders>
              <w:top w:val="nil"/>
              <w:left w:val="nil"/>
              <w:bottom w:val="nil"/>
              <w:right w:val="nil"/>
            </w:tcBorders>
          </w:tcPr>
          <w:p w14:paraId="782DEF8C" w14:textId="77777777" w:rsidR="00DB6D84" w:rsidRPr="00E97446" w:rsidRDefault="00DB6D84" w:rsidP="00CE7CD5">
            <w:pPr>
              <w:spacing w:line="264" w:lineRule="auto"/>
              <w:rPr>
                <w:rFonts w:eastAsia="Times New Roman" w:cs="Times New Roman"/>
                <w:sz w:val="22"/>
                <w:lang w:val="en-US" w:eastAsia="ru-RU"/>
              </w:rPr>
            </w:pPr>
          </w:p>
          <w:p w14:paraId="154BB4A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45E9954" w14:textId="77777777" w:rsidR="00DB6D84" w:rsidRPr="00E97446" w:rsidRDefault="00DB6D84" w:rsidP="00CE7CD5">
            <w:pPr>
              <w:spacing w:line="264" w:lineRule="auto"/>
              <w:rPr>
                <w:rFonts w:eastAsia="Times New Roman" w:cs="Times New Roman"/>
                <w:sz w:val="22"/>
                <w:lang w:eastAsia="ru-RU"/>
              </w:rPr>
            </w:pPr>
          </w:p>
          <w:p w14:paraId="0C2CEE81" w14:textId="77777777" w:rsidR="00DB6D84" w:rsidRPr="00E97446" w:rsidRDefault="00DB6D84" w:rsidP="00CE7CD5">
            <w:pPr>
              <w:spacing w:line="264" w:lineRule="auto"/>
              <w:rPr>
                <w:rFonts w:eastAsia="Times New Roman" w:cs="Times New Roman"/>
                <w:sz w:val="22"/>
                <w:lang w:eastAsia="ru-RU"/>
              </w:rPr>
            </w:pPr>
          </w:p>
          <w:p w14:paraId="32C68D2D"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622C7AD" w14:textId="77777777" w:rsidR="00DB6D84" w:rsidRPr="00E97446" w:rsidRDefault="00DB6D84" w:rsidP="00CE7CD5">
            <w:pPr>
              <w:spacing w:line="264" w:lineRule="auto"/>
              <w:rPr>
                <w:rFonts w:eastAsia="Times New Roman" w:cs="Times New Roman"/>
                <w:sz w:val="22"/>
                <w:lang w:eastAsia="ru-RU"/>
              </w:rPr>
            </w:pPr>
          </w:p>
          <w:p w14:paraId="7F52E088"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DB6D84" w:rsidRPr="00E97446" w14:paraId="03E8437C" w14:textId="77777777" w:rsidTr="00CE7CD5">
        <w:trPr>
          <w:trHeight w:val="60"/>
        </w:trPr>
        <w:tc>
          <w:tcPr>
            <w:tcW w:w="2230" w:type="dxa"/>
            <w:tcBorders>
              <w:top w:val="nil"/>
              <w:left w:val="nil"/>
              <w:bottom w:val="nil"/>
              <w:right w:val="nil"/>
            </w:tcBorders>
          </w:tcPr>
          <w:p w14:paraId="19264EC4"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110EFE13"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0735C7D1"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53F5725" w14:textId="77777777" w:rsidR="003126EE" w:rsidRPr="00E97446" w:rsidRDefault="003126EE" w:rsidP="003126EE">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9FF0573" w14:textId="77777777" w:rsidR="003126EE"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1684E8EB" w14:textId="2780F2E8" w:rsidR="00DB6D84" w:rsidRPr="00E97446" w:rsidRDefault="003126EE" w:rsidP="003126EE">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w:t>
            </w:r>
            <w:r w:rsidRPr="00E97446">
              <w:rPr>
                <w:rFonts w:cs="Times New Roman"/>
                <w:sz w:val="22"/>
              </w:rPr>
              <w:lastRenderedPageBreak/>
              <w:t>аппроксимации. В качестве аппроксимирующего ядра использовано ядро Гаусса.</w:t>
            </w:r>
          </w:p>
        </w:tc>
      </w:tr>
      <w:tr w:rsidR="00DB6D84" w:rsidRPr="00E97446" w14:paraId="738FA550" w14:textId="77777777" w:rsidTr="00CE7CD5">
        <w:trPr>
          <w:trHeight w:val="767"/>
        </w:trPr>
        <w:tc>
          <w:tcPr>
            <w:tcW w:w="2230" w:type="dxa"/>
            <w:tcBorders>
              <w:top w:val="nil"/>
              <w:left w:val="nil"/>
              <w:bottom w:val="nil"/>
              <w:right w:val="nil"/>
            </w:tcBorders>
          </w:tcPr>
          <w:p w14:paraId="0071A3CC" w14:textId="77777777" w:rsidR="00DB6D84" w:rsidRPr="00E97446" w:rsidRDefault="00DB6D84" w:rsidP="00CE7CD5">
            <w:pPr>
              <w:spacing w:line="264" w:lineRule="auto"/>
              <w:rPr>
                <w:rFonts w:eastAsia="Times New Roman" w:cs="Times New Roman"/>
                <w:sz w:val="22"/>
                <w:lang w:eastAsia="ru-RU"/>
              </w:rPr>
            </w:pPr>
          </w:p>
          <w:p w14:paraId="22A581FB"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42784EDB"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1C75F047" w14:textId="69D195A2"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E433445" w14:textId="77777777" w:rsidR="007627D7" w:rsidRDefault="007627D7" w:rsidP="007627D7">
      <w:pPr>
        <w:spacing w:after="120" w:line="264" w:lineRule="auto"/>
        <w:ind w:firstLine="708"/>
        <w:jc w:val="both"/>
        <w:rPr>
          <w:rFonts w:cs="Times New Roman"/>
          <w:b/>
          <w:bCs/>
          <w:i/>
          <w:iCs/>
          <w:sz w:val="24"/>
          <w:szCs w:val="24"/>
        </w:rPr>
      </w:pPr>
    </w:p>
    <w:p w14:paraId="427CC516" w14:textId="71532870" w:rsidR="007627D7" w:rsidRPr="00562B67" w:rsidRDefault="007627D7" w:rsidP="007627D7">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7C98AC24" w14:textId="77777777" w:rsidR="00147270" w:rsidRPr="00E97446" w:rsidRDefault="00147270" w:rsidP="00147270">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47270" w:rsidRPr="00E97446" w14:paraId="5D4B417B" w14:textId="77777777" w:rsidTr="00CE7CD5">
        <w:tc>
          <w:tcPr>
            <w:tcW w:w="1980" w:type="dxa"/>
            <w:tcBorders>
              <w:bottom w:val="single" w:sz="4" w:space="0" w:color="auto"/>
            </w:tcBorders>
          </w:tcPr>
          <w:p w14:paraId="0810DB11" w14:textId="62F0988B"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DRparamEqIneq</w:t>
            </w:r>
          </w:p>
        </w:tc>
        <w:tc>
          <w:tcPr>
            <w:tcW w:w="7369" w:type="dxa"/>
            <w:tcBorders>
              <w:top w:val="nil"/>
              <w:bottom w:val="nil"/>
              <w:right w:val="nil"/>
            </w:tcBorders>
          </w:tcPr>
          <w:p w14:paraId="09B0C391" w14:textId="77777777" w:rsidR="00147270" w:rsidRPr="00E97446" w:rsidRDefault="00147270" w:rsidP="00CE7CD5">
            <w:pPr>
              <w:spacing w:line="264" w:lineRule="auto"/>
              <w:rPr>
                <w:rFonts w:eastAsia="Times New Roman" w:cs="Times New Roman"/>
                <w:sz w:val="22"/>
                <w:lang w:val="en-US" w:eastAsia="ru-RU"/>
              </w:rPr>
            </w:pPr>
          </w:p>
        </w:tc>
      </w:tr>
      <w:tr w:rsidR="00147270" w:rsidRPr="00BB1A99" w14:paraId="2FF3C960" w14:textId="77777777" w:rsidTr="00CE7CD5">
        <w:trPr>
          <w:trHeight w:val="1018"/>
        </w:trPr>
        <w:tc>
          <w:tcPr>
            <w:tcW w:w="1980" w:type="dxa"/>
            <w:tcBorders>
              <w:top w:val="single" w:sz="4" w:space="0" w:color="auto"/>
              <w:left w:val="nil"/>
              <w:bottom w:val="nil"/>
              <w:right w:val="nil"/>
            </w:tcBorders>
          </w:tcPr>
          <w:p w14:paraId="2B1BE12E" w14:textId="77777777" w:rsidR="00147270" w:rsidRPr="00E97446" w:rsidRDefault="00147270" w:rsidP="00CE7CD5">
            <w:pPr>
              <w:spacing w:line="264" w:lineRule="auto"/>
              <w:rPr>
                <w:rFonts w:eastAsia="Times New Roman" w:cs="Times New Roman"/>
                <w:sz w:val="22"/>
                <w:lang w:val="en-US" w:eastAsia="ru-RU"/>
              </w:rPr>
            </w:pPr>
          </w:p>
          <w:p w14:paraId="679A5EDA"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835B36E"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2F313B75" w14:textId="77777777" w:rsidR="00147270" w:rsidRPr="00E97446" w:rsidRDefault="00147270" w:rsidP="00CE7CD5">
            <w:pPr>
              <w:spacing w:line="264" w:lineRule="auto"/>
              <w:rPr>
                <w:rFonts w:ascii="Consolas" w:eastAsia="Times New Roman" w:hAnsi="Consolas" w:cs="Times New Roman"/>
                <w:sz w:val="22"/>
                <w:lang w:val="en-US" w:eastAsia="ru-RU"/>
              </w:rPr>
            </w:pPr>
          </w:p>
          <w:p w14:paraId="0EC2CFB3" w14:textId="771827C7"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2904C5EF"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Pr="00E97446">
              <w:rPr>
                <w:rFonts w:ascii="Consolas" w:eastAsia="Times New Roman" w:hAnsi="Consolas" w:cs="Times New Roman"/>
                <w:sz w:val="22"/>
                <w:lang w:val="en-US" w:eastAsia="ru-RU"/>
              </w:rPr>
              <w:t>(</w:t>
            </w:r>
            <w:r w:rsidRPr="00147270">
              <w:rPr>
                <w:rFonts w:ascii="Consolas" w:eastAsia="Times New Roman" w:hAnsi="Consolas" w:cs="Times New Roman"/>
                <w:sz w:val="22"/>
                <w:lang w:val="en-US" w:eastAsia="ru-RU"/>
              </w:rPr>
              <w:t>eqies_model, ineqies_model,</w:t>
            </w:r>
          </w:p>
          <w:p w14:paraId="62A6B17C" w14:textId="1E516AFF"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error_params, params)</w:t>
            </w:r>
          </w:p>
        </w:tc>
      </w:tr>
      <w:tr w:rsidR="00147270" w:rsidRPr="00E97446" w14:paraId="02C3AE37" w14:textId="77777777" w:rsidTr="00CE7CD5">
        <w:trPr>
          <w:trHeight w:val="942"/>
        </w:trPr>
        <w:tc>
          <w:tcPr>
            <w:tcW w:w="1980" w:type="dxa"/>
            <w:tcBorders>
              <w:top w:val="nil"/>
              <w:left w:val="nil"/>
              <w:bottom w:val="nil"/>
              <w:right w:val="nil"/>
            </w:tcBorders>
          </w:tcPr>
          <w:p w14:paraId="36812DDC" w14:textId="77777777" w:rsidR="00147270" w:rsidRPr="00E97446" w:rsidRDefault="00147270" w:rsidP="00CE7CD5">
            <w:pPr>
              <w:spacing w:line="264" w:lineRule="auto"/>
              <w:rPr>
                <w:rFonts w:eastAsia="Times New Roman" w:cs="Times New Roman"/>
                <w:sz w:val="22"/>
                <w:lang w:val="en-US" w:eastAsia="ru-RU"/>
              </w:rPr>
            </w:pPr>
          </w:p>
          <w:p w14:paraId="14C91D6D"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27AA389" w14:textId="77777777" w:rsidR="00147270" w:rsidRPr="00E97446" w:rsidRDefault="00147270" w:rsidP="00CE7CD5">
            <w:pPr>
              <w:spacing w:line="264" w:lineRule="auto"/>
              <w:rPr>
                <w:rFonts w:eastAsia="Times New Roman" w:cs="Times New Roman"/>
                <w:sz w:val="22"/>
                <w:lang w:eastAsia="ru-RU"/>
              </w:rPr>
            </w:pPr>
          </w:p>
          <w:p w14:paraId="35E07671" w14:textId="77777777" w:rsidR="00147270" w:rsidRPr="00E97446" w:rsidRDefault="00147270" w:rsidP="00CE7CD5">
            <w:pPr>
              <w:spacing w:line="264" w:lineRule="auto"/>
              <w:rPr>
                <w:rFonts w:eastAsia="Times New Roman" w:cs="Times New Roman"/>
                <w:sz w:val="22"/>
                <w:lang w:eastAsia="ru-RU"/>
              </w:rPr>
            </w:pPr>
          </w:p>
          <w:p w14:paraId="7F2CA551"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6ECF0437" w14:textId="77777777" w:rsidR="00147270" w:rsidRPr="00E97446" w:rsidRDefault="00147270" w:rsidP="00CE7CD5">
            <w:pPr>
              <w:spacing w:line="264" w:lineRule="auto"/>
              <w:rPr>
                <w:rFonts w:eastAsia="Times New Roman" w:cs="Times New Roman"/>
                <w:sz w:val="22"/>
                <w:lang w:eastAsia="ru-RU"/>
              </w:rPr>
            </w:pPr>
          </w:p>
          <w:p w14:paraId="16E1B27C" w14:textId="0F9E08B9"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640039">
              <w:rPr>
                <w:rFonts w:eastAsia="Times New Roman" w:cs="Times New Roman"/>
                <w:sz w:val="22"/>
                <w:lang w:eastAsia="ru-RU"/>
              </w:rPr>
              <w:t xml:space="preserve"> Подлежат учету зависимости в виде равенств и неравенств.</w:t>
            </w:r>
          </w:p>
          <w:p w14:paraId="6B89064D" w14:textId="77777777" w:rsidR="00147270" w:rsidRPr="00E97446" w:rsidRDefault="00147270" w:rsidP="00CE7CD5">
            <w:pPr>
              <w:spacing w:line="264" w:lineRule="auto"/>
              <w:rPr>
                <w:rFonts w:ascii="Consolas" w:eastAsia="Times New Roman" w:hAnsi="Consolas" w:cs="Times New Roman"/>
                <w:sz w:val="22"/>
                <w:lang w:eastAsia="ru-RU"/>
              </w:rPr>
            </w:pPr>
          </w:p>
        </w:tc>
      </w:tr>
      <w:tr w:rsidR="00147270" w:rsidRPr="00E97446" w14:paraId="17506557" w14:textId="77777777" w:rsidTr="00147270">
        <w:trPr>
          <w:trHeight w:val="640"/>
        </w:trPr>
        <w:tc>
          <w:tcPr>
            <w:tcW w:w="1980" w:type="dxa"/>
            <w:tcBorders>
              <w:top w:val="nil"/>
              <w:left w:val="nil"/>
              <w:bottom w:val="nil"/>
              <w:right w:val="nil"/>
            </w:tcBorders>
          </w:tcPr>
          <w:p w14:paraId="27FF195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07D1D7F"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EA1746C" w14:textId="2C1BDED1"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62FC02F6" w14:textId="3EC9A3E2"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0DD2FB11" w14:textId="430D4A95"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71F676BE"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7364060"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147270" w:rsidRPr="00E97446" w14:paraId="10A8BBEA" w14:textId="77777777" w:rsidTr="00CE7CD5">
        <w:trPr>
          <w:trHeight w:val="1474"/>
        </w:trPr>
        <w:tc>
          <w:tcPr>
            <w:tcW w:w="1980" w:type="dxa"/>
            <w:tcBorders>
              <w:top w:val="nil"/>
              <w:left w:val="nil"/>
              <w:bottom w:val="nil"/>
              <w:right w:val="nil"/>
            </w:tcBorders>
          </w:tcPr>
          <w:p w14:paraId="49D185AC"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1915CFB" w14:textId="0AF6D6CA"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(ndarray)</w:t>
            </w:r>
            <w:r w:rsidR="00147270"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43DB25C" w14:textId="77777777" w:rsidR="00147270" w:rsidRPr="00FD1ED8" w:rsidRDefault="00147270" w:rsidP="00147270">
      <w:pPr>
        <w:autoSpaceDE w:val="0"/>
        <w:spacing w:after="120" w:line="264" w:lineRule="auto"/>
        <w:ind w:firstLine="708"/>
        <w:jc w:val="both"/>
        <w:rPr>
          <w:rFonts w:cs="Times New Roman"/>
          <w:i/>
          <w:iCs/>
          <w:sz w:val="24"/>
          <w:szCs w:val="24"/>
        </w:rPr>
      </w:pPr>
    </w:p>
    <w:p w14:paraId="3DF04FA9"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lastRenderedPageBreak/>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73"/>
        <w:gridCol w:w="7076"/>
      </w:tblGrid>
      <w:tr w:rsidR="00147270" w:rsidRPr="00E97446" w14:paraId="03FE1C67" w14:textId="77777777" w:rsidTr="00CE7CD5">
        <w:tc>
          <w:tcPr>
            <w:tcW w:w="2230" w:type="dxa"/>
            <w:tcBorders>
              <w:bottom w:val="single" w:sz="4" w:space="0" w:color="auto"/>
            </w:tcBorders>
          </w:tcPr>
          <w:p w14:paraId="472CD0E0" w14:textId="7F28FFF7"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DRsemiparamEqIneq</w:t>
            </w:r>
          </w:p>
        </w:tc>
        <w:tc>
          <w:tcPr>
            <w:tcW w:w="7119" w:type="dxa"/>
            <w:tcBorders>
              <w:top w:val="nil"/>
              <w:bottom w:val="nil"/>
              <w:right w:val="nil"/>
            </w:tcBorders>
          </w:tcPr>
          <w:p w14:paraId="1D55E9FC" w14:textId="77777777" w:rsidR="00147270" w:rsidRPr="00E97446" w:rsidRDefault="00147270" w:rsidP="00CE7CD5">
            <w:pPr>
              <w:spacing w:line="264" w:lineRule="auto"/>
              <w:rPr>
                <w:rFonts w:eastAsia="Times New Roman" w:cs="Times New Roman"/>
                <w:sz w:val="22"/>
                <w:lang w:val="en-US" w:eastAsia="ru-RU"/>
              </w:rPr>
            </w:pPr>
          </w:p>
        </w:tc>
      </w:tr>
      <w:tr w:rsidR="00147270" w:rsidRPr="00BB1A99" w14:paraId="4A65F130" w14:textId="77777777" w:rsidTr="00CE7CD5">
        <w:trPr>
          <w:trHeight w:val="695"/>
        </w:trPr>
        <w:tc>
          <w:tcPr>
            <w:tcW w:w="2230" w:type="dxa"/>
            <w:tcBorders>
              <w:top w:val="single" w:sz="4" w:space="0" w:color="auto"/>
              <w:left w:val="nil"/>
              <w:bottom w:val="nil"/>
              <w:right w:val="nil"/>
            </w:tcBorders>
          </w:tcPr>
          <w:p w14:paraId="46944334" w14:textId="77777777" w:rsidR="00147270" w:rsidRPr="00E97446" w:rsidRDefault="00147270" w:rsidP="00CE7CD5">
            <w:pPr>
              <w:spacing w:line="264" w:lineRule="auto"/>
              <w:rPr>
                <w:rFonts w:eastAsia="Times New Roman" w:cs="Times New Roman"/>
                <w:sz w:val="22"/>
                <w:lang w:val="en-US" w:eastAsia="ru-RU"/>
              </w:rPr>
            </w:pPr>
          </w:p>
          <w:p w14:paraId="40E30D0A"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17808BB"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54F3CE71" w14:textId="77777777" w:rsidR="00147270" w:rsidRPr="00E97446" w:rsidRDefault="00147270" w:rsidP="00CE7CD5">
            <w:pPr>
              <w:spacing w:line="264" w:lineRule="auto"/>
              <w:rPr>
                <w:rFonts w:ascii="Consolas" w:eastAsia="Times New Roman" w:hAnsi="Consolas" w:cs="Times New Roman"/>
                <w:sz w:val="22"/>
                <w:lang w:val="en-US" w:eastAsia="ru-RU"/>
              </w:rPr>
            </w:pPr>
          </w:p>
          <w:p w14:paraId="28439D18" w14:textId="5BFB8C61"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4206340B"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Pr="00E97446">
              <w:rPr>
                <w:rFonts w:ascii="Consolas" w:eastAsia="Times New Roman" w:hAnsi="Consolas" w:cs="Times New Roman"/>
                <w:sz w:val="22"/>
                <w:lang w:val="en-US" w:eastAsia="ru-RU"/>
              </w:rPr>
              <w:t>(</w:t>
            </w:r>
            <w:r w:rsidRPr="00147270">
              <w:rPr>
                <w:rFonts w:ascii="Consolas" w:eastAsia="Times New Roman" w:hAnsi="Consolas" w:cs="Times New Roman"/>
                <w:sz w:val="22"/>
                <w:lang w:val="en-US" w:eastAsia="ru-RU"/>
              </w:rPr>
              <w:t>eqies_model, ineqies_model,</w:t>
            </w:r>
          </w:p>
          <w:p w14:paraId="08BCB484" w14:textId="6A79ED3A" w:rsidR="00147270" w:rsidRPr="00E97446"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error_params, alpha_params, params)</w:t>
            </w:r>
          </w:p>
        </w:tc>
      </w:tr>
      <w:tr w:rsidR="00147270" w:rsidRPr="00E97446" w14:paraId="28264095" w14:textId="77777777" w:rsidTr="00CE7CD5">
        <w:trPr>
          <w:trHeight w:val="942"/>
        </w:trPr>
        <w:tc>
          <w:tcPr>
            <w:tcW w:w="2230" w:type="dxa"/>
            <w:tcBorders>
              <w:top w:val="nil"/>
              <w:left w:val="nil"/>
              <w:bottom w:val="nil"/>
              <w:right w:val="nil"/>
            </w:tcBorders>
          </w:tcPr>
          <w:p w14:paraId="43E291FC" w14:textId="77777777" w:rsidR="00147270" w:rsidRPr="00E97446" w:rsidRDefault="00147270" w:rsidP="00CE7CD5">
            <w:pPr>
              <w:spacing w:line="264" w:lineRule="auto"/>
              <w:rPr>
                <w:rFonts w:eastAsia="Times New Roman" w:cs="Times New Roman"/>
                <w:sz w:val="22"/>
                <w:lang w:val="en-US" w:eastAsia="ru-RU"/>
              </w:rPr>
            </w:pPr>
          </w:p>
          <w:p w14:paraId="66073854"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E08C8CE" w14:textId="77777777" w:rsidR="00147270" w:rsidRPr="00E97446" w:rsidRDefault="00147270" w:rsidP="00CE7CD5">
            <w:pPr>
              <w:spacing w:line="264" w:lineRule="auto"/>
              <w:rPr>
                <w:rFonts w:eastAsia="Times New Roman" w:cs="Times New Roman"/>
                <w:sz w:val="22"/>
                <w:lang w:eastAsia="ru-RU"/>
              </w:rPr>
            </w:pPr>
          </w:p>
          <w:p w14:paraId="720C5BF4" w14:textId="77777777" w:rsidR="00147270" w:rsidRPr="00E97446" w:rsidRDefault="00147270" w:rsidP="00CE7CD5">
            <w:pPr>
              <w:spacing w:line="264" w:lineRule="auto"/>
              <w:rPr>
                <w:rFonts w:eastAsia="Times New Roman" w:cs="Times New Roman"/>
                <w:sz w:val="22"/>
                <w:lang w:eastAsia="ru-RU"/>
              </w:rPr>
            </w:pPr>
          </w:p>
          <w:p w14:paraId="5F3086AA"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3AB1EAB" w14:textId="77777777" w:rsidR="00147270" w:rsidRPr="00E97446" w:rsidRDefault="00147270" w:rsidP="00CE7CD5">
            <w:pPr>
              <w:spacing w:line="264" w:lineRule="auto"/>
              <w:rPr>
                <w:rFonts w:eastAsia="Times New Roman" w:cs="Times New Roman"/>
                <w:sz w:val="22"/>
                <w:lang w:eastAsia="ru-RU"/>
              </w:rPr>
            </w:pPr>
          </w:p>
          <w:p w14:paraId="36C46A14" w14:textId="6EB01D30"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707A5CF0" w14:textId="77777777" w:rsidTr="00CE7CD5">
        <w:trPr>
          <w:trHeight w:val="2020"/>
        </w:trPr>
        <w:tc>
          <w:tcPr>
            <w:tcW w:w="2230" w:type="dxa"/>
            <w:tcBorders>
              <w:top w:val="nil"/>
              <w:left w:val="nil"/>
              <w:bottom w:val="nil"/>
              <w:right w:val="nil"/>
            </w:tcBorders>
          </w:tcPr>
          <w:p w14:paraId="5E885A43" w14:textId="77777777" w:rsidR="00147270" w:rsidRPr="00E97446" w:rsidRDefault="00147270" w:rsidP="00CE7CD5">
            <w:pPr>
              <w:spacing w:line="264" w:lineRule="auto"/>
              <w:rPr>
                <w:rFonts w:eastAsia="Times New Roman" w:cs="Times New Roman"/>
                <w:sz w:val="22"/>
                <w:lang w:eastAsia="ru-RU"/>
              </w:rPr>
            </w:pPr>
          </w:p>
          <w:p w14:paraId="2FFB96C8"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1D43359" w14:textId="77777777" w:rsidR="00147270" w:rsidRPr="00E97446" w:rsidRDefault="00147270" w:rsidP="00CE7CD5">
            <w:pPr>
              <w:spacing w:line="264" w:lineRule="auto"/>
              <w:rPr>
                <w:rFonts w:eastAsia="Times New Roman" w:cs="Times New Roman"/>
                <w:sz w:val="22"/>
                <w:lang w:eastAsia="ru-RU"/>
              </w:rPr>
            </w:pPr>
          </w:p>
          <w:p w14:paraId="24C2BC1E"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5DB79C1F"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78C007EA"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79FC873A"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1005DCD8" w14:textId="67DCB993"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BF613F9"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3A691891" w14:textId="77777777" w:rsidR="00147270" w:rsidRPr="00E97446" w:rsidRDefault="00147270" w:rsidP="00CE7CD5">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6CE035BC" w14:textId="77777777" w:rsidR="00147270" w:rsidRPr="00E97446" w:rsidRDefault="00147270" w:rsidP="00CE7CD5">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47270" w:rsidRPr="00E97446" w14:paraId="724BD5F0" w14:textId="77777777" w:rsidTr="00CE7CD5">
        <w:trPr>
          <w:trHeight w:val="767"/>
        </w:trPr>
        <w:tc>
          <w:tcPr>
            <w:tcW w:w="2230" w:type="dxa"/>
            <w:tcBorders>
              <w:top w:val="nil"/>
              <w:left w:val="nil"/>
              <w:bottom w:val="nil"/>
              <w:right w:val="nil"/>
            </w:tcBorders>
          </w:tcPr>
          <w:p w14:paraId="214C55E8"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8885C5B" w14:textId="2C76FBA8"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 xml:space="preserve">(ndarray) </w:t>
            </w:r>
            <w:r w:rsidR="00147270" w:rsidRPr="00E97446">
              <w:rPr>
                <w:rFonts w:cs="Times New Roman"/>
                <w:sz w:val="22"/>
              </w:rPr>
              <w:t xml:space="preserve">результатов семи-непараметрического согласования совместных измерений. </w:t>
            </w:r>
          </w:p>
        </w:tc>
      </w:tr>
    </w:tbl>
    <w:p w14:paraId="625B51F2" w14:textId="77777777" w:rsidR="00147270" w:rsidRPr="00E97446" w:rsidRDefault="00147270" w:rsidP="00147270">
      <w:pPr>
        <w:autoSpaceDE w:val="0"/>
        <w:spacing w:after="120" w:line="264" w:lineRule="auto"/>
        <w:jc w:val="both"/>
        <w:rPr>
          <w:rFonts w:eastAsia="Times New Roman" w:cs="Times New Roman"/>
          <w:sz w:val="24"/>
          <w:szCs w:val="24"/>
          <w:lang w:eastAsia="ru-RU"/>
        </w:rPr>
      </w:pPr>
    </w:p>
    <w:p w14:paraId="64639132"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47270" w:rsidRPr="00E97446" w14:paraId="153BAACF" w14:textId="77777777" w:rsidTr="00CE7CD5">
        <w:tc>
          <w:tcPr>
            <w:tcW w:w="2230" w:type="dxa"/>
            <w:tcBorders>
              <w:bottom w:val="single" w:sz="4" w:space="0" w:color="auto"/>
            </w:tcBorders>
          </w:tcPr>
          <w:p w14:paraId="5AC614A9" w14:textId="4019B3BC" w:rsidR="00147270" w:rsidRPr="00D62259" w:rsidRDefault="00147270" w:rsidP="00CE7CD5">
            <w:pPr>
              <w:spacing w:before="80" w:after="80" w:line="264" w:lineRule="auto"/>
              <w:rPr>
                <w:rFonts w:ascii="Consolas" w:eastAsia="Times New Roman" w:hAnsi="Consolas" w:cs="Times New Roman"/>
                <w:b/>
                <w:bCs/>
                <w:sz w:val="22"/>
                <w:lang w:eastAsia="ru-RU"/>
              </w:rPr>
            </w:pPr>
            <w:r w:rsidRPr="00D62259">
              <w:rPr>
                <w:rFonts w:ascii="Consolas" w:eastAsia="Times New Roman" w:hAnsi="Consolas" w:cs="Times New Roman"/>
                <w:b/>
                <w:bCs/>
                <w:sz w:val="22"/>
                <w:lang w:val="en-US" w:eastAsia="ru-RU"/>
              </w:rPr>
              <w:t>DRnonparamEqIneq</w:t>
            </w:r>
          </w:p>
        </w:tc>
        <w:tc>
          <w:tcPr>
            <w:tcW w:w="7119" w:type="dxa"/>
            <w:tcBorders>
              <w:top w:val="nil"/>
              <w:bottom w:val="nil"/>
              <w:right w:val="nil"/>
            </w:tcBorders>
          </w:tcPr>
          <w:p w14:paraId="7C138E01" w14:textId="77777777" w:rsidR="00147270" w:rsidRPr="00E97446" w:rsidRDefault="00147270" w:rsidP="00CE7CD5">
            <w:pPr>
              <w:spacing w:line="264" w:lineRule="auto"/>
              <w:rPr>
                <w:rFonts w:eastAsia="Times New Roman" w:cs="Times New Roman"/>
                <w:sz w:val="22"/>
                <w:lang w:val="en-US" w:eastAsia="ru-RU"/>
              </w:rPr>
            </w:pPr>
          </w:p>
        </w:tc>
      </w:tr>
      <w:tr w:rsidR="00147270" w:rsidRPr="00BB1A99" w14:paraId="69C9E39C" w14:textId="77777777" w:rsidTr="00CE7CD5">
        <w:trPr>
          <w:trHeight w:val="695"/>
        </w:trPr>
        <w:tc>
          <w:tcPr>
            <w:tcW w:w="2230" w:type="dxa"/>
            <w:tcBorders>
              <w:top w:val="single" w:sz="4" w:space="0" w:color="auto"/>
              <w:left w:val="nil"/>
              <w:bottom w:val="nil"/>
              <w:right w:val="nil"/>
            </w:tcBorders>
          </w:tcPr>
          <w:p w14:paraId="2D149726" w14:textId="77777777" w:rsidR="00147270" w:rsidRPr="00E97446" w:rsidRDefault="00147270" w:rsidP="00CE7CD5">
            <w:pPr>
              <w:spacing w:line="264" w:lineRule="auto"/>
              <w:rPr>
                <w:rFonts w:eastAsia="Times New Roman" w:cs="Times New Roman"/>
                <w:sz w:val="22"/>
                <w:lang w:val="en-US" w:eastAsia="ru-RU"/>
              </w:rPr>
            </w:pPr>
          </w:p>
          <w:p w14:paraId="09F75F61"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212C628"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5548D608" w14:textId="77777777" w:rsidR="00147270" w:rsidRPr="00E97446" w:rsidRDefault="00147270" w:rsidP="00CE7CD5">
            <w:pPr>
              <w:autoSpaceDE w:val="0"/>
              <w:spacing w:line="264" w:lineRule="auto"/>
              <w:jc w:val="both"/>
              <w:rPr>
                <w:rFonts w:ascii="Consolas" w:eastAsia="Times New Roman" w:hAnsi="Consolas" w:cs="Times New Roman"/>
                <w:sz w:val="22"/>
                <w:lang w:val="en-US" w:eastAsia="ru-RU"/>
              </w:rPr>
            </w:pPr>
          </w:p>
          <w:p w14:paraId="6FD58A79" w14:textId="77777777" w:rsidR="002D69ED"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[r</w:t>
            </w:r>
            <w:r w:rsidRPr="00E97446">
              <w:rPr>
                <w:rFonts w:ascii="Consolas" w:eastAsia="Times New Roman" w:hAnsi="Consolas" w:cs="Times New Roman"/>
                <w:sz w:val="22"/>
                <w:lang w:val="en-US" w:eastAsia="ru-RU"/>
              </w:rPr>
              <w:t>econciled</w:t>
            </w:r>
            <w:r>
              <w:rPr>
                <w:rFonts w:ascii="Consolas" w:eastAsia="Times New Roman" w:hAnsi="Consolas" w:cs="Times New Roman"/>
                <w:sz w:val="22"/>
                <w:lang w:val="en-US" w:eastAsia="ru-RU"/>
              </w:rPr>
              <w:t>]</w:t>
            </w:r>
            <w:r w:rsidRPr="002D69ED">
              <w:rPr>
                <w:rFonts w:ascii="Consolas" w:eastAsia="Times New Roman" w:hAnsi="Consolas" w:cs="Times New Roman"/>
                <w:sz w:val="22"/>
                <w:lang w:val="en-US" w:eastAsia="ru-RU"/>
              </w:rPr>
              <w:t xml:space="preserve"> = </w:t>
            </w:r>
            <w:r w:rsidR="00147270" w:rsidRPr="00A331A0">
              <w:rPr>
                <w:rFonts w:ascii="Consolas" w:eastAsia="Times New Roman" w:hAnsi="Consolas" w:cs="Times New Roman"/>
                <w:sz w:val="22"/>
                <w:lang w:val="en-US" w:eastAsia="ru-RU"/>
              </w:rPr>
              <w:t>DRnonparamEq</w:t>
            </w:r>
            <w:r w:rsidR="00147270">
              <w:rPr>
                <w:rFonts w:ascii="Consolas" w:eastAsia="Times New Roman" w:hAnsi="Consolas" w:cs="Times New Roman"/>
                <w:sz w:val="22"/>
                <w:lang w:val="en-US" w:eastAsia="ru-RU"/>
              </w:rPr>
              <w:t>Ineq</w:t>
            </w:r>
            <w:r w:rsidR="00147270" w:rsidRPr="00E97446">
              <w:rPr>
                <w:rFonts w:ascii="Consolas" w:eastAsia="Times New Roman" w:hAnsi="Consolas" w:cs="Times New Roman"/>
                <w:sz w:val="22"/>
                <w:lang w:val="en-US" w:eastAsia="ru-RU"/>
              </w:rPr>
              <w:t xml:space="preserve"> (</w:t>
            </w:r>
          </w:p>
          <w:p w14:paraId="59A139B1" w14:textId="47CDED7B" w:rsidR="00147270"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00147270" w:rsidRPr="00147270">
              <w:rPr>
                <w:rFonts w:ascii="Consolas" w:eastAsia="Times New Roman" w:hAnsi="Consolas" w:cs="Times New Roman"/>
                <w:sz w:val="22"/>
                <w:lang w:val="en-US" w:eastAsia="ru-RU"/>
              </w:rPr>
              <w:t>eqies_model, ineqies_model,</w:t>
            </w:r>
          </w:p>
          <w:p w14:paraId="6647C127" w14:textId="0AC7EC58"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model_params, prior_vars, bandwidths)</w:t>
            </w:r>
          </w:p>
        </w:tc>
      </w:tr>
      <w:tr w:rsidR="00147270" w:rsidRPr="00E97446" w14:paraId="1440166A" w14:textId="77777777" w:rsidTr="00CE7CD5">
        <w:trPr>
          <w:trHeight w:val="942"/>
        </w:trPr>
        <w:tc>
          <w:tcPr>
            <w:tcW w:w="2230" w:type="dxa"/>
            <w:tcBorders>
              <w:top w:val="nil"/>
              <w:left w:val="nil"/>
              <w:bottom w:val="nil"/>
              <w:right w:val="nil"/>
            </w:tcBorders>
          </w:tcPr>
          <w:p w14:paraId="012DCDD7" w14:textId="77777777" w:rsidR="00147270" w:rsidRPr="00E97446" w:rsidRDefault="00147270" w:rsidP="00CE7CD5">
            <w:pPr>
              <w:spacing w:line="264" w:lineRule="auto"/>
              <w:rPr>
                <w:rFonts w:eastAsia="Times New Roman" w:cs="Times New Roman"/>
                <w:sz w:val="22"/>
                <w:lang w:val="en-US" w:eastAsia="ru-RU"/>
              </w:rPr>
            </w:pPr>
          </w:p>
          <w:p w14:paraId="553E4F60"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277FE66" w14:textId="77777777" w:rsidR="00147270" w:rsidRPr="00E97446" w:rsidRDefault="00147270" w:rsidP="00CE7CD5">
            <w:pPr>
              <w:spacing w:line="264" w:lineRule="auto"/>
              <w:rPr>
                <w:rFonts w:eastAsia="Times New Roman" w:cs="Times New Roman"/>
                <w:sz w:val="22"/>
                <w:lang w:eastAsia="ru-RU"/>
              </w:rPr>
            </w:pPr>
          </w:p>
          <w:p w14:paraId="60678344" w14:textId="77777777" w:rsidR="00147270" w:rsidRPr="00E97446" w:rsidRDefault="00147270" w:rsidP="00CE7CD5">
            <w:pPr>
              <w:spacing w:line="264" w:lineRule="auto"/>
              <w:rPr>
                <w:rFonts w:eastAsia="Times New Roman" w:cs="Times New Roman"/>
                <w:sz w:val="22"/>
                <w:lang w:eastAsia="ru-RU"/>
              </w:rPr>
            </w:pPr>
          </w:p>
          <w:p w14:paraId="7E23BD56"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3C239330" w14:textId="77777777" w:rsidR="00147270" w:rsidRPr="00E97446" w:rsidRDefault="00147270" w:rsidP="00CE7CD5">
            <w:pPr>
              <w:spacing w:line="264" w:lineRule="auto"/>
              <w:rPr>
                <w:rFonts w:eastAsia="Times New Roman" w:cs="Times New Roman"/>
                <w:sz w:val="22"/>
                <w:lang w:eastAsia="ru-RU"/>
              </w:rPr>
            </w:pPr>
          </w:p>
          <w:p w14:paraId="3BD27786" w14:textId="724AA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28280FAA" w14:textId="77777777" w:rsidTr="00CE7CD5">
        <w:trPr>
          <w:trHeight w:val="60"/>
        </w:trPr>
        <w:tc>
          <w:tcPr>
            <w:tcW w:w="2230" w:type="dxa"/>
            <w:tcBorders>
              <w:top w:val="nil"/>
              <w:left w:val="nil"/>
              <w:bottom w:val="nil"/>
              <w:right w:val="nil"/>
            </w:tcBorders>
          </w:tcPr>
          <w:p w14:paraId="79A8A5F7"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3DD0BB8F"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55F3DD2E" w14:textId="3B33886E" w:rsidR="00147270" w:rsidRPr="00E97446"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07790FA5"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A59EFED" w14:textId="77777777" w:rsidR="00147270" w:rsidRPr="00E97446" w:rsidRDefault="00147270" w:rsidP="00CE7CD5">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77563FC5"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42D95F41" w14:textId="77777777"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47270" w:rsidRPr="00E97446" w14:paraId="333BFFDE" w14:textId="77777777" w:rsidTr="00CE7CD5">
        <w:trPr>
          <w:trHeight w:val="767"/>
        </w:trPr>
        <w:tc>
          <w:tcPr>
            <w:tcW w:w="2230" w:type="dxa"/>
            <w:tcBorders>
              <w:top w:val="nil"/>
              <w:left w:val="nil"/>
              <w:bottom w:val="nil"/>
              <w:right w:val="nil"/>
            </w:tcBorders>
          </w:tcPr>
          <w:p w14:paraId="23EDB870" w14:textId="77777777" w:rsidR="00147270" w:rsidRPr="00E97446" w:rsidRDefault="00147270" w:rsidP="00CE7CD5">
            <w:pPr>
              <w:spacing w:line="264" w:lineRule="auto"/>
              <w:rPr>
                <w:rFonts w:eastAsia="Times New Roman" w:cs="Times New Roman"/>
                <w:sz w:val="22"/>
                <w:lang w:eastAsia="ru-RU"/>
              </w:rPr>
            </w:pPr>
          </w:p>
          <w:p w14:paraId="71C965B2"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64F42AB"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39BD6E44" w14:textId="335F9F2D"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(ndarray)</w:t>
            </w:r>
            <w:r w:rsidR="00147270"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FD3C756" w14:textId="77777777" w:rsidR="00147270" w:rsidRDefault="00147270" w:rsidP="00147270">
      <w:pPr>
        <w:spacing w:after="120" w:line="264" w:lineRule="auto"/>
        <w:ind w:firstLine="708"/>
        <w:jc w:val="both"/>
        <w:rPr>
          <w:rFonts w:cs="Times New Roman"/>
          <w:b/>
          <w:bCs/>
          <w:sz w:val="24"/>
          <w:szCs w:val="24"/>
        </w:rPr>
      </w:pPr>
    </w:p>
    <w:p w14:paraId="1A92DFFF" w14:textId="77777777" w:rsidR="00147270" w:rsidRPr="00E97446" w:rsidRDefault="00147270" w:rsidP="00147270">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15"/>
        <w:gridCol w:w="6834"/>
      </w:tblGrid>
      <w:tr w:rsidR="00147270" w:rsidRPr="00E97446" w14:paraId="7A302F87" w14:textId="77777777" w:rsidTr="00CE7CD5">
        <w:tc>
          <w:tcPr>
            <w:tcW w:w="1980" w:type="dxa"/>
            <w:tcBorders>
              <w:bottom w:val="single" w:sz="4" w:space="0" w:color="auto"/>
            </w:tcBorders>
          </w:tcPr>
          <w:p w14:paraId="0FA8047E" w14:textId="54183798"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DRparamEqIneqRobust</w:t>
            </w:r>
          </w:p>
        </w:tc>
        <w:tc>
          <w:tcPr>
            <w:tcW w:w="7369" w:type="dxa"/>
            <w:tcBorders>
              <w:top w:val="nil"/>
              <w:bottom w:val="nil"/>
              <w:right w:val="nil"/>
            </w:tcBorders>
          </w:tcPr>
          <w:p w14:paraId="3BC11ADC" w14:textId="77777777" w:rsidR="00147270" w:rsidRPr="00E97446" w:rsidRDefault="00147270" w:rsidP="00CE7CD5">
            <w:pPr>
              <w:spacing w:line="264" w:lineRule="auto"/>
              <w:rPr>
                <w:rFonts w:eastAsia="Times New Roman" w:cs="Times New Roman"/>
                <w:sz w:val="22"/>
                <w:lang w:val="en-US" w:eastAsia="ru-RU"/>
              </w:rPr>
            </w:pPr>
          </w:p>
        </w:tc>
      </w:tr>
      <w:tr w:rsidR="00147270" w:rsidRPr="00BB1A99" w14:paraId="7836F5A0" w14:textId="77777777" w:rsidTr="00CE7CD5">
        <w:trPr>
          <w:trHeight w:val="1018"/>
        </w:trPr>
        <w:tc>
          <w:tcPr>
            <w:tcW w:w="1980" w:type="dxa"/>
            <w:tcBorders>
              <w:top w:val="single" w:sz="4" w:space="0" w:color="auto"/>
              <w:left w:val="nil"/>
              <w:bottom w:val="nil"/>
              <w:right w:val="nil"/>
            </w:tcBorders>
          </w:tcPr>
          <w:p w14:paraId="259C446E" w14:textId="77777777" w:rsidR="00147270" w:rsidRPr="00E97446" w:rsidRDefault="00147270" w:rsidP="00CE7CD5">
            <w:pPr>
              <w:spacing w:line="264" w:lineRule="auto"/>
              <w:rPr>
                <w:rFonts w:eastAsia="Times New Roman" w:cs="Times New Roman"/>
                <w:sz w:val="22"/>
                <w:lang w:val="en-US" w:eastAsia="ru-RU"/>
              </w:rPr>
            </w:pPr>
          </w:p>
          <w:p w14:paraId="76FA097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14B4FA9"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713BF06A" w14:textId="77777777" w:rsidR="00147270" w:rsidRPr="00E97446" w:rsidRDefault="00147270" w:rsidP="00CE7CD5">
            <w:pPr>
              <w:spacing w:line="264" w:lineRule="auto"/>
              <w:rPr>
                <w:rFonts w:ascii="Consolas" w:eastAsia="Times New Roman" w:hAnsi="Consolas" w:cs="Times New Roman"/>
                <w:sz w:val="22"/>
                <w:lang w:val="en-US" w:eastAsia="ru-RU"/>
              </w:rPr>
            </w:pPr>
          </w:p>
          <w:p w14:paraId="2383139C" w14:textId="5FA2148A"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2A646ADE"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IneqRobust</w:t>
            </w:r>
            <w:r w:rsidRPr="00E97446">
              <w:rPr>
                <w:rFonts w:ascii="Consolas" w:eastAsia="Times New Roman" w:hAnsi="Consolas" w:cs="Times New Roman"/>
                <w:sz w:val="22"/>
                <w:lang w:val="en-US" w:eastAsia="ru-RU"/>
              </w:rPr>
              <w:t>(</w:t>
            </w:r>
            <w:r w:rsidRPr="00147270">
              <w:rPr>
                <w:rFonts w:ascii="Consolas" w:eastAsia="Times New Roman" w:hAnsi="Consolas" w:cs="Times New Roman"/>
                <w:sz w:val="22"/>
                <w:lang w:val="en-US" w:eastAsia="ru-RU"/>
              </w:rPr>
              <w:t>eqies_model, ineqies_model,</w:t>
            </w:r>
          </w:p>
          <w:p w14:paraId="2BA87255" w14:textId="4E9B7A5F" w:rsidR="00147270" w:rsidRPr="00E97446"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26EE">
              <w:rPr>
                <w:rFonts w:ascii="Consolas" w:eastAsia="Times New Roman" w:hAnsi="Consolas" w:cs="Times New Roman"/>
                <w:sz w:val="22"/>
                <w:lang w:val="en-US" w:eastAsia="ru-RU"/>
              </w:rPr>
              <w:t xml:space="preserve"> msrd_data, error_params, params_</w:t>
            </w:r>
            <w:r w:rsidRPr="00E97446">
              <w:rPr>
                <w:rFonts w:ascii="Consolas" w:eastAsia="Times New Roman" w:hAnsi="Consolas" w:cs="Times New Roman"/>
                <w:sz w:val="22"/>
                <w:lang w:val="en-US" w:eastAsia="ru-RU"/>
              </w:rPr>
              <w:t>)</w:t>
            </w:r>
          </w:p>
        </w:tc>
      </w:tr>
      <w:tr w:rsidR="00147270" w:rsidRPr="00E97446" w14:paraId="28A901B0" w14:textId="77777777" w:rsidTr="00CE7CD5">
        <w:trPr>
          <w:trHeight w:val="1228"/>
        </w:trPr>
        <w:tc>
          <w:tcPr>
            <w:tcW w:w="1980" w:type="dxa"/>
            <w:tcBorders>
              <w:top w:val="nil"/>
              <w:left w:val="nil"/>
              <w:bottom w:val="nil"/>
              <w:right w:val="nil"/>
            </w:tcBorders>
          </w:tcPr>
          <w:p w14:paraId="6F79F7A7" w14:textId="77777777" w:rsidR="00147270" w:rsidRPr="00E97446" w:rsidRDefault="00147270" w:rsidP="00CE7CD5">
            <w:pPr>
              <w:spacing w:line="264" w:lineRule="auto"/>
              <w:rPr>
                <w:rFonts w:eastAsia="Times New Roman" w:cs="Times New Roman"/>
                <w:sz w:val="22"/>
                <w:lang w:val="en-US" w:eastAsia="ru-RU"/>
              </w:rPr>
            </w:pPr>
          </w:p>
          <w:p w14:paraId="351EBDAD"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75F60FF" w14:textId="77777777" w:rsidR="00147270" w:rsidRPr="00E97446" w:rsidRDefault="00147270" w:rsidP="00CE7CD5">
            <w:pPr>
              <w:spacing w:line="264" w:lineRule="auto"/>
              <w:rPr>
                <w:rFonts w:eastAsia="Times New Roman" w:cs="Times New Roman"/>
                <w:sz w:val="22"/>
                <w:lang w:eastAsia="ru-RU"/>
              </w:rPr>
            </w:pPr>
          </w:p>
          <w:p w14:paraId="21191DF6" w14:textId="77777777" w:rsidR="00147270" w:rsidRPr="00E97446" w:rsidRDefault="00147270" w:rsidP="00CE7CD5">
            <w:pPr>
              <w:spacing w:line="264" w:lineRule="auto"/>
              <w:rPr>
                <w:rFonts w:eastAsia="Times New Roman" w:cs="Times New Roman"/>
                <w:sz w:val="22"/>
                <w:lang w:eastAsia="ru-RU"/>
              </w:rPr>
            </w:pPr>
          </w:p>
          <w:p w14:paraId="5B9F1BA4"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1F4420A" w14:textId="77777777" w:rsidR="00147270" w:rsidRPr="00E97446" w:rsidRDefault="00147270" w:rsidP="00CE7CD5">
            <w:pPr>
              <w:spacing w:line="264" w:lineRule="auto"/>
              <w:rPr>
                <w:rFonts w:eastAsia="Times New Roman" w:cs="Times New Roman"/>
                <w:sz w:val="22"/>
                <w:lang w:eastAsia="ru-RU"/>
              </w:rPr>
            </w:pPr>
          </w:p>
          <w:p w14:paraId="12963CD9" w14:textId="5EEF4B38" w:rsidR="00147270" w:rsidRPr="00DB6D84"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параметрическое согласование совместно измеренных величин, закон распределения случайных погрешностей </w:t>
            </w:r>
            <w:r w:rsidRPr="00E97446">
              <w:rPr>
                <w:rFonts w:eastAsia="Times New Roman" w:cs="Times New Roman"/>
                <w:sz w:val="22"/>
                <w:lang w:eastAsia="ru-RU"/>
              </w:rPr>
              <w:lastRenderedPageBreak/>
              <w:t>которых соответствует нормальному распределению вероятностей.</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339506E7" w14:textId="77777777" w:rsidTr="00CE7CD5">
        <w:trPr>
          <w:trHeight w:val="2020"/>
        </w:trPr>
        <w:tc>
          <w:tcPr>
            <w:tcW w:w="1980" w:type="dxa"/>
            <w:tcBorders>
              <w:top w:val="nil"/>
              <w:left w:val="nil"/>
              <w:bottom w:val="nil"/>
              <w:right w:val="nil"/>
            </w:tcBorders>
          </w:tcPr>
          <w:p w14:paraId="76B297E6" w14:textId="77777777" w:rsidR="00147270" w:rsidRPr="00E97446" w:rsidRDefault="00147270" w:rsidP="00CE7CD5">
            <w:pPr>
              <w:spacing w:line="264" w:lineRule="auto"/>
              <w:rPr>
                <w:rFonts w:eastAsia="Times New Roman" w:cs="Times New Roman"/>
                <w:sz w:val="22"/>
                <w:lang w:eastAsia="ru-RU"/>
              </w:rPr>
            </w:pPr>
          </w:p>
          <w:p w14:paraId="3C7A4007"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38F70E8E"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78F63865"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4B0D98A6"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18DE8097" w14:textId="6B9B546A" w:rsidR="00147270" w:rsidRPr="00147270" w:rsidRDefault="00147270" w:rsidP="00CE7CD5">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147270">
              <w:rPr>
                <w:rFonts w:cs="Times New Roman"/>
                <w:sz w:val="22"/>
              </w:rPr>
              <w:t>;</w:t>
            </w:r>
          </w:p>
          <w:p w14:paraId="2AF7EB1C" w14:textId="77777777"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04036B3D"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235C360"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147270" w:rsidRPr="00E97446" w14:paraId="7679BC59" w14:textId="77777777" w:rsidTr="00CE7CD5">
        <w:trPr>
          <w:trHeight w:val="1474"/>
        </w:trPr>
        <w:tc>
          <w:tcPr>
            <w:tcW w:w="1980" w:type="dxa"/>
            <w:tcBorders>
              <w:top w:val="nil"/>
              <w:left w:val="nil"/>
              <w:bottom w:val="nil"/>
              <w:right w:val="nil"/>
            </w:tcBorders>
          </w:tcPr>
          <w:p w14:paraId="77369B44" w14:textId="77777777" w:rsidR="00147270" w:rsidRPr="00E97446" w:rsidRDefault="00147270" w:rsidP="00CE7CD5">
            <w:pPr>
              <w:spacing w:line="264" w:lineRule="auto"/>
              <w:rPr>
                <w:rFonts w:eastAsia="Times New Roman" w:cs="Times New Roman"/>
                <w:sz w:val="22"/>
                <w:lang w:eastAsia="ru-RU"/>
              </w:rPr>
            </w:pPr>
          </w:p>
          <w:p w14:paraId="04EF6742"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6F5903A6"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44EDEBBE" w14:textId="4B5E93FA"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(ndarray)</w:t>
            </w:r>
            <w:r w:rsidR="00147270"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73BAADA"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999"/>
        <w:gridCol w:w="6350"/>
      </w:tblGrid>
      <w:tr w:rsidR="00147270" w:rsidRPr="00E97446" w14:paraId="2EE10A91" w14:textId="77777777" w:rsidTr="00CE7CD5">
        <w:tc>
          <w:tcPr>
            <w:tcW w:w="2230" w:type="dxa"/>
            <w:tcBorders>
              <w:bottom w:val="single" w:sz="4" w:space="0" w:color="auto"/>
            </w:tcBorders>
          </w:tcPr>
          <w:p w14:paraId="0716453D" w14:textId="1C6F7A95"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DRsemiparamEqIneqRobust</w:t>
            </w:r>
          </w:p>
        </w:tc>
        <w:tc>
          <w:tcPr>
            <w:tcW w:w="7119" w:type="dxa"/>
            <w:tcBorders>
              <w:top w:val="nil"/>
              <w:bottom w:val="nil"/>
              <w:right w:val="nil"/>
            </w:tcBorders>
          </w:tcPr>
          <w:p w14:paraId="7C6AF90B" w14:textId="77777777" w:rsidR="00147270" w:rsidRPr="00E97446" w:rsidRDefault="00147270" w:rsidP="00CE7CD5">
            <w:pPr>
              <w:spacing w:line="264" w:lineRule="auto"/>
              <w:rPr>
                <w:rFonts w:eastAsia="Times New Roman" w:cs="Times New Roman"/>
                <w:sz w:val="22"/>
                <w:lang w:val="en-US" w:eastAsia="ru-RU"/>
              </w:rPr>
            </w:pPr>
          </w:p>
        </w:tc>
      </w:tr>
      <w:tr w:rsidR="00147270" w:rsidRPr="00BB1A99" w14:paraId="2EB874E0" w14:textId="77777777" w:rsidTr="00CE7CD5">
        <w:trPr>
          <w:trHeight w:val="695"/>
        </w:trPr>
        <w:tc>
          <w:tcPr>
            <w:tcW w:w="2230" w:type="dxa"/>
            <w:tcBorders>
              <w:top w:val="single" w:sz="4" w:space="0" w:color="auto"/>
              <w:left w:val="nil"/>
              <w:bottom w:val="nil"/>
              <w:right w:val="nil"/>
            </w:tcBorders>
          </w:tcPr>
          <w:p w14:paraId="0A5F21FD" w14:textId="77777777" w:rsidR="00147270" w:rsidRPr="00E97446" w:rsidRDefault="00147270" w:rsidP="00CE7CD5">
            <w:pPr>
              <w:spacing w:line="264" w:lineRule="auto"/>
              <w:rPr>
                <w:rFonts w:eastAsia="Times New Roman" w:cs="Times New Roman"/>
                <w:sz w:val="22"/>
                <w:lang w:val="en-US" w:eastAsia="ru-RU"/>
              </w:rPr>
            </w:pPr>
          </w:p>
          <w:p w14:paraId="7EA79B0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EF47878"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03BE94B3" w14:textId="77777777" w:rsidR="00147270" w:rsidRPr="00E97446" w:rsidRDefault="00147270" w:rsidP="00CE7CD5">
            <w:pPr>
              <w:spacing w:line="264" w:lineRule="auto"/>
              <w:rPr>
                <w:rFonts w:ascii="Consolas" w:eastAsia="Times New Roman" w:hAnsi="Consolas" w:cs="Times New Roman"/>
                <w:sz w:val="22"/>
                <w:lang w:val="en-US" w:eastAsia="ru-RU"/>
              </w:rPr>
            </w:pPr>
          </w:p>
          <w:p w14:paraId="415B494E" w14:textId="22043556"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174A4CD0"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w:t>
            </w:r>
            <w:r w:rsidRPr="00E97446">
              <w:rPr>
                <w:rFonts w:ascii="Consolas" w:eastAsia="Times New Roman" w:hAnsi="Consolas" w:cs="Times New Roman"/>
                <w:sz w:val="22"/>
                <w:lang w:val="en-US" w:eastAsia="ru-RU"/>
              </w:rPr>
              <w:t>Reconcile(</w:t>
            </w:r>
            <w:r w:rsidRPr="00147270">
              <w:rPr>
                <w:rFonts w:ascii="Consolas" w:eastAsia="Times New Roman" w:hAnsi="Consolas" w:cs="Times New Roman"/>
                <w:sz w:val="22"/>
                <w:lang w:val="en-US" w:eastAsia="ru-RU"/>
              </w:rPr>
              <w:t xml:space="preserve">eqies_model, </w:t>
            </w:r>
          </w:p>
          <w:p w14:paraId="23DCB5CE" w14:textId="7E479F8A" w:rsidR="00147270"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147270">
              <w:rPr>
                <w:rFonts w:ascii="Consolas" w:eastAsia="Times New Roman" w:hAnsi="Consolas" w:cs="Times New Roman"/>
                <w:sz w:val="22"/>
                <w:lang w:val="en-US" w:eastAsia="ru-RU"/>
              </w:rPr>
              <w:t>ineqies_model,</w:t>
            </w:r>
          </w:p>
          <w:p w14:paraId="13D59B25" w14:textId="77777777" w:rsidR="00147270"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 xml:space="preserve">msrd_data, error_params, </w:t>
            </w:r>
          </w:p>
          <w:p w14:paraId="435BAAE9" w14:textId="3EBCA1AE" w:rsidR="00147270" w:rsidRPr="00E97446"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alpha_params, params)</w:t>
            </w:r>
          </w:p>
        </w:tc>
      </w:tr>
      <w:tr w:rsidR="00147270" w:rsidRPr="00E97446" w14:paraId="7A318BBB" w14:textId="77777777" w:rsidTr="00CE7CD5">
        <w:trPr>
          <w:trHeight w:val="942"/>
        </w:trPr>
        <w:tc>
          <w:tcPr>
            <w:tcW w:w="2230" w:type="dxa"/>
            <w:tcBorders>
              <w:top w:val="nil"/>
              <w:left w:val="nil"/>
              <w:bottom w:val="nil"/>
              <w:right w:val="nil"/>
            </w:tcBorders>
          </w:tcPr>
          <w:p w14:paraId="7568931B" w14:textId="77777777" w:rsidR="00147270" w:rsidRPr="00E97446" w:rsidRDefault="00147270" w:rsidP="00CE7CD5">
            <w:pPr>
              <w:spacing w:line="264" w:lineRule="auto"/>
              <w:rPr>
                <w:rFonts w:eastAsia="Times New Roman" w:cs="Times New Roman"/>
                <w:sz w:val="22"/>
                <w:lang w:val="en-US" w:eastAsia="ru-RU"/>
              </w:rPr>
            </w:pPr>
          </w:p>
          <w:p w14:paraId="47E07BED"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9FF1C86" w14:textId="77777777" w:rsidR="00147270" w:rsidRPr="00E97446" w:rsidRDefault="00147270" w:rsidP="00CE7CD5">
            <w:pPr>
              <w:spacing w:line="264" w:lineRule="auto"/>
              <w:rPr>
                <w:rFonts w:eastAsia="Times New Roman" w:cs="Times New Roman"/>
                <w:sz w:val="22"/>
                <w:lang w:eastAsia="ru-RU"/>
              </w:rPr>
            </w:pPr>
          </w:p>
          <w:p w14:paraId="1AF609F6" w14:textId="77777777" w:rsidR="00147270" w:rsidRPr="00E97446" w:rsidRDefault="00147270" w:rsidP="00CE7CD5">
            <w:pPr>
              <w:spacing w:line="264" w:lineRule="auto"/>
              <w:rPr>
                <w:rFonts w:eastAsia="Times New Roman" w:cs="Times New Roman"/>
                <w:sz w:val="22"/>
                <w:lang w:eastAsia="ru-RU"/>
              </w:rPr>
            </w:pPr>
          </w:p>
          <w:p w14:paraId="6BE8EE91"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2152676" w14:textId="77777777" w:rsidR="00147270" w:rsidRPr="00E97446" w:rsidRDefault="00147270" w:rsidP="00CE7CD5">
            <w:pPr>
              <w:spacing w:line="264" w:lineRule="auto"/>
              <w:rPr>
                <w:rFonts w:eastAsia="Times New Roman" w:cs="Times New Roman"/>
                <w:sz w:val="22"/>
                <w:lang w:eastAsia="ru-RU"/>
              </w:rPr>
            </w:pPr>
          </w:p>
          <w:p w14:paraId="60716B62" w14:textId="27408CB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60EC67AA" w14:textId="77777777" w:rsidTr="00147270">
        <w:trPr>
          <w:trHeight w:val="1065"/>
        </w:trPr>
        <w:tc>
          <w:tcPr>
            <w:tcW w:w="2230" w:type="dxa"/>
            <w:tcBorders>
              <w:top w:val="nil"/>
              <w:left w:val="nil"/>
              <w:bottom w:val="nil"/>
              <w:right w:val="nil"/>
            </w:tcBorders>
          </w:tcPr>
          <w:p w14:paraId="4596CD2C"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lastRenderedPageBreak/>
              <w:t>Аргументы</w:t>
            </w:r>
          </w:p>
          <w:p w14:paraId="4549FD2E" w14:textId="77777777" w:rsidR="00147270" w:rsidRPr="00E97446" w:rsidRDefault="00147270" w:rsidP="00CE7CD5">
            <w:pPr>
              <w:spacing w:line="264" w:lineRule="auto"/>
              <w:rPr>
                <w:rFonts w:eastAsia="Times New Roman" w:cs="Times New Roman"/>
                <w:sz w:val="22"/>
                <w:lang w:eastAsia="ru-RU"/>
              </w:rPr>
            </w:pPr>
          </w:p>
          <w:p w14:paraId="4282B2A4"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4678313"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08056B67" w14:textId="778F0E08" w:rsidR="00147270" w:rsidRPr="00E97446"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2F6075D"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385566C"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6D514CB1" w14:textId="77777777" w:rsidR="00147270" w:rsidRPr="00E97446" w:rsidRDefault="00147270" w:rsidP="00CE7CD5">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62F80BDF" w14:textId="77777777" w:rsidR="00147270" w:rsidRPr="00DB6D84" w:rsidRDefault="00147270" w:rsidP="00CE7CD5">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47270" w:rsidRPr="00E97446" w14:paraId="4107CB1B" w14:textId="77777777" w:rsidTr="00CE7CD5">
        <w:trPr>
          <w:trHeight w:val="767"/>
        </w:trPr>
        <w:tc>
          <w:tcPr>
            <w:tcW w:w="2230" w:type="dxa"/>
            <w:tcBorders>
              <w:top w:val="nil"/>
              <w:left w:val="nil"/>
              <w:bottom w:val="nil"/>
              <w:right w:val="nil"/>
            </w:tcBorders>
          </w:tcPr>
          <w:p w14:paraId="268D7CC7"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9168C0F" w14:textId="1F24124D" w:rsidR="00147270" w:rsidRPr="00E97446" w:rsidRDefault="00147270"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002D69ED" w:rsidRPr="002D69ED">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 xml:space="preserve">(ndarray) </w:t>
            </w:r>
            <w:r w:rsidRPr="00E97446">
              <w:rPr>
                <w:rFonts w:cs="Times New Roman"/>
                <w:sz w:val="22"/>
              </w:rPr>
              <w:t xml:space="preserve">результатов семи-непараметрического согласования совместных измерений. </w:t>
            </w:r>
          </w:p>
        </w:tc>
      </w:tr>
    </w:tbl>
    <w:p w14:paraId="6307925D" w14:textId="77777777" w:rsidR="00147270" w:rsidRPr="00E97446" w:rsidRDefault="00147270" w:rsidP="00147270">
      <w:pPr>
        <w:autoSpaceDE w:val="0"/>
        <w:spacing w:after="120" w:line="264" w:lineRule="auto"/>
        <w:jc w:val="both"/>
        <w:rPr>
          <w:rFonts w:eastAsia="Times New Roman" w:cs="Times New Roman"/>
          <w:sz w:val="24"/>
          <w:szCs w:val="24"/>
          <w:lang w:eastAsia="ru-RU"/>
        </w:rPr>
      </w:pPr>
    </w:p>
    <w:p w14:paraId="3486E588"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748"/>
        <w:gridCol w:w="175"/>
        <w:gridCol w:w="6426"/>
      </w:tblGrid>
      <w:tr w:rsidR="00147270" w:rsidRPr="00E97446" w14:paraId="33433E30" w14:textId="77777777" w:rsidTr="00CE7CD5">
        <w:tc>
          <w:tcPr>
            <w:tcW w:w="2405" w:type="dxa"/>
            <w:gridSpan w:val="2"/>
            <w:tcBorders>
              <w:bottom w:val="single" w:sz="4" w:space="0" w:color="auto"/>
            </w:tcBorders>
          </w:tcPr>
          <w:p w14:paraId="362073E4" w14:textId="48385CA6" w:rsidR="00147270" w:rsidRPr="00D62259" w:rsidRDefault="00147270" w:rsidP="00CE7CD5">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DRnonparamEqIneqRobust</w:t>
            </w:r>
          </w:p>
        </w:tc>
        <w:tc>
          <w:tcPr>
            <w:tcW w:w="6944" w:type="dxa"/>
            <w:tcBorders>
              <w:top w:val="nil"/>
              <w:bottom w:val="nil"/>
              <w:right w:val="nil"/>
            </w:tcBorders>
          </w:tcPr>
          <w:p w14:paraId="160AB15F" w14:textId="77777777" w:rsidR="00147270" w:rsidRPr="00E97446" w:rsidRDefault="00147270" w:rsidP="00CE7CD5">
            <w:pPr>
              <w:spacing w:line="264" w:lineRule="auto"/>
              <w:rPr>
                <w:rFonts w:eastAsia="Times New Roman" w:cs="Times New Roman"/>
                <w:sz w:val="22"/>
                <w:lang w:val="en-US" w:eastAsia="ru-RU"/>
              </w:rPr>
            </w:pPr>
          </w:p>
        </w:tc>
      </w:tr>
      <w:tr w:rsidR="00147270" w:rsidRPr="00BB1A99" w14:paraId="02C10FEF" w14:textId="77777777" w:rsidTr="00CE7CD5">
        <w:trPr>
          <w:trHeight w:val="695"/>
        </w:trPr>
        <w:tc>
          <w:tcPr>
            <w:tcW w:w="2230" w:type="dxa"/>
            <w:tcBorders>
              <w:top w:val="single" w:sz="4" w:space="0" w:color="auto"/>
              <w:left w:val="nil"/>
              <w:bottom w:val="nil"/>
              <w:right w:val="nil"/>
            </w:tcBorders>
          </w:tcPr>
          <w:p w14:paraId="35B58584" w14:textId="77777777" w:rsidR="00147270" w:rsidRPr="00E97446" w:rsidRDefault="00147270" w:rsidP="00CE7CD5">
            <w:pPr>
              <w:spacing w:line="264" w:lineRule="auto"/>
              <w:rPr>
                <w:rFonts w:eastAsia="Times New Roman" w:cs="Times New Roman"/>
                <w:sz w:val="22"/>
                <w:lang w:val="en-US" w:eastAsia="ru-RU"/>
              </w:rPr>
            </w:pPr>
          </w:p>
          <w:p w14:paraId="0FCFD6C6"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36F17C9" w14:textId="77777777" w:rsidR="00147270" w:rsidRPr="00E97446" w:rsidRDefault="00147270"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7F05A27" w14:textId="77777777" w:rsidR="00147270" w:rsidRPr="00E97446" w:rsidRDefault="00147270" w:rsidP="00CE7CD5">
            <w:pPr>
              <w:autoSpaceDE w:val="0"/>
              <w:spacing w:line="264" w:lineRule="auto"/>
              <w:jc w:val="both"/>
              <w:rPr>
                <w:rFonts w:ascii="Consolas" w:eastAsia="Times New Roman" w:hAnsi="Consolas" w:cs="Times New Roman"/>
                <w:sz w:val="22"/>
                <w:lang w:val="en-US" w:eastAsia="ru-RU"/>
              </w:rPr>
            </w:pPr>
          </w:p>
          <w:p w14:paraId="164DAD0A" w14:textId="77777777" w:rsidR="002D69ED"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E97446">
              <w:rPr>
                <w:rFonts w:ascii="Consolas" w:eastAsia="Times New Roman" w:hAnsi="Consolas" w:cs="Times New Roman"/>
                <w:sz w:val="22"/>
                <w:lang w:val="en-US" w:eastAsia="ru-RU"/>
              </w:rPr>
              <w:t>reconciled</w:t>
            </w:r>
            <w:r>
              <w:rPr>
                <w:rFonts w:ascii="Consolas" w:eastAsia="Times New Roman" w:hAnsi="Consolas" w:cs="Times New Roman"/>
                <w:sz w:val="22"/>
                <w:lang w:val="en-US" w:eastAsia="ru-RU"/>
              </w:rPr>
              <w:t xml:space="preserve">] = </w:t>
            </w:r>
            <w:r w:rsidR="00147270" w:rsidRPr="00A331A0">
              <w:rPr>
                <w:rFonts w:ascii="Consolas" w:eastAsia="Times New Roman" w:hAnsi="Consolas" w:cs="Times New Roman"/>
                <w:sz w:val="22"/>
                <w:lang w:val="en-US" w:eastAsia="ru-RU"/>
              </w:rPr>
              <w:t>DRnonparamEq</w:t>
            </w:r>
            <w:r w:rsidR="00147270">
              <w:rPr>
                <w:rFonts w:ascii="Consolas" w:eastAsia="Times New Roman" w:hAnsi="Consolas" w:cs="Times New Roman"/>
                <w:sz w:val="22"/>
                <w:lang w:val="en-US" w:eastAsia="ru-RU"/>
              </w:rPr>
              <w:t>IneqRobust</w:t>
            </w:r>
            <w:r w:rsidR="00147270" w:rsidRPr="00E97446">
              <w:rPr>
                <w:rFonts w:ascii="Consolas" w:eastAsia="Times New Roman" w:hAnsi="Consolas" w:cs="Times New Roman"/>
                <w:sz w:val="22"/>
                <w:lang w:val="en-US" w:eastAsia="ru-RU"/>
              </w:rPr>
              <w:t>(</w:t>
            </w:r>
          </w:p>
          <w:p w14:paraId="10892B60" w14:textId="2E8CAB2B" w:rsidR="00147270"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00147270" w:rsidRPr="00147270">
              <w:rPr>
                <w:rFonts w:ascii="Consolas" w:eastAsia="Times New Roman" w:hAnsi="Consolas" w:cs="Times New Roman"/>
                <w:sz w:val="22"/>
                <w:lang w:val="en-US" w:eastAsia="ru-RU"/>
              </w:rPr>
              <w:t>eqies_model, ineqies_model,</w:t>
            </w:r>
            <w:r w:rsidR="00147270" w:rsidRPr="00E97446">
              <w:rPr>
                <w:rFonts w:ascii="Consolas" w:eastAsia="Times New Roman" w:hAnsi="Consolas" w:cs="Times New Roman"/>
                <w:sz w:val="22"/>
                <w:lang w:val="en-US" w:eastAsia="ru-RU"/>
              </w:rPr>
              <w:t xml:space="preserve"> </w:t>
            </w:r>
          </w:p>
          <w:p w14:paraId="6ABF65BA" w14:textId="5466964F" w:rsidR="00147270" w:rsidRPr="00147270"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model_params,</w:t>
            </w:r>
          </w:p>
          <w:p w14:paraId="4BAE8F6C" w14:textId="076F4239"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147270">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prior_vars, bandwidths)</w:t>
            </w:r>
          </w:p>
        </w:tc>
      </w:tr>
      <w:tr w:rsidR="00147270" w:rsidRPr="00E97446" w14:paraId="788350F1" w14:textId="77777777" w:rsidTr="00CE7CD5">
        <w:trPr>
          <w:trHeight w:val="942"/>
        </w:trPr>
        <w:tc>
          <w:tcPr>
            <w:tcW w:w="2230" w:type="dxa"/>
            <w:tcBorders>
              <w:top w:val="nil"/>
              <w:left w:val="nil"/>
              <w:bottom w:val="nil"/>
              <w:right w:val="nil"/>
            </w:tcBorders>
          </w:tcPr>
          <w:p w14:paraId="438CF44E" w14:textId="77777777" w:rsidR="00147270" w:rsidRPr="00E97446" w:rsidRDefault="00147270" w:rsidP="00CE7CD5">
            <w:pPr>
              <w:spacing w:line="264" w:lineRule="auto"/>
              <w:rPr>
                <w:rFonts w:eastAsia="Times New Roman" w:cs="Times New Roman"/>
                <w:sz w:val="22"/>
                <w:lang w:val="en-US" w:eastAsia="ru-RU"/>
              </w:rPr>
            </w:pPr>
          </w:p>
          <w:p w14:paraId="11851BD3"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A891CB5" w14:textId="77777777" w:rsidR="00147270" w:rsidRPr="00E97446" w:rsidRDefault="00147270" w:rsidP="00CE7CD5">
            <w:pPr>
              <w:spacing w:line="264" w:lineRule="auto"/>
              <w:rPr>
                <w:rFonts w:eastAsia="Times New Roman" w:cs="Times New Roman"/>
                <w:sz w:val="22"/>
                <w:lang w:eastAsia="ru-RU"/>
              </w:rPr>
            </w:pPr>
          </w:p>
          <w:p w14:paraId="391F284B" w14:textId="77777777" w:rsidR="00147270" w:rsidRPr="00E97446" w:rsidRDefault="00147270" w:rsidP="00CE7CD5">
            <w:pPr>
              <w:spacing w:line="264" w:lineRule="auto"/>
              <w:rPr>
                <w:rFonts w:eastAsia="Times New Roman" w:cs="Times New Roman"/>
                <w:sz w:val="22"/>
                <w:lang w:eastAsia="ru-RU"/>
              </w:rPr>
            </w:pPr>
          </w:p>
          <w:p w14:paraId="7B59853B" w14:textId="77777777" w:rsidR="00147270" w:rsidRPr="00E97446" w:rsidRDefault="00147270"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34592D48" w14:textId="77777777" w:rsidR="00147270" w:rsidRPr="00E97446" w:rsidRDefault="00147270" w:rsidP="00CE7CD5">
            <w:pPr>
              <w:spacing w:line="264" w:lineRule="auto"/>
              <w:rPr>
                <w:rFonts w:eastAsia="Times New Roman" w:cs="Times New Roman"/>
                <w:sz w:val="22"/>
                <w:lang w:eastAsia="ru-RU"/>
              </w:rPr>
            </w:pPr>
          </w:p>
          <w:p w14:paraId="5C2AFEF1" w14:textId="409FFB6A"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4207A272" w14:textId="77777777" w:rsidTr="00CE7CD5">
        <w:trPr>
          <w:trHeight w:val="60"/>
        </w:trPr>
        <w:tc>
          <w:tcPr>
            <w:tcW w:w="2230" w:type="dxa"/>
            <w:tcBorders>
              <w:top w:val="nil"/>
              <w:left w:val="nil"/>
              <w:bottom w:val="nil"/>
              <w:right w:val="nil"/>
            </w:tcBorders>
          </w:tcPr>
          <w:p w14:paraId="60C5353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75C4B356"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089889EE" w14:textId="45F26178" w:rsidR="00147270" w:rsidRPr="00E97446"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EF03358"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lastRenderedPageBreak/>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FEEA68A" w14:textId="77777777" w:rsidR="00147270" w:rsidRPr="00E97446" w:rsidRDefault="00147270" w:rsidP="00CE7CD5">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4177C15E"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2A4206B2" w14:textId="77777777"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47270" w:rsidRPr="00E97446" w14:paraId="6F75CFFA" w14:textId="77777777" w:rsidTr="00CE7CD5">
        <w:trPr>
          <w:trHeight w:val="767"/>
        </w:trPr>
        <w:tc>
          <w:tcPr>
            <w:tcW w:w="2230" w:type="dxa"/>
            <w:tcBorders>
              <w:top w:val="nil"/>
              <w:left w:val="nil"/>
              <w:bottom w:val="nil"/>
              <w:right w:val="nil"/>
            </w:tcBorders>
          </w:tcPr>
          <w:p w14:paraId="39EFC9B4" w14:textId="77777777" w:rsidR="00147270" w:rsidRPr="00E97446" w:rsidRDefault="00147270" w:rsidP="00CE7CD5">
            <w:pPr>
              <w:spacing w:line="264" w:lineRule="auto"/>
              <w:rPr>
                <w:rFonts w:eastAsia="Times New Roman" w:cs="Times New Roman"/>
                <w:sz w:val="22"/>
                <w:lang w:eastAsia="ru-RU"/>
              </w:rPr>
            </w:pPr>
          </w:p>
          <w:p w14:paraId="3F19D382"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5CD40940"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4D73D316" w14:textId="37079298" w:rsidR="00147270" w:rsidRPr="00E97446" w:rsidRDefault="00147270"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03A1F942" w14:textId="77777777" w:rsidR="00CE6EA3" w:rsidRPr="00D62259" w:rsidRDefault="00CE6EA3" w:rsidP="007627D7">
      <w:pPr>
        <w:spacing w:after="120" w:line="264" w:lineRule="auto"/>
        <w:jc w:val="both"/>
        <w:rPr>
          <w:rFonts w:cs="Times New Roman"/>
          <w:sz w:val="24"/>
          <w:szCs w:val="24"/>
        </w:rPr>
      </w:pPr>
    </w:p>
    <w:p w14:paraId="25EA00BC" w14:textId="77777777" w:rsidR="00336368" w:rsidRPr="00452A15"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PBox</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w:t>
      </w:r>
      <w:r w:rsidRPr="00452A15">
        <w:rPr>
          <w:rFonts w:cs="Times New Roman"/>
          <w:i/>
          <w:iCs/>
          <w:sz w:val="24"/>
          <w:szCs w:val="24"/>
        </w:rPr>
        <w:t xml:space="preserve"> </w:t>
      </w:r>
      <w:r>
        <w:rPr>
          <w:rFonts w:cs="Times New Roman"/>
          <w:i/>
          <w:iCs/>
          <w:sz w:val="24"/>
          <w:szCs w:val="24"/>
        </w:rPr>
        <w:t>в форме области возможных значений функции распределения</w:t>
      </w:r>
    </w:p>
    <w:tbl>
      <w:tblPr>
        <w:tblStyle w:val="ad"/>
        <w:tblW w:w="0" w:type="auto"/>
        <w:tblLook w:val="04A0" w:firstRow="1" w:lastRow="0" w:firstColumn="1" w:lastColumn="0" w:noHBand="0" w:noVBand="1"/>
      </w:tblPr>
      <w:tblGrid>
        <w:gridCol w:w="2230"/>
        <w:gridCol w:w="7119"/>
      </w:tblGrid>
      <w:tr w:rsidR="00336368" w:rsidRPr="00E97446" w14:paraId="46210246" w14:textId="77777777" w:rsidTr="00CB0CD4">
        <w:tc>
          <w:tcPr>
            <w:tcW w:w="2230" w:type="dxa"/>
            <w:tcBorders>
              <w:bottom w:val="single" w:sz="4" w:space="0" w:color="auto"/>
            </w:tcBorders>
          </w:tcPr>
          <w:p w14:paraId="1D2AE1E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eastAsia="ru-RU"/>
              </w:rPr>
              <w:t>PBo</w:t>
            </w:r>
            <w:r w:rsidRPr="00D62259">
              <w:rPr>
                <w:rFonts w:ascii="Consolas" w:eastAsia="Times New Roman" w:hAnsi="Consolas" w:cs="Times New Roman"/>
                <w:b/>
                <w:bCs/>
                <w:sz w:val="22"/>
                <w:lang w:val="en-US" w:eastAsia="ru-RU"/>
              </w:rPr>
              <w:t>x</w:t>
            </w:r>
          </w:p>
        </w:tc>
        <w:tc>
          <w:tcPr>
            <w:tcW w:w="7119" w:type="dxa"/>
            <w:tcBorders>
              <w:top w:val="nil"/>
              <w:bottom w:val="nil"/>
              <w:right w:val="nil"/>
            </w:tcBorders>
          </w:tcPr>
          <w:p w14:paraId="1127FCFC" w14:textId="77777777" w:rsidR="00336368" w:rsidRPr="00E97446" w:rsidRDefault="00336368" w:rsidP="00CB0CD4">
            <w:pPr>
              <w:spacing w:line="264" w:lineRule="auto"/>
              <w:rPr>
                <w:rFonts w:eastAsia="Times New Roman" w:cs="Times New Roman"/>
                <w:sz w:val="22"/>
                <w:lang w:val="en-US" w:eastAsia="ru-RU"/>
              </w:rPr>
            </w:pPr>
          </w:p>
        </w:tc>
      </w:tr>
      <w:tr w:rsidR="00336368" w:rsidRPr="00BB1A99" w14:paraId="661C027D" w14:textId="77777777" w:rsidTr="00CB0CD4">
        <w:trPr>
          <w:trHeight w:val="695"/>
        </w:trPr>
        <w:tc>
          <w:tcPr>
            <w:tcW w:w="2230" w:type="dxa"/>
            <w:tcBorders>
              <w:top w:val="single" w:sz="4" w:space="0" w:color="auto"/>
              <w:left w:val="nil"/>
              <w:bottom w:val="nil"/>
              <w:right w:val="nil"/>
            </w:tcBorders>
          </w:tcPr>
          <w:p w14:paraId="7B611024" w14:textId="77777777" w:rsidR="00336368" w:rsidRPr="00E97446" w:rsidRDefault="00336368" w:rsidP="00CB0CD4">
            <w:pPr>
              <w:spacing w:line="264" w:lineRule="auto"/>
              <w:rPr>
                <w:rFonts w:eastAsia="Times New Roman" w:cs="Times New Roman"/>
                <w:sz w:val="22"/>
                <w:lang w:val="en-US" w:eastAsia="ru-RU"/>
              </w:rPr>
            </w:pPr>
          </w:p>
          <w:p w14:paraId="55B537A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425D8C4"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AF9A6C7" w14:textId="77777777" w:rsidR="00336368" w:rsidRPr="00E97446" w:rsidRDefault="00336368" w:rsidP="00CB0CD4">
            <w:pPr>
              <w:spacing w:line="264" w:lineRule="auto"/>
              <w:rPr>
                <w:rFonts w:ascii="Consolas" w:eastAsia="Times New Roman" w:hAnsi="Consolas" w:cs="Times New Roman"/>
                <w:sz w:val="22"/>
                <w:lang w:val="en-US" w:eastAsia="ru-RU"/>
              </w:rPr>
            </w:pPr>
          </w:p>
          <w:p w14:paraId="367FF663"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PBox(x, lowerCDF, upperCDF)</w:t>
            </w:r>
          </w:p>
        </w:tc>
      </w:tr>
      <w:tr w:rsidR="00336368" w:rsidRPr="00E97446" w14:paraId="18D6D3EF" w14:textId="77777777" w:rsidTr="00CB0CD4">
        <w:trPr>
          <w:trHeight w:val="942"/>
        </w:trPr>
        <w:tc>
          <w:tcPr>
            <w:tcW w:w="2230" w:type="dxa"/>
            <w:tcBorders>
              <w:top w:val="nil"/>
              <w:left w:val="nil"/>
              <w:bottom w:val="nil"/>
              <w:right w:val="nil"/>
            </w:tcBorders>
          </w:tcPr>
          <w:p w14:paraId="5B985D09" w14:textId="77777777" w:rsidR="00336368" w:rsidRPr="00E97446" w:rsidRDefault="00336368" w:rsidP="00CB0CD4">
            <w:pPr>
              <w:spacing w:line="264" w:lineRule="auto"/>
              <w:rPr>
                <w:rFonts w:eastAsia="Times New Roman" w:cs="Times New Roman"/>
                <w:sz w:val="22"/>
                <w:lang w:val="en-US" w:eastAsia="ru-RU"/>
              </w:rPr>
            </w:pPr>
          </w:p>
          <w:p w14:paraId="7F36041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6492201"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EAA6D3C" w14:textId="77777777" w:rsidR="00336368" w:rsidRPr="00336368" w:rsidRDefault="00336368" w:rsidP="00CB0CD4">
            <w:pPr>
              <w:spacing w:line="264" w:lineRule="auto"/>
              <w:rPr>
                <w:rFonts w:eastAsia="Times New Roman" w:cs="Times New Roman"/>
                <w:sz w:val="22"/>
                <w:lang w:eastAsia="ru-RU"/>
              </w:rPr>
            </w:pPr>
          </w:p>
          <w:p w14:paraId="7B2D6DB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PBox</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области возможных значений функции распределения.</w:t>
            </w:r>
          </w:p>
        </w:tc>
      </w:tr>
      <w:tr w:rsidR="00336368" w:rsidRPr="00E97446" w14:paraId="6740E0F9" w14:textId="77777777" w:rsidTr="00CB0CD4">
        <w:trPr>
          <w:trHeight w:val="60"/>
        </w:trPr>
        <w:tc>
          <w:tcPr>
            <w:tcW w:w="2230" w:type="dxa"/>
            <w:tcBorders>
              <w:top w:val="nil"/>
              <w:left w:val="nil"/>
              <w:bottom w:val="nil"/>
              <w:right w:val="nil"/>
            </w:tcBorders>
          </w:tcPr>
          <w:p w14:paraId="048D3233" w14:textId="77777777" w:rsidR="00336368" w:rsidRPr="00E97446" w:rsidRDefault="00336368" w:rsidP="00CB0CD4">
            <w:pPr>
              <w:spacing w:line="264" w:lineRule="auto"/>
              <w:rPr>
                <w:rFonts w:eastAsia="Times New Roman" w:cs="Times New Roman"/>
                <w:sz w:val="22"/>
                <w:lang w:eastAsia="ru-RU"/>
              </w:rPr>
            </w:pPr>
          </w:p>
          <w:p w14:paraId="37CB6EB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2647346"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2A70EC2" w14:textId="77777777" w:rsidR="00336368" w:rsidRPr="00B5485C" w:rsidRDefault="00336368" w:rsidP="00CB0CD4">
            <w:pPr>
              <w:autoSpaceDE w:val="0"/>
              <w:spacing w:line="264" w:lineRule="auto"/>
              <w:jc w:val="both"/>
              <w:rPr>
                <w:rFonts w:cs="Times New Roman"/>
                <w:sz w:val="22"/>
              </w:rPr>
            </w:pPr>
            <w:r>
              <w:rPr>
                <w:rFonts w:ascii="Consolas" w:eastAsia="Times New Roman" w:hAnsi="Consolas" w:cs="Times New Roman"/>
                <w:sz w:val="22"/>
                <w:lang w:val="en-US" w:eastAsia="ru-RU"/>
              </w:rPr>
              <w:t>x</w:t>
            </w:r>
            <w:r w:rsidRPr="00E97446">
              <w:rPr>
                <w:rFonts w:cs="Times New Roman"/>
                <w:sz w:val="22"/>
              </w:rPr>
              <w:t xml:space="preserve"> –</w:t>
            </w:r>
            <w:r>
              <w:rPr>
                <w:rFonts w:cs="Times New Roman"/>
                <w:sz w:val="22"/>
              </w:rPr>
              <w:t xml:space="preserve"> набор значений, отражающих узлы сетки </w:t>
            </w:r>
            <w:r w:rsidRPr="00B5485C">
              <w:rPr>
                <w:rFonts w:cs="Times New Roman"/>
                <w:sz w:val="22"/>
              </w:rPr>
              <w:t xml:space="preserve">дискретизации значений аргумента </w:t>
            </w:r>
            <w:r>
              <w:rPr>
                <w:rFonts w:cs="Times New Roman"/>
                <w:sz w:val="22"/>
              </w:rPr>
              <w:t>кумулятивной функции распределения (</w:t>
            </w:r>
            <w:r>
              <w:rPr>
                <w:rFonts w:cs="Times New Roman"/>
                <w:sz w:val="22"/>
                <w:lang w:val="en-US"/>
              </w:rPr>
              <w:t>cdf</w:t>
            </w:r>
            <w:r w:rsidRPr="00B5485C">
              <w:rPr>
                <w:rFonts w:cs="Times New Roman"/>
                <w:sz w:val="22"/>
              </w:rPr>
              <w:t>);</w:t>
            </w:r>
          </w:p>
          <w:p w14:paraId="4DEE0982" w14:textId="77777777" w:rsidR="00336368" w:rsidRPr="00BE2C87" w:rsidRDefault="00336368" w:rsidP="00CB0CD4">
            <w:pPr>
              <w:autoSpaceDE w:val="0"/>
              <w:spacing w:line="264" w:lineRule="auto"/>
              <w:jc w:val="both"/>
              <w:rPr>
                <w:rFonts w:cs="Times New Roman"/>
                <w:sz w:val="22"/>
              </w:rPr>
            </w:pPr>
            <w:r>
              <w:rPr>
                <w:rFonts w:ascii="Consolas" w:eastAsia="Times New Roman" w:hAnsi="Consolas" w:cs="Times New Roman"/>
                <w:sz w:val="22"/>
                <w:lang w:val="en-US" w:eastAsia="ru-RU"/>
              </w:rPr>
              <w:t>lowerCDF</w:t>
            </w:r>
            <w:r w:rsidRPr="00E97446">
              <w:rPr>
                <w:rFonts w:cs="Times New Roman"/>
                <w:sz w:val="22"/>
              </w:rPr>
              <w:t xml:space="preserve"> –</w:t>
            </w:r>
            <w:r>
              <w:rPr>
                <w:rFonts w:cs="Times New Roman"/>
                <w:sz w:val="22"/>
              </w:rPr>
              <w:t xml:space="preserve"> набор значений нижней границы области допустимых значений функции распределения</w:t>
            </w:r>
            <w:r w:rsidRPr="00BE2C87">
              <w:rPr>
                <w:rFonts w:cs="Times New Roman"/>
                <w:sz w:val="22"/>
              </w:rPr>
              <w:t>;</w:t>
            </w:r>
          </w:p>
          <w:p w14:paraId="3FEFA2AF" w14:textId="77777777" w:rsidR="00336368" w:rsidRPr="00E97446" w:rsidRDefault="00336368" w:rsidP="00CB0CD4">
            <w:pPr>
              <w:spacing w:line="264" w:lineRule="auto"/>
              <w:jc w:val="both"/>
              <w:rPr>
                <w:rFonts w:cs="Times New Roman"/>
                <w:sz w:val="22"/>
              </w:rPr>
            </w:pPr>
            <w:r>
              <w:rPr>
                <w:rFonts w:ascii="Consolas" w:eastAsia="Times New Roman" w:hAnsi="Consolas" w:cs="Times New Roman"/>
                <w:sz w:val="22"/>
                <w:lang w:val="en-US" w:eastAsia="ru-RU"/>
              </w:rPr>
              <w:t>upperCDF</w:t>
            </w:r>
            <w:r w:rsidRPr="00B5485C">
              <w:rPr>
                <w:rFonts w:ascii="Consolas" w:eastAsia="Times New Roman" w:hAnsi="Consolas" w:cs="Times New Roman"/>
                <w:sz w:val="22"/>
                <w:lang w:eastAsia="ru-RU"/>
              </w:rPr>
              <w:t xml:space="preserve"> </w:t>
            </w:r>
            <w:r w:rsidRPr="00E97446">
              <w:rPr>
                <w:rFonts w:cs="Times New Roman"/>
                <w:sz w:val="22"/>
              </w:rPr>
              <w:t>–</w:t>
            </w:r>
            <w:r w:rsidRPr="00B5485C">
              <w:rPr>
                <w:rFonts w:cs="Times New Roman"/>
                <w:sz w:val="22"/>
              </w:rPr>
              <w:t xml:space="preserve"> </w:t>
            </w:r>
            <w:r>
              <w:rPr>
                <w:rFonts w:cs="Times New Roman"/>
                <w:sz w:val="22"/>
              </w:rPr>
              <w:t>набор значений верхней границы области допустимых значений функции распределения.</w:t>
            </w:r>
          </w:p>
        </w:tc>
      </w:tr>
      <w:tr w:rsidR="00336368" w:rsidRPr="00E97446" w14:paraId="788E35AA" w14:textId="77777777" w:rsidTr="00CB0CD4">
        <w:trPr>
          <w:trHeight w:val="767"/>
        </w:trPr>
        <w:tc>
          <w:tcPr>
            <w:tcW w:w="2230" w:type="dxa"/>
            <w:tcBorders>
              <w:top w:val="nil"/>
              <w:left w:val="nil"/>
              <w:bottom w:val="nil"/>
              <w:right w:val="nil"/>
            </w:tcBorders>
          </w:tcPr>
          <w:p w14:paraId="3F03A2A6" w14:textId="77777777" w:rsidR="00336368" w:rsidRPr="00E97446" w:rsidRDefault="00336368" w:rsidP="00CB0CD4">
            <w:pPr>
              <w:spacing w:line="264" w:lineRule="auto"/>
              <w:rPr>
                <w:rFonts w:eastAsia="Times New Roman" w:cs="Times New Roman"/>
                <w:sz w:val="22"/>
                <w:lang w:eastAsia="ru-RU"/>
              </w:rPr>
            </w:pPr>
          </w:p>
          <w:p w14:paraId="09838D4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6CEAD04"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1D020FD"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PBox</w:t>
            </w:r>
            <w:r w:rsidRPr="00E97446">
              <w:rPr>
                <w:rFonts w:cs="Times New Roman"/>
                <w:sz w:val="22"/>
              </w:rPr>
              <w:t>.</w:t>
            </w:r>
          </w:p>
        </w:tc>
      </w:tr>
    </w:tbl>
    <w:p w14:paraId="02ADBDF6" w14:textId="77777777" w:rsidR="00336368" w:rsidRPr="0080773A" w:rsidRDefault="00336368" w:rsidP="00336368">
      <w:pPr>
        <w:spacing w:after="120" w:line="264" w:lineRule="auto"/>
        <w:ind w:firstLine="708"/>
        <w:jc w:val="both"/>
        <w:rPr>
          <w:rFonts w:cs="Times New Roman"/>
          <w:i/>
          <w:iCs/>
          <w:sz w:val="24"/>
          <w:szCs w:val="24"/>
        </w:rPr>
      </w:pPr>
    </w:p>
    <w:p w14:paraId="5E5D3BF0"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lastRenderedPageBreak/>
        <w:t xml:space="preserve">Конструктор объектов типа </w:t>
      </w:r>
      <w:r>
        <w:rPr>
          <w:rFonts w:cs="Times New Roman"/>
          <w:i/>
          <w:iCs/>
          <w:sz w:val="24"/>
          <w:szCs w:val="24"/>
          <w:lang w:val="en-US"/>
        </w:rPr>
        <w:t>Hist</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 в форме интервальной гистограммы по Берлинту</w:t>
      </w:r>
    </w:p>
    <w:tbl>
      <w:tblPr>
        <w:tblStyle w:val="ad"/>
        <w:tblW w:w="0" w:type="auto"/>
        <w:tblLook w:val="04A0" w:firstRow="1" w:lastRow="0" w:firstColumn="1" w:lastColumn="0" w:noHBand="0" w:noVBand="1"/>
      </w:tblPr>
      <w:tblGrid>
        <w:gridCol w:w="2230"/>
        <w:gridCol w:w="7119"/>
      </w:tblGrid>
      <w:tr w:rsidR="00336368" w:rsidRPr="00E97446" w14:paraId="30035ACB" w14:textId="77777777" w:rsidTr="00CB0CD4">
        <w:tc>
          <w:tcPr>
            <w:tcW w:w="2230" w:type="dxa"/>
            <w:tcBorders>
              <w:bottom w:val="single" w:sz="4" w:space="0" w:color="auto"/>
            </w:tcBorders>
          </w:tcPr>
          <w:p w14:paraId="39D16186"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Hist</w:t>
            </w:r>
          </w:p>
        </w:tc>
        <w:tc>
          <w:tcPr>
            <w:tcW w:w="7119" w:type="dxa"/>
            <w:tcBorders>
              <w:top w:val="nil"/>
              <w:bottom w:val="nil"/>
              <w:right w:val="nil"/>
            </w:tcBorders>
          </w:tcPr>
          <w:p w14:paraId="30971B69" w14:textId="77777777" w:rsidR="00336368" w:rsidRPr="00E97446" w:rsidRDefault="00336368" w:rsidP="00CB0CD4">
            <w:pPr>
              <w:spacing w:line="264" w:lineRule="auto"/>
              <w:rPr>
                <w:rFonts w:eastAsia="Times New Roman" w:cs="Times New Roman"/>
                <w:sz w:val="22"/>
                <w:lang w:val="en-US" w:eastAsia="ru-RU"/>
              </w:rPr>
            </w:pPr>
          </w:p>
        </w:tc>
      </w:tr>
      <w:tr w:rsidR="00336368" w:rsidRPr="00BB1A99" w14:paraId="021A8FDA" w14:textId="77777777" w:rsidTr="00CB0CD4">
        <w:trPr>
          <w:trHeight w:val="695"/>
        </w:trPr>
        <w:tc>
          <w:tcPr>
            <w:tcW w:w="2230" w:type="dxa"/>
            <w:tcBorders>
              <w:top w:val="single" w:sz="4" w:space="0" w:color="auto"/>
              <w:left w:val="nil"/>
              <w:bottom w:val="nil"/>
              <w:right w:val="nil"/>
            </w:tcBorders>
          </w:tcPr>
          <w:p w14:paraId="0BBEFAD0" w14:textId="77777777" w:rsidR="00336368" w:rsidRPr="00E97446" w:rsidRDefault="00336368" w:rsidP="00CB0CD4">
            <w:pPr>
              <w:spacing w:line="264" w:lineRule="auto"/>
              <w:rPr>
                <w:rFonts w:eastAsia="Times New Roman" w:cs="Times New Roman"/>
                <w:sz w:val="22"/>
                <w:lang w:val="en-US" w:eastAsia="ru-RU"/>
              </w:rPr>
            </w:pPr>
          </w:p>
          <w:p w14:paraId="38A8A19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84C78F2"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8C8BA3F" w14:textId="77777777" w:rsidR="00336368" w:rsidRPr="00E97446" w:rsidRDefault="00336368" w:rsidP="00CB0CD4">
            <w:pPr>
              <w:spacing w:line="264" w:lineRule="auto"/>
              <w:rPr>
                <w:rFonts w:ascii="Consolas" w:eastAsia="Times New Roman" w:hAnsi="Consolas" w:cs="Times New Roman"/>
                <w:sz w:val="22"/>
                <w:lang w:val="en-US" w:eastAsia="ru-RU"/>
              </w:rPr>
            </w:pPr>
          </w:p>
          <w:p w14:paraId="779DF706"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Hist</w:t>
            </w:r>
            <w:r w:rsidRPr="00B964A6">
              <w:rPr>
                <w:rFonts w:ascii="Consolas" w:eastAsia="Times New Roman" w:hAnsi="Consolas" w:cs="Times New Roman"/>
                <w:sz w:val="22"/>
                <w:lang w:val="en-US" w:eastAsia="ru-RU"/>
              </w:rPr>
              <w:t>(x, lower</w:t>
            </w:r>
            <w:r>
              <w:rPr>
                <w:rFonts w:ascii="Consolas" w:eastAsia="Times New Roman" w:hAnsi="Consolas" w:cs="Times New Roman"/>
                <w:sz w:val="22"/>
                <w:lang w:val="en-US" w:eastAsia="ru-RU"/>
              </w:rPr>
              <w:t>P</w:t>
            </w:r>
            <w:r w:rsidRPr="00B964A6">
              <w:rPr>
                <w:rFonts w:ascii="Consolas" w:eastAsia="Times New Roman" w:hAnsi="Consolas" w:cs="Times New Roman"/>
                <w:sz w:val="22"/>
                <w:lang w:val="en-US" w:eastAsia="ru-RU"/>
              </w:rPr>
              <w:t>DF, upper</w:t>
            </w:r>
            <w:r>
              <w:rPr>
                <w:rFonts w:ascii="Consolas" w:eastAsia="Times New Roman" w:hAnsi="Consolas" w:cs="Times New Roman"/>
                <w:sz w:val="22"/>
                <w:lang w:val="en-US" w:eastAsia="ru-RU"/>
              </w:rPr>
              <w:t>P</w:t>
            </w:r>
            <w:r w:rsidRPr="00B964A6">
              <w:rPr>
                <w:rFonts w:ascii="Consolas" w:eastAsia="Times New Roman" w:hAnsi="Consolas" w:cs="Times New Roman"/>
                <w:sz w:val="22"/>
                <w:lang w:val="en-US" w:eastAsia="ru-RU"/>
              </w:rPr>
              <w:t>DF)</w:t>
            </w:r>
          </w:p>
        </w:tc>
      </w:tr>
      <w:tr w:rsidR="00336368" w:rsidRPr="00E97446" w14:paraId="2F6937D4" w14:textId="77777777" w:rsidTr="00CB0CD4">
        <w:trPr>
          <w:trHeight w:val="942"/>
        </w:trPr>
        <w:tc>
          <w:tcPr>
            <w:tcW w:w="2230" w:type="dxa"/>
            <w:tcBorders>
              <w:top w:val="nil"/>
              <w:left w:val="nil"/>
              <w:bottom w:val="nil"/>
              <w:right w:val="nil"/>
            </w:tcBorders>
          </w:tcPr>
          <w:p w14:paraId="500D5C9C" w14:textId="77777777" w:rsidR="00336368" w:rsidRPr="00E97446" w:rsidRDefault="00336368" w:rsidP="00CB0CD4">
            <w:pPr>
              <w:spacing w:line="264" w:lineRule="auto"/>
              <w:rPr>
                <w:rFonts w:eastAsia="Times New Roman" w:cs="Times New Roman"/>
                <w:sz w:val="22"/>
                <w:lang w:val="en-US" w:eastAsia="ru-RU"/>
              </w:rPr>
            </w:pPr>
          </w:p>
          <w:p w14:paraId="2BA6B24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51223F6"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3FA69DD" w14:textId="77777777" w:rsidR="00336368" w:rsidRPr="00452A15" w:rsidRDefault="00336368" w:rsidP="00CB0CD4">
            <w:pPr>
              <w:spacing w:line="264" w:lineRule="auto"/>
              <w:rPr>
                <w:rFonts w:eastAsia="Times New Roman" w:cs="Times New Roman"/>
                <w:sz w:val="22"/>
                <w:lang w:eastAsia="ru-RU"/>
              </w:rPr>
            </w:pPr>
          </w:p>
          <w:p w14:paraId="08BC006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Hist</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гистограммы функции плотности распределения с интервальным заданием возможных значений высоты ее полос.</w:t>
            </w:r>
          </w:p>
        </w:tc>
      </w:tr>
      <w:tr w:rsidR="00336368" w:rsidRPr="00E97446" w14:paraId="38B1205A" w14:textId="77777777" w:rsidTr="00CB0CD4">
        <w:trPr>
          <w:trHeight w:val="60"/>
        </w:trPr>
        <w:tc>
          <w:tcPr>
            <w:tcW w:w="2230" w:type="dxa"/>
            <w:tcBorders>
              <w:top w:val="nil"/>
              <w:left w:val="nil"/>
              <w:bottom w:val="nil"/>
              <w:right w:val="nil"/>
            </w:tcBorders>
          </w:tcPr>
          <w:p w14:paraId="728F9EDF" w14:textId="77777777" w:rsidR="00336368" w:rsidRPr="00E97446" w:rsidRDefault="00336368" w:rsidP="00CB0CD4">
            <w:pPr>
              <w:spacing w:line="264" w:lineRule="auto"/>
              <w:rPr>
                <w:rFonts w:eastAsia="Times New Roman" w:cs="Times New Roman"/>
                <w:sz w:val="22"/>
                <w:lang w:eastAsia="ru-RU"/>
              </w:rPr>
            </w:pPr>
          </w:p>
          <w:p w14:paraId="0ACECF9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3AFDBF93"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3AB3256" w14:textId="77777777" w:rsidR="00336368" w:rsidRPr="00B5485C" w:rsidRDefault="00336368" w:rsidP="00CB0CD4">
            <w:pPr>
              <w:autoSpaceDE w:val="0"/>
              <w:spacing w:line="264" w:lineRule="auto"/>
              <w:jc w:val="both"/>
              <w:rPr>
                <w:rFonts w:cs="Times New Roman"/>
                <w:sz w:val="22"/>
              </w:rPr>
            </w:pPr>
            <w:r>
              <w:rPr>
                <w:rFonts w:ascii="Consolas" w:eastAsia="Times New Roman" w:hAnsi="Consolas" w:cs="Times New Roman"/>
                <w:sz w:val="22"/>
                <w:lang w:val="en-US" w:eastAsia="ru-RU"/>
              </w:rPr>
              <w:t>x</w:t>
            </w:r>
            <w:r w:rsidRPr="00E97446">
              <w:rPr>
                <w:rFonts w:cs="Times New Roman"/>
                <w:sz w:val="22"/>
              </w:rPr>
              <w:t xml:space="preserve"> –</w:t>
            </w:r>
            <w:r>
              <w:rPr>
                <w:rFonts w:cs="Times New Roman"/>
                <w:sz w:val="22"/>
              </w:rPr>
              <w:t xml:space="preserve"> массив значений, последовательно содержащий границы полос гистограммы (</w:t>
            </w:r>
            <w:r>
              <w:rPr>
                <w:rFonts w:cs="Times New Roman"/>
                <w:sz w:val="22"/>
                <w:lang w:val="en-US"/>
              </w:rPr>
              <w:t>pdf</w:t>
            </w:r>
            <w:r w:rsidRPr="00B5485C">
              <w:rPr>
                <w:rFonts w:cs="Times New Roman"/>
                <w:sz w:val="22"/>
              </w:rPr>
              <w:t>);</w:t>
            </w:r>
          </w:p>
          <w:p w14:paraId="49B6CF1B" w14:textId="77777777" w:rsidR="00336368" w:rsidRPr="00BE2C87" w:rsidRDefault="00336368" w:rsidP="00CB0CD4">
            <w:pPr>
              <w:autoSpaceDE w:val="0"/>
              <w:spacing w:line="264" w:lineRule="auto"/>
              <w:jc w:val="both"/>
              <w:rPr>
                <w:rFonts w:cs="Times New Roman"/>
                <w:sz w:val="22"/>
              </w:rPr>
            </w:pPr>
            <w:r>
              <w:rPr>
                <w:rFonts w:ascii="Consolas" w:eastAsia="Times New Roman" w:hAnsi="Consolas" w:cs="Times New Roman"/>
                <w:sz w:val="22"/>
                <w:lang w:val="en-US" w:eastAsia="ru-RU"/>
              </w:rPr>
              <w:t>lowerPDF</w:t>
            </w:r>
            <w:r w:rsidRPr="00E97446">
              <w:rPr>
                <w:rFonts w:cs="Times New Roman"/>
                <w:sz w:val="22"/>
              </w:rPr>
              <w:t xml:space="preserve"> –</w:t>
            </w:r>
            <w:r>
              <w:rPr>
                <w:rFonts w:cs="Times New Roman"/>
                <w:sz w:val="22"/>
              </w:rPr>
              <w:t xml:space="preserve"> массив значений, отображающих нижние границы множества допустимых значений высоты полос гистограммы</w:t>
            </w:r>
            <w:r w:rsidRPr="00BE2C87">
              <w:rPr>
                <w:rFonts w:cs="Times New Roman"/>
                <w:sz w:val="22"/>
              </w:rPr>
              <w:t>;</w:t>
            </w:r>
          </w:p>
          <w:p w14:paraId="05340BB0" w14:textId="77777777" w:rsidR="00336368" w:rsidRPr="00E97446" w:rsidRDefault="00336368" w:rsidP="00CB0CD4">
            <w:pPr>
              <w:spacing w:line="264" w:lineRule="auto"/>
              <w:jc w:val="both"/>
              <w:rPr>
                <w:rFonts w:cs="Times New Roman"/>
                <w:sz w:val="22"/>
              </w:rPr>
            </w:pPr>
            <w:r>
              <w:rPr>
                <w:rFonts w:ascii="Consolas" w:eastAsia="Times New Roman" w:hAnsi="Consolas" w:cs="Times New Roman"/>
                <w:sz w:val="22"/>
                <w:lang w:val="en-US" w:eastAsia="ru-RU"/>
              </w:rPr>
              <w:t>upperPDF</w:t>
            </w:r>
            <w:r w:rsidRPr="00E97446">
              <w:rPr>
                <w:rFonts w:cs="Times New Roman"/>
                <w:sz w:val="22"/>
              </w:rPr>
              <w:t xml:space="preserve"> –</w:t>
            </w:r>
            <w:r>
              <w:rPr>
                <w:rFonts w:cs="Times New Roman"/>
                <w:sz w:val="22"/>
              </w:rPr>
              <w:t xml:space="preserve"> массив значений, отображающих нижние границы множества допустимых значений высоты полос гистограммы.</w:t>
            </w:r>
          </w:p>
        </w:tc>
      </w:tr>
      <w:tr w:rsidR="00336368" w:rsidRPr="00E97446" w14:paraId="596EF6A1" w14:textId="77777777" w:rsidTr="00CB0CD4">
        <w:trPr>
          <w:trHeight w:val="767"/>
        </w:trPr>
        <w:tc>
          <w:tcPr>
            <w:tcW w:w="2230" w:type="dxa"/>
            <w:tcBorders>
              <w:top w:val="nil"/>
              <w:left w:val="nil"/>
              <w:bottom w:val="nil"/>
              <w:right w:val="nil"/>
            </w:tcBorders>
          </w:tcPr>
          <w:p w14:paraId="7E32E61F" w14:textId="77777777" w:rsidR="00336368" w:rsidRPr="00E97446" w:rsidRDefault="00336368" w:rsidP="00CB0CD4">
            <w:pPr>
              <w:spacing w:line="264" w:lineRule="auto"/>
              <w:rPr>
                <w:rFonts w:eastAsia="Times New Roman" w:cs="Times New Roman"/>
                <w:sz w:val="22"/>
                <w:lang w:eastAsia="ru-RU"/>
              </w:rPr>
            </w:pPr>
          </w:p>
          <w:p w14:paraId="01B333C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2D5AD76"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6A6C57BE"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Hist</w:t>
            </w:r>
            <w:r w:rsidRPr="00E97446">
              <w:rPr>
                <w:rFonts w:cs="Times New Roman"/>
                <w:sz w:val="22"/>
              </w:rPr>
              <w:t>.</w:t>
            </w:r>
          </w:p>
        </w:tc>
      </w:tr>
    </w:tbl>
    <w:p w14:paraId="10F859D4" w14:textId="77777777" w:rsidR="00336368" w:rsidRPr="00336368" w:rsidRDefault="00336368" w:rsidP="00336368">
      <w:pPr>
        <w:spacing w:after="120" w:line="264" w:lineRule="auto"/>
        <w:ind w:firstLine="708"/>
        <w:jc w:val="both"/>
        <w:rPr>
          <w:rFonts w:cs="Times New Roman"/>
          <w:i/>
          <w:iCs/>
          <w:sz w:val="24"/>
          <w:szCs w:val="24"/>
        </w:rPr>
      </w:pPr>
    </w:p>
    <w:p w14:paraId="229ADD9A"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DermpsterShafer</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 в форме структуры Демпстера-Шафера</w:t>
      </w:r>
    </w:p>
    <w:tbl>
      <w:tblPr>
        <w:tblStyle w:val="ad"/>
        <w:tblW w:w="0" w:type="auto"/>
        <w:tblLook w:val="04A0" w:firstRow="1" w:lastRow="0" w:firstColumn="1" w:lastColumn="0" w:noHBand="0" w:noVBand="1"/>
      </w:tblPr>
      <w:tblGrid>
        <w:gridCol w:w="2230"/>
        <w:gridCol w:w="7119"/>
      </w:tblGrid>
      <w:tr w:rsidR="00336368" w:rsidRPr="00E97446" w14:paraId="7FAF0AA7" w14:textId="77777777" w:rsidTr="00CB0CD4">
        <w:tc>
          <w:tcPr>
            <w:tcW w:w="2230" w:type="dxa"/>
            <w:tcBorders>
              <w:bottom w:val="single" w:sz="4" w:space="0" w:color="auto"/>
            </w:tcBorders>
          </w:tcPr>
          <w:p w14:paraId="2A3430A4"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DempsterShafer</w:t>
            </w:r>
          </w:p>
        </w:tc>
        <w:tc>
          <w:tcPr>
            <w:tcW w:w="7119" w:type="dxa"/>
            <w:tcBorders>
              <w:top w:val="nil"/>
              <w:bottom w:val="nil"/>
              <w:right w:val="nil"/>
            </w:tcBorders>
          </w:tcPr>
          <w:p w14:paraId="2F3AD94C"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CC8345B" w14:textId="77777777" w:rsidTr="00CB0CD4">
        <w:trPr>
          <w:trHeight w:val="695"/>
        </w:trPr>
        <w:tc>
          <w:tcPr>
            <w:tcW w:w="2230" w:type="dxa"/>
            <w:tcBorders>
              <w:top w:val="single" w:sz="4" w:space="0" w:color="auto"/>
              <w:left w:val="nil"/>
              <w:bottom w:val="nil"/>
              <w:right w:val="nil"/>
            </w:tcBorders>
          </w:tcPr>
          <w:p w14:paraId="7938A4E5" w14:textId="77777777" w:rsidR="00336368" w:rsidRPr="00E97446" w:rsidRDefault="00336368" w:rsidP="00CB0CD4">
            <w:pPr>
              <w:spacing w:line="264" w:lineRule="auto"/>
              <w:rPr>
                <w:rFonts w:eastAsia="Times New Roman" w:cs="Times New Roman"/>
                <w:sz w:val="22"/>
                <w:lang w:val="en-US" w:eastAsia="ru-RU"/>
              </w:rPr>
            </w:pPr>
          </w:p>
          <w:p w14:paraId="0D1AEBB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CD09A9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9C6D8DC" w14:textId="77777777" w:rsidR="00336368" w:rsidRPr="00E97446" w:rsidRDefault="00336368" w:rsidP="00CB0CD4">
            <w:pPr>
              <w:spacing w:line="264" w:lineRule="auto"/>
              <w:rPr>
                <w:rFonts w:ascii="Consolas" w:eastAsia="Times New Roman" w:hAnsi="Consolas" w:cs="Times New Roman"/>
                <w:sz w:val="22"/>
                <w:lang w:val="en-US" w:eastAsia="ru-RU"/>
              </w:rPr>
            </w:pPr>
          </w:p>
          <w:p w14:paraId="6C7A597E"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DempsterShafer</w:t>
            </w:r>
            <w:r w:rsidRPr="00B964A6">
              <w:rPr>
                <w:rFonts w:ascii="Consolas" w:eastAsia="Times New Roman" w:hAnsi="Consolas" w:cs="Times New Roman"/>
                <w:sz w:val="22"/>
                <w:lang w:val="en-US" w:eastAsia="ru-RU"/>
              </w:rPr>
              <w:t>(</w:t>
            </w:r>
            <w:r w:rsidRPr="009C6275">
              <w:rPr>
                <w:rFonts w:ascii="Consolas" w:eastAsia="Times New Roman" w:hAnsi="Consolas" w:cs="Times New Roman"/>
                <w:sz w:val="22"/>
                <w:lang w:eastAsia="ru-RU"/>
              </w:rPr>
              <w:t>intervals, masses</w:t>
            </w:r>
            <w:r w:rsidRPr="00B964A6">
              <w:rPr>
                <w:rFonts w:ascii="Consolas" w:eastAsia="Times New Roman" w:hAnsi="Consolas" w:cs="Times New Roman"/>
                <w:sz w:val="22"/>
                <w:lang w:val="en-US" w:eastAsia="ru-RU"/>
              </w:rPr>
              <w:t>)</w:t>
            </w:r>
          </w:p>
        </w:tc>
      </w:tr>
      <w:tr w:rsidR="00336368" w:rsidRPr="00E97446" w14:paraId="2C174141" w14:textId="77777777" w:rsidTr="00CB0CD4">
        <w:trPr>
          <w:trHeight w:val="942"/>
        </w:trPr>
        <w:tc>
          <w:tcPr>
            <w:tcW w:w="2230" w:type="dxa"/>
            <w:tcBorders>
              <w:top w:val="nil"/>
              <w:left w:val="nil"/>
              <w:bottom w:val="nil"/>
              <w:right w:val="nil"/>
            </w:tcBorders>
          </w:tcPr>
          <w:p w14:paraId="178D4B05" w14:textId="77777777" w:rsidR="00336368" w:rsidRPr="00E97446" w:rsidRDefault="00336368" w:rsidP="00CB0CD4">
            <w:pPr>
              <w:spacing w:line="264" w:lineRule="auto"/>
              <w:rPr>
                <w:rFonts w:eastAsia="Times New Roman" w:cs="Times New Roman"/>
                <w:sz w:val="22"/>
                <w:lang w:val="en-US" w:eastAsia="ru-RU"/>
              </w:rPr>
            </w:pPr>
          </w:p>
          <w:p w14:paraId="2283CEF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5A8A76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222A54E3" w14:textId="77777777" w:rsidR="00336368" w:rsidRPr="00452A15" w:rsidRDefault="00336368" w:rsidP="00CB0CD4">
            <w:pPr>
              <w:spacing w:line="264" w:lineRule="auto"/>
              <w:rPr>
                <w:rFonts w:eastAsia="Times New Roman" w:cs="Times New Roman"/>
                <w:sz w:val="22"/>
                <w:lang w:eastAsia="ru-RU"/>
              </w:rPr>
            </w:pPr>
          </w:p>
          <w:p w14:paraId="4D074CB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DempsterShafer</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структуры Демпстера-Шафера.</w:t>
            </w:r>
          </w:p>
        </w:tc>
      </w:tr>
      <w:tr w:rsidR="00336368" w:rsidRPr="00E97446" w14:paraId="263EC5F4" w14:textId="77777777" w:rsidTr="00CB0CD4">
        <w:trPr>
          <w:trHeight w:val="60"/>
        </w:trPr>
        <w:tc>
          <w:tcPr>
            <w:tcW w:w="2230" w:type="dxa"/>
            <w:tcBorders>
              <w:top w:val="nil"/>
              <w:left w:val="nil"/>
              <w:bottom w:val="nil"/>
              <w:right w:val="nil"/>
            </w:tcBorders>
          </w:tcPr>
          <w:p w14:paraId="132F319C" w14:textId="77777777" w:rsidR="00336368" w:rsidRPr="00E97446" w:rsidRDefault="00336368" w:rsidP="00CB0CD4">
            <w:pPr>
              <w:spacing w:line="264" w:lineRule="auto"/>
              <w:rPr>
                <w:rFonts w:eastAsia="Times New Roman" w:cs="Times New Roman"/>
                <w:sz w:val="22"/>
                <w:lang w:eastAsia="ru-RU"/>
              </w:rPr>
            </w:pPr>
          </w:p>
          <w:p w14:paraId="148EDCB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7B6A81B"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455BFA29" w14:textId="77777777" w:rsidR="00336368" w:rsidRPr="00BE2C87" w:rsidRDefault="00336368" w:rsidP="00CB0CD4">
            <w:pPr>
              <w:autoSpaceDE w:val="0"/>
              <w:spacing w:line="264" w:lineRule="auto"/>
              <w:jc w:val="both"/>
              <w:rPr>
                <w:rFonts w:cs="Times New Roman"/>
                <w:sz w:val="22"/>
              </w:rPr>
            </w:pPr>
            <w:r w:rsidRPr="009C6275">
              <w:rPr>
                <w:rFonts w:ascii="Consolas" w:eastAsia="Times New Roman" w:hAnsi="Consolas" w:cs="Times New Roman"/>
                <w:sz w:val="22"/>
                <w:lang w:eastAsia="ru-RU"/>
              </w:rPr>
              <w:t>intervals</w:t>
            </w:r>
            <w:r w:rsidRPr="00E97446">
              <w:rPr>
                <w:rFonts w:cs="Times New Roman"/>
                <w:sz w:val="22"/>
              </w:rPr>
              <w:t xml:space="preserve"> –</w:t>
            </w:r>
            <w:r>
              <w:rPr>
                <w:rFonts w:cs="Times New Roman"/>
                <w:sz w:val="22"/>
              </w:rPr>
              <w:t xml:space="preserve"> </w:t>
            </w:r>
            <w:r w:rsidRPr="00E0341D">
              <w:rPr>
                <w:rFonts w:cs="Times New Roman"/>
                <w:sz w:val="22"/>
              </w:rPr>
              <w:t>массив интервалов для фокальных элементо</w:t>
            </w:r>
            <w:r>
              <w:rPr>
                <w:rFonts w:cs="Times New Roman"/>
                <w:sz w:val="22"/>
              </w:rPr>
              <w:t>в</w:t>
            </w:r>
            <w:r w:rsidRPr="00BE2C87">
              <w:rPr>
                <w:rFonts w:cs="Times New Roman"/>
                <w:sz w:val="22"/>
              </w:rPr>
              <w:t>;</w:t>
            </w:r>
          </w:p>
          <w:p w14:paraId="7498D560" w14:textId="77777777" w:rsidR="00336368" w:rsidRPr="00E97446" w:rsidRDefault="00336368" w:rsidP="00CB0CD4">
            <w:pPr>
              <w:spacing w:line="264" w:lineRule="auto"/>
              <w:jc w:val="both"/>
              <w:rPr>
                <w:rFonts w:cs="Times New Roman"/>
                <w:sz w:val="22"/>
              </w:rPr>
            </w:pPr>
            <w:r w:rsidRPr="009C6275">
              <w:rPr>
                <w:rFonts w:ascii="Consolas" w:eastAsia="Times New Roman" w:hAnsi="Consolas" w:cs="Times New Roman"/>
                <w:sz w:val="22"/>
                <w:lang w:eastAsia="ru-RU"/>
              </w:rPr>
              <w:t>masses</w:t>
            </w:r>
            <w:r w:rsidRPr="00E97446">
              <w:rPr>
                <w:rFonts w:cs="Times New Roman"/>
                <w:sz w:val="22"/>
              </w:rPr>
              <w:t xml:space="preserve"> –</w:t>
            </w:r>
            <w:r>
              <w:rPr>
                <w:rFonts w:cs="Times New Roman"/>
                <w:sz w:val="22"/>
              </w:rPr>
              <w:t xml:space="preserve"> </w:t>
            </w:r>
            <w:r w:rsidRPr="00E0341D">
              <w:rPr>
                <w:rFonts w:cs="Times New Roman"/>
                <w:sz w:val="22"/>
              </w:rPr>
              <w:t>соответствующие им массы</w:t>
            </w:r>
            <w:r>
              <w:rPr>
                <w:rFonts w:cs="Times New Roman"/>
                <w:sz w:val="22"/>
              </w:rPr>
              <w:t>.</w:t>
            </w:r>
          </w:p>
        </w:tc>
      </w:tr>
      <w:tr w:rsidR="00336368" w:rsidRPr="00E97446" w14:paraId="490AB42E" w14:textId="77777777" w:rsidTr="00CB0CD4">
        <w:trPr>
          <w:trHeight w:val="767"/>
        </w:trPr>
        <w:tc>
          <w:tcPr>
            <w:tcW w:w="2230" w:type="dxa"/>
            <w:tcBorders>
              <w:top w:val="nil"/>
              <w:left w:val="nil"/>
              <w:bottom w:val="nil"/>
              <w:right w:val="nil"/>
            </w:tcBorders>
          </w:tcPr>
          <w:p w14:paraId="513CE1B4" w14:textId="77777777" w:rsidR="00336368" w:rsidRPr="00E97446" w:rsidRDefault="00336368" w:rsidP="00CB0CD4">
            <w:pPr>
              <w:spacing w:line="264" w:lineRule="auto"/>
              <w:rPr>
                <w:rFonts w:eastAsia="Times New Roman" w:cs="Times New Roman"/>
                <w:sz w:val="22"/>
                <w:lang w:eastAsia="ru-RU"/>
              </w:rPr>
            </w:pPr>
          </w:p>
          <w:p w14:paraId="27AB9BD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D86850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CAB7741"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DempsterShafer</w:t>
            </w:r>
            <w:r w:rsidRPr="00E97446">
              <w:rPr>
                <w:rFonts w:cs="Times New Roman"/>
                <w:sz w:val="22"/>
              </w:rPr>
              <w:t>.</w:t>
            </w:r>
          </w:p>
        </w:tc>
      </w:tr>
    </w:tbl>
    <w:p w14:paraId="3AAF3210" w14:textId="77777777" w:rsidR="00336368" w:rsidRPr="00336368" w:rsidRDefault="00336368" w:rsidP="00336368">
      <w:pPr>
        <w:spacing w:after="120" w:line="264" w:lineRule="auto"/>
        <w:ind w:firstLine="708"/>
        <w:jc w:val="both"/>
        <w:rPr>
          <w:rFonts w:cs="Times New Roman"/>
          <w:i/>
          <w:iCs/>
          <w:sz w:val="24"/>
          <w:szCs w:val="24"/>
        </w:rPr>
      </w:pPr>
    </w:p>
    <w:p w14:paraId="6E20521F"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Fuzzy</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 в форме нечеткой переменной по Заде</w:t>
      </w:r>
    </w:p>
    <w:tbl>
      <w:tblPr>
        <w:tblStyle w:val="ad"/>
        <w:tblW w:w="0" w:type="auto"/>
        <w:tblLook w:val="04A0" w:firstRow="1" w:lastRow="0" w:firstColumn="1" w:lastColumn="0" w:noHBand="0" w:noVBand="1"/>
      </w:tblPr>
      <w:tblGrid>
        <w:gridCol w:w="2230"/>
        <w:gridCol w:w="7119"/>
      </w:tblGrid>
      <w:tr w:rsidR="00336368" w:rsidRPr="00E97446" w14:paraId="2C646432" w14:textId="77777777" w:rsidTr="00CB0CD4">
        <w:tc>
          <w:tcPr>
            <w:tcW w:w="2230" w:type="dxa"/>
            <w:tcBorders>
              <w:bottom w:val="single" w:sz="4" w:space="0" w:color="auto"/>
            </w:tcBorders>
          </w:tcPr>
          <w:p w14:paraId="68FB65F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lastRenderedPageBreak/>
              <w:t>Fuzzy</w:t>
            </w:r>
          </w:p>
        </w:tc>
        <w:tc>
          <w:tcPr>
            <w:tcW w:w="7119" w:type="dxa"/>
            <w:tcBorders>
              <w:top w:val="nil"/>
              <w:bottom w:val="nil"/>
              <w:right w:val="nil"/>
            </w:tcBorders>
          </w:tcPr>
          <w:p w14:paraId="0F82EA54"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D8145F1" w14:textId="77777777" w:rsidTr="00CB0CD4">
        <w:trPr>
          <w:trHeight w:val="695"/>
        </w:trPr>
        <w:tc>
          <w:tcPr>
            <w:tcW w:w="2230" w:type="dxa"/>
            <w:tcBorders>
              <w:top w:val="single" w:sz="4" w:space="0" w:color="auto"/>
              <w:left w:val="nil"/>
              <w:bottom w:val="nil"/>
              <w:right w:val="nil"/>
            </w:tcBorders>
          </w:tcPr>
          <w:p w14:paraId="2264972D" w14:textId="77777777" w:rsidR="00336368" w:rsidRPr="00E97446" w:rsidRDefault="00336368" w:rsidP="00CB0CD4">
            <w:pPr>
              <w:spacing w:line="264" w:lineRule="auto"/>
              <w:rPr>
                <w:rFonts w:eastAsia="Times New Roman" w:cs="Times New Roman"/>
                <w:sz w:val="22"/>
                <w:lang w:val="en-US" w:eastAsia="ru-RU"/>
              </w:rPr>
            </w:pPr>
          </w:p>
          <w:p w14:paraId="080857F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324590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4794740" w14:textId="77777777" w:rsidR="00336368" w:rsidRPr="00E97446" w:rsidRDefault="00336368" w:rsidP="00CB0CD4">
            <w:pPr>
              <w:spacing w:line="264" w:lineRule="auto"/>
              <w:rPr>
                <w:rFonts w:ascii="Consolas" w:eastAsia="Times New Roman" w:hAnsi="Consolas" w:cs="Times New Roman"/>
                <w:sz w:val="22"/>
                <w:lang w:val="en-US" w:eastAsia="ru-RU"/>
              </w:rPr>
            </w:pPr>
          </w:p>
          <w:p w14:paraId="1BAF41F0"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Fuzzy</w:t>
            </w:r>
            <w:r w:rsidRPr="00B964A6">
              <w:rPr>
                <w:rFonts w:ascii="Consolas" w:eastAsia="Times New Roman" w:hAnsi="Consolas" w:cs="Times New Roman"/>
                <w:sz w:val="22"/>
                <w:lang w:val="en-US" w:eastAsia="ru-RU"/>
              </w:rPr>
              <w:t>(</w:t>
            </w:r>
            <w:r w:rsidRPr="002E2BE1">
              <w:rPr>
                <w:rFonts w:ascii="Consolas" w:eastAsia="Times New Roman" w:hAnsi="Consolas" w:cs="Times New Roman"/>
                <w:sz w:val="22"/>
                <w:lang w:eastAsia="ru-RU"/>
              </w:rPr>
              <w:t>universe, membership</w:t>
            </w:r>
            <w:r w:rsidRPr="00B964A6">
              <w:rPr>
                <w:rFonts w:ascii="Consolas" w:eastAsia="Times New Roman" w:hAnsi="Consolas" w:cs="Times New Roman"/>
                <w:sz w:val="22"/>
                <w:lang w:val="en-US" w:eastAsia="ru-RU"/>
              </w:rPr>
              <w:t>)</w:t>
            </w:r>
          </w:p>
        </w:tc>
      </w:tr>
      <w:tr w:rsidR="00336368" w:rsidRPr="00E97446" w14:paraId="6C81DCFF" w14:textId="77777777" w:rsidTr="00CB0CD4">
        <w:trPr>
          <w:trHeight w:val="942"/>
        </w:trPr>
        <w:tc>
          <w:tcPr>
            <w:tcW w:w="2230" w:type="dxa"/>
            <w:tcBorders>
              <w:top w:val="nil"/>
              <w:left w:val="nil"/>
              <w:bottom w:val="nil"/>
              <w:right w:val="nil"/>
            </w:tcBorders>
          </w:tcPr>
          <w:p w14:paraId="5364F96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3C0CFDD"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76F33D4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Fuzzy</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нечеткой переменной.</w:t>
            </w:r>
          </w:p>
        </w:tc>
      </w:tr>
      <w:tr w:rsidR="00336368" w:rsidRPr="00E97446" w14:paraId="51A3E5CA" w14:textId="77777777" w:rsidTr="00CB0CD4">
        <w:trPr>
          <w:trHeight w:val="60"/>
        </w:trPr>
        <w:tc>
          <w:tcPr>
            <w:tcW w:w="2230" w:type="dxa"/>
            <w:tcBorders>
              <w:top w:val="nil"/>
              <w:left w:val="nil"/>
              <w:bottom w:val="nil"/>
              <w:right w:val="nil"/>
            </w:tcBorders>
          </w:tcPr>
          <w:p w14:paraId="4D08228A" w14:textId="77777777" w:rsidR="00336368" w:rsidRPr="00E97446" w:rsidRDefault="00336368" w:rsidP="00CB0CD4">
            <w:pPr>
              <w:spacing w:line="264" w:lineRule="auto"/>
              <w:rPr>
                <w:rFonts w:eastAsia="Times New Roman" w:cs="Times New Roman"/>
                <w:sz w:val="22"/>
                <w:lang w:eastAsia="ru-RU"/>
              </w:rPr>
            </w:pPr>
          </w:p>
          <w:p w14:paraId="4C21E45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B42DAFD"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5ED80AE1" w14:textId="77777777" w:rsidR="00336368" w:rsidRPr="00BE2C87" w:rsidRDefault="00336368" w:rsidP="00CB0CD4">
            <w:pPr>
              <w:autoSpaceDE w:val="0"/>
              <w:spacing w:line="264" w:lineRule="auto"/>
              <w:jc w:val="both"/>
              <w:rPr>
                <w:rFonts w:cs="Times New Roman"/>
                <w:sz w:val="22"/>
              </w:rPr>
            </w:pPr>
            <w:r w:rsidRPr="002E2BE1">
              <w:rPr>
                <w:rFonts w:ascii="Consolas" w:eastAsia="Times New Roman" w:hAnsi="Consolas" w:cs="Times New Roman"/>
                <w:sz w:val="22"/>
                <w:lang w:eastAsia="ru-RU"/>
              </w:rPr>
              <w:t>universe</w:t>
            </w:r>
            <w:r w:rsidRPr="00E97446">
              <w:rPr>
                <w:rFonts w:cs="Times New Roman"/>
                <w:sz w:val="22"/>
              </w:rPr>
              <w:t xml:space="preserve"> –</w:t>
            </w:r>
            <w:r>
              <w:rPr>
                <w:rFonts w:cs="Times New Roman"/>
                <w:sz w:val="22"/>
              </w:rPr>
              <w:t xml:space="preserve"> </w:t>
            </w:r>
            <w:r w:rsidRPr="008F2B2B">
              <w:rPr>
                <w:rFonts w:cs="Times New Roman"/>
                <w:sz w:val="22"/>
              </w:rPr>
              <w:t xml:space="preserve">значения носителя </w:t>
            </w:r>
            <w:r>
              <w:rPr>
                <w:rFonts w:cs="Times New Roman"/>
                <w:sz w:val="22"/>
              </w:rPr>
              <w:t>нечеткой переменной</w:t>
            </w:r>
            <w:r w:rsidRPr="00BE2C87">
              <w:rPr>
                <w:rFonts w:cs="Times New Roman"/>
                <w:sz w:val="22"/>
              </w:rPr>
              <w:t>;</w:t>
            </w:r>
          </w:p>
          <w:p w14:paraId="212633F4" w14:textId="77777777" w:rsidR="00336368" w:rsidRPr="00E97446" w:rsidRDefault="00336368" w:rsidP="00CB0CD4">
            <w:pPr>
              <w:spacing w:line="264" w:lineRule="auto"/>
              <w:jc w:val="both"/>
              <w:rPr>
                <w:rFonts w:cs="Times New Roman"/>
                <w:sz w:val="22"/>
              </w:rPr>
            </w:pPr>
            <w:r w:rsidRPr="002E2BE1">
              <w:rPr>
                <w:rFonts w:ascii="Consolas" w:eastAsia="Times New Roman" w:hAnsi="Consolas" w:cs="Times New Roman"/>
                <w:sz w:val="22"/>
                <w:lang w:eastAsia="ru-RU"/>
              </w:rPr>
              <w:t>membership</w:t>
            </w:r>
            <w:r w:rsidRPr="00E97446">
              <w:rPr>
                <w:rFonts w:cs="Times New Roman"/>
                <w:sz w:val="22"/>
              </w:rPr>
              <w:t xml:space="preserve"> –</w:t>
            </w:r>
            <w:r>
              <w:rPr>
                <w:rFonts w:cs="Times New Roman"/>
                <w:sz w:val="22"/>
              </w:rPr>
              <w:t xml:space="preserve"> </w:t>
            </w:r>
            <w:r w:rsidRPr="000E7C86">
              <w:rPr>
                <w:rFonts w:cs="Times New Roman"/>
                <w:sz w:val="22"/>
              </w:rPr>
              <w:t>значения функции принадлежности</w:t>
            </w:r>
            <w:r>
              <w:rPr>
                <w:rFonts w:cs="Times New Roman"/>
                <w:sz w:val="22"/>
              </w:rPr>
              <w:t xml:space="preserve"> (от 0 до 1).</w:t>
            </w:r>
          </w:p>
        </w:tc>
      </w:tr>
      <w:tr w:rsidR="00336368" w:rsidRPr="00E97446" w14:paraId="15C21279" w14:textId="77777777" w:rsidTr="00CB0CD4">
        <w:trPr>
          <w:trHeight w:val="767"/>
        </w:trPr>
        <w:tc>
          <w:tcPr>
            <w:tcW w:w="2230" w:type="dxa"/>
            <w:tcBorders>
              <w:top w:val="nil"/>
              <w:left w:val="nil"/>
              <w:bottom w:val="nil"/>
              <w:right w:val="nil"/>
            </w:tcBorders>
          </w:tcPr>
          <w:p w14:paraId="17B36188" w14:textId="77777777" w:rsidR="00336368" w:rsidRPr="00E97446" w:rsidRDefault="00336368" w:rsidP="00CB0CD4">
            <w:pPr>
              <w:spacing w:line="264" w:lineRule="auto"/>
              <w:rPr>
                <w:rFonts w:eastAsia="Times New Roman" w:cs="Times New Roman"/>
                <w:sz w:val="22"/>
                <w:lang w:eastAsia="ru-RU"/>
              </w:rPr>
            </w:pPr>
          </w:p>
          <w:p w14:paraId="57B16E8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CE92B5F"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831B38E"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Fuzzy</w:t>
            </w:r>
            <w:r w:rsidRPr="00E97446">
              <w:rPr>
                <w:rFonts w:cs="Times New Roman"/>
                <w:sz w:val="22"/>
              </w:rPr>
              <w:t>.</w:t>
            </w:r>
          </w:p>
        </w:tc>
      </w:tr>
    </w:tbl>
    <w:p w14:paraId="514B7529" w14:textId="77777777" w:rsidR="00336368" w:rsidRPr="0079154B" w:rsidRDefault="00336368" w:rsidP="00336368">
      <w:pPr>
        <w:spacing w:after="120" w:line="264" w:lineRule="auto"/>
        <w:ind w:firstLine="708"/>
        <w:jc w:val="both"/>
        <w:rPr>
          <w:rFonts w:cs="Times New Roman"/>
          <w:i/>
          <w:iCs/>
          <w:sz w:val="24"/>
          <w:szCs w:val="24"/>
        </w:rPr>
      </w:pPr>
    </w:p>
    <w:p w14:paraId="56DA917E"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FuzzyInterval</w:t>
      </w:r>
      <w:r w:rsidRPr="00B5485C">
        <w:rPr>
          <w:rFonts w:cs="Times New Roman"/>
          <w:i/>
          <w:iCs/>
          <w:sz w:val="24"/>
          <w:szCs w:val="24"/>
        </w:rPr>
        <w:t xml:space="preserve">, </w:t>
      </w:r>
      <w:r>
        <w:rPr>
          <w:rFonts w:cs="Times New Roman"/>
          <w:i/>
          <w:iCs/>
          <w:sz w:val="24"/>
          <w:szCs w:val="24"/>
        </w:rPr>
        <w:t>служащих для отображения множества возможных значений согласуемых величин и</w:t>
      </w:r>
      <w:r w:rsidRPr="00B5485C">
        <w:rPr>
          <w:rFonts w:cs="Times New Roman"/>
          <w:i/>
          <w:iCs/>
          <w:sz w:val="24"/>
          <w:szCs w:val="24"/>
        </w:rPr>
        <w:t>/</w:t>
      </w:r>
      <w:r>
        <w:rPr>
          <w:rFonts w:cs="Times New Roman"/>
          <w:i/>
          <w:iCs/>
          <w:sz w:val="24"/>
          <w:szCs w:val="24"/>
        </w:rPr>
        <w:t>или их неопределенности в форме нечеткого интервала</w:t>
      </w:r>
    </w:p>
    <w:tbl>
      <w:tblPr>
        <w:tblStyle w:val="ad"/>
        <w:tblW w:w="0" w:type="auto"/>
        <w:tblLook w:val="04A0" w:firstRow="1" w:lastRow="0" w:firstColumn="1" w:lastColumn="0" w:noHBand="0" w:noVBand="1"/>
      </w:tblPr>
      <w:tblGrid>
        <w:gridCol w:w="2230"/>
        <w:gridCol w:w="7119"/>
      </w:tblGrid>
      <w:tr w:rsidR="00336368" w:rsidRPr="00E97446" w14:paraId="61D6DA53" w14:textId="77777777" w:rsidTr="00CB0CD4">
        <w:tc>
          <w:tcPr>
            <w:tcW w:w="2230" w:type="dxa"/>
            <w:tcBorders>
              <w:bottom w:val="single" w:sz="4" w:space="0" w:color="auto"/>
            </w:tcBorders>
          </w:tcPr>
          <w:p w14:paraId="1A0C625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FuzzyInterval</w:t>
            </w:r>
          </w:p>
        </w:tc>
        <w:tc>
          <w:tcPr>
            <w:tcW w:w="7119" w:type="dxa"/>
            <w:tcBorders>
              <w:top w:val="nil"/>
              <w:bottom w:val="nil"/>
              <w:right w:val="nil"/>
            </w:tcBorders>
          </w:tcPr>
          <w:p w14:paraId="6824AB91"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B36A026" w14:textId="77777777" w:rsidTr="00CB0CD4">
        <w:trPr>
          <w:trHeight w:val="695"/>
        </w:trPr>
        <w:tc>
          <w:tcPr>
            <w:tcW w:w="2230" w:type="dxa"/>
            <w:tcBorders>
              <w:top w:val="single" w:sz="4" w:space="0" w:color="auto"/>
              <w:left w:val="nil"/>
              <w:bottom w:val="nil"/>
              <w:right w:val="nil"/>
            </w:tcBorders>
          </w:tcPr>
          <w:p w14:paraId="0A829DA3" w14:textId="77777777" w:rsidR="00336368" w:rsidRPr="00E97446" w:rsidRDefault="00336368" w:rsidP="00CB0CD4">
            <w:pPr>
              <w:spacing w:line="264" w:lineRule="auto"/>
              <w:rPr>
                <w:rFonts w:eastAsia="Times New Roman" w:cs="Times New Roman"/>
                <w:sz w:val="22"/>
                <w:lang w:val="en-US" w:eastAsia="ru-RU"/>
              </w:rPr>
            </w:pPr>
          </w:p>
          <w:p w14:paraId="4FE636E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DD42636"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ECAC29A" w14:textId="77777777" w:rsidR="00336368" w:rsidRPr="00E97446" w:rsidRDefault="00336368" w:rsidP="00CB0CD4">
            <w:pPr>
              <w:spacing w:line="264" w:lineRule="auto"/>
              <w:rPr>
                <w:rFonts w:ascii="Consolas" w:eastAsia="Times New Roman" w:hAnsi="Consolas" w:cs="Times New Roman"/>
                <w:sz w:val="22"/>
                <w:lang w:val="en-US" w:eastAsia="ru-RU"/>
              </w:rPr>
            </w:pPr>
          </w:p>
          <w:p w14:paraId="239877BF" w14:textId="77777777" w:rsidR="00336368" w:rsidRPr="00E97446" w:rsidRDefault="00336368" w:rsidP="00CB0CD4">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FuzzyInterval</w:t>
            </w:r>
            <w:r w:rsidRPr="00B964A6">
              <w:rPr>
                <w:rFonts w:ascii="Consolas" w:eastAsia="Times New Roman" w:hAnsi="Consolas" w:cs="Times New Roman"/>
                <w:sz w:val="22"/>
                <w:lang w:val="en-US" w:eastAsia="ru-RU"/>
              </w:rPr>
              <w:t>(</w:t>
            </w:r>
            <w:r w:rsidRPr="00781D40">
              <w:rPr>
                <w:rFonts w:ascii="Consolas" w:eastAsia="Times New Roman" w:hAnsi="Consolas" w:cs="Times New Roman"/>
                <w:sz w:val="22"/>
                <w:lang w:eastAsia="ru-RU"/>
              </w:rPr>
              <w:t>alphaLevels, intervals</w:t>
            </w:r>
            <w:r w:rsidRPr="00B964A6">
              <w:rPr>
                <w:rFonts w:ascii="Consolas" w:eastAsia="Times New Roman" w:hAnsi="Consolas" w:cs="Times New Roman"/>
                <w:sz w:val="22"/>
                <w:lang w:val="en-US" w:eastAsia="ru-RU"/>
              </w:rPr>
              <w:t>)</w:t>
            </w:r>
          </w:p>
        </w:tc>
      </w:tr>
      <w:tr w:rsidR="00336368" w:rsidRPr="00E97446" w14:paraId="0E5F5129" w14:textId="77777777" w:rsidTr="00CB0CD4">
        <w:trPr>
          <w:trHeight w:val="942"/>
        </w:trPr>
        <w:tc>
          <w:tcPr>
            <w:tcW w:w="2230" w:type="dxa"/>
            <w:tcBorders>
              <w:top w:val="nil"/>
              <w:left w:val="nil"/>
              <w:bottom w:val="nil"/>
              <w:right w:val="nil"/>
            </w:tcBorders>
          </w:tcPr>
          <w:p w14:paraId="69AA896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E6605B7"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AF61A6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rFonts w:eastAsia="Times New Roman" w:cs="Times New Roman"/>
                <w:sz w:val="22"/>
                <w:lang w:val="en-US" w:eastAsia="ru-RU"/>
              </w:rPr>
              <w:t>FuzzyInterval</w:t>
            </w:r>
            <w:r>
              <w:rPr>
                <w:rFonts w:eastAsia="Times New Roman" w:cs="Times New Roman"/>
                <w:sz w:val="22"/>
                <w:lang w:eastAsia="ru-RU"/>
              </w:rPr>
              <w:t>, служащего для отображения возможных значений и</w:t>
            </w:r>
            <w:r w:rsidRPr="00681C39">
              <w:rPr>
                <w:rFonts w:eastAsia="Times New Roman" w:cs="Times New Roman"/>
                <w:sz w:val="22"/>
                <w:lang w:eastAsia="ru-RU"/>
              </w:rPr>
              <w:t>/</w:t>
            </w:r>
            <w:r>
              <w:rPr>
                <w:rFonts w:eastAsia="Times New Roman" w:cs="Times New Roman"/>
                <w:sz w:val="22"/>
                <w:lang w:eastAsia="ru-RU"/>
              </w:rPr>
              <w:t>или неопределенности согласуемых величин в виде нечеткого интервала (включает в себя как предельный случай классический интервал, а исчисление нечетких интервалов – классическую интервальную арифметику по Муру).</w:t>
            </w:r>
          </w:p>
        </w:tc>
      </w:tr>
      <w:tr w:rsidR="00336368" w:rsidRPr="00E97446" w14:paraId="75216741" w14:textId="77777777" w:rsidTr="00CB0CD4">
        <w:trPr>
          <w:trHeight w:val="60"/>
        </w:trPr>
        <w:tc>
          <w:tcPr>
            <w:tcW w:w="2230" w:type="dxa"/>
            <w:tcBorders>
              <w:top w:val="nil"/>
              <w:left w:val="nil"/>
              <w:bottom w:val="nil"/>
              <w:right w:val="nil"/>
            </w:tcBorders>
          </w:tcPr>
          <w:p w14:paraId="79B95BC5" w14:textId="77777777" w:rsidR="00336368" w:rsidRPr="00E97446" w:rsidRDefault="00336368" w:rsidP="00CB0CD4">
            <w:pPr>
              <w:spacing w:line="264" w:lineRule="auto"/>
              <w:rPr>
                <w:rFonts w:eastAsia="Times New Roman" w:cs="Times New Roman"/>
                <w:sz w:val="22"/>
                <w:lang w:eastAsia="ru-RU"/>
              </w:rPr>
            </w:pPr>
          </w:p>
          <w:p w14:paraId="5702988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9A1D4D9"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706F5AF3" w14:textId="77777777" w:rsidR="00336368" w:rsidRPr="00BE2C87" w:rsidRDefault="00336368" w:rsidP="00CB0CD4">
            <w:pPr>
              <w:autoSpaceDE w:val="0"/>
              <w:spacing w:line="264" w:lineRule="auto"/>
              <w:jc w:val="both"/>
              <w:rPr>
                <w:rFonts w:cs="Times New Roman"/>
                <w:sz w:val="22"/>
              </w:rPr>
            </w:pPr>
            <w:r w:rsidRPr="00781D40">
              <w:rPr>
                <w:rFonts w:ascii="Consolas" w:eastAsia="Times New Roman" w:hAnsi="Consolas" w:cs="Times New Roman"/>
                <w:sz w:val="22"/>
                <w:lang w:eastAsia="ru-RU"/>
              </w:rPr>
              <w:t>alphaLevels</w:t>
            </w:r>
            <w:r w:rsidRPr="00E97446">
              <w:rPr>
                <w:rFonts w:cs="Times New Roman"/>
                <w:sz w:val="22"/>
              </w:rPr>
              <w:t xml:space="preserve"> –</w:t>
            </w:r>
            <w:r>
              <w:rPr>
                <w:rFonts w:cs="Times New Roman"/>
                <w:sz w:val="22"/>
              </w:rPr>
              <w:t xml:space="preserve"> так называемые значения </w:t>
            </w:r>
            <w:r w:rsidRPr="002F1AE0">
              <w:rPr>
                <w:rFonts w:cs="Times New Roman"/>
                <w:sz w:val="22"/>
              </w:rPr>
              <w:t>α-cut</w:t>
            </w:r>
            <w:r>
              <w:rPr>
                <w:rFonts w:cs="Times New Roman"/>
                <w:sz w:val="22"/>
              </w:rPr>
              <w:t xml:space="preserve"> (уровни значений функции принадлежности)</w:t>
            </w:r>
            <w:r w:rsidRPr="00BE2C87">
              <w:rPr>
                <w:rFonts w:cs="Times New Roman"/>
                <w:sz w:val="22"/>
              </w:rPr>
              <w:t>;</w:t>
            </w:r>
          </w:p>
          <w:p w14:paraId="7B011F79" w14:textId="77777777" w:rsidR="00336368" w:rsidRPr="00E97446" w:rsidRDefault="00336368" w:rsidP="00CB0CD4">
            <w:pPr>
              <w:spacing w:line="264" w:lineRule="auto"/>
              <w:jc w:val="both"/>
              <w:rPr>
                <w:rFonts w:cs="Times New Roman"/>
                <w:sz w:val="22"/>
              </w:rPr>
            </w:pPr>
            <w:r w:rsidRPr="00781D40">
              <w:rPr>
                <w:rFonts w:ascii="Consolas" w:eastAsia="Times New Roman" w:hAnsi="Consolas" w:cs="Times New Roman"/>
                <w:sz w:val="22"/>
                <w:lang w:eastAsia="ru-RU"/>
              </w:rPr>
              <w:t>intervals</w:t>
            </w:r>
            <w:r w:rsidRPr="00E97446">
              <w:rPr>
                <w:rFonts w:cs="Times New Roman"/>
                <w:sz w:val="22"/>
              </w:rPr>
              <w:t xml:space="preserve"> –</w:t>
            </w:r>
            <w:r>
              <w:rPr>
                <w:rFonts w:cs="Times New Roman"/>
                <w:sz w:val="22"/>
              </w:rPr>
              <w:t xml:space="preserve"> </w:t>
            </w:r>
            <w:r w:rsidRPr="002A4AEC">
              <w:rPr>
                <w:rFonts w:cs="Times New Roman"/>
                <w:sz w:val="22"/>
              </w:rPr>
              <w:t>соответствующие вложенные интервалы</w:t>
            </w:r>
            <w:r>
              <w:rPr>
                <w:rFonts w:cs="Times New Roman"/>
                <w:sz w:val="22"/>
              </w:rPr>
              <w:t xml:space="preserve"> (</w:t>
            </w:r>
            <w:r>
              <w:rPr>
                <w:rFonts w:cs="Times New Roman"/>
                <w:sz w:val="22"/>
                <w:lang w:val="en-US"/>
              </w:rPr>
              <w:t>nested</w:t>
            </w:r>
            <w:r w:rsidRPr="002A4AEC">
              <w:rPr>
                <w:rFonts w:cs="Times New Roman"/>
                <w:sz w:val="22"/>
              </w:rPr>
              <w:t xml:space="preserve"> </w:t>
            </w:r>
            <w:r>
              <w:rPr>
                <w:rFonts w:cs="Times New Roman"/>
                <w:sz w:val="22"/>
                <w:lang w:val="en-US"/>
              </w:rPr>
              <w:t>intervals</w:t>
            </w:r>
            <w:r w:rsidRPr="002A4AEC">
              <w:rPr>
                <w:rFonts w:cs="Times New Roman"/>
                <w:sz w:val="22"/>
              </w:rPr>
              <w:t>)</w:t>
            </w:r>
            <w:r>
              <w:rPr>
                <w:rFonts w:cs="Times New Roman"/>
                <w:sz w:val="22"/>
              </w:rPr>
              <w:t>.</w:t>
            </w:r>
          </w:p>
        </w:tc>
      </w:tr>
      <w:tr w:rsidR="00336368" w:rsidRPr="00E97446" w14:paraId="738B30E9" w14:textId="77777777" w:rsidTr="00CB0CD4">
        <w:trPr>
          <w:trHeight w:val="767"/>
        </w:trPr>
        <w:tc>
          <w:tcPr>
            <w:tcW w:w="2230" w:type="dxa"/>
            <w:tcBorders>
              <w:top w:val="nil"/>
              <w:left w:val="nil"/>
              <w:bottom w:val="nil"/>
              <w:right w:val="nil"/>
            </w:tcBorders>
          </w:tcPr>
          <w:p w14:paraId="1D832406" w14:textId="77777777" w:rsidR="00336368" w:rsidRPr="00E97446" w:rsidRDefault="00336368" w:rsidP="00CB0CD4">
            <w:pPr>
              <w:spacing w:line="264" w:lineRule="auto"/>
              <w:rPr>
                <w:rFonts w:eastAsia="Times New Roman" w:cs="Times New Roman"/>
                <w:sz w:val="22"/>
                <w:lang w:eastAsia="ru-RU"/>
              </w:rPr>
            </w:pPr>
          </w:p>
          <w:p w14:paraId="4B09B3F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E494CD7"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6D15AC98"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rFonts w:cs="Times New Roman"/>
                <w:sz w:val="22"/>
                <w:lang w:val="en-US"/>
              </w:rPr>
              <w:t>FuzzyInterval</w:t>
            </w:r>
            <w:r w:rsidRPr="00E97446">
              <w:rPr>
                <w:rFonts w:cs="Times New Roman"/>
                <w:sz w:val="22"/>
              </w:rPr>
              <w:t>.</w:t>
            </w:r>
          </w:p>
        </w:tc>
      </w:tr>
    </w:tbl>
    <w:p w14:paraId="3DE057DA" w14:textId="77777777" w:rsidR="00336368" w:rsidRPr="00336368" w:rsidRDefault="00336368" w:rsidP="00336368">
      <w:pPr>
        <w:spacing w:after="120" w:line="264" w:lineRule="auto"/>
        <w:ind w:firstLine="708"/>
        <w:jc w:val="both"/>
        <w:rPr>
          <w:rFonts w:cs="Times New Roman"/>
          <w:i/>
          <w:iCs/>
          <w:sz w:val="24"/>
          <w:szCs w:val="24"/>
        </w:rPr>
      </w:pPr>
    </w:p>
    <w:p w14:paraId="62970DC0" w14:textId="77777777" w:rsidR="00336368" w:rsidRPr="00B5485C" w:rsidRDefault="00336368" w:rsidP="00336368">
      <w:pPr>
        <w:autoSpaceDE w:val="0"/>
        <w:spacing w:after="120" w:line="264" w:lineRule="auto"/>
        <w:ind w:firstLine="708"/>
        <w:jc w:val="both"/>
        <w:rPr>
          <w:rFonts w:cs="Times New Roman"/>
          <w:b/>
          <w:bCs/>
          <w:i/>
          <w:iCs/>
          <w:sz w:val="24"/>
          <w:szCs w:val="24"/>
        </w:rPr>
      </w:pPr>
      <w:r>
        <w:rPr>
          <w:rFonts w:cs="Times New Roman"/>
          <w:i/>
          <w:iCs/>
          <w:sz w:val="24"/>
          <w:szCs w:val="24"/>
        </w:rPr>
        <w:t xml:space="preserve">Конструктор объектов типа </w:t>
      </w:r>
      <w:r>
        <w:rPr>
          <w:rFonts w:cs="Times New Roman"/>
          <w:i/>
          <w:iCs/>
          <w:sz w:val="24"/>
          <w:szCs w:val="24"/>
          <w:lang w:val="en-US"/>
        </w:rPr>
        <w:t>Sample</w:t>
      </w:r>
      <w:r w:rsidRPr="00B5485C">
        <w:rPr>
          <w:rFonts w:cs="Times New Roman"/>
          <w:i/>
          <w:iCs/>
          <w:sz w:val="24"/>
          <w:szCs w:val="24"/>
        </w:rPr>
        <w:t xml:space="preserve">, </w:t>
      </w:r>
      <w:r>
        <w:rPr>
          <w:rFonts w:cs="Times New Roman"/>
          <w:i/>
          <w:iCs/>
          <w:sz w:val="24"/>
          <w:szCs w:val="24"/>
        </w:rPr>
        <w:t>служащих для отображения выборки значений результатов многократных измерений</w:t>
      </w:r>
    </w:p>
    <w:tbl>
      <w:tblPr>
        <w:tblStyle w:val="ad"/>
        <w:tblW w:w="0" w:type="auto"/>
        <w:tblLook w:val="04A0" w:firstRow="1" w:lastRow="0" w:firstColumn="1" w:lastColumn="0" w:noHBand="0" w:noVBand="1"/>
      </w:tblPr>
      <w:tblGrid>
        <w:gridCol w:w="2230"/>
        <w:gridCol w:w="7119"/>
      </w:tblGrid>
      <w:tr w:rsidR="00336368" w:rsidRPr="00E97446" w14:paraId="02D6724E" w14:textId="77777777" w:rsidTr="00CB0CD4">
        <w:tc>
          <w:tcPr>
            <w:tcW w:w="2230" w:type="dxa"/>
            <w:tcBorders>
              <w:bottom w:val="single" w:sz="4" w:space="0" w:color="auto"/>
            </w:tcBorders>
          </w:tcPr>
          <w:p w14:paraId="57F76A7F"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Sample</w:t>
            </w:r>
          </w:p>
        </w:tc>
        <w:tc>
          <w:tcPr>
            <w:tcW w:w="7119" w:type="dxa"/>
            <w:tcBorders>
              <w:top w:val="nil"/>
              <w:bottom w:val="nil"/>
              <w:right w:val="nil"/>
            </w:tcBorders>
          </w:tcPr>
          <w:p w14:paraId="49BD6B9E"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3F62EB86" w14:textId="77777777" w:rsidTr="00CB0CD4">
        <w:trPr>
          <w:trHeight w:val="695"/>
        </w:trPr>
        <w:tc>
          <w:tcPr>
            <w:tcW w:w="2230" w:type="dxa"/>
            <w:tcBorders>
              <w:top w:val="single" w:sz="4" w:space="0" w:color="auto"/>
              <w:left w:val="nil"/>
              <w:bottom w:val="nil"/>
              <w:right w:val="nil"/>
            </w:tcBorders>
          </w:tcPr>
          <w:p w14:paraId="77EBCF02" w14:textId="77777777" w:rsidR="00336368" w:rsidRPr="00E97446" w:rsidRDefault="00336368" w:rsidP="00CB0CD4">
            <w:pPr>
              <w:spacing w:line="264" w:lineRule="auto"/>
              <w:rPr>
                <w:rFonts w:eastAsia="Times New Roman" w:cs="Times New Roman"/>
                <w:sz w:val="22"/>
                <w:lang w:val="en-US" w:eastAsia="ru-RU"/>
              </w:rPr>
            </w:pPr>
          </w:p>
          <w:p w14:paraId="2C71742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7826A85"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13D1C14" w14:textId="77777777" w:rsidR="00336368" w:rsidRPr="00E97446" w:rsidRDefault="00336368" w:rsidP="00CB0CD4">
            <w:pPr>
              <w:spacing w:line="264" w:lineRule="auto"/>
              <w:rPr>
                <w:rFonts w:ascii="Consolas" w:eastAsia="Times New Roman" w:hAnsi="Consolas" w:cs="Times New Roman"/>
                <w:sz w:val="22"/>
                <w:lang w:val="en-US" w:eastAsia="ru-RU"/>
              </w:rPr>
            </w:pPr>
          </w:p>
          <w:p w14:paraId="206AE1BE" w14:textId="77777777"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obj</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eastAsia="Times New Roman" w:hAnsi="Consolas" w:cs="Times New Roman"/>
                <w:sz w:val="22"/>
                <w:lang w:val="en-US" w:eastAsia="ru-RU"/>
              </w:rPr>
              <w:t>Sample</w:t>
            </w:r>
            <w:r w:rsidRPr="00B964A6">
              <w:rPr>
                <w:rFonts w:ascii="Consolas" w:eastAsia="Times New Roman" w:hAnsi="Consolas" w:cs="Times New Roman"/>
                <w:sz w:val="22"/>
                <w:lang w:val="en-US" w:eastAsia="ru-RU"/>
              </w:rPr>
              <w:t>(</w:t>
            </w:r>
            <w:r>
              <w:rPr>
                <w:rFonts w:ascii="Consolas" w:hAnsi="Consolas"/>
              </w:rPr>
              <w:t>x</w:t>
            </w:r>
            <w:r w:rsidRPr="00B964A6">
              <w:rPr>
                <w:rFonts w:ascii="Consolas" w:eastAsia="Times New Roman" w:hAnsi="Consolas" w:cs="Times New Roman"/>
                <w:sz w:val="22"/>
                <w:lang w:val="en-US" w:eastAsia="ru-RU"/>
              </w:rPr>
              <w:t>)</w:t>
            </w:r>
          </w:p>
        </w:tc>
      </w:tr>
      <w:tr w:rsidR="00336368" w:rsidRPr="00E97446" w14:paraId="4063734E" w14:textId="77777777" w:rsidTr="00CB0CD4">
        <w:trPr>
          <w:trHeight w:val="942"/>
        </w:trPr>
        <w:tc>
          <w:tcPr>
            <w:tcW w:w="2230" w:type="dxa"/>
            <w:tcBorders>
              <w:top w:val="nil"/>
              <w:left w:val="nil"/>
              <w:bottom w:val="nil"/>
              <w:right w:val="nil"/>
            </w:tcBorders>
          </w:tcPr>
          <w:p w14:paraId="50F24D2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A87C99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64E2EB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 xml:space="preserve">представляет собой конструктор класса типа </w:t>
            </w:r>
            <w:r>
              <w:rPr>
                <w:sz w:val="22"/>
                <w:lang w:val="en-US"/>
              </w:rPr>
              <w:t>Sample</w:t>
            </w:r>
            <w:r>
              <w:rPr>
                <w:rFonts w:eastAsia="Times New Roman" w:cs="Times New Roman"/>
                <w:sz w:val="22"/>
                <w:lang w:eastAsia="ru-RU"/>
              </w:rPr>
              <w:t xml:space="preserve">, служащего для отображения </w:t>
            </w:r>
            <w:r>
              <w:rPr>
                <w:sz w:val="22"/>
              </w:rPr>
              <w:t>выборки значений результатов многократных измерений одной и той же отображаемой величины</w:t>
            </w:r>
            <w:r>
              <w:rPr>
                <w:rFonts w:eastAsia="Times New Roman" w:cs="Times New Roman"/>
                <w:sz w:val="22"/>
                <w:lang w:eastAsia="ru-RU"/>
              </w:rPr>
              <w:t>.</w:t>
            </w:r>
          </w:p>
        </w:tc>
      </w:tr>
      <w:tr w:rsidR="00336368" w:rsidRPr="00E97446" w14:paraId="3233BB32" w14:textId="77777777" w:rsidTr="00CB0CD4">
        <w:trPr>
          <w:trHeight w:val="60"/>
        </w:trPr>
        <w:tc>
          <w:tcPr>
            <w:tcW w:w="2230" w:type="dxa"/>
            <w:tcBorders>
              <w:top w:val="nil"/>
              <w:left w:val="nil"/>
              <w:bottom w:val="nil"/>
              <w:right w:val="nil"/>
            </w:tcBorders>
          </w:tcPr>
          <w:p w14:paraId="424B5A1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lastRenderedPageBreak/>
              <w:t>Аргументы</w:t>
            </w:r>
          </w:p>
        </w:tc>
        <w:tc>
          <w:tcPr>
            <w:tcW w:w="7119" w:type="dxa"/>
            <w:tcBorders>
              <w:top w:val="nil"/>
              <w:left w:val="nil"/>
              <w:bottom w:val="nil"/>
              <w:right w:val="nil"/>
            </w:tcBorders>
          </w:tcPr>
          <w:p w14:paraId="5FCC0DA1" w14:textId="77777777" w:rsidR="00336368" w:rsidRPr="00E97446" w:rsidRDefault="00336368" w:rsidP="00CB0CD4">
            <w:pPr>
              <w:autoSpaceDE w:val="0"/>
              <w:spacing w:line="264" w:lineRule="auto"/>
              <w:jc w:val="both"/>
              <w:rPr>
                <w:rFonts w:cs="Times New Roman"/>
                <w:sz w:val="22"/>
              </w:rPr>
            </w:pPr>
            <w:r>
              <w:rPr>
                <w:rFonts w:ascii="Consolas" w:hAnsi="Consolas"/>
                <w:sz w:val="22"/>
                <w:lang w:val="en-US"/>
              </w:rPr>
              <w:t>x</w:t>
            </w:r>
            <w:r w:rsidRPr="00E957AA">
              <w:rPr>
                <w:rFonts w:ascii="Consolas" w:hAnsi="Consolas"/>
                <w:sz w:val="22"/>
              </w:rPr>
              <w:t xml:space="preserve"> </w:t>
            </w:r>
            <w:r w:rsidRPr="00E97446">
              <w:rPr>
                <w:rFonts w:cs="Times New Roman"/>
                <w:sz w:val="22"/>
              </w:rPr>
              <w:t>–</w:t>
            </w:r>
            <w:r>
              <w:rPr>
                <w:rFonts w:cs="Times New Roman"/>
                <w:sz w:val="22"/>
              </w:rPr>
              <w:t xml:space="preserve"> </w:t>
            </w:r>
            <w:r>
              <w:rPr>
                <w:sz w:val="22"/>
              </w:rPr>
              <w:t>массив значений, образующих выборку значений результатов многократных измерений отображаемой величины</w:t>
            </w:r>
            <w:r>
              <w:rPr>
                <w:rFonts w:cs="Times New Roman"/>
                <w:sz w:val="22"/>
              </w:rPr>
              <w:t>.</w:t>
            </w:r>
          </w:p>
        </w:tc>
      </w:tr>
      <w:tr w:rsidR="00336368" w:rsidRPr="00E97446" w14:paraId="37F41AF3" w14:textId="77777777" w:rsidTr="00CB0CD4">
        <w:trPr>
          <w:trHeight w:val="767"/>
        </w:trPr>
        <w:tc>
          <w:tcPr>
            <w:tcW w:w="2230" w:type="dxa"/>
            <w:tcBorders>
              <w:top w:val="nil"/>
              <w:left w:val="nil"/>
              <w:bottom w:val="nil"/>
              <w:right w:val="nil"/>
            </w:tcBorders>
          </w:tcPr>
          <w:p w14:paraId="05A1419D" w14:textId="77777777" w:rsidR="00336368" w:rsidRPr="00E97446" w:rsidRDefault="00336368" w:rsidP="00CB0CD4">
            <w:pPr>
              <w:spacing w:line="264" w:lineRule="auto"/>
              <w:rPr>
                <w:rFonts w:eastAsia="Times New Roman" w:cs="Times New Roman"/>
                <w:sz w:val="22"/>
                <w:lang w:eastAsia="ru-RU"/>
              </w:rPr>
            </w:pPr>
          </w:p>
          <w:p w14:paraId="165ECC5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DD24188"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628D806"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Sample</w:t>
            </w:r>
            <w:r w:rsidRPr="00E97446">
              <w:rPr>
                <w:rFonts w:cs="Times New Roman"/>
                <w:sz w:val="22"/>
              </w:rPr>
              <w:t>.</w:t>
            </w:r>
          </w:p>
        </w:tc>
      </w:tr>
    </w:tbl>
    <w:p w14:paraId="2ABA9BAB" w14:textId="77777777" w:rsidR="00336368" w:rsidRDefault="00336368" w:rsidP="00336368">
      <w:pPr>
        <w:spacing w:after="120" w:line="264" w:lineRule="auto"/>
        <w:ind w:firstLine="708"/>
        <w:jc w:val="both"/>
        <w:rPr>
          <w:i/>
          <w:iCs/>
        </w:rPr>
      </w:pPr>
    </w:p>
    <w:p w14:paraId="53F2BC39"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PBox</w:t>
      </w:r>
      <w:r w:rsidRPr="007F241E">
        <w:rPr>
          <w:i/>
          <w:iCs/>
          <w:sz w:val="24"/>
          <w:szCs w:val="24"/>
        </w:rPr>
        <w:t xml:space="preserve"> в переменную типа </w:t>
      </w:r>
      <w:r w:rsidRPr="007F241E">
        <w:rPr>
          <w:i/>
          <w:iCs/>
          <w:sz w:val="24"/>
          <w:szCs w:val="24"/>
          <w:lang w:val="en-US"/>
        </w:rPr>
        <w:t>Hist</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210015F0" w14:textId="77777777" w:rsidTr="00CB0CD4">
        <w:tc>
          <w:tcPr>
            <w:tcW w:w="2230" w:type="dxa"/>
            <w:tcBorders>
              <w:bottom w:val="single" w:sz="4" w:space="0" w:color="auto"/>
            </w:tcBorders>
          </w:tcPr>
          <w:p w14:paraId="222BAD07"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PBox2Hist</w:t>
            </w:r>
          </w:p>
        </w:tc>
        <w:tc>
          <w:tcPr>
            <w:tcW w:w="7119" w:type="dxa"/>
            <w:tcBorders>
              <w:top w:val="nil"/>
              <w:bottom w:val="nil"/>
              <w:right w:val="nil"/>
            </w:tcBorders>
          </w:tcPr>
          <w:p w14:paraId="0099A29D"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54AD140F" w14:textId="77777777" w:rsidTr="00CB0CD4">
        <w:trPr>
          <w:trHeight w:val="695"/>
        </w:trPr>
        <w:tc>
          <w:tcPr>
            <w:tcW w:w="2230" w:type="dxa"/>
            <w:tcBorders>
              <w:top w:val="single" w:sz="4" w:space="0" w:color="auto"/>
              <w:left w:val="nil"/>
              <w:bottom w:val="nil"/>
              <w:right w:val="nil"/>
            </w:tcBorders>
          </w:tcPr>
          <w:p w14:paraId="1B5654CF" w14:textId="77777777" w:rsidR="00336368" w:rsidRPr="00E97446" w:rsidRDefault="00336368" w:rsidP="00CB0CD4">
            <w:pPr>
              <w:spacing w:line="264" w:lineRule="auto"/>
              <w:rPr>
                <w:rFonts w:eastAsia="Times New Roman" w:cs="Times New Roman"/>
                <w:sz w:val="22"/>
                <w:lang w:val="en-US" w:eastAsia="ru-RU"/>
              </w:rPr>
            </w:pPr>
          </w:p>
          <w:p w14:paraId="5A00462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7902A29"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0AE3CE9" w14:textId="77777777" w:rsidR="00336368" w:rsidRPr="00E97446" w:rsidRDefault="00336368" w:rsidP="00CB0CD4">
            <w:pPr>
              <w:spacing w:line="264" w:lineRule="auto"/>
              <w:rPr>
                <w:rFonts w:ascii="Consolas" w:eastAsia="Times New Roman" w:hAnsi="Consolas" w:cs="Times New Roman"/>
                <w:sz w:val="22"/>
                <w:lang w:val="en-US" w:eastAsia="ru-RU"/>
              </w:rPr>
            </w:pPr>
          </w:p>
          <w:p w14:paraId="4763A490" w14:textId="0E39F273"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sidRPr="00171407">
              <w:rPr>
                <w:rFonts w:ascii="Consolas" w:hAnsi="Consolas"/>
                <w:sz w:val="22"/>
                <w:lang w:val="en-US"/>
              </w:rPr>
              <w:t>PBox2Hist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numBins</w:t>
            </w:r>
            <w:r w:rsidRPr="00B964A6">
              <w:rPr>
                <w:rFonts w:ascii="Consolas" w:eastAsia="Times New Roman" w:hAnsi="Consolas" w:cs="Times New Roman"/>
                <w:sz w:val="22"/>
                <w:lang w:val="en-US" w:eastAsia="ru-RU"/>
              </w:rPr>
              <w:t>)</w:t>
            </w:r>
          </w:p>
        </w:tc>
      </w:tr>
      <w:tr w:rsidR="00336368" w:rsidRPr="00E97446" w14:paraId="0DF9D2BB" w14:textId="77777777" w:rsidTr="00CB0CD4">
        <w:trPr>
          <w:trHeight w:val="942"/>
        </w:trPr>
        <w:tc>
          <w:tcPr>
            <w:tcW w:w="2230" w:type="dxa"/>
            <w:tcBorders>
              <w:top w:val="nil"/>
              <w:left w:val="nil"/>
              <w:bottom w:val="nil"/>
              <w:right w:val="nil"/>
            </w:tcBorders>
          </w:tcPr>
          <w:p w14:paraId="0EE764E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E17E45D"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5A09ED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PBox</w:t>
            </w:r>
            <w:r w:rsidRPr="00C658B4">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Pr>
                <w:sz w:val="22"/>
                <w:lang w:val="en-US"/>
              </w:rPr>
              <w:t>PBox</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5FF390A2" w14:textId="77777777" w:rsidTr="00CB0CD4">
        <w:trPr>
          <w:trHeight w:val="60"/>
        </w:trPr>
        <w:tc>
          <w:tcPr>
            <w:tcW w:w="2230" w:type="dxa"/>
            <w:tcBorders>
              <w:top w:val="nil"/>
              <w:left w:val="nil"/>
              <w:bottom w:val="nil"/>
              <w:right w:val="nil"/>
            </w:tcBorders>
          </w:tcPr>
          <w:p w14:paraId="44160DC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D1A52F9" w14:textId="54F6038C" w:rsidR="00336368" w:rsidRPr="003363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PBox</w:t>
            </w:r>
            <w:r w:rsidR="00336368" w:rsidRPr="00C658B4">
              <w:rPr>
                <w:sz w:val="22"/>
              </w:rPr>
              <w:t>;</w:t>
            </w:r>
          </w:p>
          <w:p w14:paraId="15EDD43B" w14:textId="77777777" w:rsidR="00336368" w:rsidRPr="00C658B4" w:rsidRDefault="00336368" w:rsidP="00CB0CD4">
            <w:pPr>
              <w:autoSpaceDE w:val="0"/>
              <w:spacing w:line="264" w:lineRule="auto"/>
              <w:jc w:val="both"/>
              <w:rPr>
                <w:rFonts w:cs="Times New Roman"/>
                <w:sz w:val="22"/>
              </w:rPr>
            </w:pPr>
            <w:r>
              <w:rPr>
                <w:rFonts w:ascii="Consolas" w:hAnsi="Consolas"/>
                <w:sz w:val="22"/>
                <w:lang w:val="en-US"/>
              </w:rPr>
              <w:t>numBins</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336368" w:rsidRPr="00E97446" w14:paraId="5B5861B5" w14:textId="77777777" w:rsidTr="00CB0CD4">
        <w:trPr>
          <w:trHeight w:val="767"/>
        </w:trPr>
        <w:tc>
          <w:tcPr>
            <w:tcW w:w="2230" w:type="dxa"/>
            <w:tcBorders>
              <w:top w:val="nil"/>
              <w:left w:val="nil"/>
              <w:bottom w:val="nil"/>
              <w:right w:val="nil"/>
            </w:tcBorders>
          </w:tcPr>
          <w:p w14:paraId="1E006F58" w14:textId="77777777" w:rsidR="00336368" w:rsidRPr="00E97446" w:rsidRDefault="00336368" w:rsidP="00CB0CD4">
            <w:pPr>
              <w:spacing w:line="264" w:lineRule="auto"/>
              <w:rPr>
                <w:rFonts w:eastAsia="Times New Roman" w:cs="Times New Roman"/>
                <w:sz w:val="22"/>
                <w:lang w:eastAsia="ru-RU"/>
              </w:rPr>
            </w:pPr>
          </w:p>
          <w:p w14:paraId="11BC4A4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F7B42D0"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6BF1369"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eastAsia="Times New Roman" w:hAnsi="Consolas" w:cs="Times New Roman"/>
                <w:sz w:val="22"/>
                <w:lang w:val="en-US" w:eastAsia="ru-RU"/>
              </w:rPr>
              <w:t>obj</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68A9504B" w14:textId="77777777" w:rsidR="00336368" w:rsidRPr="00336368" w:rsidRDefault="00336368" w:rsidP="00336368">
      <w:pPr>
        <w:spacing w:after="120" w:line="264" w:lineRule="auto"/>
        <w:ind w:firstLine="708"/>
        <w:jc w:val="both"/>
        <w:rPr>
          <w:i/>
          <w:iCs/>
        </w:rPr>
      </w:pPr>
    </w:p>
    <w:p w14:paraId="427A2A88"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PBox</w:t>
      </w:r>
      <w:r w:rsidRPr="007F241E">
        <w:rPr>
          <w:i/>
          <w:iCs/>
          <w:sz w:val="24"/>
          <w:szCs w:val="24"/>
        </w:rPr>
        <w:t xml:space="preserve"> в переменную типа </w:t>
      </w:r>
      <w:r w:rsidRPr="007F241E">
        <w:rPr>
          <w:i/>
          <w:iCs/>
          <w:sz w:val="24"/>
          <w:szCs w:val="24"/>
          <w:lang w:val="en-US"/>
        </w:rPr>
        <w:t>DempsterShafer</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67F1985B" w14:textId="77777777" w:rsidTr="00CB0CD4">
        <w:tc>
          <w:tcPr>
            <w:tcW w:w="2515" w:type="dxa"/>
            <w:tcBorders>
              <w:bottom w:val="single" w:sz="4" w:space="0" w:color="auto"/>
            </w:tcBorders>
          </w:tcPr>
          <w:p w14:paraId="63BE82B7"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PBox2DempsterShafer</w:t>
            </w:r>
          </w:p>
        </w:tc>
        <w:tc>
          <w:tcPr>
            <w:tcW w:w="6834" w:type="dxa"/>
            <w:tcBorders>
              <w:top w:val="nil"/>
              <w:bottom w:val="nil"/>
              <w:right w:val="nil"/>
            </w:tcBorders>
          </w:tcPr>
          <w:p w14:paraId="1EA9821F"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0E9384B" w14:textId="77777777" w:rsidTr="00CB0CD4">
        <w:trPr>
          <w:trHeight w:val="695"/>
        </w:trPr>
        <w:tc>
          <w:tcPr>
            <w:tcW w:w="2515" w:type="dxa"/>
            <w:tcBorders>
              <w:top w:val="single" w:sz="4" w:space="0" w:color="auto"/>
              <w:left w:val="nil"/>
              <w:bottom w:val="nil"/>
              <w:right w:val="nil"/>
            </w:tcBorders>
          </w:tcPr>
          <w:p w14:paraId="3A6EC4A2" w14:textId="77777777" w:rsidR="00336368" w:rsidRPr="00E97446" w:rsidRDefault="00336368" w:rsidP="00CB0CD4">
            <w:pPr>
              <w:spacing w:line="264" w:lineRule="auto"/>
              <w:rPr>
                <w:rFonts w:eastAsia="Times New Roman" w:cs="Times New Roman"/>
                <w:sz w:val="22"/>
                <w:lang w:val="en-US" w:eastAsia="ru-RU"/>
              </w:rPr>
            </w:pPr>
          </w:p>
          <w:p w14:paraId="467A521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DAB407F"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0DD63EAD" w14:textId="77777777" w:rsidR="00336368" w:rsidRPr="00E97446" w:rsidRDefault="00336368" w:rsidP="00CB0CD4">
            <w:pPr>
              <w:spacing w:line="264" w:lineRule="auto"/>
              <w:rPr>
                <w:rFonts w:ascii="Consolas" w:eastAsia="Times New Roman" w:hAnsi="Consolas" w:cs="Times New Roman"/>
                <w:sz w:val="22"/>
                <w:lang w:val="en-US" w:eastAsia="ru-RU"/>
              </w:rPr>
            </w:pPr>
          </w:p>
          <w:p w14:paraId="6F2F33F5" w14:textId="3DAD0EC3"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sidRPr="00171407">
              <w:rPr>
                <w:rFonts w:ascii="Consolas" w:hAnsi="Consolas"/>
                <w:sz w:val="22"/>
                <w:lang w:val="en-US"/>
              </w:rPr>
              <w:t>PBox2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Focal</w:t>
            </w:r>
            <w:r w:rsidRPr="00B964A6">
              <w:rPr>
                <w:rFonts w:ascii="Consolas" w:eastAsia="Times New Roman" w:hAnsi="Consolas" w:cs="Times New Roman"/>
                <w:sz w:val="22"/>
                <w:lang w:val="en-US" w:eastAsia="ru-RU"/>
              </w:rPr>
              <w:t>)</w:t>
            </w:r>
          </w:p>
        </w:tc>
      </w:tr>
      <w:tr w:rsidR="00336368" w:rsidRPr="00E97446" w14:paraId="05FE30F8" w14:textId="77777777" w:rsidTr="00CB0CD4">
        <w:trPr>
          <w:trHeight w:val="942"/>
        </w:trPr>
        <w:tc>
          <w:tcPr>
            <w:tcW w:w="2515" w:type="dxa"/>
            <w:tcBorders>
              <w:top w:val="nil"/>
              <w:left w:val="nil"/>
              <w:bottom w:val="nil"/>
              <w:right w:val="nil"/>
            </w:tcBorders>
          </w:tcPr>
          <w:p w14:paraId="0E21332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AB3D821"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5077261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PBox</w:t>
            </w:r>
            <w:r w:rsidRPr="00C658B4">
              <w:rPr>
                <w:sz w:val="22"/>
              </w:rPr>
              <w:t xml:space="preserve"> </w:t>
            </w:r>
            <w:r>
              <w:rPr>
                <w:sz w:val="22"/>
              </w:rPr>
              <w:t xml:space="preserve">в переменную типа </w:t>
            </w:r>
            <w:r>
              <w:rPr>
                <w:sz w:val="22"/>
                <w:lang w:val="en-US"/>
              </w:rPr>
              <w:t>DempsterShafer</w:t>
            </w:r>
            <w:r w:rsidRPr="00C658B4">
              <w:rPr>
                <w:sz w:val="22"/>
              </w:rPr>
              <w:t xml:space="preserve"> </w:t>
            </w:r>
            <w:r>
              <w:rPr>
                <w:sz w:val="22"/>
              </w:rPr>
              <w:t xml:space="preserve">с минимизацией потерь содержащейся в </w:t>
            </w:r>
            <w:r>
              <w:rPr>
                <w:sz w:val="22"/>
                <w:lang w:val="en-US"/>
              </w:rPr>
              <w:t>PBox</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7BA4A7C3" w14:textId="77777777" w:rsidTr="00CB0CD4">
        <w:trPr>
          <w:trHeight w:val="60"/>
        </w:trPr>
        <w:tc>
          <w:tcPr>
            <w:tcW w:w="2515" w:type="dxa"/>
            <w:tcBorders>
              <w:top w:val="nil"/>
              <w:left w:val="nil"/>
              <w:bottom w:val="nil"/>
              <w:right w:val="nil"/>
            </w:tcBorders>
          </w:tcPr>
          <w:p w14:paraId="03A950A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11878669" w14:textId="66C09389"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PBox</w:t>
            </w:r>
            <w:r w:rsidR="00336368" w:rsidRPr="00C658B4">
              <w:rPr>
                <w:sz w:val="22"/>
              </w:rPr>
              <w:t>;</w:t>
            </w:r>
          </w:p>
          <w:p w14:paraId="173C3407" w14:textId="77777777" w:rsidR="00336368" w:rsidRPr="00C658B4"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Focal</w:t>
            </w:r>
            <w:r w:rsidRPr="00E85D68">
              <w:rPr>
                <w:rFonts w:ascii="Consolas" w:hAnsi="Consolas"/>
                <w:sz w:val="22"/>
              </w:rPr>
              <w:t xml:space="preserve"> </w:t>
            </w:r>
            <w:r w:rsidRPr="00E97446">
              <w:rPr>
                <w:rFonts w:cs="Times New Roman"/>
                <w:sz w:val="22"/>
              </w:rPr>
              <w:t>–</w:t>
            </w:r>
            <w:r>
              <w:rPr>
                <w:sz w:val="22"/>
              </w:rPr>
              <w:t xml:space="preserve"> количество фокальных элементов в создаваемом экземпляре класса </w:t>
            </w:r>
            <w:r>
              <w:rPr>
                <w:sz w:val="22"/>
                <w:lang w:val="en-US"/>
              </w:rPr>
              <w:t>DempsterShafer</w:t>
            </w:r>
          </w:p>
        </w:tc>
      </w:tr>
      <w:tr w:rsidR="00336368" w:rsidRPr="00E97446" w14:paraId="0FE3D4CC" w14:textId="77777777" w:rsidTr="00CB0CD4">
        <w:trPr>
          <w:trHeight w:val="767"/>
        </w:trPr>
        <w:tc>
          <w:tcPr>
            <w:tcW w:w="2515" w:type="dxa"/>
            <w:tcBorders>
              <w:top w:val="nil"/>
              <w:left w:val="nil"/>
              <w:bottom w:val="nil"/>
              <w:right w:val="nil"/>
            </w:tcBorders>
          </w:tcPr>
          <w:p w14:paraId="76C4DF05" w14:textId="77777777" w:rsidR="00336368" w:rsidRPr="00E97446" w:rsidRDefault="00336368" w:rsidP="00CB0CD4">
            <w:pPr>
              <w:spacing w:line="264" w:lineRule="auto"/>
              <w:rPr>
                <w:rFonts w:eastAsia="Times New Roman" w:cs="Times New Roman"/>
                <w:sz w:val="22"/>
                <w:lang w:eastAsia="ru-RU"/>
              </w:rPr>
            </w:pPr>
          </w:p>
          <w:p w14:paraId="79ACB45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718F01E9"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6492A2E"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32673E6C" w14:textId="77777777" w:rsidR="00336368" w:rsidRPr="00336368" w:rsidRDefault="00336368" w:rsidP="00336368">
      <w:pPr>
        <w:autoSpaceDE w:val="0"/>
        <w:spacing w:after="120" w:line="264" w:lineRule="auto"/>
        <w:ind w:firstLine="708"/>
        <w:jc w:val="both"/>
        <w:rPr>
          <w:i/>
          <w:iCs/>
        </w:rPr>
      </w:pPr>
    </w:p>
    <w:p w14:paraId="3DD2846F"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PBox</w:t>
      </w:r>
      <w:r w:rsidRPr="007F241E">
        <w:rPr>
          <w:i/>
          <w:iCs/>
          <w:sz w:val="24"/>
          <w:szCs w:val="24"/>
        </w:rPr>
        <w:t xml:space="preserve"> в переменную типа </w:t>
      </w:r>
      <w:r w:rsidRPr="007F241E">
        <w:rPr>
          <w:i/>
          <w:iCs/>
          <w:sz w:val="24"/>
          <w:szCs w:val="24"/>
          <w:lang w:val="en-US"/>
        </w:rPr>
        <w:t>Fuzzy</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0765622F" w14:textId="77777777" w:rsidTr="00CB0CD4">
        <w:tc>
          <w:tcPr>
            <w:tcW w:w="2230" w:type="dxa"/>
            <w:tcBorders>
              <w:bottom w:val="single" w:sz="4" w:space="0" w:color="auto"/>
            </w:tcBorders>
          </w:tcPr>
          <w:p w14:paraId="502F6FF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lastRenderedPageBreak/>
              <w:t>PBox2Fuzzy</w:t>
            </w:r>
          </w:p>
        </w:tc>
        <w:tc>
          <w:tcPr>
            <w:tcW w:w="7119" w:type="dxa"/>
            <w:tcBorders>
              <w:top w:val="nil"/>
              <w:bottom w:val="nil"/>
              <w:right w:val="nil"/>
            </w:tcBorders>
          </w:tcPr>
          <w:p w14:paraId="46E62D51"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E0CCD30" w14:textId="77777777" w:rsidTr="00CB0CD4">
        <w:trPr>
          <w:trHeight w:val="695"/>
        </w:trPr>
        <w:tc>
          <w:tcPr>
            <w:tcW w:w="2230" w:type="dxa"/>
            <w:tcBorders>
              <w:top w:val="single" w:sz="4" w:space="0" w:color="auto"/>
              <w:left w:val="nil"/>
              <w:bottom w:val="nil"/>
              <w:right w:val="nil"/>
            </w:tcBorders>
          </w:tcPr>
          <w:p w14:paraId="57744BD0" w14:textId="77777777" w:rsidR="00336368" w:rsidRPr="00E97446" w:rsidRDefault="00336368" w:rsidP="00CB0CD4">
            <w:pPr>
              <w:spacing w:line="264" w:lineRule="auto"/>
              <w:rPr>
                <w:rFonts w:eastAsia="Times New Roman" w:cs="Times New Roman"/>
                <w:sz w:val="22"/>
                <w:lang w:val="en-US" w:eastAsia="ru-RU"/>
              </w:rPr>
            </w:pPr>
          </w:p>
          <w:p w14:paraId="238D40E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CFEDB2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82ADBE2" w14:textId="77777777" w:rsidR="00336368" w:rsidRPr="00E97446" w:rsidRDefault="00336368" w:rsidP="00CB0CD4">
            <w:pPr>
              <w:spacing w:line="264" w:lineRule="auto"/>
              <w:rPr>
                <w:rFonts w:ascii="Consolas" w:eastAsia="Times New Roman" w:hAnsi="Consolas" w:cs="Times New Roman"/>
                <w:sz w:val="22"/>
                <w:lang w:val="en-US" w:eastAsia="ru-RU"/>
              </w:rPr>
            </w:pPr>
          </w:p>
          <w:p w14:paraId="7F42503A" w14:textId="623DD987"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PBox2Fuzzy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Points</w:t>
            </w:r>
            <w:r w:rsidRPr="00B964A6">
              <w:rPr>
                <w:rFonts w:ascii="Consolas" w:eastAsia="Times New Roman" w:hAnsi="Consolas" w:cs="Times New Roman"/>
                <w:sz w:val="22"/>
                <w:lang w:val="en-US" w:eastAsia="ru-RU"/>
              </w:rPr>
              <w:t>)</w:t>
            </w:r>
          </w:p>
        </w:tc>
      </w:tr>
      <w:tr w:rsidR="00336368" w:rsidRPr="00E97446" w14:paraId="5ABFA6FF" w14:textId="77777777" w:rsidTr="00CB0CD4">
        <w:trPr>
          <w:trHeight w:val="942"/>
        </w:trPr>
        <w:tc>
          <w:tcPr>
            <w:tcW w:w="2230" w:type="dxa"/>
            <w:tcBorders>
              <w:top w:val="nil"/>
              <w:left w:val="nil"/>
              <w:bottom w:val="nil"/>
              <w:right w:val="nil"/>
            </w:tcBorders>
          </w:tcPr>
          <w:p w14:paraId="3C2877B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7847F30"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11055F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PBox</w:t>
            </w:r>
            <w:r w:rsidRPr="00C658B4">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Pr>
                <w:sz w:val="22"/>
                <w:lang w:val="en-US"/>
              </w:rPr>
              <w:t>PBox</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10EC4C85" w14:textId="77777777" w:rsidTr="00CB0CD4">
        <w:trPr>
          <w:trHeight w:val="60"/>
        </w:trPr>
        <w:tc>
          <w:tcPr>
            <w:tcW w:w="2230" w:type="dxa"/>
            <w:tcBorders>
              <w:top w:val="nil"/>
              <w:left w:val="nil"/>
              <w:bottom w:val="nil"/>
              <w:right w:val="nil"/>
            </w:tcBorders>
          </w:tcPr>
          <w:p w14:paraId="0576678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2A6F1058" w14:textId="757F7AD7"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PBox</w:t>
            </w:r>
            <w:r w:rsidR="00336368" w:rsidRPr="00C658B4">
              <w:rPr>
                <w:sz w:val="22"/>
              </w:rPr>
              <w:t>;</w:t>
            </w:r>
          </w:p>
          <w:p w14:paraId="01D2D970"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Points</w:t>
            </w:r>
            <w:r w:rsidRPr="00A97CBD">
              <w:rPr>
                <w:rFonts w:ascii="Consolas" w:hAnsi="Consolas"/>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5409EAF0" w14:textId="77777777" w:rsidTr="00CB0CD4">
        <w:trPr>
          <w:trHeight w:val="767"/>
        </w:trPr>
        <w:tc>
          <w:tcPr>
            <w:tcW w:w="2230" w:type="dxa"/>
            <w:tcBorders>
              <w:top w:val="nil"/>
              <w:left w:val="nil"/>
              <w:bottom w:val="nil"/>
              <w:right w:val="nil"/>
            </w:tcBorders>
          </w:tcPr>
          <w:p w14:paraId="544051F3" w14:textId="77777777" w:rsidR="00336368" w:rsidRPr="00E97446" w:rsidRDefault="00336368" w:rsidP="00CB0CD4">
            <w:pPr>
              <w:spacing w:line="264" w:lineRule="auto"/>
              <w:rPr>
                <w:rFonts w:eastAsia="Times New Roman" w:cs="Times New Roman"/>
                <w:sz w:val="22"/>
                <w:lang w:eastAsia="ru-RU"/>
              </w:rPr>
            </w:pPr>
          </w:p>
          <w:p w14:paraId="4294BAA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EC8AD25"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53A74B8B"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1E3526E6" w14:textId="4280DABD" w:rsidR="00336368" w:rsidRDefault="00336368" w:rsidP="00336368">
      <w:pPr>
        <w:spacing w:line="259" w:lineRule="auto"/>
        <w:rPr>
          <w:i/>
          <w:iCs/>
        </w:rPr>
      </w:pPr>
    </w:p>
    <w:p w14:paraId="782207CA"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PBox</w:t>
      </w:r>
      <w:r w:rsidRPr="007F241E">
        <w:rPr>
          <w:i/>
          <w:iCs/>
          <w:sz w:val="24"/>
          <w:szCs w:val="24"/>
        </w:rPr>
        <w:t xml:space="preserve"> в переменную типа </w:t>
      </w:r>
      <w:r w:rsidRPr="007F241E">
        <w:rPr>
          <w:i/>
          <w:iCs/>
          <w:sz w:val="24"/>
          <w:szCs w:val="24"/>
          <w:lang w:val="en-US"/>
        </w:rPr>
        <w:t>FuzzyInterval</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336368" w:rsidRPr="00E97446" w14:paraId="64B9F092" w14:textId="77777777" w:rsidTr="00CB0CD4">
        <w:tc>
          <w:tcPr>
            <w:tcW w:w="2230" w:type="dxa"/>
            <w:tcBorders>
              <w:bottom w:val="single" w:sz="4" w:space="0" w:color="auto"/>
            </w:tcBorders>
          </w:tcPr>
          <w:p w14:paraId="4C91C01A"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PBox2FuzzyInterval</w:t>
            </w:r>
          </w:p>
        </w:tc>
        <w:tc>
          <w:tcPr>
            <w:tcW w:w="7119" w:type="dxa"/>
            <w:tcBorders>
              <w:top w:val="nil"/>
              <w:bottom w:val="nil"/>
              <w:right w:val="nil"/>
            </w:tcBorders>
          </w:tcPr>
          <w:p w14:paraId="0E8378B2"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271DC28A" w14:textId="77777777" w:rsidTr="00CB0CD4">
        <w:trPr>
          <w:trHeight w:val="695"/>
        </w:trPr>
        <w:tc>
          <w:tcPr>
            <w:tcW w:w="2230" w:type="dxa"/>
            <w:tcBorders>
              <w:top w:val="single" w:sz="4" w:space="0" w:color="auto"/>
              <w:left w:val="nil"/>
              <w:bottom w:val="nil"/>
              <w:right w:val="nil"/>
            </w:tcBorders>
          </w:tcPr>
          <w:p w14:paraId="4C4EFBD0" w14:textId="77777777" w:rsidR="00336368" w:rsidRPr="00E97446" w:rsidRDefault="00336368" w:rsidP="00CB0CD4">
            <w:pPr>
              <w:spacing w:line="264" w:lineRule="auto"/>
              <w:rPr>
                <w:rFonts w:eastAsia="Times New Roman" w:cs="Times New Roman"/>
                <w:sz w:val="22"/>
                <w:lang w:val="en-US" w:eastAsia="ru-RU"/>
              </w:rPr>
            </w:pPr>
          </w:p>
          <w:p w14:paraId="0D1F2E3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03B8FD4"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80967D3" w14:textId="77777777" w:rsidR="00336368" w:rsidRPr="00E97446" w:rsidRDefault="00336368" w:rsidP="00CB0CD4">
            <w:pPr>
              <w:spacing w:line="264" w:lineRule="auto"/>
              <w:rPr>
                <w:rFonts w:ascii="Consolas" w:eastAsia="Times New Roman" w:hAnsi="Consolas" w:cs="Times New Roman"/>
                <w:sz w:val="22"/>
                <w:lang w:val="en-US" w:eastAsia="ru-RU"/>
              </w:rPr>
            </w:pPr>
          </w:p>
          <w:p w14:paraId="6BE0B8C8" w14:textId="3220C1EB"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PBox2FuzzyInterval</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9B7E0B">
              <w:rPr>
                <w:rFonts w:ascii="Consolas" w:hAnsi="Consolas"/>
                <w:sz w:val="22"/>
              </w:rPr>
              <w:t>numAlpha</w:t>
            </w:r>
            <w:r w:rsidRPr="00B964A6">
              <w:rPr>
                <w:rFonts w:ascii="Consolas" w:eastAsia="Times New Roman" w:hAnsi="Consolas" w:cs="Times New Roman"/>
                <w:sz w:val="22"/>
                <w:lang w:val="en-US" w:eastAsia="ru-RU"/>
              </w:rPr>
              <w:t>)</w:t>
            </w:r>
          </w:p>
        </w:tc>
      </w:tr>
      <w:tr w:rsidR="00336368" w:rsidRPr="00E97446" w14:paraId="7ABB8E3C" w14:textId="77777777" w:rsidTr="00CB0CD4">
        <w:trPr>
          <w:trHeight w:val="942"/>
        </w:trPr>
        <w:tc>
          <w:tcPr>
            <w:tcW w:w="2230" w:type="dxa"/>
            <w:tcBorders>
              <w:top w:val="nil"/>
              <w:left w:val="nil"/>
              <w:bottom w:val="nil"/>
              <w:right w:val="nil"/>
            </w:tcBorders>
          </w:tcPr>
          <w:p w14:paraId="3BBCF66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B46D30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71B3B3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PBox</w:t>
            </w:r>
            <w:r w:rsidRPr="00C658B4">
              <w:rPr>
                <w:sz w:val="22"/>
              </w:rPr>
              <w:t xml:space="preserve"> </w:t>
            </w:r>
            <w:r>
              <w:rPr>
                <w:sz w:val="22"/>
              </w:rPr>
              <w:t xml:space="preserve">в переменную типа </w:t>
            </w:r>
            <w:r>
              <w:rPr>
                <w:sz w:val="22"/>
                <w:lang w:val="en-US"/>
              </w:rPr>
              <w:t>FuzzyInterval</w:t>
            </w:r>
            <w:r w:rsidRPr="00C658B4">
              <w:rPr>
                <w:sz w:val="22"/>
              </w:rPr>
              <w:t xml:space="preserve"> </w:t>
            </w:r>
            <w:r>
              <w:rPr>
                <w:sz w:val="22"/>
              </w:rPr>
              <w:t xml:space="preserve">с минимизацией потерь содержащейся в </w:t>
            </w:r>
            <w:r>
              <w:rPr>
                <w:sz w:val="22"/>
                <w:lang w:val="en-US"/>
              </w:rPr>
              <w:t>PBox</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38659191" w14:textId="77777777" w:rsidTr="00CB0CD4">
        <w:trPr>
          <w:trHeight w:val="60"/>
        </w:trPr>
        <w:tc>
          <w:tcPr>
            <w:tcW w:w="2230" w:type="dxa"/>
            <w:tcBorders>
              <w:top w:val="nil"/>
              <w:left w:val="nil"/>
              <w:bottom w:val="nil"/>
              <w:right w:val="nil"/>
            </w:tcBorders>
          </w:tcPr>
          <w:p w14:paraId="084C8B2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B836501" w14:textId="0E9391CE"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PBox</w:t>
            </w:r>
            <w:r w:rsidR="00336368" w:rsidRPr="00C658B4">
              <w:rPr>
                <w:sz w:val="22"/>
              </w:rPr>
              <w:t>;</w:t>
            </w:r>
          </w:p>
          <w:p w14:paraId="7AC6D1A5" w14:textId="77777777" w:rsidR="00336368" w:rsidRPr="00BC3FD0" w:rsidRDefault="00336368" w:rsidP="00CB0CD4">
            <w:pPr>
              <w:autoSpaceDE w:val="0"/>
              <w:spacing w:line="264" w:lineRule="auto"/>
              <w:jc w:val="both"/>
              <w:rPr>
                <w:rFonts w:cs="Times New Roman"/>
                <w:sz w:val="22"/>
              </w:rPr>
            </w:pPr>
            <w:r w:rsidRPr="009B7E0B">
              <w:rPr>
                <w:rFonts w:ascii="Consolas" w:hAnsi="Consolas"/>
                <w:sz w:val="22"/>
              </w:rPr>
              <w:t>numAlpha</w:t>
            </w:r>
            <w:r w:rsidRPr="00A97CBD">
              <w:rPr>
                <w:rFonts w:ascii="Consolas" w:hAnsi="Consolas"/>
                <w:sz w:val="22"/>
              </w:rPr>
              <w:t xml:space="preserve"> </w:t>
            </w:r>
            <w:r w:rsidRPr="00E97446">
              <w:rPr>
                <w:rFonts w:cs="Times New Roman"/>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r>
              <w:rPr>
                <w:sz w:val="22"/>
                <w:lang w:val="en-US"/>
              </w:rPr>
              <w:t>uzzyInterval</w:t>
            </w:r>
            <w:r w:rsidRPr="00BC3FD0">
              <w:rPr>
                <w:sz w:val="22"/>
              </w:rPr>
              <w:t>.</w:t>
            </w:r>
          </w:p>
        </w:tc>
      </w:tr>
      <w:tr w:rsidR="00336368" w:rsidRPr="00E97446" w14:paraId="4DF27092" w14:textId="77777777" w:rsidTr="00CB0CD4">
        <w:trPr>
          <w:trHeight w:val="767"/>
        </w:trPr>
        <w:tc>
          <w:tcPr>
            <w:tcW w:w="2230" w:type="dxa"/>
            <w:tcBorders>
              <w:top w:val="nil"/>
              <w:left w:val="nil"/>
              <w:bottom w:val="nil"/>
              <w:right w:val="nil"/>
            </w:tcBorders>
          </w:tcPr>
          <w:p w14:paraId="2B8E2D70" w14:textId="77777777" w:rsidR="00336368" w:rsidRPr="00E97446" w:rsidRDefault="00336368" w:rsidP="00CB0CD4">
            <w:pPr>
              <w:spacing w:line="264" w:lineRule="auto"/>
              <w:rPr>
                <w:rFonts w:eastAsia="Times New Roman" w:cs="Times New Roman"/>
                <w:sz w:val="22"/>
                <w:lang w:eastAsia="ru-RU"/>
              </w:rPr>
            </w:pPr>
          </w:p>
          <w:p w14:paraId="0871D94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2A996D2"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F0BACD7"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68D58148" w14:textId="77777777" w:rsidR="00336368" w:rsidRPr="00336368" w:rsidRDefault="00336368" w:rsidP="00336368">
      <w:pPr>
        <w:spacing w:after="120" w:line="264" w:lineRule="auto"/>
        <w:ind w:firstLine="708"/>
        <w:jc w:val="both"/>
        <w:rPr>
          <w:i/>
          <w:iCs/>
        </w:rPr>
      </w:pPr>
    </w:p>
    <w:p w14:paraId="61CD84BD" w14:textId="77777777" w:rsidR="00336368" w:rsidRPr="007F241E" w:rsidRDefault="00336368" w:rsidP="00336368">
      <w:pPr>
        <w:autoSpaceDE w:val="0"/>
        <w:spacing w:after="120" w:line="264" w:lineRule="auto"/>
        <w:ind w:firstLine="708"/>
        <w:jc w:val="both"/>
        <w:rPr>
          <w:rFonts w:cs="Times New Roman"/>
          <w:b/>
          <w:bCs/>
          <w:i/>
          <w:iCs/>
          <w:sz w:val="24"/>
          <w:szCs w:val="24"/>
        </w:rPr>
      </w:pPr>
      <w:r w:rsidRPr="007F241E">
        <w:rPr>
          <w:i/>
          <w:iCs/>
          <w:sz w:val="24"/>
          <w:szCs w:val="24"/>
        </w:rPr>
        <w:t xml:space="preserve">Функция преобразования переменной типа </w:t>
      </w:r>
      <w:r w:rsidRPr="007F241E">
        <w:rPr>
          <w:i/>
          <w:iCs/>
          <w:sz w:val="24"/>
          <w:szCs w:val="24"/>
          <w:lang w:val="en-US"/>
        </w:rPr>
        <w:t>Hist</w:t>
      </w:r>
      <w:r w:rsidRPr="007F241E">
        <w:rPr>
          <w:i/>
          <w:iCs/>
          <w:sz w:val="24"/>
          <w:szCs w:val="24"/>
        </w:rPr>
        <w:t xml:space="preserve"> в переменную типа </w:t>
      </w:r>
      <w:r w:rsidRPr="007F241E">
        <w:rPr>
          <w:i/>
          <w:iCs/>
          <w:sz w:val="24"/>
          <w:szCs w:val="24"/>
          <w:lang w:val="en-US"/>
        </w:rPr>
        <w:t>PBox</w:t>
      </w:r>
      <w:r w:rsidRPr="007F241E">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370CA2B8" w14:textId="77777777" w:rsidTr="00CB0CD4">
        <w:tc>
          <w:tcPr>
            <w:tcW w:w="2230" w:type="dxa"/>
            <w:tcBorders>
              <w:bottom w:val="single" w:sz="4" w:space="0" w:color="auto"/>
            </w:tcBorders>
          </w:tcPr>
          <w:p w14:paraId="246A41D8"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Hist2PBox</w:t>
            </w:r>
          </w:p>
        </w:tc>
        <w:tc>
          <w:tcPr>
            <w:tcW w:w="7119" w:type="dxa"/>
            <w:tcBorders>
              <w:top w:val="nil"/>
              <w:bottom w:val="nil"/>
              <w:right w:val="nil"/>
            </w:tcBorders>
          </w:tcPr>
          <w:p w14:paraId="1B6CC6A0"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63668B4" w14:textId="77777777" w:rsidTr="00CB0CD4">
        <w:trPr>
          <w:trHeight w:val="695"/>
        </w:trPr>
        <w:tc>
          <w:tcPr>
            <w:tcW w:w="2230" w:type="dxa"/>
            <w:tcBorders>
              <w:top w:val="single" w:sz="4" w:space="0" w:color="auto"/>
              <w:left w:val="nil"/>
              <w:bottom w:val="nil"/>
              <w:right w:val="nil"/>
            </w:tcBorders>
          </w:tcPr>
          <w:p w14:paraId="7ACB4854" w14:textId="77777777" w:rsidR="00336368" w:rsidRPr="00E97446" w:rsidRDefault="00336368" w:rsidP="00CB0CD4">
            <w:pPr>
              <w:spacing w:line="264" w:lineRule="auto"/>
              <w:rPr>
                <w:rFonts w:eastAsia="Times New Roman" w:cs="Times New Roman"/>
                <w:sz w:val="22"/>
                <w:lang w:val="en-US" w:eastAsia="ru-RU"/>
              </w:rPr>
            </w:pPr>
          </w:p>
          <w:p w14:paraId="63A2B66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43C58D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A2A397B" w14:textId="77777777" w:rsidR="00336368" w:rsidRPr="00E97446" w:rsidRDefault="00336368" w:rsidP="00CB0CD4">
            <w:pPr>
              <w:spacing w:line="264" w:lineRule="auto"/>
              <w:rPr>
                <w:rFonts w:ascii="Consolas" w:eastAsia="Times New Roman" w:hAnsi="Consolas" w:cs="Times New Roman"/>
                <w:sz w:val="22"/>
                <w:lang w:val="en-US" w:eastAsia="ru-RU"/>
              </w:rPr>
            </w:pPr>
          </w:p>
          <w:p w14:paraId="50EBEED6" w14:textId="76C2AA31"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Hist</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7ECCD878" w14:textId="77777777" w:rsidTr="00CB0CD4">
        <w:trPr>
          <w:trHeight w:val="942"/>
        </w:trPr>
        <w:tc>
          <w:tcPr>
            <w:tcW w:w="2230" w:type="dxa"/>
            <w:tcBorders>
              <w:top w:val="nil"/>
              <w:left w:val="nil"/>
              <w:bottom w:val="nil"/>
              <w:right w:val="nil"/>
            </w:tcBorders>
          </w:tcPr>
          <w:p w14:paraId="705B768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FDE7779"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49A4EC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Hist</w:t>
            </w:r>
            <w:r w:rsidRPr="00C658B4">
              <w:rPr>
                <w:sz w:val="22"/>
              </w:rPr>
              <w:t xml:space="preserve"> </w:t>
            </w:r>
            <w:r>
              <w:rPr>
                <w:sz w:val="22"/>
              </w:rPr>
              <w:t xml:space="preserve">в переменную типа </w:t>
            </w:r>
            <w:r>
              <w:rPr>
                <w:sz w:val="22"/>
                <w:lang w:val="en-US"/>
              </w:rPr>
              <w:t>PBox</w:t>
            </w:r>
            <w:r w:rsidRPr="00563450">
              <w:rPr>
                <w:sz w:val="22"/>
              </w:rPr>
              <w:t xml:space="preserve"> </w:t>
            </w:r>
            <w:r>
              <w:rPr>
                <w:sz w:val="22"/>
              </w:rPr>
              <w:t xml:space="preserve">с минимизацией потерь содержащейся в </w:t>
            </w:r>
            <w:r>
              <w:rPr>
                <w:sz w:val="22"/>
                <w:lang w:val="en-US"/>
              </w:rPr>
              <w:t>Hist</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2A266545" w14:textId="77777777" w:rsidTr="00CB0CD4">
        <w:trPr>
          <w:trHeight w:val="60"/>
        </w:trPr>
        <w:tc>
          <w:tcPr>
            <w:tcW w:w="2230" w:type="dxa"/>
            <w:tcBorders>
              <w:top w:val="nil"/>
              <w:left w:val="nil"/>
              <w:bottom w:val="nil"/>
              <w:right w:val="nil"/>
            </w:tcBorders>
          </w:tcPr>
          <w:p w14:paraId="13996BE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lastRenderedPageBreak/>
              <w:t>Аргументы</w:t>
            </w:r>
          </w:p>
        </w:tc>
        <w:tc>
          <w:tcPr>
            <w:tcW w:w="7119" w:type="dxa"/>
            <w:tcBorders>
              <w:top w:val="nil"/>
              <w:left w:val="nil"/>
              <w:bottom w:val="nil"/>
              <w:right w:val="nil"/>
            </w:tcBorders>
          </w:tcPr>
          <w:p w14:paraId="7FCE5882" w14:textId="1EBB1351" w:rsidR="00336368" w:rsidRPr="00336368" w:rsidRDefault="00302A97"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Hist</w:t>
            </w:r>
            <w:r w:rsidR="00336368" w:rsidRPr="00AF4C0E">
              <w:rPr>
                <w:sz w:val="22"/>
              </w:rPr>
              <w:t>.</w:t>
            </w:r>
          </w:p>
        </w:tc>
      </w:tr>
      <w:tr w:rsidR="00336368" w:rsidRPr="00E97446" w14:paraId="1C3FE344" w14:textId="77777777" w:rsidTr="00CB0CD4">
        <w:trPr>
          <w:trHeight w:val="767"/>
        </w:trPr>
        <w:tc>
          <w:tcPr>
            <w:tcW w:w="2230" w:type="dxa"/>
            <w:tcBorders>
              <w:top w:val="nil"/>
              <w:left w:val="nil"/>
              <w:bottom w:val="nil"/>
              <w:right w:val="nil"/>
            </w:tcBorders>
          </w:tcPr>
          <w:p w14:paraId="1E07CD3A" w14:textId="77777777" w:rsidR="00336368" w:rsidRPr="00E97446" w:rsidRDefault="00336368" w:rsidP="00CB0CD4">
            <w:pPr>
              <w:spacing w:line="264" w:lineRule="auto"/>
              <w:rPr>
                <w:rFonts w:eastAsia="Times New Roman" w:cs="Times New Roman"/>
                <w:sz w:val="22"/>
                <w:lang w:eastAsia="ru-RU"/>
              </w:rPr>
            </w:pPr>
          </w:p>
          <w:p w14:paraId="2C58F6A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6BFB0A34"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8C36D2C"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59FE569B" w14:textId="77777777" w:rsidR="00336368" w:rsidRPr="009B101B" w:rsidRDefault="00336368" w:rsidP="00336368">
      <w:pPr>
        <w:spacing w:after="120" w:line="264" w:lineRule="auto"/>
        <w:ind w:firstLine="708"/>
        <w:jc w:val="both"/>
        <w:rPr>
          <w:i/>
          <w:iCs/>
        </w:rPr>
      </w:pPr>
    </w:p>
    <w:p w14:paraId="0D4D6D46" w14:textId="77777777" w:rsidR="00336368" w:rsidRPr="003D541C" w:rsidRDefault="00336368" w:rsidP="00336368">
      <w:pPr>
        <w:autoSpaceDE w:val="0"/>
        <w:spacing w:after="120" w:line="264" w:lineRule="auto"/>
        <w:ind w:firstLine="708"/>
        <w:jc w:val="both"/>
        <w:rPr>
          <w:rFonts w:cs="Times New Roman"/>
          <w:b/>
          <w:bCs/>
          <w:i/>
          <w:iCs/>
          <w:sz w:val="24"/>
          <w:szCs w:val="24"/>
        </w:rPr>
      </w:pPr>
      <w:r w:rsidRPr="003D541C">
        <w:rPr>
          <w:i/>
          <w:iCs/>
          <w:sz w:val="24"/>
          <w:szCs w:val="24"/>
        </w:rPr>
        <w:t xml:space="preserve">Функция преобразования переменной типа </w:t>
      </w:r>
      <w:r w:rsidRPr="003D541C">
        <w:rPr>
          <w:i/>
          <w:iCs/>
          <w:sz w:val="24"/>
          <w:szCs w:val="24"/>
          <w:lang w:val="en-US"/>
        </w:rPr>
        <w:t>Hist</w:t>
      </w:r>
      <w:r w:rsidRPr="003D541C">
        <w:rPr>
          <w:i/>
          <w:iCs/>
          <w:sz w:val="24"/>
          <w:szCs w:val="24"/>
        </w:rPr>
        <w:t xml:space="preserve"> в переменную типа </w:t>
      </w:r>
      <w:r w:rsidRPr="003D541C">
        <w:rPr>
          <w:i/>
          <w:iCs/>
          <w:sz w:val="24"/>
          <w:szCs w:val="24"/>
          <w:lang w:val="en-US"/>
        </w:rPr>
        <w:t>DempsterShafer</w:t>
      </w:r>
      <w:r w:rsidRPr="003D541C">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2818EFD2" w14:textId="77777777" w:rsidTr="00CB0CD4">
        <w:tc>
          <w:tcPr>
            <w:tcW w:w="2515" w:type="dxa"/>
            <w:tcBorders>
              <w:bottom w:val="single" w:sz="4" w:space="0" w:color="auto"/>
            </w:tcBorders>
          </w:tcPr>
          <w:p w14:paraId="6E65DEA8"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Hist2DempsterShafer</w:t>
            </w:r>
          </w:p>
        </w:tc>
        <w:tc>
          <w:tcPr>
            <w:tcW w:w="6834" w:type="dxa"/>
            <w:tcBorders>
              <w:top w:val="nil"/>
              <w:bottom w:val="nil"/>
              <w:right w:val="nil"/>
            </w:tcBorders>
          </w:tcPr>
          <w:p w14:paraId="551BD721"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5FABE57B" w14:textId="77777777" w:rsidTr="00CB0CD4">
        <w:trPr>
          <w:trHeight w:val="695"/>
        </w:trPr>
        <w:tc>
          <w:tcPr>
            <w:tcW w:w="2515" w:type="dxa"/>
            <w:tcBorders>
              <w:top w:val="single" w:sz="4" w:space="0" w:color="auto"/>
              <w:left w:val="nil"/>
              <w:bottom w:val="nil"/>
              <w:right w:val="nil"/>
            </w:tcBorders>
          </w:tcPr>
          <w:p w14:paraId="5FB5152B" w14:textId="77777777" w:rsidR="00336368" w:rsidRPr="00E97446" w:rsidRDefault="00336368" w:rsidP="00CB0CD4">
            <w:pPr>
              <w:spacing w:line="264" w:lineRule="auto"/>
              <w:rPr>
                <w:rFonts w:eastAsia="Times New Roman" w:cs="Times New Roman"/>
                <w:sz w:val="22"/>
                <w:lang w:val="en-US" w:eastAsia="ru-RU"/>
              </w:rPr>
            </w:pPr>
          </w:p>
          <w:p w14:paraId="40F9F03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F80F612"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216D020F" w14:textId="77777777" w:rsidR="00336368" w:rsidRPr="00E97446" w:rsidRDefault="00336368" w:rsidP="00CB0CD4">
            <w:pPr>
              <w:spacing w:line="264" w:lineRule="auto"/>
              <w:rPr>
                <w:rFonts w:ascii="Consolas" w:eastAsia="Times New Roman" w:hAnsi="Consolas" w:cs="Times New Roman"/>
                <w:sz w:val="22"/>
                <w:lang w:val="en-US" w:eastAsia="ru-RU"/>
              </w:rPr>
            </w:pPr>
          </w:p>
          <w:p w14:paraId="6DF4B40A" w14:textId="7E9F08C4"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Hist</w:t>
            </w:r>
            <w:r w:rsidRPr="00171407">
              <w:rPr>
                <w:rFonts w:ascii="Consolas" w:hAnsi="Consolas"/>
                <w:sz w:val="22"/>
                <w:lang w:val="en-US"/>
              </w:rPr>
              <w:t>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6F333CCD" w14:textId="77777777" w:rsidTr="00CB0CD4">
        <w:trPr>
          <w:trHeight w:val="942"/>
        </w:trPr>
        <w:tc>
          <w:tcPr>
            <w:tcW w:w="2515" w:type="dxa"/>
            <w:tcBorders>
              <w:top w:val="nil"/>
              <w:left w:val="nil"/>
              <w:bottom w:val="nil"/>
              <w:right w:val="nil"/>
            </w:tcBorders>
          </w:tcPr>
          <w:p w14:paraId="608F97A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FB9675C"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06BF2D2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Hist</w:t>
            </w:r>
            <w:r>
              <w:rPr>
                <w:sz w:val="22"/>
              </w:rPr>
              <w:t xml:space="preserve"> в переменную типа </w:t>
            </w:r>
            <w:r>
              <w:rPr>
                <w:sz w:val="22"/>
                <w:lang w:val="en-US"/>
              </w:rPr>
              <w:t>DempsterShafer</w:t>
            </w:r>
            <w:r w:rsidRPr="00C658B4">
              <w:rPr>
                <w:sz w:val="22"/>
              </w:rPr>
              <w:t xml:space="preserve"> </w:t>
            </w:r>
            <w:r>
              <w:rPr>
                <w:sz w:val="22"/>
              </w:rPr>
              <w:t xml:space="preserve">с минимизацией потерь содержащейся в </w:t>
            </w:r>
            <w:r>
              <w:rPr>
                <w:sz w:val="22"/>
                <w:lang w:val="en-US"/>
              </w:rPr>
              <w:t>Hist</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6118945E" w14:textId="77777777" w:rsidTr="00CB0CD4">
        <w:trPr>
          <w:trHeight w:val="60"/>
        </w:trPr>
        <w:tc>
          <w:tcPr>
            <w:tcW w:w="2515" w:type="dxa"/>
            <w:tcBorders>
              <w:top w:val="nil"/>
              <w:left w:val="nil"/>
              <w:bottom w:val="nil"/>
              <w:right w:val="nil"/>
            </w:tcBorders>
          </w:tcPr>
          <w:p w14:paraId="1BB0814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5D5D587D" w14:textId="5222007F" w:rsidR="00336368" w:rsidRPr="00127BD1" w:rsidRDefault="00302A97"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Hist</w:t>
            </w:r>
            <w:r w:rsidR="00336368" w:rsidRPr="00127BD1">
              <w:rPr>
                <w:sz w:val="22"/>
              </w:rPr>
              <w:t>.</w:t>
            </w:r>
          </w:p>
        </w:tc>
      </w:tr>
      <w:tr w:rsidR="00336368" w:rsidRPr="00E97446" w14:paraId="68448D5D" w14:textId="77777777" w:rsidTr="00CB0CD4">
        <w:trPr>
          <w:trHeight w:val="767"/>
        </w:trPr>
        <w:tc>
          <w:tcPr>
            <w:tcW w:w="2515" w:type="dxa"/>
            <w:tcBorders>
              <w:top w:val="nil"/>
              <w:left w:val="nil"/>
              <w:bottom w:val="nil"/>
              <w:right w:val="nil"/>
            </w:tcBorders>
          </w:tcPr>
          <w:p w14:paraId="0700B5A4" w14:textId="77777777" w:rsidR="00336368" w:rsidRPr="00E97446" w:rsidRDefault="00336368" w:rsidP="00CB0CD4">
            <w:pPr>
              <w:spacing w:line="264" w:lineRule="auto"/>
              <w:rPr>
                <w:rFonts w:eastAsia="Times New Roman" w:cs="Times New Roman"/>
                <w:sz w:val="22"/>
                <w:lang w:eastAsia="ru-RU"/>
              </w:rPr>
            </w:pPr>
          </w:p>
          <w:p w14:paraId="4144FFB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0F13C11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3E44C02"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28F0222C" w14:textId="77777777" w:rsidR="00336368" w:rsidRPr="009B101B" w:rsidRDefault="00336368" w:rsidP="00336368">
      <w:pPr>
        <w:autoSpaceDE w:val="0"/>
        <w:spacing w:after="120" w:line="264" w:lineRule="auto"/>
        <w:ind w:firstLine="708"/>
        <w:jc w:val="both"/>
        <w:rPr>
          <w:i/>
          <w:iCs/>
        </w:rPr>
      </w:pPr>
    </w:p>
    <w:p w14:paraId="1F5BAF5A" w14:textId="77777777" w:rsidR="00336368" w:rsidRPr="00A34E78" w:rsidRDefault="00336368" w:rsidP="00336368">
      <w:pPr>
        <w:autoSpaceDE w:val="0"/>
        <w:spacing w:after="120" w:line="264" w:lineRule="auto"/>
        <w:ind w:firstLine="708"/>
        <w:jc w:val="both"/>
        <w:rPr>
          <w:rFonts w:cs="Times New Roman"/>
          <w:b/>
          <w:bCs/>
          <w:i/>
          <w:iCs/>
          <w:sz w:val="24"/>
          <w:szCs w:val="24"/>
        </w:rPr>
      </w:pPr>
      <w:r w:rsidRPr="00A34E78">
        <w:rPr>
          <w:i/>
          <w:iCs/>
          <w:sz w:val="24"/>
          <w:szCs w:val="24"/>
        </w:rPr>
        <w:t xml:space="preserve">Функция преобразования переменной типа </w:t>
      </w:r>
      <w:r w:rsidRPr="00A34E78">
        <w:rPr>
          <w:i/>
          <w:iCs/>
          <w:sz w:val="24"/>
          <w:szCs w:val="24"/>
          <w:lang w:val="en-US"/>
        </w:rPr>
        <w:t>Hist</w:t>
      </w:r>
      <w:r w:rsidRPr="00A34E78">
        <w:rPr>
          <w:i/>
          <w:iCs/>
          <w:sz w:val="24"/>
          <w:szCs w:val="24"/>
        </w:rPr>
        <w:t xml:space="preserve"> в переменную типа </w:t>
      </w:r>
      <w:r w:rsidRPr="00A34E78">
        <w:rPr>
          <w:i/>
          <w:iCs/>
          <w:sz w:val="24"/>
          <w:szCs w:val="24"/>
          <w:lang w:val="en-US"/>
        </w:rPr>
        <w:t>Fuzzy</w:t>
      </w:r>
      <w:r w:rsidRPr="00A34E78">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27D701AC" w14:textId="77777777" w:rsidTr="00CB0CD4">
        <w:tc>
          <w:tcPr>
            <w:tcW w:w="2230" w:type="dxa"/>
            <w:tcBorders>
              <w:bottom w:val="single" w:sz="4" w:space="0" w:color="auto"/>
            </w:tcBorders>
          </w:tcPr>
          <w:p w14:paraId="1B62E078"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Hist2Fuzzy</w:t>
            </w:r>
          </w:p>
        </w:tc>
        <w:tc>
          <w:tcPr>
            <w:tcW w:w="7119" w:type="dxa"/>
            <w:tcBorders>
              <w:top w:val="nil"/>
              <w:bottom w:val="nil"/>
              <w:right w:val="nil"/>
            </w:tcBorders>
          </w:tcPr>
          <w:p w14:paraId="3B4A2E17"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54E2A858" w14:textId="77777777" w:rsidTr="00CB0CD4">
        <w:trPr>
          <w:trHeight w:val="695"/>
        </w:trPr>
        <w:tc>
          <w:tcPr>
            <w:tcW w:w="2230" w:type="dxa"/>
            <w:tcBorders>
              <w:top w:val="single" w:sz="4" w:space="0" w:color="auto"/>
              <w:left w:val="nil"/>
              <w:bottom w:val="nil"/>
              <w:right w:val="nil"/>
            </w:tcBorders>
          </w:tcPr>
          <w:p w14:paraId="7E67EABD" w14:textId="77777777" w:rsidR="00336368" w:rsidRPr="00E97446" w:rsidRDefault="00336368" w:rsidP="00CB0CD4">
            <w:pPr>
              <w:spacing w:line="264" w:lineRule="auto"/>
              <w:rPr>
                <w:rFonts w:eastAsia="Times New Roman" w:cs="Times New Roman"/>
                <w:sz w:val="22"/>
                <w:lang w:val="en-US" w:eastAsia="ru-RU"/>
              </w:rPr>
            </w:pPr>
          </w:p>
          <w:p w14:paraId="73A54AE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737254F"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99F13C1" w14:textId="77777777" w:rsidR="00336368" w:rsidRPr="00E97446" w:rsidRDefault="00336368" w:rsidP="00CB0CD4">
            <w:pPr>
              <w:spacing w:line="264" w:lineRule="auto"/>
              <w:rPr>
                <w:rFonts w:ascii="Consolas" w:eastAsia="Times New Roman" w:hAnsi="Consolas" w:cs="Times New Roman"/>
                <w:sz w:val="22"/>
                <w:lang w:val="en-US" w:eastAsia="ru-RU"/>
              </w:rPr>
            </w:pPr>
          </w:p>
          <w:p w14:paraId="36C5949A" w14:textId="0C281A64"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Hist</w:t>
            </w:r>
            <w:r w:rsidRPr="00171407">
              <w:rPr>
                <w:rFonts w:ascii="Consolas" w:hAnsi="Consolas"/>
                <w:sz w:val="22"/>
                <w:lang w:val="en-US"/>
              </w:rPr>
              <w:t>2</w:t>
            </w:r>
            <w:r>
              <w:rPr>
                <w:rFonts w:ascii="Consolas" w:hAnsi="Consolas"/>
                <w:sz w:val="22"/>
                <w:lang w:val="en-US"/>
              </w:rPr>
              <w:t>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Universe</w:t>
            </w:r>
            <w:r w:rsidRPr="00B964A6">
              <w:rPr>
                <w:rFonts w:ascii="Consolas" w:eastAsia="Times New Roman" w:hAnsi="Consolas" w:cs="Times New Roman"/>
                <w:sz w:val="22"/>
                <w:lang w:val="en-US" w:eastAsia="ru-RU"/>
              </w:rPr>
              <w:t>)</w:t>
            </w:r>
          </w:p>
        </w:tc>
      </w:tr>
      <w:tr w:rsidR="00336368" w:rsidRPr="00E97446" w14:paraId="5565524D" w14:textId="77777777" w:rsidTr="00CB0CD4">
        <w:trPr>
          <w:trHeight w:val="942"/>
        </w:trPr>
        <w:tc>
          <w:tcPr>
            <w:tcW w:w="2230" w:type="dxa"/>
            <w:tcBorders>
              <w:top w:val="nil"/>
              <w:left w:val="nil"/>
              <w:bottom w:val="nil"/>
              <w:right w:val="nil"/>
            </w:tcBorders>
          </w:tcPr>
          <w:p w14:paraId="16610DF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4626A78"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E9B42F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Hist</w:t>
            </w:r>
            <w:r>
              <w:rPr>
                <w:sz w:val="22"/>
              </w:rPr>
              <w:t xml:space="preserve"> 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Pr>
                <w:sz w:val="22"/>
                <w:lang w:val="en-US"/>
              </w:rPr>
              <w:t>Hist</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42126183" w14:textId="77777777" w:rsidTr="00CB0CD4">
        <w:trPr>
          <w:trHeight w:val="60"/>
        </w:trPr>
        <w:tc>
          <w:tcPr>
            <w:tcW w:w="2230" w:type="dxa"/>
            <w:tcBorders>
              <w:top w:val="nil"/>
              <w:left w:val="nil"/>
              <w:bottom w:val="nil"/>
              <w:right w:val="nil"/>
            </w:tcBorders>
          </w:tcPr>
          <w:p w14:paraId="2B1339F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BA30149" w14:textId="280B7B9F"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6D421B">
              <w:rPr>
                <w:sz w:val="22"/>
                <w:lang w:val="en-US"/>
              </w:rPr>
              <w:t>Hist</w:t>
            </w:r>
            <w:r w:rsidR="00336368" w:rsidRPr="00C658B4">
              <w:rPr>
                <w:sz w:val="22"/>
              </w:rPr>
              <w:t>;</w:t>
            </w:r>
          </w:p>
          <w:p w14:paraId="57751779"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Universe</w:t>
            </w:r>
            <w:r w:rsidRPr="00E97446">
              <w:rPr>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3BDB7F7C" w14:textId="77777777" w:rsidTr="00CB0CD4">
        <w:trPr>
          <w:trHeight w:val="767"/>
        </w:trPr>
        <w:tc>
          <w:tcPr>
            <w:tcW w:w="2230" w:type="dxa"/>
            <w:tcBorders>
              <w:top w:val="nil"/>
              <w:left w:val="nil"/>
              <w:bottom w:val="nil"/>
              <w:right w:val="nil"/>
            </w:tcBorders>
          </w:tcPr>
          <w:p w14:paraId="5633AF49" w14:textId="77777777" w:rsidR="00336368" w:rsidRPr="00E97446" w:rsidRDefault="00336368" w:rsidP="00CB0CD4">
            <w:pPr>
              <w:spacing w:line="264" w:lineRule="auto"/>
              <w:rPr>
                <w:rFonts w:eastAsia="Times New Roman" w:cs="Times New Roman"/>
                <w:sz w:val="22"/>
                <w:lang w:eastAsia="ru-RU"/>
              </w:rPr>
            </w:pPr>
          </w:p>
          <w:p w14:paraId="17D8756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661D1A94"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5918D04"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6EB69841" w14:textId="77777777" w:rsidR="00336368" w:rsidRPr="00E466D2" w:rsidRDefault="00336368" w:rsidP="00336368">
      <w:pPr>
        <w:spacing w:after="120" w:line="264" w:lineRule="auto"/>
        <w:ind w:firstLine="708"/>
        <w:jc w:val="both"/>
        <w:rPr>
          <w:i/>
          <w:iCs/>
        </w:rPr>
      </w:pPr>
    </w:p>
    <w:p w14:paraId="16E94361" w14:textId="77777777" w:rsidR="00A34E78" w:rsidRDefault="00A34E78">
      <w:pPr>
        <w:spacing w:line="259" w:lineRule="auto"/>
        <w:rPr>
          <w:i/>
          <w:iCs/>
          <w:sz w:val="24"/>
          <w:szCs w:val="24"/>
        </w:rPr>
      </w:pPr>
      <w:r>
        <w:rPr>
          <w:i/>
          <w:iCs/>
          <w:sz w:val="24"/>
          <w:szCs w:val="24"/>
        </w:rPr>
        <w:br w:type="page"/>
      </w:r>
    </w:p>
    <w:p w14:paraId="6DFBD824" w14:textId="123F0681" w:rsidR="00336368" w:rsidRPr="00A34E78" w:rsidRDefault="00336368" w:rsidP="00336368">
      <w:pPr>
        <w:autoSpaceDE w:val="0"/>
        <w:spacing w:after="120" w:line="264" w:lineRule="auto"/>
        <w:ind w:firstLine="708"/>
        <w:jc w:val="both"/>
        <w:rPr>
          <w:rFonts w:cs="Times New Roman"/>
          <w:b/>
          <w:bCs/>
          <w:i/>
          <w:iCs/>
          <w:sz w:val="24"/>
          <w:szCs w:val="24"/>
        </w:rPr>
      </w:pPr>
      <w:r w:rsidRPr="00A34E78">
        <w:rPr>
          <w:i/>
          <w:iCs/>
          <w:sz w:val="24"/>
          <w:szCs w:val="24"/>
        </w:rPr>
        <w:lastRenderedPageBreak/>
        <w:t xml:space="preserve">Функция преобразования переменной типа </w:t>
      </w:r>
      <w:r w:rsidRPr="00A34E78">
        <w:rPr>
          <w:i/>
          <w:iCs/>
          <w:sz w:val="24"/>
          <w:szCs w:val="24"/>
          <w:lang w:val="en-US"/>
        </w:rPr>
        <w:t>Hist</w:t>
      </w:r>
      <w:r w:rsidRPr="00A34E78">
        <w:rPr>
          <w:i/>
          <w:iCs/>
          <w:sz w:val="24"/>
          <w:szCs w:val="24"/>
        </w:rPr>
        <w:t xml:space="preserve"> в переменную типа </w:t>
      </w:r>
      <w:r w:rsidRPr="00A34E78">
        <w:rPr>
          <w:i/>
          <w:iCs/>
          <w:sz w:val="24"/>
          <w:szCs w:val="24"/>
          <w:lang w:val="en-US"/>
        </w:rPr>
        <w:t>FuzzyInterval</w:t>
      </w:r>
      <w:r w:rsidRPr="00A34E78">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336368" w:rsidRPr="00E97446" w14:paraId="0FA48A3A" w14:textId="77777777" w:rsidTr="00CB0CD4">
        <w:tc>
          <w:tcPr>
            <w:tcW w:w="2230" w:type="dxa"/>
            <w:tcBorders>
              <w:bottom w:val="single" w:sz="4" w:space="0" w:color="auto"/>
            </w:tcBorders>
          </w:tcPr>
          <w:p w14:paraId="719FD7E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Hist2FuzzyInterval</w:t>
            </w:r>
          </w:p>
        </w:tc>
        <w:tc>
          <w:tcPr>
            <w:tcW w:w="7119" w:type="dxa"/>
            <w:tcBorders>
              <w:top w:val="nil"/>
              <w:bottom w:val="nil"/>
              <w:right w:val="nil"/>
            </w:tcBorders>
          </w:tcPr>
          <w:p w14:paraId="1C29EE38"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58557A57" w14:textId="77777777" w:rsidTr="00CB0CD4">
        <w:trPr>
          <w:trHeight w:val="695"/>
        </w:trPr>
        <w:tc>
          <w:tcPr>
            <w:tcW w:w="2230" w:type="dxa"/>
            <w:tcBorders>
              <w:top w:val="single" w:sz="4" w:space="0" w:color="auto"/>
              <w:left w:val="nil"/>
              <w:bottom w:val="nil"/>
              <w:right w:val="nil"/>
            </w:tcBorders>
          </w:tcPr>
          <w:p w14:paraId="3657892B" w14:textId="77777777" w:rsidR="00336368" w:rsidRPr="00E97446" w:rsidRDefault="00336368" w:rsidP="00CB0CD4">
            <w:pPr>
              <w:spacing w:line="264" w:lineRule="auto"/>
              <w:rPr>
                <w:rFonts w:eastAsia="Times New Roman" w:cs="Times New Roman"/>
                <w:sz w:val="22"/>
                <w:lang w:val="en-US" w:eastAsia="ru-RU"/>
              </w:rPr>
            </w:pPr>
          </w:p>
          <w:p w14:paraId="5736160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0F706F8"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2FD3336F" w14:textId="77777777" w:rsidR="00336368" w:rsidRPr="00E97446" w:rsidRDefault="00336368" w:rsidP="00CB0CD4">
            <w:pPr>
              <w:spacing w:line="264" w:lineRule="auto"/>
              <w:rPr>
                <w:rFonts w:ascii="Consolas" w:eastAsia="Times New Roman" w:hAnsi="Consolas" w:cs="Times New Roman"/>
                <w:sz w:val="22"/>
                <w:lang w:val="en-US" w:eastAsia="ru-RU"/>
              </w:rPr>
            </w:pPr>
          </w:p>
          <w:p w14:paraId="5468ECE9" w14:textId="737D2584"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Hist</w:t>
            </w:r>
            <w:r w:rsidRPr="00171407">
              <w:rPr>
                <w:rFonts w:ascii="Consolas" w:hAnsi="Consolas"/>
                <w:sz w:val="22"/>
                <w:lang w:val="en-US"/>
              </w:rPr>
              <w:t>2</w:t>
            </w:r>
            <w:r>
              <w:rPr>
                <w:rFonts w:ascii="Consolas" w:hAnsi="Consolas"/>
                <w:sz w:val="22"/>
                <w:lang w:val="en-US"/>
              </w:rPr>
              <w:t>FuzzyInterval</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9B7E0B">
              <w:rPr>
                <w:rFonts w:ascii="Consolas" w:hAnsi="Consolas"/>
                <w:sz w:val="22"/>
              </w:rPr>
              <w:t>numAlpha</w:t>
            </w:r>
            <w:r w:rsidRPr="00B964A6">
              <w:rPr>
                <w:rFonts w:ascii="Consolas" w:eastAsia="Times New Roman" w:hAnsi="Consolas" w:cs="Times New Roman"/>
                <w:sz w:val="22"/>
                <w:lang w:val="en-US" w:eastAsia="ru-RU"/>
              </w:rPr>
              <w:t>)</w:t>
            </w:r>
          </w:p>
        </w:tc>
      </w:tr>
      <w:tr w:rsidR="00336368" w:rsidRPr="00E97446" w14:paraId="72CF1BAC" w14:textId="77777777" w:rsidTr="00CB0CD4">
        <w:trPr>
          <w:trHeight w:val="942"/>
        </w:trPr>
        <w:tc>
          <w:tcPr>
            <w:tcW w:w="2230" w:type="dxa"/>
            <w:tcBorders>
              <w:top w:val="nil"/>
              <w:left w:val="nil"/>
              <w:bottom w:val="nil"/>
              <w:right w:val="nil"/>
            </w:tcBorders>
          </w:tcPr>
          <w:p w14:paraId="6243315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6C80F3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3FBED6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Hist</w:t>
            </w:r>
            <w:r>
              <w:rPr>
                <w:sz w:val="22"/>
              </w:rPr>
              <w:t xml:space="preserve"> в переменную типа </w:t>
            </w:r>
            <w:r>
              <w:rPr>
                <w:sz w:val="22"/>
                <w:lang w:val="en-US"/>
              </w:rPr>
              <w:t>FuzzyInterval</w:t>
            </w:r>
            <w:r w:rsidRPr="00C658B4">
              <w:rPr>
                <w:sz w:val="22"/>
              </w:rPr>
              <w:t xml:space="preserve"> </w:t>
            </w:r>
            <w:r>
              <w:rPr>
                <w:sz w:val="22"/>
              </w:rPr>
              <w:t xml:space="preserve">с минимизацией потерь содержащейся в </w:t>
            </w:r>
            <w:r>
              <w:rPr>
                <w:sz w:val="22"/>
                <w:lang w:val="en-US"/>
              </w:rPr>
              <w:t>Hist</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019396FE" w14:textId="77777777" w:rsidTr="00CB0CD4">
        <w:trPr>
          <w:trHeight w:val="60"/>
        </w:trPr>
        <w:tc>
          <w:tcPr>
            <w:tcW w:w="2230" w:type="dxa"/>
            <w:tcBorders>
              <w:top w:val="nil"/>
              <w:left w:val="nil"/>
              <w:bottom w:val="nil"/>
              <w:right w:val="nil"/>
            </w:tcBorders>
          </w:tcPr>
          <w:p w14:paraId="0E65897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6857C7B0" w14:textId="78806B82"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6D421B">
              <w:rPr>
                <w:sz w:val="22"/>
                <w:lang w:val="en-US"/>
              </w:rPr>
              <w:t>Hist</w:t>
            </w:r>
            <w:r w:rsidR="00336368" w:rsidRPr="00C658B4">
              <w:rPr>
                <w:sz w:val="22"/>
              </w:rPr>
              <w:t>;</w:t>
            </w:r>
          </w:p>
          <w:p w14:paraId="0A9497E3" w14:textId="77777777" w:rsidR="00336368" w:rsidRPr="00BC3FD0" w:rsidRDefault="00336368" w:rsidP="00CB0CD4">
            <w:pPr>
              <w:autoSpaceDE w:val="0"/>
              <w:spacing w:line="264" w:lineRule="auto"/>
              <w:jc w:val="both"/>
              <w:rPr>
                <w:rFonts w:cs="Times New Roman"/>
                <w:sz w:val="22"/>
              </w:rPr>
            </w:pPr>
            <w:r w:rsidRPr="009B7E0B">
              <w:rPr>
                <w:rFonts w:ascii="Consolas" w:hAnsi="Consolas"/>
                <w:sz w:val="22"/>
              </w:rPr>
              <w:t>numAlpha</w:t>
            </w:r>
            <w:r w:rsidRPr="00A97CBD">
              <w:rPr>
                <w:rFonts w:ascii="Consolas" w:hAnsi="Consolas"/>
                <w:sz w:val="22"/>
              </w:rPr>
              <w:t xml:space="preserve"> </w:t>
            </w:r>
            <w:r w:rsidRPr="00E97446">
              <w:rPr>
                <w:rFonts w:cs="Times New Roman"/>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w:t>
            </w:r>
            <w:r>
              <w:rPr>
                <w:sz w:val="22"/>
                <w:lang w:val="en-US"/>
              </w:rPr>
              <w:t>FuzzyInterval</w:t>
            </w:r>
            <w:r w:rsidRPr="00BC3FD0">
              <w:rPr>
                <w:sz w:val="22"/>
              </w:rPr>
              <w:t>.</w:t>
            </w:r>
          </w:p>
        </w:tc>
      </w:tr>
      <w:tr w:rsidR="00336368" w:rsidRPr="00E97446" w14:paraId="287C9552" w14:textId="77777777" w:rsidTr="00CB0CD4">
        <w:trPr>
          <w:trHeight w:val="767"/>
        </w:trPr>
        <w:tc>
          <w:tcPr>
            <w:tcW w:w="2230" w:type="dxa"/>
            <w:tcBorders>
              <w:top w:val="nil"/>
              <w:left w:val="nil"/>
              <w:bottom w:val="nil"/>
              <w:right w:val="nil"/>
            </w:tcBorders>
          </w:tcPr>
          <w:p w14:paraId="1614323E" w14:textId="77777777" w:rsidR="00336368" w:rsidRPr="00E97446" w:rsidRDefault="00336368" w:rsidP="00CB0CD4">
            <w:pPr>
              <w:spacing w:line="264" w:lineRule="auto"/>
              <w:rPr>
                <w:rFonts w:eastAsia="Times New Roman" w:cs="Times New Roman"/>
                <w:sz w:val="22"/>
                <w:lang w:eastAsia="ru-RU"/>
              </w:rPr>
            </w:pPr>
          </w:p>
          <w:p w14:paraId="1FD82F3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39758C2"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034E687"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4E79412E" w14:textId="77777777" w:rsidR="00336368" w:rsidRPr="00336368" w:rsidRDefault="00336368" w:rsidP="00336368">
      <w:pPr>
        <w:spacing w:after="120" w:line="264" w:lineRule="auto"/>
        <w:ind w:firstLine="708"/>
        <w:jc w:val="both"/>
        <w:rPr>
          <w:i/>
          <w:iCs/>
        </w:rPr>
      </w:pPr>
    </w:p>
    <w:p w14:paraId="032E4551" w14:textId="77777777" w:rsidR="00336368" w:rsidRPr="00A34E78" w:rsidRDefault="00336368" w:rsidP="00336368">
      <w:pPr>
        <w:autoSpaceDE w:val="0"/>
        <w:spacing w:after="120" w:line="264" w:lineRule="auto"/>
        <w:ind w:firstLine="708"/>
        <w:jc w:val="both"/>
        <w:rPr>
          <w:rFonts w:cs="Times New Roman"/>
          <w:b/>
          <w:bCs/>
          <w:i/>
          <w:iCs/>
          <w:sz w:val="24"/>
          <w:szCs w:val="24"/>
        </w:rPr>
      </w:pPr>
      <w:r w:rsidRPr="00A34E78">
        <w:rPr>
          <w:i/>
          <w:iCs/>
          <w:sz w:val="24"/>
          <w:szCs w:val="24"/>
        </w:rPr>
        <w:t xml:space="preserve">Функция преобразования переменной типа </w:t>
      </w:r>
      <w:r w:rsidRPr="00A34E78">
        <w:rPr>
          <w:i/>
          <w:iCs/>
          <w:sz w:val="24"/>
          <w:szCs w:val="24"/>
          <w:lang w:val="en-US"/>
        </w:rPr>
        <w:t>DempsterShafer</w:t>
      </w:r>
      <w:r w:rsidRPr="00A34E78">
        <w:rPr>
          <w:i/>
          <w:iCs/>
          <w:sz w:val="24"/>
          <w:szCs w:val="24"/>
        </w:rPr>
        <w:t xml:space="preserve"> в переменную типа </w:t>
      </w:r>
      <w:r w:rsidRPr="00A34E78">
        <w:rPr>
          <w:i/>
          <w:iCs/>
          <w:sz w:val="24"/>
          <w:szCs w:val="24"/>
          <w:lang w:val="en-US"/>
        </w:rPr>
        <w:t>PBox</w:t>
      </w:r>
      <w:r w:rsidRPr="00A34E78">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1614CB5D" w14:textId="77777777" w:rsidTr="00CB0CD4">
        <w:tc>
          <w:tcPr>
            <w:tcW w:w="2230" w:type="dxa"/>
            <w:tcBorders>
              <w:bottom w:val="single" w:sz="4" w:space="0" w:color="auto"/>
            </w:tcBorders>
          </w:tcPr>
          <w:p w14:paraId="2125F16B"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DempsterShafer2PBox</w:t>
            </w:r>
          </w:p>
        </w:tc>
        <w:tc>
          <w:tcPr>
            <w:tcW w:w="7119" w:type="dxa"/>
            <w:tcBorders>
              <w:top w:val="nil"/>
              <w:bottom w:val="nil"/>
              <w:right w:val="nil"/>
            </w:tcBorders>
          </w:tcPr>
          <w:p w14:paraId="47AB6A2B"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AD3F473" w14:textId="77777777" w:rsidTr="00CB0CD4">
        <w:trPr>
          <w:trHeight w:val="695"/>
        </w:trPr>
        <w:tc>
          <w:tcPr>
            <w:tcW w:w="2230" w:type="dxa"/>
            <w:tcBorders>
              <w:top w:val="single" w:sz="4" w:space="0" w:color="auto"/>
              <w:left w:val="nil"/>
              <w:bottom w:val="nil"/>
              <w:right w:val="nil"/>
            </w:tcBorders>
          </w:tcPr>
          <w:p w14:paraId="36CA7D29" w14:textId="77777777" w:rsidR="00336368" w:rsidRPr="00E97446" w:rsidRDefault="00336368" w:rsidP="00CB0CD4">
            <w:pPr>
              <w:spacing w:line="264" w:lineRule="auto"/>
              <w:rPr>
                <w:rFonts w:eastAsia="Times New Roman" w:cs="Times New Roman"/>
                <w:sz w:val="22"/>
                <w:lang w:val="en-US" w:eastAsia="ru-RU"/>
              </w:rPr>
            </w:pPr>
          </w:p>
          <w:p w14:paraId="1130679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902A93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622F7B4" w14:textId="77777777" w:rsidR="00336368" w:rsidRPr="00E97446" w:rsidRDefault="00336368" w:rsidP="00CB0CD4">
            <w:pPr>
              <w:spacing w:line="264" w:lineRule="auto"/>
              <w:rPr>
                <w:rFonts w:ascii="Consolas" w:eastAsia="Times New Roman" w:hAnsi="Consolas" w:cs="Times New Roman"/>
                <w:sz w:val="22"/>
                <w:lang w:val="en-US" w:eastAsia="ru-RU"/>
              </w:rPr>
            </w:pPr>
          </w:p>
          <w:p w14:paraId="468581DE" w14:textId="20FBA7CF" w:rsidR="00336368" w:rsidRPr="00D05B1F"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DempsterShafer</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D05B1F">
              <w:rPr>
                <w:rFonts w:ascii="Consolas" w:hAnsi="Consolas"/>
                <w:sz w:val="22"/>
              </w:rPr>
              <w:t>numPoints</w:t>
            </w:r>
            <w:r w:rsidRPr="00B964A6">
              <w:rPr>
                <w:rFonts w:ascii="Consolas" w:eastAsia="Times New Roman" w:hAnsi="Consolas" w:cs="Times New Roman"/>
                <w:sz w:val="22"/>
                <w:lang w:val="en-US" w:eastAsia="ru-RU"/>
              </w:rPr>
              <w:t>)</w:t>
            </w:r>
          </w:p>
        </w:tc>
      </w:tr>
      <w:tr w:rsidR="00336368" w:rsidRPr="00E97446" w14:paraId="38A4E473" w14:textId="77777777" w:rsidTr="00CB0CD4">
        <w:trPr>
          <w:trHeight w:val="942"/>
        </w:trPr>
        <w:tc>
          <w:tcPr>
            <w:tcW w:w="2230" w:type="dxa"/>
            <w:tcBorders>
              <w:top w:val="nil"/>
              <w:left w:val="nil"/>
              <w:bottom w:val="nil"/>
              <w:right w:val="nil"/>
            </w:tcBorders>
          </w:tcPr>
          <w:p w14:paraId="0055883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C58694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6CC59FC" w14:textId="1820E028"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DempsterShafer</w:t>
            </w:r>
            <w:r w:rsidRPr="00C658B4">
              <w:rPr>
                <w:sz w:val="22"/>
              </w:rPr>
              <w:t xml:space="preserve"> </w:t>
            </w:r>
            <w:r>
              <w:rPr>
                <w:sz w:val="22"/>
              </w:rPr>
              <w:t xml:space="preserve">в переменную типа </w:t>
            </w:r>
            <w:r w:rsidR="00EB32AD">
              <w:rPr>
                <w:sz w:val="22"/>
                <w:lang w:val="en-US"/>
              </w:rPr>
              <w:t>PBox</w:t>
            </w:r>
            <w:r w:rsidRPr="00C658B4">
              <w:rPr>
                <w:sz w:val="22"/>
              </w:rPr>
              <w:t xml:space="preserve"> </w:t>
            </w:r>
            <w:r>
              <w:rPr>
                <w:sz w:val="22"/>
              </w:rPr>
              <w:t xml:space="preserve">с минимизацией потерь содержащейся в </w:t>
            </w:r>
            <w:r>
              <w:rPr>
                <w:sz w:val="22"/>
                <w:lang w:val="en-US"/>
              </w:rPr>
              <w:t>DempsterShafer</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31878BE4" w14:textId="77777777" w:rsidTr="00CB0CD4">
        <w:trPr>
          <w:trHeight w:val="60"/>
        </w:trPr>
        <w:tc>
          <w:tcPr>
            <w:tcW w:w="2230" w:type="dxa"/>
            <w:tcBorders>
              <w:top w:val="nil"/>
              <w:left w:val="nil"/>
              <w:bottom w:val="nil"/>
              <w:right w:val="nil"/>
            </w:tcBorders>
          </w:tcPr>
          <w:p w14:paraId="28DCE9B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3DFE03F1" w14:textId="60C32F9F" w:rsidR="00336368" w:rsidRPr="006D01BF"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DempsterShafer</w:t>
            </w:r>
            <w:r w:rsidR="00336368" w:rsidRPr="00C658B4">
              <w:rPr>
                <w:sz w:val="22"/>
              </w:rPr>
              <w:t>;</w:t>
            </w:r>
          </w:p>
          <w:p w14:paraId="54EA09D1" w14:textId="77777777" w:rsidR="00336368" w:rsidRPr="00D05B1F" w:rsidRDefault="00336368" w:rsidP="00CB0CD4">
            <w:pPr>
              <w:autoSpaceDE w:val="0"/>
              <w:spacing w:line="264" w:lineRule="auto"/>
              <w:jc w:val="both"/>
              <w:rPr>
                <w:rFonts w:ascii="Consolas" w:hAnsi="Consolas" w:cs="Times New Roman"/>
                <w:sz w:val="22"/>
              </w:rPr>
            </w:pPr>
            <w:r w:rsidRPr="00D05B1F">
              <w:rPr>
                <w:rFonts w:ascii="Consolas" w:hAnsi="Consolas"/>
                <w:sz w:val="22"/>
              </w:rPr>
              <w:t xml:space="preserve">numPoints </w:t>
            </w:r>
            <w:r w:rsidRPr="00E97446">
              <w:rPr>
                <w:rFonts w:cs="Times New Roman"/>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336368" w:rsidRPr="00E97446" w14:paraId="7861E696" w14:textId="77777777" w:rsidTr="00CB0CD4">
        <w:trPr>
          <w:trHeight w:val="767"/>
        </w:trPr>
        <w:tc>
          <w:tcPr>
            <w:tcW w:w="2230" w:type="dxa"/>
            <w:tcBorders>
              <w:top w:val="nil"/>
              <w:left w:val="nil"/>
              <w:bottom w:val="nil"/>
              <w:right w:val="nil"/>
            </w:tcBorders>
          </w:tcPr>
          <w:p w14:paraId="380E720F" w14:textId="77777777" w:rsidR="00336368" w:rsidRPr="00E97446" w:rsidRDefault="00336368" w:rsidP="00CB0CD4">
            <w:pPr>
              <w:spacing w:line="264" w:lineRule="auto"/>
              <w:rPr>
                <w:rFonts w:eastAsia="Times New Roman" w:cs="Times New Roman"/>
                <w:sz w:val="22"/>
                <w:lang w:eastAsia="ru-RU"/>
              </w:rPr>
            </w:pPr>
          </w:p>
          <w:p w14:paraId="1D3A873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6960F8D4"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4836C64A"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5ED8034C" w14:textId="77777777" w:rsidR="00336368" w:rsidRPr="006D01BF" w:rsidRDefault="00336368" w:rsidP="00336368">
      <w:pPr>
        <w:spacing w:after="120" w:line="264" w:lineRule="auto"/>
        <w:ind w:firstLine="708"/>
        <w:jc w:val="both"/>
        <w:rPr>
          <w:i/>
          <w:iCs/>
        </w:rPr>
      </w:pPr>
    </w:p>
    <w:p w14:paraId="20036FB9" w14:textId="77777777" w:rsidR="00336368" w:rsidRPr="00014BB6" w:rsidRDefault="00336368" w:rsidP="00336368">
      <w:pPr>
        <w:autoSpaceDE w:val="0"/>
        <w:spacing w:after="120" w:line="264" w:lineRule="auto"/>
        <w:ind w:firstLine="708"/>
        <w:jc w:val="both"/>
        <w:rPr>
          <w:rFonts w:cs="Times New Roman"/>
          <w:b/>
          <w:bCs/>
          <w:i/>
          <w:iCs/>
          <w:sz w:val="24"/>
          <w:szCs w:val="24"/>
        </w:rPr>
      </w:pPr>
      <w:r w:rsidRPr="00014BB6">
        <w:rPr>
          <w:i/>
          <w:iCs/>
          <w:sz w:val="24"/>
          <w:szCs w:val="24"/>
        </w:rPr>
        <w:t xml:space="preserve">Функция преобразования переменной типа </w:t>
      </w:r>
      <w:r w:rsidRPr="00014BB6">
        <w:rPr>
          <w:i/>
          <w:iCs/>
          <w:sz w:val="24"/>
          <w:szCs w:val="24"/>
          <w:lang w:val="en-US"/>
        </w:rPr>
        <w:t>DempsterShafer</w:t>
      </w:r>
      <w:r w:rsidRPr="00014BB6">
        <w:rPr>
          <w:i/>
          <w:iCs/>
          <w:sz w:val="24"/>
          <w:szCs w:val="24"/>
        </w:rPr>
        <w:t xml:space="preserve"> в переменную типа </w:t>
      </w:r>
      <w:r w:rsidRPr="00014BB6">
        <w:rPr>
          <w:i/>
          <w:iCs/>
          <w:sz w:val="24"/>
          <w:szCs w:val="24"/>
          <w:lang w:val="en-US"/>
        </w:rPr>
        <w:t>Hist</w:t>
      </w:r>
      <w:r w:rsidRPr="00014BB6">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3F82C3A7" w14:textId="77777777" w:rsidTr="00CB0CD4">
        <w:tc>
          <w:tcPr>
            <w:tcW w:w="2515" w:type="dxa"/>
            <w:tcBorders>
              <w:bottom w:val="single" w:sz="4" w:space="0" w:color="auto"/>
            </w:tcBorders>
          </w:tcPr>
          <w:p w14:paraId="3EE1E26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DempsterShafer2Hist</w:t>
            </w:r>
          </w:p>
        </w:tc>
        <w:tc>
          <w:tcPr>
            <w:tcW w:w="6834" w:type="dxa"/>
            <w:tcBorders>
              <w:top w:val="nil"/>
              <w:bottom w:val="nil"/>
              <w:right w:val="nil"/>
            </w:tcBorders>
          </w:tcPr>
          <w:p w14:paraId="7AB6525D"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46E0FFC5" w14:textId="77777777" w:rsidTr="00CB0CD4">
        <w:trPr>
          <w:trHeight w:val="695"/>
        </w:trPr>
        <w:tc>
          <w:tcPr>
            <w:tcW w:w="2515" w:type="dxa"/>
            <w:tcBorders>
              <w:top w:val="single" w:sz="4" w:space="0" w:color="auto"/>
              <w:left w:val="nil"/>
              <w:bottom w:val="nil"/>
              <w:right w:val="nil"/>
            </w:tcBorders>
          </w:tcPr>
          <w:p w14:paraId="1698BFE7" w14:textId="77777777" w:rsidR="00336368" w:rsidRPr="00E97446" w:rsidRDefault="00336368" w:rsidP="00CB0CD4">
            <w:pPr>
              <w:spacing w:line="264" w:lineRule="auto"/>
              <w:rPr>
                <w:rFonts w:eastAsia="Times New Roman" w:cs="Times New Roman"/>
                <w:sz w:val="22"/>
                <w:lang w:val="en-US" w:eastAsia="ru-RU"/>
              </w:rPr>
            </w:pPr>
          </w:p>
          <w:p w14:paraId="7D06B96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603EFB4"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600F77EC" w14:textId="77777777" w:rsidR="00336368" w:rsidRPr="00E97446" w:rsidRDefault="00336368" w:rsidP="00CB0CD4">
            <w:pPr>
              <w:spacing w:line="264" w:lineRule="auto"/>
              <w:rPr>
                <w:rFonts w:ascii="Consolas" w:eastAsia="Times New Roman" w:hAnsi="Consolas" w:cs="Times New Roman"/>
                <w:sz w:val="22"/>
                <w:lang w:val="en-US" w:eastAsia="ru-RU"/>
              </w:rPr>
            </w:pPr>
          </w:p>
          <w:p w14:paraId="4C788707" w14:textId="58E61F76" w:rsidR="00336368" w:rsidRPr="00890C2A"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DempsterShafer2Hist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890C2A">
              <w:rPr>
                <w:rFonts w:ascii="Consolas" w:hAnsi="Consolas"/>
                <w:sz w:val="22"/>
              </w:rPr>
              <w:t>numBins</w:t>
            </w:r>
            <w:r w:rsidRPr="00B964A6">
              <w:rPr>
                <w:rFonts w:ascii="Consolas" w:eastAsia="Times New Roman" w:hAnsi="Consolas" w:cs="Times New Roman"/>
                <w:sz w:val="22"/>
                <w:lang w:val="en-US" w:eastAsia="ru-RU"/>
              </w:rPr>
              <w:t>)</w:t>
            </w:r>
          </w:p>
        </w:tc>
      </w:tr>
      <w:tr w:rsidR="00336368" w:rsidRPr="00E97446" w14:paraId="04F9548F" w14:textId="77777777" w:rsidTr="00CB0CD4">
        <w:trPr>
          <w:trHeight w:val="942"/>
        </w:trPr>
        <w:tc>
          <w:tcPr>
            <w:tcW w:w="2515" w:type="dxa"/>
            <w:tcBorders>
              <w:top w:val="nil"/>
              <w:left w:val="nil"/>
              <w:bottom w:val="nil"/>
              <w:right w:val="nil"/>
            </w:tcBorders>
          </w:tcPr>
          <w:p w14:paraId="40C0F57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lastRenderedPageBreak/>
              <w:t>Описание</w:t>
            </w:r>
          </w:p>
          <w:p w14:paraId="4594D7D4"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7A28A97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DempsterShafer</w:t>
            </w:r>
            <w:r>
              <w:rPr>
                <w:sz w:val="22"/>
              </w:rPr>
              <w:t xml:space="preserve"> 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Pr>
                <w:sz w:val="22"/>
                <w:lang w:val="en-US"/>
              </w:rPr>
              <w:t>DempsterShafer</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5F3DAC2F" w14:textId="77777777" w:rsidTr="00CB0CD4">
        <w:trPr>
          <w:trHeight w:val="60"/>
        </w:trPr>
        <w:tc>
          <w:tcPr>
            <w:tcW w:w="2515" w:type="dxa"/>
            <w:tcBorders>
              <w:top w:val="nil"/>
              <w:left w:val="nil"/>
              <w:bottom w:val="nil"/>
              <w:right w:val="nil"/>
            </w:tcBorders>
          </w:tcPr>
          <w:p w14:paraId="6C2D92D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2B673858" w14:textId="2D13F9E7"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DempsterShafer</w:t>
            </w:r>
            <w:r w:rsidR="00336368" w:rsidRPr="00C658B4">
              <w:rPr>
                <w:sz w:val="22"/>
              </w:rPr>
              <w:t>;</w:t>
            </w:r>
          </w:p>
          <w:p w14:paraId="31E953B9" w14:textId="77777777" w:rsidR="00336368" w:rsidRPr="006D762C" w:rsidRDefault="00336368" w:rsidP="00CB0CD4">
            <w:pPr>
              <w:autoSpaceDE w:val="0"/>
              <w:spacing w:line="264" w:lineRule="auto"/>
              <w:jc w:val="both"/>
              <w:rPr>
                <w:rFonts w:ascii="Consolas" w:hAnsi="Consolas" w:cs="Times New Roman"/>
                <w:sz w:val="22"/>
              </w:rPr>
            </w:pPr>
            <w:r w:rsidRPr="00890C2A">
              <w:rPr>
                <w:rFonts w:ascii="Consolas" w:hAnsi="Consolas"/>
                <w:sz w:val="22"/>
              </w:rPr>
              <w:t xml:space="preserve">numBins </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Pr>
                <w:sz w:val="22"/>
              </w:rPr>
              <w:t xml:space="preserve"> (интервальнозначеной гистограмме)</w:t>
            </w:r>
          </w:p>
        </w:tc>
      </w:tr>
      <w:tr w:rsidR="00336368" w:rsidRPr="00E97446" w14:paraId="0C63A893" w14:textId="77777777" w:rsidTr="00CB0CD4">
        <w:trPr>
          <w:trHeight w:val="767"/>
        </w:trPr>
        <w:tc>
          <w:tcPr>
            <w:tcW w:w="2515" w:type="dxa"/>
            <w:tcBorders>
              <w:top w:val="nil"/>
              <w:left w:val="nil"/>
              <w:bottom w:val="nil"/>
              <w:right w:val="nil"/>
            </w:tcBorders>
          </w:tcPr>
          <w:p w14:paraId="5C0367F5" w14:textId="77777777" w:rsidR="00336368" w:rsidRPr="00E97446" w:rsidRDefault="00336368" w:rsidP="00CB0CD4">
            <w:pPr>
              <w:spacing w:line="264" w:lineRule="auto"/>
              <w:rPr>
                <w:rFonts w:eastAsia="Times New Roman" w:cs="Times New Roman"/>
                <w:sz w:val="22"/>
                <w:lang w:eastAsia="ru-RU"/>
              </w:rPr>
            </w:pPr>
          </w:p>
          <w:p w14:paraId="09B7F68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71794852"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54D8633B"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Histogram</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6646D695" w14:textId="77777777" w:rsidR="00336368" w:rsidRPr="006D01BF" w:rsidRDefault="00336368" w:rsidP="00336368">
      <w:pPr>
        <w:autoSpaceDE w:val="0"/>
        <w:spacing w:after="120" w:line="264" w:lineRule="auto"/>
        <w:ind w:firstLine="708"/>
        <w:jc w:val="both"/>
        <w:rPr>
          <w:i/>
          <w:iCs/>
        </w:rPr>
      </w:pPr>
    </w:p>
    <w:p w14:paraId="46A30166" w14:textId="77777777" w:rsidR="00336368" w:rsidRPr="00014BB6" w:rsidRDefault="00336368" w:rsidP="00336368">
      <w:pPr>
        <w:autoSpaceDE w:val="0"/>
        <w:spacing w:after="120" w:line="264" w:lineRule="auto"/>
        <w:ind w:firstLine="708"/>
        <w:jc w:val="both"/>
        <w:rPr>
          <w:rFonts w:cs="Times New Roman"/>
          <w:b/>
          <w:bCs/>
          <w:i/>
          <w:iCs/>
          <w:sz w:val="24"/>
          <w:szCs w:val="24"/>
        </w:rPr>
      </w:pPr>
      <w:r w:rsidRPr="00014BB6">
        <w:rPr>
          <w:i/>
          <w:iCs/>
          <w:sz w:val="24"/>
          <w:szCs w:val="24"/>
        </w:rPr>
        <w:t xml:space="preserve">Функция преобразования переменной типа </w:t>
      </w:r>
      <w:r w:rsidRPr="00014BB6">
        <w:rPr>
          <w:i/>
          <w:iCs/>
          <w:sz w:val="24"/>
          <w:szCs w:val="24"/>
          <w:lang w:val="en-US"/>
        </w:rPr>
        <w:t>DempsterShafer</w:t>
      </w:r>
      <w:r w:rsidRPr="00014BB6">
        <w:rPr>
          <w:i/>
          <w:iCs/>
          <w:sz w:val="24"/>
          <w:szCs w:val="24"/>
        </w:rPr>
        <w:t xml:space="preserve"> в переменную типа </w:t>
      </w:r>
      <w:r w:rsidRPr="00014BB6">
        <w:rPr>
          <w:i/>
          <w:iCs/>
          <w:sz w:val="24"/>
          <w:szCs w:val="24"/>
          <w:lang w:val="en-US"/>
        </w:rPr>
        <w:t>Fuzzy</w:t>
      </w:r>
      <w:r w:rsidRPr="00014BB6">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336368" w:rsidRPr="00E97446" w14:paraId="4C5F3182" w14:textId="77777777" w:rsidTr="00CB0CD4">
        <w:tc>
          <w:tcPr>
            <w:tcW w:w="2830" w:type="dxa"/>
            <w:tcBorders>
              <w:bottom w:val="single" w:sz="4" w:space="0" w:color="auto"/>
            </w:tcBorders>
          </w:tcPr>
          <w:p w14:paraId="767975C7"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DempsterShafer2Fuzzy</w:t>
            </w:r>
          </w:p>
        </w:tc>
        <w:tc>
          <w:tcPr>
            <w:tcW w:w="6519" w:type="dxa"/>
            <w:tcBorders>
              <w:top w:val="nil"/>
              <w:bottom w:val="nil"/>
              <w:right w:val="nil"/>
            </w:tcBorders>
          </w:tcPr>
          <w:p w14:paraId="2CA83753"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4B5E4D19" w14:textId="77777777" w:rsidTr="00CB0CD4">
        <w:trPr>
          <w:trHeight w:val="695"/>
        </w:trPr>
        <w:tc>
          <w:tcPr>
            <w:tcW w:w="2830" w:type="dxa"/>
            <w:tcBorders>
              <w:top w:val="single" w:sz="4" w:space="0" w:color="auto"/>
              <w:left w:val="nil"/>
              <w:bottom w:val="nil"/>
              <w:right w:val="nil"/>
            </w:tcBorders>
          </w:tcPr>
          <w:p w14:paraId="7AFB3791" w14:textId="77777777" w:rsidR="00336368" w:rsidRPr="00E97446" w:rsidRDefault="00336368" w:rsidP="00CB0CD4">
            <w:pPr>
              <w:spacing w:line="264" w:lineRule="auto"/>
              <w:rPr>
                <w:rFonts w:eastAsia="Times New Roman" w:cs="Times New Roman"/>
                <w:sz w:val="22"/>
                <w:lang w:val="en-US" w:eastAsia="ru-RU"/>
              </w:rPr>
            </w:pPr>
          </w:p>
          <w:p w14:paraId="128FB2B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DC88FEB" w14:textId="77777777" w:rsidR="00336368" w:rsidRPr="00E97446" w:rsidRDefault="00336368" w:rsidP="00CB0CD4">
            <w:pPr>
              <w:spacing w:line="264" w:lineRule="auto"/>
              <w:rPr>
                <w:rFonts w:eastAsia="Times New Roman" w:cs="Times New Roman"/>
                <w:sz w:val="22"/>
                <w:lang w:eastAsia="ru-RU"/>
              </w:rPr>
            </w:pPr>
          </w:p>
        </w:tc>
        <w:tc>
          <w:tcPr>
            <w:tcW w:w="6519" w:type="dxa"/>
            <w:tcBorders>
              <w:top w:val="nil"/>
              <w:left w:val="nil"/>
              <w:bottom w:val="nil"/>
              <w:right w:val="nil"/>
            </w:tcBorders>
          </w:tcPr>
          <w:p w14:paraId="0245F800" w14:textId="77777777" w:rsidR="00336368" w:rsidRPr="00E97446" w:rsidRDefault="00336368" w:rsidP="00CB0CD4">
            <w:pPr>
              <w:spacing w:line="264" w:lineRule="auto"/>
              <w:rPr>
                <w:rFonts w:ascii="Consolas" w:eastAsia="Times New Roman" w:hAnsi="Consolas" w:cs="Times New Roman"/>
                <w:sz w:val="22"/>
                <w:lang w:val="en-US" w:eastAsia="ru-RU"/>
              </w:rPr>
            </w:pPr>
          </w:p>
          <w:p w14:paraId="5147D25E" w14:textId="7A9B4078"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DempsterShafer2Fuzzy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Points</w:t>
            </w:r>
            <w:r w:rsidRPr="00B964A6">
              <w:rPr>
                <w:rFonts w:ascii="Consolas" w:eastAsia="Times New Roman" w:hAnsi="Consolas" w:cs="Times New Roman"/>
                <w:sz w:val="22"/>
                <w:lang w:val="en-US" w:eastAsia="ru-RU"/>
              </w:rPr>
              <w:t>)</w:t>
            </w:r>
          </w:p>
        </w:tc>
      </w:tr>
      <w:tr w:rsidR="00336368" w:rsidRPr="00E97446" w14:paraId="16740677" w14:textId="77777777" w:rsidTr="00CB0CD4">
        <w:trPr>
          <w:trHeight w:val="942"/>
        </w:trPr>
        <w:tc>
          <w:tcPr>
            <w:tcW w:w="2830" w:type="dxa"/>
            <w:tcBorders>
              <w:top w:val="nil"/>
              <w:left w:val="nil"/>
              <w:bottom w:val="nil"/>
              <w:right w:val="nil"/>
            </w:tcBorders>
          </w:tcPr>
          <w:p w14:paraId="7BC0869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3F8CFF0" w14:textId="77777777" w:rsidR="00336368" w:rsidRPr="00E97446" w:rsidRDefault="00336368" w:rsidP="00CB0CD4">
            <w:pPr>
              <w:spacing w:line="264" w:lineRule="auto"/>
              <w:rPr>
                <w:rFonts w:eastAsia="Times New Roman" w:cs="Times New Roman"/>
                <w:sz w:val="22"/>
                <w:lang w:eastAsia="ru-RU"/>
              </w:rPr>
            </w:pPr>
          </w:p>
        </w:tc>
        <w:tc>
          <w:tcPr>
            <w:tcW w:w="6519" w:type="dxa"/>
            <w:tcBorders>
              <w:top w:val="nil"/>
              <w:left w:val="nil"/>
              <w:bottom w:val="nil"/>
              <w:right w:val="nil"/>
            </w:tcBorders>
          </w:tcPr>
          <w:p w14:paraId="1B4DE5C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DempsterShafer</w:t>
            </w:r>
            <w:r>
              <w:rPr>
                <w:sz w:val="22"/>
              </w:rPr>
              <w:t xml:space="preserve"> 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Pr>
                <w:sz w:val="22"/>
                <w:lang w:val="en-US"/>
              </w:rPr>
              <w:t>DempsterShafer</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31EB3D49" w14:textId="77777777" w:rsidTr="00CB0CD4">
        <w:trPr>
          <w:trHeight w:val="60"/>
        </w:trPr>
        <w:tc>
          <w:tcPr>
            <w:tcW w:w="2830" w:type="dxa"/>
            <w:tcBorders>
              <w:top w:val="nil"/>
              <w:left w:val="nil"/>
              <w:bottom w:val="nil"/>
              <w:right w:val="nil"/>
            </w:tcBorders>
          </w:tcPr>
          <w:p w14:paraId="7C28C58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519" w:type="dxa"/>
            <w:tcBorders>
              <w:top w:val="nil"/>
              <w:left w:val="nil"/>
              <w:bottom w:val="nil"/>
              <w:right w:val="nil"/>
            </w:tcBorders>
          </w:tcPr>
          <w:p w14:paraId="432F35D2" w14:textId="4AD742E2"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DempsterShafer</w:t>
            </w:r>
            <w:r w:rsidR="00336368" w:rsidRPr="00C658B4">
              <w:rPr>
                <w:sz w:val="22"/>
              </w:rPr>
              <w:t>;</w:t>
            </w:r>
          </w:p>
          <w:p w14:paraId="05308858"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Points</w:t>
            </w:r>
            <w:r w:rsidRPr="00A97CBD">
              <w:rPr>
                <w:rFonts w:ascii="Consolas" w:hAnsi="Consolas"/>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2595203A" w14:textId="77777777" w:rsidTr="00CB0CD4">
        <w:trPr>
          <w:trHeight w:val="767"/>
        </w:trPr>
        <w:tc>
          <w:tcPr>
            <w:tcW w:w="2830" w:type="dxa"/>
            <w:tcBorders>
              <w:top w:val="nil"/>
              <w:left w:val="nil"/>
              <w:bottom w:val="nil"/>
              <w:right w:val="nil"/>
            </w:tcBorders>
          </w:tcPr>
          <w:p w14:paraId="289ADE88" w14:textId="77777777" w:rsidR="00336368" w:rsidRPr="00E97446" w:rsidRDefault="00336368" w:rsidP="00CB0CD4">
            <w:pPr>
              <w:spacing w:line="264" w:lineRule="auto"/>
              <w:rPr>
                <w:rFonts w:eastAsia="Times New Roman" w:cs="Times New Roman"/>
                <w:sz w:val="22"/>
                <w:lang w:eastAsia="ru-RU"/>
              </w:rPr>
            </w:pPr>
          </w:p>
          <w:p w14:paraId="5857C60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519" w:type="dxa"/>
            <w:tcBorders>
              <w:top w:val="nil"/>
              <w:left w:val="nil"/>
              <w:bottom w:val="nil"/>
              <w:right w:val="nil"/>
            </w:tcBorders>
          </w:tcPr>
          <w:p w14:paraId="3A558E81"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7F48C406"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65022942" w14:textId="77777777" w:rsidR="00336368" w:rsidRPr="009753EA" w:rsidRDefault="00336368" w:rsidP="00336368">
      <w:pPr>
        <w:spacing w:after="120" w:line="264" w:lineRule="auto"/>
        <w:ind w:firstLine="708"/>
        <w:jc w:val="both"/>
        <w:rPr>
          <w:i/>
          <w:iCs/>
          <w:sz w:val="24"/>
          <w:szCs w:val="24"/>
        </w:rPr>
      </w:pPr>
    </w:p>
    <w:p w14:paraId="1EF5C12A" w14:textId="77777777" w:rsidR="00336368" w:rsidRPr="009753EA" w:rsidRDefault="00336368" w:rsidP="00336368">
      <w:pPr>
        <w:autoSpaceDE w:val="0"/>
        <w:spacing w:after="120" w:line="264" w:lineRule="auto"/>
        <w:ind w:firstLine="708"/>
        <w:jc w:val="both"/>
        <w:rPr>
          <w:rFonts w:cs="Times New Roman"/>
          <w:b/>
          <w:bCs/>
          <w:i/>
          <w:iCs/>
          <w:sz w:val="24"/>
          <w:szCs w:val="24"/>
        </w:rPr>
      </w:pPr>
      <w:r w:rsidRPr="009753EA">
        <w:rPr>
          <w:i/>
          <w:iCs/>
          <w:sz w:val="24"/>
          <w:szCs w:val="24"/>
        </w:rPr>
        <w:t xml:space="preserve">Функция преобразования переменной типа </w:t>
      </w:r>
      <w:r w:rsidRPr="009753EA">
        <w:rPr>
          <w:i/>
          <w:iCs/>
          <w:sz w:val="24"/>
          <w:szCs w:val="24"/>
          <w:lang w:val="en-US"/>
        </w:rPr>
        <w:t>DempsterShafer</w:t>
      </w:r>
      <w:r w:rsidRPr="009753EA">
        <w:rPr>
          <w:i/>
          <w:iCs/>
          <w:sz w:val="24"/>
          <w:szCs w:val="24"/>
        </w:rPr>
        <w:t xml:space="preserve"> в переменную типа </w:t>
      </w:r>
      <w:r w:rsidRPr="009753EA">
        <w:rPr>
          <w:i/>
          <w:iCs/>
          <w:sz w:val="24"/>
          <w:szCs w:val="24"/>
          <w:lang w:val="en-US"/>
        </w:rPr>
        <w:t>FuzzyInterval</w:t>
      </w:r>
      <w:r w:rsidRPr="009753EA">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0E2A93CE" w14:textId="77777777" w:rsidTr="00CB0CD4">
        <w:tc>
          <w:tcPr>
            <w:tcW w:w="2230" w:type="dxa"/>
            <w:tcBorders>
              <w:bottom w:val="single" w:sz="4" w:space="0" w:color="auto"/>
            </w:tcBorders>
          </w:tcPr>
          <w:p w14:paraId="55002938" w14:textId="77777777" w:rsidR="00336368" w:rsidRPr="009753EA" w:rsidRDefault="00336368" w:rsidP="00CB0CD4">
            <w:pPr>
              <w:spacing w:before="80" w:after="80" w:line="264" w:lineRule="auto"/>
              <w:rPr>
                <w:rFonts w:ascii="Consolas" w:eastAsia="Times New Roman" w:hAnsi="Consolas" w:cs="Times New Roman"/>
                <w:sz w:val="22"/>
                <w:lang w:val="en-US" w:eastAsia="ru-RU"/>
              </w:rPr>
            </w:pPr>
            <w:r w:rsidRPr="00D62259">
              <w:rPr>
                <w:rFonts w:ascii="Consolas" w:hAnsi="Consolas"/>
                <w:b/>
                <w:bCs/>
                <w:sz w:val="22"/>
                <w:lang w:val="en-US"/>
              </w:rPr>
              <w:t>DempsterShafer2</w:t>
            </w:r>
            <w:r w:rsidRPr="009753EA">
              <w:rPr>
                <w:rFonts w:ascii="Consolas" w:hAnsi="Consolas"/>
                <w:sz w:val="22"/>
                <w:lang w:val="en-US"/>
              </w:rPr>
              <w:t xml:space="preserve"> </w:t>
            </w:r>
            <w:r w:rsidRPr="00D62259">
              <w:rPr>
                <w:rFonts w:ascii="Consolas" w:hAnsi="Consolas"/>
                <w:b/>
                <w:bCs/>
                <w:sz w:val="22"/>
                <w:lang w:val="en-US"/>
              </w:rPr>
              <w:t>FuzzyInterval</w:t>
            </w:r>
          </w:p>
        </w:tc>
        <w:tc>
          <w:tcPr>
            <w:tcW w:w="7119" w:type="dxa"/>
            <w:tcBorders>
              <w:top w:val="nil"/>
              <w:bottom w:val="nil"/>
              <w:right w:val="nil"/>
            </w:tcBorders>
          </w:tcPr>
          <w:p w14:paraId="023A35B2"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7712AF8C" w14:textId="77777777" w:rsidTr="00CB0CD4">
        <w:trPr>
          <w:trHeight w:val="695"/>
        </w:trPr>
        <w:tc>
          <w:tcPr>
            <w:tcW w:w="2230" w:type="dxa"/>
            <w:tcBorders>
              <w:top w:val="single" w:sz="4" w:space="0" w:color="auto"/>
              <w:left w:val="nil"/>
              <w:bottom w:val="nil"/>
              <w:right w:val="nil"/>
            </w:tcBorders>
          </w:tcPr>
          <w:p w14:paraId="12750AC7" w14:textId="77777777" w:rsidR="00336368" w:rsidRPr="00E97446" w:rsidRDefault="00336368" w:rsidP="00CB0CD4">
            <w:pPr>
              <w:spacing w:line="264" w:lineRule="auto"/>
              <w:rPr>
                <w:rFonts w:eastAsia="Times New Roman" w:cs="Times New Roman"/>
                <w:sz w:val="22"/>
                <w:lang w:val="en-US" w:eastAsia="ru-RU"/>
              </w:rPr>
            </w:pPr>
          </w:p>
          <w:p w14:paraId="2F2B1C9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3F5358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11295D8" w14:textId="77777777" w:rsidR="00336368" w:rsidRPr="00E97446" w:rsidRDefault="00336368" w:rsidP="00CB0CD4">
            <w:pPr>
              <w:spacing w:line="264" w:lineRule="auto"/>
              <w:rPr>
                <w:rFonts w:ascii="Consolas" w:eastAsia="Times New Roman" w:hAnsi="Consolas" w:cs="Times New Roman"/>
                <w:sz w:val="22"/>
                <w:lang w:val="en-US" w:eastAsia="ru-RU"/>
              </w:rPr>
            </w:pPr>
          </w:p>
          <w:p w14:paraId="110B3C3D" w14:textId="4A0CDC0D"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DempsterShafer2FuzzyInterval</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706EA955" w14:textId="77777777" w:rsidTr="00CB0CD4">
        <w:trPr>
          <w:trHeight w:val="942"/>
        </w:trPr>
        <w:tc>
          <w:tcPr>
            <w:tcW w:w="2230" w:type="dxa"/>
            <w:tcBorders>
              <w:top w:val="nil"/>
              <w:left w:val="nil"/>
              <w:bottom w:val="nil"/>
              <w:right w:val="nil"/>
            </w:tcBorders>
          </w:tcPr>
          <w:p w14:paraId="22E5815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99F238B"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492375E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DempsterShafer</w:t>
            </w:r>
            <w:r>
              <w:rPr>
                <w:sz w:val="22"/>
              </w:rPr>
              <w:t xml:space="preserve"> в переменную типа </w:t>
            </w:r>
            <w:r>
              <w:rPr>
                <w:sz w:val="22"/>
                <w:lang w:val="en-US"/>
              </w:rPr>
              <w:t>FuzzyInterval</w:t>
            </w:r>
            <w:r w:rsidRPr="00C658B4">
              <w:rPr>
                <w:sz w:val="22"/>
              </w:rPr>
              <w:t xml:space="preserve"> </w:t>
            </w:r>
            <w:r>
              <w:rPr>
                <w:sz w:val="22"/>
              </w:rPr>
              <w:t xml:space="preserve">с минимизацией потерь содержащейся в </w:t>
            </w:r>
            <w:r>
              <w:rPr>
                <w:sz w:val="22"/>
                <w:lang w:val="en-US"/>
              </w:rPr>
              <w:t>DempsterShafer</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329F5033" w14:textId="77777777" w:rsidTr="00CB0CD4">
        <w:trPr>
          <w:trHeight w:val="60"/>
        </w:trPr>
        <w:tc>
          <w:tcPr>
            <w:tcW w:w="2230" w:type="dxa"/>
            <w:tcBorders>
              <w:top w:val="nil"/>
              <w:left w:val="nil"/>
              <w:bottom w:val="nil"/>
              <w:right w:val="nil"/>
            </w:tcBorders>
          </w:tcPr>
          <w:p w14:paraId="6063053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51CCA33E" w14:textId="73A5C402" w:rsidR="00336368" w:rsidRPr="00BC3FD0" w:rsidRDefault="00302A97"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DempsterShafer</w:t>
            </w:r>
            <w:r w:rsidR="00336368" w:rsidRPr="00BC3FD0">
              <w:rPr>
                <w:sz w:val="22"/>
              </w:rPr>
              <w:t>.</w:t>
            </w:r>
          </w:p>
        </w:tc>
      </w:tr>
      <w:tr w:rsidR="00336368" w:rsidRPr="00E97446" w14:paraId="54ACE50B" w14:textId="77777777" w:rsidTr="00CB0CD4">
        <w:trPr>
          <w:trHeight w:val="767"/>
        </w:trPr>
        <w:tc>
          <w:tcPr>
            <w:tcW w:w="2230" w:type="dxa"/>
            <w:tcBorders>
              <w:top w:val="nil"/>
              <w:left w:val="nil"/>
              <w:bottom w:val="nil"/>
              <w:right w:val="nil"/>
            </w:tcBorders>
          </w:tcPr>
          <w:p w14:paraId="24D483BB" w14:textId="77777777" w:rsidR="00336368" w:rsidRPr="00E97446" w:rsidRDefault="00336368" w:rsidP="00CB0CD4">
            <w:pPr>
              <w:spacing w:line="264" w:lineRule="auto"/>
              <w:rPr>
                <w:rFonts w:eastAsia="Times New Roman" w:cs="Times New Roman"/>
                <w:sz w:val="22"/>
                <w:lang w:eastAsia="ru-RU"/>
              </w:rPr>
            </w:pPr>
          </w:p>
          <w:p w14:paraId="07CE503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0E6FE35"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8B2F6A6"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07DBAD51" w14:textId="77777777" w:rsidR="00336368" w:rsidRPr="006D01BF" w:rsidRDefault="00336368" w:rsidP="00336368">
      <w:pPr>
        <w:spacing w:after="120" w:line="264" w:lineRule="auto"/>
        <w:ind w:firstLine="708"/>
        <w:jc w:val="both"/>
        <w:rPr>
          <w:i/>
          <w:iCs/>
        </w:rPr>
      </w:pPr>
    </w:p>
    <w:p w14:paraId="1194B97F"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lastRenderedPageBreak/>
        <w:t xml:space="preserve">Функция преобразования переменной типа </w:t>
      </w:r>
      <w:r w:rsidRPr="00896D74">
        <w:rPr>
          <w:i/>
          <w:iCs/>
          <w:sz w:val="24"/>
          <w:szCs w:val="24"/>
          <w:lang w:val="en-US"/>
        </w:rPr>
        <w:t>Fuzzy</w:t>
      </w:r>
      <w:r w:rsidRPr="00896D74">
        <w:rPr>
          <w:i/>
          <w:iCs/>
          <w:sz w:val="24"/>
          <w:szCs w:val="24"/>
        </w:rPr>
        <w:t xml:space="preserve"> в переменную типа </w:t>
      </w:r>
      <w:r w:rsidRPr="00896D74">
        <w:rPr>
          <w:i/>
          <w:iCs/>
          <w:sz w:val="24"/>
          <w:szCs w:val="24"/>
          <w:lang w:val="en-US"/>
        </w:rPr>
        <w:t>PBox</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4D0E3D11" w14:textId="77777777" w:rsidTr="00CB0CD4">
        <w:tc>
          <w:tcPr>
            <w:tcW w:w="2230" w:type="dxa"/>
            <w:tcBorders>
              <w:bottom w:val="single" w:sz="4" w:space="0" w:color="auto"/>
            </w:tcBorders>
          </w:tcPr>
          <w:p w14:paraId="119CF20A"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Fuzzy2PBox</w:t>
            </w:r>
          </w:p>
        </w:tc>
        <w:tc>
          <w:tcPr>
            <w:tcW w:w="7119" w:type="dxa"/>
            <w:tcBorders>
              <w:top w:val="nil"/>
              <w:bottom w:val="nil"/>
              <w:right w:val="nil"/>
            </w:tcBorders>
          </w:tcPr>
          <w:p w14:paraId="4CFE2640"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653C9D52" w14:textId="77777777" w:rsidTr="00CB0CD4">
        <w:trPr>
          <w:trHeight w:val="695"/>
        </w:trPr>
        <w:tc>
          <w:tcPr>
            <w:tcW w:w="2230" w:type="dxa"/>
            <w:tcBorders>
              <w:top w:val="single" w:sz="4" w:space="0" w:color="auto"/>
              <w:left w:val="nil"/>
              <w:bottom w:val="nil"/>
              <w:right w:val="nil"/>
            </w:tcBorders>
          </w:tcPr>
          <w:p w14:paraId="36498A85" w14:textId="77777777" w:rsidR="00336368" w:rsidRPr="00E97446" w:rsidRDefault="00336368" w:rsidP="00CB0CD4">
            <w:pPr>
              <w:spacing w:line="264" w:lineRule="auto"/>
              <w:rPr>
                <w:rFonts w:eastAsia="Times New Roman" w:cs="Times New Roman"/>
                <w:sz w:val="22"/>
                <w:lang w:val="en-US" w:eastAsia="ru-RU"/>
              </w:rPr>
            </w:pPr>
          </w:p>
          <w:p w14:paraId="3E53E5E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3A6F99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27C15A84" w14:textId="77777777" w:rsidR="00336368" w:rsidRPr="00E97446" w:rsidRDefault="00336368" w:rsidP="00CB0CD4">
            <w:pPr>
              <w:spacing w:line="264" w:lineRule="auto"/>
              <w:rPr>
                <w:rFonts w:ascii="Consolas" w:eastAsia="Times New Roman" w:hAnsi="Consolas" w:cs="Times New Roman"/>
                <w:sz w:val="22"/>
                <w:lang w:val="en-US" w:eastAsia="ru-RU"/>
              </w:rPr>
            </w:pPr>
          </w:p>
          <w:p w14:paraId="3FBA32D3" w14:textId="5CAC5F00" w:rsidR="00336368" w:rsidRPr="00D05B1F"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D05B1F">
              <w:rPr>
                <w:rFonts w:ascii="Consolas" w:hAnsi="Consolas"/>
                <w:sz w:val="22"/>
              </w:rPr>
              <w:t>numPoints</w:t>
            </w:r>
            <w:r w:rsidRPr="00B964A6">
              <w:rPr>
                <w:rFonts w:ascii="Consolas" w:eastAsia="Times New Roman" w:hAnsi="Consolas" w:cs="Times New Roman"/>
                <w:sz w:val="22"/>
                <w:lang w:val="en-US" w:eastAsia="ru-RU"/>
              </w:rPr>
              <w:t>)</w:t>
            </w:r>
          </w:p>
        </w:tc>
      </w:tr>
      <w:tr w:rsidR="00336368" w:rsidRPr="00E97446" w14:paraId="419B9D1B" w14:textId="77777777" w:rsidTr="00CB0CD4">
        <w:trPr>
          <w:trHeight w:val="942"/>
        </w:trPr>
        <w:tc>
          <w:tcPr>
            <w:tcW w:w="2230" w:type="dxa"/>
            <w:tcBorders>
              <w:top w:val="nil"/>
              <w:left w:val="nil"/>
              <w:bottom w:val="nil"/>
              <w:right w:val="nil"/>
            </w:tcBorders>
          </w:tcPr>
          <w:p w14:paraId="616C365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F6E9D5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21973A13" w14:textId="739B681E"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w:t>
            </w:r>
            <w:r>
              <w:rPr>
                <w:sz w:val="22"/>
              </w:rPr>
              <w:t xml:space="preserve"> в переменную типа </w:t>
            </w:r>
            <w:r w:rsidR="00EB32AD">
              <w:rPr>
                <w:sz w:val="22"/>
                <w:lang w:val="en-US"/>
              </w:rPr>
              <w:t>PBox</w:t>
            </w:r>
            <w:r w:rsidRPr="00C658B4">
              <w:rPr>
                <w:sz w:val="22"/>
              </w:rPr>
              <w:t xml:space="preserve"> </w:t>
            </w:r>
            <w:r>
              <w:rPr>
                <w:sz w:val="22"/>
              </w:rPr>
              <w:t xml:space="preserve">с минимизацией потерь содержащейся в </w:t>
            </w:r>
            <w:r>
              <w:rPr>
                <w:sz w:val="22"/>
                <w:lang w:val="en-US"/>
              </w:rPr>
              <w:t>Fuzzy</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710B55B0" w14:textId="77777777" w:rsidTr="00CB0CD4">
        <w:trPr>
          <w:trHeight w:val="60"/>
        </w:trPr>
        <w:tc>
          <w:tcPr>
            <w:tcW w:w="2230" w:type="dxa"/>
            <w:tcBorders>
              <w:top w:val="nil"/>
              <w:left w:val="nil"/>
              <w:bottom w:val="nil"/>
              <w:right w:val="nil"/>
            </w:tcBorders>
          </w:tcPr>
          <w:p w14:paraId="09E6E31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9A37BE4" w14:textId="09F709CB" w:rsidR="00336368" w:rsidRPr="006D01BF"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w:t>
            </w:r>
            <w:r w:rsidR="00336368" w:rsidRPr="00C658B4">
              <w:rPr>
                <w:sz w:val="22"/>
              </w:rPr>
              <w:t>;</w:t>
            </w:r>
          </w:p>
          <w:p w14:paraId="0FD4C80D" w14:textId="77777777" w:rsidR="00336368" w:rsidRPr="00D05B1F" w:rsidRDefault="00336368" w:rsidP="00CB0CD4">
            <w:pPr>
              <w:autoSpaceDE w:val="0"/>
              <w:spacing w:line="264" w:lineRule="auto"/>
              <w:jc w:val="both"/>
              <w:rPr>
                <w:rFonts w:ascii="Consolas" w:hAnsi="Consolas" w:cs="Times New Roman"/>
                <w:sz w:val="22"/>
              </w:rPr>
            </w:pPr>
            <w:r w:rsidRPr="00D05B1F">
              <w:rPr>
                <w:rFonts w:ascii="Consolas" w:hAnsi="Consolas"/>
                <w:sz w:val="22"/>
              </w:rPr>
              <w:t xml:space="preserve">numPoints </w:t>
            </w:r>
            <w:r w:rsidRPr="00E97446">
              <w:rPr>
                <w:rFonts w:cs="Times New Roman"/>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336368" w:rsidRPr="00E97446" w14:paraId="3A759146" w14:textId="77777777" w:rsidTr="00CB0CD4">
        <w:trPr>
          <w:trHeight w:val="767"/>
        </w:trPr>
        <w:tc>
          <w:tcPr>
            <w:tcW w:w="2230" w:type="dxa"/>
            <w:tcBorders>
              <w:top w:val="nil"/>
              <w:left w:val="nil"/>
              <w:bottom w:val="nil"/>
              <w:right w:val="nil"/>
            </w:tcBorders>
          </w:tcPr>
          <w:p w14:paraId="5AE33F44" w14:textId="77777777" w:rsidR="00336368" w:rsidRPr="00E97446" w:rsidRDefault="00336368" w:rsidP="00CB0CD4">
            <w:pPr>
              <w:spacing w:line="264" w:lineRule="auto"/>
              <w:rPr>
                <w:rFonts w:eastAsia="Times New Roman" w:cs="Times New Roman"/>
                <w:sz w:val="22"/>
                <w:lang w:eastAsia="ru-RU"/>
              </w:rPr>
            </w:pPr>
          </w:p>
          <w:p w14:paraId="5AFEF72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25BAE9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246A005"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47DDDF02" w14:textId="5B4DA4B8" w:rsidR="00336368" w:rsidRDefault="00336368" w:rsidP="00336368">
      <w:pPr>
        <w:spacing w:line="259" w:lineRule="auto"/>
        <w:rPr>
          <w:i/>
          <w:iCs/>
        </w:rPr>
      </w:pPr>
    </w:p>
    <w:p w14:paraId="25C13B07"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w:t>
      </w:r>
      <w:r w:rsidRPr="00896D74">
        <w:rPr>
          <w:i/>
          <w:iCs/>
          <w:sz w:val="24"/>
          <w:szCs w:val="24"/>
        </w:rPr>
        <w:t xml:space="preserve"> в переменную типа </w:t>
      </w:r>
      <w:r w:rsidRPr="00896D74">
        <w:rPr>
          <w:i/>
          <w:iCs/>
          <w:sz w:val="24"/>
          <w:szCs w:val="24"/>
          <w:lang w:val="en-US"/>
        </w:rPr>
        <w:t>Hist</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336368" w:rsidRPr="00E97446" w14:paraId="0A6452AE" w14:textId="77777777" w:rsidTr="00CB0CD4">
        <w:tc>
          <w:tcPr>
            <w:tcW w:w="2230" w:type="dxa"/>
            <w:tcBorders>
              <w:bottom w:val="single" w:sz="4" w:space="0" w:color="auto"/>
            </w:tcBorders>
          </w:tcPr>
          <w:p w14:paraId="01023338"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Fuzzy2Hist</w:t>
            </w:r>
          </w:p>
        </w:tc>
        <w:tc>
          <w:tcPr>
            <w:tcW w:w="7119" w:type="dxa"/>
            <w:tcBorders>
              <w:top w:val="nil"/>
              <w:bottom w:val="nil"/>
              <w:right w:val="nil"/>
            </w:tcBorders>
          </w:tcPr>
          <w:p w14:paraId="4C739D3F"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7543CFEE" w14:textId="77777777" w:rsidTr="00CB0CD4">
        <w:trPr>
          <w:trHeight w:val="695"/>
        </w:trPr>
        <w:tc>
          <w:tcPr>
            <w:tcW w:w="2230" w:type="dxa"/>
            <w:tcBorders>
              <w:top w:val="single" w:sz="4" w:space="0" w:color="auto"/>
              <w:left w:val="nil"/>
              <w:bottom w:val="nil"/>
              <w:right w:val="nil"/>
            </w:tcBorders>
          </w:tcPr>
          <w:p w14:paraId="45C4A584" w14:textId="77777777" w:rsidR="00336368" w:rsidRPr="00E97446" w:rsidRDefault="00336368" w:rsidP="00CB0CD4">
            <w:pPr>
              <w:spacing w:line="264" w:lineRule="auto"/>
              <w:rPr>
                <w:rFonts w:eastAsia="Times New Roman" w:cs="Times New Roman"/>
                <w:sz w:val="22"/>
                <w:lang w:val="en-US" w:eastAsia="ru-RU"/>
              </w:rPr>
            </w:pPr>
          </w:p>
          <w:p w14:paraId="240E9DA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FC314A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9FCA768" w14:textId="77777777" w:rsidR="00336368" w:rsidRPr="00E97446" w:rsidRDefault="00336368" w:rsidP="00CB0CD4">
            <w:pPr>
              <w:spacing w:line="264" w:lineRule="auto"/>
              <w:rPr>
                <w:rFonts w:ascii="Consolas" w:eastAsia="Times New Roman" w:hAnsi="Consolas" w:cs="Times New Roman"/>
                <w:sz w:val="22"/>
                <w:lang w:val="en-US" w:eastAsia="ru-RU"/>
              </w:rPr>
            </w:pPr>
          </w:p>
          <w:p w14:paraId="4CAF1EF7" w14:textId="5976D612"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w:t>
            </w:r>
            <w:r w:rsidRPr="00171407">
              <w:rPr>
                <w:rFonts w:ascii="Consolas" w:hAnsi="Consolas"/>
                <w:sz w:val="22"/>
                <w:lang w:val="en-US"/>
              </w:rPr>
              <w:t>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numBins</w:t>
            </w:r>
            <w:r w:rsidRPr="00B964A6">
              <w:rPr>
                <w:rFonts w:ascii="Consolas" w:eastAsia="Times New Roman" w:hAnsi="Consolas" w:cs="Times New Roman"/>
                <w:sz w:val="22"/>
                <w:lang w:val="en-US" w:eastAsia="ru-RU"/>
              </w:rPr>
              <w:t>)</w:t>
            </w:r>
          </w:p>
        </w:tc>
      </w:tr>
      <w:tr w:rsidR="00336368" w:rsidRPr="00E97446" w14:paraId="3F87F0AB" w14:textId="77777777" w:rsidTr="00CB0CD4">
        <w:trPr>
          <w:trHeight w:val="942"/>
        </w:trPr>
        <w:tc>
          <w:tcPr>
            <w:tcW w:w="2230" w:type="dxa"/>
            <w:tcBorders>
              <w:top w:val="nil"/>
              <w:left w:val="nil"/>
              <w:bottom w:val="nil"/>
              <w:right w:val="nil"/>
            </w:tcBorders>
          </w:tcPr>
          <w:p w14:paraId="458CD45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6BC248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AD2AEC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w:t>
            </w:r>
            <w:r>
              <w:rPr>
                <w:sz w:val="22"/>
              </w:rPr>
              <w:t xml:space="preserve"> 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Pr>
                <w:sz w:val="22"/>
                <w:lang w:val="en-US"/>
              </w:rPr>
              <w:t>Fuzzy</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3562D031" w14:textId="77777777" w:rsidTr="00CB0CD4">
        <w:trPr>
          <w:trHeight w:val="60"/>
        </w:trPr>
        <w:tc>
          <w:tcPr>
            <w:tcW w:w="2230" w:type="dxa"/>
            <w:tcBorders>
              <w:top w:val="nil"/>
              <w:left w:val="nil"/>
              <w:bottom w:val="nil"/>
              <w:right w:val="nil"/>
            </w:tcBorders>
          </w:tcPr>
          <w:p w14:paraId="5D28AAE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C32725B" w14:textId="61DB62EE" w:rsidR="00336368" w:rsidRPr="00EB4872"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w:t>
            </w:r>
            <w:r w:rsidR="00336368" w:rsidRPr="00C658B4">
              <w:rPr>
                <w:sz w:val="22"/>
              </w:rPr>
              <w:t>;</w:t>
            </w:r>
          </w:p>
          <w:p w14:paraId="3659FD9A" w14:textId="77777777" w:rsidR="00336368" w:rsidRPr="00C658B4" w:rsidRDefault="00336368" w:rsidP="00CB0CD4">
            <w:pPr>
              <w:autoSpaceDE w:val="0"/>
              <w:spacing w:line="264" w:lineRule="auto"/>
              <w:jc w:val="both"/>
              <w:rPr>
                <w:rFonts w:cs="Times New Roman"/>
                <w:sz w:val="22"/>
              </w:rPr>
            </w:pPr>
            <w:r>
              <w:rPr>
                <w:rFonts w:ascii="Consolas" w:hAnsi="Consolas"/>
                <w:sz w:val="22"/>
                <w:lang w:val="en-US"/>
              </w:rPr>
              <w:t>numBins</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336368" w:rsidRPr="00E97446" w14:paraId="020F6953" w14:textId="77777777" w:rsidTr="00CB0CD4">
        <w:trPr>
          <w:trHeight w:val="767"/>
        </w:trPr>
        <w:tc>
          <w:tcPr>
            <w:tcW w:w="2230" w:type="dxa"/>
            <w:tcBorders>
              <w:top w:val="nil"/>
              <w:left w:val="nil"/>
              <w:bottom w:val="nil"/>
              <w:right w:val="nil"/>
            </w:tcBorders>
          </w:tcPr>
          <w:p w14:paraId="2AD9BA13" w14:textId="77777777" w:rsidR="00336368" w:rsidRPr="00E97446" w:rsidRDefault="00336368" w:rsidP="00CB0CD4">
            <w:pPr>
              <w:spacing w:line="264" w:lineRule="auto"/>
              <w:rPr>
                <w:rFonts w:eastAsia="Times New Roman" w:cs="Times New Roman"/>
                <w:sz w:val="22"/>
                <w:lang w:eastAsia="ru-RU"/>
              </w:rPr>
            </w:pPr>
          </w:p>
          <w:p w14:paraId="7DC42F4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6A57E3A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48C67F53"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Histogram</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24484449" w14:textId="77777777" w:rsidR="00336368" w:rsidRPr="00EB4872" w:rsidRDefault="00336368" w:rsidP="00336368">
      <w:pPr>
        <w:spacing w:after="120" w:line="264" w:lineRule="auto"/>
        <w:ind w:firstLine="708"/>
        <w:jc w:val="both"/>
        <w:rPr>
          <w:i/>
          <w:iCs/>
        </w:rPr>
      </w:pPr>
    </w:p>
    <w:p w14:paraId="037061AB"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w:t>
      </w:r>
      <w:r w:rsidRPr="00896D74">
        <w:rPr>
          <w:i/>
          <w:iCs/>
          <w:sz w:val="24"/>
          <w:szCs w:val="24"/>
        </w:rPr>
        <w:t xml:space="preserve"> в переменную типа </w:t>
      </w:r>
      <w:r w:rsidRPr="00896D74">
        <w:rPr>
          <w:i/>
          <w:iCs/>
          <w:sz w:val="24"/>
          <w:szCs w:val="24"/>
          <w:lang w:val="en-US"/>
        </w:rPr>
        <w:t>DempsterShafer</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336368" w:rsidRPr="00E97446" w14:paraId="0F30922D" w14:textId="77777777" w:rsidTr="00CB0CD4">
        <w:tc>
          <w:tcPr>
            <w:tcW w:w="2830" w:type="dxa"/>
            <w:tcBorders>
              <w:bottom w:val="single" w:sz="4" w:space="0" w:color="auto"/>
            </w:tcBorders>
          </w:tcPr>
          <w:p w14:paraId="095F89A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Fuzzy2DempsterShafer</w:t>
            </w:r>
          </w:p>
        </w:tc>
        <w:tc>
          <w:tcPr>
            <w:tcW w:w="6519" w:type="dxa"/>
            <w:tcBorders>
              <w:top w:val="nil"/>
              <w:bottom w:val="nil"/>
              <w:right w:val="nil"/>
            </w:tcBorders>
          </w:tcPr>
          <w:p w14:paraId="312FBB48"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67975172" w14:textId="77777777" w:rsidTr="00CB0CD4">
        <w:trPr>
          <w:trHeight w:val="695"/>
        </w:trPr>
        <w:tc>
          <w:tcPr>
            <w:tcW w:w="2830" w:type="dxa"/>
            <w:tcBorders>
              <w:top w:val="single" w:sz="4" w:space="0" w:color="auto"/>
              <w:left w:val="nil"/>
              <w:bottom w:val="nil"/>
              <w:right w:val="nil"/>
            </w:tcBorders>
          </w:tcPr>
          <w:p w14:paraId="556473BB" w14:textId="77777777" w:rsidR="00336368" w:rsidRPr="00E97446" w:rsidRDefault="00336368" w:rsidP="00CB0CD4">
            <w:pPr>
              <w:spacing w:line="264" w:lineRule="auto"/>
              <w:rPr>
                <w:rFonts w:eastAsia="Times New Roman" w:cs="Times New Roman"/>
                <w:sz w:val="22"/>
                <w:lang w:val="en-US" w:eastAsia="ru-RU"/>
              </w:rPr>
            </w:pPr>
          </w:p>
          <w:p w14:paraId="09B8AD4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CDCE05B" w14:textId="77777777" w:rsidR="00336368" w:rsidRPr="00E97446" w:rsidRDefault="00336368" w:rsidP="00CB0CD4">
            <w:pPr>
              <w:spacing w:line="264" w:lineRule="auto"/>
              <w:rPr>
                <w:rFonts w:eastAsia="Times New Roman" w:cs="Times New Roman"/>
                <w:sz w:val="22"/>
                <w:lang w:eastAsia="ru-RU"/>
              </w:rPr>
            </w:pPr>
          </w:p>
        </w:tc>
        <w:tc>
          <w:tcPr>
            <w:tcW w:w="6519" w:type="dxa"/>
            <w:tcBorders>
              <w:top w:val="nil"/>
              <w:left w:val="nil"/>
              <w:bottom w:val="nil"/>
              <w:right w:val="nil"/>
            </w:tcBorders>
          </w:tcPr>
          <w:p w14:paraId="1097A8D3" w14:textId="77777777" w:rsidR="00336368" w:rsidRPr="00E97446" w:rsidRDefault="00336368" w:rsidP="00CB0CD4">
            <w:pPr>
              <w:spacing w:line="264" w:lineRule="auto"/>
              <w:rPr>
                <w:rFonts w:ascii="Consolas" w:eastAsia="Times New Roman" w:hAnsi="Consolas" w:cs="Times New Roman"/>
                <w:sz w:val="22"/>
                <w:lang w:val="en-US" w:eastAsia="ru-RU"/>
              </w:rPr>
            </w:pPr>
          </w:p>
          <w:p w14:paraId="25346F1C" w14:textId="663426CC"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w:t>
            </w:r>
            <w:r w:rsidRPr="00171407">
              <w:rPr>
                <w:rFonts w:ascii="Consolas" w:hAnsi="Consolas"/>
                <w:sz w:val="22"/>
                <w:lang w:val="en-US"/>
              </w:rPr>
              <w:t>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Focal</w:t>
            </w:r>
            <w:r w:rsidRPr="00B964A6">
              <w:rPr>
                <w:rFonts w:ascii="Consolas" w:eastAsia="Times New Roman" w:hAnsi="Consolas" w:cs="Times New Roman"/>
                <w:sz w:val="22"/>
                <w:lang w:val="en-US" w:eastAsia="ru-RU"/>
              </w:rPr>
              <w:t>)</w:t>
            </w:r>
          </w:p>
        </w:tc>
      </w:tr>
      <w:tr w:rsidR="00336368" w:rsidRPr="00E97446" w14:paraId="144ACF5D" w14:textId="77777777" w:rsidTr="00CB0CD4">
        <w:trPr>
          <w:trHeight w:val="942"/>
        </w:trPr>
        <w:tc>
          <w:tcPr>
            <w:tcW w:w="2830" w:type="dxa"/>
            <w:tcBorders>
              <w:top w:val="nil"/>
              <w:left w:val="nil"/>
              <w:bottom w:val="nil"/>
              <w:right w:val="nil"/>
            </w:tcBorders>
          </w:tcPr>
          <w:p w14:paraId="331C7F2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lastRenderedPageBreak/>
              <w:t>Описание</w:t>
            </w:r>
          </w:p>
          <w:p w14:paraId="67477F04" w14:textId="77777777" w:rsidR="00336368" w:rsidRPr="00E97446" w:rsidRDefault="00336368" w:rsidP="00CB0CD4">
            <w:pPr>
              <w:spacing w:line="264" w:lineRule="auto"/>
              <w:rPr>
                <w:rFonts w:eastAsia="Times New Roman" w:cs="Times New Roman"/>
                <w:sz w:val="22"/>
                <w:lang w:eastAsia="ru-RU"/>
              </w:rPr>
            </w:pPr>
          </w:p>
        </w:tc>
        <w:tc>
          <w:tcPr>
            <w:tcW w:w="6519" w:type="dxa"/>
            <w:tcBorders>
              <w:top w:val="nil"/>
              <w:left w:val="nil"/>
              <w:bottom w:val="nil"/>
              <w:right w:val="nil"/>
            </w:tcBorders>
          </w:tcPr>
          <w:p w14:paraId="3CE0B9F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w:t>
            </w:r>
            <w:r>
              <w:rPr>
                <w:sz w:val="22"/>
              </w:rPr>
              <w:t xml:space="preserve"> в переменную типа </w:t>
            </w:r>
            <w:r>
              <w:rPr>
                <w:sz w:val="22"/>
                <w:lang w:val="en-US"/>
              </w:rPr>
              <w:t>DempsterShafer</w:t>
            </w:r>
            <w:r w:rsidRPr="00C658B4">
              <w:rPr>
                <w:sz w:val="22"/>
              </w:rPr>
              <w:t xml:space="preserve"> </w:t>
            </w:r>
            <w:r>
              <w:rPr>
                <w:sz w:val="22"/>
              </w:rPr>
              <w:t xml:space="preserve">с минимизацией потерь содержащейся в </w:t>
            </w:r>
            <w:r>
              <w:rPr>
                <w:sz w:val="22"/>
                <w:lang w:val="en-US"/>
              </w:rPr>
              <w:t>Fuzzy</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77C493E7" w14:textId="77777777" w:rsidTr="00CB0CD4">
        <w:trPr>
          <w:trHeight w:val="60"/>
        </w:trPr>
        <w:tc>
          <w:tcPr>
            <w:tcW w:w="2830" w:type="dxa"/>
            <w:tcBorders>
              <w:top w:val="nil"/>
              <w:left w:val="nil"/>
              <w:bottom w:val="nil"/>
              <w:right w:val="nil"/>
            </w:tcBorders>
          </w:tcPr>
          <w:p w14:paraId="1501D0B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519" w:type="dxa"/>
            <w:tcBorders>
              <w:top w:val="nil"/>
              <w:left w:val="nil"/>
              <w:bottom w:val="nil"/>
              <w:right w:val="nil"/>
            </w:tcBorders>
          </w:tcPr>
          <w:p w14:paraId="01B0E396" w14:textId="0D947154"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w:t>
            </w:r>
            <w:r w:rsidR="00336368" w:rsidRPr="00C658B4">
              <w:rPr>
                <w:sz w:val="22"/>
              </w:rPr>
              <w:t>;</w:t>
            </w:r>
          </w:p>
          <w:p w14:paraId="7A17A291" w14:textId="77777777" w:rsidR="00336368" w:rsidRPr="00C658B4"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Focal</w:t>
            </w:r>
            <w:r w:rsidRPr="00E85D68">
              <w:rPr>
                <w:rFonts w:ascii="Consolas" w:hAnsi="Consolas"/>
                <w:sz w:val="22"/>
              </w:rPr>
              <w:t xml:space="preserve"> </w:t>
            </w:r>
            <w:r w:rsidRPr="00E97446">
              <w:rPr>
                <w:rFonts w:cs="Times New Roman"/>
                <w:sz w:val="22"/>
              </w:rPr>
              <w:t>–</w:t>
            </w:r>
            <w:r>
              <w:rPr>
                <w:sz w:val="22"/>
              </w:rPr>
              <w:t xml:space="preserve"> количество фокальных элементов в создаваемом экземпляре класса </w:t>
            </w:r>
            <w:r>
              <w:rPr>
                <w:sz w:val="22"/>
                <w:lang w:val="en-US"/>
              </w:rPr>
              <w:t>DempsterShafer</w:t>
            </w:r>
          </w:p>
        </w:tc>
      </w:tr>
      <w:tr w:rsidR="00336368" w:rsidRPr="00E97446" w14:paraId="3D3B0D60" w14:textId="77777777" w:rsidTr="00CB0CD4">
        <w:trPr>
          <w:trHeight w:val="767"/>
        </w:trPr>
        <w:tc>
          <w:tcPr>
            <w:tcW w:w="2830" w:type="dxa"/>
            <w:tcBorders>
              <w:top w:val="nil"/>
              <w:left w:val="nil"/>
              <w:bottom w:val="nil"/>
              <w:right w:val="nil"/>
            </w:tcBorders>
          </w:tcPr>
          <w:p w14:paraId="4B6B062B" w14:textId="77777777" w:rsidR="00336368" w:rsidRPr="00E97446" w:rsidRDefault="00336368" w:rsidP="00CB0CD4">
            <w:pPr>
              <w:spacing w:line="264" w:lineRule="auto"/>
              <w:rPr>
                <w:rFonts w:eastAsia="Times New Roman" w:cs="Times New Roman"/>
                <w:sz w:val="22"/>
                <w:lang w:eastAsia="ru-RU"/>
              </w:rPr>
            </w:pPr>
          </w:p>
          <w:p w14:paraId="63D8863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519" w:type="dxa"/>
            <w:tcBorders>
              <w:top w:val="nil"/>
              <w:left w:val="nil"/>
              <w:bottom w:val="nil"/>
              <w:right w:val="nil"/>
            </w:tcBorders>
          </w:tcPr>
          <w:p w14:paraId="04A11F8F"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44459F0"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1D7CF6C4" w14:textId="77777777" w:rsidR="00336368" w:rsidRPr="00EB4872" w:rsidRDefault="00336368" w:rsidP="00336368">
      <w:pPr>
        <w:autoSpaceDE w:val="0"/>
        <w:spacing w:after="120" w:line="264" w:lineRule="auto"/>
        <w:ind w:firstLine="708"/>
        <w:jc w:val="both"/>
        <w:rPr>
          <w:i/>
          <w:iCs/>
        </w:rPr>
      </w:pPr>
    </w:p>
    <w:p w14:paraId="5E137D57"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w:t>
      </w:r>
      <w:r w:rsidRPr="00896D74">
        <w:rPr>
          <w:i/>
          <w:iCs/>
          <w:sz w:val="24"/>
          <w:szCs w:val="24"/>
        </w:rPr>
        <w:t xml:space="preserve"> в переменную типа </w:t>
      </w:r>
      <w:r w:rsidRPr="00896D74">
        <w:rPr>
          <w:i/>
          <w:iCs/>
          <w:sz w:val="24"/>
          <w:szCs w:val="24"/>
          <w:lang w:val="en-US"/>
        </w:rPr>
        <w:t>FuzzyInterval</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11615145" w14:textId="77777777" w:rsidTr="00CB0CD4">
        <w:tc>
          <w:tcPr>
            <w:tcW w:w="2230" w:type="dxa"/>
            <w:tcBorders>
              <w:bottom w:val="single" w:sz="4" w:space="0" w:color="auto"/>
            </w:tcBorders>
          </w:tcPr>
          <w:p w14:paraId="2CBC5F07"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Fuzzy2FuzzyInterval</w:t>
            </w:r>
          </w:p>
        </w:tc>
        <w:tc>
          <w:tcPr>
            <w:tcW w:w="7119" w:type="dxa"/>
            <w:tcBorders>
              <w:top w:val="nil"/>
              <w:bottom w:val="nil"/>
              <w:right w:val="nil"/>
            </w:tcBorders>
          </w:tcPr>
          <w:p w14:paraId="51966303"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6C97A5FB" w14:textId="77777777" w:rsidTr="00CB0CD4">
        <w:trPr>
          <w:trHeight w:val="695"/>
        </w:trPr>
        <w:tc>
          <w:tcPr>
            <w:tcW w:w="2230" w:type="dxa"/>
            <w:tcBorders>
              <w:top w:val="single" w:sz="4" w:space="0" w:color="auto"/>
              <w:left w:val="nil"/>
              <w:bottom w:val="nil"/>
              <w:right w:val="nil"/>
            </w:tcBorders>
          </w:tcPr>
          <w:p w14:paraId="5D777C1C" w14:textId="77777777" w:rsidR="00336368" w:rsidRPr="00E97446" w:rsidRDefault="00336368" w:rsidP="00CB0CD4">
            <w:pPr>
              <w:spacing w:line="264" w:lineRule="auto"/>
              <w:rPr>
                <w:rFonts w:eastAsia="Times New Roman" w:cs="Times New Roman"/>
                <w:sz w:val="22"/>
                <w:lang w:val="en-US" w:eastAsia="ru-RU"/>
              </w:rPr>
            </w:pPr>
          </w:p>
          <w:p w14:paraId="4BE1394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A5F4358"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3A745AF" w14:textId="77777777" w:rsidR="00336368" w:rsidRPr="00E97446" w:rsidRDefault="00336368" w:rsidP="00CB0CD4">
            <w:pPr>
              <w:spacing w:line="264" w:lineRule="auto"/>
              <w:rPr>
                <w:rFonts w:ascii="Consolas" w:eastAsia="Times New Roman" w:hAnsi="Consolas" w:cs="Times New Roman"/>
                <w:sz w:val="22"/>
                <w:lang w:val="en-US" w:eastAsia="ru-RU"/>
              </w:rPr>
            </w:pPr>
          </w:p>
          <w:p w14:paraId="532925B0" w14:textId="503DC88B"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Fuzzy2FuzzyInterval</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9B7E0B">
              <w:rPr>
                <w:rFonts w:ascii="Consolas" w:hAnsi="Consolas"/>
                <w:sz w:val="22"/>
              </w:rPr>
              <w:t>numAlpha</w:t>
            </w:r>
            <w:r w:rsidRPr="00B964A6">
              <w:rPr>
                <w:rFonts w:ascii="Consolas" w:eastAsia="Times New Roman" w:hAnsi="Consolas" w:cs="Times New Roman"/>
                <w:sz w:val="22"/>
                <w:lang w:val="en-US" w:eastAsia="ru-RU"/>
              </w:rPr>
              <w:t>)</w:t>
            </w:r>
          </w:p>
        </w:tc>
      </w:tr>
      <w:tr w:rsidR="00336368" w:rsidRPr="00E97446" w14:paraId="6693C854" w14:textId="77777777" w:rsidTr="00CB0CD4">
        <w:trPr>
          <w:trHeight w:val="942"/>
        </w:trPr>
        <w:tc>
          <w:tcPr>
            <w:tcW w:w="2230" w:type="dxa"/>
            <w:tcBorders>
              <w:top w:val="nil"/>
              <w:left w:val="nil"/>
              <w:bottom w:val="nil"/>
              <w:right w:val="nil"/>
            </w:tcBorders>
          </w:tcPr>
          <w:p w14:paraId="10C76E3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DDD1544"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585BC4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w:t>
            </w:r>
            <w:r w:rsidRPr="00C658B4">
              <w:rPr>
                <w:sz w:val="22"/>
              </w:rPr>
              <w:t xml:space="preserve"> </w:t>
            </w:r>
            <w:r>
              <w:rPr>
                <w:sz w:val="22"/>
              </w:rPr>
              <w:t xml:space="preserve">в переменную типа </w:t>
            </w:r>
            <w:r>
              <w:rPr>
                <w:sz w:val="22"/>
                <w:lang w:val="en-US"/>
              </w:rPr>
              <w:t>FuzzyInterval</w:t>
            </w:r>
            <w:r w:rsidRPr="00C658B4">
              <w:rPr>
                <w:sz w:val="22"/>
              </w:rPr>
              <w:t xml:space="preserve"> </w:t>
            </w:r>
            <w:r>
              <w:rPr>
                <w:sz w:val="22"/>
              </w:rPr>
              <w:t xml:space="preserve">с минимизацией потерь содержащейся в </w:t>
            </w:r>
            <w:r>
              <w:rPr>
                <w:sz w:val="22"/>
                <w:lang w:val="en-US"/>
              </w:rPr>
              <w:t>Fuzzy</w:t>
            </w:r>
            <w:r>
              <w:rPr>
                <w:sz w:val="22"/>
              </w:rPr>
              <w:t xml:space="preserve"> информации о возможных значениях отображаемой величины</w:t>
            </w:r>
            <w:r>
              <w:rPr>
                <w:rFonts w:eastAsia="Times New Roman" w:cs="Times New Roman"/>
                <w:sz w:val="22"/>
                <w:lang w:eastAsia="ru-RU"/>
              </w:rPr>
              <w:t>.</w:t>
            </w:r>
          </w:p>
        </w:tc>
      </w:tr>
      <w:tr w:rsidR="00336368" w:rsidRPr="00E97446" w14:paraId="08A420D4" w14:textId="77777777" w:rsidTr="00CB0CD4">
        <w:trPr>
          <w:trHeight w:val="60"/>
        </w:trPr>
        <w:tc>
          <w:tcPr>
            <w:tcW w:w="2230" w:type="dxa"/>
            <w:tcBorders>
              <w:top w:val="nil"/>
              <w:left w:val="nil"/>
              <w:bottom w:val="nil"/>
              <w:right w:val="nil"/>
            </w:tcBorders>
          </w:tcPr>
          <w:p w14:paraId="4E7919A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16D90A89" w14:textId="04AC7956"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w:t>
            </w:r>
            <w:r w:rsidR="00336368" w:rsidRPr="00C658B4">
              <w:rPr>
                <w:sz w:val="22"/>
              </w:rPr>
              <w:t>;</w:t>
            </w:r>
          </w:p>
          <w:p w14:paraId="1F75E377" w14:textId="77777777" w:rsidR="00336368" w:rsidRPr="00BC3FD0" w:rsidRDefault="00336368" w:rsidP="00CB0CD4">
            <w:pPr>
              <w:autoSpaceDE w:val="0"/>
              <w:spacing w:line="264" w:lineRule="auto"/>
              <w:jc w:val="both"/>
              <w:rPr>
                <w:rFonts w:cs="Times New Roman"/>
                <w:sz w:val="22"/>
              </w:rPr>
            </w:pPr>
            <w:r w:rsidRPr="009B7E0B">
              <w:rPr>
                <w:rFonts w:ascii="Consolas" w:hAnsi="Consolas"/>
                <w:sz w:val="22"/>
              </w:rPr>
              <w:t>numAlpha</w:t>
            </w:r>
            <w:r w:rsidRPr="00A97CBD">
              <w:rPr>
                <w:rFonts w:ascii="Consolas" w:hAnsi="Consolas"/>
                <w:sz w:val="22"/>
              </w:rPr>
              <w:t xml:space="preserve"> </w:t>
            </w:r>
            <w:r w:rsidRPr="00E97446">
              <w:rPr>
                <w:rFonts w:cs="Times New Roman"/>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r>
              <w:rPr>
                <w:sz w:val="22"/>
                <w:lang w:val="en-US"/>
              </w:rPr>
              <w:t>uzzyInterval</w:t>
            </w:r>
            <w:r w:rsidRPr="00BC3FD0">
              <w:rPr>
                <w:sz w:val="22"/>
              </w:rPr>
              <w:t>.</w:t>
            </w:r>
          </w:p>
        </w:tc>
      </w:tr>
      <w:tr w:rsidR="00336368" w:rsidRPr="00E97446" w14:paraId="0F8E2039" w14:textId="77777777" w:rsidTr="00CB0CD4">
        <w:trPr>
          <w:trHeight w:val="767"/>
        </w:trPr>
        <w:tc>
          <w:tcPr>
            <w:tcW w:w="2230" w:type="dxa"/>
            <w:tcBorders>
              <w:top w:val="nil"/>
              <w:left w:val="nil"/>
              <w:bottom w:val="nil"/>
              <w:right w:val="nil"/>
            </w:tcBorders>
          </w:tcPr>
          <w:p w14:paraId="1B8C1B44" w14:textId="77777777" w:rsidR="00336368" w:rsidRPr="00E97446" w:rsidRDefault="00336368" w:rsidP="00CB0CD4">
            <w:pPr>
              <w:spacing w:line="264" w:lineRule="auto"/>
              <w:rPr>
                <w:rFonts w:eastAsia="Times New Roman" w:cs="Times New Roman"/>
                <w:sz w:val="22"/>
                <w:lang w:eastAsia="ru-RU"/>
              </w:rPr>
            </w:pPr>
          </w:p>
          <w:p w14:paraId="68FEC6A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1181BC3"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64EDBD90"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5A76D531" w14:textId="77777777" w:rsidR="00336368" w:rsidRPr="00336368" w:rsidRDefault="00336368" w:rsidP="00336368">
      <w:pPr>
        <w:spacing w:after="120" w:line="264" w:lineRule="auto"/>
        <w:ind w:firstLine="708"/>
        <w:jc w:val="both"/>
        <w:rPr>
          <w:i/>
          <w:iCs/>
        </w:rPr>
      </w:pPr>
    </w:p>
    <w:p w14:paraId="1BDD9245"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FuzzyInterval</w:t>
      </w:r>
      <w:r w:rsidRPr="00896D74">
        <w:rPr>
          <w:i/>
          <w:iCs/>
          <w:sz w:val="24"/>
          <w:szCs w:val="24"/>
        </w:rPr>
        <w:t xml:space="preserve"> в переменную типа </w:t>
      </w:r>
      <w:r w:rsidRPr="00896D74">
        <w:rPr>
          <w:i/>
          <w:iCs/>
          <w:sz w:val="24"/>
          <w:szCs w:val="24"/>
          <w:lang w:val="en-US"/>
        </w:rPr>
        <w:t>PBox</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336368" w:rsidRPr="00E97446" w14:paraId="78BFA7C9" w14:textId="77777777" w:rsidTr="00CB0CD4">
        <w:tc>
          <w:tcPr>
            <w:tcW w:w="2230" w:type="dxa"/>
            <w:tcBorders>
              <w:bottom w:val="single" w:sz="4" w:space="0" w:color="auto"/>
            </w:tcBorders>
          </w:tcPr>
          <w:p w14:paraId="1E410FE6"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FuzzyInterval2PBox</w:t>
            </w:r>
          </w:p>
        </w:tc>
        <w:tc>
          <w:tcPr>
            <w:tcW w:w="7119" w:type="dxa"/>
            <w:tcBorders>
              <w:top w:val="nil"/>
              <w:bottom w:val="nil"/>
              <w:right w:val="nil"/>
            </w:tcBorders>
          </w:tcPr>
          <w:p w14:paraId="410BB230"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1AF4F66" w14:textId="77777777" w:rsidTr="00CB0CD4">
        <w:trPr>
          <w:trHeight w:val="695"/>
        </w:trPr>
        <w:tc>
          <w:tcPr>
            <w:tcW w:w="2230" w:type="dxa"/>
            <w:tcBorders>
              <w:top w:val="single" w:sz="4" w:space="0" w:color="auto"/>
              <w:left w:val="nil"/>
              <w:bottom w:val="nil"/>
              <w:right w:val="nil"/>
            </w:tcBorders>
          </w:tcPr>
          <w:p w14:paraId="6B94CDBE" w14:textId="77777777" w:rsidR="00336368" w:rsidRPr="00E97446" w:rsidRDefault="00336368" w:rsidP="00CB0CD4">
            <w:pPr>
              <w:spacing w:line="264" w:lineRule="auto"/>
              <w:rPr>
                <w:rFonts w:eastAsia="Times New Roman" w:cs="Times New Roman"/>
                <w:sz w:val="22"/>
                <w:lang w:val="en-US" w:eastAsia="ru-RU"/>
              </w:rPr>
            </w:pPr>
          </w:p>
          <w:p w14:paraId="46A5D87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36D994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7E9F23E4" w14:textId="77777777" w:rsidR="00336368" w:rsidRPr="00E97446" w:rsidRDefault="00336368" w:rsidP="00CB0CD4">
            <w:pPr>
              <w:spacing w:line="264" w:lineRule="auto"/>
              <w:rPr>
                <w:rFonts w:ascii="Consolas" w:eastAsia="Times New Roman" w:hAnsi="Consolas" w:cs="Times New Roman"/>
                <w:sz w:val="22"/>
                <w:lang w:val="en-US" w:eastAsia="ru-RU"/>
              </w:rPr>
            </w:pPr>
          </w:p>
          <w:p w14:paraId="3A30EADF" w14:textId="09D0EE52" w:rsidR="00336368" w:rsidRPr="00D05B1F"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FuzzyInterval</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sidRPr="00D05B1F">
              <w:rPr>
                <w:rFonts w:ascii="Consolas" w:hAnsi="Consolas"/>
                <w:sz w:val="22"/>
              </w:rPr>
              <w:t>numPoints</w:t>
            </w:r>
            <w:r w:rsidRPr="00B964A6">
              <w:rPr>
                <w:rFonts w:ascii="Consolas" w:eastAsia="Times New Roman" w:hAnsi="Consolas" w:cs="Times New Roman"/>
                <w:sz w:val="22"/>
                <w:lang w:val="en-US" w:eastAsia="ru-RU"/>
              </w:rPr>
              <w:t>)</w:t>
            </w:r>
          </w:p>
        </w:tc>
      </w:tr>
      <w:tr w:rsidR="00336368" w:rsidRPr="00E97446" w14:paraId="35413D0A" w14:textId="77777777" w:rsidTr="00CB0CD4">
        <w:trPr>
          <w:trHeight w:val="942"/>
        </w:trPr>
        <w:tc>
          <w:tcPr>
            <w:tcW w:w="2230" w:type="dxa"/>
            <w:tcBorders>
              <w:top w:val="nil"/>
              <w:left w:val="nil"/>
              <w:bottom w:val="nil"/>
              <w:right w:val="nil"/>
            </w:tcBorders>
          </w:tcPr>
          <w:p w14:paraId="3D859C2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9C3479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39DBBF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FuzzyInterval</w:t>
            </w:r>
            <w:r w:rsidRPr="00C658B4">
              <w:rPr>
                <w:sz w:val="22"/>
              </w:rPr>
              <w:t xml:space="preserve"> </w:t>
            </w:r>
            <w:r>
              <w:rPr>
                <w:sz w:val="22"/>
              </w:rPr>
              <w:t xml:space="preserve">в переменную типа </w:t>
            </w:r>
            <w:r>
              <w:rPr>
                <w:sz w:val="22"/>
                <w:lang w:val="en-US"/>
              </w:rPr>
              <w:t>PBox</w:t>
            </w:r>
            <w:r w:rsidRPr="00C658B4">
              <w:rPr>
                <w:sz w:val="22"/>
              </w:rPr>
              <w:t xml:space="preserve"> </w:t>
            </w:r>
            <w:r>
              <w:rPr>
                <w:sz w:val="22"/>
              </w:rPr>
              <w:t xml:space="preserve">с минимизацией потерь содержащейся в </w:t>
            </w:r>
            <w:r>
              <w:rPr>
                <w:sz w:val="22"/>
                <w:lang w:val="en-US"/>
              </w:rPr>
              <w:t>FuzzyInterval</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14D8D4C2" w14:textId="77777777" w:rsidTr="00CB0CD4">
        <w:trPr>
          <w:trHeight w:val="60"/>
        </w:trPr>
        <w:tc>
          <w:tcPr>
            <w:tcW w:w="2230" w:type="dxa"/>
            <w:tcBorders>
              <w:top w:val="nil"/>
              <w:left w:val="nil"/>
              <w:bottom w:val="nil"/>
              <w:right w:val="nil"/>
            </w:tcBorders>
          </w:tcPr>
          <w:p w14:paraId="22CF6C9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0A85D365" w14:textId="426B3144" w:rsidR="00336368" w:rsidRPr="006D01BF"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FuzzyInterval</w:t>
            </w:r>
            <w:r w:rsidR="00336368" w:rsidRPr="00C658B4">
              <w:rPr>
                <w:sz w:val="22"/>
              </w:rPr>
              <w:t>;</w:t>
            </w:r>
          </w:p>
          <w:p w14:paraId="4B0B8ACE" w14:textId="77777777" w:rsidR="00336368" w:rsidRPr="00D05B1F" w:rsidRDefault="00336368" w:rsidP="00CB0CD4">
            <w:pPr>
              <w:autoSpaceDE w:val="0"/>
              <w:spacing w:line="264" w:lineRule="auto"/>
              <w:jc w:val="both"/>
              <w:rPr>
                <w:rFonts w:ascii="Consolas" w:hAnsi="Consolas" w:cs="Times New Roman"/>
                <w:sz w:val="22"/>
              </w:rPr>
            </w:pPr>
            <w:r w:rsidRPr="00D05B1F">
              <w:rPr>
                <w:rFonts w:ascii="Consolas" w:hAnsi="Consolas"/>
                <w:sz w:val="22"/>
              </w:rPr>
              <w:t xml:space="preserve">numPoints </w:t>
            </w:r>
            <w:r w:rsidRPr="00E97446">
              <w:rPr>
                <w:rFonts w:cs="Times New Roman"/>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336368" w:rsidRPr="00E97446" w14:paraId="21BCCD8F" w14:textId="77777777" w:rsidTr="00CB0CD4">
        <w:trPr>
          <w:trHeight w:val="767"/>
        </w:trPr>
        <w:tc>
          <w:tcPr>
            <w:tcW w:w="2230" w:type="dxa"/>
            <w:tcBorders>
              <w:top w:val="nil"/>
              <w:left w:val="nil"/>
              <w:bottom w:val="nil"/>
              <w:right w:val="nil"/>
            </w:tcBorders>
          </w:tcPr>
          <w:p w14:paraId="5D66DABC" w14:textId="77777777" w:rsidR="00336368" w:rsidRPr="00E97446" w:rsidRDefault="00336368" w:rsidP="00CB0CD4">
            <w:pPr>
              <w:spacing w:line="264" w:lineRule="auto"/>
              <w:rPr>
                <w:rFonts w:eastAsia="Times New Roman" w:cs="Times New Roman"/>
                <w:sz w:val="22"/>
                <w:lang w:eastAsia="ru-RU"/>
              </w:rPr>
            </w:pPr>
          </w:p>
          <w:p w14:paraId="4DE24A5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D4AE8F5"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DD7FAC9"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6326A6F0" w14:textId="77777777" w:rsidR="00336368" w:rsidRPr="00BA7D07" w:rsidRDefault="00336368" w:rsidP="00336368">
      <w:pPr>
        <w:autoSpaceDE w:val="0"/>
        <w:spacing w:after="120" w:line="264" w:lineRule="auto"/>
        <w:ind w:firstLine="708"/>
        <w:jc w:val="both"/>
        <w:rPr>
          <w:i/>
          <w:iCs/>
        </w:rPr>
      </w:pPr>
    </w:p>
    <w:p w14:paraId="5CDF23AC" w14:textId="77777777" w:rsidR="00336368" w:rsidRPr="00896D74" w:rsidRDefault="00336368" w:rsidP="00336368">
      <w:pPr>
        <w:autoSpaceDE w:val="0"/>
        <w:spacing w:after="120" w:line="264" w:lineRule="auto"/>
        <w:ind w:firstLine="708"/>
        <w:jc w:val="both"/>
        <w:rPr>
          <w:rFonts w:cs="Times New Roman"/>
          <w:b/>
          <w:bCs/>
          <w:i/>
          <w:iCs/>
          <w:sz w:val="24"/>
          <w:szCs w:val="24"/>
        </w:rPr>
      </w:pPr>
      <w:r w:rsidRPr="00896D74">
        <w:rPr>
          <w:i/>
          <w:iCs/>
          <w:sz w:val="24"/>
          <w:szCs w:val="24"/>
        </w:rPr>
        <w:t xml:space="preserve">Функция преобразования переменной типа </w:t>
      </w:r>
      <w:r w:rsidRPr="00896D74">
        <w:rPr>
          <w:i/>
          <w:iCs/>
          <w:sz w:val="24"/>
          <w:szCs w:val="24"/>
          <w:lang w:val="en-US"/>
        </w:rPr>
        <w:t>FuzzyInterval</w:t>
      </w:r>
      <w:r w:rsidRPr="00896D74">
        <w:rPr>
          <w:i/>
          <w:iCs/>
          <w:sz w:val="24"/>
          <w:szCs w:val="24"/>
        </w:rPr>
        <w:t xml:space="preserve"> в переменную типа </w:t>
      </w:r>
      <w:r w:rsidRPr="00896D74">
        <w:rPr>
          <w:i/>
          <w:iCs/>
          <w:sz w:val="24"/>
          <w:szCs w:val="24"/>
          <w:lang w:val="en-US"/>
        </w:rPr>
        <w:t>Hist</w:t>
      </w:r>
      <w:r w:rsidRPr="00896D74">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47"/>
        <w:gridCol w:w="6802"/>
      </w:tblGrid>
      <w:tr w:rsidR="00336368" w:rsidRPr="00E97446" w14:paraId="2A06BB63" w14:textId="77777777" w:rsidTr="00CB0CD4">
        <w:tc>
          <w:tcPr>
            <w:tcW w:w="2547" w:type="dxa"/>
            <w:tcBorders>
              <w:bottom w:val="single" w:sz="4" w:space="0" w:color="auto"/>
            </w:tcBorders>
          </w:tcPr>
          <w:p w14:paraId="77685932"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FuzzyInterval2Hist</w:t>
            </w:r>
          </w:p>
        </w:tc>
        <w:tc>
          <w:tcPr>
            <w:tcW w:w="6802" w:type="dxa"/>
            <w:tcBorders>
              <w:top w:val="nil"/>
              <w:bottom w:val="nil"/>
              <w:right w:val="nil"/>
            </w:tcBorders>
          </w:tcPr>
          <w:p w14:paraId="7932B996"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1DC02BA2" w14:textId="77777777" w:rsidTr="00CB0CD4">
        <w:trPr>
          <w:trHeight w:val="695"/>
        </w:trPr>
        <w:tc>
          <w:tcPr>
            <w:tcW w:w="2547" w:type="dxa"/>
            <w:tcBorders>
              <w:top w:val="single" w:sz="4" w:space="0" w:color="auto"/>
              <w:left w:val="nil"/>
              <w:bottom w:val="nil"/>
              <w:right w:val="nil"/>
            </w:tcBorders>
          </w:tcPr>
          <w:p w14:paraId="5F4F7D3C" w14:textId="77777777" w:rsidR="00336368" w:rsidRPr="00E97446" w:rsidRDefault="00336368" w:rsidP="00CB0CD4">
            <w:pPr>
              <w:spacing w:line="264" w:lineRule="auto"/>
              <w:rPr>
                <w:rFonts w:eastAsia="Times New Roman" w:cs="Times New Roman"/>
                <w:sz w:val="22"/>
                <w:lang w:val="en-US" w:eastAsia="ru-RU"/>
              </w:rPr>
            </w:pPr>
          </w:p>
          <w:p w14:paraId="0784507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A0F0399" w14:textId="77777777" w:rsidR="00336368" w:rsidRPr="00E97446" w:rsidRDefault="00336368" w:rsidP="00CB0CD4">
            <w:pPr>
              <w:spacing w:line="264" w:lineRule="auto"/>
              <w:rPr>
                <w:rFonts w:eastAsia="Times New Roman" w:cs="Times New Roman"/>
                <w:sz w:val="22"/>
                <w:lang w:eastAsia="ru-RU"/>
              </w:rPr>
            </w:pPr>
          </w:p>
        </w:tc>
        <w:tc>
          <w:tcPr>
            <w:tcW w:w="6802" w:type="dxa"/>
            <w:tcBorders>
              <w:top w:val="nil"/>
              <w:left w:val="nil"/>
              <w:bottom w:val="nil"/>
              <w:right w:val="nil"/>
            </w:tcBorders>
          </w:tcPr>
          <w:p w14:paraId="2D09EAC9" w14:textId="77777777" w:rsidR="00336368" w:rsidRPr="00E97446" w:rsidRDefault="00336368" w:rsidP="00CB0CD4">
            <w:pPr>
              <w:spacing w:line="264" w:lineRule="auto"/>
              <w:rPr>
                <w:rFonts w:ascii="Consolas" w:eastAsia="Times New Roman" w:hAnsi="Consolas" w:cs="Times New Roman"/>
                <w:sz w:val="22"/>
                <w:lang w:val="en-US" w:eastAsia="ru-RU"/>
              </w:rPr>
            </w:pPr>
          </w:p>
          <w:p w14:paraId="7080F191" w14:textId="7B95D980"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FuzzyInterval</w:t>
            </w:r>
            <w:r w:rsidRPr="00171407">
              <w:rPr>
                <w:rFonts w:ascii="Consolas" w:hAnsi="Consolas"/>
                <w:sz w:val="22"/>
                <w:lang w:val="en-US"/>
              </w:rPr>
              <w:t>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numBins</w:t>
            </w:r>
            <w:r w:rsidRPr="00B964A6">
              <w:rPr>
                <w:rFonts w:ascii="Consolas" w:eastAsia="Times New Roman" w:hAnsi="Consolas" w:cs="Times New Roman"/>
                <w:sz w:val="22"/>
                <w:lang w:val="en-US" w:eastAsia="ru-RU"/>
              </w:rPr>
              <w:t>)</w:t>
            </w:r>
          </w:p>
        </w:tc>
      </w:tr>
      <w:tr w:rsidR="00336368" w:rsidRPr="00E97446" w14:paraId="0F9BBA6E" w14:textId="77777777" w:rsidTr="00CB0CD4">
        <w:trPr>
          <w:trHeight w:val="942"/>
        </w:trPr>
        <w:tc>
          <w:tcPr>
            <w:tcW w:w="2547" w:type="dxa"/>
            <w:tcBorders>
              <w:top w:val="nil"/>
              <w:left w:val="nil"/>
              <w:bottom w:val="nil"/>
              <w:right w:val="nil"/>
            </w:tcBorders>
          </w:tcPr>
          <w:p w14:paraId="7056A55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710E87F" w14:textId="77777777" w:rsidR="00336368" w:rsidRPr="00E97446" w:rsidRDefault="00336368" w:rsidP="00CB0CD4">
            <w:pPr>
              <w:spacing w:line="264" w:lineRule="auto"/>
              <w:rPr>
                <w:rFonts w:eastAsia="Times New Roman" w:cs="Times New Roman"/>
                <w:sz w:val="22"/>
                <w:lang w:eastAsia="ru-RU"/>
              </w:rPr>
            </w:pPr>
          </w:p>
        </w:tc>
        <w:tc>
          <w:tcPr>
            <w:tcW w:w="6802" w:type="dxa"/>
            <w:tcBorders>
              <w:top w:val="nil"/>
              <w:left w:val="nil"/>
              <w:bottom w:val="nil"/>
              <w:right w:val="nil"/>
            </w:tcBorders>
          </w:tcPr>
          <w:p w14:paraId="6EB4227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FuzzyInterval</w:t>
            </w:r>
            <w:r w:rsidRPr="00C658B4">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Pr>
                <w:sz w:val="22"/>
                <w:lang w:val="en-US"/>
              </w:rPr>
              <w:t>FuzzyInterval</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698CE736" w14:textId="77777777" w:rsidTr="00CB0CD4">
        <w:trPr>
          <w:trHeight w:val="60"/>
        </w:trPr>
        <w:tc>
          <w:tcPr>
            <w:tcW w:w="2547" w:type="dxa"/>
            <w:tcBorders>
              <w:top w:val="nil"/>
              <w:left w:val="nil"/>
              <w:bottom w:val="nil"/>
              <w:right w:val="nil"/>
            </w:tcBorders>
          </w:tcPr>
          <w:p w14:paraId="644BB73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02" w:type="dxa"/>
            <w:tcBorders>
              <w:top w:val="nil"/>
              <w:left w:val="nil"/>
              <w:bottom w:val="nil"/>
              <w:right w:val="nil"/>
            </w:tcBorders>
          </w:tcPr>
          <w:p w14:paraId="47C1C8F3" w14:textId="13621541" w:rsidR="00336368" w:rsidRPr="00FE4BE7"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FuzzyInterval</w:t>
            </w:r>
            <w:r w:rsidR="00336368" w:rsidRPr="00C658B4">
              <w:rPr>
                <w:sz w:val="22"/>
              </w:rPr>
              <w:t>;</w:t>
            </w:r>
          </w:p>
          <w:p w14:paraId="7046DCAE" w14:textId="77777777" w:rsidR="00336368" w:rsidRPr="00C658B4" w:rsidRDefault="00336368" w:rsidP="00CB0CD4">
            <w:pPr>
              <w:autoSpaceDE w:val="0"/>
              <w:spacing w:line="264" w:lineRule="auto"/>
              <w:jc w:val="both"/>
              <w:rPr>
                <w:rFonts w:cs="Times New Roman"/>
                <w:sz w:val="22"/>
              </w:rPr>
            </w:pPr>
            <w:r>
              <w:rPr>
                <w:rFonts w:ascii="Consolas" w:hAnsi="Consolas"/>
                <w:sz w:val="22"/>
                <w:lang w:val="en-US"/>
              </w:rPr>
              <w:t>numBins</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336368" w:rsidRPr="00E97446" w14:paraId="4B7BD75B" w14:textId="77777777" w:rsidTr="00CB0CD4">
        <w:trPr>
          <w:trHeight w:val="767"/>
        </w:trPr>
        <w:tc>
          <w:tcPr>
            <w:tcW w:w="2547" w:type="dxa"/>
            <w:tcBorders>
              <w:top w:val="nil"/>
              <w:left w:val="nil"/>
              <w:bottom w:val="nil"/>
              <w:right w:val="nil"/>
            </w:tcBorders>
          </w:tcPr>
          <w:p w14:paraId="5D8EE0F3" w14:textId="77777777" w:rsidR="00336368" w:rsidRPr="00E97446" w:rsidRDefault="00336368" w:rsidP="00CB0CD4">
            <w:pPr>
              <w:spacing w:line="264" w:lineRule="auto"/>
              <w:rPr>
                <w:rFonts w:eastAsia="Times New Roman" w:cs="Times New Roman"/>
                <w:sz w:val="22"/>
                <w:lang w:eastAsia="ru-RU"/>
              </w:rPr>
            </w:pPr>
          </w:p>
          <w:p w14:paraId="4D58BE6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02" w:type="dxa"/>
            <w:tcBorders>
              <w:top w:val="nil"/>
              <w:left w:val="nil"/>
              <w:bottom w:val="nil"/>
              <w:right w:val="nil"/>
            </w:tcBorders>
          </w:tcPr>
          <w:p w14:paraId="608DD72D"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3C84BE0D"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Histogram</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7F8BA8EF" w14:textId="55DB4A20" w:rsidR="00336368" w:rsidRDefault="00336368" w:rsidP="00336368">
      <w:pPr>
        <w:spacing w:line="259" w:lineRule="auto"/>
        <w:rPr>
          <w:i/>
          <w:iCs/>
        </w:rPr>
      </w:pPr>
    </w:p>
    <w:p w14:paraId="2BDCE564" w14:textId="77777777" w:rsidR="00336368" w:rsidRPr="006C2F43" w:rsidRDefault="00336368" w:rsidP="00336368">
      <w:pPr>
        <w:autoSpaceDE w:val="0"/>
        <w:spacing w:after="120" w:line="264" w:lineRule="auto"/>
        <w:ind w:firstLine="708"/>
        <w:jc w:val="both"/>
        <w:rPr>
          <w:rFonts w:cs="Times New Roman"/>
          <w:b/>
          <w:bCs/>
          <w:i/>
          <w:iCs/>
          <w:sz w:val="24"/>
          <w:szCs w:val="24"/>
        </w:rPr>
      </w:pPr>
      <w:r w:rsidRPr="006C2F43">
        <w:rPr>
          <w:i/>
          <w:iCs/>
          <w:sz w:val="24"/>
          <w:szCs w:val="24"/>
        </w:rPr>
        <w:t xml:space="preserve">Функция преобразования переменной типа </w:t>
      </w:r>
      <w:r w:rsidRPr="006C2F43">
        <w:rPr>
          <w:i/>
          <w:iCs/>
          <w:sz w:val="24"/>
          <w:szCs w:val="24"/>
          <w:lang w:val="en-US"/>
        </w:rPr>
        <w:t>FuzzyInterval</w:t>
      </w:r>
      <w:r w:rsidRPr="006C2F43">
        <w:rPr>
          <w:i/>
          <w:iCs/>
          <w:sz w:val="24"/>
          <w:szCs w:val="24"/>
        </w:rPr>
        <w:t xml:space="preserve"> в переменную типа </w:t>
      </w:r>
      <w:r w:rsidRPr="006C2F43">
        <w:rPr>
          <w:i/>
          <w:iCs/>
          <w:sz w:val="24"/>
          <w:szCs w:val="24"/>
          <w:lang w:val="en-US"/>
        </w:rPr>
        <w:t>DempsterShafer</w:t>
      </w:r>
      <w:r w:rsidRPr="006C2F43">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336368" w:rsidRPr="00E97446" w14:paraId="0FFFA232" w14:textId="77777777" w:rsidTr="00CB0CD4">
        <w:tc>
          <w:tcPr>
            <w:tcW w:w="2515" w:type="dxa"/>
            <w:tcBorders>
              <w:bottom w:val="single" w:sz="4" w:space="0" w:color="auto"/>
            </w:tcBorders>
          </w:tcPr>
          <w:p w14:paraId="5458FDE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FuzzyInterval 2DempsterShafer</w:t>
            </w:r>
          </w:p>
        </w:tc>
        <w:tc>
          <w:tcPr>
            <w:tcW w:w="6834" w:type="dxa"/>
            <w:tcBorders>
              <w:top w:val="nil"/>
              <w:bottom w:val="nil"/>
              <w:right w:val="nil"/>
            </w:tcBorders>
          </w:tcPr>
          <w:p w14:paraId="75105E54"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4674422F" w14:textId="77777777" w:rsidTr="00CB0CD4">
        <w:trPr>
          <w:trHeight w:val="695"/>
        </w:trPr>
        <w:tc>
          <w:tcPr>
            <w:tcW w:w="2515" w:type="dxa"/>
            <w:tcBorders>
              <w:top w:val="single" w:sz="4" w:space="0" w:color="auto"/>
              <w:left w:val="nil"/>
              <w:bottom w:val="nil"/>
              <w:right w:val="nil"/>
            </w:tcBorders>
          </w:tcPr>
          <w:p w14:paraId="5CFE1E5F" w14:textId="77777777" w:rsidR="00336368" w:rsidRPr="00E97446" w:rsidRDefault="00336368" w:rsidP="00CB0CD4">
            <w:pPr>
              <w:spacing w:line="264" w:lineRule="auto"/>
              <w:rPr>
                <w:rFonts w:eastAsia="Times New Roman" w:cs="Times New Roman"/>
                <w:sz w:val="22"/>
                <w:lang w:val="en-US" w:eastAsia="ru-RU"/>
              </w:rPr>
            </w:pPr>
          </w:p>
          <w:p w14:paraId="1BE003E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C032D4D"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20EDE87F" w14:textId="77777777" w:rsidR="00336368" w:rsidRPr="00E97446" w:rsidRDefault="00336368" w:rsidP="00CB0CD4">
            <w:pPr>
              <w:spacing w:line="264" w:lineRule="auto"/>
              <w:rPr>
                <w:rFonts w:ascii="Consolas" w:eastAsia="Times New Roman" w:hAnsi="Consolas" w:cs="Times New Roman"/>
                <w:sz w:val="22"/>
                <w:lang w:val="en-US" w:eastAsia="ru-RU"/>
              </w:rPr>
            </w:pPr>
          </w:p>
          <w:p w14:paraId="61FD1DFC" w14:textId="362A7CE8"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FuzzyInterval</w:t>
            </w:r>
            <w:r w:rsidRPr="00171407">
              <w:rPr>
                <w:rFonts w:ascii="Consolas" w:hAnsi="Consolas"/>
                <w:sz w:val="22"/>
                <w:lang w:val="en-US"/>
              </w:rPr>
              <w:t>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Pr>
                <w:rFonts w:ascii="Consolas" w:hAnsi="Consolas"/>
                <w:sz w:val="22"/>
                <w:lang w:val="en-US"/>
              </w:rPr>
              <w:t>method</w:t>
            </w:r>
            <w:r w:rsidRPr="00B964A6">
              <w:rPr>
                <w:rFonts w:ascii="Consolas" w:eastAsia="Times New Roman" w:hAnsi="Consolas" w:cs="Times New Roman"/>
                <w:sz w:val="22"/>
                <w:lang w:val="en-US" w:eastAsia="ru-RU"/>
              </w:rPr>
              <w:t>)</w:t>
            </w:r>
          </w:p>
        </w:tc>
      </w:tr>
      <w:tr w:rsidR="00336368" w:rsidRPr="00E97446" w14:paraId="4191986B" w14:textId="77777777" w:rsidTr="00CB0CD4">
        <w:trPr>
          <w:trHeight w:val="942"/>
        </w:trPr>
        <w:tc>
          <w:tcPr>
            <w:tcW w:w="2515" w:type="dxa"/>
            <w:tcBorders>
              <w:top w:val="nil"/>
              <w:left w:val="nil"/>
              <w:bottom w:val="nil"/>
              <w:right w:val="nil"/>
            </w:tcBorders>
          </w:tcPr>
          <w:p w14:paraId="751BE5A7"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A463D0A"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03A08EC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FuzzyInterval</w:t>
            </w:r>
            <w:r w:rsidRPr="00C658B4">
              <w:rPr>
                <w:sz w:val="22"/>
              </w:rPr>
              <w:t xml:space="preserve"> </w:t>
            </w:r>
            <w:r>
              <w:rPr>
                <w:sz w:val="22"/>
              </w:rPr>
              <w:t xml:space="preserve">в переменную типа </w:t>
            </w:r>
            <w:r>
              <w:rPr>
                <w:sz w:val="22"/>
                <w:lang w:val="en-US"/>
              </w:rPr>
              <w:t>DempsterShafer</w:t>
            </w:r>
            <w:r w:rsidRPr="00C658B4">
              <w:rPr>
                <w:sz w:val="22"/>
              </w:rPr>
              <w:t xml:space="preserve"> </w:t>
            </w:r>
            <w:r>
              <w:rPr>
                <w:sz w:val="22"/>
              </w:rPr>
              <w:t xml:space="preserve">с минимизацией потерь содержащейся в </w:t>
            </w:r>
            <w:r>
              <w:rPr>
                <w:sz w:val="22"/>
                <w:lang w:val="en-US"/>
              </w:rPr>
              <w:t>FuzzyInterval</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618677AE" w14:textId="77777777" w:rsidTr="00CB0CD4">
        <w:trPr>
          <w:trHeight w:val="60"/>
        </w:trPr>
        <w:tc>
          <w:tcPr>
            <w:tcW w:w="2515" w:type="dxa"/>
            <w:tcBorders>
              <w:top w:val="nil"/>
              <w:left w:val="nil"/>
              <w:bottom w:val="nil"/>
              <w:right w:val="nil"/>
            </w:tcBorders>
          </w:tcPr>
          <w:p w14:paraId="099128F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20DCB138" w14:textId="68F18DA7"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FuzzyInterval</w:t>
            </w:r>
            <w:r w:rsidR="00336368" w:rsidRPr="00C658B4">
              <w:rPr>
                <w:sz w:val="22"/>
              </w:rPr>
              <w:t>;</w:t>
            </w:r>
          </w:p>
          <w:p w14:paraId="4D877AFF" w14:textId="77777777" w:rsidR="00336368" w:rsidRPr="00796B87" w:rsidRDefault="00336368" w:rsidP="00CB0CD4">
            <w:pPr>
              <w:autoSpaceDE w:val="0"/>
              <w:spacing w:line="264" w:lineRule="auto"/>
              <w:jc w:val="both"/>
              <w:rPr>
                <w:rFonts w:cs="Times New Roman"/>
                <w:sz w:val="22"/>
                <w:lang w:val="en-US"/>
              </w:rPr>
            </w:pPr>
            <w:r>
              <w:rPr>
                <w:rFonts w:ascii="Consolas" w:hAnsi="Consolas"/>
                <w:sz w:val="22"/>
                <w:lang w:val="en-US"/>
              </w:rPr>
              <w:t>method</w:t>
            </w:r>
            <w:r w:rsidRPr="00E97446">
              <w:rPr>
                <w:sz w:val="22"/>
              </w:rPr>
              <w:t xml:space="preserve"> </w:t>
            </w:r>
            <w:r w:rsidRPr="00E97446">
              <w:rPr>
                <w:rFonts w:cs="Times New Roman"/>
                <w:sz w:val="22"/>
              </w:rPr>
              <w:t>–</w:t>
            </w:r>
            <w:r>
              <w:rPr>
                <w:sz w:val="22"/>
              </w:rPr>
              <w:t xml:space="preserve"> </w:t>
            </w:r>
            <w:r w:rsidRPr="00D03C7B">
              <w:rPr>
                <w:sz w:val="22"/>
              </w:rPr>
              <w:t xml:space="preserve"> </w:t>
            </w:r>
            <w:r>
              <w:rPr>
                <w:sz w:val="22"/>
              </w:rPr>
              <w:t xml:space="preserve">метод преобразования: </w:t>
            </w:r>
            <w:r w:rsidRPr="00D03C7B">
              <w:rPr>
                <w:sz w:val="22"/>
              </w:rPr>
              <w:t xml:space="preserve">‘fractional’ </w:t>
            </w:r>
            <w:r>
              <w:rPr>
                <w:sz w:val="22"/>
              </w:rPr>
              <w:t xml:space="preserve">или </w:t>
            </w:r>
            <w:r w:rsidRPr="00D03C7B">
              <w:rPr>
                <w:sz w:val="22"/>
              </w:rPr>
              <w:t>‘</w:t>
            </w:r>
            <w:r>
              <w:rPr>
                <w:sz w:val="22"/>
                <w:lang w:val="en-US"/>
              </w:rPr>
              <w:t>nested</w:t>
            </w:r>
            <w:r w:rsidRPr="00D03C7B">
              <w:rPr>
                <w:sz w:val="22"/>
              </w:rPr>
              <w:t>’</w:t>
            </w:r>
            <w:r>
              <w:rPr>
                <w:sz w:val="22"/>
                <w:lang w:val="en-US"/>
              </w:rPr>
              <w:t>.</w:t>
            </w:r>
          </w:p>
        </w:tc>
      </w:tr>
      <w:tr w:rsidR="00336368" w:rsidRPr="00E97446" w14:paraId="490EAE79" w14:textId="77777777" w:rsidTr="00CB0CD4">
        <w:trPr>
          <w:trHeight w:val="767"/>
        </w:trPr>
        <w:tc>
          <w:tcPr>
            <w:tcW w:w="2515" w:type="dxa"/>
            <w:tcBorders>
              <w:top w:val="nil"/>
              <w:left w:val="nil"/>
              <w:bottom w:val="nil"/>
              <w:right w:val="nil"/>
            </w:tcBorders>
          </w:tcPr>
          <w:p w14:paraId="7EAA2F64" w14:textId="77777777" w:rsidR="00336368" w:rsidRPr="00E97446" w:rsidRDefault="00336368" w:rsidP="00CB0CD4">
            <w:pPr>
              <w:spacing w:line="264" w:lineRule="auto"/>
              <w:rPr>
                <w:rFonts w:eastAsia="Times New Roman" w:cs="Times New Roman"/>
                <w:sz w:val="22"/>
                <w:lang w:eastAsia="ru-RU"/>
              </w:rPr>
            </w:pPr>
          </w:p>
          <w:p w14:paraId="61E8FFB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42A7215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0B7DFBA"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534831DF" w14:textId="77777777" w:rsidR="00336368" w:rsidRPr="00FE4BE7" w:rsidRDefault="00336368" w:rsidP="00336368">
      <w:pPr>
        <w:autoSpaceDE w:val="0"/>
        <w:spacing w:after="120" w:line="264" w:lineRule="auto"/>
        <w:ind w:firstLine="708"/>
        <w:jc w:val="both"/>
        <w:rPr>
          <w:i/>
          <w:iCs/>
        </w:rPr>
      </w:pPr>
    </w:p>
    <w:p w14:paraId="13AE10A8" w14:textId="77777777" w:rsidR="00336368" w:rsidRPr="00DE2EB2" w:rsidRDefault="00336368" w:rsidP="00336368">
      <w:pPr>
        <w:autoSpaceDE w:val="0"/>
        <w:spacing w:after="120" w:line="264" w:lineRule="auto"/>
        <w:ind w:firstLine="708"/>
        <w:jc w:val="both"/>
        <w:rPr>
          <w:rFonts w:cs="Times New Roman"/>
          <w:b/>
          <w:bCs/>
          <w:i/>
          <w:iCs/>
          <w:sz w:val="24"/>
          <w:szCs w:val="24"/>
        </w:rPr>
      </w:pPr>
      <w:r w:rsidRPr="00DE2EB2">
        <w:rPr>
          <w:i/>
          <w:iCs/>
          <w:sz w:val="24"/>
          <w:szCs w:val="24"/>
        </w:rPr>
        <w:t xml:space="preserve">Функция преобразования переменной типа </w:t>
      </w:r>
      <w:r w:rsidRPr="00DE2EB2">
        <w:rPr>
          <w:i/>
          <w:iCs/>
          <w:sz w:val="24"/>
          <w:szCs w:val="24"/>
          <w:lang w:val="en-US"/>
        </w:rPr>
        <w:t>FuzzyInterval</w:t>
      </w:r>
      <w:r w:rsidRPr="00DE2EB2">
        <w:rPr>
          <w:i/>
          <w:iCs/>
          <w:sz w:val="24"/>
          <w:szCs w:val="24"/>
        </w:rPr>
        <w:t xml:space="preserve"> в переменную типа </w:t>
      </w:r>
      <w:r w:rsidRPr="00DE2EB2">
        <w:rPr>
          <w:i/>
          <w:iCs/>
          <w:sz w:val="24"/>
          <w:szCs w:val="24"/>
          <w:lang w:val="en-US"/>
        </w:rPr>
        <w:t>Fuzzy</w:t>
      </w:r>
      <w:r w:rsidRPr="00DE2EB2">
        <w:rPr>
          <w:i/>
          <w:iCs/>
          <w:sz w:val="24"/>
          <w:szCs w:val="24"/>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972"/>
        <w:gridCol w:w="6377"/>
      </w:tblGrid>
      <w:tr w:rsidR="00336368" w:rsidRPr="00E97446" w14:paraId="706EE19C" w14:textId="77777777" w:rsidTr="00CB0CD4">
        <w:tc>
          <w:tcPr>
            <w:tcW w:w="2972" w:type="dxa"/>
            <w:tcBorders>
              <w:bottom w:val="single" w:sz="4" w:space="0" w:color="auto"/>
            </w:tcBorders>
          </w:tcPr>
          <w:p w14:paraId="17C1ABF0"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FuzzyInterval2Fuzzy</w:t>
            </w:r>
          </w:p>
        </w:tc>
        <w:tc>
          <w:tcPr>
            <w:tcW w:w="6377" w:type="dxa"/>
            <w:tcBorders>
              <w:top w:val="nil"/>
              <w:bottom w:val="nil"/>
              <w:right w:val="nil"/>
            </w:tcBorders>
          </w:tcPr>
          <w:p w14:paraId="7BEDE4C9"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1F788BE3" w14:textId="77777777" w:rsidTr="00CB0CD4">
        <w:trPr>
          <w:trHeight w:val="695"/>
        </w:trPr>
        <w:tc>
          <w:tcPr>
            <w:tcW w:w="2972" w:type="dxa"/>
            <w:tcBorders>
              <w:top w:val="single" w:sz="4" w:space="0" w:color="auto"/>
              <w:left w:val="nil"/>
              <w:bottom w:val="nil"/>
              <w:right w:val="nil"/>
            </w:tcBorders>
          </w:tcPr>
          <w:p w14:paraId="68D221C5" w14:textId="77777777" w:rsidR="00336368" w:rsidRPr="00E97446" w:rsidRDefault="00336368" w:rsidP="00CB0CD4">
            <w:pPr>
              <w:spacing w:line="264" w:lineRule="auto"/>
              <w:rPr>
                <w:rFonts w:eastAsia="Times New Roman" w:cs="Times New Roman"/>
                <w:sz w:val="22"/>
                <w:lang w:val="en-US" w:eastAsia="ru-RU"/>
              </w:rPr>
            </w:pPr>
          </w:p>
          <w:p w14:paraId="6066656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34CC3EF" w14:textId="77777777" w:rsidR="00336368" w:rsidRPr="00E97446" w:rsidRDefault="00336368" w:rsidP="00CB0CD4">
            <w:pPr>
              <w:spacing w:line="264" w:lineRule="auto"/>
              <w:rPr>
                <w:rFonts w:eastAsia="Times New Roman" w:cs="Times New Roman"/>
                <w:sz w:val="22"/>
                <w:lang w:eastAsia="ru-RU"/>
              </w:rPr>
            </w:pPr>
          </w:p>
        </w:tc>
        <w:tc>
          <w:tcPr>
            <w:tcW w:w="6377" w:type="dxa"/>
            <w:tcBorders>
              <w:top w:val="nil"/>
              <w:left w:val="nil"/>
              <w:bottom w:val="nil"/>
              <w:right w:val="nil"/>
            </w:tcBorders>
          </w:tcPr>
          <w:p w14:paraId="43058569" w14:textId="77777777" w:rsidR="00336368" w:rsidRPr="00E97446" w:rsidRDefault="00336368" w:rsidP="00CB0CD4">
            <w:pPr>
              <w:spacing w:line="264" w:lineRule="auto"/>
              <w:rPr>
                <w:rFonts w:ascii="Consolas" w:eastAsia="Times New Roman" w:hAnsi="Consolas" w:cs="Times New Roman"/>
                <w:sz w:val="22"/>
                <w:lang w:val="en-US" w:eastAsia="ru-RU"/>
              </w:rPr>
            </w:pPr>
          </w:p>
          <w:p w14:paraId="45DBE1F7" w14:textId="4983E2D6"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FuzzyInterval2Fuzzy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Points</w:t>
            </w:r>
            <w:r w:rsidRPr="00B964A6">
              <w:rPr>
                <w:rFonts w:ascii="Consolas" w:eastAsia="Times New Roman" w:hAnsi="Consolas" w:cs="Times New Roman"/>
                <w:sz w:val="22"/>
                <w:lang w:val="en-US" w:eastAsia="ru-RU"/>
              </w:rPr>
              <w:t>)</w:t>
            </w:r>
          </w:p>
        </w:tc>
      </w:tr>
      <w:tr w:rsidR="00336368" w:rsidRPr="00E97446" w14:paraId="10193972" w14:textId="77777777" w:rsidTr="00CB0CD4">
        <w:trPr>
          <w:trHeight w:val="942"/>
        </w:trPr>
        <w:tc>
          <w:tcPr>
            <w:tcW w:w="2972" w:type="dxa"/>
            <w:tcBorders>
              <w:top w:val="nil"/>
              <w:left w:val="nil"/>
              <w:bottom w:val="nil"/>
              <w:right w:val="nil"/>
            </w:tcBorders>
          </w:tcPr>
          <w:p w14:paraId="6E9B3E0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lastRenderedPageBreak/>
              <w:t>Описание</w:t>
            </w:r>
          </w:p>
          <w:p w14:paraId="54A8A0F0" w14:textId="77777777" w:rsidR="00336368" w:rsidRPr="00E97446" w:rsidRDefault="00336368" w:rsidP="00CB0CD4">
            <w:pPr>
              <w:spacing w:line="264" w:lineRule="auto"/>
              <w:rPr>
                <w:rFonts w:eastAsia="Times New Roman" w:cs="Times New Roman"/>
                <w:sz w:val="22"/>
                <w:lang w:eastAsia="ru-RU"/>
              </w:rPr>
            </w:pPr>
          </w:p>
        </w:tc>
        <w:tc>
          <w:tcPr>
            <w:tcW w:w="6377" w:type="dxa"/>
            <w:tcBorders>
              <w:top w:val="nil"/>
              <w:left w:val="nil"/>
              <w:bottom w:val="nil"/>
              <w:right w:val="nil"/>
            </w:tcBorders>
          </w:tcPr>
          <w:p w14:paraId="6432E8C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FuzzyInterval</w:t>
            </w:r>
            <w:r w:rsidRPr="00C658B4">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Pr>
                <w:sz w:val="22"/>
                <w:lang w:val="en-US"/>
              </w:rPr>
              <w:t>FuzzyInterval</w:t>
            </w:r>
            <w:r w:rsidRPr="00C658B4">
              <w:rPr>
                <w:sz w:val="22"/>
              </w:rPr>
              <w:t xml:space="preserve"> </w:t>
            </w:r>
            <w:r>
              <w:rPr>
                <w:sz w:val="22"/>
              </w:rPr>
              <w:t>информации о возможных значениях отображаемой величины</w:t>
            </w:r>
            <w:r>
              <w:rPr>
                <w:rFonts w:eastAsia="Times New Roman" w:cs="Times New Roman"/>
                <w:sz w:val="22"/>
                <w:lang w:eastAsia="ru-RU"/>
              </w:rPr>
              <w:t>.</w:t>
            </w:r>
          </w:p>
        </w:tc>
      </w:tr>
      <w:tr w:rsidR="00336368" w:rsidRPr="00E97446" w14:paraId="07577CC8" w14:textId="77777777" w:rsidTr="00CB0CD4">
        <w:trPr>
          <w:trHeight w:val="60"/>
        </w:trPr>
        <w:tc>
          <w:tcPr>
            <w:tcW w:w="2972" w:type="dxa"/>
            <w:tcBorders>
              <w:top w:val="nil"/>
              <w:left w:val="nil"/>
              <w:bottom w:val="nil"/>
              <w:right w:val="nil"/>
            </w:tcBorders>
          </w:tcPr>
          <w:p w14:paraId="32BD766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377" w:type="dxa"/>
            <w:tcBorders>
              <w:top w:val="nil"/>
              <w:left w:val="nil"/>
              <w:bottom w:val="nil"/>
              <w:right w:val="nil"/>
            </w:tcBorders>
          </w:tcPr>
          <w:p w14:paraId="2973F26F" w14:textId="1BBE37B6"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FuzzyInterval</w:t>
            </w:r>
            <w:r w:rsidR="00336368" w:rsidRPr="00C658B4">
              <w:rPr>
                <w:sz w:val="22"/>
              </w:rPr>
              <w:t>;</w:t>
            </w:r>
          </w:p>
          <w:p w14:paraId="60285BD2"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Points</w:t>
            </w:r>
            <w:r w:rsidRPr="00A97CBD">
              <w:rPr>
                <w:rFonts w:ascii="Consolas" w:hAnsi="Consolas"/>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15698D09" w14:textId="77777777" w:rsidTr="00CB0CD4">
        <w:trPr>
          <w:trHeight w:val="767"/>
        </w:trPr>
        <w:tc>
          <w:tcPr>
            <w:tcW w:w="2972" w:type="dxa"/>
            <w:tcBorders>
              <w:top w:val="nil"/>
              <w:left w:val="nil"/>
              <w:bottom w:val="nil"/>
              <w:right w:val="nil"/>
            </w:tcBorders>
          </w:tcPr>
          <w:p w14:paraId="425AB0F0" w14:textId="77777777" w:rsidR="00336368" w:rsidRPr="00E97446" w:rsidRDefault="00336368" w:rsidP="00CB0CD4">
            <w:pPr>
              <w:spacing w:line="264" w:lineRule="auto"/>
              <w:rPr>
                <w:rFonts w:eastAsia="Times New Roman" w:cs="Times New Roman"/>
                <w:sz w:val="22"/>
                <w:lang w:eastAsia="ru-RU"/>
              </w:rPr>
            </w:pPr>
          </w:p>
          <w:p w14:paraId="2C42CE71"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377" w:type="dxa"/>
            <w:tcBorders>
              <w:top w:val="nil"/>
              <w:left w:val="nil"/>
              <w:bottom w:val="nil"/>
              <w:right w:val="nil"/>
            </w:tcBorders>
          </w:tcPr>
          <w:p w14:paraId="19F68411"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13550CD"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0D544D77" w14:textId="77777777" w:rsidR="00336368" w:rsidRPr="00336368" w:rsidRDefault="00336368" w:rsidP="00336368">
      <w:pPr>
        <w:spacing w:after="120" w:line="264" w:lineRule="auto"/>
        <w:jc w:val="both"/>
        <w:rPr>
          <w:i/>
          <w:iCs/>
        </w:rPr>
      </w:pPr>
    </w:p>
    <w:p w14:paraId="762C94BC" w14:textId="77777777" w:rsidR="00336368" w:rsidRPr="00DE2EB2" w:rsidRDefault="00336368" w:rsidP="00336368">
      <w:pPr>
        <w:autoSpaceDE w:val="0"/>
        <w:spacing w:after="120" w:line="264" w:lineRule="auto"/>
        <w:ind w:firstLine="708"/>
        <w:jc w:val="both"/>
        <w:rPr>
          <w:rFonts w:cs="Times New Roman"/>
          <w:b/>
          <w:bCs/>
          <w:i/>
          <w:iCs/>
          <w:sz w:val="24"/>
          <w:szCs w:val="24"/>
        </w:rPr>
      </w:pPr>
      <w:r w:rsidRPr="00DE2EB2">
        <w:rPr>
          <w:i/>
          <w:iCs/>
          <w:sz w:val="24"/>
          <w:szCs w:val="24"/>
        </w:rPr>
        <w:t xml:space="preserve">Функция преобразования переменной типа </w:t>
      </w:r>
      <w:r w:rsidRPr="00DE2EB2">
        <w:rPr>
          <w:i/>
          <w:iCs/>
          <w:sz w:val="24"/>
          <w:szCs w:val="24"/>
          <w:lang w:val="en-US"/>
        </w:rPr>
        <w:t>Sample</w:t>
      </w:r>
      <w:r w:rsidRPr="00DE2EB2">
        <w:rPr>
          <w:i/>
          <w:iCs/>
          <w:sz w:val="24"/>
          <w:szCs w:val="24"/>
        </w:rPr>
        <w:t xml:space="preserve"> в переменную типа </w:t>
      </w:r>
      <w:r w:rsidRPr="00DE2EB2">
        <w:rPr>
          <w:i/>
          <w:iCs/>
          <w:sz w:val="24"/>
          <w:szCs w:val="24"/>
          <w:lang w:val="en-US"/>
        </w:rPr>
        <w:t>PBox</w:t>
      </w:r>
      <w:r w:rsidRPr="00DE2EB2">
        <w:rPr>
          <w:i/>
          <w:iCs/>
          <w:sz w:val="24"/>
          <w:szCs w:val="24"/>
        </w:rPr>
        <w:t xml:space="preserve"> (построение области возможных значений функции распределения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230"/>
        <w:gridCol w:w="7119"/>
      </w:tblGrid>
      <w:tr w:rsidR="00336368" w:rsidRPr="00E97446" w14:paraId="1447BFA4" w14:textId="77777777" w:rsidTr="00CB0CD4">
        <w:tc>
          <w:tcPr>
            <w:tcW w:w="2230" w:type="dxa"/>
            <w:tcBorders>
              <w:bottom w:val="single" w:sz="4" w:space="0" w:color="auto"/>
            </w:tcBorders>
          </w:tcPr>
          <w:p w14:paraId="2752ED94"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Sample2PBox</w:t>
            </w:r>
          </w:p>
        </w:tc>
        <w:tc>
          <w:tcPr>
            <w:tcW w:w="7119" w:type="dxa"/>
            <w:tcBorders>
              <w:top w:val="nil"/>
              <w:bottom w:val="nil"/>
              <w:right w:val="nil"/>
            </w:tcBorders>
          </w:tcPr>
          <w:p w14:paraId="33711537"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A7902D0" w14:textId="77777777" w:rsidTr="00CB0CD4">
        <w:trPr>
          <w:trHeight w:val="695"/>
        </w:trPr>
        <w:tc>
          <w:tcPr>
            <w:tcW w:w="2230" w:type="dxa"/>
            <w:tcBorders>
              <w:top w:val="single" w:sz="4" w:space="0" w:color="auto"/>
              <w:left w:val="nil"/>
              <w:bottom w:val="nil"/>
              <w:right w:val="nil"/>
            </w:tcBorders>
          </w:tcPr>
          <w:p w14:paraId="1F8FB632" w14:textId="77777777" w:rsidR="00336368" w:rsidRPr="00E97446" w:rsidRDefault="00336368" w:rsidP="00CB0CD4">
            <w:pPr>
              <w:spacing w:line="264" w:lineRule="auto"/>
              <w:rPr>
                <w:rFonts w:eastAsia="Times New Roman" w:cs="Times New Roman"/>
                <w:sz w:val="22"/>
                <w:lang w:val="en-US" w:eastAsia="ru-RU"/>
              </w:rPr>
            </w:pPr>
          </w:p>
          <w:p w14:paraId="674D57C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D2E6A28"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8AB3EB9" w14:textId="77777777" w:rsidR="00336368" w:rsidRPr="00E97446" w:rsidRDefault="00336368" w:rsidP="00CB0CD4">
            <w:pPr>
              <w:spacing w:line="264" w:lineRule="auto"/>
              <w:rPr>
                <w:rFonts w:ascii="Consolas" w:eastAsia="Times New Roman" w:hAnsi="Consolas" w:cs="Times New Roman"/>
                <w:sz w:val="22"/>
                <w:lang w:val="en-US" w:eastAsia="ru-RU"/>
              </w:rPr>
            </w:pPr>
          </w:p>
          <w:p w14:paraId="7C920FE7" w14:textId="253BC31E" w:rsidR="00336368" w:rsidRPr="00D05B1F"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pbox</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w:t>
            </w:r>
            <w:r w:rsidRPr="00171407">
              <w:rPr>
                <w:rFonts w:ascii="Consolas" w:hAnsi="Consolas"/>
                <w:sz w:val="22"/>
                <w:lang w:val="en-US"/>
              </w:rPr>
              <w:t>2</w:t>
            </w:r>
            <w:r>
              <w:rPr>
                <w:rFonts w:ascii="Consolas" w:hAnsi="Consolas"/>
                <w:sz w:val="22"/>
                <w:lang w:val="en-US"/>
              </w:rPr>
              <w:t>PBox</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0C6E1288" w14:textId="77777777" w:rsidTr="00CB0CD4">
        <w:trPr>
          <w:trHeight w:val="942"/>
        </w:trPr>
        <w:tc>
          <w:tcPr>
            <w:tcW w:w="2230" w:type="dxa"/>
            <w:tcBorders>
              <w:top w:val="nil"/>
              <w:left w:val="nil"/>
              <w:bottom w:val="nil"/>
              <w:right w:val="nil"/>
            </w:tcBorders>
          </w:tcPr>
          <w:p w14:paraId="5F6D9CA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B1EE01A"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A87F27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PBox</w:t>
            </w:r>
            <w:r>
              <w:rPr>
                <w:rFonts w:eastAsia="Times New Roman" w:cs="Times New Roman"/>
                <w:sz w:val="22"/>
                <w:lang w:eastAsia="ru-RU"/>
              </w:rPr>
              <w:t>.</w:t>
            </w:r>
          </w:p>
        </w:tc>
      </w:tr>
      <w:tr w:rsidR="00336368" w:rsidRPr="00E97446" w14:paraId="17F521CA" w14:textId="77777777" w:rsidTr="00CB0CD4">
        <w:trPr>
          <w:trHeight w:val="60"/>
        </w:trPr>
        <w:tc>
          <w:tcPr>
            <w:tcW w:w="2230" w:type="dxa"/>
            <w:tcBorders>
              <w:top w:val="nil"/>
              <w:left w:val="nil"/>
              <w:bottom w:val="nil"/>
              <w:right w:val="nil"/>
            </w:tcBorders>
          </w:tcPr>
          <w:p w14:paraId="75C9A79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542E86C5" w14:textId="4ABC060D" w:rsidR="00336368" w:rsidRPr="008F41AE" w:rsidRDefault="00302A97"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8F41AE">
              <w:rPr>
                <w:sz w:val="22"/>
              </w:rPr>
              <w:t>.</w:t>
            </w:r>
          </w:p>
        </w:tc>
      </w:tr>
      <w:tr w:rsidR="00336368" w:rsidRPr="00E97446" w14:paraId="7268D4D6" w14:textId="77777777" w:rsidTr="00CB0CD4">
        <w:trPr>
          <w:trHeight w:val="767"/>
        </w:trPr>
        <w:tc>
          <w:tcPr>
            <w:tcW w:w="2230" w:type="dxa"/>
            <w:tcBorders>
              <w:top w:val="nil"/>
              <w:left w:val="nil"/>
              <w:bottom w:val="nil"/>
              <w:right w:val="nil"/>
            </w:tcBorders>
          </w:tcPr>
          <w:p w14:paraId="321DFD47" w14:textId="77777777" w:rsidR="00336368" w:rsidRPr="00E97446" w:rsidRDefault="00336368" w:rsidP="00CB0CD4">
            <w:pPr>
              <w:spacing w:line="264" w:lineRule="auto"/>
              <w:rPr>
                <w:rFonts w:eastAsia="Times New Roman" w:cs="Times New Roman"/>
                <w:sz w:val="22"/>
                <w:lang w:eastAsia="ru-RU"/>
              </w:rPr>
            </w:pPr>
          </w:p>
          <w:p w14:paraId="438A5DC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2E3CF5C9"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73ADECF8"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pbox</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PBox</w:t>
            </w:r>
            <w:r w:rsidRPr="00E97446">
              <w:rPr>
                <w:rFonts w:cs="Times New Roman"/>
                <w:sz w:val="22"/>
              </w:rPr>
              <w:t>.</w:t>
            </w:r>
          </w:p>
        </w:tc>
      </w:tr>
    </w:tbl>
    <w:p w14:paraId="3ABA0191" w14:textId="77777777" w:rsidR="00336368" w:rsidRPr="00BA7D07" w:rsidRDefault="00336368" w:rsidP="00336368">
      <w:pPr>
        <w:autoSpaceDE w:val="0"/>
        <w:spacing w:after="120" w:line="264" w:lineRule="auto"/>
        <w:ind w:firstLine="708"/>
        <w:jc w:val="both"/>
        <w:rPr>
          <w:i/>
          <w:iCs/>
        </w:rPr>
      </w:pPr>
    </w:p>
    <w:p w14:paraId="0CDAD9D7" w14:textId="77777777" w:rsidR="00336368" w:rsidRPr="00DE2EB2" w:rsidRDefault="00336368" w:rsidP="00336368">
      <w:pPr>
        <w:autoSpaceDE w:val="0"/>
        <w:spacing w:after="120" w:line="264" w:lineRule="auto"/>
        <w:ind w:firstLine="708"/>
        <w:jc w:val="both"/>
        <w:rPr>
          <w:rFonts w:cs="Times New Roman"/>
          <w:b/>
          <w:bCs/>
          <w:i/>
          <w:iCs/>
          <w:sz w:val="24"/>
          <w:szCs w:val="24"/>
        </w:rPr>
      </w:pPr>
      <w:r w:rsidRPr="00DE2EB2">
        <w:rPr>
          <w:i/>
          <w:iCs/>
          <w:sz w:val="24"/>
          <w:szCs w:val="24"/>
        </w:rPr>
        <w:t xml:space="preserve">Функция преобразования переменной типа </w:t>
      </w:r>
      <w:r w:rsidRPr="00DE2EB2">
        <w:rPr>
          <w:i/>
          <w:iCs/>
          <w:sz w:val="24"/>
          <w:szCs w:val="24"/>
          <w:lang w:val="en-US"/>
        </w:rPr>
        <w:t>Sample</w:t>
      </w:r>
      <w:r w:rsidRPr="00DE2EB2">
        <w:rPr>
          <w:i/>
          <w:iCs/>
          <w:sz w:val="24"/>
          <w:szCs w:val="24"/>
        </w:rPr>
        <w:t xml:space="preserve"> в переменную типа </w:t>
      </w:r>
      <w:r w:rsidRPr="00DE2EB2">
        <w:rPr>
          <w:i/>
          <w:iCs/>
          <w:sz w:val="24"/>
          <w:szCs w:val="24"/>
          <w:lang w:val="en-US"/>
        </w:rPr>
        <w:t>Hist</w:t>
      </w:r>
      <w:r w:rsidRPr="00DE2EB2">
        <w:rPr>
          <w:i/>
          <w:iCs/>
          <w:sz w:val="24"/>
          <w:szCs w:val="24"/>
        </w:rPr>
        <w:t xml:space="preserve"> (построение интервальнозначной гистограммы по Берлинту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547"/>
        <w:gridCol w:w="6802"/>
      </w:tblGrid>
      <w:tr w:rsidR="00336368" w:rsidRPr="00E97446" w14:paraId="50BC131A" w14:textId="77777777" w:rsidTr="00CB0CD4">
        <w:tc>
          <w:tcPr>
            <w:tcW w:w="2547" w:type="dxa"/>
            <w:tcBorders>
              <w:bottom w:val="single" w:sz="4" w:space="0" w:color="auto"/>
            </w:tcBorders>
          </w:tcPr>
          <w:p w14:paraId="42E3CF7E"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Sample2Hist</w:t>
            </w:r>
          </w:p>
        </w:tc>
        <w:tc>
          <w:tcPr>
            <w:tcW w:w="6802" w:type="dxa"/>
            <w:tcBorders>
              <w:top w:val="nil"/>
              <w:bottom w:val="nil"/>
              <w:right w:val="nil"/>
            </w:tcBorders>
          </w:tcPr>
          <w:p w14:paraId="389BEC11"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18C83BE7" w14:textId="77777777" w:rsidTr="00CB0CD4">
        <w:trPr>
          <w:trHeight w:val="695"/>
        </w:trPr>
        <w:tc>
          <w:tcPr>
            <w:tcW w:w="2547" w:type="dxa"/>
            <w:tcBorders>
              <w:top w:val="single" w:sz="4" w:space="0" w:color="auto"/>
              <w:left w:val="nil"/>
              <w:bottom w:val="nil"/>
              <w:right w:val="nil"/>
            </w:tcBorders>
          </w:tcPr>
          <w:p w14:paraId="5A35BEDC" w14:textId="77777777" w:rsidR="00336368" w:rsidRPr="00E97446" w:rsidRDefault="00336368" w:rsidP="00CB0CD4">
            <w:pPr>
              <w:spacing w:line="264" w:lineRule="auto"/>
              <w:rPr>
                <w:rFonts w:eastAsia="Times New Roman" w:cs="Times New Roman"/>
                <w:sz w:val="22"/>
                <w:lang w:val="en-US" w:eastAsia="ru-RU"/>
              </w:rPr>
            </w:pPr>
          </w:p>
          <w:p w14:paraId="5AE7E5C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D66AD55" w14:textId="77777777" w:rsidR="00336368" w:rsidRPr="00E97446" w:rsidRDefault="00336368" w:rsidP="00CB0CD4">
            <w:pPr>
              <w:spacing w:line="264" w:lineRule="auto"/>
              <w:rPr>
                <w:rFonts w:eastAsia="Times New Roman" w:cs="Times New Roman"/>
                <w:sz w:val="22"/>
                <w:lang w:eastAsia="ru-RU"/>
              </w:rPr>
            </w:pPr>
          </w:p>
        </w:tc>
        <w:tc>
          <w:tcPr>
            <w:tcW w:w="6802" w:type="dxa"/>
            <w:tcBorders>
              <w:top w:val="nil"/>
              <w:left w:val="nil"/>
              <w:bottom w:val="nil"/>
              <w:right w:val="nil"/>
            </w:tcBorders>
          </w:tcPr>
          <w:p w14:paraId="37144589" w14:textId="77777777" w:rsidR="00336368" w:rsidRPr="00E97446" w:rsidRDefault="00336368" w:rsidP="00CB0CD4">
            <w:pPr>
              <w:spacing w:line="264" w:lineRule="auto"/>
              <w:rPr>
                <w:rFonts w:ascii="Consolas" w:eastAsia="Times New Roman" w:hAnsi="Consolas" w:cs="Times New Roman"/>
                <w:sz w:val="22"/>
                <w:lang w:val="en-US" w:eastAsia="ru-RU"/>
              </w:rPr>
            </w:pPr>
          </w:p>
          <w:p w14:paraId="1FBC6054" w14:textId="247F6D0B"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Histogram</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w:t>
            </w:r>
            <w:r w:rsidRPr="00171407">
              <w:rPr>
                <w:rFonts w:ascii="Consolas" w:hAnsi="Consolas"/>
                <w:sz w:val="22"/>
                <w:lang w:val="en-US"/>
              </w:rPr>
              <w:t>2Hist</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numBins</w:t>
            </w:r>
            <w:r w:rsidRPr="00B964A6">
              <w:rPr>
                <w:rFonts w:ascii="Consolas" w:eastAsia="Times New Roman" w:hAnsi="Consolas" w:cs="Times New Roman"/>
                <w:sz w:val="22"/>
                <w:lang w:val="en-US" w:eastAsia="ru-RU"/>
              </w:rPr>
              <w:t>)</w:t>
            </w:r>
          </w:p>
        </w:tc>
      </w:tr>
      <w:tr w:rsidR="00336368" w:rsidRPr="00E97446" w14:paraId="238CDA42" w14:textId="77777777" w:rsidTr="00CB0CD4">
        <w:trPr>
          <w:trHeight w:val="942"/>
        </w:trPr>
        <w:tc>
          <w:tcPr>
            <w:tcW w:w="2547" w:type="dxa"/>
            <w:tcBorders>
              <w:top w:val="nil"/>
              <w:left w:val="nil"/>
              <w:bottom w:val="nil"/>
              <w:right w:val="nil"/>
            </w:tcBorders>
          </w:tcPr>
          <w:p w14:paraId="54AEC80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03CE72C" w14:textId="77777777" w:rsidR="00336368" w:rsidRPr="00E97446" w:rsidRDefault="00336368" w:rsidP="00CB0CD4">
            <w:pPr>
              <w:spacing w:line="264" w:lineRule="auto"/>
              <w:rPr>
                <w:rFonts w:eastAsia="Times New Roman" w:cs="Times New Roman"/>
                <w:sz w:val="22"/>
                <w:lang w:eastAsia="ru-RU"/>
              </w:rPr>
            </w:pPr>
          </w:p>
        </w:tc>
        <w:tc>
          <w:tcPr>
            <w:tcW w:w="6802" w:type="dxa"/>
            <w:tcBorders>
              <w:top w:val="nil"/>
              <w:left w:val="nil"/>
              <w:bottom w:val="nil"/>
              <w:right w:val="nil"/>
            </w:tcBorders>
          </w:tcPr>
          <w:p w14:paraId="4B7D5E0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Hist</w:t>
            </w:r>
            <w:r>
              <w:rPr>
                <w:rFonts w:eastAsia="Times New Roman" w:cs="Times New Roman"/>
                <w:sz w:val="22"/>
                <w:lang w:eastAsia="ru-RU"/>
              </w:rPr>
              <w:t>.</w:t>
            </w:r>
          </w:p>
        </w:tc>
      </w:tr>
      <w:tr w:rsidR="00336368" w:rsidRPr="00E97446" w14:paraId="016406DA" w14:textId="77777777" w:rsidTr="00CB0CD4">
        <w:trPr>
          <w:trHeight w:val="60"/>
        </w:trPr>
        <w:tc>
          <w:tcPr>
            <w:tcW w:w="2547" w:type="dxa"/>
            <w:tcBorders>
              <w:top w:val="nil"/>
              <w:left w:val="nil"/>
              <w:bottom w:val="nil"/>
              <w:right w:val="nil"/>
            </w:tcBorders>
          </w:tcPr>
          <w:p w14:paraId="6D9DD3C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02" w:type="dxa"/>
            <w:tcBorders>
              <w:top w:val="nil"/>
              <w:left w:val="nil"/>
              <w:bottom w:val="nil"/>
              <w:right w:val="nil"/>
            </w:tcBorders>
          </w:tcPr>
          <w:p w14:paraId="5AD2E6F7" w14:textId="57DFE31C" w:rsidR="00336368" w:rsidRPr="00FE4BE7"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C658B4">
              <w:rPr>
                <w:sz w:val="22"/>
              </w:rPr>
              <w:t>;</w:t>
            </w:r>
          </w:p>
          <w:p w14:paraId="67F371DD" w14:textId="77777777" w:rsidR="00336368" w:rsidRPr="00C658B4" w:rsidRDefault="00336368" w:rsidP="00CB0CD4">
            <w:pPr>
              <w:autoSpaceDE w:val="0"/>
              <w:spacing w:line="264" w:lineRule="auto"/>
              <w:jc w:val="both"/>
              <w:rPr>
                <w:rFonts w:cs="Times New Roman"/>
                <w:sz w:val="22"/>
              </w:rPr>
            </w:pPr>
            <w:r>
              <w:rPr>
                <w:rFonts w:ascii="Consolas" w:hAnsi="Consolas"/>
                <w:sz w:val="22"/>
                <w:lang w:val="en-US"/>
              </w:rPr>
              <w:t>numBins</w:t>
            </w:r>
            <w:r w:rsidRPr="00E97446">
              <w:rPr>
                <w:rFonts w:cs="Times New Roman"/>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336368" w:rsidRPr="00E97446" w14:paraId="0E03E9A5" w14:textId="77777777" w:rsidTr="00CB0CD4">
        <w:trPr>
          <w:trHeight w:val="767"/>
        </w:trPr>
        <w:tc>
          <w:tcPr>
            <w:tcW w:w="2547" w:type="dxa"/>
            <w:tcBorders>
              <w:top w:val="nil"/>
              <w:left w:val="nil"/>
              <w:bottom w:val="nil"/>
              <w:right w:val="nil"/>
            </w:tcBorders>
          </w:tcPr>
          <w:p w14:paraId="75678B52" w14:textId="77777777" w:rsidR="00336368" w:rsidRPr="00E97446" w:rsidRDefault="00336368" w:rsidP="00CB0CD4">
            <w:pPr>
              <w:spacing w:line="264" w:lineRule="auto"/>
              <w:rPr>
                <w:rFonts w:eastAsia="Times New Roman" w:cs="Times New Roman"/>
                <w:sz w:val="22"/>
                <w:lang w:eastAsia="ru-RU"/>
              </w:rPr>
            </w:pPr>
          </w:p>
          <w:p w14:paraId="2058B67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02" w:type="dxa"/>
            <w:tcBorders>
              <w:top w:val="nil"/>
              <w:left w:val="nil"/>
              <w:bottom w:val="nil"/>
              <w:right w:val="nil"/>
            </w:tcBorders>
          </w:tcPr>
          <w:p w14:paraId="065D956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4F3A6365"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Histogram</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Hist</w:t>
            </w:r>
            <w:r w:rsidRPr="00E97446">
              <w:rPr>
                <w:rFonts w:cs="Times New Roman"/>
                <w:sz w:val="22"/>
              </w:rPr>
              <w:t>.</w:t>
            </w:r>
          </w:p>
        </w:tc>
      </w:tr>
    </w:tbl>
    <w:p w14:paraId="47270B26" w14:textId="77777777" w:rsidR="00336368" w:rsidRPr="00FE4BE7" w:rsidRDefault="00336368" w:rsidP="00336368">
      <w:pPr>
        <w:spacing w:after="120" w:line="264" w:lineRule="auto"/>
        <w:ind w:firstLine="708"/>
        <w:jc w:val="both"/>
        <w:rPr>
          <w:i/>
          <w:iCs/>
        </w:rPr>
      </w:pPr>
    </w:p>
    <w:p w14:paraId="3FE39116" w14:textId="77777777" w:rsidR="00336368" w:rsidRPr="00DE2EB2" w:rsidRDefault="00336368" w:rsidP="00336368">
      <w:pPr>
        <w:autoSpaceDE w:val="0"/>
        <w:spacing w:after="120" w:line="264" w:lineRule="auto"/>
        <w:ind w:firstLine="708"/>
        <w:jc w:val="both"/>
        <w:rPr>
          <w:rFonts w:cs="Times New Roman"/>
          <w:b/>
          <w:bCs/>
          <w:i/>
          <w:iCs/>
          <w:sz w:val="24"/>
          <w:szCs w:val="24"/>
        </w:rPr>
      </w:pPr>
      <w:r w:rsidRPr="00DE2EB2">
        <w:rPr>
          <w:i/>
          <w:iCs/>
          <w:sz w:val="24"/>
          <w:szCs w:val="24"/>
        </w:rPr>
        <w:t xml:space="preserve">Функция преобразования переменной типа </w:t>
      </w:r>
      <w:r w:rsidRPr="00DE2EB2">
        <w:rPr>
          <w:i/>
          <w:iCs/>
          <w:sz w:val="24"/>
          <w:szCs w:val="24"/>
          <w:lang w:val="en-US"/>
        </w:rPr>
        <w:t>Sample</w:t>
      </w:r>
      <w:r w:rsidRPr="00DE2EB2">
        <w:rPr>
          <w:i/>
          <w:iCs/>
          <w:sz w:val="24"/>
          <w:szCs w:val="24"/>
        </w:rPr>
        <w:t xml:space="preserve"> в переменную типа </w:t>
      </w:r>
      <w:r w:rsidRPr="00DE2EB2">
        <w:rPr>
          <w:i/>
          <w:iCs/>
          <w:sz w:val="24"/>
          <w:szCs w:val="24"/>
          <w:lang w:val="en-US"/>
        </w:rPr>
        <w:t>DempsterShafer</w:t>
      </w:r>
      <w:r w:rsidRPr="00DE2EB2">
        <w:rPr>
          <w:i/>
          <w:iCs/>
          <w:sz w:val="24"/>
          <w:szCs w:val="24"/>
        </w:rPr>
        <w:t xml:space="preserve"> (построение структуры Демпстера-Шафера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757"/>
        <w:gridCol w:w="6592"/>
      </w:tblGrid>
      <w:tr w:rsidR="00336368" w:rsidRPr="00E97446" w14:paraId="7791CA42" w14:textId="77777777" w:rsidTr="00CB0CD4">
        <w:tc>
          <w:tcPr>
            <w:tcW w:w="2515" w:type="dxa"/>
            <w:tcBorders>
              <w:bottom w:val="single" w:sz="4" w:space="0" w:color="auto"/>
            </w:tcBorders>
          </w:tcPr>
          <w:p w14:paraId="1841E27E"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lastRenderedPageBreak/>
              <w:t>Sample2DempsterShafer</w:t>
            </w:r>
          </w:p>
        </w:tc>
        <w:tc>
          <w:tcPr>
            <w:tcW w:w="6834" w:type="dxa"/>
            <w:tcBorders>
              <w:top w:val="nil"/>
              <w:bottom w:val="nil"/>
              <w:right w:val="nil"/>
            </w:tcBorders>
          </w:tcPr>
          <w:p w14:paraId="329ACC06"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3AD9877F" w14:textId="77777777" w:rsidTr="00CB0CD4">
        <w:trPr>
          <w:trHeight w:val="695"/>
        </w:trPr>
        <w:tc>
          <w:tcPr>
            <w:tcW w:w="2515" w:type="dxa"/>
            <w:tcBorders>
              <w:top w:val="single" w:sz="4" w:space="0" w:color="auto"/>
              <w:left w:val="nil"/>
              <w:bottom w:val="nil"/>
              <w:right w:val="nil"/>
            </w:tcBorders>
          </w:tcPr>
          <w:p w14:paraId="2F093C24" w14:textId="77777777" w:rsidR="00336368" w:rsidRPr="00E97446" w:rsidRDefault="00336368" w:rsidP="00CB0CD4">
            <w:pPr>
              <w:spacing w:line="264" w:lineRule="auto"/>
              <w:rPr>
                <w:rFonts w:eastAsia="Times New Roman" w:cs="Times New Roman"/>
                <w:sz w:val="22"/>
                <w:lang w:val="en-US" w:eastAsia="ru-RU"/>
              </w:rPr>
            </w:pPr>
          </w:p>
          <w:p w14:paraId="1054F5C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6660F84"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346DF938" w14:textId="77777777" w:rsidR="00336368" w:rsidRPr="00E97446" w:rsidRDefault="00336368" w:rsidP="00CB0CD4">
            <w:pPr>
              <w:spacing w:line="264" w:lineRule="auto"/>
              <w:rPr>
                <w:rFonts w:ascii="Consolas" w:eastAsia="Times New Roman" w:hAnsi="Consolas" w:cs="Times New Roman"/>
                <w:sz w:val="22"/>
                <w:lang w:val="en-US" w:eastAsia="ru-RU"/>
              </w:rPr>
            </w:pPr>
          </w:p>
          <w:p w14:paraId="79FEB102" w14:textId="35C8B5CA"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ds</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w:t>
            </w:r>
            <w:r w:rsidRPr="00171407">
              <w:rPr>
                <w:rFonts w:ascii="Consolas" w:hAnsi="Consolas"/>
                <w:sz w:val="22"/>
                <w:lang w:val="en-US"/>
              </w:rPr>
              <w:t>2</w:t>
            </w:r>
            <w:r>
              <w:rPr>
                <w:rFonts w:ascii="Consolas" w:hAnsi="Consolas"/>
                <w:sz w:val="22"/>
                <w:lang w:val="en-US"/>
              </w:rPr>
              <w:t>DempsterShafer</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xml:space="preserve">, </w:t>
            </w:r>
            <w:r>
              <w:rPr>
                <w:rFonts w:ascii="Consolas" w:hAnsi="Consolas"/>
                <w:sz w:val="22"/>
                <w:lang w:val="en-US"/>
              </w:rPr>
              <w:t>numFocal</w:t>
            </w:r>
            <w:r w:rsidRPr="00B964A6">
              <w:rPr>
                <w:rFonts w:ascii="Consolas" w:eastAsia="Times New Roman" w:hAnsi="Consolas" w:cs="Times New Roman"/>
                <w:sz w:val="22"/>
                <w:lang w:val="en-US" w:eastAsia="ru-RU"/>
              </w:rPr>
              <w:t>)</w:t>
            </w:r>
          </w:p>
        </w:tc>
      </w:tr>
      <w:tr w:rsidR="00336368" w:rsidRPr="00E97446" w14:paraId="6267176E" w14:textId="77777777" w:rsidTr="00CB0CD4">
        <w:trPr>
          <w:trHeight w:val="942"/>
        </w:trPr>
        <w:tc>
          <w:tcPr>
            <w:tcW w:w="2515" w:type="dxa"/>
            <w:tcBorders>
              <w:top w:val="nil"/>
              <w:left w:val="nil"/>
              <w:bottom w:val="nil"/>
              <w:right w:val="nil"/>
            </w:tcBorders>
          </w:tcPr>
          <w:p w14:paraId="462FF10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83E3D82" w14:textId="77777777" w:rsidR="00336368" w:rsidRPr="00E97446" w:rsidRDefault="00336368" w:rsidP="00CB0CD4">
            <w:pPr>
              <w:spacing w:line="264" w:lineRule="auto"/>
              <w:rPr>
                <w:rFonts w:eastAsia="Times New Roman" w:cs="Times New Roman"/>
                <w:sz w:val="22"/>
                <w:lang w:eastAsia="ru-RU"/>
              </w:rPr>
            </w:pPr>
          </w:p>
        </w:tc>
        <w:tc>
          <w:tcPr>
            <w:tcW w:w="6834" w:type="dxa"/>
            <w:tcBorders>
              <w:top w:val="nil"/>
              <w:left w:val="nil"/>
              <w:bottom w:val="nil"/>
              <w:right w:val="nil"/>
            </w:tcBorders>
          </w:tcPr>
          <w:p w14:paraId="46CA854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DempsterShafer</w:t>
            </w:r>
            <w:r>
              <w:rPr>
                <w:rFonts w:eastAsia="Times New Roman" w:cs="Times New Roman"/>
                <w:sz w:val="22"/>
                <w:lang w:eastAsia="ru-RU"/>
              </w:rPr>
              <w:t>.</w:t>
            </w:r>
          </w:p>
        </w:tc>
      </w:tr>
      <w:tr w:rsidR="00336368" w:rsidRPr="00E97446" w14:paraId="424E3DC3" w14:textId="77777777" w:rsidTr="00CB0CD4">
        <w:trPr>
          <w:trHeight w:val="60"/>
        </w:trPr>
        <w:tc>
          <w:tcPr>
            <w:tcW w:w="2515" w:type="dxa"/>
            <w:tcBorders>
              <w:top w:val="nil"/>
              <w:left w:val="nil"/>
              <w:bottom w:val="nil"/>
              <w:right w:val="nil"/>
            </w:tcBorders>
          </w:tcPr>
          <w:p w14:paraId="27FACAB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834" w:type="dxa"/>
            <w:tcBorders>
              <w:top w:val="nil"/>
              <w:left w:val="nil"/>
              <w:bottom w:val="nil"/>
              <w:right w:val="nil"/>
            </w:tcBorders>
          </w:tcPr>
          <w:p w14:paraId="5B400D65" w14:textId="42D6C361" w:rsidR="00336368" w:rsidRPr="00E85D68" w:rsidRDefault="00302A97"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C658B4">
              <w:rPr>
                <w:sz w:val="22"/>
              </w:rPr>
              <w:t>;</w:t>
            </w:r>
          </w:p>
          <w:p w14:paraId="434ED500" w14:textId="77777777" w:rsidR="00336368" w:rsidRPr="004201A0" w:rsidRDefault="00336368" w:rsidP="00CB0CD4">
            <w:pPr>
              <w:autoSpaceDE w:val="0"/>
              <w:spacing w:line="264" w:lineRule="auto"/>
              <w:jc w:val="both"/>
              <w:rPr>
                <w:rFonts w:cs="Times New Roman"/>
                <w:sz w:val="22"/>
              </w:rPr>
            </w:pPr>
            <w:r>
              <w:rPr>
                <w:rFonts w:ascii="Consolas" w:hAnsi="Consolas"/>
                <w:sz w:val="22"/>
                <w:lang w:val="en-US"/>
              </w:rPr>
              <w:t>numFocal</w:t>
            </w:r>
            <w:r w:rsidRPr="00E97446">
              <w:rPr>
                <w:sz w:val="22"/>
              </w:rPr>
              <w:t xml:space="preserve"> </w:t>
            </w:r>
            <w:r w:rsidRPr="00E97446">
              <w:rPr>
                <w:rFonts w:cs="Times New Roman"/>
                <w:sz w:val="22"/>
              </w:rPr>
              <w:t>–</w:t>
            </w:r>
            <w:r w:rsidRPr="00D03C7B">
              <w:rPr>
                <w:sz w:val="22"/>
              </w:rPr>
              <w:t xml:space="preserve"> </w:t>
            </w:r>
            <w:r>
              <w:rPr>
                <w:sz w:val="22"/>
              </w:rPr>
              <w:t xml:space="preserve">количество фокальных элементов в создаваемом экземпляре класса </w:t>
            </w:r>
            <w:r>
              <w:rPr>
                <w:sz w:val="22"/>
                <w:lang w:val="en-US"/>
              </w:rPr>
              <w:t>DempsterShafer</w:t>
            </w:r>
            <w:r w:rsidRPr="004201A0">
              <w:rPr>
                <w:sz w:val="22"/>
              </w:rPr>
              <w:t>.</w:t>
            </w:r>
          </w:p>
        </w:tc>
      </w:tr>
      <w:tr w:rsidR="00336368" w:rsidRPr="00E97446" w14:paraId="4FB48366" w14:textId="77777777" w:rsidTr="00CB0CD4">
        <w:trPr>
          <w:trHeight w:val="767"/>
        </w:trPr>
        <w:tc>
          <w:tcPr>
            <w:tcW w:w="2515" w:type="dxa"/>
            <w:tcBorders>
              <w:top w:val="nil"/>
              <w:left w:val="nil"/>
              <w:bottom w:val="nil"/>
              <w:right w:val="nil"/>
            </w:tcBorders>
          </w:tcPr>
          <w:p w14:paraId="4EA436BC" w14:textId="77777777" w:rsidR="00336368" w:rsidRPr="00E97446" w:rsidRDefault="00336368" w:rsidP="00CB0CD4">
            <w:pPr>
              <w:spacing w:line="264" w:lineRule="auto"/>
              <w:rPr>
                <w:rFonts w:eastAsia="Times New Roman" w:cs="Times New Roman"/>
                <w:sz w:val="22"/>
                <w:lang w:eastAsia="ru-RU"/>
              </w:rPr>
            </w:pPr>
          </w:p>
          <w:p w14:paraId="0CD49C6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834" w:type="dxa"/>
            <w:tcBorders>
              <w:top w:val="nil"/>
              <w:left w:val="nil"/>
              <w:bottom w:val="nil"/>
              <w:right w:val="nil"/>
            </w:tcBorders>
          </w:tcPr>
          <w:p w14:paraId="538191B5"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2CBFA89E"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ds</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DempsterShafer</w:t>
            </w:r>
            <w:r w:rsidRPr="00E97446">
              <w:rPr>
                <w:rFonts w:cs="Times New Roman"/>
                <w:sz w:val="22"/>
              </w:rPr>
              <w:t>.</w:t>
            </w:r>
          </w:p>
        </w:tc>
      </w:tr>
    </w:tbl>
    <w:p w14:paraId="5B21BD44" w14:textId="77777777" w:rsidR="00336368" w:rsidRPr="00FE4BE7" w:rsidRDefault="00336368" w:rsidP="00336368">
      <w:pPr>
        <w:autoSpaceDE w:val="0"/>
        <w:spacing w:after="120" w:line="264" w:lineRule="auto"/>
        <w:ind w:firstLine="708"/>
        <w:jc w:val="both"/>
        <w:rPr>
          <w:i/>
          <w:iCs/>
        </w:rPr>
      </w:pPr>
    </w:p>
    <w:p w14:paraId="3866B20B" w14:textId="77777777" w:rsidR="00336368" w:rsidRPr="007D7767" w:rsidRDefault="00336368" w:rsidP="00336368">
      <w:pPr>
        <w:autoSpaceDE w:val="0"/>
        <w:spacing w:after="120" w:line="264" w:lineRule="auto"/>
        <w:ind w:firstLine="708"/>
        <w:jc w:val="both"/>
        <w:rPr>
          <w:rFonts w:cs="Times New Roman"/>
          <w:b/>
          <w:bCs/>
          <w:i/>
          <w:iCs/>
          <w:sz w:val="24"/>
          <w:szCs w:val="24"/>
        </w:rPr>
      </w:pPr>
      <w:r w:rsidRPr="007D7767">
        <w:rPr>
          <w:i/>
          <w:iCs/>
          <w:sz w:val="24"/>
          <w:szCs w:val="24"/>
        </w:rPr>
        <w:t xml:space="preserve">Функция преобразования переменной типа </w:t>
      </w:r>
      <w:r w:rsidRPr="007D7767">
        <w:rPr>
          <w:i/>
          <w:iCs/>
          <w:sz w:val="24"/>
          <w:szCs w:val="24"/>
          <w:lang w:val="en-US"/>
        </w:rPr>
        <w:t>Sample</w:t>
      </w:r>
      <w:r w:rsidRPr="007D7767">
        <w:rPr>
          <w:i/>
          <w:iCs/>
          <w:sz w:val="24"/>
          <w:szCs w:val="24"/>
        </w:rPr>
        <w:t xml:space="preserve"> в переменную типа </w:t>
      </w:r>
      <w:r w:rsidRPr="007D7767">
        <w:rPr>
          <w:i/>
          <w:iCs/>
          <w:sz w:val="24"/>
          <w:szCs w:val="24"/>
          <w:lang w:val="en-US"/>
        </w:rPr>
        <w:t>Fuzzy</w:t>
      </w:r>
      <w:r w:rsidRPr="007D7767">
        <w:rPr>
          <w:i/>
          <w:iCs/>
          <w:sz w:val="24"/>
          <w:szCs w:val="24"/>
        </w:rPr>
        <w:t xml:space="preserve"> (построение нечеткой переменной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972"/>
        <w:gridCol w:w="6377"/>
      </w:tblGrid>
      <w:tr w:rsidR="00336368" w:rsidRPr="00E97446" w14:paraId="6A0E1142" w14:textId="77777777" w:rsidTr="00CB0CD4">
        <w:tc>
          <w:tcPr>
            <w:tcW w:w="2972" w:type="dxa"/>
            <w:tcBorders>
              <w:bottom w:val="single" w:sz="4" w:space="0" w:color="auto"/>
            </w:tcBorders>
          </w:tcPr>
          <w:p w14:paraId="56C92FC1"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Sample2Fuzzy</w:t>
            </w:r>
          </w:p>
        </w:tc>
        <w:tc>
          <w:tcPr>
            <w:tcW w:w="6377" w:type="dxa"/>
            <w:tcBorders>
              <w:top w:val="nil"/>
              <w:bottom w:val="nil"/>
              <w:right w:val="nil"/>
            </w:tcBorders>
          </w:tcPr>
          <w:p w14:paraId="7F39DE32"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37EB8E0A" w14:textId="77777777" w:rsidTr="00CB0CD4">
        <w:trPr>
          <w:trHeight w:val="695"/>
        </w:trPr>
        <w:tc>
          <w:tcPr>
            <w:tcW w:w="2972" w:type="dxa"/>
            <w:tcBorders>
              <w:top w:val="single" w:sz="4" w:space="0" w:color="auto"/>
              <w:left w:val="nil"/>
              <w:bottom w:val="nil"/>
              <w:right w:val="nil"/>
            </w:tcBorders>
          </w:tcPr>
          <w:p w14:paraId="38B8FCCD" w14:textId="77777777" w:rsidR="00336368" w:rsidRPr="00E97446" w:rsidRDefault="00336368" w:rsidP="00CB0CD4">
            <w:pPr>
              <w:spacing w:line="264" w:lineRule="auto"/>
              <w:rPr>
                <w:rFonts w:eastAsia="Times New Roman" w:cs="Times New Roman"/>
                <w:sz w:val="22"/>
                <w:lang w:val="en-US" w:eastAsia="ru-RU"/>
              </w:rPr>
            </w:pPr>
          </w:p>
          <w:p w14:paraId="2BC70690"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D537DBC" w14:textId="77777777" w:rsidR="00336368" w:rsidRPr="00E97446" w:rsidRDefault="00336368" w:rsidP="00CB0CD4">
            <w:pPr>
              <w:spacing w:line="264" w:lineRule="auto"/>
              <w:rPr>
                <w:rFonts w:eastAsia="Times New Roman" w:cs="Times New Roman"/>
                <w:sz w:val="22"/>
                <w:lang w:eastAsia="ru-RU"/>
              </w:rPr>
            </w:pPr>
          </w:p>
        </w:tc>
        <w:tc>
          <w:tcPr>
            <w:tcW w:w="6377" w:type="dxa"/>
            <w:tcBorders>
              <w:top w:val="nil"/>
              <w:left w:val="nil"/>
              <w:bottom w:val="nil"/>
              <w:right w:val="nil"/>
            </w:tcBorders>
          </w:tcPr>
          <w:p w14:paraId="570B4A58" w14:textId="77777777" w:rsidR="00336368" w:rsidRPr="00E97446" w:rsidRDefault="00336368" w:rsidP="00CB0CD4">
            <w:pPr>
              <w:spacing w:line="264" w:lineRule="auto"/>
              <w:rPr>
                <w:rFonts w:ascii="Consolas" w:eastAsia="Times New Roman" w:hAnsi="Consolas" w:cs="Times New Roman"/>
                <w:sz w:val="22"/>
                <w:lang w:val="en-US" w:eastAsia="ru-RU"/>
              </w:rPr>
            </w:pPr>
          </w:p>
          <w:p w14:paraId="673002E2" w14:textId="3A8961EE" w:rsidR="00336368" w:rsidRPr="00E957AA" w:rsidRDefault="00336368" w:rsidP="00CB0CD4">
            <w:pPr>
              <w:rPr>
                <w:rFonts w:ascii="Consolas" w:eastAsia="Times New Roman" w:hAnsi="Consolas" w:cs="Times New Roman"/>
                <w:sz w:val="24"/>
                <w:lang w:eastAsia="ru-RU"/>
              </w:rPr>
            </w:pPr>
            <w:r>
              <w:rPr>
                <w:rFonts w:ascii="Consolas" w:eastAsia="Times New Roman" w:hAnsi="Consolas" w:cs="Times New Roman"/>
                <w:sz w:val="22"/>
                <w:lang w:val="en-US" w:eastAsia="ru-RU"/>
              </w:rPr>
              <w:t>[</w:t>
            </w:r>
            <w:r>
              <w:rPr>
                <w:rFonts w:ascii="Consolas" w:hAnsi="Consolas"/>
                <w:sz w:val="22"/>
                <w:lang w:val="en-US"/>
              </w:rPr>
              <w:t>fv</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Sample2Fuzzy</w:t>
            </w:r>
            <w:r w:rsidRPr="00B964A6">
              <w:rPr>
                <w:rFonts w:ascii="Consolas" w:eastAsia="Times New Roman" w:hAnsi="Consolas" w:cs="Times New Roman"/>
                <w:sz w:val="22"/>
                <w:lang w:val="en-US" w:eastAsia="ru-RU"/>
              </w:rPr>
              <w:t>(</w:t>
            </w:r>
            <w:r w:rsidR="00302A97">
              <w:rPr>
                <w:rFonts w:ascii="Consolas" w:hAnsi="Consolas"/>
                <w:sz w:val="22"/>
                <w:lang w:val="en-US"/>
              </w:rPr>
              <w:t>self</w:t>
            </w:r>
            <w:r w:rsidRPr="001C6FCA">
              <w:rPr>
                <w:rFonts w:ascii="Consolas" w:hAnsi="Consolas"/>
                <w:sz w:val="22"/>
              </w:rPr>
              <w:t>, num</w:t>
            </w:r>
            <w:r>
              <w:rPr>
                <w:rFonts w:ascii="Consolas" w:hAnsi="Consolas"/>
                <w:sz w:val="22"/>
                <w:lang w:val="en-US"/>
              </w:rPr>
              <w:t>Points</w:t>
            </w:r>
            <w:r w:rsidRPr="00B964A6">
              <w:rPr>
                <w:rFonts w:ascii="Consolas" w:eastAsia="Times New Roman" w:hAnsi="Consolas" w:cs="Times New Roman"/>
                <w:sz w:val="22"/>
                <w:lang w:val="en-US" w:eastAsia="ru-RU"/>
              </w:rPr>
              <w:t>)</w:t>
            </w:r>
          </w:p>
        </w:tc>
      </w:tr>
      <w:tr w:rsidR="00336368" w:rsidRPr="00E97446" w14:paraId="069FC6D4" w14:textId="77777777" w:rsidTr="00CB0CD4">
        <w:trPr>
          <w:trHeight w:val="942"/>
        </w:trPr>
        <w:tc>
          <w:tcPr>
            <w:tcW w:w="2972" w:type="dxa"/>
            <w:tcBorders>
              <w:top w:val="nil"/>
              <w:left w:val="nil"/>
              <w:bottom w:val="nil"/>
              <w:right w:val="nil"/>
            </w:tcBorders>
          </w:tcPr>
          <w:p w14:paraId="62B4EBB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1C40D18" w14:textId="77777777" w:rsidR="00336368" w:rsidRPr="00E97446" w:rsidRDefault="00336368" w:rsidP="00CB0CD4">
            <w:pPr>
              <w:spacing w:line="264" w:lineRule="auto"/>
              <w:rPr>
                <w:rFonts w:eastAsia="Times New Roman" w:cs="Times New Roman"/>
                <w:sz w:val="22"/>
                <w:lang w:eastAsia="ru-RU"/>
              </w:rPr>
            </w:pPr>
          </w:p>
        </w:tc>
        <w:tc>
          <w:tcPr>
            <w:tcW w:w="6377" w:type="dxa"/>
            <w:tcBorders>
              <w:top w:val="nil"/>
              <w:left w:val="nil"/>
              <w:bottom w:val="nil"/>
              <w:right w:val="nil"/>
            </w:tcBorders>
          </w:tcPr>
          <w:p w14:paraId="6937395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Fuzzy</w:t>
            </w:r>
            <w:r>
              <w:rPr>
                <w:rFonts w:eastAsia="Times New Roman" w:cs="Times New Roman"/>
                <w:sz w:val="22"/>
                <w:lang w:eastAsia="ru-RU"/>
              </w:rPr>
              <w:t>.</w:t>
            </w:r>
          </w:p>
        </w:tc>
      </w:tr>
      <w:tr w:rsidR="00336368" w:rsidRPr="00E97446" w14:paraId="3D1E6340" w14:textId="77777777" w:rsidTr="00CB0CD4">
        <w:trPr>
          <w:trHeight w:val="60"/>
        </w:trPr>
        <w:tc>
          <w:tcPr>
            <w:tcW w:w="2972" w:type="dxa"/>
            <w:tcBorders>
              <w:top w:val="nil"/>
              <w:left w:val="nil"/>
              <w:bottom w:val="nil"/>
              <w:right w:val="nil"/>
            </w:tcBorders>
          </w:tcPr>
          <w:p w14:paraId="3A9B6F09"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377" w:type="dxa"/>
            <w:tcBorders>
              <w:top w:val="nil"/>
              <w:left w:val="nil"/>
              <w:bottom w:val="nil"/>
              <w:right w:val="nil"/>
            </w:tcBorders>
          </w:tcPr>
          <w:p w14:paraId="77FF72B3" w14:textId="36733809" w:rsidR="00336368" w:rsidRPr="00E85D68" w:rsidRDefault="00532586"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C658B4">
              <w:rPr>
                <w:sz w:val="22"/>
              </w:rPr>
              <w:t>;</w:t>
            </w:r>
          </w:p>
          <w:p w14:paraId="1DE03357" w14:textId="77777777" w:rsidR="00336368" w:rsidRPr="00A97CBD" w:rsidRDefault="00336368" w:rsidP="00CB0CD4">
            <w:pPr>
              <w:autoSpaceDE w:val="0"/>
              <w:spacing w:line="264" w:lineRule="auto"/>
              <w:jc w:val="both"/>
              <w:rPr>
                <w:rFonts w:cs="Times New Roman"/>
                <w:sz w:val="22"/>
              </w:rPr>
            </w:pPr>
            <w:r w:rsidRPr="001C6FCA">
              <w:rPr>
                <w:rFonts w:ascii="Consolas" w:hAnsi="Consolas"/>
                <w:sz w:val="22"/>
              </w:rPr>
              <w:t>num</w:t>
            </w:r>
            <w:r>
              <w:rPr>
                <w:rFonts w:ascii="Consolas" w:hAnsi="Consolas"/>
                <w:sz w:val="22"/>
                <w:lang w:val="en-US"/>
              </w:rPr>
              <w:t>Points</w:t>
            </w:r>
            <w:r w:rsidRPr="00A97CBD">
              <w:rPr>
                <w:rFonts w:ascii="Consolas" w:hAnsi="Consolas"/>
                <w:sz w:val="22"/>
              </w:rPr>
              <w:t xml:space="preserve"> </w:t>
            </w:r>
            <w:r w:rsidRPr="00E97446">
              <w:rPr>
                <w:rFonts w:cs="Times New Roman"/>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336368" w:rsidRPr="00E97446" w14:paraId="6DD32186" w14:textId="77777777" w:rsidTr="00CB0CD4">
        <w:trPr>
          <w:trHeight w:val="767"/>
        </w:trPr>
        <w:tc>
          <w:tcPr>
            <w:tcW w:w="2972" w:type="dxa"/>
            <w:tcBorders>
              <w:top w:val="nil"/>
              <w:left w:val="nil"/>
              <w:bottom w:val="nil"/>
              <w:right w:val="nil"/>
            </w:tcBorders>
          </w:tcPr>
          <w:p w14:paraId="51D27580" w14:textId="77777777" w:rsidR="00336368" w:rsidRPr="00E97446" w:rsidRDefault="00336368" w:rsidP="00CB0CD4">
            <w:pPr>
              <w:spacing w:line="264" w:lineRule="auto"/>
              <w:rPr>
                <w:rFonts w:eastAsia="Times New Roman" w:cs="Times New Roman"/>
                <w:sz w:val="22"/>
                <w:lang w:eastAsia="ru-RU"/>
              </w:rPr>
            </w:pPr>
          </w:p>
          <w:p w14:paraId="11F294E2"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377" w:type="dxa"/>
            <w:tcBorders>
              <w:top w:val="nil"/>
              <w:left w:val="nil"/>
              <w:bottom w:val="nil"/>
              <w:right w:val="nil"/>
            </w:tcBorders>
          </w:tcPr>
          <w:p w14:paraId="22464C5D"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7DEC5057"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w:t>
            </w:r>
            <w:r w:rsidRPr="00E97446">
              <w:rPr>
                <w:rFonts w:cs="Times New Roman"/>
                <w:sz w:val="22"/>
              </w:rPr>
              <w:t>.</w:t>
            </w:r>
          </w:p>
        </w:tc>
      </w:tr>
    </w:tbl>
    <w:p w14:paraId="57B9FEB3" w14:textId="77777777" w:rsidR="00336368" w:rsidRPr="00336368" w:rsidRDefault="00336368" w:rsidP="00336368">
      <w:pPr>
        <w:spacing w:after="120" w:line="264" w:lineRule="auto"/>
        <w:jc w:val="both"/>
        <w:rPr>
          <w:i/>
          <w:iCs/>
        </w:rPr>
      </w:pPr>
    </w:p>
    <w:p w14:paraId="156CFDF5" w14:textId="77777777" w:rsidR="00336368" w:rsidRPr="007D7767" w:rsidRDefault="00336368" w:rsidP="00336368">
      <w:pPr>
        <w:autoSpaceDE w:val="0"/>
        <w:spacing w:after="120" w:line="264" w:lineRule="auto"/>
        <w:ind w:firstLine="708"/>
        <w:jc w:val="both"/>
        <w:rPr>
          <w:rFonts w:cs="Times New Roman"/>
          <w:b/>
          <w:bCs/>
          <w:i/>
          <w:iCs/>
          <w:sz w:val="24"/>
          <w:szCs w:val="24"/>
        </w:rPr>
      </w:pPr>
      <w:r w:rsidRPr="007D7767">
        <w:rPr>
          <w:i/>
          <w:iCs/>
          <w:sz w:val="24"/>
          <w:szCs w:val="24"/>
        </w:rPr>
        <w:t xml:space="preserve">Функция преобразования переменной типа </w:t>
      </w:r>
      <w:r w:rsidRPr="007D7767">
        <w:rPr>
          <w:i/>
          <w:iCs/>
          <w:sz w:val="24"/>
          <w:szCs w:val="24"/>
          <w:lang w:val="en-US"/>
        </w:rPr>
        <w:t>Sample</w:t>
      </w:r>
      <w:r w:rsidRPr="007D7767">
        <w:rPr>
          <w:i/>
          <w:iCs/>
          <w:sz w:val="24"/>
          <w:szCs w:val="24"/>
        </w:rPr>
        <w:t xml:space="preserve"> в переменную типа </w:t>
      </w:r>
      <w:r w:rsidRPr="007D7767">
        <w:rPr>
          <w:i/>
          <w:iCs/>
          <w:sz w:val="24"/>
          <w:szCs w:val="24"/>
          <w:lang w:val="en-US"/>
        </w:rPr>
        <w:t>FuzzyInterval</w:t>
      </w:r>
      <w:r w:rsidRPr="007D7767">
        <w:rPr>
          <w:i/>
          <w:iCs/>
          <w:sz w:val="24"/>
          <w:szCs w:val="24"/>
        </w:rPr>
        <w:t xml:space="preserve"> (построение нечеткого интервала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636"/>
        <w:gridCol w:w="6713"/>
      </w:tblGrid>
      <w:tr w:rsidR="00336368" w:rsidRPr="00E97446" w14:paraId="5C23C7F2" w14:textId="77777777" w:rsidTr="00CB0CD4">
        <w:tc>
          <w:tcPr>
            <w:tcW w:w="2636" w:type="dxa"/>
            <w:tcBorders>
              <w:bottom w:val="single" w:sz="4" w:space="0" w:color="auto"/>
            </w:tcBorders>
          </w:tcPr>
          <w:p w14:paraId="11576D2F"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Sample2FuzzyInterval</w:t>
            </w:r>
          </w:p>
        </w:tc>
        <w:tc>
          <w:tcPr>
            <w:tcW w:w="6713" w:type="dxa"/>
            <w:tcBorders>
              <w:top w:val="nil"/>
              <w:bottom w:val="nil"/>
              <w:right w:val="nil"/>
            </w:tcBorders>
          </w:tcPr>
          <w:p w14:paraId="62045AFF"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1559FF95" w14:textId="77777777" w:rsidTr="00CB0CD4">
        <w:trPr>
          <w:trHeight w:val="695"/>
        </w:trPr>
        <w:tc>
          <w:tcPr>
            <w:tcW w:w="2636" w:type="dxa"/>
            <w:tcBorders>
              <w:top w:val="single" w:sz="4" w:space="0" w:color="auto"/>
              <w:left w:val="nil"/>
              <w:bottom w:val="nil"/>
              <w:right w:val="nil"/>
            </w:tcBorders>
          </w:tcPr>
          <w:p w14:paraId="63BA6A8D" w14:textId="77777777" w:rsidR="00336368" w:rsidRPr="00E97446" w:rsidRDefault="00336368" w:rsidP="00CB0CD4">
            <w:pPr>
              <w:spacing w:line="264" w:lineRule="auto"/>
              <w:rPr>
                <w:rFonts w:eastAsia="Times New Roman" w:cs="Times New Roman"/>
                <w:sz w:val="22"/>
                <w:lang w:val="en-US" w:eastAsia="ru-RU"/>
              </w:rPr>
            </w:pPr>
          </w:p>
          <w:p w14:paraId="019682A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62036CA" w14:textId="77777777" w:rsidR="00336368" w:rsidRPr="00E97446" w:rsidRDefault="00336368" w:rsidP="00CB0CD4">
            <w:pPr>
              <w:spacing w:line="264" w:lineRule="auto"/>
              <w:rPr>
                <w:rFonts w:eastAsia="Times New Roman" w:cs="Times New Roman"/>
                <w:sz w:val="22"/>
                <w:lang w:eastAsia="ru-RU"/>
              </w:rPr>
            </w:pPr>
          </w:p>
        </w:tc>
        <w:tc>
          <w:tcPr>
            <w:tcW w:w="6713" w:type="dxa"/>
            <w:tcBorders>
              <w:top w:val="nil"/>
              <w:left w:val="nil"/>
              <w:bottom w:val="nil"/>
              <w:right w:val="nil"/>
            </w:tcBorders>
          </w:tcPr>
          <w:p w14:paraId="1CE2943D" w14:textId="77777777" w:rsidR="00336368" w:rsidRPr="00E97446" w:rsidRDefault="00336368" w:rsidP="00CB0CD4">
            <w:pPr>
              <w:spacing w:line="264" w:lineRule="auto"/>
              <w:rPr>
                <w:rFonts w:ascii="Consolas" w:eastAsia="Times New Roman" w:hAnsi="Consolas" w:cs="Times New Roman"/>
                <w:sz w:val="22"/>
                <w:lang w:val="en-US" w:eastAsia="ru-RU"/>
              </w:rPr>
            </w:pPr>
          </w:p>
          <w:p w14:paraId="3B5DB79E" w14:textId="48D4DCE9"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Pr>
                <w:rFonts w:ascii="Consolas" w:hAnsi="Consolas"/>
                <w:sz w:val="22"/>
                <w:lang w:val="en-US"/>
              </w:rPr>
              <w:t>fi</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Sample2FuzzyInterval</w:t>
            </w:r>
            <w:r w:rsidRPr="00B964A6">
              <w:rPr>
                <w:rFonts w:ascii="Consolas" w:eastAsia="Times New Roman" w:hAnsi="Consolas" w:cs="Times New Roman"/>
                <w:sz w:val="22"/>
                <w:lang w:val="en-US" w:eastAsia="ru-RU"/>
              </w:rPr>
              <w:t>(</w:t>
            </w:r>
            <w:r w:rsidR="00532586">
              <w:rPr>
                <w:rFonts w:ascii="Consolas" w:hAnsi="Consolas"/>
                <w:sz w:val="22"/>
                <w:lang w:val="en-US"/>
              </w:rPr>
              <w:t>self</w:t>
            </w:r>
            <w:r w:rsidRPr="001C6FCA">
              <w:rPr>
                <w:rFonts w:ascii="Consolas" w:hAnsi="Consolas"/>
                <w:sz w:val="22"/>
              </w:rPr>
              <w:t xml:space="preserve">, </w:t>
            </w:r>
            <w:r w:rsidRPr="009B7E0B">
              <w:rPr>
                <w:rFonts w:ascii="Consolas" w:hAnsi="Consolas"/>
                <w:sz w:val="22"/>
              </w:rPr>
              <w:t>numAlpha</w:t>
            </w:r>
            <w:r w:rsidRPr="00B964A6">
              <w:rPr>
                <w:rFonts w:ascii="Consolas" w:eastAsia="Times New Roman" w:hAnsi="Consolas" w:cs="Times New Roman"/>
                <w:sz w:val="22"/>
                <w:lang w:val="en-US" w:eastAsia="ru-RU"/>
              </w:rPr>
              <w:t>)</w:t>
            </w:r>
          </w:p>
        </w:tc>
      </w:tr>
      <w:tr w:rsidR="00336368" w:rsidRPr="00E97446" w14:paraId="36E2A7CC" w14:textId="77777777" w:rsidTr="00CB0CD4">
        <w:trPr>
          <w:trHeight w:val="942"/>
        </w:trPr>
        <w:tc>
          <w:tcPr>
            <w:tcW w:w="2636" w:type="dxa"/>
            <w:tcBorders>
              <w:top w:val="nil"/>
              <w:left w:val="nil"/>
              <w:bottom w:val="nil"/>
              <w:right w:val="nil"/>
            </w:tcBorders>
          </w:tcPr>
          <w:p w14:paraId="38AEA46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EE538B8" w14:textId="77777777" w:rsidR="00336368" w:rsidRPr="00E97446" w:rsidRDefault="00336368" w:rsidP="00CB0CD4">
            <w:pPr>
              <w:spacing w:line="264" w:lineRule="auto"/>
              <w:rPr>
                <w:rFonts w:eastAsia="Times New Roman" w:cs="Times New Roman"/>
                <w:sz w:val="22"/>
                <w:lang w:eastAsia="ru-RU"/>
              </w:rPr>
            </w:pPr>
          </w:p>
        </w:tc>
        <w:tc>
          <w:tcPr>
            <w:tcW w:w="6713" w:type="dxa"/>
            <w:tcBorders>
              <w:top w:val="nil"/>
              <w:left w:val="nil"/>
              <w:bottom w:val="nil"/>
              <w:right w:val="nil"/>
            </w:tcBorders>
          </w:tcPr>
          <w:p w14:paraId="5ABD9AA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преобразования переменной типа </w:t>
            </w:r>
            <w:r>
              <w:rPr>
                <w:sz w:val="22"/>
                <w:lang w:val="en-US"/>
              </w:rPr>
              <w:t>Sample</w:t>
            </w:r>
            <w:r w:rsidRPr="00C658B4">
              <w:rPr>
                <w:sz w:val="22"/>
              </w:rPr>
              <w:t xml:space="preserve"> </w:t>
            </w:r>
            <w:r>
              <w:rPr>
                <w:sz w:val="22"/>
              </w:rPr>
              <w:t xml:space="preserve">в переменную типа </w:t>
            </w:r>
            <w:r>
              <w:rPr>
                <w:sz w:val="22"/>
                <w:lang w:val="en-US"/>
              </w:rPr>
              <w:t>FuzzyInterval</w:t>
            </w:r>
            <w:r>
              <w:rPr>
                <w:rFonts w:eastAsia="Times New Roman" w:cs="Times New Roman"/>
                <w:sz w:val="22"/>
                <w:lang w:eastAsia="ru-RU"/>
              </w:rPr>
              <w:t>.</w:t>
            </w:r>
          </w:p>
        </w:tc>
      </w:tr>
      <w:tr w:rsidR="00336368" w:rsidRPr="00E97446" w14:paraId="3154F0A7" w14:textId="77777777" w:rsidTr="00CB0CD4">
        <w:trPr>
          <w:trHeight w:val="60"/>
        </w:trPr>
        <w:tc>
          <w:tcPr>
            <w:tcW w:w="2636" w:type="dxa"/>
            <w:tcBorders>
              <w:top w:val="nil"/>
              <w:left w:val="nil"/>
              <w:bottom w:val="nil"/>
              <w:right w:val="nil"/>
            </w:tcBorders>
          </w:tcPr>
          <w:p w14:paraId="304C209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6713" w:type="dxa"/>
            <w:tcBorders>
              <w:top w:val="nil"/>
              <w:left w:val="nil"/>
              <w:bottom w:val="nil"/>
              <w:right w:val="nil"/>
            </w:tcBorders>
          </w:tcPr>
          <w:p w14:paraId="738C0943" w14:textId="754A029F" w:rsidR="00336368" w:rsidRPr="00E85D68" w:rsidRDefault="00532586" w:rsidP="00CB0CD4">
            <w:pPr>
              <w:autoSpaceDE w:val="0"/>
              <w:spacing w:line="264" w:lineRule="auto"/>
              <w:jc w:val="both"/>
              <w:rPr>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 xml:space="preserve">преобразуемый экземпляр класса </w:t>
            </w:r>
            <w:r w:rsidR="00336368">
              <w:rPr>
                <w:sz w:val="22"/>
                <w:lang w:val="en-US"/>
              </w:rPr>
              <w:t>Sample</w:t>
            </w:r>
            <w:r w:rsidR="00336368" w:rsidRPr="00C658B4">
              <w:rPr>
                <w:sz w:val="22"/>
              </w:rPr>
              <w:t>;</w:t>
            </w:r>
          </w:p>
          <w:p w14:paraId="5E4C5490" w14:textId="77777777" w:rsidR="00336368" w:rsidRPr="00BC3FD0" w:rsidRDefault="00336368" w:rsidP="00CB0CD4">
            <w:pPr>
              <w:autoSpaceDE w:val="0"/>
              <w:spacing w:line="264" w:lineRule="auto"/>
              <w:jc w:val="both"/>
              <w:rPr>
                <w:rFonts w:cs="Times New Roman"/>
                <w:sz w:val="22"/>
              </w:rPr>
            </w:pPr>
            <w:r w:rsidRPr="009B7E0B">
              <w:rPr>
                <w:rFonts w:ascii="Consolas" w:hAnsi="Consolas"/>
                <w:sz w:val="22"/>
              </w:rPr>
              <w:t>numAlpha</w:t>
            </w:r>
            <w:r w:rsidRPr="00A97CBD">
              <w:rPr>
                <w:rFonts w:ascii="Consolas" w:hAnsi="Consolas"/>
                <w:sz w:val="22"/>
              </w:rPr>
              <w:t xml:space="preserve"> </w:t>
            </w:r>
            <w:r w:rsidRPr="00E97446">
              <w:rPr>
                <w:rFonts w:cs="Times New Roman"/>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r>
              <w:rPr>
                <w:sz w:val="22"/>
                <w:lang w:val="en-US"/>
              </w:rPr>
              <w:t>uzzyInterval</w:t>
            </w:r>
            <w:r w:rsidRPr="00BC3FD0">
              <w:rPr>
                <w:sz w:val="22"/>
              </w:rPr>
              <w:t>.</w:t>
            </w:r>
          </w:p>
        </w:tc>
      </w:tr>
      <w:tr w:rsidR="00336368" w:rsidRPr="00E97446" w14:paraId="40598CFB" w14:textId="77777777" w:rsidTr="00CB0CD4">
        <w:trPr>
          <w:trHeight w:val="767"/>
        </w:trPr>
        <w:tc>
          <w:tcPr>
            <w:tcW w:w="2636" w:type="dxa"/>
            <w:tcBorders>
              <w:top w:val="nil"/>
              <w:left w:val="nil"/>
              <w:bottom w:val="nil"/>
              <w:right w:val="nil"/>
            </w:tcBorders>
          </w:tcPr>
          <w:p w14:paraId="22A1166E" w14:textId="77777777" w:rsidR="00336368" w:rsidRPr="00E97446" w:rsidRDefault="00336368" w:rsidP="00CB0CD4">
            <w:pPr>
              <w:spacing w:line="264" w:lineRule="auto"/>
              <w:rPr>
                <w:rFonts w:eastAsia="Times New Roman" w:cs="Times New Roman"/>
                <w:sz w:val="22"/>
                <w:lang w:eastAsia="ru-RU"/>
              </w:rPr>
            </w:pPr>
          </w:p>
          <w:p w14:paraId="18E632AF"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6713" w:type="dxa"/>
            <w:tcBorders>
              <w:top w:val="nil"/>
              <w:left w:val="nil"/>
              <w:bottom w:val="nil"/>
              <w:right w:val="nil"/>
            </w:tcBorders>
          </w:tcPr>
          <w:p w14:paraId="52332A4E"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FEADE29" w14:textId="77777777" w:rsidR="00336368" w:rsidRPr="00E97446"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fv</w:t>
            </w:r>
            <w:r>
              <w:rPr>
                <w:rFonts w:ascii="Consolas" w:eastAsia="Times New Roman" w:hAnsi="Consolas" w:cs="Times New Roman"/>
                <w:sz w:val="22"/>
                <w:lang w:eastAsia="ru-RU"/>
              </w:rPr>
              <w:t xml:space="preserve"> </w:t>
            </w:r>
            <w:r w:rsidRPr="00E97446">
              <w:rPr>
                <w:rFonts w:cs="Times New Roman"/>
                <w:sz w:val="22"/>
              </w:rPr>
              <w:t xml:space="preserve">– </w:t>
            </w:r>
            <w:r>
              <w:rPr>
                <w:rFonts w:cs="Times New Roman"/>
                <w:sz w:val="22"/>
              </w:rPr>
              <w:t xml:space="preserve">созданный объект типа </w:t>
            </w:r>
            <w:r>
              <w:rPr>
                <w:sz w:val="22"/>
                <w:lang w:val="en-US"/>
              </w:rPr>
              <w:t>FuzzyInterval</w:t>
            </w:r>
            <w:r w:rsidRPr="00E97446">
              <w:rPr>
                <w:rFonts w:cs="Times New Roman"/>
                <w:sz w:val="22"/>
              </w:rPr>
              <w:t>.</w:t>
            </w:r>
          </w:p>
        </w:tc>
      </w:tr>
    </w:tbl>
    <w:p w14:paraId="46825AF7" w14:textId="77777777" w:rsidR="00336368" w:rsidRPr="00D54CB8" w:rsidRDefault="00336368" w:rsidP="00336368">
      <w:pPr>
        <w:autoSpaceDE w:val="0"/>
        <w:spacing w:after="120" w:line="264" w:lineRule="auto"/>
        <w:ind w:firstLine="708"/>
        <w:jc w:val="both"/>
        <w:rPr>
          <w:i/>
          <w:iCs/>
          <w:sz w:val="24"/>
          <w:szCs w:val="24"/>
        </w:rPr>
      </w:pPr>
    </w:p>
    <w:p w14:paraId="11E89125" w14:textId="77777777" w:rsidR="00336368" w:rsidRPr="00D54CB8" w:rsidRDefault="00336368" w:rsidP="00336368">
      <w:pPr>
        <w:autoSpaceDE w:val="0"/>
        <w:spacing w:after="120" w:line="264" w:lineRule="auto"/>
        <w:ind w:firstLine="708"/>
        <w:jc w:val="both"/>
        <w:rPr>
          <w:rFonts w:cs="Times New Roman"/>
          <w:b/>
          <w:bCs/>
          <w:i/>
          <w:iCs/>
          <w:sz w:val="24"/>
          <w:szCs w:val="24"/>
        </w:rPr>
      </w:pPr>
      <w:r w:rsidRPr="00D54CB8">
        <w:rPr>
          <w:i/>
          <w:iCs/>
          <w:sz w:val="24"/>
          <w:szCs w:val="24"/>
        </w:rPr>
        <w:t>Функция графического отображения экземпляров классов, служащих для отображения множества возможных значений и/или неопределенности согласуемых величин</w:t>
      </w:r>
    </w:p>
    <w:tbl>
      <w:tblPr>
        <w:tblStyle w:val="ad"/>
        <w:tblW w:w="0" w:type="auto"/>
        <w:tblLook w:val="04A0" w:firstRow="1" w:lastRow="0" w:firstColumn="1" w:lastColumn="0" w:noHBand="0" w:noVBand="1"/>
      </w:tblPr>
      <w:tblGrid>
        <w:gridCol w:w="2230"/>
        <w:gridCol w:w="7119"/>
      </w:tblGrid>
      <w:tr w:rsidR="00336368" w:rsidRPr="00E97446" w14:paraId="527AADB6" w14:textId="77777777" w:rsidTr="00CB0CD4">
        <w:tc>
          <w:tcPr>
            <w:tcW w:w="2230" w:type="dxa"/>
            <w:tcBorders>
              <w:bottom w:val="single" w:sz="4" w:space="0" w:color="auto"/>
            </w:tcBorders>
          </w:tcPr>
          <w:p w14:paraId="221502FF"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Plot</w:t>
            </w:r>
          </w:p>
        </w:tc>
        <w:tc>
          <w:tcPr>
            <w:tcW w:w="7119" w:type="dxa"/>
            <w:tcBorders>
              <w:top w:val="nil"/>
              <w:bottom w:val="nil"/>
              <w:right w:val="nil"/>
            </w:tcBorders>
          </w:tcPr>
          <w:p w14:paraId="1B20C037"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4DB8E4F3" w14:textId="77777777" w:rsidTr="00CB0CD4">
        <w:trPr>
          <w:trHeight w:val="695"/>
        </w:trPr>
        <w:tc>
          <w:tcPr>
            <w:tcW w:w="2230" w:type="dxa"/>
            <w:tcBorders>
              <w:top w:val="single" w:sz="4" w:space="0" w:color="auto"/>
              <w:left w:val="nil"/>
              <w:bottom w:val="nil"/>
              <w:right w:val="nil"/>
            </w:tcBorders>
          </w:tcPr>
          <w:p w14:paraId="4766EDA4" w14:textId="77777777" w:rsidR="00336368" w:rsidRPr="00E97446" w:rsidRDefault="00336368" w:rsidP="00CB0CD4">
            <w:pPr>
              <w:spacing w:line="264" w:lineRule="auto"/>
              <w:rPr>
                <w:rFonts w:eastAsia="Times New Roman" w:cs="Times New Roman"/>
                <w:sz w:val="22"/>
                <w:lang w:val="en-US" w:eastAsia="ru-RU"/>
              </w:rPr>
            </w:pPr>
          </w:p>
          <w:p w14:paraId="52B7943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7BD70BF"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99B31C4" w14:textId="77777777" w:rsidR="00336368" w:rsidRPr="00E97446" w:rsidRDefault="00336368" w:rsidP="00CB0CD4">
            <w:pPr>
              <w:spacing w:line="264" w:lineRule="auto"/>
              <w:rPr>
                <w:rFonts w:ascii="Consolas" w:eastAsia="Times New Roman" w:hAnsi="Consolas" w:cs="Times New Roman"/>
                <w:sz w:val="22"/>
                <w:lang w:val="en-US" w:eastAsia="ru-RU"/>
              </w:rPr>
            </w:pPr>
          </w:p>
          <w:p w14:paraId="01D11901" w14:textId="120EFDB2" w:rsidR="00336368" w:rsidRPr="009B7E0B"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Pr>
                <w:rFonts w:ascii="Consolas" w:hAnsi="Consolas"/>
                <w:sz w:val="22"/>
                <w:lang w:val="en-US"/>
              </w:rPr>
              <w:t>plot</w:t>
            </w:r>
            <w:r w:rsidRPr="00B964A6">
              <w:rPr>
                <w:rFonts w:ascii="Consolas" w:eastAsia="Times New Roman" w:hAnsi="Consolas" w:cs="Times New Roman"/>
                <w:sz w:val="22"/>
                <w:lang w:val="en-US" w:eastAsia="ru-RU"/>
              </w:rPr>
              <w:t>(</w:t>
            </w:r>
            <w:r w:rsidR="00532586">
              <w:rPr>
                <w:rFonts w:ascii="Consolas" w:hAnsi="Consolas"/>
                <w:sz w:val="22"/>
                <w:lang w:val="en-US"/>
              </w:rPr>
              <w:t>self</w:t>
            </w:r>
            <w:r w:rsidRPr="00B964A6">
              <w:rPr>
                <w:rFonts w:ascii="Consolas" w:eastAsia="Times New Roman" w:hAnsi="Consolas" w:cs="Times New Roman"/>
                <w:sz w:val="22"/>
                <w:lang w:val="en-US" w:eastAsia="ru-RU"/>
              </w:rPr>
              <w:t>)</w:t>
            </w:r>
          </w:p>
        </w:tc>
      </w:tr>
      <w:tr w:rsidR="00336368" w:rsidRPr="00E97446" w14:paraId="3E49BD07" w14:textId="77777777" w:rsidTr="00CB0CD4">
        <w:trPr>
          <w:trHeight w:val="942"/>
        </w:trPr>
        <w:tc>
          <w:tcPr>
            <w:tcW w:w="2230" w:type="dxa"/>
            <w:tcBorders>
              <w:top w:val="nil"/>
              <w:left w:val="nil"/>
              <w:bottom w:val="nil"/>
              <w:right w:val="nil"/>
            </w:tcBorders>
          </w:tcPr>
          <w:p w14:paraId="493410DA"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D774C1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14AFFB56"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w:t>
            </w:r>
            <w:r>
              <w:rPr>
                <w:rFonts w:eastAsia="Times New Roman" w:cs="Times New Roman"/>
                <w:sz w:val="22"/>
                <w:lang w:eastAsia="ru-RU"/>
              </w:rPr>
              <w:t>представляет собой</w:t>
            </w:r>
            <w:r w:rsidRPr="00C658B4">
              <w:rPr>
                <w:sz w:val="22"/>
              </w:rPr>
              <w:t xml:space="preserve"> </w:t>
            </w:r>
            <w:r>
              <w:rPr>
                <w:sz w:val="22"/>
              </w:rPr>
              <w:t xml:space="preserve">процедуру графического отображения информации, содержащейся в объекте </w:t>
            </w:r>
            <w:r>
              <w:rPr>
                <w:sz w:val="22"/>
                <w:lang w:val="en-US"/>
              </w:rPr>
              <w:t>obj</w:t>
            </w:r>
            <w:r>
              <w:rPr>
                <w:sz w:val="22"/>
              </w:rPr>
              <w:t xml:space="preserve">, который должен относиться к одному из типов представления неопределенности: </w:t>
            </w:r>
            <w:r>
              <w:rPr>
                <w:sz w:val="22"/>
                <w:lang w:val="en-US"/>
              </w:rPr>
              <w:t>PBox</w:t>
            </w:r>
            <w:r w:rsidRPr="00F2280A">
              <w:rPr>
                <w:sz w:val="22"/>
              </w:rPr>
              <w:t xml:space="preserve">, </w:t>
            </w:r>
            <w:r>
              <w:rPr>
                <w:sz w:val="22"/>
                <w:lang w:val="en-US"/>
              </w:rPr>
              <w:t>Hist</w:t>
            </w:r>
            <w:r w:rsidRPr="00F2280A">
              <w:rPr>
                <w:sz w:val="22"/>
              </w:rPr>
              <w:t xml:space="preserve">, </w:t>
            </w:r>
            <w:r>
              <w:rPr>
                <w:sz w:val="22"/>
                <w:lang w:val="en-US"/>
              </w:rPr>
              <w:t>DempsterShafer</w:t>
            </w:r>
            <w:r w:rsidRPr="00F2280A">
              <w:rPr>
                <w:sz w:val="22"/>
              </w:rPr>
              <w:t xml:space="preserve">, </w:t>
            </w:r>
            <w:r>
              <w:rPr>
                <w:sz w:val="22"/>
                <w:lang w:val="en-US"/>
              </w:rPr>
              <w:t>Fuzzy</w:t>
            </w:r>
            <w:r w:rsidRPr="00F2280A">
              <w:rPr>
                <w:sz w:val="22"/>
              </w:rPr>
              <w:t xml:space="preserve">, </w:t>
            </w:r>
            <w:r>
              <w:rPr>
                <w:sz w:val="22"/>
                <w:lang w:val="en-US"/>
              </w:rPr>
              <w:t>FuzzyInterval</w:t>
            </w:r>
            <w:r w:rsidRPr="00F2280A">
              <w:rPr>
                <w:sz w:val="22"/>
              </w:rPr>
              <w:t xml:space="preserve">, </w:t>
            </w:r>
            <w:r>
              <w:rPr>
                <w:sz w:val="22"/>
                <w:lang w:val="en-US"/>
              </w:rPr>
              <w:t>Sample</w:t>
            </w:r>
            <w:r>
              <w:rPr>
                <w:rFonts w:eastAsia="Times New Roman" w:cs="Times New Roman"/>
                <w:sz w:val="22"/>
                <w:lang w:eastAsia="ru-RU"/>
              </w:rPr>
              <w:t>.</w:t>
            </w:r>
          </w:p>
        </w:tc>
      </w:tr>
      <w:tr w:rsidR="00336368" w:rsidRPr="00E97446" w14:paraId="482980AC" w14:textId="77777777" w:rsidTr="00CB0CD4">
        <w:trPr>
          <w:trHeight w:val="60"/>
        </w:trPr>
        <w:tc>
          <w:tcPr>
            <w:tcW w:w="2230" w:type="dxa"/>
            <w:tcBorders>
              <w:top w:val="nil"/>
              <w:left w:val="nil"/>
              <w:bottom w:val="nil"/>
              <w:right w:val="nil"/>
            </w:tcBorders>
          </w:tcPr>
          <w:p w14:paraId="2DE5848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5919A706" w14:textId="0304E4D5" w:rsidR="00336368" w:rsidRPr="00BC3FD0" w:rsidRDefault="00532586" w:rsidP="00CB0CD4">
            <w:pPr>
              <w:autoSpaceDE w:val="0"/>
              <w:spacing w:line="264" w:lineRule="auto"/>
              <w:jc w:val="both"/>
              <w:rPr>
                <w:rFonts w:cs="Times New Roman"/>
                <w:sz w:val="22"/>
              </w:rPr>
            </w:pPr>
            <w:r>
              <w:rPr>
                <w:rFonts w:ascii="Consolas" w:hAnsi="Consolas"/>
                <w:sz w:val="22"/>
                <w:lang w:val="en-US"/>
              </w:rPr>
              <w:t>self</w:t>
            </w:r>
            <w:r w:rsidRPr="00E97446">
              <w:rPr>
                <w:rFonts w:cs="Times New Roman"/>
                <w:sz w:val="22"/>
              </w:rPr>
              <w:t xml:space="preserve"> </w:t>
            </w:r>
            <w:r w:rsidR="00336368" w:rsidRPr="00E97446">
              <w:rPr>
                <w:rFonts w:cs="Times New Roman"/>
                <w:sz w:val="22"/>
              </w:rPr>
              <w:t>–</w:t>
            </w:r>
            <w:r w:rsidR="00336368">
              <w:rPr>
                <w:rFonts w:cs="Times New Roman"/>
                <w:sz w:val="22"/>
              </w:rPr>
              <w:t xml:space="preserve"> </w:t>
            </w:r>
            <w:r w:rsidR="00336368">
              <w:rPr>
                <w:sz w:val="22"/>
              </w:rPr>
              <w:t>отображаемый экземпляр одного из классов представления информации о неопределенности</w:t>
            </w:r>
            <w:r w:rsidR="00336368" w:rsidRPr="00F2280A">
              <w:rPr>
                <w:sz w:val="22"/>
              </w:rPr>
              <w:t xml:space="preserve">: </w:t>
            </w:r>
            <w:r w:rsidR="00336368">
              <w:rPr>
                <w:sz w:val="22"/>
                <w:lang w:val="en-US"/>
              </w:rPr>
              <w:t>PBox</w:t>
            </w:r>
            <w:r w:rsidR="00336368" w:rsidRPr="00F2280A">
              <w:rPr>
                <w:sz w:val="22"/>
              </w:rPr>
              <w:t xml:space="preserve">, </w:t>
            </w:r>
            <w:r w:rsidR="00336368">
              <w:rPr>
                <w:sz w:val="22"/>
                <w:lang w:val="en-US"/>
              </w:rPr>
              <w:t>Hist</w:t>
            </w:r>
            <w:r w:rsidR="00336368" w:rsidRPr="00F2280A">
              <w:rPr>
                <w:sz w:val="22"/>
              </w:rPr>
              <w:t xml:space="preserve">, </w:t>
            </w:r>
            <w:r w:rsidR="00336368">
              <w:rPr>
                <w:sz w:val="22"/>
                <w:lang w:val="en-US"/>
              </w:rPr>
              <w:t>DempsterShafer</w:t>
            </w:r>
            <w:r w:rsidR="00336368" w:rsidRPr="00F2280A">
              <w:rPr>
                <w:sz w:val="22"/>
              </w:rPr>
              <w:t xml:space="preserve">, </w:t>
            </w:r>
            <w:r w:rsidR="00336368">
              <w:rPr>
                <w:sz w:val="22"/>
                <w:lang w:val="en-US"/>
              </w:rPr>
              <w:t>Fuzzy</w:t>
            </w:r>
            <w:r w:rsidR="00336368" w:rsidRPr="00F2280A">
              <w:rPr>
                <w:sz w:val="22"/>
              </w:rPr>
              <w:t xml:space="preserve">, </w:t>
            </w:r>
            <w:r w:rsidR="00336368">
              <w:rPr>
                <w:sz w:val="22"/>
                <w:lang w:val="en-US"/>
              </w:rPr>
              <w:t>FuzzyInterval</w:t>
            </w:r>
            <w:r w:rsidR="00336368" w:rsidRPr="00F2280A">
              <w:rPr>
                <w:sz w:val="22"/>
              </w:rPr>
              <w:t xml:space="preserve">, </w:t>
            </w:r>
            <w:r w:rsidR="00336368">
              <w:rPr>
                <w:sz w:val="22"/>
                <w:lang w:val="en-US"/>
              </w:rPr>
              <w:t>Sample</w:t>
            </w:r>
            <w:r w:rsidR="00336368" w:rsidRPr="00BC3FD0">
              <w:rPr>
                <w:sz w:val="22"/>
              </w:rPr>
              <w:t>.</w:t>
            </w:r>
          </w:p>
        </w:tc>
      </w:tr>
      <w:tr w:rsidR="00336368" w:rsidRPr="00E97446" w14:paraId="30B01BD7" w14:textId="77777777" w:rsidTr="00CB0CD4">
        <w:trPr>
          <w:trHeight w:val="767"/>
        </w:trPr>
        <w:tc>
          <w:tcPr>
            <w:tcW w:w="2230" w:type="dxa"/>
            <w:tcBorders>
              <w:top w:val="nil"/>
              <w:left w:val="nil"/>
              <w:bottom w:val="nil"/>
              <w:right w:val="nil"/>
            </w:tcBorders>
          </w:tcPr>
          <w:p w14:paraId="7B3A2B1C" w14:textId="77777777" w:rsidR="00336368" w:rsidRPr="00E97446" w:rsidRDefault="00336368" w:rsidP="00CB0CD4">
            <w:pPr>
              <w:spacing w:line="264" w:lineRule="auto"/>
              <w:rPr>
                <w:rFonts w:eastAsia="Times New Roman" w:cs="Times New Roman"/>
                <w:sz w:val="22"/>
                <w:lang w:eastAsia="ru-RU"/>
              </w:rPr>
            </w:pPr>
          </w:p>
          <w:p w14:paraId="0194CF3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4DDC572"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0AEC922A" w14:textId="77777777" w:rsidR="00336368" w:rsidRPr="00E97446" w:rsidRDefault="00336368" w:rsidP="00CB0CD4">
            <w:pPr>
              <w:spacing w:line="264" w:lineRule="auto"/>
              <w:jc w:val="both"/>
              <w:rPr>
                <w:rFonts w:ascii="Consolas" w:eastAsia="Times New Roman" w:hAnsi="Consolas" w:cs="Times New Roman"/>
                <w:sz w:val="22"/>
                <w:lang w:eastAsia="ru-RU"/>
              </w:rPr>
            </w:pPr>
            <w:r w:rsidRPr="00F2280A">
              <w:rPr>
                <w:rFonts w:cs="Times New Roman"/>
                <w:sz w:val="22"/>
              </w:rPr>
              <w:t>нет</w:t>
            </w:r>
            <w:r w:rsidRPr="00E97446">
              <w:rPr>
                <w:rFonts w:cs="Times New Roman"/>
                <w:sz w:val="22"/>
              </w:rPr>
              <w:t>.</w:t>
            </w:r>
          </w:p>
        </w:tc>
      </w:tr>
    </w:tbl>
    <w:p w14:paraId="6F28E4FD" w14:textId="77777777" w:rsidR="00336368" w:rsidRPr="00EC26DD" w:rsidRDefault="00336368" w:rsidP="00336368">
      <w:pPr>
        <w:spacing w:after="120" w:line="264" w:lineRule="auto"/>
        <w:jc w:val="both"/>
        <w:rPr>
          <w:i/>
          <w:iCs/>
        </w:rPr>
      </w:pPr>
    </w:p>
    <w:p w14:paraId="0EE5AE9B" w14:textId="77777777" w:rsidR="00336368" w:rsidRPr="00D54CB8" w:rsidRDefault="00336368" w:rsidP="00336368">
      <w:pPr>
        <w:autoSpaceDE w:val="0"/>
        <w:spacing w:after="120" w:line="264" w:lineRule="auto"/>
        <w:ind w:firstLine="708"/>
        <w:jc w:val="both"/>
        <w:rPr>
          <w:rFonts w:cs="Times New Roman"/>
          <w:b/>
          <w:bCs/>
          <w:i/>
          <w:iCs/>
          <w:sz w:val="24"/>
          <w:szCs w:val="24"/>
        </w:rPr>
      </w:pPr>
      <w:r w:rsidRPr="00D54CB8">
        <w:rPr>
          <w:i/>
          <w:iCs/>
          <w:sz w:val="24"/>
          <w:szCs w:val="24"/>
        </w:rPr>
        <w:t xml:space="preserve">Функция построения интервала возможных значений (доверительного интервала) среднеквадратического отклонения того множества возможных значений или неопределенности согласуемой величины, что отражается экземплярами классов </w:t>
      </w:r>
      <w:r w:rsidRPr="00D54CB8">
        <w:rPr>
          <w:i/>
          <w:iCs/>
          <w:sz w:val="24"/>
          <w:szCs w:val="24"/>
          <w:lang w:val="en-US"/>
        </w:rPr>
        <w:t>PBox</w:t>
      </w:r>
      <w:r w:rsidRPr="00D54CB8">
        <w:rPr>
          <w:i/>
          <w:iCs/>
          <w:sz w:val="24"/>
          <w:szCs w:val="24"/>
        </w:rPr>
        <w:t xml:space="preserve">, </w:t>
      </w:r>
      <w:r w:rsidRPr="00D54CB8">
        <w:rPr>
          <w:i/>
          <w:iCs/>
          <w:sz w:val="24"/>
          <w:szCs w:val="24"/>
          <w:lang w:val="en-US"/>
        </w:rPr>
        <w:t>Hist</w:t>
      </w:r>
      <w:r w:rsidRPr="00D54CB8">
        <w:rPr>
          <w:i/>
          <w:iCs/>
          <w:sz w:val="24"/>
          <w:szCs w:val="24"/>
        </w:rPr>
        <w:t xml:space="preserve">, </w:t>
      </w:r>
      <w:r w:rsidRPr="00D54CB8">
        <w:rPr>
          <w:i/>
          <w:iCs/>
          <w:sz w:val="24"/>
          <w:szCs w:val="24"/>
          <w:lang w:val="en-US"/>
        </w:rPr>
        <w:t>DempsterShafer</w:t>
      </w:r>
      <w:r w:rsidRPr="00D54CB8">
        <w:rPr>
          <w:i/>
          <w:iCs/>
          <w:sz w:val="24"/>
          <w:szCs w:val="24"/>
        </w:rPr>
        <w:t xml:space="preserve">, </w:t>
      </w:r>
      <w:r w:rsidRPr="00D54CB8">
        <w:rPr>
          <w:i/>
          <w:iCs/>
          <w:sz w:val="24"/>
          <w:szCs w:val="24"/>
          <w:lang w:val="en-US"/>
        </w:rPr>
        <w:t>Fuzzy</w:t>
      </w:r>
      <w:r w:rsidRPr="00D54CB8">
        <w:rPr>
          <w:i/>
          <w:iCs/>
          <w:sz w:val="24"/>
          <w:szCs w:val="24"/>
        </w:rPr>
        <w:t xml:space="preserve">, </w:t>
      </w:r>
      <w:r w:rsidRPr="00D54CB8">
        <w:rPr>
          <w:i/>
          <w:iCs/>
          <w:sz w:val="24"/>
          <w:szCs w:val="24"/>
          <w:lang w:val="en-US"/>
        </w:rPr>
        <w:t>FuzzyInterval</w:t>
      </w:r>
      <w:r w:rsidRPr="00D54CB8">
        <w:rPr>
          <w:i/>
          <w:iCs/>
          <w:sz w:val="24"/>
          <w:szCs w:val="24"/>
        </w:rPr>
        <w:t xml:space="preserve">, </w:t>
      </w:r>
      <w:r w:rsidRPr="00D54CB8">
        <w:rPr>
          <w:i/>
          <w:iCs/>
          <w:sz w:val="24"/>
          <w:szCs w:val="24"/>
          <w:lang w:val="en-US"/>
        </w:rPr>
        <w:t>Sample</w:t>
      </w:r>
    </w:p>
    <w:tbl>
      <w:tblPr>
        <w:tblStyle w:val="ad"/>
        <w:tblW w:w="0" w:type="auto"/>
        <w:tblLook w:val="04A0" w:firstRow="1" w:lastRow="0" w:firstColumn="1" w:lastColumn="0" w:noHBand="0" w:noVBand="1"/>
      </w:tblPr>
      <w:tblGrid>
        <w:gridCol w:w="2230"/>
        <w:gridCol w:w="7119"/>
      </w:tblGrid>
      <w:tr w:rsidR="00336368" w:rsidRPr="00E97446" w14:paraId="0062C033" w14:textId="77777777" w:rsidTr="00CB0CD4">
        <w:tc>
          <w:tcPr>
            <w:tcW w:w="2230" w:type="dxa"/>
            <w:tcBorders>
              <w:bottom w:val="single" w:sz="4" w:space="0" w:color="auto"/>
            </w:tcBorders>
          </w:tcPr>
          <w:p w14:paraId="1C682AFB"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getStd</w:t>
            </w:r>
          </w:p>
        </w:tc>
        <w:tc>
          <w:tcPr>
            <w:tcW w:w="7119" w:type="dxa"/>
            <w:tcBorders>
              <w:top w:val="nil"/>
              <w:bottom w:val="nil"/>
              <w:right w:val="nil"/>
            </w:tcBorders>
          </w:tcPr>
          <w:p w14:paraId="63459B46" w14:textId="77777777" w:rsidR="00336368" w:rsidRPr="00E97446" w:rsidRDefault="00336368" w:rsidP="00CB0CD4">
            <w:pPr>
              <w:spacing w:line="264" w:lineRule="auto"/>
              <w:rPr>
                <w:rFonts w:eastAsia="Times New Roman" w:cs="Times New Roman"/>
                <w:sz w:val="22"/>
                <w:lang w:val="en-US" w:eastAsia="ru-RU"/>
              </w:rPr>
            </w:pPr>
          </w:p>
        </w:tc>
      </w:tr>
      <w:tr w:rsidR="00336368" w:rsidRPr="00B964A6" w14:paraId="0DAE315C" w14:textId="77777777" w:rsidTr="00CB0CD4">
        <w:trPr>
          <w:trHeight w:val="695"/>
        </w:trPr>
        <w:tc>
          <w:tcPr>
            <w:tcW w:w="2230" w:type="dxa"/>
            <w:tcBorders>
              <w:top w:val="single" w:sz="4" w:space="0" w:color="auto"/>
              <w:left w:val="nil"/>
              <w:bottom w:val="nil"/>
              <w:right w:val="nil"/>
            </w:tcBorders>
          </w:tcPr>
          <w:p w14:paraId="677409FD" w14:textId="77777777" w:rsidR="00336368" w:rsidRPr="00E97446" w:rsidRDefault="00336368" w:rsidP="00CB0CD4">
            <w:pPr>
              <w:spacing w:line="264" w:lineRule="auto"/>
              <w:rPr>
                <w:rFonts w:eastAsia="Times New Roman" w:cs="Times New Roman"/>
                <w:sz w:val="22"/>
                <w:lang w:val="en-US" w:eastAsia="ru-RU"/>
              </w:rPr>
            </w:pPr>
          </w:p>
          <w:p w14:paraId="69B0283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603D77E"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7C6ECCDE" w14:textId="77777777" w:rsidR="00336368" w:rsidRPr="00E97446" w:rsidRDefault="00336368" w:rsidP="00CB0CD4">
            <w:pPr>
              <w:spacing w:line="264" w:lineRule="auto"/>
              <w:rPr>
                <w:rFonts w:ascii="Consolas" w:eastAsia="Times New Roman" w:hAnsi="Consolas" w:cs="Times New Roman"/>
                <w:sz w:val="22"/>
                <w:lang w:val="en-US" w:eastAsia="ru-RU"/>
              </w:rPr>
            </w:pPr>
          </w:p>
          <w:p w14:paraId="41B66785" w14:textId="251B3E12" w:rsidR="00336368" w:rsidRPr="005374F2" w:rsidRDefault="00336368" w:rsidP="00CB0CD4">
            <w:pPr>
              <w:rPr>
                <w:rFonts w:ascii="Consolas" w:eastAsia="Times New Roman" w:hAnsi="Consolas" w:cs="Times New Roman"/>
                <w:sz w:val="22"/>
                <w:lang w:eastAsia="ru-RU"/>
              </w:rPr>
            </w:pPr>
            <w:r>
              <w:rPr>
                <w:rFonts w:ascii="Consolas" w:eastAsia="Times New Roman" w:hAnsi="Consolas" w:cs="Times New Roman"/>
                <w:sz w:val="22"/>
                <w:lang w:val="en-US" w:eastAsia="ru-RU"/>
              </w:rPr>
              <w:t>[</w:t>
            </w:r>
            <w:r w:rsidRPr="00ED343A">
              <w:rPr>
                <w:rFonts w:ascii="Consolas" w:hAnsi="Consolas"/>
                <w:sz w:val="22"/>
              </w:rPr>
              <w:t>stdCint</w:t>
            </w:r>
            <w:r>
              <w:rPr>
                <w:rFonts w:ascii="Consolas" w:eastAsia="Times New Roman" w:hAnsi="Consolas" w:cs="Times New Roman"/>
                <w:sz w:val="22"/>
                <w:lang w:val="en-US" w:eastAsia="ru-RU"/>
              </w:rPr>
              <w:t>]</w:t>
            </w:r>
            <w:r w:rsidRPr="00B964A6">
              <w:rPr>
                <w:rFonts w:ascii="Consolas" w:eastAsia="Times New Roman" w:hAnsi="Consolas" w:cs="Times New Roman"/>
                <w:sz w:val="22"/>
                <w:lang w:val="en-US" w:eastAsia="ru-RU"/>
              </w:rPr>
              <w:t xml:space="preserve"> = </w:t>
            </w:r>
            <w:r w:rsidR="00532586">
              <w:rPr>
                <w:rFonts w:ascii="Consolas" w:hAnsi="Consolas"/>
                <w:sz w:val="22"/>
                <w:lang w:val="en-US"/>
              </w:rPr>
              <w:t>getStd</w:t>
            </w:r>
            <w:r w:rsidRPr="00B964A6">
              <w:rPr>
                <w:rFonts w:ascii="Consolas" w:eastAsia="Times New Roman" w:hAnsi="Consolas" w:cs="Times New Roman"/>
                <w:sz w:val="22"/>
                <w:lang w:val="en-US" w:eastAsia="ru-RU"/>
              </w:rPr>
              <w:t>(</w:t>
            </w:r>
            <w:r w:rsidR="00532586">
              <w:rPr>
                <w:rFonts w:ascii="Consolas" w:hAnsi="Consolas"/>
                <w:sz w:val="22"/>
                <w:lang w:val="en-US"/>
              </w:rPr>
              <w:t>self</w:t>
            </w:r>
            <w:r w:rsidRPr="00365735">
              <w:rPr>
                <w:rFonts w:ascii="Consolas" w:hAnsi="Consolas"/>
                <w:sz w:val="22"/>
              </w:rPr>
              <w:t>, method</w:t>
            </w:r>
            <w:r w:rsidRPr="00B964A6">
              <w:rPr>
                <w:rFonts w:ascii="Consolas" w:eastAsia="Times New Roman" w:hAnsi="Consolas" w:cs="Times New Roman"/>
                <w:sz w:val="22"/>
                <w:lang w:val="en-US" w:eastAsia="ru-RU"/>
              </w:rPr>
              <w:t>)</w:t>
            </w:r>
          </w:p>
        </w:tc>
      </w:tr>
      <w:tr w:rsidR="00336368" w:rsidRPr="00E97446" w14:paraId="7C0FD95E" w14:textId="77777777" w:rsidTr="00CB0CD4">
        <w:trPr>
          <w:trHeight w:val="942"/>
        </w:trPr>
        <w:tc>
          <w:tcPr>
            <w:tcW w:w="2230" w:type="dxa"/>
            <w:tcBorders>
              <w:top w:val="nil"/>
              <w:left w:val="nil"/>
              <w:bottom w:val="nil"/>
              <w:right w:val="nil"/>
            </w:tcBorders>
          </w:tcPr>
          <w:p w14:paraId="6EA85A4E"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B9D51E7"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6D5BF696" w14:textId="77777777" w:rsidR="00336368" w:rsidRPr="00E97446" w:rsidRDefault="00336368"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r>
              <w:rPr>
                <w:rFonts w:eastAsia="Times New Roman" w:cs="Times New Roman"/>
                <w:sz w:val="22"/>
                <w:lang w:val="en-US" w:eastAsia="ru-RU"/>
              </w:rPr>
              <w:t>PBox</w:t>
            </w:r>
            <w:r w:rsidRPr="005F7107">
              <w:rPr>
                <w:rFonts w:eastAsia="Times New Roman" w:cs="Times New Roman"/>
                <w:sz w:val="22"/>
                <w:lang w:eastAsia="ru-RU"/>
              </w:rPr>
              <w:t>,</w:t>
            </w:r>
            <w:r>
              <w:rPr>
                <w:rFonts w:eastAsia="Times New Roman" w:cs="Times New Roman"/>
                <w:sz w:val="22"/>
                <w:lang w:eastAsia="ru-RU"/>
              </w:rPr>
              <w:t xml:space="preserve">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val="en-US" w:eastAsia="ru-RU"/>
              </w:rPr>
              <w:t>DempsterShafer</w:t>
            </w:r>
            <w:r w:rsidRPr="005F7107">
              <w:rPr>
                <w:rFonts w:eastAsia="Times New Roman" w:cs="Times New Roman"/>
                <w:sz w:val="22"/>
                <w:lang w:eastAsia="ru-RU"/>
              </w:rPr>
              <w:t xml:space="preserve">, </w:t>
            </w:r>
            <w:r>
              <w:rPr>
                <w:rFonts w:eastAsia="Times New Roman" w:cs="Times New Roman"/>
                <w:sz w:val="22"/>
                <w:lang w:val="en-US" w:eastAsia="ru-RU"/>
              </w:rPr>
              <w:t>Fuzzy</w:t>
            </w:r>
            <w:r w:rsidRPr="005F7107">
              <w:rPr>
                <w:rFonts w:eastAsia="Times New Roman" w:cs="Times New Roman"/>
                <w:sz w:val="22"/>
                <w:lang w:eastAsia="ru-RU"/>
              </w:rPr>
              <w:t xml:space="preserve">, </w:t>
            </w:r>
            <w:r>
              <w:rPr>
                <w:rFonts w:eastAsia="Times New Roman" w:cs="Times New Roman"/>
                <w:sz w:val="22"/>
                <w:lang w:val="en-US" w:eastAsia="ru-RU"/>
              </w:rPr>
              <w:t>FuzzyInterval</w:t>
            </w:r>
            <w:r w:rsidRPr="005F7107">
              <w:rPr>
                <w:rFonts w:eastAsia="Times New Roman" w:cs="Times New Roman"/>
                <w:sz w:val="22"/>
                <w:lang w:eastAsia="ru-RU"/>
              </w:rPr>
              <w:t xml:space="preserve">, </w:t>
            </w:r>
            <w:r>
              <w:rPr>
                <w:rFonts w:eastAsia="Times New Roman" w:cs="Times New Roman"/>
                <w:sz w:val="22"/>
                <w:lang w:val="en-US" w:eastAsia="ru-RU"/>
              </w:rPr>
              <w:t>Sample</w:t>
            </w:r>
            <w:r w:rsidRPr="005F7107">
              <w:rPr>
                <w:rFonts w:eastAsia="Times New Roman" w:cs="Times New Roman"/>
                <w:sz w:val="22"/>
                <w:lang w:eastAsia="ru-RU"/>
              </w:rPr>
              <w:t>)</w:t>
            </w:r>
            <w:r>
              <w:rPr>
                <w:rFonts w:eastAsia="Times New Roman" w:cs="Times New Roman"/>
                <w:sz w:val="22"/>
                <w:lang w:eastAsia="ru-RU"/>
              </w:rPr>
              <w:t>.</w:t>
            </w:r>
          </w:p>
        </w:tc>
      </w:tr>
      <w:tr w:rsidR="00336368" w:rsidRPr="00E97446" w14:paraId="12A1D262" w14:textId="77777777" w:rsidTr="00CB0CD4">
        <w:trPr>
          <w:trHeight w:val="60"/>
        </w:trPr>
        <w:tc>
          <w:tcPr>
            <w:tcW w:w="2230" w:type="dxa"/>
            <w:tcBorders>
              <w:top w:val="nil"/>
              <w:left w:val="nil"/>
              <w:bottom w:val="nil"/>
              <w:right w:val="nil"/>
            </w:tcBorders>
          </w:tcPr>
          <w:p w14:paraId="0712D52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888D3B8" w14:textId="77777777" w:rsidR="00336368" w:rsidRPr="00336368" w:rsidRDefault="00336368"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rFonts w:cs="Times New Roman"/>
                <w:sz w:val="22"/>
              </w:rPr>
              <w:t>–</w:t>
            </w:r>
            <w:r w:rsidRPr="009242FE">
              <w:rPr>
                <w:sz w:val="22"/>
              </w:rPr>
              <w:t xml:space="preserve"> </w:t>
            </w:r>
            <w:r>
              <w:rPr>
                <w:sz w:val="22"/>
              </w:rPr>
              <w:t>экземпляр одного из классов представления информации о неопределенности</w:t>
            </w:r>
            <w:r w:rsidRPr="00F2280A">
              <w:rPr>
                <w:sz w:val="22"/>
              </w:rPr>
              <w:t xml:space="preserve">: </w:t>
            </w:r>
            <w:r>
              <w:rPr>
                <w:sz w:val="22"/>
                <w:lang w:val="en-US"/>
              </w:rPr>
              <w:t>PBox</w:t>
            </w:r>
            <w:r w:rsidRPr="00F2280A">
              <w:rPr>
                <w:sz w:val="22"/>
              </w:rPr>
              <w:t xml:space="preserve">, </w:t>
            </w:r>
            <w:r>
              <w:rPr>
                <w:sz w:val="22"/>
                <w:lang w:val="en-US"/>
              </w:rPr>
              <w:t>Hist</w:t>
            </w:r>
            <w:r w:rsidRPr="00F2280A">
              <w:rPr>
                <w:sz w:val="22"/>
              </w:rPr>
              <w:t xml:space="preserve">, </w:t>
            </w:r>
            <w:r>
              <w:rPr>
                <w:sz w:val="22"/>
                <w:lang w:val="en-US"/>
              </w:rPr>
              <w:t>DempsterShafer</w:t>
            </w:r>
            <w:r w:rsidRPr="00F2280A">
              <w:rPr>
                <w:sz w:val="22"/>
              </w:rPr>
              <w:t xml:space="preserve">, </w:t>
            </w:r>
            <w:r>
              <w:rPr>
                <w:sz w:val="22"/>
                <w:lang w:val="en-US"/>
              </w:rPr>
              <w:t>Fuzzy</w:t>
            </w:r>
            <w:r w:rsidRPr="00F2280A">
              <w:rPr>
                <w:sz w:val="22"/>
              </w:rPr>
              <w:t xml:space="preserve">, </w:t>
            </w:r>
            <w:r>
              <w:rPr>
                <w:sz w:val="22"/>
                <w:lang w:val="en-US"/>
              </w:rPr>
              <w:t>FuzzyInterval</w:t>
            </w:r>
            <w:r w:rsidRPr="00F2280A">
              <w:rPr>
                <w:sz w:val="22"/>
              </w:rPr>
              <w:t xml:space="preserve">, </w:t>
            </w:r>
            <w:r>
              <w:rPr>
                <w:sz w:val="22"/>
                <w:lang w:val="en-US"/>
              </w:rPr>
              <w:t>Sample</w:t>
            </w:r>
            <w:r w:rsidRPr="009242FE">
              <w:rPr>
                <w:sz w:val="22"/>
              </w:rPr>
              <w:t>;</w:t>
            </w:r>
          </w:p>
          <w:p w14:paraId="342F38C6" w14:textId="77777777" w:rsidR="00336368" w:rsidRPr="00A73CC9" w:rsidRDefault="00336368" w:rsidP="00CB0CD4">
            <w:pPr>
              <w:autoSpaceDE w:val="0"/>
              <w:spacing w:line="264" w:lineRule="auto"/>
              <w:jc w:val="both"/>
              <w:rPr>
                <w:rFonts w:cs="Times New Roman"/>
                <w:sz w:val="22"/>
              </w:rPr>
            </w:pPr>
            <w:r>
              <w:rPr>
                <w:rFonts w:ascii="Consolas" w:hAnsi="Consolas"/>
                <w:sz w:val="22"/>
                <w:lang w:val="en-US"/>
              </w:rPr>
              <w:t>method</w:t>
            </w:r>
            <w:r w:rsidRPr="00E957AA">
              <w:rPr>
                <w:rFonts w:ascii="Consolas" w:hAnsi="Consolas"/>
                <w:sz w:val="22"/>
              </w:rPr>
              <w:t xml:space="preserve"> </w:t>
            </w:r>
            <w:r w:rsidRPr="00E97446">
              <w:rPr>
                <w:rFonts w:cs="Times New Roman"/>
                <w:sz w:val="22"/>
              </w:rPr>
              <w:t>–</w:t>
            </w:r>
            <w:r w:rsidRPr="009242FE">
              <w:rPr>
                <w:sz w:val="22"/>
              </w:rPr>
              <w:t xml:space="preserve"> </w:t>
            </w:r>
            <w:r>
              <w:rPr>
                <w:sz w:val="22"/>
              </w:rPr>
              <w:t xml:space="preserve">метод оценки множества возможных значений среднеквадратического отклонения:  </w:t>
            </w:r>
            <w:r w:rsidRPr="00A73CC9">
              <w:rPr>
                <w:sz w:val="22"/>
              </w:rPr>
              <w:t xml:space="preserve">‘approximate’ – </w:t>
            </w:r>
            <w:r>
              <w:rPr>
                <w:sz w:val="22"/>
              </w:rPr>
              <w:t>приближенная, но быстрая оценка</w:t>
            </w:r>
            <w:r w:rsidRPr="00A73CC9">
              <w:rPr>
                <w:sz w:val="22"/>
              </w:rPr>
              <w:t>; ‘</w:t>
            </w:r>
            <w:r>
              <w:rPr>
                <w:sz w:val="22"/>
                <w:lang w:val="en-US"/>
              </w:rPr>
              <w:t>accurate</w:t>
            </w:r>
            <w:r w:rsidRPr="00A73CC9">
              <w:rPr>
                <w:sz w:val="22"/>
              </w:rPr>
              <w:t xml:space="preserve">’ </w:t>
            </w:r>
            <w:r>
              <w:rPr>
                <w:sz w:val="22"/>
              </w:rPr>
              <w:t>– точная, но более продолжительная по времени оценка.</w:t>
            </w:r>
          </w:p>
        </w:tc>
      </w:tr>
      <w:tr w:rsidR="00336368" w:rsidRPr="00E97446" w14:paraId="4041369B" w14:textId="77777777" w:rsidTr="00CB0CD4">
        <w:trPr>
          <w:trHeight w:val="767"/>
        </w:trPr>
        <w:tc>
          <w:tcPr>
            <w:tcW w:w="2230" w:type="dxa"/>
            <w:tcBorders>
              <w:top w:val="nil"/>
              <w:left w:val="nil"/>
              <w:bottom w:val="nil"/>
              <w:right w:val="nil"/>
            </w:tcBorders>
          </w:tcPr>
          <w:p w14:paraId="6510B3E5" w14:textId="77777777" w:rsidR="00336368" w:rsidRPr="00E97446" w:rsidRDefault="00336368" w:rsidP="00CB0CD4">
            <w:pPr>
              <w:spacing w:line="264" w:lineRule="auto"/>
              <w:rPr>
                <w:rFonts w:eastAsia="Times New Roman" w:cs="Times New Roman"/>
                <w:sz w:val="22"/>
                <w:lang w:eastAsia="ru-RU"/>
              </w:rPr>
            </w:pPr>
          </w:p>
          <w:p w14:paraId="4CD23E2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38A7D9A1"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A54BF72" w14:textId="77777777" w:rsidR="00336368" w:rsidRPr="00450F71" w:rsidRDefault="00336368" w:rsidP="00CB0CD4">
            <w:pPr>
              <w:spacing w:line="264" w:lineRule="auto"/>
              <w:jc w:val="both"/>
              <w:rPr>
                <w:rFonts w:ascii="Consolas" w:eastAsia="Times New Roman" w:hAnsi="Consolas" w:cs="Times New Roman"/>
                <w:sz w:val="22"/>
                <w:lang w:eastAsia="ru-RU"/>
              </w:rPr>
            </w:pPr>
            <w:r w:rsidRPr="00ED343A">
              <w:rPr>
                <w:rFonts w:ascii="Consolas" w:hAnsi="Consolas"/>
                <w:sz w:val="22"/>
              </w:rPr>
              <w:t>stdCint</w:t>
            </w:r>
            <w:r>
              <w:rPr>
                <w:sz w:val="22"/>
              </w:rPr>
              <w:t xml:space="preserve"> – границы интервала возможных значений среднеквадратического отклонения (доверительного интервала), большее из значений которых используется для дальнейшего выполнения согласования индустриальных данных.</w:t>
            </w:r>
          </w:p>
        </w:tc>
      </w:tr>
    </w:tbl>
    <w:p w14:paraId="20D8A902" w14:textId="77777777" w:rsidR="00336368" w:rsidRDefault="00336368" w:rsidP="00336368">
      <w:pPr>
        <w:spacing w:after="120" w:line="264" w:lineRule="auto"/>
        <w:ind w:firstLine="708"/>
        <w:jc w:val="both"/>
        <w:rPr>
          <w:i/>
          <w:iCs/>
        </w:rPr>
      </w:pPr>
    </w:p>
    <w:p w14:paraId="32D87D41" w14:textId="77777777" w:rsidR="00336368" w:rsidRPr="00D54CB8" w:rsidRDefault="00336368" w:rsidP="00336368">
      <w:pPr>
        <w:autoSpaceDE w:val="0"/>
        <w:spacing w:after="120" w:line="264" w:lineRule="auto"/>
        <w:ind w:firstLine="708"/>
        <w:jc w:val="both"/>
        <w:rPr>
          <w:rFonts w:cs="Times New Roman"/>
          <w:b/>
          <w:bCs/>
          <w:i/>
          <w:iCs/>
          <w:sz w:val="24"/>
          <w:szCs w:val="24"/>
        </w:rPr>
      </w:pPr>
      <w:r w:rsidRPr="00D54CB8">
        <w:rPr>
          <w:i/>
          <w:iCs/>
          <w:sz w:val="24"/>
          <w:szCs w:val="24"/>
        </w:rPr>
        <w:t>Процедура выполнения согласования неточных величин в рамках аналитической модели с решением задачи Каруша-Куна-Таккера с применением теоремы Ефремова-Козлова</w:t>
      </w:r>
    </w:p>
    <w:tbl>
      <w:tblPr>
        <w:tblStyle w:val="ad"/>
        <w:tblW w:w="0" w:type="auto"/>
        <w:tblLook w:val="04A0" w:firstRow="1" w:lastRow="0" w:firstColumn="1" w:lastColumn="0" w:noHBand="0" w:noVBand="1"/>
      </w:tblPr>
      <w:tblGrid>
        <w:gridCol w:w="2230"/>
        <w:gridCol w:w="7119"/>
      </w:tblGrid>
      <w:tr w:rsidR="00336368" w:rsidRPr="00E97446" w14:paraId="600466B4" w14:textId="77777777" w:rsidTr="00CB0CD4">
        <w:tc>
          <w:tcPr>
            <w:tcW w:w="2230" w:type="dxa"/>
            <w:tcBorders>
              <w:bottom w:val="single" w:sz="4" w:space="0" w:color="auto"/>
            </w:tcBorders>
          </w:tcPr>
          <w:p w14:paraId="364A040D"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eastAsia="Times New Roman" w:hAnsi="Consolas" w:cs="Times New Roman"/>
                <w:b/>
                <w:bCs/>
                <w:sz w:val="22"/>
                <w:lang w:val="en-US" w:eastAsia="ru-RU"/>
              </w:rPr>
              <w:t>AnalyticalModel</w:t>
            </w:r>
          </w:p>
        </w:tc>
        <w:tc>
          <w:tcPr>
            <w:tcW w:w="7119" w:type="dxa"/>
            <w:tcBorders>
              <w:top w:val="nil"/>
              <w:bottom w:val="nil"/>
              <w:right w:val="nil"/>
            </w:tcBorders>
          </w:tcPr>
          <w:p w14:paraId="508A2D9B" w14:textId="77777777" w:rsidR="00336368" w:rsidRPr="00E97446" w:rsidRDefault="00336368" w:rsidP="00CB0CD4">
            <w:pPr>
              <w:spacing w:line="264" w:lineRule="auto"/>
              <w:rPr>
                <w:rFonts w:eastAsia="Times New Roman" w:cs="Times New Roman"/>
                <w:sz w:val="22"/>
                <w:lang w:val="en-US" w:eastAsia="ru-RU"/>
              </w:rPr>
            </w:pPr>
          </w:p>
        </w:tc>
      </w:tr>
      <w:tr w:rsidR="00336368" w:rsidRPr="00BB1A99" w14:paraId="09B7C424" w14:textId="77777777" w:rsidTr="00CB0CD4">
        <w:trPr>
          <w:trHeight w:val="695"/>
        </w:trPr>
        <w:tc>
          <w:tcPr>
            <w:tcW w:w="2230" w:type="dxa"/>
            <w:tcBorders>
              <w:top w:val="single" w:sz="4" w:space="0" w:color="auto"/>
              <w:left w:val="nil"/>
              <w:bottom w:val="nil"/>
              <w:right w:val="nil"/>
            </w:tcBorders>
          </w:tcPr>
          <w:p w14:paraId="23E4E79A" w14:textId="77777777" w:rsidR="00336368" w:rsidRPr="00E97446" w:rsidRDefault="00336368" w:rsidP="00CB0CD4">
            <w:pPr>
              <w:spacing w:line="264" w:lineRule="auto"/>
              <w:rPr>
                <w:rFonts w:eastAsia="Times New Roman" w:cs="Times New Roman"/>
                <w:sz w:val="22"/>
                <w:lang w:val="en-US" w:eastAsia="ru-RU"/>
              </w:rPr>
            </w:pPr>
          </w:p>
          <w:p w14:paraId="1F95BB1D"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E381BE7"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59935AFD" w14:textId="77777777" w:rsidR="00336368" w:rsidRPr="00E97446" w:rsidRDefault="00336368" w:rsidP="00CB0CD4">
            <w:pPr>
              <w:spacing w:line="264" w:lineRule="auto"/>
              <w:rPr>
                <w:rFonts w:ascii="Consolas" w:eastAsia="Times New Roman" w:hAnsi="Consolas" w:cs="Times New Roman"/>
                <w:sz w:val="22"/>
                <w:lang w:val="en-US" w:eastAsia="ru-RU"/>
              </w:rPr>
            </w:pPr>
          </w:p>
          <w:p w14:paraId="05166F3C" w14:textId="77777777" w:rsidR="00336368" w:rsidRPr="000B766A" w:rsidRDefault="00336368" w:rsidP="00CB0CD4">
            <w:pPr>
              <w:rPr>
                <w:rFonts w:ascii="Consolas" w:hAnsi="Consolas"/>
                <w:sz w:val="22"/>
                <w:lang w:val="en-US"/>
              </w:rPr>
            </w:pPr>
            <w:r>
              <w:rPr>
                <w:rFonts w:ascii="Consolas" w:eastAsia="Times New Roman" w:hAnsi="Consolas" w:cs="Times New Roman"/>
                <w:sz w:val="22"/>
                <w:lang w:val="en-US" w:eastAsia="ru-RU"/>
              </w:rPr>
              <w:t>[</w:t>
            </w:r>
            <w:r w:rsidRPr="000B766A">
              <w:rPr>
                <w:rFonts w:ascii="Consolas" w:hAnsi="Consolas"/>
                <w:sz w:val="22"/>
                <w:lang w:val="en-US"/>
              </w:rPr>
              <w:t>y</w:t>
            </w:r>
            <w:r>
              <w:rPr>
                <w:rFonts w:ascii="Consolas" w:hAnsi="Consolas"/>
                <w:sz w:val="22"/>
                <w:lang w:val="en-US"/>
              </w:rPr>
              <w:t>]</w:t>
            </w:r>
            <w:r w:rsidRPr="000B766A">
              <w:rPr>
                <w:rFonts w:ascii="Consolas" w:hAnsi="Consolas"/>
                <w:sz w:val="22"/>
                <w:lang w:val="en-US"/>
              </w:rPr>
              <w:t xml:space="preserve"> = AnalyticalModel(x, A_y, b_y, c_y, r2_y)</w:t>
            </w:r>
          </w:p>
          <w:p w14:paraId="48B603AC" w14:textId="77777777" w:rsidR="00336368" w:rsidRPr="000B766A" w:rsidRDefault="00336368" w:rsidP="00CB0CD4">
            <w:pPr>
              <w:rPr>
                <w:rFonts w:ascii="Consolas" w:eastAsia="Times New Roman" w:hAnsi="Consolas" w:cs="Times New Roman"/>
                <w:sz w:val="22"/>
                <w:lang w:val="en-US" w:eastAsia="ru-RU"/>
              </w:rPr>
            </w:pPr>
          </w:p>
        </w:tc>
      </w:tr>
      <w:tr w:rsidR="00336368" w:rsidRPr="00E97446" w14:paraId="43633A8F" w14:textId="77777777" w:rsidTr="00CB0CD4">
        <w:trPr>
          <w:trHeight w:val="942"/>
        </w:trPr>
        <w:tc>
          <w:tcPr>
            <w:tcW w:w="2230" w:type="dxa"/>
            <w:tcBorders>
              <w:top w:val="nil"/>
              <w:left w:val="nil"/>
              <w:bottom w:val="nil"/>
              <w:right w:val="nil"/>
            </w:tcBorders>
          </w:tcPr>
          <w:p w14:paraId="69EC46B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28617F59"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3F5F3AE5" w14:textId="77777777" w:rsidR="00336368" w:rsidRPr="00E97446" w:rsidRDefault="00336368" w:rsidP="00CB0CD4">
            <w:pPr>
              <w:spacing w:line="264" w:lineRule="auto"/>
              <w:rPr>
                <w:rFonts w:eastAsia="Times New Roman" w:cs="Times New Roman"/>
                <w:sz w:val="22"/>
                <w:lang w:eastAsia="ru-RU"/>
              </w:rPr>
            </w:pPr>
            <w:r>
              <w:rPr>
                <w:rFonts w:eastAsia="Times New Roman" w:cs="Times New Roman"/>
                <w:sz w:val="22"/>
                <w:lang w:eastAsia="ru-RU"/>
              </w:rPr>
              <w:t>Процедура выполнения согласования неточных величин в рамках аналитической модели с решением задачи К</w:t>
            </w:r>
            <w:r>
              <w:rPr>
                <w:sz w:val="22"/>
              </w:rPr>
              <w:t>а</w:t>
            </w:r>
            <w:r>
              <w:rPr>
                <w:rFonts w:eastAsia="Times New Roman" w:cs="Times New Roman"/>
                <w:sz w:val="22"/>
                <w:lang w:eastAsia="ru-RU"/>
              </w:rPr>
              <w:t>руша-Куна-Таккера с применением теоремы Ефремова-Козлова.</w:t>
            </w:r>
          </w:p>
        </w:tc>
      </w:tr>
      <w:tr w:rsidR="00336368" w:rsidRPr="00E97446" w14:paraId="117716B2" w14:textId="77777777" w:rsidTr="00CB0CD4">
        <w:trPr>
          <w:trHeight w:val="60"/>
        </w:trPr>
        <w:tc>
          <w:tcPr>
            <w:tcW w:w="2230" w:type="dxa"/>
            <w:tcBorders>
              <w:top w:val="nil"/>
              <w:left w:val="nil"/>
              <w:bottom w:val="nil"/>
              <w:right w:val="nil"/>
            </w:tcBorders>
          </w:tcPr>
          <w:p w14:paraId="50CA51D8"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7CB2B9C3" w14:textId="77777777" w:rsidR="00336368" w:rsidRPr="00FC2410" w:rsidRDefault="00336368" w:rsidP="00CB0CD4">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Pr="00E97446">
              <w:rPr>
                <w:rFonts w:cs="Times New Roman"/>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r w:rsidRPr="009242FE">
              <w:rPr>
                <w:sz w:val="22"/>
              </w:rPr>
              <w:t>;</w:t>
            </w:r>
          </w:p>
          <w:p w14:paraId="6F8D5610" w14:textId="77777777" w:rsidR="00336368" w:rsidRPr="009617C8" w:rsidRDefault="00336368"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Pr="00E97446">
              <w:rPr>
                <w:rFonts w:cs="Times New Roman"/>
                <w:sz w:val="22"/>
              </w:rPr>
              <w:t>–</w:t>
            </w:r>
            <w:r w:rsidRPr="009242FE">
              <w:rPr>
                <w:sz w:val="22"/>
              </w:rPr>
              <w:t xml:space="preserve"> </w:t>
            </w:r>
            <w:r>
              <w:rPr>
                <w:sz w:val="22"/>
              </w:rPr>
              <w:t xml:space="preserve">матрица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r w:rsidRPr="000B766A">
              <w:rPr>
                <w:rFonts w:ascii="Consolas" w:hAnsi="Consolas"/>
                <w:sz w:val="22"/>
                <w:lang w:val="en-US"/>
              </w:rPr>
              <w:t>y</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1C2B9721" w14:textId="77777777" w:rsidR="00336368" w:rsidRPr="009617C8" w:rsidRDefault="00336368"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вектор правых частей в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r w:rsidRPr="000B766A">
              <w:rPr>
                <w:rFonts w:ascii="Consolas" w:hAnsi="Consolas"/>
                <w:sz w:val="22"/>
                <w:lang w:val="en-US"/>
              </w:rPr>
              <w:t>y</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4F519571" w14:textId="77777777" w:rsidR="00336368" w:rsidRPr="009617C8" w:rsidRDefault="00336368" w:rsidP="00CB0CD4">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 вектор, соответствующий координатам центра эллипсоида в пространстве значений вектора </w:t>
            </w:r>
            <w:r>
              <w:rPr>
                <w:rFonts w:ascii="Consolas" w:hAnsi="Consolas"/>
                <w:sz w:val="22"/>
                <w:lang w:val="en-US"/>
              </w:rPr>
              <w:t>x</w:t>
            </w:r>
            <w:r>
              <w:rPr>
                <w:sz w:val="22"/>
              </w:rPr>
              <w:t xml:space="preserve">, накладывающего групповое условие типа неравенства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0B766A">
              <w:rPr>
                <w:sz w:val="22"/>
              </w:rPr>
              <w:t>;</w:t>
            </w:r>
          </w:p>
          <w:p w14:paraId="07DF02B2" w14:textId="77777777" w:rsidR="00336368" w:rsidRPr="009617C8" w:rsidRDefault="00336368" w:rsidP="00CB0CD4">
            <w:pPr>
              <w:autoSpaceDE w:val="0"/>
              <w:spacing w:line="264" w:lineRule="auto"/>
              <w:jc w:val="both"/>
              <w:rPr>
                <w:rFonts w:cs="Times New Roman"/>
                <w:sz w:val="22"/>
              </w:rPr>
            </w:pP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величина группового ограничения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sz w:val="22"/>
              </w:rPr>
              <w:t>.</w:t>
            </w:r>
          </w:p>
        </w:tc>
      </w:tr>
      <w:tr w:rsidR="00336368" w:rsidRPr="00E97446" w14:paraId="65E992A2" w14:textId="77777777" w:rsidTr="00CB0CD4">
        <w:trPr>
          <w:trHeight w:val="767"/>
        </w:trPr>
        <w:tc>
          <w:tcPr>
            <w:tcW w:w="2230" w:type="dxa"/>
            <w:tcBorders>
              <w:top w:val="nil"/>
              <w:left w:val="nil"/>
              <w:bottom w:val="nil"/>
              <w:right w:val="nil"/>
            </w:tcBorders>
          </w:tcPr>
          <w:p w14:paraId="20AE6EB4" w14:textId="77777777" w:rsidR="00336368" w:rsidRPr="00E97446" w:rsidRDefault="00336368" w:rsidP="00CB0CD4">
            <w:pPr>
              <w:spacing w:line="264" w:lineRule="auto"/>
              <w:rPr>
                <w:rFonts w:eastAsia="Times New Roman" w:cs="Times New Roman"/>
                <w:sz w:val="22"/>
                <w:lang w:eastAsia="ru-RU"/>
              </w:rPr>
            </w:pPr>
          </w:p>
          <w:p w14:paraId="5ED9A02B"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DE274F9"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53AE6F1D" w14:textId="77777777" w:rsidR="00336368" w:rsidRPr="00450F71"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y</w:t>
            </w:r>
            <w:r>
              <w:rPr>
                <w:sz w:val="22"/>
              </w:rPr>
              <w:t xml:space="preserve"> – результаты согласования значений по аналитической модели процедуры </w:t>
            </w:r>
            <w:r>
              <w:rPr>
                <w:sz w:val="22"/>
                <w:lang w:val="en-US"/>
              </w:rPr>
              <w:t>Data</w:t>
            </w:r>
            <w:r w:rsidRPr="000B766A">
              <w:rPr>
                <w:sz w:val="22"/>
              </w:rPr>
              <w:t xml:space="preserve"> </w:t>
            </w:r>
            <w:r>
              <w:rPr>
                <w:sz w:val="22"/>
                <w:lang w:val="en-US"/>
              </w:rPr>
              <w:t>Reconciliation</w:t>
            </w:r>
            <w:r>
              <w:rPr>
                <w:sz w:val="22"/>
              </w:rPr>
              <w:t>, основанной на теореме Ефремова-Козлова.</w:t>
            </w:r>
          </w:p>
        </w:tc>
      </w:tr>
    </w:tbl>
    <w:p w14:paraId="4CAB4EA8" w14:textId="77777777" w:rsidR="00336368" w:rsidRPr="00D54CB8" w:rsidRDefault="00336368" w:rsidP="00336368">
      <w:pPr>
        <w:spacing w:after="120" w:line="264" w:lineRule="auto"/>
        <w:ind w:firstLine="708"/>
        <w:jc w:val="both"/>
        <w:rPr>
          <w:i/>
          <w:iCs/>
          <w:sz w:val="24"/>
          <w:szCs w:val="24"/>
        </w:rPr>
      </w:pPr>
    </w:p>
    <w:p w14:paraId="62F55BE5" w14:textId="77777777" w:rsidR="00336368" w:rsidRPr="00D54CB8" w:rsidRDefault="00336368" w:rsidP="00336368">
      <w:pPr>
        <w:autoSpaceDE w:val="0"/>
        <w:spacing w:after="120" w:line="264" w:lineRule="auto"/>
        <w:ind w:firstLine="708"/>
        <w:jc w:val="both"/>
        <w:rPr>
          <w:rFonts w:cs="Times New Roman"/>
          <w:b/>
          <w:bCs/>
          <w:i/>
          <w:iCs/>
          <w:sz w:val="24"/>
          <w:szCs w:val="24"/>
        </w:rPr>
      </w:pPr>
      <w:r w:rsidRPr="00D54CB8">
        <w:rPr>
          <w:i/>
          <w:iCs/>
          <w:sz w:val="24"/>
          <w:szCs w:val="24"/>
        </w:rPr>
        <w:t xml:space="preserve">Процедура выполнения оценки неопределенности результата согласования по аналитической модели </w:t>
      </w:r>
      <w:r w:rsidRPr="00D54CB8">
        <w:rPr>
          <w:i/>
          <w:iCs/>
          <w:sz w:val="24"/>
          <w:szCs w:val="24"/>
          <w:lang w:val="en-US"/>
        </w:rPr>
        <w:t>AnalyticalModel</w:t>
      </w:r>
      <w:r w:rsidRPr="00D54CB8">
        <w:rPr>
          <w:i/>
          <w:iCs/>
          <w:sz w:val="24"/>
          <w:szCs w:val="24"/>
        </w:rPr>
        <w:t xml:space="preserve"> при представлении неопределенности исходных данных в одном из перечисленных форматов: </w:t>
      </w:r>
      <w:r w:rsidRPr="00D54CB8">
        <w:rPr>
          <w:i/>
          <w:iCs/>
          <w:sz w:val="24"/>
          <w:szCs w:val="24"/>
          <w:lang w:val="en-US"/>
        </w:rPr>
        <w:t>PBox</w:t>
      </w:r>
      <w:r w:rsidRPr="00D54CB8">
        <w:rPr>
          <w:i/>
          <w:iCs/>
          <w:sz w:val="24"/>
          <w:szCs w:val="24"/>
        </w:rPr>
        <w:t xml:space="preserve">, </w:t>
      </w:r>
      <w:r w:rsidRPr="00D54CB8">
        <w:rPr>
          <w:i/>
          <w:iCs/>
          <w:sz w:val="24"/>
          <w:szCs w:val="24"/>
          <w:lang w:val="en-US"/>
        </w:rPr>
        <w:t>Hist</w:t>
      </w:r>
      <w:r w:rsidRPr="00D54CB8">
        <w:rPr>
          <w:i/>
          <w:iCs/>
          <w:sz w:val="24"/>
          <w:szCs w:val="24"/>
        </w:rPr>
        <w:t xml:space="preserve">, </w:t>
      </w:r>
      <w:r w:rsidRPr="00D54CB8">
        <w:rPr>
          <w:i/>
          <w:iCs/>
          <w:sz w:val="24"/>
          <w:szCs w:val="24"/>
          <w:lang w:val="en-US"/>
        </w:rPr>
        <w:t>DempsterShafer</w:t>
      </w:r>
      <w:r w:rsidRPr="00D54CB8">
        <w:rPr>
          <w:i/>
          <w:iCs/>
          <w:sz w:val="24"/>
          <w:szCs w:val="24"/>
        </w:rPr>
        <w:t xml:space="preserve">, </w:t>
      </w:r>
      <w:r w:rsidRPr="00D54CB8">
        <w:rPr>
          <w:i/>
          <w:iCs/>
          <w:sz w:val="24"/>
          <w:szCs w:val="24"/>
          <w:lang w:val="en-US"/>
        </w:rPr>
        <w:t>Fuzzy</w:t>
      </w:r>
      <w:r w:rsidRPr="00D54CB8">
        <w:rPr>
          <w:i/>
          <w:iCs/>
          <w:sz w:val="24"/>
          <w:szCs w:val="24"/>
        </w:rPr>
        <w:t xml:space="preserve">, </w:t>
      </w:r>
      <w:r w:rsidRPr="00D54CB8">
        <w:rPr>
          <w:i/>
          <w:iCs/>
          <w:sz w:val="24"/>
          <w:szCs w:val="24"/>
          <w:lang w:val="en-US"/>
        </w:rPr>
        <w:t>FuzzyInterval</w:t>
      </w:r>
      <w:r w:rsidRPr="00D54CB8">
        <w:rPr>
          <w:i/>
          <w:iCs/>
          <w:sz w:val="24"/>
          <w:szCs w:val="24"/>
        </w:rPr>
        <w:t xml:space="preserve">, </w:t>
      </w:r>
      <w:r w:rsidRPr="00D54CB8">
        <w:rPr>
          <w:i/>
          <w:iCs/>
          <w:sz w:val="24"/>
          <w:szCs w:val="24"/>
          <w:lang w:val="en-US"/>
        </w:rPr>
        <w:t>Sample</w:t>
      </w:r>
    </w:p>
    <w:tbl>
      <w:tblPr>
        <w:tblStyle w:val="ad"/>
        <w:tblW w:w="0" w:type="auto"/>
        <w:tblLook w:val="04A0" w:firstRow="1" w:lastRow="0" w:firstColumn="1" w:lastColumn="0" w:noHBand="0" w:noVBand="1"/>
      </w:tblPr>
      <w:tblGrid>
        <w:gridCol w:w="2230"/>
        <w:gridCol w:w="7119"/>
      </w:tblGrid>
      <w:tr w:rsidR="00336368" w:rsidRPr="00E97446" w14:paraId="4A733152" w14:textId="77777777" w:rsidTr="00CB0CD4">
        <w:tc>
          <w:tcPr>
            <w:tcW w:w="2230" w:type="dxa"/>
            <w:tcBorders>
              <w:bottom w:val="single" w:sz="4" w:space="0" w:color="auto"/>
            </w:tcBorders>
          </w:tcPr>
          <w:p w14:paraId="79D34A5D" w14:textId="77777777" w:rsidR="00336368" w:rsidRPr="00D62259" w:rsidRDefault="00336368" w:rsidP="00CB0CD4">
            <w:pPr>
              <w:spacing w:before="80" w:after="80" w:line="264" w:lineRule="auto"/>
              <w:rPr>
                <w:rFonts w:ascii="Consolas" w:eastAsia="Times New Roman" w:hAnsi="Consolas" w:cs="Times New Roman"/>
                <w:b/>
                <w:bCs/>
                <w:sz w:val="22"/>
                <w:lang w:val="en-US" w:eastAsia="ru-RU"/>
              </w:rPr>
            </w:pPr>
            <w:r w:rsidRPr="00D62259">
              <w:rPr>
                <w:rFonts w:ascii="Consolas" w:hAnsi="Consolas"/>
                <w:b/>
                <w:bCs/>
                <w:sz w:val="22"/>
                <w:lang w:val="en-US"/>
              </w:rPr>
              <w:t>GetUncertainty</w:t>
            </w:r>
          </w:p>
        </w:tc>
        <w:tc>
          <w:tcPr>
            <w:tcW w:w="7119" w:type="dxa"/>
            <w:tcBorders>
              <w:top w:val="nil"/>
              <w:bottom w:val="nil"/>
              <w:right w:val="nil"/>
            </w:tcBorders>
          </w:tcPr>
          <w:p w14:paraId="39D8BA63" w14:textId="77777777" w:rsidR="00336368" w:rsidRPr="00E97446" w:rsidRDefault="00336368" w:rsidP="00CB0CD4">
            <w:pPr>
              <w:spacing w:line="264" w:lineRule="auto"/>
              <w:rPr>
                <w:rFonts w:eastAsia="Times New Roman" w:cs="Times New Roman"/>
                <w:sz w:val="22"/>
                <w:lang w:val="en-US" w:eastAsia="ru-RU"/>
              </w:rPr>
            </w:pPr>
          </w:p>
        </w:tc>
      </w:tr>
      <w:tr w:rsidR="00336368" w:rsidRPr="00BB1A99" w14:paraId="6A3A8A38" w14:textId="77777777" w:rsidTr="00CB0CD4">
        <w:trPr>
          <w:trHeight w:val="695"/>
        </w:trPr>
        <w:tc>
          <w:tcPr>
            <w:tcW w:w="2230" w:type="dxa"/>
            <w:tcBorders>
              <w:top w:val="single" w:sz="4" w:space="0" w:color="auto"/>
              <w:left w:val="nil"/>
              <w:bottom w:val="nil"/>
              <w:right w:val="nil"/>
            </w:tcBorders>
          </w:tcPr>
          <w:p w14:paraId="4037E9F6" w14:textId="77777777" w:rsidR="00336368" w:rsidRPr="00E97446" w:rsidRDefault="00336368" w:rsidP="00CB0CD4">
            <w:pPr>
              <w:spacing w:line="264" w:lineRule="auto"/>
              <w:rPr>
                <w:rFonts w:eastAsia="Times New Roman" w:cs="Times New Roman"/>
                <w:sz w:val="22"/>
                <w:lang w:val="en-US" w:eastAsia="ru-RU"/>
              </w:rPr>
            </w:pPr>
          </w:p>
          <w:p w14:paraId="3C174DAC"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50B8803"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066DD4B4" w14:textId="77777777" w:rsidR="00336368" w:rsidRPr="00E97446" w:rsidRDefault="00336368" w:rsidP="00CB0CD4">
            <w:pPr>
              <w:spacing w:line="264" w:lineRule="auto"/>
              <w:rPr>
                <w:rFonts w:ascii="Consolas" w:eastAsia="Times New Roman" w:hAnsi="Consolas" w:cs="Times New Roman"/>
                <w:sz w:val="22"/>
                <w:lang w:val="en-US" w:eastAsia="ru-RU"/>
              </w:rPr>
            </w:pPr>
          </w:p>
          <w:p w14:paraId="3E85A94D" w14:textId="77777777" w:rsidR="00336368" w:rsidRPr="002607C6" w:rsidRDefault="00336368" w:rsidP="00CB0CD4">
            <w:pPr>
              <w:rPr>
                <w:rFonts w:ascii="Consolas" w:hAnsi="Consolas"/>
                <w:sz w:val="22"/>
                <w:lang w:val="en-US"/>
              </w:rPr>
            </w:pPr>
            <w:r>
              <w:rPr>
                <w:rFonts w:ascii="Consolas" w:eastAsia="Times New Roman" w:hAnsi="Consolas" w:cs="Times New Roman"/>
                <w:sz w:val="22"/>
                <w:lang w:val="en-US" w:eastAsia="ru-RU"/>
              </w:rPr>
              <w:t>[</w:t>
            </w:r>
            <w:r>
              <w:rPr>
                <w:rFonts w:ascii="Consolas" w:hAnsi="Consolas"/>
                <w:sz w:val="22"/>
                <w:lang w:val="en-US"/>
              </w:rPr>
              <w:t>d</w:t>
            </w:r>
            <w:r w:rsidRPr="000B766A">
              <w:rPr>
                <w:rFonts w:ascii="Consolas" w:hAnsi="Consolas"/>
                <w:sz w:val="22"/>
                <w:lang w:val="en-US"/>
              </w:rPr>
              <w:t>y</w:t>
            </w:r>
            <w:r>
              <w:rPr>
                <w:rFonts w:ascii="Consolas" w:hAnsi="Consolas"/>
                <w:sz w:val="22"/>
                <w:lang w:val="en-US"/>
              </w:rPr>
              <w:t>]</w:t>
            </w:r>
            <w:r w:rsidRPr="000B766A">
              <w:rPr>
                <w:rFonts w:ascii="Consolas" w:hAnsi="Consolas"/>
                <w:sz w:val="22"/>
                <w:lang w:val="en-US"/>
              </w:rPr>
              <w:t xml:space="preserve"> = </w:t>
            </w:r>
            <w:r w:rsidRPr="002607C6">
              <w:rPr>
                <w:rFonts w:ascii="Consolas" w:hAnsi="Consolas"/>
                <w:sz w:val="22"/>
                <w:lang w:val="en-US"/>
              </w:rPr>
              <w:t>GetUncertainty</w:t>
            </w:r>
            <w:r w:rsidRPr="000B766A">
              <w:rPr>
                <w:rFonts w:ascii="Consolas" w:hAnsi="Consolas"/>
                <w:sz w:val="22"/>
                <w:lang w:val="en-US"/>
              </w:rPr>
              <w:t xml:space="preserve">(x, </w:t>
            </w:r>
            <w:r>
              <w:rPr>
                <w:rFonts w:ascii="Consolas" w:hAnsi="Consolas"/>
                <w:sz w:val="22"/>
                <w:lang w:val="en-US"/>
              </w:rPr>
              <w:t xml:space="preserve">dx, </w:t>
            </w:r>
            <w:r w:rsidRPr="000B766A">
              <w:rPr>
                <w:rFonts w:ascii="Consolas" w:hAnsi="Consolas"/>
                <w:sz w:val="22"/>
                <w:lang w:val="en-US"/>
              </w:rPr>
              <w:t>A_y, b_y, c_y, r2_y)</w:t>
            </w:r>
          </w:p>
          <w:p w14:paraId="28BCB362" w14:textId="77777777" w:rsidR="00336368" w:rsidRPr="000B766A" w:rsidRDefault="00336368" w:rsidP="00CB0CD4">
            <w:pPr>
              <w:tabs>
                <w:tab w:val="left" w:pos="1373"/>
              </w:tabs>
              <w:rPr>
                <w:rFonts w:ascii="Consolas" w:eastAsia="Times New Roman" w:hAnsi="Consolas" w:cs="Times New Roman"/>
                <w:sz w:val="22"/>
                <w:lang w:val="en-US" w:eastAsia="ru-RU"/>
              </w:rPr>
            </w:pPr>
            <w:r>
              <w:rPr>
                <w:rFonts w:ascii="Consolas" w:hAnsi="Consolas"/>
                <w:sz w:val="22"/>
                <w:lang w:val="en-US"/>
              </w:rPr>
              <w:tab/>
            </w:r>
          </w:p>
        </w:tc>
      </w:tr>
      <w:tr w:rsidR="00336368" w:rsidRPr="00E97446" w14:paraId="22BBDE54" w14:textId="77777777" w:rsidTr="00CB0CD4">
        <w:trPr>
          <w:trHeight w:val="942"/>
        </w:trPr>
        <w:tc>
          <w:tcPr>
            <w:tcW w:w="2230" w:type="dxa"/>
            <w:tcBorders>
              <w:top w:val="nil"/>
              <w:left w:val="nil"/>
              <w:bottom w:val="nil"/>
              <w:right w:val="nil"/>
            </w:tcBorders>
          </w:tcPr>
          <w:p w14:paraId="62D57B74"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2EE0DAC" w14:textId="77777777" w:rsidR="00336368" w:rsidRPr="00E97446" w:rsidRDefault="00336368" w:rsidP="00CB0CD4">
            <w:pPr>
              <w:spacing w:line="264" w:lineRule="auto"/>
              <w:rPr>
                <w:rFonts w:eastAsia="Times New Roman" w:cs="Times New Roman"/>
                <w:sz w:val="22"/>
                <w:lang w:eastAsia="ru-RU"/>
              </w:rPr>
            </w:pPr>
          </w:p>
        </w:tc>
        <w:tc>
          <w:tcPr>
            <w:tcW w:w="7119" w:type="dxa"/>
            <w:tcBorders>
              <w:top w:val="nil"/>
              <w:left w:val="nil"/>
              <w:bottom w:val="nil"/>
              <w:right w:val="nil"/>
            </w:tcBorders>
          </w:tcPr>
          <w:p w14:paraId="718F54FA" w14:textId="77777777" w:rsidR="00336368" w:rsidRPr="00E97446" w:rsidRDefault="00336368" w:rsidP="00CB0CD4">
            <w:pPr>
              <w:spacing w:line="264" w:lineRule="auto"/>
              <w:rPr>
                <w:rFonts w:eastAsia="Times New Roman" w:cs="Times New Roman"/>
                <w:sz w:val="22"/>
                <w:lang w:eastAsia="ru-RU"/>
              </w:rPr>
            </w:pPr>
            <w:r>
              <w:rPr>
                <w:rFonts w:eastAsia="Times New Roman" w:cs="Times New Roman"/>
                <w:sz w:val="22"/>
                <w:lang w:eastAsia="ru-RU"/>
              </w:rPr>
              <w:t xml:space="preserve">Процедура выполнения оценки неопределенности результата согласования по аналитической модели </w:t>
            </w:r>
            <w:r>
              <w:rPr>
                <w:rFonts w:eastAsia="Times New Roman" w:cs="Times New Roman"/>
                <w:sz w:val="22"/>
                <w:lang w:val="en-US" w:eastAsia="ru-RU"/>
              </w:rPr>
              <w:t>AnalyticalModel</w:t>
            </w:r>
            <w:r w:rsidRPr="005C0863">
              <w:rPr>
                <w:rFonts w:eastAsia="Times New Roman" w:cs="Times New Roman"/>
                <w:sz w:val="22"/>
                <w:lang w:eastAsia="ru-RU"/>
              </w:rPr>
              <w:t xml:space="preserve"> </w:t>
            </w:r>
            <w:r>
              <w:rPr>
                <w:rFonts w:eastAsia="Times New Roman" w:cs="Times New Roman"/>
                <w:sz w:val="22"/>
                <w:lang w:eastAsia="ru-RU"/>
              </w:rPr>
              <w:t xml:space="preserve">при представлении неопределенности исходных данных в одном из перечисленных форматов: </w:t>
            </w:r>
            <w:r>
              <w:rPr>
                <w:rFonts w:eastAsia="Times New Roman" w:cs="Times New Roman"/>
                <w:sz w:val="22"/>
                <w:lang w:val="en-US" w:eastAsia="ru-RU"/>
              </w:rPr>
              <w:t>PBox</w:t>
            </w:r>
            <w:r w:rsidRPr="005C0863">
              <w:rPr>
                <w:rFonts w:eastAsia="Times New Roman" w:cs="Times New Roman"/>
                <w:sz w:val="22"/>
                <w:lang w:eastAsia="ru-RU"/>
              </w:rPr>
              <w:t xml:space="preserve">, </w:t>
            </w:r>
            <w:r>
              <w:rPr>
                <w:rFonts w:eastAsia="Times New Roman" w:cs="Times New Roman"/>
                <w:sz w:val="22"/>
                <w:lang w:val="en-US" w:eastAsia="ru-RU"/>
              </w:rPr>
              <w:t>Hist</w:t>
            </w:r>
            <w:r w:rsidRPr="005C0863">
              <w:rPr>
                <w:rFonts w:eastAsia="Times New Roman" w:cs="Times New Roman"/>
                <w:sz w:val="22"/>
                <w:lang w:eastAsia="ru-RU"/>
              </w:rPr>
              <w:t xml:space="preserve">, </w:t>
            </w:r>
            <w:r>
              <w:rPr>
                <w:rFonts w:eastAsia="Times New Roman" w:cs="Times New Roman"/>
                <w:sz w:val="22"/>
                <w:lang w:val="en-US" w:eastAsia="ru-RU"/>
              </w:rPr>
              <w:t>DempsterShafer</w:t>
            </w:r>
            <w:r w:rsidRPr="005C0863">
              <w:rPr>
                <w:rFonts w:eastAsia="Times New Roman" w:cs="Times New Roman"/>
                <w:sz w:val="22"/>
                <w:lang w:eastAsia="ru-RU"/>
              </w:rPr>
              <w:t xml:space="preserve">, </w:t>
            </w:r>
            <w:r>
              <w:rPr>
                <w:rFonts w:eastAsia="Times New Roman" w:cs="Times New Roman"/>
                <w:sz w:val="22"/>
                <w:lang w:val="en-US" w:eastAsia="ru-RU"/>
              </w:rPr>
              <w:t>Fuzzy</w:t>
            </w:r>
            <w:r w:rsidRPr="005C0863">
              <w:rPr>
                <w:rFonts w:eastAsia="Times New Roman" w:cs="Times New Roman"/>
                <w:sz w:val="22"/>
                <w:lang w:eastAsia="ru-RU"/>
              </w:rPr>
              <w:t xml:space="preserve">, </w:t>
            </w:r>
            <w:r>
              <w:rPr>
                <w:rFonts w:eastAsia="Times New Roman" w:cs="Times New Roman"/>
                <w:sz w:val="22"/>
                <w:lang w:val="en-US" w:eastAsia="ru-RU"/>
              </w:rPr>
              <w:t>FuzzyInterval</w:t>
            </w:r>
            <w:r w:rsidRPr="005C0863">
              <w:rPr>
                <w:rFonts w:eastAsia="Times New Roman" w:cs="Times New Roman"/>
                <w:sz w:val="22"/>
                <w:lang w:eastAsia="ru-RU"/>
              </w:rPr>
              <w:t xml:space="preserve">, </w:t>
            </w:r>
            <w:r>
              <w:rPr>
                <w:rFonts w:eastAsia="Times New Roman" w:cs="Times New Roman"/>
                <w:sz w:val="22"/>
                <w:lang w:val="en-US" w:eastAsia="ru-RU"/>
              </w:rPr>
              <w:t>Sample</w:t>
            </w:r>
            <w:r>
              <w:rPr>
                <w:rFonts w:eastAsia="Times New Roman" w:cs="Times New Roman"/>
                <w:sz w:val="22"/>
                <w:lang w:eastAsia="ru-RU"/>
              </w:rPr>
              <w:t>.</w:t>
            </w:r>
          </w:p>
        </w:tc>
      </w:tr>
      <w:tr w:rsidR="00336368" w:rsidRPr="00E97446" w14:paraId="6E2AE6A0" w14:textId="77777777" w:rsidTr="00CB0CD4">
        <w:trPr>
          <w:trHeight w:val="60"/>
        </w:trPr>
        <w:tc>
          <w:tcPr>
            <w:tcW w:w="2230" w:type="dxa"/>
            <w:tcBorders>
              <w:top w:val="nil"/>
              <w:left w:val="nil"/>
              <w:bottom w:val="nil"/>
              <w:right w:val="nil"/>
            </w:tcBorders>
          </w:tcPr>
          <w:p w14:paraId="1C4CF863"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FE1A676" w14:textId="77777777" w:rsidR="00336368" w:rsidRPr="00336368" w:rsidRDefault="00336368" w:rsidP="00CB0CD4">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Pr="00E97446">
              <w:rPr>
                <w:rFonts w:cs="Times New Roman"/>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r w:rsidRPr="009242FE">
              <w:rPr>
                <w:sz w:val="22"/>
              </w:rPr>
              <w:t>;</w:t>
            </w:r>
          </w:p>
          <w:p w14:paraId="1EBBD50F" w14:textId="77777777" w:rsidR="00336368" w:rsidRPr="002607C6" w:rsidRDefault="00336368" w:rsidP="00CB0CD4">
            <w:pPr>
              <w:autoSpaceDE w:val="0"/>
              <w:spacing w:line="264" w:lineRule="auto"/>
              <w:jc w:val="both"/>
              <w:rPr>
                <w:sz w:val="22"/>
              </w:rPr>
            </w:pPr>
            <w:r>
              <w:rPr>
                <w:rFonts w:ascii="Consolas" w:hAnsi="Consolas"/>
                <w:sz w:val="22"/>
                <w:lang w:val="en-US"/>
              </w:rPr>
              <w:lastRenderedPageBreak/>
              <w:t>dx</w:t>
            </w:r>
            <w:r w:rsidRPr="00E957AA">
              <w:rPr>
                <w:rFonts w:ascii="Consolas" w:hAnsi="Consolas"/>
                <w:sz w:val="22"/>
              </w:rPr>
              <w:t xml:space="preserve"> </w:t>
            </w:r>
            <w:r w:rsidRPr="00E97446">
              <w:rPr>
                <w:rFonts w:cs="Times New Roman"/>
                <w:sz w:val="22"/>
              </w:rPr>
              <w:t>–</w:t>
            </w:r>
            <w:r>
              <w:rPr>
                <w:sz w:val="22"/>
              </w:rPr>
              <w:t xml:space="preserve"> массив экземпляров одного из классов выражения неопределенности согласуемых величин </w:t>
            </w:r>
            <w:r>
              <w:rPr>
                <w:rFonts w:ascii="Consolas" w:hAnsi="Consolas"/>
                <w:sz w:val="22"/>
                <w:lang w:val="en-US"/>
              </w:rPr>
              <w:t>x</w:t>
            </w:r>
            <w:r>
              <w:rPr>
                <w:rFonts w:ascii="Consolas" w:hAnsi="Consolas"/>
                <w:sz w:val="22"/>
              </w:rPr>
              <w:t xml:space="preserve"> </w:t>
            </w:r>
            <w:r>
              <w:rPr>
                <w:sz w:val="22"/>
              </w:rPr>
              <w:t xml:space="preserve">(на выбор пользователя – </w:t>
            </w:r>
            <w:r>
              <w:rPr>
                <w:rFonts w:eastAsia="Times New Roman" w:cs="Times New Roman"/>
                <w:sz w:val="22"/>
                <w:lang w:val="en-US" w:eastAsia="ru-RU"/>
              </w:rPr>
              <w:t>PBox</w:t>
            </w:r>
            <w:r w:rsidRPr="005C0863">
              <w:rPr>
                <w:rFonts w:eastAsia="Times New Roman" w:cs="Times New Roman"/>
                <w:sz w:val="22"/>
                <w:lang w:eastAsia="ru-RU"/>
              </w:rPr>
              <w:t xml:space="preserve">, </w:t>
            </w:r>
            <w:r>
              <w:rPr>
                <w:rFonts w:eastAsia="Times New Roman" w:cs="Times New Roman"/>
                <w:sz w:val="22"/>
                <w:lang w:val="en-US" w:eastAsia="ru-RU"/>
              </w:rPr>
              <w:t>Hist</w:t>
            </w:r>
            <w:r w:rsidRPr="005C0863">
              <w:rPr>
                <w:rFonts w:eastAsia="Times New Roman" w:cs="Times New Roman"/>
                <w:sz w:val="22"/>
                <w:lang w:eastAsia="ru-RU"/>
              </w:rPr>
              <w:t xml:space="preserve">, </w:t>
            </w:r>
            <w:r>
              <w:rPr>
                <w:rFonts w:eastAsia="Times New Roman" w:cs="Times New Roman"/>
                <w:sz w:val="22"/>
                <w:lang w:val="en-US" w:eastAsia="ru-RU"/>
              </w:rPr>
              <w:t>DempsterShafer</w:t>
            </w:r>
            <w:r w:rsidRPr="005C0863">
              <w:rPr>
                <w:rFonts w:eastAsia="Times New Roman" w:cs="Times New Roman"/>
                <w:sz w:val="22"/>
                <w:lang w:eastAsia="ru-RU"/>
              </w:rPr>
              <w:t xml:space="preserve">, </w:t>
            </w:r>
            <w:r>
              <w:rPr>
                <w:rFonts w:eastAsia="Times New Roman" w:cs="Times New Roman"/>
                <w:sz w:val="22"/>
                <w:lang w:val="en-US" w:eastAsia="ru-RU"/>
              </w:rPr>
              <w:t>Fuzzy</w:t>
            </w:r>
            <w:r w:rsidRPr="005C0863">
              <w:rPr>
                <w:rFonts w:eastAsia="Times New Roman" w:cs="Times New Roman"/>
                <w:sz w:val="22"/>
                <w:lang w:eastAsia="ru-RU"/>
              </w:rPr>
              <w:t xml:space="preserve">, </w:t>
            </w:r>
            <w:r>
              <w:rPr>
                <w:rFonts w:eastAsia="Times New Roman" w:cs="Times New Roman"/>
                <w:sz w:val="22"/>
                <w:lang w:val="en-US" w:eastAsia="ru-RU"/>
              </w:rPr>
              <w:t>FuzzyInterval</w:t>
            </w:r>
            <w:r w:rsidRPr="005C0863">
              <w:rPr>
                <w:rFonts w:eastAsia="Times New Roman" w:cs="Times New Roman"/>
                <w:sz w:val="22"/>
                <w:lang w:eastAsia="ru-RU"/>
              </w:rPr>
              <w:t xml:space="preserve">, </w:t>
            </w:r>
            <w:r>
              <w:rPr>
                <w:rFonts w:eastAsia="Times New Roman" w:cs="Times New Roman"/>
                <w:sz w:val="22"/>
                <w:lang w:val="en-US" w:eastAsia="ru-RU"/>
              </w:rPr>
              <w:t>Sample</w:t>
            </w:r>
            <w:r>
              <w:rPr>
                <w:sz w:val="22"/>
              </w:rPr>
              <w:t>)</w:t>
            </w:r>
            <w:r w:rsidRPr="009242FE">
              <w:rPr>
                <w:sz w:val="22"/>
              </w:rPr>
              <w:t>;</w:t>
            </w:r>
          </w:p>
          <w:p w14:paraId="26E97246" w14:textId="77777777" w:rsidR="00336368" w:rsidRPr="009617C8" w:rsidRDefault="00336368"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Pr="00E97446">
              <w:rPr>
                <w:rFonts w:cs="Times New Roman"/>
                <w:sz w:val="22"/>
              </w:rPr>
              <w:t>–</w:t>
            </w:r>
            <w:r w:rsidRPr="009242FE">
              <w:rPr>
                <w:sz w:val="22"/>
              </w:rPr>
              <w:t xml:space="preserve"> </w:t>
            </w:r>
            <w:r>
              <w:rPr>
                <w:sz w:val="22"/>
              </w:rPr>
              <w:t xml:space="preserve">матрица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r w:rsidRPr="000B766A">
              <w:rPr>
                <w:rFonts w:ascii="Consolas" w:hAnsi="Consolas"/>
                <w:sz w:val="22"/>
                <w:lang w:val="en-US"/>
              </w:rPr>
              <w:t>y</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64D1A864" w14:textId="77777777" w:rsidR="00336368" w:rsidRPr="009617C8" w:rsidRDefault="00336368"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вектор правых частей в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r w:rsidRPr="000B766A">
              <w:rPr>
                <w:rFonts w:ascii="Consolas" w:hAnsi="Consolas"/>
                <w:sz w:val="22"/>
                <w:lang w:val="en-US"/>
              </w:rPr>
              <w:t>y</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0B766A">
              <w:rPr>
                <w:sz w:val="22"/>
              </w:rPr>
              <w:t>;</w:t>
            </w:r>
          </w:p>
          <w:p w14:paraId="5A35F0AC" w14:textId="77777777" w:rsidR="00336368" w:rsidRPr="009617C8" w:rsidRDefault="00336368" w:rsidP="00CB0CD4">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 вектор, соответствующий координатам центра эллипсоида в пространстве значений вектора </w:t>
            </w:r>
            <w:r>
              <w:rPr>
                <w:rFonts w:ascii="Consolas" w:hAnsi="Consolas"/>
                <w:sz w:val="22"/>
                <w:lang w:val="en-US"/>
              </w:rPr>
              <w:t>x</w:t>
            </w:r>
            <w:r>
              <w:rPr>
                <w:sz w:val="22"/>
              </w:rPr>
              <w:t xml:space="preserve">, накладывающего групповое условие типа неравенства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0B766A">
              <w:rPr>
                <w:sz w:val="22"/>
              </w:rPr>
              <w:t>;</w:t>
            </w:r>
          </w:p>
          <w:p w14:paraId="625EE959" w14:textId="77777777" w:rsidR="00336368" w:rsidRPr="009617C8" w:rsidRDefault="00336368" w:rsidP="00CB0CD4">
            <w:pPr>
              <w:autoSpaceDE w:val="0"/>
              <w:spacing w:line="264" w:lineRule="auto"/>
              <w:jc w:val="both"/>
              <w:rPr>
                <w:rFonts w:cs="Times New Roman"/>
                <w:sz w:val="22"/>
              </w:rPr>
            </w:pP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rFonts w:cs="Times New Roman"/>
                <w:sz w:val="22"/>
              </w:rPr>
              <w:t>–</w:t>
            </w:r>
            <w:r w:rsidRPr="009617C8">
              <w:rPr>
                <w:sz w:val="22"/>
              </w:rPr>
              <w:t xml:space="preserve"> </w:t>
            </w:r>
            <w:r>
              <w:rPr>
                <w:sz w:val="22"/>
              </w:rPr>
              <w:t xml:space="preserve">величина группового ограничения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sz w:val="22"/>
              </w:rPr>
              <w:t>.</w:t>
            </w:r>
          </w:p>
        </w:tc>
      </w:tr>
      <w:tr w:rsidR="00336368" w:rsidRPr="00E97446" w14:paraId="361D3E09" w14:textId="77777777" w:rsidTr="00CB0CD4">
        <w:trPr>
          <w:trHeight w:val="767"/>
        </w:trPr>
        <w:tc>
          <w:tcPr>
            <w:tcW w:w="2230" w:type="dxa"/>
            <w:tcBorders>
              <w:top w:val="nil"/>
              <w:left w:val="nil"/>
              <w:bottom w:val="nil"/>
              <w:right w:val="nil"/>
            </w:tcBorders>
          </w:tcPr>
          <w:p w14:paraId="7EDE8C85" w14:textId="77777777" w:rsidR="00336368" w:rsidRPr="00E97446" w:rsidRDefault="00336368" w:rsidP="00CB0CD4">
            <w:pPr>
              <w:spacing w:line="264" w:lineRule="auto"/>
              <w:rPr>
                <w:rFonts w:eastAsia="Times New Roman" w:cs="Times New Roman"/>
                <w:sz w:val="22"/>
                <w:lang w:eastAsia="ru-RU"/>
              </w:rPr>
            </w:pPr>
          </w:p>
          <w:p w14:paraId="3AC1C905" w14:textId="77777777" w:rsidR="00336368" w:rsidRPr="00E97446" w:rsidRDefault="00336368" w:rsidP="00CB0CD4">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3749A4A7" w14:textId="77777777" w:rsidR="00336368" w:rsidRPr="00E97446" w:rsidRDefault="00336368" w:rsidP="00CB0CD4">
            <w:pPr>
              <w:spacing w:line="264" w:lineRule="auto"/>
              <w:jc w:val="both"/>
              <w:rPr>
                <w:rFonts w:ascii="Consolas" w:eastAsia="Times New Roman" w:hAnsi="Consolas" w:cs="Times New Roman"/>
                <w:sz w:val="22"/>
                <w:lang w:eastAsia="ru-RU"/>
              </w:rPr>
            </w:pPr>
          </w:p>
          <w:p w14:paraId="1F3E5A5C" w14:textId="77777777" w:rsidR="00336368" w:rsidRPr="00450F71" w:rsidRDefault="00336368" w:rsidP="00CB0CD4">
            <w:pPr>
              <w:spacing w:line="264" w:lineRule="auto"/>
              <w:jc w:val="both"/>
              <w:rPr>
                <w:rFonts w:ascii="Consolas" w:eastAsia="Times New Roman" w:hAnsi="Consolas" w:cs="Times New Roman"/>
                <w:sz w:val="22"/>
                <w:lang w:eastAsia="ru-RU"/>
              </w:rPr>
            </w:pPr>
            <w:r>
              <w:rPr>
                <w:rFonts w:ascii="Consolas" w:hAnsi="Consolas"/>
                <w:sz w:val="22"/>
                <w:lang w:val="en-US"/>
              </w:rPr>
              <w:t>dy</w:t>
            </w:r>
            <w:r>
              <w:rPr>
                <w:sz w:val="22"/>
              </w:rPr>
              <w:t xml:space="preserve"> – массив оценок неопределенности результатов согласования значений по аналитической модели процедуры </w:t>
            </w:r>
            <w:r>
              <w:rPr>
                <w:sz w:val="22"/>
                <w:lang w:val="en-US"/>
              </w:rPr>
              <w:t>Data</w:t>
            </w:r>
            <w:r w:rsidRPr="000B766A">
              <w:rPr>
                <w:sz w:val="22"/>
              </w:rPr>
              <w:t xml:space="preserve"> </w:t>
            </w:r>
            <w:r>
              <w:rPr>
                <w:sz w:val="22"/>
                <w:lang w:val="en-US"/>
              </w:rPr>
              <w:t>Reconciliation</w:t>
            </w:r>
            <w:r>
              <w:rPr>
                <w:sz w:val="22"/>
              </w:rPr>
              <w:t xml:space="preserve">, основанной на теореме Ефремова-Козлова; результаты возвращаются в виде экземпляра того же класса, что и </w:t>
            </w:r>
            <w:r>
              <w:rPr>
                <w:rFonts w:ascii="Consolas" w:hAnsi="Consolas"/>
                <w:sz w:val="22"/>
                <w:lang w:val="en-US"/>
              </w:rPr>
              <w:t>dx</w:t>
            </w:r>
            <w:r>
              <w:rPr>
                <w:sz w:val="22"/>
              </w:rPr>
              <w:t>.</w:t>
            </w:r>
          </w:p>
        </w:tc>
      </w:tr>
    </w:tbl>
    <w:p w14:paraId="2088FDC9" w14:textId="77777777" w:rsidR="007627D7" w:rsidRPr="00336368" w:rsidRDefault="007627D7" w:rsidP="007627D7">
      <w:pPr>
        <w:spacing w:after="120" w:line="264" w:lineRule="auto"/>
        <w:jc w:val="both"/>
        <w:rPr>
          <w:rFonts w:cs="Times New Roman"/>
          <w:sz w:val="24"/>
          <w:szCs w:val="24"/>
        </w:rPr>
      </w:pPr>
    </w:p>
    <w:p w14:paraId="77E41D9C" w14:textId="4F242597" w:rsidR="00CE6EA3" w:rsidRPr="0091547C" w:rsidRDefault="00141436" w:rsidP="00FF378C">
      <w:pPr>
        <w:spacing w:after="120" w:line="264" w:lineRule="auto"/>
        <w:jc w:val="both"/>
        <w:rPr>
          <w:rFonts w:cs="Times New Roman"/>
          <w:b/>
          <w:bCs/>
          <w:sz w:val="24"/>
          <w:szCs w:val="24"/>
        </w:rPr>
      </w:pPr>
      <w:r w:rsidRPr="00141436">
        <w:rPr>
          <w:b/>
          <w:bCs/>
          <w:sz w:val="24"/>
          <w:szCs w:val="24"/>
        </w:rPr>
        <w:t>Б.</w:t>
      </w:r>
      <w:r w:rsidR="00843A85">
        <w:rPr>
          <w:b/>
          <w:bCs/>
          <w:sz w:val="24"/>
          <w:szCs w:val="24"/>
        </w:rPr>
        <w:t>5</w:t>
      </w:r>
      <w:r w:rsidR="00CE6EA3" w:rsidRPr="00480F1E">
        <w:rPr>
          <w:b/>
          <w:bCs/>
          <w:sz w:val="24"/>
          <w:szCs w:val="24"/>
        </w:rPr>
        <w:t>.</w:t>
      </w:r>
      <w:r w:rsidR="00CE6EA3">
        <w:rPr>
          <w:b/>
          <w:bCs/>
          <w:sz w:val="24"/>
          <w:szCs w:val="24"/>
        </w:rPr>
        <w:t>3</w:t>
      </w:r>
      <w:r w:rsidR="00CE6EA3" w:rsidRPr="00480F1E">
        <w:rPr>
          <w:b/>
          <w:bCs/>
          <w:sz w:val="24"/>
          <w:szCs w:val="24"/>
        </w:rPr>
        <w:t xml:space="preserve"> </w:t>
      </w:r>
      <w:r w:rsidR="00CE6EA3" w:rsidRPr="0091547C">
        <w:rPr>
          <w:rFonts w:cs="Times New Roman"/>
          <w:b/>
          <w:bCs/>
          <w:sz w:val="24"/>
          <w:szCs w:val="24"/>
        </w:rPr>
        <w:t>Примеры и особенности</w:t>
      </w:r>
    </w:p>
    <w:p w14:paraId="6033AAC7" w14:textId="51C4B7E0" w:rsidR="003B031E" w:rsidRDefault="00CE6EA3" w:rsidP="003B031E">
      <w:pPr>
        <w:spacing w:after="120" w:line="264" w:lineRule="auto"/>
        <w:jc w:val="both"/>
        <w:rPr>
          <w:sz w:val="24"/>
          <w:szCs w:val="24"/>
        </w:rPr>
      </w:pPr>
      <w:r w:rsidRPr="00E97446">
        <w:rPr>
          <w:rFonts w:cs="Times New Roman"/>
          <w:sz w:val="24"/>
          <w:szCs w:val="24"/>
        </w:rPr>
        <w:tab/>
      </w:r>
      <w:r w:rsidR="0085414A">
        <w:rPr>
          <w:rFonts w:cs="Times New Roman"/>
          <w:sz w:val="24"/>
          <w:szCs w:val="24"/>
        </w:rPr>
        <w:t>Приведённая в листинге</w:t>
      </w:r>
      <w:r w:rsidR="00FF378C">
        <w:rPr>
          <w:rFonts w:cs="Times New Roman"/>
          <w:sz w:val="24"/>
          <w:szCs w:val="24"/>
        </w:rPr>
        <w:t> Б.</w:t>
      </w:r>
      <w:r w:rsidR="0085414A">
        <w:rPr>
          <w:rFonts w:cs="Times New Roman"/>
          <w:sz w:val="24"/>
          <w:szCs w:val="24"/>
        </w:rPr>
        <w:t>1 ф</w:t>
      </w:r>
      <w:r w:rsidR="003B031E" w:rsidRPr="003B031E">
        <w:rPr>
          <w:sz w:val="24"/>
          <w:szCs w:val="24"/>
        </w:rPr>
        <w:t>ункция </w:t>
      </w:r>
      <w:r w:rsidR="003B031E" w:rsidRPr="0085414A">
        <w:rPr>
          <w:rFonts w:ascii="Consolas" w:hAnsi="Consolas"/>
          <w:sz w:val="20"/>
          <w:szCs w:val="20"/>
        </w:rPr>
        <w:t>DRparamEq</w:t>
      </w:r>
      <w:r w:rsidR="003B031E"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r w:rsidR="003B031E" w:rsidRPr="0085414A">
        <w:rPr>
          <w:rFonts w:ascii="Consolas" w:hAnsi="Consolas"/>
          <w:sz w:val="20"/>
          <w:szCs w:val="20"/>
        </w:rPr>
        <w:t>depend_func</w:t>
      </w:r>
      <w:r w:rsidR="003B031E" w:rsidRPr="003B031E">
        <w:rPr>
          <w:sz w:val="24"/>
          <w:szCs w:val="24"/>
        </w:rPr>
        <w:t>, и априорные ошибки измерений для корректировки данных.</w:t>
      </w:r>
      <w:r w:rsidR="0085414A">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p w14:paraId="3CDEEA43" w14:textId="77777777" w:rsidR="00FF378C" w:rsidRDefault="00FF378C" w:rsidP="003B031E">
      <w:pPr>
        <w:spacing w:after="120" w:line="264" w:lineRule="auto"/>
        <w:jc w:val="both"/>
        <w:rPr>
          <w:sz w:val="24"/>
          <w:szCs w:val="24"/>
        </w:rPr>
      </w:pPr>
    </w:p>
    <w:p w14:paraId="4CADDCC1" w14:textId="44FAA48A" w:rsidR="00FF378C" w:rsidRPr="0085414A" w:rsidRDefault="00FF378C" w:rsidP="003B031E">
      <w:pPr>
        <w:spacing w:after="120" w:line="264" w:lineRule="auto"/>
        <w:jc w:val="both"/>
        <w:rPr>
          <w:sz w:val="24"/>
          <w:szCs w:val="24"/>
        </w:rPr>
      </w:pPr>
      <w:r>
        <w:rPr>
          <w:sz w:val="24"/>
          <w:szCs w:val="24"/>
        </w:rPr>
        <w:t>Листинг Б.1 –</w:t>
      </w:r>
      <w:r w:rsidRPr="0085414A">
        <w:rPr>
          <w:sz w:val="24"/>
          <w:szCs w:val="24"/>
        </w:rPr>
        <w:t xml:space="preserve"> </w:t>
      </w:r>
      <w:r w:rsidRPr="003B031E">
        <w:rPr>
          <w:sz w:val="24"/>
          <w:szCs w:val="24"/>
        </w:rPr>
        <w:t>Функция </w:t>
      </w:r>
      <w:r w:rsidRPr="0085414A">
        <w:rPr>
          <w:rFonts w:ascii="Consolas" w:hAnsi="Consolas"/>
          <w:sz w:val="20"/>
          <w:szCs w:val="20"/>
        </w:rPr>
        <w:t>DRparamEq</w:t>
      </w:r>
      <w:r w:rsidRPr="003B031E">
        <w:rPr>
          <w:sz w:val="24"/>
          <w:szCs w:val="24"/>
        </w:rPr>
        <w:t>() для согласования данных с использованием метода, основанного на численно</w:t>
      </w:r>
      <w:r>
        <w:rPr>
          <w:sz w:val="24"/>
          <w:szCs w:val="24"/>
        </w:rPr>
        <w:t>й оптимизации</w:t>
      </w:r>
    </w:p>
    <w:tbl>
      <w:tblPr>
        <w:tblStyle w:val="ad"/>
        <w:tblW w:w="0" w:type="auto"/>
        <w:tblInd w:w="421" w:type="dxa"/>
        <w:tblLook w:val="04A0" w:firstRow="1" w:lastRow="0" w:firstColumn="1" w:lastColumn="0" w:noHBand="0" w:noVBand="1"/>
      </w:tblPr>
      <w:tblGrid>
        <w:gridCol w:w="8788"/>
      </w:tblGrid>
      <w:tr w:rsidR="0085414A" w14:paraId="68B2F43D" w14:textId="77777777" w:rsidTr="0085414A">
        <w:tc>
          <w:tcPr>
            <w:tcW w:w="8788" w:type="dxa"/>
          </w:tcPr>
          <w:p w14:paraId="5626971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import numpy as np</w:t>
            </w:r>
          </w:p>
          <w:p w14:paraId="217F17E9"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from numpy import imag</w:t>
            </w:r>
          </w:p>
          <w:p w14:paraId="23C5153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from scipy.optimize import fsolve</w:t>
            </w:r>
          </w:p>
          <w:p w14:paraId="5ACBDB6F" w14:textId="77777777" w:rsidR="0085414A" w:rsidRPr="0085414A" w:rsidRDefault="0085414A" w:rsidP="0085414A">
            <w:pPr>
              <w:spacing w:after="120" w:line="264" w:lineRule="auto"/>
              <w:jc w:val="both"/>
              <w:rPr>
                <w:rFonts w:ascii="Consolas" w:hAnsi="Consolas"/>
                <w:sz w:val="18"/>
                <w:szCs w:val="18"/>
                <w:lang w:val="en-US"/>
              </w:rPr>
            </w:pPr>
          </w:p>
          <w:p w14:paraId="59AE263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def gauss_system_to_solve(mu_and_l, depend_func, msrd_data, vars_, params_):</w:t>
            </w:r>
          </w:p>
          <w:p w14:paraId="08FCCD3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args=(depend_func, msrd_data, error_params, params_)</w:t>
            </w:r>
          </w:p>
          <w:p w14:paraId="655AA56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Solves for the gauss system to find zeros.</w:t>
            </w:r>
          </w:p>
          <w:p w14:paraId="61875C9E" w14:textId="77777777" w:rsidR="0085414A" w:rsidRPr="0085414A" w:rsidRDefault="0085414A" w:rsidP="0085414A">
            <w:pPr>
              <w:spacing w:after="120" w:line="264" w:lineRule="auto"/>
              <w:jc w:val="both"/>
              <w:rPr>
                <w:rFonts w:ascii="Consolas" w:hAnsi="Consolas"/>
                <w:sz w:val="18"/>
                <w:szCs w:val="18"/>
                <w:lang w:val="en-US"/>
              </w:rPr>
            </w:pPr>
          </w:p>
          <w:p w14:paraId="20F9063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Parameters:</w:t>
            </w:r>
          </w:p>
          <w:p w14:paraId="0C6F7C1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mu_and_l (ndarray): Array of unknown parameters (mu and lambda).</w:t>
            </w:r>
          </w:p>
          <w:p w14:paraId="2BF9371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depend_func (function): Dependency model function.</w:t>
            </w:r>
          </w:p>
          <w:p w14:paraId="12C3E71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msrd_data (ndarray): Measured data (n x xNum array).</w:t>
            </w:r>
          </w:p>
          <w:p w14:paraId="008546D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vars_ (ndarray): Error parameters, should not contain zeros.</w:t>
            </w:r>
          </w:p>
          <w:p w14:paraId="13FC0FC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lastRenderedPageBreak/>
              <w:t xml:space="preserve">        params_ (ndarray or list): Constant dependency model parameters.</w:t>
            </w:r>
          </w:p>
          <w:p w14:paraId="47F74048" w14:textId="77777777" w:rsidR="0085414A" w:rsidRPr="0085414A" w:rsidRDefault="0085414A" w:rsidP="0085414A">
            <w:pPr>
              <w:spacing w:after="120" w:line="264" w:lineRule="auto"/>
              <w:jc w:val="both"/>
              <w:rPr>
                <w:rFonts w:ascii="Consolas" w:hAnsi="Consolas"/>
                <w:sz w:val="18"/>
                <w:szCs w:val="18"/>
                <w:lang w:val="en-US"/>
              </w:rPr>
            </w:pPr>
          </w:p>
          <w:p w14:paraId="7369E57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Returns:</w:t>
            </w:r>
          </w:p>
          <w:p w14:paraId="40948CD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ndarray: A vector of values that need to be zero (mustbezeros).</w:t>
            </w:r>
          </w:p>
          <w:p w14:paraId="1DEB53E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67FE387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1EC99AA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if msrd_data.ndim == 1:</w:t>
            </w:r>
          </w:p>
          <w:p w14:paraId="373FD07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xNum = msrd_data.size</w:t>
            </w:r>
          </w:p>
          <w:p w14:paraId="262C409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 = 1</w:t>
            </w:r>
          </w:p>
          <w:p w14:paraId="0AB79E6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elif msrd_data.ndim == 2:</w:t>
            </w:r>
          </w:p>
          <w:p w14:paraId="4144A75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xNum = msrd_data.shape[0]</w:t>
            </w:r>
          </w:p>
          <w:p w14:paraId="01D3965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 = msrd_data.shape[1]</w:t>
            </w:r>
          </w:p>
          <w:p w14:paraId="2D3C0949"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else:</w:t>
            </w:r>
          </w:p>
          <w:p w14:paraId="733D026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raise ValueError(</w:t>
            </w:r>
          </w:p>
          <w:p w14:paraId="0691DB79"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"Only 2-dimensional arrays msrd_data are supported.")</w:t>
            </w:r>
          </w:p>
          <w:p w14:paraId="249D715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471131C0"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mustbezeros = np.zeros(xNum, dtype=np.complex128)  # Preallocate zeros</w:t>
            </w:r>
          </w:p>
          <w:p w14:paraId="79AE8038" w14:textId="77777777" w:rsidR="0085414A" w:rsidRPr="0085414A" w:rsidRDefault="0085414A" w:rsidP="0085414A">
            <w:pPr>
              <w:spacing w:after="120" w:line="264" w:lineRule="auto"/>
              <w:jc w:val="both"/>
              <w:rPr>
                <w:rFonts w:ascii="Consolas" w:hAnsi="Consolas"/>
                <w:sz w:val="18"/>
                <w:szCs w:val="18"/>
                <w:lang w:val="en-US"/>
              </w:rPr>
            </w:pPr>
          </w:p>
          <w:p w14:paraId="3679CCA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for j in range(xNum):</w:t>
            </w:r>
          </w:p>
          <w:p w14:paraId="79ACA9C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if vars_[j] == 0:</w:t>
            </w:r>
          </w:p>
          <w:p w14:paraId="6FFA67A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raise ValueError(</w:t>
            </w:r>
          </w:p>
          <w:p w14:paraId="746821C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"None of the error parameters should be 0. Note that all constant "</w:t>
            </w:r>
          </w:p>
          <w:p w14:paraId="59E59A1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"dependency model parameters need to be in the "</w:t>
            </w:r>
          </w:p>
          <w:p w14:paraId="5855AF2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"'params_' array.")</w:t>
            </w:r>
          </w:p>
          <w:p w14:paraId="6A2E92C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else:</w:t>
            </w:r>
          </w:p>
          <w:p w14:paraId="17C30F4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Imaginary perturbation for numerical derivative</w:t>
            </w:r>
          </w:p>
          <w:p w14:paraId="312CF45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imagx = np.zeros(xNum, dtype=np.complex128)</w:t>
            </w:r>
          </w:p>
          <w:p w14:paraId="24A6DBF7"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imagx[j] = 1j * (mu_and_l[j] * 10 ** (-100) + 10 ** (-101))</w:t>
            </w:r>
          </w:p>
          <w:p w14:paraId="3051603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3CE4A40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Numerical derivative approximation using imaginary perturbation</w:t>
            </w:r>
          </w:p>
          <w:p w14:paraId="2A76558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df_dx = imag(depend_func(mu_and_l[:xNum] + imagx, params_)) / imag(imagx[j])</w:t>
            </w:r>
          </w:p>
          <w:p w14:paraId="18BCB8FF" w14:textId="77777777" w:rsidR="0085414A" w:rsidRPr="0085414A" w:rsidRDefault="0085414A" w:rsidP="0085414A">
            <w:pPr>
              <w:spacing w:after="120" w:line="264" w:lineRule="auto"/>
              <w:jc w:val="both"/>
              <w:rPr>
                <w:rFonts w:ascii="Consolas" w:hAnsi="Consolas"/>
                <w:sz w:val="18"/>
                <w:szCs w:val="18"/>
                <w:lang w:val="en-US"/>
              </w:rPr>
            </w:pPr>
          </w:p>
          <w:p w14:paraId="1B11E00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Update mustbezeros</w:t>
            </w:r>
          </w:p>
          <w:p w14:paraId="17CB909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mustbezeros[j] = (mu_and_l[j] / vars_[j]</w:t>
            </w:r>
          </w:p>
          <w:p w14:paraId="7777690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np.mean(msrd_data[j,:]) / vars_[j]</w:t>
            </w:r>
          </w:p>
          <w:p w14:paraId="3B04AF1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np.sum(mu_and_l[xNum:] * df_dx) / n)</w:t>
            </w:r>
          </w:p>
          <w:p w14:paraId="3DBD1FAE" w14:textId="77777777" w:rsidR="0085414A" w:rsidRPr="0085414A" w:rsidRDefault="0085414A" w:rsidP="0085414A">
            <w:pPr>
              <w:spacing w:after="120" w:line="264" w:lineRule="auto"/>
              <w:jc w:val="both"/>
              <w:rPr>
                <w:rFonts w:ascii="Consolas" w:hAnsi="Consolas"/>
                <w:sz w:val="18"/>
                <w:szCs w:val="18"/>
                <w:lang w:val="en-US"/>
              </w:rPr>
            </w:pPr>
          </w:p>
          <w:p w14:paraId="1B751D6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Evaluate the model residuals</w:t>
            </w:r>
          </w:p>
          <w:p w14:paraId="76F5749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model_res = depend_func(mu_and_l[:xNum], params_)</w:t>
            </w:r>
          </w:p>
          <w:p w14:paraId="4186E14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mustbezeros = np.append(mustbezeros, model_res)</w:t>
            </w:r>
          </w:p>
          <w:p w14:paraId="6E7E515D" w14:textId="77777777" w:rsidR="0085414A" w:rsidRPr="0085414A" w:rsidRDefault="0085414A" w:rsidP="0085414A">
            <w:pPr>
              <w:spacing w:after="120" w:line="264" w:lineRule="auto"/>
              <w:jc w:val="both"/>
              <w:rPr>
                <w:rFonts w:ascii="Consolas" w:hAnsi="Consolas"/>
                <w:sz w:val="18"/>
                <w:szCs w:val="18"/>
                <w:lang w:val="en-US"/>
              </w:rPr>
            </w:pPr>
          </w:p>
          <w:p w14:paraId="7F04496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return np.real(mustbezeros)</w:t>
            </w:r>
          </w:p>
          <w:p w14:paraId="2CE722D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w:t>
            </w:r>
          </w:p>
          <w:p w14:paraId="59F19F9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def GaussDataReconcil(depend_func, msrd_data, error_params, params_):</w:t>
            </w:r>
          </w:p>
          <w:p w14:paraId="258421D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5912577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Reconciles measured data</w:t>
            </w:r>
          </w:p>
          <w:p w14:paraId="2FB1884E" w14:textId="77777777" w:rsidR="0085414A" w:rsidRPr="0085414A" w:rsidRDefault="0085414A" w:rsidP="0085414A">
            <w:pPr>
              <w:spacing w:after="120" w:line="264" w:lineRule="auto"/>
              <w:jc w:val="both"/>
              <w:rPr>
                <w:rFonts w:ascii="Consolas" w:hAnsi="Consolas"/>
                <w:sz w:val="18"/>
                <w:szCs w:val="18"/>
                <w:lang w:val="en-US"/>
              </w:rPr>
            </w:pPr>
          </w:p>
          <w:p w14:paraId="48C6F4A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Parameters:</w:t>
            </w:r>
          </w:p>
          <w:p w14:paraId="13A455C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depend_func (function): Function describing relationships between measured quantities.</w:t>
            </w:r>
          </w:p>
          <w:p w14:paraId="227A919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It can return either a single equation or a system of equations.</w:t>
            </w:r>
          </w:p>
          <w:p w14:paraId="5330752B"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msrd_data (ndarray): Vector of measured data.</w:t>
            </w:r>
          </w:p>
          <w:p w14:paraId="050BE39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error_params (ndarray): A priori error variances/limits.</w:t>
            </w:r>
          </w:p>
          <w:p w14:paraId="3427D49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params_ (ndarray): Known  model parameters.</w:t>
            </w:r>
          </w:p>
          <w:p w14:paraId="771303BC" w14:textId="77777777" w:rsidR="0085414A" w:rsidRPr="0085414A" w:rsidRDefault="0085414A" w:rsidP="0085414A">
            <w:pPr>
              <w:spacing w:after="120" w:line="264" w:lineRule="auto"/>
              <w:jc w:val="both"/>
              <w:rPr>
                <w:rFonts w:ascii="Consolas" w:hAnsi="Consolas"/>
                <w:sz w:val="18"/>
                <w:szCs w:val="18"/>
                <w:lang w:val="en-US"/>
              </w:rPr>
            </w:pPr>
          </w:p>
          <w:p w14:paraId="2F833890"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Returns:</w:t>
            </w:r>
          </w:p>
          <w:p w14:paraId="581DAA2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ndarray: Reconciled measured data after applying the Alpha Gram-Charlier method.</w:t>
            </w:r>
          </w:p>
          <w:p w14:paraId="0514883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7FBA396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data_init_points = np.mean(msrd_data, axis=1)</w:t>
            </w:r>
          </w:p>
          <w:p w14:paraId="26386687"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Step 1: Compute l (a zero vector of the same length as depend_func's output)</w:t>
            </w:r>
          </w:p>
          <w:p w14:paraId="5CC221A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l = np.zeros(len(depend_func(data_init_points, params_)))</w:t>
            </w:r>
          </w:p>
          <w:p w14:paraId="1E930BD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0A3A2C1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Step 2: Extend the initial guess (mu_and_l_start) by appending l to msrd_data</w:t>
            </w:r>
          </w:p>
          <w:p w14:paraId="74B976C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mu_and_l_start = np.hstack((data_init_points, l))</w:t>
            </w:r>
          </w:p>
          <w:p w14:paraId="0A0E414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5FEC09C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Solve the system of equations using fsolve</w:t>
            </w:r>
          </w:p>
          <w:p w14:paraId="7D40EDB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mu_and_l_res = fsolve(gauss_system_to_solve, mu_and_l_start, args=(depend_func, msrd_data, error_params, params_))</w:t>
            </w:r>
          </w:p>
          <w:p w14:paraId="3EEC631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0DA1581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Step 4: Extract the reconciled measured data (excluding 'l' values)</w:t>
            </w:r>
          </w:p>
          <w:p w14:paraId="01BC7CA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reconciled_ = mu_and_l_res[:len(msrd_data)]</w:t>
            </w:r>
          </w:p>
          <w:p w14:paraId="37073C3B"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23FAD465" w14:textId="2B9E7F4D" w:rsidR="0085414A" w:rsidRDefault="0085414A" w:rsidP="0085414A">
            <w:pPr>
              <w:spacing w:after="120" w:line="264" w:lineRule="auto"/>
              <w:jc w:val="both"/>
              <w:rPr>
                <w:sz w:val="24"/>
                <w:szCs w:val="24"/>
                <w:lang w:val="en-US"/>
              </w:rPr>
            </w:pPr>
            <w:r w:rsidRPr="0085414A">
              <w:rPr>
                <w:rFonts w:ascii="Consolas" w:hAnsi="Consolas"/>
                <w:sz w:val="18"/>
                <w:szCs w:val="18"/>
                <w:lang w:val="en-US"/>
              </w:rPr>
              <w:t xml:space="preserve">    return reconciled_</w:t>
            </w:r>
          </w:p>
        </w:tc>
      </w:tr>
    </w:tbl>
    <w:p w14:paraId="76FDA06F" w14:textId="1643A8A2" w:rsidR="0085414A" w:rsidRPr="0085414A" w:rsidRDefault="0085414A" w:rsidP="003B031E">
      <w:pPr>
        <w:spacing w:after="120" w:line="264" w:lineRule="auto"/>
        <w:jc w:val="both"/>
        <w:rPr>
          <w:sz w:val="24"/>
          <w:szCs w:val="24"/>
        </w:rPr>
      </w:pPr>
    </w:p>
    <w:p w14:paraId="580777E5" w14:textId="7C99516B" w:rsidR="003B031E" w:rsidRPr="003B031E"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Пример использования функции </w:t>
      </w:r>
    </w:p>
    <w:p w14:paraId="318F7132" w14:textId="20D56DC2"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 xml:space="preserve">Предположим, у нас есть набор измеренных данных, которые мы хотим согласовать с использованием модели зависимости. </w:t>
      </w:r>
    </w:p>
    <w:p w14:paraId="14B332DE"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Модель зависимости может быть, например, линейной функцией:</w:t>
      </w:r>
    </w:p>
    <w:p w14:paraId="13003B79"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def linear_model(mu, params):</w:t>
      </w:r>
    </w:p>
    <w:p w14:paraId="0AF6560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lang w:val="en-US"/>
        </w:rPr>
        <w:t xml:space="preserve">    </w:t>
      </w:r>
      <w:r w:rsidRPr="003B031E">
        <w:rPr>
          <w:rFonts w:ascii="Consolas" w:hAnsi="Consolas" w:cs="Times New Roman"/>
          <w:sz w:val="20"/>
          <w:szCs w:val="20"/>
        </w:rPr>
        <w:t>"""</w:t>
      </w:r>
    </w:p>
    <w:p w14:paraId="274FA99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lastRenderedPageBreak/>
        <w:t xml:space="preserve">    Линейная модель зависимости: y = a * x + b.</w:t>
      </w:r>
    </w:p>
    <w:p w14:paraId="362A6F55"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rPr>
        <w:t xml:space="preserve">    Здесь</w:t>
      </w:r>
      <w:r w:rsidRPr="003B031E">
        <w:rPr>
          <w:rFonts w:ascii="Consolas" w:hAnsi="Consolas" w:cs="Times New Roman"/>
          <w:sz w:val="20"/>
          <w:szCs w:val="20"/>
          <w:lang w:val="en-US"/>
        </w:rPr>
        <w:t xml:space="preserve"> params = [a, b].</w:t>
      </w:r>
    </w:p>
    <w:p w14:paraId="14FDE96C"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 xml:space="preserve">    """</w:t>
      </w:r>
    </w:p>
    <w:p w14:paraId="6BF08A08"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 xml:space="preserve">    a, b = params</w:t>
      </w:r>
    </w:p>
    <w:p w14:paraId="05EC3EC9"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lang w:val="en-US"/>
        </w:rPr>
        <w:t xml:space="preserve">    </w:t>
      </w:r>
      <w:r w:rsidRPr="003B031E">
        <w:rPr>
          <w:rFonts w:ascii="Consolas" w:hAnsi="Consolas" w:cs="Times New Roman"/>
          <w:sz w:val="20"/>
          <w:szCs w:val="20"/>
        </w:rPr>
        <w:t>return a * mu + b</w:t>
      </w:r>
    </w:p>
    <w:p w14:paraId="53314B75" w14:textId="766366E5" w:rsidR="003B031E" w:rsidRPr="003B031E"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Подготовка данных</w:t>
      </w:r>
    </w:p>
    <w:p w14:paraId="2528A850" w14:textId="77777777" w:rsidR="003B031E" w:rsidRPr="003B031E" w:rsidRDefault="003B031E" w:rsidP="0085414A">
      <w:pPr>
        <w:spacing w:after="120" w:line="264" w:lineRule="auto"/>
        <w:ind w:left="720"/>
        <w:jc w:val="both"/>
        <w:rPr>
          <w:rFonts w:cs="Times New Roman"/>
          <w:sz w:val="24"/>
          <w:szCs w:val="24"/>
        </w:rPr>
      </w:pPr>
      <w:r w:rsidRPr="003B031E">
        <w:rPr>
          <w:rFonts w:cs="Times New Roman"/>
          <w:sz w:val="24"/>
          <w:szCs w:val="24"/>
        </w:rPr>
        <w:t>Измеренные данные: 5 измерений, каждое измерение повторено 3 раза.</w:t>
      </w:r>
    </w:p>
    <w:p w14:paraId="23CDD29E" w14:textId="77777777" w:rsidR="003B031E" w:rsidRPr="003B031E" w:rsidRDefault="003B031E" w:rsidP="0085414A">
      <w:pPr>
        <w:spacing w:after="120" w:line="264" w:lineRule="auto"/>
        <w:ind w:left="720"/>
        <w:jc w:val="both"/>
        <w:rPr>
          <w:rFonts w:cs="Times New Roman"/>
          <w:sz w:val="24"/>
          <w:szCs w:val="24"/>
        </w:rPr>
      </w:pPr>
      <w:r w:rsidRPr="003B031E">
        <w:rPr>
          <w:rFonts w:cs="Times New Roman"/>
          <w:sz w:val="24"/>
          <w:szCs w:val="24"/>
        </w:rPr>
        <w:t>Априорные ошибки: заданы для каждого измерения.</w:t>
      </w:r>
    </w:p>
    <w:p w14:paraId="2A15AACD" w14:textId="77777777" w:rsidR="003B031E" w:rsidRPr="00EB32AD" w:rsidRDefault="003B031E" w:rsidP="0085414A">
      <w:pPr>
        <w:spacing w:after="120" w:line="264" w:lineRule="auto"/>
        <w:ind w:left="720"/>
        <w:jc w:val="both"/>
        <w:rPr>
          <w:rFonts w:cs="Times New Roman"/>
          <w:sz w:val="24"/>
          <w:szCs w:val="24"/>
          <w:lang w:val="en-US"/>
        </w:rPr>
      </w:pPr>
      <w:r w:rsidRPr="003B031E">
        <w:rPr>
          <w:rFonts w:cs="Times New Roman"/>
          <w:sz w:val="24"/>
          <w:szCs w:val="24"/>
        </w:rPr>
        <w:t>Параметры</w:t>
      </w:r>
      <w:r w:rsidRPr="00EB32AD">
        <w:rPr>
          <w:rFonts w:cs="Times New Roman"/>
          <w:sz w:val="24"/>
          <w:szCs w:val="24"/>
          <w:lang w:val="en-US"/>
        </w:rPr>
        <w:t xml:space="preserve"> </w:t>
      </w:r>
      <w:r w:rsidRPr="003B031E">
        <w:rPr>
          <w:rFonts w:cs="Times New Roman"/>
          <w:sz w:val="24"/>
          <w:szCs w:val="24"/>
        </w:rPr>
        <w:t>модели</w:t>
      </w:r>
      <w:r w:rsidRPr="00EB32AD">
        <w:rPr>
          <w:rFonts w:cs="Times New Roman"/>
          <w:sz w:val="24"/>
          <w:szCs w:val="24"/>
          <w:lang w:val="en-US"/>
        </w:rPr>
        <w:t>:</w:t>
      </w:r>
      <w:r w:rsidRPr="002D69ED">
        <w:rPr>
          <w:rFonts w:cs="Times New Roman"/>
          <w:sz w:val="24"/>
          <w:szCs w:val="24"/>
          <w:lang w:val="en-US"/>
        </w:rPr>
        <w:t> </w:t>
      </w:r>
      <w:r w:rsidRPr="002D69ED">
        <w:rPr>
          <w:rFonts w:ascii="Consolas" w:hAnsi="Consolas" w:cs="Times New Roman"/>
          <w:sz w:val="24"/>
          <w:szCs w:val="24"/>
          <w:lang w:val="en-US"/>
        </w:rPr>
        <w:t>a</w:t>
      </w:r>
      <w:r w:rsidRPr="00EB32AD">
        <w:rPr>
          <w:rFonts w:ascii="Consolas" w:hAnsi="Consolas" w:cs="Times New Roman"/>
          <w:sz w:val="24"/>
          <w:szCs w:val="24"/>
          <w:lang w:val="en-US"/>
        </w:rPr>
        <w:t xml:space="preserve"> = 2,</w:t>
      </w:r>
      <w:r w:rsidRPr="002D69ED">
        <w:rPr>
          <w:rFonts w:ascii="Consolas" w:hAnsi="Consolas" w:cs="Times New Roman"/>
          <w:sz w:val="24"/>
          <w:szCs w:val="24"/>
          <w:lang w:val="en-US"/>
        </w:rPr>
        <w:t> b</w:t>
      </w:r>
      <w:r w:rsidRPr="00EB32AD">
        <w:rPr>
          <w:rFonts w:ascii="Consolas" w:hAnsi="Consolas" w:cs="Times New Roman"/>
          <w:sz w:val="24"/>
          <w:szCs w:val="24"/>
          <w:lang w:val="en-US"/>
        </w:rPr>
        <w:t xml:space="preserve"> = 1</w:t>
      </w:r>
      <w:r w:rsidRPr="00EB32AD">
        <w:rPr>
          <w:rFonts w:cs="Times New Roman"/>
          <w:sz w:val="24"/>
          <w:szCs w:val="24"/>
          <w:lang w:val="en-US"/>
        </w:rPr>
        <w:t>.</w:t>
      </w:r>
    </w:p>
    <w:p w14:paraId="696C41C5" w14:textId="77777777" w:rsidR="003B031E" w:rsidRPr="00EB32AD" w:rsidRDefault="003B031E" w:rsidP="003B031E">
      <w:pPr>
        <w:spacing w:after="120" w:line="264" w:lineRule="auto"/>
        <w:jc w:val="both"/>
        <w:rPr>
          <w:rFonts w:ascii="Consolas" w:hAnsi="Consolas" w:cs="Times New Roman"/>
          <w:sz w:val="20"/>
          <w:szCs w:val="20"/>
          <w:lang w:val="en-US"/>
        </w:rPr>
      </w:pPr>
      <w:r w:rsidRPr="002D69ED">
        <w:rPr>
          <w:rFonts w:ascii="Consolas" w:hAnsi="Consolas" w:cs="Times New Roman"/>
          <w:sz w:val="20"/>
          <w:szCs w:val="20"/>
          <w:lang w:val="en-US"/>
        </w:rPr>
        <w:t>import</w:t>
      </w:r>
      <w:r w:rsidRPr="00EB32AD">
        <w:rPr>
          <w:rFonts w:ascii="Consolas" w:hAnsi="Consolas" w:cs="Times New Roman"/>
          <w:sz w:val="20"/>
          <w:szCs w:val="20"/>
          <w:lang w:val="en-US"/>
        </w:rPr>
        <w:t xml:space="preserve"> </w:t>
      </w:r>
      <w:r w:rsidRPr="002D69ED">
        <w:rPr>
          <w:rFonts w:ascii="Consolas" w:hAnsi="Consolas" w:cs="Times New Roman"/>
          <w:sz w:val="20"/>
          <w:szCs w:val="20"/>
          <w:lang w:val="en-US"/>
        </w:rPr>
        <w:t>numpy</w:t>
      </w:r>
      <w:r w:rsidRPr="00EB32AD">
        <w:rPr>
          <w:rFonts w:ascii="Consolas" w:hAnsi="Consolas" w:cs="Times New Roman"/>
          <w:sz w:val="20"/>
          <w:szCs w:val="20"/>
          <w:lang w:val="en-US"/>
        </w:rPr>
        <w:t xml:space="preserve"> </w:t>
      </w:r>
      <w:r w:rsidRPr="002D69ED">
        <w:rPr>
          <w:rFonts w:ascii="Consolas" w:hAnsi="Consolas" w:cs="Times New Roman"/>
          <w:sz w:val="20"/>
          <w:szCs w:val="20"/>
          <w:lang w:val="en-US"/>
        </w:rPr>
        <w:t>as</w:t>
      </w:r>
      <w:r w:rsidRPr="00EB32AD">
        <w:rPr>
          <w:rFonts w:ascii="Consolas" w:hAnsi="Consolas" w:cs="Times New Roman"/>
          <w:sz w:val="20"/>
          <w:szCs w:val="20"/>
          <w:lang w:val="en-US"/>
        </w:rPr>
        <w:t xml:space="preserve"> </w:t>
      </w:r>
      <w:r w:rsidRPr="002D69ED">
        <w:rPr>
          <w:rFonts w:ascii="Consolas" w:hAnsi="Consolas" w:cs="Times New Roman"/>
          <w:sz w:val="20"/>
          <w:szCs w:val="20"/>
          <w:lang w:val="en-US"/>
        </w:rPr>
        <w:t>np</w:t>
      </w:r>
    </w:p>
    <w:p w14:paraId="79241833" w14:textId="77777777" w:rsidR="003B031E" w:rsidRPr="00EB32AD" w:rsidRDefault="003B031E" w:rsidP="003B031E">
      <w:pPr>
        <w:spacing w:after="120" w:line="264" w:lineRule="auto"/>
        <w:jc w:val="both"/>
        <w:rPr>
          <w:rFonts w:ascii="Consolas" w:hAnsi="Consolas" w:cs="Times New Roman"/>
          <w:sz w:val="20"/>
          <w:szCs w:val="20"/>
          <w:lang w:val="en-US"/>
        </w:rPr>
      </w:pPr>
    </w:p>
    <w:p w14:paraId="78C16378"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Измеренные данные (5 измерений, каждое повторено 3 раза)</w:t>
      </w:r>
    </w:p>
    <w:p w14:paraId="2E11F80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msrd_data = np.array([</w:t>
      </w:r>
    </w:p>
    <w:p w14:paraId="026584CF"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[1.1, 1.2, 1.3],  # Измерение 1</w:t>
      </w:r>
    </w:p>
    <w:p w14:paraId="0BA49F44"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[2.0, 2.1, 2.2],  # Измерение 2</w:t>
      </w:r>
    </w:p>
    <w:p w14:paraId="457EB1AC"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[3.0, 3.1, 3.2],  # Измерение 3</w:t>
      </w:r>
    </w:p>
    <w:p w14:paraId="2872E646"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[4.0, 4.1, 4.2],  # Измерение 4</w:t>
      </w:r>
    </w:p>
    <w:p w14:paraId="5AF8CAF8"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[5.0, 5.1, 5.2]   # Измерение 5</w:t>
      </w:r>
    </w:p>
    <w:p w14:paraId="158F6722"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w:t>
      </w:r>
    </w:p>
    <w:p w14:paraId="3974516D" w14:textId="77777777" w:rsidR="003B031E" w:rsidRPr="003B031E" w:rsidRDefault="003B031E" w:rsidP="003B031E">
      <w:pPr>
        <w:spacing w:after="120" w:line="264" w:lineRule="auto"/>
        <w:jc w:val="both"/>
        <w:rPr>
          <w:rFonts w:ascii="Consolas" w:hAnsi="Consolas" w:cs="Times New Roman"/>
          <w:sz w:val="20"/>
          <w:szCs w:val="20"/>
        </w:rPr>
      </w:pPr>
    </w:p>
    <w:p w14:paraId="3E64A6C7"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Априорные ошибки (дисперсии) для каждого измерения</w:t>
      </w:r>
    </w:p>
    <w:p w14:paraId="365EF483"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error_params = np.array([0.1, 0.1, 0.1, 0.1, 0.1])</w:t>
      </w:r>
    </w:p>
    <w:p w14:paraId="73D725B8" w14:textId="77777777" w:rsidR="003B031E" w:rsidRPr="003B031E" w:rsidRDefault="003B031E" w:rsidP="003B031E">
      <w:pPr>
        <w:spacing w:after="120" w:line="264" w:lineRule="auto"/>
        <w:jc w:val="both"/>
        <w:rPr>
          <w:rFonts w:ascii="Consolas" w:hAnsi="Consolas" w:cs="Times New Roman"/>
          <w:sz w:val="20"/>
          <w:szCs w:val="20"/>
        </w:rPr>
      </w:pPr>
    </w:p>
    <w:p w14:paraId="1FCF05C6"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Параметры модели (a и b для линейной модели)</w:t>
      </w:r>
    </w:p>
    <w:p w14:paraId="641D2F34" w14:textId="77777777" w:rsidR="003B031E" w:rsidRPr="002D69ED"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lang w:val="en-US"/>
        </w:rPr>
        <w:t>params</w:t>
      </w:r>
      <w:r w:rsidRPr="002D69ED">
        <w:rPr>
          <w:rFonts w:ascii="Consolas" w:hAnsi="Consolas" w:cs="Times New Roman"/>
          <w:sz w:val="20"/>
          <w:szCs w:val="20"/>
        </w:rPr>
        <w:t xml:space="preserve">_ = </w:t>
      </w:r>
      <w:r w:rsidRPr="003B031E">
        <w:rPr>
          <w:rFonts w:ascii="Consolas" w:hAnsi="Consolas" w:cs="Times New Roman"/>
          <w:sz w:val="20"/>
          <w:szCs w:val="20"/>
          <w:lang w:val="en-US"/>
        </w:rPr>
        <w:t>np</w:t>
      </w:r>
      <w:r w:rsidRPr="002D69ED">
        <w:rPr>
          <w:rFonts w:ascii="Consolas" w:hAnsi="Consolas" w:cs="Times New Roman"/>
          <w:sz w:val="20"/>
          <w:szCs w:val="20"/>
        </w:rPr>
        <w:t>.</w:t>
      </w:r>
      <w:r w:rsidRPr="003B031E">
        <w:rPr>
          <w:rFonts w:ascii="Consolas" w:hAnsi="Consolas" w:cs="Times New Roman"/>
          <w:sz w:val="20"/>
          <w:szCs w:val="20"/>
          <w:lang w:val="en-US"/>
        </w:rPr>
        <w:t>array</w:t>
      </w:r>
      <w:r w:rsidRPr="002D69ED">
        <w:rPr>
          <w:rFonts w:ascii="Consolas" w:hAnsi="Consolas" w:cs="Times New Roman"/>
          <w:sz w:val="20"/>
          <w:szCs w:val="20"/>
        </w:rPr>
        <w:t>([2, 1])</w:t>
      </w:r>
    </w:p>
    <w:p w14:paraId="4EA8D986" w14:textId="36E076EE" w:rsidR="003B031E" w:rsidRPr="002D69ED"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Вызов</w:t>
      </w:r>
      <w:r w:rsidRPr="002D69ED">
        <w:rPr>
          <w:rFonts w:cs="Times New Roman"/>
          <w:b/>
          <w:bCs/>
          <w:sz w:val="24"/>
          <w:szCs w:val="24"/>
        </w:rPr>
        <w:t xml:space="preserve"> </w:t>
      </w:r>
      <w:r w:rsidRPr="003B031E">
        <w:rPr>
          <w:rFonts w:cs="Times New Roman"/>
          <w:b/>
          <w:bCs/>
          <w:sz w:val="24"/>
          <w:szCs w:val="24"/>
        </w:rPr>
        <w:t>функции</w:t>
      </w:r>
      <w:r w:rsidRPr="003B031E">
        <w:rPr>
          <w:rFonts w:cs="Times New Roman"/>
          <w:b/>
          <w:bCs/>
          <w:sz w:val="24"/>
          <w:szCs w:val="24"/>
          <w:lang w:val="en-US"/>
        </w:rPr>
        <w:t> </w:t>
      </w:r>
    </w:p>
    <w:p w14:paraId="319535B4" w14:textId="77777777" w:rsidR="003B031E" w:rsidRPr="002D69ED" w:rsidRDefault="003B031E" w:rsidP="003B031E">
      <w:pPr>
        <w:spacing w:after="120" w:line="264" w:lineRule="auto"/>
        <w:jc w:val="both"/>
        <w:rPr>
          <w:rFonts w:ascii="Consolas" w:hAnsi="Consolas" w:cs="Times New Roman"/>
          <w:sz w:val="20"/>
          <w:szCs w:val="20"/>
        </w:rPr>
      </w:pPr>
      <w:r w:rsidRPr="002D69ED">
        <w:rPr>
          <w:rFonts w:ascii="Consolas" w:hAnsi="Consolas" w:cs="Times New Roman"/>
          <w:sz w:val="20"/>
          <w:szCs w:val="20"/>
        </w:rPr>
        <w:t xml:space="preserve"># </w:t>
      </w:r>
      <w:r w:rsidRPr="003B031E">
        <w:rPr>
          <w:rFonts w:ascii="Consolas" w:hAnsi="Consolas" w:cs="Times New Roman"/>
          <w:sz w:val="20"/>
          <w:szCs w:val="20"/>
        </w:rPr>
        <w:t>Согласование</w:t>
      </w:r>
      <w:r w:rsidRPr="002D69ED">
        <w:rPr>
          <w:rFonts w:ascii="Consolas" w:hAnsi="Consolas" w:cs="Times New Roman"/>
          <w:sz w:val="20"/>
          <w:szCs w:val="20"/>
        </w:rPr>
        <w:t xml:space="preserve"> </w:t>
      </w:r>
      <w:r w:rsidRPr="003B031E">
        <w:rPr>
          <w:rFonts w:ascii="Consolas" w:hAnsi="Consolas" w:cs="Times New Roman"/>
          <w:sz w:val="20"/>
          <w:szCs w:val="20"/>
        </w:rPr>
        <w:t>данных</w:t>
      </w:r>
    </w:p>
    <w:p w14:paraId="4439F6C8" w14:textId="1770B4D9"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 xml:space="preserve">reconciled_data = </w:t>
      </w:r>
      <w:r w:rsidR="0085414A" w:rsidRPr="0085414A">
        <w:rPr>
          <w:rFonts w:ascii="Consolas" w:hAnsi="Consolas"/>
          <w:sz w:val="20"/>
          <w:szCs w:val="20"/>
          <w:lang w:val="en-US"/>
        </w:rPr>
        <w:t>DRparamEq</w:t>
      </w:r>
      <w:r w:rsidRPr="003B031E">
        <w:rPr>
          <w:rFonts w:ascii="Consolas" w:hAnsi="Consolas" w:cs="Times New Roman"/>
          <w:sz w:val="20"/>
          <w:szCs w:val="20"/>
          <w:lang w:val="en-US"/>
        </w:rPr>
        <w:t>(linear_model, msrd_data, error_params, params_)</w:t>
      </w:r>
    </w:p>
    <w:p w14:paraId="3D4A6F2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Вывод результата</w:t>
      </w:r>
    </w:p>
    <w:p w14:paraId="6B979910"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print("Согласованные данные:", reconciled_data)</w:t>
      </w:r>
    </w:p>
    <w:p w14:paraId="31D7EFDA" w14:textId="7232916F" w:rsidR="003B031E" w:rsidRPr="003B031E"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Результат</w:t>
      </w:r>
    </w:p>
    <w:p w14:paraId="44194D8B" w14:textId="56F32961"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 xml:space="preserve">Функция вернет вектор согласованных данных, которые лучше соответствуют модели зависимости и учитывают </w:t>
      </w:r>
      <w:r>
        <w:rPr>
          <w:rFonts w:cs="Times New Roman"/>
          <w:sz w:val="24"/>
          <w:szCs w:val="24"/>
        </w:rPr>
        <w:t>погрешность</w:t>
      </w:r>
      <w:r w:rsidRPr="003B031E">
        <w:rPr>
          <w:rFonts w:cs="Times New Roman"/>
          <w:sz w:val="24"/>
          <w:szCs w:val="24"/>
        </w:rPr>
        <w:t xml:space="preserve"> измерений.</w:t>
      </w:r>
    </w:p>
    <w:p w14:paraId="19B5CEAF" w14:textId="77777777" w:rsidR="0085414A" w:rsidRPr="002D69ED" w:rsidRDefault="0085414A" w:rsidP="003B031E">
      <w:pPr>
        <w:spacing w:after="120" w:line="264" w:lineRule="auto"/>
        <w:ind w:firstLine="708"/>
        <w:jc w:val="both"/>
        <w:rPr>
          <w:rFonts w:cs="Times New Roman"/>
          <w:b/>
          <w:bCs/>
          <w:sz w:val="24"/>
          <w:szCs w:val="24"/>
        </w:rPr>
      </w:pPr>
    </w:p>
    <w:p w14:paraId="25221F64" w14:textId="59D69F9A" w:rsidR="003B031E" w:rsidRPr="003B031E" w:rsidRDefault="003B031E" w:rsidP="003B031E">
      <w:pPr>
        <w:spacing w:after="120" w:line="264" w:lineRule="auto"/>
        <w:ind w:firstLine="708"/>
        <w:jc w:val="both"/>
        <w:rPr>
          <w:rFonts w:cs="Times New Roman"/>
          <w:sz w:val="24"/>
          <w:szCs w:val="24"/>
        </w:rPr>
      </w:pPr>
      <w:r w:rsidRPr="003B031E">
        <w:rPr>
          <w:rFonts w:cs="Times New Roman"/>
          <w:b/>
          <w:bCs/>
          <w:sz w:val="24"/>
          <w:szCs w:val="24"/>
        </w:rPr>
        <w:t>Инициализация начальных значений</w:t>
      </w:r>
      <w:r w:rsidRPr="003B031E">
        <w:rPr>
          <w:rFonts w:cs="Times New Roman"/>
          <w:sz w:val="24"/>
          <w:szCs w:val="24"/>
        </w:rPr>
        <w:t>:</w:t>
      </w:r>
    </w:p>
    <w:p w14:paraId="291B0563"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Начальные значения для согласованных данных (</w:t>
      </w:r>
      <w:r w:rsidRPr="003B031E">
        <w:rPr>
          <w:rFonts w:ascii="Consolas" w:hAnsi="Consolas" w:cs="Times New Roman"/>
          <w:sz w:val="20"/>
          <w:szCs w:val="20"/>
        </w:rPr>
        <w:t>mu</w:t>
      </w:r>
      <w:r w:rsidRPr="003B031E">
        <w:rPr>
          <w:rFonts w:cs="Times New Roman"/>
          <w:sz w:val="24"/>
          <w:szCs w:val="24"/>
        </w:rPr>
        <w:t>) берутся как средние значения измерений.</w:t>
      </w:r>
    </w:p>
    <w:p w14:paraId="0CAA7A70"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lastRenderedPageBreak/>
        <w:t>Начальные значения для множителей Лагранжа (</w:t>
      </w:r>
      <w:r w:rsidRPr="003B031E">
        <w:rPr>
          <w:rFonts w:ascii="Consolas" w:hAnsi="Consolas" w:cs="Times New Roman"/>
          <w:sz w:val="20"/>
          <w:szCs w:val="20"/>
        </w:rPr>
        <w:t>l</w:t>
      </w:r>
      <w:r w:rsidRPr="003B031E">
        <w:rPr>
          <w:rFonts w:cs="Times New Roman"/>
          <w:sz w:val="24"/>
          <w:szCs w:val="24"/>
        </w:rPr>
        <w:t>) устанавливаются в нули.</w:t>
      </w:r>
    </w:p>
    <w:p w14:paraId="0327DB81" w14:textId="77777777" w:rsidR="003B031E" w:rsidRPr="003B031E" w:rsidRDefault="003B031E" w:rsidP="003B031E">
      <w:pPr>
        <w:spacing w:after="120" w:line="264" w:lineRule="auto"/>
        <w:ind w:left="720"/>
        <w:jc w:val="both"/>
        <w:rPr>
          <w:rFonts w:cs="Times New Roman"/>
          <w:sz w:val="24"/>
          <w:szCs w:val="24"/>
        </w:rPr>
      </w:pPr>
      <w:r w:rsidRPr="003B031E">
        <w:rPr>
          <w:rFonts w:cs="Times New Roman"/>
          <w:b/>
          <w:bCs/>
          <w:sz w:val="24"/>
          <w:szCs w:val="24"/>
        </w:rPr>
        <w:t>Решение системы уравнений</w:t>
      </w:r>
      <w:r w:rsidRPr="003B031E">
        <w:rPr>
          <w:rFonts w:cs="Times New Roman"/>
          <w:sz w:val="24"/>
          <w:szCs w:val="24"/>
        </w:rPr>
        <w:t>:</w:t>
      </w:r>
    </w:p>
    <w:p w14:paraId="2B1C9BE9" w14:textId="165782FE"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Функция</w:t>
      </w:r>
      <w:r>
        <w:rPr>
          <w:rFonts w:cs="Times New Roman"/>
          <w:sz w:val="24"/>
          <w:szCs w:val="24"/>
        </w:rPr>
        <w:t xml:space="preserve"> </w:t>
      </w:r>
      <w:r w:rsidRPr="003B031E">
        <w:rPr>
          <w:rFonts w:ascii="Consolas" w:hAnsi="Consolas" w:cs="Times New Roman"/>
          <w:sz w:val="20"/>
          <w:szCs w:val="20"/>
        </w:rPr>
        <w:t>fsolve</w:t>
      </w:r>
      <w:r>
        <w:rPr>
          <w:rFonts w:cs="Times New Roman"/>
          <w:sz w:val="24"/>
          <w:szCs w:val="24"/>
        </w:rPr>
        <w:t xml:space="preserve"> </w:t>
      </w:r>
      <w:r w:rsidRPr="003B031E">
        <w:rPr>
          <w:rFonts w:cs="Times New Roman"/>
          <w:sz w:val="24"/>
          <w:szCs w:val="24"/>
        </w:rPr>
        <w:t>из</w:t>
      </w:r>
      <w:r>
        <w:rPr>
          <w:rFonts w:cs="Times New Roman"/>
          <w:sz w:val="24"/>
          <w:szCs w:val="24"/>
        </w:rPr>
        <w:t xml:space="preserve"> </w:t>
      </w:r>
      <w:r w:rsidRPr="003B031E">
        <w:rPr>
          <w:rFonts w:cs="Times New Roman"/>
          <w:sz w:val="24"/>
          <w:szCs w:val="24"/>
        </w:rPr>
        <w:t>библиотеки </w:t>
      </w:r>
      <w:r w:rsidRPr="003B031E">
        <w:rPr>
          <w:rFonts w:ascii="Consolas" w:hAnsi="Consolas" w:cs="Times New Roman"/>
          <w:sz w:val="20"/>
          <w:szCs w:val="20"/>
        </w:rPr>
        <w:t>scipy.optimize</w:t>
      </w:r>
      <w:r>
        <w:rPr>
          <w:rFonts w:cs="Times New Roman"/>
          <w:sz w:val="24"/>
          <w:szCs w:val="24"/>
        </w:rPr>
        <w:t xml:space="preserve"> </w:t>
      </w:r>
      <w:r w:rsidRPr="003B031E">
        <w:rPr>
          <w:rFonts w:cs="Times New Roman"/>
          <w:sz w:val="24"/>
          <w:szCs w:val="24"/>
        </w:rPr>
        <w:t>используется для решения системы уравнений, которая формируется в функции </w:t>
      </w:r>
      <w:r w:rsidRPr="003B031E">
        <w:rPr>
          <w:rFonts w:ascii="Consolas" w:hAnsi="Consolas" w:cs="Times New Roman"/>
          <w:sz w:val="20"/>
          <w:szCs w:val="20"/>
        </w:rPr>
        <w:t>gauss_system_to_solve</w:t>
      </w:r>
      <w:r w:rsidRPr="003B031E">
        <w:rPr>
          <w:rFonts w:cs="Times New Roman"/>
          <w:sz w:val="24"/>
          <w:szCs w:val="24"/>
        </w:rPr>
        <w:t>.</w:t>
      </w:r>
    </w:p>
    <w:p w14:paraId="03960E65"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Система уравнений включает:</w:t>
      </w:r>
    </w:p>
    <w:p w14:paraId="2EB2ED84" w14:textId="77777777" w:rsidR="003B031E" w:rsidRPr="003B031E" w:rsidRDefault="003B031E" w:rsidP="0085414A">
      <w:pPr>
        <w:spacing w:after="120" w:line="264" w:lineRule="auto"/>
        <w:ind w:left="708" w:firstLine="708"/>
        <w:jc w:val="both"/>
        <w:rPr>
          <w:rFonts w:cs="Times New Roman"/>
          <w:sz w:val="24"/>
          <w:szCs w:val="24"/>
        </w:rPr>
      </w:pPr>
      <w:r w:rsidRPr="003B031E">
        <w:rPr>
          <w:rFonts w:cs="Times New Roman"/>
          <w:sz w:val="24"/>
          <w:szCs w:val="24"/>
        </w:rPr>
        <w:t>Уравнения для согласования данных с учетом априорных ошибок.</w:t>
      </w:r>
    </w:p>
    <w:p w14:paraId="214EBCF8" w14:textId="77777777" w:rsidR="003B031E" w:rsidRPr="003B031E" w:rsidRDefault="003B031E" w:rsidP="0085414A">
      <w:pPr>
        <w:spacing w:after="120" w:line="264" w:lineRule="auto"/>
        <w:ind w:left="708" w:firstLine="708"/>
        <w:jc w:val="both"/>
        <w:rPr>
          <w:rFonts w:cs="Times New Roman"/>
          <w:sz w:val="24"/>
          <w:szCs w:val="24"/>
        </w:rPr>
      </w:pPr>
      <w:r w:rsidRPr="003B031E">
        <w:rPr>
          <w:rFonts w:cs="Times New Roman"/>
          <w:sz w:val="24"/>
          <w:szCs w:val="24"/>
        </w:rPr>
        <w:t>Уравнения, заданные моделью зависимости.</w:t>
      </w:r>
    </w:p>
    <w:p w14:paraId="38FE6B19" w14:textId="77777777"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Функция </w:t>
      </w:r>
      <w:r w:rsidRPr="003B031E">
        <w:rPr>
          <w:rFonts w:ascii="Consolas" w:hAnsi="Consolas" w:cs="Times New Roman"/>
          <w:sz w:val="20"/>
          <w:szCs w:val="20"/>
        </w:rPr>
        <w:t>gauss_system_to_solve</w:t>
      </w:r>
      <w:r w:rsidRPr="003B031E">
        <w:rPr>
          <w:rFonts w:cs="Times New Roman"/>
          <w:sz w:val="24"/>
          <w:szCs w:val="24"/>
        </w:rPr>
        <w:t> использует метод численного дифференцирования с мнимой возмущением для вычисления производных.</w:t>
      </w:r>
    </w:p>
    <w:p w14:paraId="135F6471" w14:textId="77777777"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Если априорные ошибки (</w:t>
      </w:r>
      <w:r w:rsidRPr="003B031E">
        <w:rPr>
          <w:rFonts w:ascii="Consolas" w:hAnsi="Consolas" w:cs="Times New Roman"/>
          <w:sz w:val="20"/>
          <w:szCs w:val="20"/>
        </w:rPr>
        <w:t>error_params</w:t>
      </w:r>
      <w:r w:rsidRPr="003B031E">
        <w:rPr>
          <w:rFonts w:cs="Times New Roman"/>
          <w:sz w:val="24"/>
          <w:szCs w:val="24"/>
        </w:rPr>
        <w:t>) содержат нули, функция вызовет ошибку, так как это приведет к делению на ноль.</w:t>
      </w:r>
    </w:p>
    <w:p w14:paraId="4D9D0C08" w14:textId="321373E7" w:rsidR="003B031E" w:rsidRDefault="003B031E" w:rsidP="003B031E">
      <w:pPr>
        <w:spacing w:after="120" w:line="264" w:lineRule="auto"/>
        <w:ind w:firstLine="708"/>
        <w:jc w:val="both"/>
        <w:rPr>
          <w:rFonts w:cs="Times New Roman"/>
          <w:sz w:val="24"/>
          <w:szCs w:val="24"/>
        </w:rPr>
      </w:pPr>
      <w:r w:rsidRPr="003B031E">
        <w:rPr>
          <w:rFonts w:cs="Times New Roman"/>
          <w:sz w:val="24"/>
          <w:szCs w:val="24"/>
        </w:rPr>
        <w:t xml:space="preserve">Функция поддерживает </w:t>
      </w:r>
      <w:r>
        <w:rPr>
          <w:rFonts w:cs="Times New Roman"/>
          <w:sz w:val="24"/>
          <w:szCs w:val="24"/>
        </w:rPr>
        <w:t>одномерные и</w:t>
      </w:r>
      <w:r w:rsidRPr="003B031E">
        <w:rPr>
          <w:rFonts w:cs="Times New Roman"/>
          <w:sz w:val="24"/>
          <w:szCs w:val="24"/>
        </w:rPr>
        <w:t xml:space="preserve"> двумерные массивы для </w:t>
      </w:r>
      <w:r w:rsidRPr="003B031E">
        <w:rPr>
          <w:rFonts w:ascii="Consolas" w:hAnsi="Consolas" w:cs="Times New Roman"/>
          <w:sz w:val="20"/>
          <w:szCs w:val="20"/>
        </w:rPr>
        <w:t>msrd_data</w:t>
      </w:r>
      <w:r>
        <w:rPr>
          <w:rFonts w:cs="Times New Roman"/>
          <w:sz w:val="24"/>
          <w:szCs w:val="24"/>
        </w:rPr>
        <w:t xml:space="preserve">, то есть позволяет согласовывать однократные и многократные совместные измерения, </w:t>
      </w:r>
      <w:r w:rsidR="001C684A">
        <w:rPr>
          <w:rFonts w:cs="Times New Roman"/>
          <w:sz w:val="24"/>
          <w:szCs w:val="24"/>
        </w:rPr>
        <w:t>соответственно</w:t>
      </w:r>
      <w:r w:rsidRPr="003B031E">
        <w:rPr>
          <w:rFonts w:cs="Times New Roman"/>
          <w:sz w:val="24"/>
          <w:szCs w:val="24"/>
        </w:rPr>
        <w:t>.</w:t>
      </w:r>
    </w:p>
    <w:p w14:paraId="5AF75F48" w14:textId="593278E5" w:rsidR="0092302A" w:rsidRDefault="0092302A" w:rsidP="003B031E">
      <w:pPr>
        <w:spacing w:after="120" w:line="264" w:lineRule="auto"/>
        <w:ind w:firstLine="708"/>
        <w:jc w:val="both"/>
        <w:rPr>
          <w:sz w:val="24"/>
          <w:szCs w:val="24"/>
        </w:rPr>
      </w:pPr>
      <w:r>
        <w:rPr>
          <w:rFonts w:cs="Times New Roman"/>
          <w:sz w:val="24"/>
          <w:szCs w:val="24"/>
        </w:rPr>
        <w:t>Приведённая в листинге</w:t>
      </w:r>
      <w:r w:rsidR="00FF378C">
        <w:rPr>
          <w:rFonts w:cs="Times New Roman"/>
          <w:sz w:val="24"/>
          <w:szCs w:val="24"/>
        </w:rPr>
        <w:t> Б.</w:t>
      </w:r>
      <w:r>
        <w:rPr>
          <w:rFonts w:cs="Times New Roman"/>
          <w:sz w:val="24"/>
          <w:szCs w:val="24"/>
        </w:rPr>
        <w:t>2 ф</w:t>
      </w:r>
      <w:r w:rsidRPr="003B031E">
        <w:rPr>
          <w:sz w:val="24"/>
          <w:szCs w:val="24"/>
        </w:rPr>
        <w:t>ункция </w:t>
      </w:r>
      <w:r w:rsidRPr="0085414A">
        <w:rPr>
          <w:rFonts w:ascii="Consolas" w:hAnsi="Consolas"/>
          <w:sz w:val="20"/>
          <w:szCs w:val="20"/>
        </w:rPr>
        <w:t>DRparamEq</w:t>
      </w:r>
      <w:r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r w:rsidRPr="0085414A">
        <w:rPr>
          <w:rFonts w:ascii="Consolas" w:hAnsi="Consolas"/>
          <w:sz w:val="20"/>
          <w:szCs w:val="20"/>
        </w:rPr>
        <w:t>depend_func</w:t>
      </w:r>
      <w:r w:rsidRPr="003B031E">
        <w:rPr>
          <w:sz w:val="24"/>
          <w:szCs w:val="24"/>
        </w:rPr>
        <w:t>, и априорные ошибки измерений для корректировки данных.</w:t>
      </w:r>
      <w:r>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p w14:paraId="340D7520" w14:textId="77777777" w:rsidR="00FF378C" w:rsidRDefault="00FF378C" w:rsidP="003B031E">
      <w:pPr>
        <w:spacing w:after="120" w:line="264" w:lineRule="auto"/>
        <w:ind w:firstLine="708"/>
        <w:jc w:val="both"/>
        <w:rPr>
          <w:rFonts w:cs="Times New Roman"/>
          <w:sz w:val="24"/>
          <w:szCs w:val="24"/>
        </w:rPr>
      </w:pPr>
    </w:p>
    <w:p w14:paraId="24C719A2" w14:textId="78D2ADD0" w:rsidR="00FF378C" w:rsidRDefault="00FF378C" w:rsidP="00FF378C">
      <w:pPr>
        <w:spacing w:after="120" w:line="264" w:lineRule="auto"/>
        <w:jc w:val="both"/>
        <w:rPr>
          <w:rFonts w:cs="Times New Roman"/>
          <w:sz w:val="24"/>
          <w:szCs w:val="24"/>
        </w:rPr>
      </w:pPr>
      <w:r>
        <w:rPr>
          <w:rFonts w:cs="Times New Roman"/>
          <w:sz w:val="24"/>
          <w:szCs w:val="24"/>
        </w:rPr>
        <w:t>Листинг Б.2 –</w:t>
      </w:r>
      <w:r w:rsidRPr="00AF344B">
        <w:rPr>
          <w:rFonts w:cs="Times New Roman"/>
          <w:sz w:val="24"/>
          <w:szCs w:val="24"/>
        </w:rPr>
        <w:t xml:space="preserve"> </w:t>
      </w:r>
      <w:r>
        <w:rPr>
          <w:rFonts w:cs="Times New Roman"/>
          <w:sz w:val="24"/>
          <w:szCs w:val="24"/>
        </w:rPr>
        <w:t>Ф</w:t>
      </w:r>
      <w:r w:rsidRPr="003B031E">
        <w:rPr>
          <w:sz w:val="24"/>
          <w:szCs w:val="24"/>
        </w:rPr>
        <w:t>ункция </w:t>
      </w:r>
      <w:r w:rsidRPr="0085414A">
        <w:rPr>
          <w:rFonts w:ascii="Consolas" w:hAnsi="Consolas"/>
          <w:sz w:val="20"/>
          <w:szCs w:val="20"/>
        </w:rPr>
        <w:t>DRparamEq</w:t>
      </w:r>
      <w:r w:rsidRPr="003B031E">
        <w:rPr>
          <w:sz w:val="24"/>
          <w:szCs w:val="24"/>
        </w:rPr>
        <w:t>()</w:t>
      </w:r>
      <w:r>
        <w:rPr>
          <w:sz w:val="24"/>
          <w:szCs w:val="24"/>
        </w:rPr>
        <w:t xml:space="preserve">, </w:t>
      </w:r>
      <w:r w:rsidRPr="003B031E">
        <w:rPr>
          <w:sz w:val="24"/>
          <w:szCs w:val="24"/>
        </w:rPr>
        <w:t>предназначен</w:t>
      </w:r>
      <w:r>
        <w:rPr>
          <w:sz w:val="24"/>
          <w:szCs w:val="24"/>
        </w:rPr>
        <w:t>н</w:t>
      </w:r>
      <w:r w:rsidRPr="003B031E">
        <w:rPr>
          <w:sz w:val="24"/>
          <w:szCs w:val="24"/>
        </w:rPr>
        <w:t>а</w:t>
      </w:r>
      <w:r>
        <w:rPr>
          <w:sz w:val="24"/>
          <w:szCs w:val="24"/>
        </w:rPr>
        <w:t>я</w:t>
      </w:r>
      <w:r w:rsidRPr="003B031E">
        <w:rPr>
          <w:sz w:val="24"/>
          <w:szCs w:val="24"/>
        </w:rPr>
        <w:t xml:space="preserve"> для согласования измеренных данных с использованием метода, основанного на численном решении системы уравнений</w:t>
      </w:r>
      <w:r>
        <w:rPr>
          <w:sz w:val="24"/>
          <w:szCs w:val="24"/>
        </w:rPr>
        <w:t xml:space="preserve"> и неравенств по методу множителей Лагранжа</w:t>
      </w:r>
    </w:p>
    <w:tbl>
      <w:tblPr>
        <w:tblStyle w:val="ad"/>
        <w:tblW w:w="0" w:type="auto"/>
        <w:tblInd w:w="421" w:type="dxa"/>
        <w:tblLook w:val="04A0" w:firstRow="1" w:lastRow="0" w:firstColumn="1" w:lastColumn="0" w:noHBand="0" w:noVBand="1"/>
      </w:tblPr>
      <w:tblGrid>
        <w:gridCol w:w="8788"/>
      </w:tblGrid>
      <w:tr w:rsidR="00AF344B" w14:paraId="29A04E7B" w14:textId="77777777" w:rsidTr="00CE7CD5">
        <w:tc>
          <w:tcPr>
            <w:tcW w:w="8788" w:type="dxa"/>
          </w:tcPr>
          <w:p w14:paraId="60E23CF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import numpy as np</w:t>
            </w:r>
          </w:p>
          <w:p w14:paraId="624ABD2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from numpy import imag</w:t>
            </w:r>
          </w:p>
          <w:p w14:paraId="68477C0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from scipy.optimize import fsolve</w:t>
            </w:r>
          </w:p>
          <w:p w14:paraId="196ED45E" w14:textId="77777777" w:rsidR="0092302A" w:rsidRPr="0092302A" w:rsidRDefault="0092302A" w:rsidP="0092302A">
            <w:pPr>
              <w:spacing w:after="120" w:line="264" w:lineRule="auto"/>
              <w:jc w:val="both"/>
              <w:rPr>
                <w:rFonts w:ascii="Consolas" w:hAnsi="Consolas"/>
                <w:sz w:val="18"/>
                <w:szCs w:val="18"/>
                <w:lang w:val="en-US"/>
              </w:rPr>
            </w:pPr>
          </w:p>
          <w:p w14:paraId="4BD5E53A"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def gauss_system_to_solve(mu_and_l, eqies_model, ineqies_model, msrd_data, vars_, params_, xNum, n, eqNum, ineqNum):</w:t>
            </w:r>
          </w:p>
          <w:p w14:paraId="67C7BC0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args=(eqies_model, msrd_data, error_params, params_)</w:t>
            </w:r>
          </w:p>
          <w:p w14:paraId="74866B0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Solves for the gauss system to find zeros.</w:t>
            </w:r>
          </w:p>
          <w:p w14:paraId="63C5EF98" w14:textId="77777777" w:rsidR="0092302A" w:rsidRPr="0092302A" w:rsidRDefault="0092302A" w:rsidP="0092302A">
            <w:pPr>
              <w:spacing w:after="120" w:line="264" w:lineRule="auto"/>
              <w:jc w:val="both"/>
              <w:rPr>
                <w:rFonts w:ascii="Consolas" w:hAnsi="Consolas"/>
                <w:sz w:val="18"/>
                <w:szCs w:val="18"/>
                <w:lang w:val="en-US"/>
              </w:rPr>
            </w:pPr>
          </w:p>
          <w:p w14:paraId="3B858FA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Parameters:</w:t>
            </w:r>
          </w:p>
          <w:p w14:paraId="0DE4058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mu_and_l (ndarray): Array of unknown parameters (mu and lambda).</w:t>
            </w:r>
          </w:p>
          <w:p w14:paraId="7FB4F76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eqies_model (function): Dependency model function.</w:t>
            </w:r>
          </w:p>
          <w:p w14:paraId="5C84828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msrd_data (ndarray): Measured data (n x xNum array).</w:t>
            </w:r>
          </w:p>
          <w:p w14:paraId="628FAFB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vars_ (ndarray): Error parameters, should not contain zeros.</w:t>
            </w:r>
          </w:p>
          <w:p w14:paraId="3D55987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lastRenderedPageBreak/>
              <w:t xml:space="preserve">        params_ (ndarray or list): Constant dependency model parameters.</w:t>
            </w:r>
          </w:p>
          <w:p w14:paraId="17C6C68E" w14:textId="77777777" w:rsidR="0092302A" w:rsidRPr="0092302A" w:rsidRDefault="0092302A" w:rsidP="0092302A">
            <w:pPr>
              <w:spacing w:after="120" w:line="264" w:lineRule="auto"/>
              <w:jc w:val="both"/>
              <w:rPr>
                <w:rFonts w:ascii="Consolas" w:hAnsi="Consolas"/>
                <w:sz w:val="18"/>
                <w:szCs w:val="18"/>
                <w:lang w:val="en-US"/>
              </w:rPr>
            </w:pPr>
          </w:p>
          <w:p w14:paraId="3FBBE75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Returns:</w:t>
            </w:r>
          </w:p>
          <w:p w14:paraId="26A6BF7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ndarray: A vector of values that need to be zero (mustbezeros).</w:t>
            </w:r>
          </w:p>
          <w:p w14:paraId="660BD6F3"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6F42143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550FAB4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np.zeros(xNum, dtype=np.complex128)  # Preallocate zeros</w:t>
            </w:r>
          </w:p>
          <w:p w14:paraId="552A75F8" w14:textId="77777777" w:rsidR="0092302A" w:rsidRPr="0092302A" w:rsidRDefault="0092302A" w:rsidP="0092302A">
            <w:pPr>
              <w:spacing w:after="120" w:line="264" w:lineRule="auto"/>
              <w:jc w:val="both"/>
              <w:rPr>
                <w:rFonts w:ascii="Consolas" w:hAnsi="Consolas"/>
                <w:sz w:val="18"/>
                <w:szCs w:val="18"/>
                <w:lang w:val="en-US"/>
              </w:rPr>
            </w:pPr>
          </w:p>
          <w:p w14:paraId="58FC874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for j in range(xNum):</w:t>
            </w:r>
          </w:p>
          <w:p w14:paraId="6ADDB27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if vars_[j] == 0:</w:t>
            </w:r>
          </w:p>
          <w:p w14:paraId="56153223"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raise ValueError(</w:t>
            </w:r>
          </w:p>
          <w:p w14:paraId="0631428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"None of the error parameters should be 0. Note that all constant "</w:t>
            </w:r>
          </w:p>
          <w:p w14:paraId="2AD3134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"dependency model parameters need to be in the "</w:t>
            </w:r>
          </w:p>
          <w:p w14:paraId="7E96A45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"'params_' array.")</w:t>
            </w:r>
          </w:p>
          <w:p w14:paraId="742C785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else:</w:t>
            </w:r>
          </w:p>
          <w:p w14:paraId="6912C6A0"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Imaginary perturbation for numerical derivative</w:t>
            </w:r>
          </w:p>
          <w:p w14:paraId="105ADA8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imagx = np.zeros(xNum, dtype=np.complex128)</w:t>
            </w:r>
          </w:p>
          <w:p w14:paraId="087EC7F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imagx[j] = 1j * (mu_and_l[j] * 10 ** (-100) + 10 ** (-101))</w:t>
            </w:r>
          </w:p>
          <w:p w14:paraId="02CADEF3"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3BD7BFE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Numerical derivative approximation using imaginary perturbation</w:t>
            </w:r>
          </w:p>
          <w:p w14:paraId="5EEAFB6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df_dx_eqies = imag(eqies_model(mu_and_l[:xNum] + imagx, params_)) / imag(imagx[j])</w:t>
            </w:r>
          </w:p>
          <w:p w14:paraId="77BABAF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df_dx_ineqies = imag(eqies_model(mu_and_l[:xNum] + imagx, params_)) / imag(imagx[j])</w:t>
            </w:r>
          </w:p>
          <w:p w14:paraId="51A45453" w14:textId="77777777" w:rsidR="0092302A" w:rsidRPr="0092302A" w:rsidRDefault="0092302A" w:rsidP="0092302A">
            <w:pPr>
              <w:spacing w:after="120" w:line="264" w:lineRule="auto"/>
              <w:jc w:val="both"/>
              <w:rPr>
                <w:rFonts w:ascii="Consolas" w:hAnsi="Consolas"/>
                <w:sz w:val="18"/>
                <w:szCs w:val="18"/>
                <w:lang w:val="en-US"/>
              </w:rPr>
            </w:pPr>
          </w:p>
          <w:p w14:paraId="2843DAE1" w14:textId="77777777" w:rsidR="0092302A" w:rsidRPr="0092302A" w:rsidRDefault="0092302A" w:rsidP="0092302A">
            <w:pPr>
              <w:spacing w:after="120" w:line="264" w:lineRule="auto"/>
              <w:jc w:val="both"/>
              <w:rPr>
                <w:rFonts w:ascii="Consolas" w:hAnsi="Consolas"/>
                <w:sz w:val="18"/>
                <w:szCs w:val="18"/>
                <w:lang w:val="en-US"/>
              </w:rPr>
            </w:pPr>
          </w:p>
          <w:p w14:paraId="4E30C4B3" w14:textId="77777777" w:rsidR="0092302A" w:rsidRPr="0092302A" w:rsidRDefault="0092302A" w:rsidP="0092302A">
            <w:pPr>
              <w:spacing w:after="120" w:line="264" w:lineRule="auto"/>
              <w:jc w:val="both"/>
              <w:rPr>
                <w:rFonts w:ascii="Consolas" w:hAnsi="Consolas"/>
                <w:sz w:val="18"/>
                <w:szCs w:val="18"/>
                <w:lang w:val="en-US"/>
              </w:rPr>
            </w:pPr>
          </w:p>
          <w:p w14:paraId="3FF6F47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df_dx = np.hstack((df_dx_eqies, df_dx_ineqies))</w:t>
            </w:r>
          </w:p>
          <w:p w14:paraId="000E947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Update mustbezeros</w:t>
            </w:r>
          </w:p>
          <w:p w14:paraId="4A61608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mustbezeros[j] = (mu_and_l[j] / vars_[j]</w:t>
            </w:r>
          </w:p>
          <w:p w14:paraId="14C1251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np.mean(msrd_data[j,:]) / vars_[j]</w:t>
            </w:r>
          </w:p>
          <w:p w14:paraId="50B7AE4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np.sum(mu_and_l[xNum:(xNum+eqNum+ineqNum)] * df_dx) / n)</w:t>
            </w:r>
          </w:p>
          <w:p w14:paraId="31A4CC7B" w14:textId="77777777" w:rsidR="0092302A" w:rsidRPr="0092302A" w:rsidRDefault="0092302A" w:rsidP="0092302A">
            <w:pPr>
              <w:spacing w:after="120" w:line="264" w:lineRule="auto"/>
              <w:jc w:val="both"/>
              <w:rPr>
                <w:rFonts w:ascii="Consolas" w:hAnsi="Consolas"/>
                <w:sz w:val="18"/>
                <w:szCs w:val="18"/>
                <w:lang w:val="en-US"/>
              </w:rPr>
            </w:pPr>
          </w:p>
          <w:p w14:paraId="1A454E7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Evaluate the model residuals</w:t>
            </w:r>
          </w:p>
          <w:p w14:paraId="6FE1205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eqies_model_res = eqies_model(mu_and_l[:xNum], params_)</w:t>
            </w:r>
          </w:p>
          <w:p w14:paraId="2AA3CC3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np.append(mustbezeros, eqies_model_res)</w:t>
            </w:r>
          </w:p>
          <w:p w14:paraId="68DEC6AD" w14:textId="77777777" w:rsidR="0092302A" w:rsidRPr="0092302A" w:rsidRDefault="0092302A" w:rsidP="0092302A">
            <w:pPr>
              <w:spacing w:after="120" w:line="264" w:lineRule="auto"/>
              <w:jc w:val="both"/>
              <w:rPr>
                <w:rFonts w:ascii="Consolas" w:hAnsi="Consolas"/>
                <w:sz w:val="18"/>
                <w:szCs w:val="18"/>
                <w:lang w:val="en-US"/>
              </w:rPr>
            </w:pPr>
          </w:p>
          <w:p w14:paraId="4578D37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ineqies_model_res = ineqies_model(mu_and_l[:xNum], params_)</w:t>
            </w:r>
          </w:p>
          <w:p w14:paraId="47560075"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np.append(mustbezeros, ineqies_model_res)</w:t>
            </w:r>
          </w:p>
          <w:p w14:paraId="495C5C20" w14:textId="77777777" w:rsidR="0092302A" w:rsidRPr="0092302A" w:rsidRDefault="0092302A" w:rsidP="0092302A">
            <w:pPr>
              <w:spacing w:after="120" w:line="264" w:lineRule="auto"/>
              <w:jc w:val="both"/>
              <w:rPr>
                <w:rFonts w:ascii="Consolas" w:hAnsi="Consolas"/>
                <w:sz w:val="18"/>
                <w:szCs w:val="18"/>
                <w:lang w:val="en-US"/>
              </w:rPr>
            </w:pPr>
          </w:p>
          <w:p w14:paraId="7747065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lastRenderedPageBreak/>
              <w:t xml:space="preserve">    mustbezeros = np.append(mustbezeros, ineqies_model_res*mu_and_l[(xNum+eqNum):(xNum+eqNum+ineqNum)])</w:t>
            </w:r>
          </w:p>
          <w:p w14:paraId="7ACC670A" w14:textId="77777777" w:rsidR="0092302A" w:rsidRPr="0092302A" w:rsidRDefault="0092302A" w:rsidP="0092302A">
            <w:pPr>
              <w:spacing w:after="120" w:line="264" w:lineRule="auto"/>
              <w:jc w:val="both"/>
              <w:rPr>
                <w:rFonts w:ascii="Consolas" w:hAnsi="Consolas"/>
                <w:sz w:val="18"/>
                <w:szCs w:val="18"/>
                <w:lang w:val="en-US"/>
              </w:rPr>
            </w:pPr>
          </w:p>
          <w:p w14:paraId="0E99E6A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 np.real(mustbezeros)</w:t>
            </w:r>
          </w:p>
          <w:p w14:paraId="4131ECBB" w14:textId="77777777" w:rsidR="0092302A" w:rsidRPr="0092302A" w:rsidRDefault="0092302A" w:rsidP="0092302A">
            <w:pPr>
              <w:spacing w:after="120" w:line="264" w:lineRule="auto"/>
              <w:jc w:val="both"/>
              <w:rPr>
                <w:rFonts w:ascii="Consolas" w:hAnsi="Consolas"/>
                <w:sz w:val="18"/>
                <w:szCs w:val="18"/>
                <w:lang w:val="en-US"/>
              </w:rPr>
            </w:pPr>
          </w:p>
          <w:p w14:paraId="3353A2E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w:t>
            </w:r>
          </w:p>
          <w:p w14:paraId="5F5654F2" w14:textId="77777777" w:rsidR="0092302A" w:rsidRPr="0092302A" w:rsidRDefault="0092302A" w:rsidP="0092302A">
            <w:pPr>
              <w:spacing w:after="120" w:line="264" w:lineRule="auto"/>
              <w:jc w:val="both"/>
              <w:rPr>
                <w:rFonts w:ascii="Consolas" w:hAnsi="Consolas"/>
                <w:sz w:val="18"/>
                <w:szCs w:val="18"/>
                <w:lang w:val="en-US"/>
              </w:rPr>
            </w:pPr>
          </w:p>
          <w:p w14:paraId="0E05B9B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def DRparamEqIneq(eqies_model, ineqies_model, msrd_data, error_params, params_):</w:t>
            </w:r>
          </w:p>
          <w:p w14:paraId="0CB3116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4CAF676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Reconciles measured data</w:t>
            </w:r>
          </w:p>
          <w:p w14:paraId="001F6D42" w14:textId="77777777" w:rsidR="0092302A" w:rsidRPr="0092302A" w:rsidRDefault="0092302A" w:rsidP="0092302A">
            <w:pPr>
              <w:spacing w:after="120" w:line="264" w:lineRule="auto"/>
              <w:jc w:val="both"/>
              <w:rPr>
                <w:rFonts w:ascii="Consolas" w:hAnsi="Consolas"/>
                <w:sz w:val="18"/>
                <w:szCs w:val="18"/>
                <w:lang w:val="en-US"/>
              </w:rPr>
            </w:pPr>
          </w:p>
          <w:p w14:paraId="50AF3A5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Parameters:</w:t>
            </w:r>
          </w:p>
          <w:p w14:paraId="6D5E12B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depend_func (function): Function describing relationships between measured quantities.</w:t>
            </w:r>
          </w:p>
          <w:p w14:paraId="4D01E3E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It can return either a single equation or a system of equations.</w:t>
            </w:r>
          </w:p>
          <w:p w14:paraId="5C910FE0"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msrd_data (ndarray): Vector of measured data.</w:t>
            </w:r>
          </w:p>
          <w:p w14:paraId="441AE0F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error_params (ndarray): A priori error variances/limits.</w:t>
            </w:r>
          </w:p>
          <w:p w14:paraId="563610D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params_ (ndarray): Known  model parameters.</w:t>
            </w:r>
          </w:p>
          <w:p w14:paraId="7331EF02" w14:textId="77777777" w:rsidR="0092302A" w:rsidRPr="0092302A" w:rsidRDefault="0092302A" w:rsidP="0092302A">
            <w:pPr>
              <w:spacing w:after="120" w:line="264" w:lineRule="auto"/>
              <w:jc w:val="both"/>
              <w:rPr>
                <w:rFonts w:ascii="Consolas" w:hAnsi="Consolas"/>
                <w:sz w:val="18"/>
                <w:szCs w:val="18"/>
                <w:lang w:val="en-US"/>
              </w:rPr>
            </w:pPr>
          </w:p>
          <w:p w14:paraId="5DAB222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Returns:</w:t>
            </w:r>
          </w:p>
          <w:p w14:paraId="094AFB55"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ndarray: Reconciled measured data after applying the Alpha Gram-Charlier method.</w:t>
            </w:r>
          </w:p>
          <w:p w14:paraId="1C989D5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25D89B3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if msrd_data.ndim == 1:</w:t>
            </w:r>
          </w:p>
          <w:p w14:paraId="01C7AF4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xNum = msrd_data.size</w:t>
            </w:r>
          </w:p>
          <w:p w14:paraId="649BFAE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 = 1</w:t>
            </w:r>
          </w:p>
          <w:p w14:paraId="4EF54E0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elif msrd_data.ndim == 2:</w:t>
            </w:r>
          </w:p>
          <w:p w14:paraId="33BF58C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xNum = msrd_data.shape[0]</w:t>
            </w:r>
          </w:p>
          <w:p w14:paraId="4EBDBC4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 = msrd_data.shape[1]</w:t>
            </w:r>
          </w:p>
          <w:p w14:paraId="5FEC146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else:</w:t>
            </w:r>
          </w:p>
          <w:p w14:paraId="7ED6B65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raise ValueError(</w:t>
            </w:r>
          </w:p>
          <w:p w14:paraId="0E1EE18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"Only 2-dimensional arrays msrd_data are supported.")</w:t>
            </w:r>
          </w:p>
          <w:p w14:paraId="51BFE16C" w14:textId="77777777" w:rsidR="0092302A" w:rsidRPr="0092302A" w:rsidRDefault="0092302A" w:rsidP="0092302A">
            <w:pPr>
              <w:spacing w:after="120" w:line="264" w:lineRule="auto"/>
              <w:jc w:val="both"/>
              <w:rPr>
                <w:rFonts w:ascii="Consolas" w:hAnsi="Consolas"/>
                <w:sz w:val="18"/>
                <w:szCs w:val="18"/>
                <w:lang w:val="en-US"/>
              </w:rPr>
            </w:pPr>
          </w:p>
          <w:p w14:paraId="4937C81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data_init_points = np.mean(msrd_data, axis=1)</w:t>
            </w:r>
          </w:p>
          <w:p w14:paraId="7C04351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eqNum = len(eqies_model(data_init_points, params_))</w:t>
            </w:r>
          </w:p>
          <w:p w14:paraId="487543D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ineqNum = len(ineqies_model(data_init_points, params_))</w:t>
            </w:r>
          </w:p>
          <w:p w14:paraId="55B86772" w14:textId="77777777" w:rsidR="0092302A" w:rsidRPr="0092302A" w:rsidRDefault="0092302A" w:rsidP="0092302A">
            <w:pPr>
              <w:spacing w:after="120" w:line="264" w:lineRule="auto"/>
              <w:jc w:val="both"/>
              <w:rPr>
                <w:rFonts w:ascii="Consolas" w:hAnsi="Consolas"/>
                <w:sz w:val="18"/>
                <w:szCs w:val="18"/>
                <w:lang w:val="en-US"/>
              </w:rPr>
            </w:pPr>
          </w:p>
          <w:p w14:paraId="1E65602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Step 1: Compute l (a zero vector of the same length as eqies_model's output)</w:t>
            </w:r>
          </w:p>
          <w:p w14:paraId="3227571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l_eqies = np.zeros(len(eqies_model(data_init_points, params_)))</w:t>
            </w:r>
          </w:p>
          <w:p w14:paraId="2A44144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l_ineqies = np.zeros(len(ineqies_model(data_init_points, params_)))</w:t>
            </w:r>
          </w:p>
          <w:p w14:paraId="10CA86E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l_ineqies_muly_by_l = np.zeros(len(ineqies_model(data_init_points, params_)))</w:t>
            </w:r>
          </w:p>
          <w:p w14:paraId="44A59AEA" w14:textId="77777777" w:rsidR="0092302A" w:rsidRPr="0092302A" w:rsidRDefault="0092302A" w:rsidP="0092302A">
            <w:pPr>
              <w:spacing w:after="120" w:line="264" w:lineRule="auto"/>
              <w:jc w:val="both"/>
              <w:rPr>
                <w:rFonts w:ascii="Consolas" w:hAnsi="Consolas"/>
                <w:sz w:val="18"/>
                <w:szCs w:val="18"/>
                <w:lang w:val="en-US"/>
              </w:rPr>
            </w:pPr>
          </w:p>
          <w:p w14:paraId="2034E4C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 = np.hstack((l_eqies, l_ineqies, l_ineqies_muly_by_l))</w:t>
            </w:r>
          </w:p>
          <w:p w14:paraId="2839F4CC" w14:textId="77777777" w:rsidR="0092302A" w:rsidRPr="0092302A" w:rsidRDefault="0092302A" w:rsidP="0092302A">
            <w:pPr>
              <w:spacing w:after="120" w:line="264" w:lineRule="auto"/>
              <w:jc w:val="both"/>
              <w:rPr>
                <w:rFonts w:ascii="Consolas" w:hAnsi="Consolas"/>
                <w:sz w:val="18"/>
                <w:szCs w:val="18"/>
                <w:lang w:val="en-US"/>
              </w:rPr>
            </w:pPr>
          </w:p>
          <w:p w14:paraId="527100AA"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Step 2: Extend the initial guess (mu_and_l_start) by appending l to msrd_data</w:t>
            </w:r>
          </w:p>
          <w:p w14:paraId="54334955"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mu_and_l_start = np.hstack((data_init_points, l))</w:t>
            </w:r>
          </w:p>
          <w:p w14:paraId="4E9117F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2F5179F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Solve the system of equations using fsolve</w:t>
            </w:r>
          </w:p>
          <w:p w14:paraId="63C179C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mu_and_l_res = fsolve(gauss_system_to_solve, mu_and_l_start, args=(eqies_model, ineqies_model, msrd_data, error_params, params_, xNum, n, eqNum, ineqNum))</w:t>
            </w:r>
          </w:p>
          <w:p w14:paraId="106ADC0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6E88E77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Step 4: Extract the reconciled measured data (excluding 'l' values)</w:t>
            </w:r>
          </w:p>
          <w:p w14:paraId="1524AD0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reconciled_ = mu_and_l_res[:len(data_init_points)]</w:t>
            </w:r>
          </w:p>
          <w:p w14:paraId="3B0EB57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7C10BFF0" w14:textId="59DD50D5" w:rsidR="00AF344B"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 reconciled_</w:t>
            </w:r>
            <w:r w:rsidRPr="0092302A">
              <w:rPr>
                <w:sz w:val="24"/>
                <w:szCs w:val="24"/>
                <w:lang w:val="en-US"/>
              </w:rPr>
              <w:t xml:space="preserve">  </w:t>
            </w:r>
          </w:p>
        </w:tc>
      </w:tr>
    </w:tbl>
    <w:p w14:paraId="0B567DAC" w14:textId="77777777" w:rsidR="00FF378C" w:rsidRDefault="00FF378C" w:rsidP="00843F2D">
      <w:pPr>
        <w:spacing w:after="120" w:line="264" w:lineRule="auto"/>
        <w:jc w:val="both"/>
        <w:rPr>
          <w:rFonts w:cs="Times New Roman"/>
          <w:sz w:val="24"/>
          <w:szCs w:val="24"/>
        </w:rPr>
      </w:pPr>
    </w:p>
    <w:p w14:paraId="3ACF4B2E" w14:textId="62525367" w:rsidR="00843F2D" w:rsidRPr="00843F2D" w:rsidRDefault="0085414A" w:rsidP="00843F2D">
      <w:pPr>
        <w:spacing w:after="120" w:line="264" w:lineRule="auto"/>
        <w:jc w:val="both"/>
        <w:rPr>
          <w:rFonts w:ascii="Consolas" w:hAnsi="Consolas" w:cs="Times New Roman"/>
          <w:b/>
          <w:bCs/>
          <w:sz w:val="20"/>
          <w:szCs w:val="20"/>
        </w:rPr>
      </w:pPr>
      <w:r w:rsidRPr="00E97446">
        <w:rPr>
          <w:rFonts w:cs="Times New Roman"/>
          <w:sz w:val="24"/>
          <w:szCs w:val="24"/>
        </w:rPr>
        <w:tab/>
      </w:r>
      <w:r w:rsidR="00843F2D" w:rsidRPr="00843F2D">
        <w:rPr>
          <w:rFonts w:cs="Times New Roman"/>
          <w:b/>
          <w:bCs/>
          <w:sz w:val="24"/>
          <w:szCs w:val="24"/>
        </w:rPr>
        <w:t>Пример использования функции </w:t>
      </w:r>
      <w:r w:rsidR="00843F2D" w:rsidRPr="00843F2D">
        <w:rPr>
          <w:rFonts w:ascii="Consolas" w:hAnsi="Consolas" w:cs="Times New Roman"/>
          <w:b/>
          <w:bCs/>
          <w:sz w:val="20"/>
          <w:szCs w:val="20"/>
        </w:rPr>
        <w:t>DRparamEqIneq()</w:t>
      </w:r>
    </w:p>
    <w:p w14:paraId="3D83EC3E" w14:textId="77777777" w:rsidR="00843F2D" w:rsidRPr="00843F2D" w:rsidRDefault="00843F2D" w:rsidP="00843F2D">
      <w:pPr>
        <w:spacing w:after="120" w:line="264" w:lineRule="auto"/>
        <w:jc w:val="both"/>
        <w:rPr>
          <w:rFonts w:cs="Times New Roman"/>
          <w:sz w:val="24"/>
          <w:szCs w:val="24"/>
        </w:rPr>
      </w:pPr>
      <w:r w:rsidRPr="00843F2D">
        <w:rPr>
          <w:rFonts w:cs="Times New Roman"/>
          <w:sz w:val="24"/>
          <w:szCs w:val="24"/>
        </w:rPr>
        <w:t>Рассмотрим пример, где у нас есть набор измеренных данных, которые мы хотим согласовать с учетом уравнений и неравенств.</w:t>
      </w:r>
    </w:p>
    <w:p w14:paraId="090AD9C6" w14:textId="78B74012"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Определение моделей уравнений и неравенств</w:t>
      </w:r>
    </w:p>
    <w:p w14:paraId="00512CD8"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Уравнение: линейная зависимость.</w:t>
      </w:r>
    </w:p>
    <w:p w14:paraId="4531F884"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Неравенство: ограничение на значения данных.</w:t>
      </w:r>
    </w:p>
    <w:p w14:paraId="7468DE81"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def eqies_model(mu, params):</w:t>
      </w:r>
    </w:p>
    <w:p w14:paraId="762CDEB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lang w:val="en-US"/>
        </w:rPr>
        <w:t xml:space="preserve">    </w:t>
      </w:r>
      <w:r w:rsidRPr="00843F2D">
        <w:rPr>
          <w:rFonts w:ascii="Consolas" w:hAnsi="Consolas" w:cs="Times New Roman"/>
          <w:sz w:val="20"/>
          <w:szCs w:val="20"/>
        </w:rPr>
        <w:t>"""</w:t>
      </w:r>
    </w:p>
    <w:p w14:paraId="3269FDCF"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Уравнение: линейная зависимость y = a * x + b.</w:t>
      </w:r>
    </w:p>
    <w:p w14:paraId="273ABF80"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rPr>
        <w:t xml:space="preserve">    Здесь</w:t>
      </w:r>
      <w:r w:rsidRPr="00843F2D">
        <w:rPr>
          <w:rFonts w:ascii="Consolas" w:hAnsi="Consolas" w:cs="Times New Roman"/>
          <w:sz w:val="20"/>
          <w:szCs w:val="20"/>
          <w:lang w:val="en-US"/>
        </w:rPr>
        <w:t xml:space="preserve"> params = [a, b].</w:t>
      </w:r>
    </w:p>
    <w:p w14:paraId="13D1480D"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w:t>
      </w:r>
    </w:p>
    <w:p w14:paraId="5EC5D730"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a, b = params</w:t>
      </w:r>
    </w:p>
    <w:p w14:paraId="66DD3CAE"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return a * mu + b</w:t>
      </w:r>
    </w:p>
    <w:p w14:paraId="506DBCCC" w14:textId="77777777" w:rsidR="00843F2D" w:rsidRPr="00843F2D" w:rsidRDefault="00843F2D" w:rsidP="00843F2D">
      <w:pPr>
        <w:spacing w:after="120" w:line="264" w:lineRule="auto"/>
        <w:jc w:val="both"/>
        <w:rPr>
          <w:rFonts w:ascii="Consolas" w:hAnsi="Consolas" w:cs="Times New Roman"/>
          <w:sz w:val="20"/>
          <w:szCs w:val="20"/>
          <w:lang w:val="en-US"/>
        </w:rPr>
      </w:pPr>
    </w:p>
    <w:p w14:paraId="1CF0B2EE"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def ineqies_model(mu, params):</w:t>
      </w:r>
    </w:p>
    <w:p w14:paraId="590D1F9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lang w:val="en-US"/>
        </w:rPr>
        <w:t xml:space="preserve">    </w:t>
      </w:r>
      <w:r w:rsidRPr="00843F2D">
        <w:rPr>
          <w:rFonts w:ascii="Consolas" w:hAnsi="Consolas" w:cs="Times New Roman"/>
          <w:sz w:val="20"/>
          <w:szCs w:val="20"/>
        </w:rPr>
        <w:t>"""</w:t>
      </w:r>
    </w:p>
    <w:p w14:paraId="6782AAFE"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Неравенство: ограничение на значения данных (например, mu &gt;= 0).</w:t>
      </w:r>
    </w:p>
    <w:p w14:paraId="1AE6ADC3"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w:t>
      </w:r>
    </w:p>
    <w:p w14:paraId="1EA4E35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return mu - 0  # mu &gt;= 0</w:t>
      </w:r>
    </w:p>
    <w:p w14:paraId="36B3323D" w14:textId="52393BC8"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Подготовка данных</w:t>
      </w:r>
    </w:p>
    <w:p w14:paraId="139B24A1"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Измеренные данные: 3 измерения, каждое измерение повторено 2 раза.</w:t>
      </w:r>
    </w:p>
    <w:p w14:paraId="41D8FF7E"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Априорные ошибки: заданы для каждого измерения.</w:t>
      </w:r>
    </w:p>
    <w:p w14:paraId="3CCE57CB" w14:textId="77777777" w:rsidR="00843F2D" w:rsidRPr="00FF378C" w:rsidRDefault="00843F2D" w:rsidP="00843F2D">
      <w:pPr>
        <w:spacing w:after="120" w:line="264" w:lineRule="auto"/>
        <w:ind w:left="720"/>
        <w:jc w:val="both"/>
        <w:rPr>
          <w:rFonts w:cs="Times New Roman"/>
          <w:sz w:val="24"/>
          <w:szCs w:val="24"/>
          <w:lang w:val="en-US"/>
        </w:rPr>
      </w:pPr>
      <w:r w:rsidRPr="00843F2D">
        <w:rPr>
          <w:rFonts w:cs="Times New Roman"/>
          <w:sz w:val="24"/>
          <w:szCs w:val="24"/>
        </w:rPr>
        <w:t>Параметры</w:t>
      </w:r>
      <w:r w:rsidRPr="00FF378C">
        <w:rPr>
          <w:rFonts w:cs="Times New Roman"/>
          <w:sz w:val="24"/>
          <w:szCs w:val="24"/>
          <w:lang w:val="en-US"/>
        </w:rPr>
        <w:t xml:space="preserve"> </w:t>
      </w:r>
      <w:r w:rsidRPr="00843F2D">
        <w:rPr>
          <w:rFonts w:cs="Times New Roman"/>
          <w:sz w:val="24"/>
          <w:szCs w:val="24"/>
        </w:rPr>
        <w:t>модели</w:t>
      </w:r>
      <w:r w:rsidRPr="00FF378C">
        <w:rPr>
          <w:rFonts w:cs="Times New Roman"/>
          <w:sz w:val="24"/>
          <w:szCs w:val="24"/>
          <w:lang w:val="en-US"/>
        </w:rPr>
        <w:t>:</w:t>
      </w:r>
      <w:r w:rsidRPr="00843F2D">
        <w:rPr>
          <w:rFonts w:cs="Times New Roman"/>
          <w:sz w:val="24"/>
          <w:szCs w:val="24"/>
          <w:lang w:val="en-US"/>
        </w:rPr>
        <w:t> </w:t>
      </w:r>
      <w:r w:rsidRPr="00533F47">
        <w:rPr>
          <w:rFonts w:ascii="Consolas" w:hAnsi="Consolas" w:cs="Times New Roman"/>
          <w:sz w:val="20"/>
          <w:szCs w:val="20"/>
          <w:lang w:val="en-US"/>
        </w:rPr>
        <w:t>a</w:t>
      </w:r>
      <w:r w:rsidRPr="00FF378C">
        <w:rPr>
          <w:rFonts w:ascii="Consolas" w:hAnsi="Consolas" w:cs="Times New Roman"/>
          <w:sz w:val="20"/>
          <w:szCs w:val="20"/>
          <w:lang w:val="en-US"/>
        </w:rPr>
        <w:t xml:space="preserve"> = 1,</w:t>
      </w:r>
      <w:r w:rsidRPr="00533F47">
        <w:rPr>
          <w:rFonts w:ascii="Consolas" w:hAnsi="Consolas" w:cs="Times New Roman"/>
          <w:sz w:val="20"/>
          <w:szCs w:val="20"/>
          <w:lang w:val="en-US"/>
        </w:rPr>
        <w:t> b</w:t>
      </w:r>
      <w:r w:rsidRPr="00FF378C">
        <w:rPr>
          <w:rFonts w:ascii="Consolas" w:hAnsi="Consolas" w:cs="Times New Roman"/>
          <w:sz w:val="20"/>
          <w:szCs w:val="20"/>
          <w:lang w:val="en-US"/>
        </w:rPr>
        <w:t xml:space="preserve"> = 0</w:t>
      </w:r>
      <w:r w:rsidRPr="00FF378C">
        <w:rPr>
          <w:rFonts w:cs="Times New Roman"/>
          <w:sz w:val="24"/>
          <w:szCs w:val="24"/>
          <w:lang w:val="en-US"/>
        </w:rPr>
        <w:t>.</w:t>
      </w:r>
    </w:p>
    <w:p w14:paraId="6B663A36" w14:textId="77777777" w:rsidR="00843F2D" w:rsidRPr="00FF378C"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lastRenderedPageBreak/>
        <w:t>import</w:t>
      </w:r>
      <w:r w:rsidRPr="00FF378C">
        <w:rPr>
          <w:rFonts w:ascii="Consolas" w:hAnsi="Consolas" w:cs="Times New Roman"/>
          <w:sz w:val="20"/>
          <w:szCs w:val="20"/>
          <w:lang w:val="en-US"/>
        </w:rPr>
        <w:t xml:space="preserve"> </w:t>
      </w:r>
      <w:r w:rsidRPr="00843F2D">
        <w:rPr>
          <w:rFonts w:ascii="Consolas" w:hAnsi="Consolas" w:cs="Times New Roman"/>
          <w:sz w:val="20"/>
          <w:szCs w:val="20"/>
          <w:lang w:val="en-US"/>
        </w:rPr>
        <w:t>numpy</w:t>
      </w:r>
      <w:r w:rsidRPr="00FF378C">
        <w:rPr>
          <w:rFonts w:ascii="Consolas" w:hAnsi="Consolas" w:cs="Times New Roman"/>
          <w:sz w:val="20"/>
          <w:szCs w:val="20"/>
          <w:lang w:val="en-US"/>
        </w:rPr>
        <w:t xml:space="preserve"> </w:t>
      </w:r>
      <w:r w:rsidRPr="00843F2D">
        <w:rPr>
          <w:rFonts w:ascii="Consolas" w:hAnsi="Consolas" w:cs="Times New Roman"/>
          <w:sz w:val="20"/>
          <w:szCs w:val="20"/>
          <w:lang w:val="en-US"/>
        </w:rPr>
        <w:t>as</w:t>
      </w:r>
      <w:r w:rsidRPr="00FF378C">
        <w:rPr>
          <w:rFonts w:ascii="Consolas" w:hAnsi="Consolas" w:cs="Times New Roman"/>
          <w:sz w:val="20"/>
          <w:szCs w:val="20"/>
          <w:lang w:val="en-US"/>
        </w:rPr>
        <w:t xml:space="preserve"> </w:t>
      </w:r>
      <w:r w:rsidRPr="00843F2D">
        <w:rPr>
          <w:rFonts w:ascii="Consolas" w:hAnsi="Consolas" w:cs="Times New Roman"/>
          <w:sz w:val="20"/>
          <w:szCs w:val="20"/>
          <w:lang w:val="en-US"/>
        </w:rPr>
        <w:t>np</w:t>
      </w:r>
    </w:p>
    <w:p w14:paraId="4BD4294B" w14:textId="77777777" w:rsidR="00843F2D" w:rsidRPr="00FF378C" w:rsidRDefault="00843F2D" w:rsidP="00843F2D">
      <w:pPr>
        <w:spacing w:after="120" w:line="264" w:lineRule="auto"/>
        <w:jc w:val="both"/>
        <w:rPr>
          <w:rFonts w:ascii="Consolas" w:hAnsi="Consolas" w:cs="Times New Roman"/>
          <w:sz w:val="20"/>
          <w:szCs w:val="20"/>
          <w:lang w:val="en-US"/>
        </w:rPr>
      </w:pPr>
    </w:p>
    <w:p w14:paraId="25410FDE"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Измеренные данные (3 измерения, каждое повторено 2 раза)</w:t>
      </w:r>
    </w:p>
    <w:p w14:paraId="4C0A8786"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msrd_data = np.array([</w:t>
      </w:r>
    </w:p>
    <w:p w14:paraId="4AFDEB48"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[1.1, 1.2],  # Измерение 1</w:t>
      </w:r>
    </w:p>
    <w:p w14:paraId="0A380D90"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[2.0, 2.1],  # Измерение 2</w:t>
      </w:r>
    </w:p>
    <w:p w14:paraId="236D1013"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[3.0, 3.1]   # Измерение 3</w:t>
      </w:r>
    </w:p>
    <w:p w14:paraId="2A0E7CA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w:t>
      </w:r>
    </w:p>
    <w:p w14:paraId="08D1AF2D" w14:textId="77777777" w:rsidR="00843F2D" w:rsidRPr="00843F2D" w:rsidRDefault="00843F2D" w:rsidP="00843F2D">
      <w:pPr>
        <w:spacing w:after="120" w:line="264" w:lineRule="auto"/>
        <w:jc w:val="both"/>
        <w:rPr>
          <w:rFonts w:ascii="Consolas" w:hAnsi="Consolas" w:cs="Times New Roman"/>
          <w:sz w:val="20"/>
          <w:szCs w:val="20"/>
        </w:rPr>
      </w:pPr>
    </w:p>
    <w:p w14:paraId="6F39F8E8"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Априорные ошибки (дисперсии) для каждого измерения</w:t>
      </w:r>
    </w:p>
    <w:p w14:paraId="1E0ED8E4"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error_params = np.array([0.1, 0.1, 0.1])</w:t>
      </w:r>
    </w:p>
    <w:p w14:paraId="3AA35900" w14:textId="77777777" w:rsidR="00843F2D" w:rsidRPr="00843F2D" w:rsidRDefault="00843F2D" w:rsidP="00843F2D">
      <w:pPr>
        <w:spacing w:after="120" w:line="264" w:lineRule="auto"/>
        <w:jc w:val="both"/>
        <w:rPr>
          <w:rFonts w:ascii="Consolas" w:hAnsi="Consolas" w:cs="Times New Roman"/>
          <w:sz w:val="20"/>
          <w:szCs w:val="20"/>
        </w:rPr>
      </w:pPr>
    </w:p>
    <w:p w14:paraId="279A3B5B"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Параметры модели (a и b для линейной модели)</w:t>
      </w:r>
    </w:p>
    <w:p w14:paraId="62E3CA2E"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params_ = np.array([1, 0])</w:t>
      </w:r>
    </w:p>
    <w:p w14:paraId="57D0226C" w14:textId="2D47B278"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Вызов функции </w:t>
      </w:r>
      <w:r w:rsidRPr="00843F2D">
        <w:rPr>
          <w:rFonts w:ascii="Consolas" w:hAnsi="Consolas" w:cs="Times New Roman"/>
          <w:b/>
          <w:bCs/>
          <w:sz w:val="20"/>
          <w:szCs w:val="20"/>
        </w:rPr>
        <w:t>DRparamEqIneq</w:t>
      </w:r>
      <w:r w:rsidRPr="00843F2D">
        <w:rPr>
          <w:rFonts w:cs="Times New Roman"/>
          <w:b/>
          <w:bCs/>
          <w:sz w:val="24"/>
          <w:szCs w:val="24"/>
        </w:rPr>
        <w:t>()</w:t>
      </w:r>
    </w:p>
    <w:p w14:paraId="6956DB6C"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w:t>
      </w:r>
      <w:r w:rsidRPr="00843F2D">
        <w:rPr>
          <w:rFonts w:ascii="Consolas" w:hAnsi="Consolas" w:cs="Times New Roman"/>
          <w:sz w:val="20"/>
          <w:szCs w:val="20"/>
        </w:rPr>
        <w:t>Согласование</w:t>
      </w:r>
      <w:r w:rsidRPr="00843F2D">
        <w:rPr>
          <w:rFonts w:ascii="Consolas" w:hAnsi="Consolas" w:cs="Times New Roman"/>
          <w:sz w:val="20"/>
          <w:szCs w:val="20"/>
          <w:lang w:val="en-US"/>
        </w:rPr>
        <w:t xml:space="preserve"> </w:t>
      </w:r>
      <w:r w:rsidRPr="00843F2D">
        <w:rPr>
          <w:rFonts w:ascii="Consolas" w:hAnsi="Consolas" w:cs="Times New Roman"/>
          <w:sz w:val="20"/>
          <w:szCs w:val="20"/>
        </w:rPr>
        <w:t>данных</w:t>
      </w:r>
    </w:p>
    <w:p w14:paraId="442CA509"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reconciled_data = DRparamEqIneq(eqies_model, ineqies_model, msrd_data, error_params, params_)</w:t>
      </w:r>
    </w:p>
    <w:p w14:paraId="7FC42C32" w14:textId="77777777" w:rsidR="00843F2D" w:rsidRPr="00843F2D" w:rsidRDefault="00843F2D" w:rsidP="00843F2D">
      <w:pPr>
        <w:spacing w:after="120" w:line="264" w:lineRule="auto"/>
        <w:jc w:val="both"/>
        <w:rPr>
          <w:rFonts w:ascii="Consolas" w:hAnsi="Consolas" w:cs="Times New Roman"/>
          <w:sz w:val="20"/>
          <w:szCs w:val="20"/>
          <w:lang w:val="en-US"/>
        </w:rPr>
      </w:pPr>
    </w:p>
    <w:p w14:paraId="23E089E1"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Вывод результата</w:t>
      </w:r>
    </w:p>
    <w:p w14:paraId="78163F32"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print("Согласованные данные:", reconciled_data)</w:t>
      </w:r>
    </w:p>
    <w:p w14:paraId="088365CA" w14:textId="27C1632D"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Результат</w:t>
      </w:r>
    </w:p>
    <w:p w14:paraId="33E4BD57"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Функция вернет вектор согласованных данных, которые лучше соответствуют уравнениям и неравенствам, а также учитывают априорные ошибки измерений.</w:t>
      </w:r>
    </w:p>
    <w:p w14:paraId="69408CF7" w14:textId="722ABD89" w:rsidR="00843F2D" w:rsidRPr="00843F2D" w:rsidRDefault="00843F2D" w:rsidP="00843F2D">
      <w:pPr>
        <w:spacing w:after="120" w:line="264" w:lineRule="auto"/>
        <w:jc w:val="both"/>
        <w:rPr>
          <w:rFonts w:cs="Times New Roman"/>
          <w:sz w:val="24"/>
          <w:szCs w:val="24"/>
        </w:rPr>
      </w:pPr>
    </w:p>
    <w:p w14:paraId="6C6CE22E" w14:textId="3BA1124C" w:rsidR="00843F2D" w:rsidRPr="00843F2D" w:rsidRDefault="00843F2D" w:rsidP="00843F2D">
      <w:pPr>
        <w:spacing w:after="120" w:line="264" w:lineRule="auto"/>
        <w:ind w:firstLine="708"/>
        <w:jc w:val="both"/>
        <w:rPr>
          <w:rFonts w:cs="Times New Roman"/>
          <w:b/>
          <w:bCs/>
          <w:sz w:val="24"/>
          <w:szCs w:val="24"/>
        </w:rPr>
      </w:pPr>
      <w:r>
        <w:rPr>
          <w:rFonts w:cs="Times New Roman"/>
          <w:b/>
          <w:bCs/>
          <w:sz w:val="24"/>
          <w:szCs w:val="24"/>
        </w:rPr>
        <w:t>О</w:t>
      </w:r>
      <w:r w:rsidRPr="00843F2D">
        <w:rPr>
          <w:rFonts w:cs="Times New Roman"/>
          <w:b/>
          <w:bCs/>
          <w:sz w:val="24"/>
          <w:szCs w:val="24"/>
        </w:rPr>
        <w:t>бъяснение работы функции</w:t>
      </w:r>
    </w:p>
    <w:p w14:paraId="282DE19E"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b/>
          <w:bCs/>
          <w:sz w:val="24"/>
          <w:szCs w:val="24"/>
        </w:rPr>
        <w:t>Инициализация начальных значений</w:t>
      </w:r>
      <w:r w:rsidRPr="00843F2D">
        <w:rPr>
          <w:rFonts w:cs="Times New Roman"/>
          <w:sz w:val="24"/>
          <w:szCs w:val="24"/>
        </w:rPr>
        <w:t>:</w:t>
      </w:r>
    </w:p>
    <w:p w14:paraId="03353B40"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Начальные значения для согласованных данных (mu) берутся как средние значения измерений.</w:t>
      </w:r>
    </w:p>
    <w:p w14:paraId="2C2EB95A"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Начальные значения для множителей Лагранжа (l) устанавливаются в нули.</w:t>
      </w:r>
    </w:p>
    <w:p w14:paraId="178986E5"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b/>
          <w:bCs/>
          <w:sz w:val="24"/>
          <w:szCs w:val="24"/>
        </w:rPr>
        <w:t>Решение системы уравнений</w:t>
      </w:r>
      <w:r w:rsidRPr="00843F2D">
        <w:rPr>
          <w:rFonts w:cs="Times New Roman"/>
          <w:sz w:val="24"/>
          <w:szCs w:val="24"/>
        </w:rPr>
        <w:t>:</w:t>
      </w:r>
    </w:p>
    <w:p w14:paraId="1208B777" w14:textId="36AB56B2" w:rsidR="00843F2D" w:rsidRPr="00843F2D" w:rsidRDefault="00843F2D" w:rsidP="00843F2D">
      <w:pPr>
        <w:spacing w:after="120" w:line="264" w:lineRule="auto"/>
        <w:ind w:left="1440"/>
        <w:jc w:val="both"/>
        <w:rPr>
          <w:rFonts w:cs="Times New Roman"/>
          <w:sz w:val="24"/>
          <w:szCs w:val="24"/>
        </w:rPr>
      </w:pPr>
      <w:r w:rsidRPr="00843F2D">
        <w:rPr>
          <w:rFonts w:cs="Times New Roman"/>
          <w:sz w:val="24"/>
          <w:szCs w:val="24"/>
        </w:rPr>
        <w:t>Функция</w:t>
      </w:r>
      <w:r>
        <w:rPr>
          <w:rFonts w:cs="Times New Roman"/>
          <w:sz w:val="24"/>
          <w:szCs w:val="24"/>
        </w:rPr>
        <w:t xml:space="preserve"> </w:t>
      </w:r>
      <w:r w:rsidRPr="00843F2D">
        <w:rPr>
          <w:rFonts w:ascii="Consolas" w:hAnsi="Consolas" w:cs="Times New Roman"/>
          <w:sz w:val="20"/>
          <w:szCs w:val="20"/>
        </w:rPr>
        <w:t>fsolve</w:t>
      </w:r>
      <w:r>
        <w:rPr>
          <w:rFonts w:cs="Times New Roman"/>
          <w:sz w:val="24"/>
          <w:szCs w:val="24"/>
        </w:rPr>
        <w:t xml:space="preserve"> </w:t>
      </w:r>
      <w:r w:rsidRPr="00843F2D">
        <w:rPr>
          <w:rFonts w:cs="Times New Roman"/>
          <w:sz w:val="24"/>
          <w:szCs w:val="24"/>
        </w:rPr>
        <w:t>из библиотеки </w:t>
      </w:r>
      <w:r w:rsidRPr="00843F2D">
        <w:rPr>
          <w:rFonts w:ascii="Consolas" w:hAnsi="Consolas" w:cs="Times New Roman"/>
          <w:sz w:val="20"/>
          <w:szCs w:val="20"/>
        </w:rPr>
        <w:t>scipy.optimize</w:t>
      </w:r>
      <w:r w:rsidRPr="00843F2D">
        <w:rPr>
          <w:rFonts w:cs="Times New Roman"/>
          <w:sz w:val="24"/>
          <w:szCs w:val="24"/>
        </w:rPr>
        <w:t> используется для решения системы уравнений, которая формируется в функции </w:t>
      </w:r>
      <w:r w:rsidRPr="00843F2D">
        <w:rPr>
          <w:rFonts w:ascii="Consolas" w:hAnsi="Consolas" w:cs="Times New Roman"/>
          <w:sz w:val="20"/>
          <w:szCs w:val="20"/>
        </w:rPr>
        <w:t>gauss_system_to_solve</w:t>
      </w:r>
      <w:r w:rsidRPr="00843F2D">
        <w:rPr>
          <w:rFonts w:cs="Times New Roman"/>
          <w:sz w:val="24"/>
          <w:szCs w:val="24"/>
        </w:rPr>
        <w:t>.</w:t>
      </w:r>
    </w:p>
    <w:p w14:paraId="73731383" w14:textId="77777777" w:rsidR="00843F2D" w:rsidRPr="00843F2D" w:rsidRDefault="00843F2D" w:rsidP="00843F2D">
      <w:pPr>
        <w:spacing w:after="120" w:line="264" w:lineRule="auto"/>
        <w:ind w:left="1440"/>
        <w:jc w:val="both"/>
        <w:rPr>
          <w:rFonts w:cs="Times New Roman"/>
          <w:sz w:val="24"/>
          <w:szCs w:val="24"/>
        </w:rPr>
      </w:pPr>
      <w:r w:rsidRPr="00843F2D">
        <w:rPr>
          <w:rFonts w:cs="Times New Roman"/>
          <w:sz w:val="24"/>
          <w:szCs w:val="24"/>
        </w:rPr>
        <w:t>Система уравнений включает:</w:t>
      </w:r>
    </w:p>
    <w:p w14:paraId="20C08D24" w14:textId="77777777" w:rsidR="00843F2D" w:rsidRPr="00843F2D" w:rsidRDefault="00843F2D" w:rsidP="00843F2D">
      <w:pPr>
        <w:spacing w:after="120" w:line="264" w:lineRule="auto"/>
        <w:ind w:left="2160"/>
        <w:jc w:val="both"/>
        <w:rPr>
          <w:rFonts w:cs="Times New Roman"/>
          <w:sz w:val="24"/>
          <w:szCs w:val="24"/>
        </w:rPr>
      </w:pPr>
      <w:r w:rsidRPr="00843F2D">
        <w:rPr>
          <w:rFonts w:cs="Times New Roman"/>
          <w:sz w:val="24"/>
          <w:szCs w:val="24"/>
        </w:rPr>
        <w:t>Уравнения для согласования данных с учетом априорных ошибок.</w:t>
      </w:r>
    </w:p>
    <w:p w14:paraId="15F35DFF" w14:textId="77777777" w:rsidR="00843F2D" w:rsidRPr="00843F2D" w:rsidRDefault="00843F2D" w:rsidP="00843F2D">
      <w:pPr>
        <w:spacing w:after="120" w:line="264" w:lineRule="auto"/>
        <w:ind w:left="2160"/>
        <w:jc w:val="both"/>
        <w:rPr>
          <w:rFonts w:cs="Times New Roman"/>
          <w:sz w:val="24"/>
          <w:szCs w:val="24"/>
        </w:rPr>
      </w:pPr>
      <w:r w:rsidRPr="00843F2D">
        <w:rPr>
          <w:rFonts w:cs="Times New Roman"/>
          <w:sz w:val="24"/>
          <w:szCs w:val="24"/>
        </w:rPr>
        <w:t>Уравнения, заданные моделью зависимости.</w:t>
      </w:r>
    </w:p>
    <w:p w14:paraId="3469B0CA" w14:textId="77777777" w:rsidR="00843F2D" w:rsidRPr="00843F2D" w:rsidRDefault="00843F2D" w:rsidP="00843F2D">
      <w:pPr>
        <w:spacing w:after="120" w:line="264" w:lineRule="auto"/>
        <w:ind w:left="2160"/>
        <w:jc w:val="both"/>
        <w:rPr>
          <w:rFonts w:cs="Times New Roman"/>
          <w:sz w:val="24"/>
          <w:szCs w:val="24"/>
        </w:rPr>
      </w:pPr>
      <w:r w:rsidRPr="00843F2D">
        <w:rPr>
          <w:rFonts w:cs="Times New Roman"/>
          <w:sz w:val="24"/>
          <w:szCs w:val="24"/>
        </w:rPr>
        <w:t>Неравенства, заданные моделью ограничений.</w:t>
      </w:r>
    </w:p>
    <w:p w14:paraId="55B01537"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b/>
          <w:bCs/>
          <w:sz w:val="24"/>
          <w:szCs w:val="24"/>
        </w:rPr>
        <w:lastRenderedPageBreak/>
        <w:t>Извлечение результата</w:t>
      </w:r>
      <w:r w:rsidRPr="00843F2D">
        <w:rPr>
          <w:rFonts w:cs="Times New Roman"/>
          <w:sz w:val="24"/>
          <w:szCs w:val="24"/>
        </w:rPr>
        <w:t>:</w:t>
      </w:r>
    </w:p>
    <w:p w14:paraId="5F2AC508" w14:textId="77777777" w:rsidR="00843F2D" w:rsidRPr="00843F2D" w:rsidRDefault="00843F2D" w:rsidP="00843F2D">
      <w:pPr>
        <w:spacing w:after="120" w:line="264" w:lineRule="auto"/>
        <w:ind w:left="1440"/>
        <w:jc w:val="both"/>
        <w:rPr>
          <w:rFonts w:cs="Times New Roman"/>
          <w:sz w:val="24"/>
          <w:szCs w:val="24"/>
        </w:rPr>
      </w:pPr>
      <w:r w:rsidRPr="00843F2D">
        <w:rPr>
          <w:rFonts w:cs="Times New Roman"/>
          <w:sz w:val="24"/>
          <w:szCs w:val="24"/>
        </w:rPr>
        <w:t>После решения системы извлекаются согласованные данные (первые </w:t>
      </w:r>
      <w:r w:rsidRPr="00843F2D">
        <w:rPr>
          <w:rFonts w:ascii="Consolas" w:hAnsi="Consolas" w:cs="Times New Roman"/>
          <w:sz w:val="20"/>
          <w:szCs w:val="20"/>
        </w:rPr>
        <w:t>xNum</w:t>
      </w:r>
      <w:r w:rsidRPr="00843F2D">
        <w:rPr>
          <w:rFonts w:cs="Times New Roman"/>
          <w:sz w:val="24"/>
          <w:szCs w:val="24"/>
        </w:rPr>
        <w:t> элементов результата).</w:t>
      </w:r>
    </w:p>
    <w:p w14:paraId="4E561FEF" w14:textId="77777777"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Примечания</w:t>
      </w:r>
    </w:p>
    <w:p w14:paraId="5913F8C0"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Функция </w:t>
      </w:r>
      <w:r w:rsidRPr="00843F2D">
        <w:rPr>
          <w:rFonts w:ascii="Consolas" w:hAnsi="Consolas" w:cs="Times New Roman"/>
          <w:sz w:val="20"/>
          <w:szCs w:val="20"/>
        </w:rPr>
        <w:t>gauss_system_to_solve</w:t>
      </w:r>
      <w:r w:rsidRPr="00843F2D">
        <w:rPr>
          <w:rFonts w:cs="Times New Roman"/>
          <w:sz w:val="24"/>
          <w:szCs w:val="24"/>
        </w:rPr>
        <w:t> использует метод численного дифференцирования с мнимой возмущением для вычисления производных.</w:t>
      </w:r>
    </w:p>
    <w:p w14:paraId="6E3AD149"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Если априорные ошибки (</w:t>
      </w:r>
      <w:r w:rsidRPr="00843F2D">
        <w:rPr>
          <w:rFonts w:ascii="Consolas" w:hAnsi="Consolas" w:cs="Times New Roman"/>
          <w:sz w:val="20"/>
          <w:szCs w:val="20"/>
        </w:rPr>
        <w:t>error_params</w:t>
      </w:r>
      <w:r w:rsidRPr="00843F2D">
        <w:rPr>
          <w:rFonts w:cs="Times New Roman"/>
          <w:sz w:val="24"/>
          <w:szCs w:val="24"/>
        </w:rPr>
        <w:t>) содержат нули, функция вызовет ошибку, так как это приведет к делению на ноль.</w:t>
      </w:r>
    </w:p>
    <w:p w14:paraId="617BE12B"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Функция поддерживает только двумерные массивы для </w:t>
      </w:r>
      <w:r w:rsidRPr="00843F2D">
        <w:rPr>
          <w:rFonts w:ascii="Consolas" w:hAnsi="Consolas" w:cs="Times New Roman"/>
          <w:sz w:val="20"/>
          <w:szCs w:val="20"/>
        </w:rPr>
        <w:t>msrd_data</w:t>
      </w:r>
      <w:r w:rsidRPr="00843F2D">
        <w:rPr>
          <w:rFonts w:cs="Times New Roman"/>
          <w:sz w:val="24"/>
          <w:szCs w:val="24"/>
        </w:rPr>
        <w:t>.</w:t>
      </w:r>
    </w:p>
    <w:p w14:paraId="7448EB6E" w14:textId="4B023AFD"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Функция</w:t>
      </w:r>
      <w:r>
        <w:rPr>
          <w:rFonts w:cs="Times New Roman"/>
          <w:sz w:val="24"/>
          <w:szCs w:val="24"/>
        </w:rPr>
        <w:t xml:space="preserve"> </w:t>
      </w:r>
      <w:r w:rsidRPr="00843F2D">
        <w:rPr>
          <w:rFonts w:ascii="Consolas" w:hAnsi="Consolas" w:cs="Times New Roman"/>
          <w:sz w:val="20"/>
          <w:szCs w:val="20"/>
        </w:rPr>
        <w:t>DRparamEqIneq</w:t>
      </w:r>
      <w:r w:rsidRPr="00843F2D">
        <w:rPr>
          <w:rFonts w:cs="Times New Roman"/>
          <w:sz w:val="24"/>
          <w:szCs w:val="24"/>
        </w:rPr>
        <w:t>()</w:t>
      </w:r>
      <w:r>
        <w:rPr>
          <w:rFonts w:cs="Times New Roman"/>
          <w:sz w:val="24"/>
          <w:szCs w:val="24"/>
        </w:rPr>
        <w:t xml:space="preserve"> </w:t>
      </w:r>
      <w:r w:rsidRPr="00843F2D">
        <w:rPr>
          <w:rFonts w:cs="Times New Roman"/>
          <w:sz w:val="24"/>
          <w:szCs w:val="24"/>
        </w:rPr>
        <w:t>полезна для задач, где необходимо согласовать измеренные данные с учетом как уравнений, так и неравенств. Она может быть адаптирована для различных моделей и типов данных.</w:t>
      </w:r>
    </w:p>
    <w:p w14:paraId="400BCC4A" w14:textId="77777777" w:rsidR="00FF378C" w:rsidRDefault="00FF378C" w:rsidP="00CE6EA3">
      <w:pPr>
        <w:spacing w:after="0" w:line="360" w:lineRule="auto"/>
        <w:jc w:val="both"/>
        <w:rPr>
          <w:b/>
          <w:bCs/>
          <w:sz w:val="24"/>
          <w:szCs w:val="24"/>
        </w:rPr>
      </w:pPr>
    </w:p>
    <w:p w14:paraId="72708FD6" w14:textId="2B03A461" w:rsidR="00CE6EA3" w:rsidRDefault="00141436" w:rsidP="00CE6EA3">
      <w:pPr>
        <w:spacing w:after="0" w:line="360" w:lineRule="auto"/>
        <w:jc w:val="both"/>
        <w:rPr>
          <w:b/>
          <w:bCs/>
          <w:sz w:val="24"/>
          <w:szCs w:val="24"/>
        </w:rPr>
      </w:pPr>
      <w:r w:rsidRPr="00141436">
        <w:rPr>
          <w:b/>
          <w:bCs/>
          <w:sz w:val="24"/>
          <w:szCs w:val="24"/>
        </w:rPr>
        <w:t>Б.</w:t>
      </w:r>
      <w:r w:rsidR="00843A85">
        <w:rPr>
          <w:b/>
          <w:bCs/>
          <w:sz w:val="24"/>
          <w:szCs w:val="24"/>
        </w:rPr>
        <w:t>6</w:t>
      </w:r>
      <w:r w:rsidR="00CE6EA3" w:rsidRPr="00480F1E">
        <w:rPr>
          <w:b/>
          <w:bCs/>
          <w:sz w:val="24"/>
          <w:szCs w:val="24"/>
        </w:rPr>
        <w:t xml:space="preserve"> СПИСОК ФУНКЦИЙ И МЕТОДОВ</w:t>
      </w:r>
    </w:p>
    <w:tbl>
      <w:tblPr>
        <w:tblStyle w:val="ad"/>
        <w:tblW w:w="0" w:type="auto"/>
        <w:tblLook w:val="04A0" w:firstRow="1" w:lastRow="0" w:firstColumn="1" w:lastColumn="0" w:noHBand="0" w:noVBand="1"/>
      </w:tblPr>
      <w:tblGrid>
        <w:gridCol w:w="3240"/>
        <w:gridCol w:w="6104"/>
      </w:tblGrid>
      <w:tr w:rsidR="00CE6EA3" w:rsidRPr="003247C0" w14:paraId="5FFB4E2A" w14:textId="77777777" w:rsidTr="00533F47">
        <w:trPr>
          <w:trHeight w:val="1310"/>
        </w:trPr>
        <w:tc>
          <w:tcPr>
            <w:tcW w:w="3240" w:type="dxa"/>
          </w:tcPr>
          <w:p w14:paraId="634AFFC6" w14:textId="77777777" w:rsidR="00CE6EA3" w:rsidRPr="00E354AE" w:rsidRDefault="00CE6EA3"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estAccuracyIncreaseByDR</w:t>
            </w:r>
            <w:r>
              <w:rPr>
                <w:rFonts w:ascii="Consolas" w:eastAsia="Times New Roman" w:hAnsi="Consolas" w:cs="Times New Roman"/>
                <w:b/>
                <w:bCs/>
                <w:sz w:val="22"/>
                <w:lang w:eastAsia="ru-RU"/>
              </w:rPr>
              <w:t>()</w:t>
            </w:r>
          </w:p>
        </w:tc>
        <w:tc>
          <w:tcPr>
            <w:tcW w:w="6104" w:type="dxa"/>
          </w:tcPr>
          <w:p w14:paraId="4F4332A9"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CE6EA3" w:rsidRPr="003247C0" w14:paraId="399EE73D" w14:textId="77777777" w:rsidTr="00533F47">
        <w:trPr>
          <w:trHeight w:val="50"/>
        </w:trPr>
        <w:tc>
          <w:tcPr>
            <w:tcW w:w="3240" w:type="dxa"/>
          </w:tcPr>
          <w:p w14:paraId="46F29A1E" w14:textId="77777777" w:rsidR="00CE6EA3" w:rsidRPr="00AB1152" w:rsidRDefault="00CE6EA3" w:rsidP="00006CC6">
            <w:pPr>
              <w:spacing w:before="80" w:after="80" w:line="264" w:lineRule="auto"/>
              <w:rPr>
                <w:rFonts w:ascii="Consolas" w:eastAsia="Times New Roman" w:hAnsi="Consolas" w:cs="Times New Roman"/>
                <w:b/>
                <w:bCs/>
                <w:sz w:val="4"/>
                <w:szCs w:val="4"/>
                <w:lang w:eastAsia="ru-RU"/>
              </w:rPr>
            </w:pPr>
          </w:p>
        </w:tc>
        <w:tc>
          <w:tcPr>
            <w:tcW w:w="6104" w:type="dxa"/>
          </w:tcPr>
          <w:p w14:paraId="640F4A36" w14:textId="77777777" w:rsidR="00CE6EA3" w:rsidRPr="003247C0" w:rsidRDefault="00CE6EA3" w:rsidP="00006CC6">
            <w:pPr>
              <w:spacing w:line="264" w:lineRule="auto"/>
              <w:rPr>
                <w:rFonts w:eastAsia="Times New Roman" w:cs="Times New Roman"/>
                <w:sz w:val="4"/>
                <w:szCs w:val="4"/>
                <w:lang w:eastAsia="ru-RU"/>
              </w:rPr>
            </w:pPr>
          </w:p>
        </w:tc>
      </w:tr>
      <w:tr w:rsidR="00CE6EA3" w:rsidRPr="003247C0" w14:paraId="379C7A6B" w14:textId="77777777" w:rsidTr="00533F47">
        <w:trPr>
          <w:trHeight w:val="240"/>
        </w:trPr>
        <w:tc>
          <w:tcPr>
            <w:tcW w:w="3240" w:type="dxa"/>
          </w:tcPr>
          <w:p w14:paraId="2019DF09"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DRparamEq</w:t>
            </w:r>
            <w:r>
              <w:rPr>
                <w:rFonts w:ascii="Consolas" w:eastAsia="Times New Roman" w:hAnsi="Consolas" w:cs="Times New Roman"/>
                <w:b/>
                <w:bCs/>
                <w:sz w:val="22"/>
                <w:lang w:eastAsia="ru-RU"/>
              </w:rPr>
              <w:t>()</w:t>
            </w:r>
          </w:p>
        </w:tc>
        <w:tc>
          <w:tcPr>
            <w:tcW w:w="6104" w:type="dxa"/>
          </w:tcPr>
          <w:p w14:paraId="1B8E27E0"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5D53E772" w14:textId="77777777" w:rsidTr="00533F47">
        <w:trPr>
          <w:trHeight w:val="250"/>
        </w:trPr>
        <w:tc>
          <w:tcPr>
            <w:tcW w:w="3240" w:type="dxa"/>
          </w:tcPr>
          <w:p w14:paraId="09111DA3"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DRsemiparamEq</w:t>
            </w:r>
            <w:r>
              <w:rPr>
                <w:rFonts w:ascii="Consolas" w:eastAsia="Times New Roman" w:hAnsi="Consolas" w:cs="Times New Roman"/>
                <w:b/>
                <w:bCs/>
                <w:sz w:val="22"/>
                <w:lang w:eastAsia="ru-RU"/>
              </w:rPr>
              <w:t>()</w:t>
            </w:r>
          </w:p>
        </w:tc>
        <w:tc>
          <w:tcPr>
            <w:tcW w:w="6104" w:type="dxa"/>
          </w:tcPr>
          <w:p w14:paraId="70AAA39E"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41F15434" w14:textId="77777777" w:rsidTr="00533F47">
        <w:trPr>
          <w:trHeight w:val="250"/>
        </w:trPr>
        <w:tc>
          <w:tcPr>
            <w:tcW w:w="3240" w:type="dxa"/>
          </w:tcPr>
          <w:p w14:paraId="76E2F4C6"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DRnonparamEq</w:t>
            </w:r>
            <w:r>
              <w:rPr>
                <w:rFonts w:ascii="Consolas" w:eastAsia="Times New Roman" w:hAnsi="Consolas" w:cs="Times New Roman"/>
                <w:b/>
                <w:bCs/>
                <w:sz w:val="22"/>
                <w:lang w:eastAsia="ru-RU"/>
              </w:rPr>
              <w:t>()</w:t>
            </w:r>
          </w:p>
        </w:tc>
        <w:tc>
          <w:tcPr>
            <w:tcW w:w="6104" w:type="dxa"/>
          </w:tcPr>
          <w:p w14:paraId="7BD55380"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6A84ADF3" w14:textId="77777777" w:rsidTr="00533F47">
        <w:trPr>
          <w:trHeight w:val="230"/>
        </w:trPr>
        <w:tc>
          <w:tcPr>
            <w:tcW w:w="3240" w:type="dxa"/>
          </w:tcPr>
          <w:p w14:paraId="62382EB9"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sidRPr="00295BB4">
              <w:rPr>
                <w:rFonts w:ascii="Consolas" w:eastAsia="Times New Roman" w:hAnsi="Consolas" w:cs="Times New Roman"/>
                <w:b/>
                <w:bCs/>
                <w:sz w:val="22"/>
                <w:lang w:val="en-US" w:eastAsia="ru-RU"/>
              </w:rPr>
              <w:t>DRparamEqRobust</w:t>
            </w:r>
            <w:r>
              <w:rPr>
                <w:rFonts w:ascii="Consolas" w:eastAsia="Times New Roman" w:hAnsi="Consolas" w:cs="Times New Roman"/>
                <w:b/>
                <w:bCs/>
                <w:sz w:val="22"/>
                <w:lang w:eastAsia="ru-RU"/>
              </w:rPr>
              <w:t>()</w:t>
            </w:r>
          </w:p>
        </w:tc>
        <w:tc>
          <w:tcPr>
            <w:tcW w:w="6104" w:type="dxa"/>
          </w:tcPr>
          <w:p w14:paraId="20655543"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CE6EA3" w:rsidRPr="003247C0" w14:paraId="5351E6B7" w14:textId="77777777" w:rsidTr="00533F47">
        <w:trPr>
          <w:trHeight w:val="230"/>
        </w:trPr>
        <w:tc>
          <w:tcPr>
            <w:tcW w:w="3240" w:type="dxa"/>
          </w:tcPr>
          <w:p w14:paraId="7F122F78"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DRsemiparamEqRobust</w:t>
            </w:r>
            <w:r>
              <w:rPr>
                <w:rFonts w:ascii="Consolas" w:eastAsia="Times New Roman" w:hAnsi="Consolas" w:cs="Times New Roman"/>
                <w:b/>
                <w:bCs/>
                <w:sz w:val="22"/>
                <w:lang w:eastAsia="ru-RU"/>
              </w:rPr>
              <w:t>()</w:t>
            </w:r>
          </w:p>
        </w:tc>
        <w:tc>
          <w:tcPr>
            <w:tcW w:w="6104" w:type="dxa"/>
          </w:tcPr>
          <w:p w14:paraId="77B419E2"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 xml:space="preserve">непараметрическое согласование совместно измеренных величин, закон распределения </w:t>
            </w:r>
            <w:r w:rsidRPr="00E97446">
              <w:rPr>
                <w:rFonts w:eastAsia="Times New Roman" w:cs="Times New Roman"/>
                <w:sz w:val="22"/>
                <w:lang w:eastAsia="ru-RU"/>
              </w:rPr>
              <w:lastRenderedPageBreak/>
              <w:t>которых оценивается проекционным методом с применением в качестве модели усеченного ряда Грамма-Шарлье.</w:t>
            </w:r>
          </w:p>
        </w:tc>
      </w:tr>
      <w:tr w:rsidR="00CE6EA3" w:rsidRPr="003247C0" w14:paraId="7257B3F2" w14:textId="77777777" w:rsidTr="00533F47">
        <w:trPr>
          <w:trHeight w:val="950"/>
        </w:trPr>
        <w:tc>
          <w:tcPr>
            <w:tcW w:w="3240" w:type="dxa"/>
          </w:tcPr>
          <w:p w14:paraId="080CDED0"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514A24">
              <w:rPr>
                <w:rFonts w:ascii="Consolas" w:eastAsia="Times New Roman" w:hAnsi="Consolas" w:cs="Times New Roman"/>
                <w:b/>
                <w:bCs/>
                <w:sz w:val="22"/>
                <w:lang w:val="en-US" w:eastAsia="ru-RU"/>
              </w:rPr>
              <w:lastRenderedPageBreak/>
              <w:t>DRnonparamEqRobust</w:t>
            </w:r>
            <w:r>
              <w:rPr>
                <w:rFonts w:ascii="Consolas" w:eastAsia="Times New Roman" w:hAnsi="Consolas" w:cs="Times New Roman"/>
                <w:b/>
                <w:bCs/>
                <w:sz w:val="22"/>
                <w:lang w:eastAsia="ru-RU"/>
              </w:rPr>
              <w:t>()</w:t>
            </w:r>
          </w:p>
        </w:tc>
        <w:tc>
          <w:tcPr>
            <w:tcW w:w="6104" w:type="dxa"/>
          </w:tcPr>
          <w:p w14:paraId="70CC8D5A"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CE6EA3" w:rsidRPr="003247C0" w14:paraId="651A9D94" w14:textId="77777777" w:rsidTr="00533F47">
        <w:trPr>
          <w:trHeight w:val="153"/>
        </w:trPr>
        <w:tc>
          <w:tcPr>
            <w:tcW w:w="3240" w:type="dxa"/>
          </w:tcPr>
          <w:p w14:paraId="299F4DAA" w14:textId="77777777" w:rsidR="00CE6EA3" w:rsidRPr="00AB1152" w:rsidRDefault="00CE6EA3" w:rsidP="00006CC6">
            <w:pPr>
              <w:spacing w:before="80" w:after="80" w:line="264" w:lineRule="auto"/>
              <w:rPr>
                <w:rFonts w:ascii="Consolas" w:eastAsia="Times New Roman" w:hAnsi="Consolas" w:cs="Times New Roman"/>
                <w:b/>
                <w:bCs/>
                <w:sz w:val="4"/>
                <w:szCs w:val="4"/>
                <w:lang w:eastAsia="ru-RU"/>
              </w:rPr>
            </w:pPr>
          </w:p>
        </w:tc>
        <w:tc>
          <w:tcPr>
            <w:tcW w:w="6104" w:type="dxa"/>
          </w:tcPr>
          <w:p w14:paraId="5F734B3F" w14:textId="77777777" w:rsidR="00CE6EA3" w:rsidRPr="003247C0" w:rsidRDefault="00CE6EA3" w:rsidP="00006CC6">
            <w:pPr>
              <w:spacing w:line="264" w:lineRule="auto"/>
              <w:rPr>
                <w:rFonts w:eastAsia="Times New Roman" w:cs="Times New Roman"/>
                <w:sz w:val="4"/>
                <w:szCs w:val="4"/>
                <w:lang w:eastAsia="ru-RU"/>
              </w:rPr>
            </w:pPr>
          </w:p>
        </w:tc>
      </w:tr>
      <w:tr w:rsidR="00CE6EA3" w:rsidRPr="003247C0" w14:paraId="319841F8" w14:textId="77777777" w:rsidTr="00533F47">
        <w:trPr>
          <w:trHeight w:val="230"/>
        </w:trPr>
        <w:tc>
          <w:tcPr>
            <w:tcW w:w="3240" w:type="dxa"/>
          </w:tcPr>
          <w:p w14:paraId="491C33F8"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104" w:type="dxa"/>
          </w:tcPr>
          <w:p w14:paraId="5A029EF0"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496E8457" w14:textId="77777777" w:rsidTr="00533F47">
        <w:trPr>
          <w:trHeight w:val="250"/>
        </w:trPr>
        <w:tc>
          <w:tcPr>
            <w:tcW w:w="3240" w:type="dxa"/>
          </w:tcPr>
          <w:p w14:paraId="39278655"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104" w:type="dxa"/>
          </w:tcPr>
          <w:p w14:paraId="3C595068"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0CDEAE7C" w14:textId="77777777" w:rsidTr="00533F47">
        <w:trPr>
          <w:trHeight w:val="280"/>
        </w:trPr>
        <w:tc>
          <w:tcPr>
            <w:tcW w:w="3240" w:type="dxa"/>
          </w:tcPr>
          <w:p w14:paraId="2FD7E04A"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DRnonparamEq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104" w:type="dxa"/>
          </w:tcPr>
          <w:p w14:paraId="07C432D4"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6B04F880" w14:textId="77777777" w:rsidTr="00533F47">
        <w:trPr>
          <w:trHeight w:val="290"/>
        </w:trPr>
        <w:tc>
          <w:tcPr>
            <w:tcW w:w="3240" w:type="dxa"/>
          </w:tcPr>
          <w:p w14:paraId="55D878C1"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104" w:type="dxa"/>
          </w:tcPr>
          <w:p w14:paraId="6C9D564F"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12083F23" w14:textId="77777777" w:rsidTr="00533F47">
        <w:trPr>
          <w:trHeight w:val="280"/>
        </w:trPr>
        <w:tc>
          <w:tcPr>
            <w:tcW w:w="3240" w:type="dxa"/>
          </w:tcPr>
          <w:p w14:paraId="38BE449B"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104" w:type="dxa"/>
          </w:tcPr>
          <w:p w14:paraId="765ABCC1"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5BC5F36A" w14:textId="77777777" w:rsidTr="00533F47">
        <w:trPr>
          <w:trHeight w:val="220"/>
        </w:trPr>
        <w:tc>
          <w:tcPr>
            <w:tcW w:w="3240" w:type="dxa"/>
          </w:tcPr>
          <w:p w14:paraId="616AE17A"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BE2C87">
              <w:rPr>
                <w:rFonts w:ascii="Consolas" w:eastAsia="Times New Roman" w:hAnsi="Consolas" w:cs="Times New Roman"/>
                <w:b/>
                <w:bCs/>
                <w:sz w:val="22"/>
                <w:lang w:val="en-US" w:eastAsia="ru-RU"/>
              </w:rPr>
              <w:t>DRnonparamEqIneqRobust</w:t>
            </w:r>
            <w:r>
              <w:rPr>
                <w:rFonts w:ascii="Consolas" w:eastAsia="Times New Roman" w:hAnsi="Consolas" w:cs="Times New Roman"/>
                <w:b/>
                <w:bCs/>
                <w:sz w:val="22"/>
                <w:lang w:eastAsia="ru-RU"/>
              </w:rPr>
              <w:t>()</w:t>
            </w:r>
          </w:p>
        </w:tc>
        <w:tc>
          <w:tcPr>
            <w:tcW w:w="6104" w:type="dxa"/>
          </w:tcPr>
          <w:p w14:paraId="5C58F543"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533F47" w:rsidRPr="005F7107" w14:paraId="048F8037" w14:textId="77777777" w:rsidTr="00533F47">
        <w:trPr>
          <w:trHeight w:val="220"/>
        </w:trPr>
        <w:tc>
          <w:tcPr>
            <w:tcW w:w="3240" w:type="dxa"/>
          </w:tcPr>
          <w:p w14:paraId="1216D1D2" w14:textId="77777777" w:rsidR="00533F47" w:rsidRPr="00992D8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PBox()</w:t>
            </w:r>
          </w:p>
        </w:tc>
        <w:tc>
          <w:tcPr>
            <w:tcW w:w="6104" w:type="dxa"/>
          </w:tcPr>
          <w:p w14:paraId="107C1DCA" w14:textId="77777777" w:rsidR="00533F47" w:rsidRPr="005F7107"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PBox</w:t>
            </w:r>
            <w:r>
              <w:rPr>
                <w:rFonts w:eastAsia="Times New Roman" w:cs="Times New Roman"/>
                <w:sz w:val="22"/>
                <w:lang w:eastAsia="ru-RU"/>
              </w:rPr>
              <w:t xml:space="preserve"> для канонического представления неопределенности входных данных в форме области возможных значений функции распределения. Границы представляемой области дискретизированы и представлены кусочно-постоянными функциями.</w:t>
            </w:r>
          </w:p>
        </w:tc>
      </w:tr>
      <w:tr w:rsidR="00533F47" w:rsidRPr="00E97446" w14:paraId="1A33C070" w14:textId="77777777" w:rsidTr="00533F47">
        <w:trPr>
          <w:trHeight w:val="220"/>
        </w:trPr>
        <w:tc>
          <w:tcPr>
            <w:tcW w:w="3240" w:type="dxa"/>
          </w:tcPr>
          <w:p w14:paraId="10366971" w14:textId="77777777" w:rsidR="00533F47" w:rsidRPr="005F710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w:t>
            </w:r>
          </w:p>
        </w:tc>
        <w:tc>
          <w:tcPr>
            <w:tcW w:w="6104" w:type="dxa"/>
          </w:tcPr>
          <w:p w14:paraId="1277D504"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для представления неопределенности входных данных в форме интервальной гистограммы по Берлинту, высота полос которой представлена интервалом возможных значений.</w:t>
            </w:r>
          </w:p>
        </w:tc>
      </w:tr>
      <w:tr w:rsidR="00533F47" w:rsidRPr="00E97446" w14:paraId="6ADCF354" w14:textId="77777777" w:rsidTr="00533F47">
        <w:trPr>
          <w:trHeight w:val="220"/>
        </w:trPr>
        <w:tc>
          <w:tcPr>
            <w:tcW w:w="3240" w:type="dxa"/>
          </w:tcPr>
          <w:p w14:paraId="4E6A5530"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lastRenderedPageBreak/>
              <w:t>DempsterShafer()</w:t>
            </w:r>
          </w:p>
        </w:tc>
        <w:tc>
          <w:tcPr>
            <w:tcW w:w="6104" w:type="dxa"/>
          </w:tcPr>
          <w:p w14:paraId="6052FDBC"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DempsterShafer</w:t>
            </w:r>
            <w:r w:rsidRPr="005F7107">
              <w:rPr>
                <w:rFonts w:eastAsia="Times New Roman" w:cs="Times New Roman"/>
                <w:sz w:val="22"/>
                <w:lang w:eastAsia="ru-RU"/>
              </w:rPr>
              <w:t xml:space="preserve"> </w:t>
            </w:r>
            <w:r>
              <w:rPr>
                <w:rFonts w:eastAsia="Times New Roman" w:cs="Times New Roman"/>
                <w:sz w:val="22"/>
                <w:lang w:eastAsia="ru-RU"/>
              </w:rPr>
              <w:t>для представления неопределенности входных данных в форме структуры Демпстера-Шафера.</w:t>
            </w:r>
          </w:p>
        </w:tc>
      </w:tr>
      <w:tr w:rsidR="00533F47" w:rsidRPr="00E97446" w14:paraId="7DE18A60" w14:textId="77777777" w:rsidTr="00533F47">
        <w:trPr>
          <w:trHeight w:val="220"/>
        </w:trPr>
        <w:tc>
          <w:tcPr>
            <w:tcW w:w="3240" w:type="dxa"/>
          </w:tcPr>
          <w:p w14:paraId="396FDC25"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Fuzzy()</w:t>
            </w:r>
          </w:p>
        </w:tc>
        <w:tc>
          <w:tcPr>
            <w:tcW w:w="6104" w:type="dxa"/>
          </w:tcPr>
          <w:p w14:paraId="135D5062"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Fuzzy</w:t>
            </w:r>
            <w:r w:rsidRPr="005F7107">
              <w:rPr>
                <w:rFonts w:eastAsia="Times New Roman" w:cs="Times New Roman"/>
                <w:sz w:val="22"/>
                <w:lang w:eastAsia="ru-RU"/>
              </w:rPr>
              <w:t xml:space="preserve"> </w:t>
            </w:r>
            <w:r>
              <w:rPr>
                <w:rFonts w:eastAsia="Times New Roman" w:cs="Times New Roman"/>
                <w:sz w:val="22"/>
                <w:lang w:eastAsia="ru-RU"/>
              </w:rPr>
              <w:t>для представления неопределенности входных данных в форме нечеткой переменной по Заде.</w:t>
            </w:r>
          </w:p>
        </w:tc>
      </w:tr>
      <w:tr w:rsidR="00533F47" w:rsidRPr="00E97446" w14:paraId="38B069EC" w14:textId="77777777" w:rsidTr="00533F47">
        <w:trPr>
          <w:trHeight w:val="220"/>
        </w:trPr>
        <w:tc>
          <w:tcPr>
            <w:tcW w:w="3240" w:type="dxa"/>
          </w:tcPr>
          <w:p w14:paraId="50868FB7"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FuzzyInterval()</w:t>
            </w:r>
          </w:p>
        </w:tc>
        <w:tc>
          <w:tcPr>
            <w:tcW w:w="6104" w:type="dxa"/>
          </w:tcPr>
          <w:p w14:paraId="55444FA6"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FuzzyInterval</w:t>
            </w:r>
            <w:r w:rsidRPr="005F7107">
              <w:rPr>
                <w:rFonts w:eastAsia="Times New Roman" w:cs="Times New Roman"/>
                <w:sz w:val="22"/>
                <w:lang w:eastAsia="ru-RU"/>
              </w:rPr>
              <w:t xml:space="preserve"> </w:t>
            </w:r>
            <w:r>
              <w:rPr>
                <w:rFonts w:eastAsia="Times New Roman" w:cs="Times New Roman"/>
                <w:sz w:val="22"/>
                <w:lang w:eastAsia="ru-RU"/>
              </w:rPr>
              <w:t>для представления неопределенности входных данных в форме нечеткого интервала (допускающего в том числе представление классического интервала по арифметике Мура как частный вырожденный случай).</w:t>
            </w:r>
          </w:p>
        </w:tc>
      </w:tr>
      <w:tr w:rsidR="00533F47" w:rsidRPr="005F7107" w14:paraId="6A91CC9A" w14:textId="77777777" w:rsidTr="00533F47">
        <w:trPr>
          <w:trHeight w:val="220"/>
        </w:trPr>
        <w:tc>
          <w:tcPr>
            <w:tcW w:w="3240" w:type="dxa"/>
          </w:tcPr>
          <w:p w14:paraId="62DC5BAC"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Sample()</w:t>
            </w:r>
          </w:p>
        </w:tc>
        <w:tc>
          <w:tcPr>
            <w:tcW w:w="6104" w:type="dxa"/>
          </w:tcPr>
          <w:p w14:paraId="3AB5C6A0" w14:textId="77777777" w:rsidR="00533F47" w:rsidRPr="005F7107"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Конструктор класса </w:t>
            </w:r>
            <w:r>
              <w:rPr>
                <w:rFonts w:eastAsia="Times New Roman" w:cs="Times New Roman"/>
                <w:sz w:val="22"/>
                <w:lang w:val="en-US" w:eastAsia="ru-RU"/>
              </w:rPr>
              <w:t>Sample</w:t>
            </w:r>
            <w:r w:rsidRPr="005F7107">
              <w:rPr>
                <w:rFonts w:eastAsia="Times New Roman" w:cs="Times New Roman"/>
                <w:sz w:val="22"/>
                <w:lang w:eastAsia="ru-RU"/>
              </w:rPr>
              <w:t xml:space="preserve"> </w:t>
            </w:r>
            <w:r>
              <w:rPr>
                <w:rFonts w:eastAsia="Times New Roman" w:cs="Times New Roman"/>
                <w:sz w:val="22"/>
                <w:lang w:eastAsia="ru-RU"/>
              </w:rPr>
              <w:t>для представления информации о входных данных в виде выборки значений результатов многократных измерений.</w:t>
            </w:r>
          </w:p>
        </w:tc>
      </w:tr>
      <w:tr w:rsidR="00533F47" w:rsidRPr="005F7107" w14:paraId="11787A4C" w14:textId="77777777" w:rsidTr="00533F47">
        <w:trPr>
          <w:trHeight w:val="220"/>
        </w:trPr>
        <w:tc>
          <w:tcPr>
            <w:tcW w:w="3240" w:type="dxa"/>
          </w:tcPr>
          <w:p w14:paraId="76632009"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PBox2Hist()</w:t>
            </w:r>
          </w:p>
        </w:tc>
        <w:tc>
          <w:tcPr>
            <w:tcW w:w="6104" w:type="dxa"/>
          </w:tcPr>
          <w:p w14:paraId="53D0EF48" w14:textId="77777777" w:rsidR="00533F47" w:rsidRPr="005F7107"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PBox</w:t>
            </w:r>
            <w:r w:rsidRPr="005F7107">
              <w:rPr>
                <w:rFonts w:eastAsia="Times New Roman" w:cs="Times New Roman"/>
                <w:sz w:val="22"/>
                <w:lang w:eastAsia="ru-RU"/>
              </w:rPr>
              <w:t xml:space="preserve"> </w:t>
            </w:r>
            <w:r>
              <w:rPr>
                <w:rFonts w:eastAsia="Times New Roman" w:cs="Times New Roman"/>
                <w:sz w:val="22"/>
                <w:lang w:eastAsia="ru-RU"/>
              </w:rPr>
              <w:t xml:space="preserve">в переменную типа </w:t>
            </w:r>
            <w:r>
              <w:rPr>
                <w:rFonts w:eastAsia="Times New Roman" w:cs="Times New Roman"/>
                <w:sz w:val="22"/>
                <w:lang w:val="en-US" w:eastAsia="ru-RU"/>
              </w:rPr>
              <w:t>Hist</w:t>
            </w:r>
            <w:r>
              <w:rPr>
                <w:rFonts w:eastAsia="Times New Roman" w:cs="Times New Roman"/>
                <w:sz w:val="22"/>
                <w:lang w:eastAsia="ru-RU"/>
              </w:rPr>
              <w:t xml:space="preserve"> с минимизацией потерь информации о неопределенности</w:t>
            </w:r>
            <w:r w:rsidRPr="005F7107">
              <w:rPr>
                <w:rFonts w:eastAsia="Times New Roman" w:cs="Times New Roman"/>
                <w:sz w:val="22"/>
                <w:lang w:eastAsia="ru-RU"/>
              </w:rPr>
              <w:t xml:space="preserve"> (</w:t>
            </w:r>
            <w:r>
              <w:rPr>
                <w:rFonts w:eastAsia="Times New Roman" w:cs="Times New Roman"/>
                <w:sz w:val="22"/>
                <w:lang w:eastAsia="ru-RU"/>
              </w:rPr>
              <w:t>квазиэквивалентное преобразование).</w:t>
            </w:r>
          </w:p>
        </w:tc>
      </w:tr>
      <w:tr w:rsidR="00533F47" w:rsidRPr="00E97446" w14:paraId="63C98F80" w14:textId="77777777" w:rsidTr="00533F47">
        <w:trPr>
          <w:trHeight w:val="220"/>
        </w:trPr>
        <w:tc>
          <w:tcPr>
            <w:tcW w:w="3240" w:type="dxa"/>
          </w:tcPr>
          <w:p w14:paraId="55F8609E"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PBox2DempsterShafer()</w:t>
            </w:r>
          </w:p>
        </w:tc>
        <w:tc>
          <w:tcPr>
            <w:tcW w:w="6104" w:type="dxa"/>
          </w:tcPr>
          <w:p w14:paraId="349F7147"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PBox</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DempsterShafer</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6F51DDF1" w14:textId="77777777" w:rsidTr="00533F47">
        <w:trPr>
          <w:trHeight w:val="220"/>
        </w:trPr>
        <w:tc>
          <w:tcPr>
            <w:tcW w:w="3240" w:type="dxa"/>
          </w:tcPr>
          <w:p w14:paraId="4693121E"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PBox2Fuzzy()</w:t>
            </w:r>
          </w:p>
        </w:tc>
        <w:tc>
          <w:tcPr>
            <w:tcW w:w="6104" w:type="dxa"/>
          </w:tcPr>
          <w:p w14:paraId="132AE2F7"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PBox</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0993FC1C" w14:textId="77777777" w:rsidTr="00533F47">
        <w:trPr>
          <w:trHeight w:val="220"/>
        </w:trPr>
        <w:tc>
          <w:tcPr>
            <w:tcW w:w="3240" w:type="dxa"/>
          </w:tcPr>
          <w:p w14:paraId="32BC59F1"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PBox2FuzzyInterval()</w:t>
            </w:r>
          </w:p>
        </w:tc>
        <w:tc>
          <w:tcPr>
            <w:tcW w:w="6104" w:type="dxa"/>
          </w:tcPr>
          <w:p w14:paraId="7ED341E5"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PBox</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FuzzyInterval</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09A8F477" w14:textId="77777777" w:rsidTr="00533F47">
        <w:trPr>
          <w:trHeight w:val="220"/>
        </w:trPr>
        <w:tc>
          <w:tcPr>
            <w:tcW w:w="3240" w:type="dxa"/>
          </w:tcPr>
          <w:p w14:paraId="0D3B72DA"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Hist2PBox()</w:t>
            </w:r>
          </w:p>
        </w:tc>
        <w:tc>
          <w:tcPr>
            <w:tcW w:w="6104" w:type="dxa"/>
          </w:tcPr>
          <w:p w14:paraId="3CB1BCE8"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PBox</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30124230" w14:textId="77777777" w:rsidTr="00533F47">
        <w:trPr>
          <w:trHeight w:val="220"/>
        </w:trPr>
        <w:tc>
          <w:tcPr>
            <w:tcW w:w="3240" w:type="dxa"/>
          </w:tcPr>
          <w:p w14:paraId="31B72716"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Hist2DempsterShafer()</w:t>
            </w:r>
          </w:p>
        </w:tc>
        <w:tc>
          <w:tcPr>
            <w:tcW w:w="6104" w:type="dxa"/>
          </w:tcPr>
          <w:p w14:paraId="5A635720"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DempsterShafer</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0AD5AA97" w14:textId="77777777" w:rsidTr="00533F47">
        <w:trPr>
          <w:trHeight w:val="220"/>
        </w:trPr>
        <w:tc>
          <w:tcPr>
            <w:tcW w:w="3240" w:type="dxa"/>
          </w:tcPr>
          <w:p w14:paraId="478203ED"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Hist2Fuzzy()</w:t>
            </w:r>
          </w:p>
        </w:tc>
        <w:tc>
          <w:tcPr>
            <w:tcW w:w="6104" w:type="dxa"/>
          </w:tcPr>
          <w:p w14:paraId="61DD88CA"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12AC476C" w14:textId="77777777" w:rsidTr="00533F47">
        <w:trPr>
          <w:trHeight w:val="220"/>
        </w:trPr>
        <w:tc>
          <w:tcPr>
            <w:tcW w:w="3240" w:type="dxa"/>
          </w:tcPr>
          <w:p w14:paraId="41FE2A56"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Hist2FuzzyInterval()</w:t>
            </w:r>
          </w:p>
        </w:tc>
        <w:tc>
          <w:tcPr>
            <w:tcW w:w="6104" w:type="dxa"/>
          </w:tcPr>
          <w:p w14:paraId="4EAB0A05"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eastAsia="ru-RU"/>
              </w:rPr>
              <w:t>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FuzzyInterval</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536AD5DD" w14:textId="77777777" w:rsidTr="00533F47">
        <w:trPr>
          <w:trHeight w:val="220"/>
        </w:trPr>
        <w:tc>
          <w:tcPr>
            <w:tcW w:w="3240" w:type="dxa"/>
          </w:tcPr>
          <w:p w14:paraId="763CB965" w14:textId="77777777" w:rsidR="00533F47" w:rsidRPr="00C6199E"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DempsterShafer2PBox()</w:t>
            </w:r>
          </w:p>
        </w:tc>
        <w:tc>
          <w:tcPr>
            <w:tcW w:w="6104" w:type="dxa"/>
          </w:tcPr>
          <w:p w14:paraId="12A15C9E"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DempsterShafer</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PBox</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4FB7D44E" w14:textId="77777777" w:rsidTr="00533F47">
        <w:trPr>
          <w:trHeight w:val="220"/>
        </w:trPr>
        <w:tc>
          <w:tcPr>
            <w:tcW w:w="3240" w:type="dxa"/>
          </w:tcPr>
          <w:p w14:paraId="449B6F87"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DempsterShafer2Hist()</w:t>
            </w:r>
          </w:p>
        </w:tc>
        <w:tc>
          <w:tcPr>
            <w:tcW w:w="6104" w:type="dxa"/>
          </w:tcPr>
          <w:p w14:paraId="1A126BA2"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DempsterShafer</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Hist</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39D11CA8" w14:textId="77777777" w:rsidTr="00533F47">
        <w:trPr>
          <w:trHeight w:val="220"/>
        </w:trPr>
        <w:tc>
          <w:tcPr>
            <w:tcW w:w="3240" w:type="dxa"/>
          </w:tcPr>
          <w:p w14:paraId="5A58A5DA"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DempsterShafer2Fuzzy()</w:t>
            </w:r>
          </w:p>
        </w:tc>
        <w:tc>
          <w:tcPr>
            <w:tcW w:w="6104" w:type="dxa"/>
          </w:tcPr>
          <w:p w14:paraId="15DF7D28"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DempsterShafer</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77913719" w14:textId="77777777" w:rsidTr="00533F47">
        <w:trPr>
          <w:trHeight w:val="220"/>
        </w:trPr>
        <w:tc>
          <w:tcPr>
            <w:tcW w:w="3240" w:type="dxa"/>
          </w:tcPr>
          <w:p w14:paraId="26452A8E"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lastRenderedPageBreak/>
              <w:t>DempsterShafer2 FuzzyInterval()</w:t>
            </w:r>
          </w:p>
        </w:tc>
        <w:tc>
          <w:tcPr>
            <w:tcW w:w="6104" w:type="dxa"/>
          </w:tcPr>
          <w:p w14:paraId="467E550A"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DempsterShafer</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FuzzyInterval</w:t>
            </w:r>
            <w:r>
              <w:rPr>
                <w:rFonts w:eastAsia="Times New Roman" w:cs="Times New Roman"/>
                <w:sz w:val="22"/>
                <w:lang w:eastAsia="ru-RU"/>
              </w:rPr>
              <w:t xml:space="preserve"> 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6B05AEB5" w14:textId="77777777" w:rsidTr="00533F47">
        <w:trPr>
          <w:trHeight w:val="220"/>
        </w:trPr>
        <w:tc>
          <w:tcPr>
            <w:tcW w:w="3240" w:type="dxa"/>
          </w:tcPr>
          <w:p w14:paraId="18FBAB74"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Fuzzy2PBox()</w:t>
            </w:r>
          </w:p>
        </w:tc>
        <w:tc>
          <w:tcPr>
            <w:tcW w:w="6104" w:type="dxa"/>
          </w:tcPr>
          <w:p w14:paraId="09ED2DE0"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PBox</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095EFE5B" w14:textId="77777777" w:rsidTr="00533F47">
        <w:trPr>
          <w:trHeight w:val="220"/>
        </w:trPr>
        <w:tc>
          <w:tcPr>
            <w:tcW w:w="3240" w:type="dxa"/>
          </w:tcPr>
          <w:p w14:paraId="540C48C5"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Fuzzy2Hist()</w:t>
            </w:r>
          </w:p>
        </w:tc>
        <w:tc>
          <w:tcPr>
            <w:tcW w:w="6104" w:type="dxa"/>
          </w:tcPr>
          <w:p w14:paraId="76508082"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Hist</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7A4D206F" w14:textId="77777777" w:rsidTr="00533F47">
        <w:trPr>
          <w:trHeight w:val="220"/>
        </w:trPr>
        <w:tc>
          <w:tcPr>
            <w:tcW w:w="3240" w:type="dxa"/>
          </w:tcPr>
          <w:p w14:paraId="1C5097BE"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Fuzzy2DempsterShafer()</w:t>
            </w:r>
          </w:p>
        </w:tc>
        <w:tc>
          <w:tcPr>
            <w:tcW w:w="6104" w:type="dxa"/>
          </w:tcPr>
          <w:p w14:paraId="5ADA0DB8"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DempsterShafer</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5B7EC1E6" w14:textId="77777777" w:rsidTr="00533F47">
        <w:trPr>
          <w:trHeight w:val="220"/>
        </w:trPr>
        <w:tc>
          <w:tcPr>
            <w:tcW w:w="3240" w:type="dxa"/>
          </w:tcPr>
          <w:p w14:paraId="7BE2454C"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Fuzzy2FuzzyInterval()</w:t>
            </w:r>
          </w:p>
        </w:tc>
        <w:tc>
          <w:tcPr>
            <w:tcW w:w="6104" w:type="dxa"/>
          </w:tcPr>
          <w:p w14:paraId="328961EE"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FuzzyInterval</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2F84ABBA" w14:textId="77777777" w:rsidTr="00533F47">
        <w:trPr>
          <w:trHeight w:val="220"/>
        </w:trPr>
        <w:tc>
          <w:tcPr>
            <w:tcW w:w="3240" w:type="dxa"/>
          </w:tcPr>
          <w:p w14:paraId="28E1779D"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FuzzyInterval2PBox()</w:t>
            </w:r>
          </w:p>
        </w:tc>
        <w:tc>
          <w:tcPr>
            <w:tcW w:w="6104" w:type="dxa"/>
          </w:tcPr>
          <w:p w14:paraId="6CB67A74"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FuzzyInterval</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PBox</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39E97A00" w14:textId="77777777" w:rsidTr="00533F47">
        <w:trPr>
          <w:trHeight w:val="220"/>
        </w:trPr>
        <w:tc>
          <w:tcPr>
            <w:tcW w:w="3240" w:type="dxa"/>
          </w:tcPr>
          <w:p w14:paraId="0FBCD484"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FuzzyInterval2Hist()</w:t>
            </w:r>
          </w:p>
        </w:tc>
        <w:tc>
          <w:tcPr>
            <w:tcW w:w="6104" w:type="dxa"/>
          </w:tcPr>
          <w:p w14:paraId="5A318C8A"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FuzzyInterval</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Hist</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29B5D314" w14:textId="77777777" w:rsidTr="00533F47">
        <w:trPr>
          <w:trHeight w:val="220"/>
        </w:trPr>
        <w:tc>
          <w:tcPr>
            <w:tcW w:w="3240" w:type="dxa"/>
          </w:tcPr>
          <w:p w14:paraId="4CFA331B"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FuzzyInterval2 DempsterShafer()</w:t>
            </w:r>
          </w:p>
        </w:tc>
        <w:tc>
          <w:tcPr>
            <w:tcW w:w="6104" w:type="dxa"/>
          </w:tcPr>
          <w:p w14:paraId="35877C3C"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FuzzyInterval</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DempsterShafer</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2B09C8F9" w14:textId="77777777" w:rsidTr="00533F47">
        <w:trPr>
          <w:trHeight w:val="220"/>
        </w:trPr>
        <w:tc>
          <w:tcPr>
            <w:tcW w:w="3240" w:type="dxa"/>
          </w:tcPr>
          <w:p w14:paraId="3F6F7278"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FuzzyInterval2Fuzzy()</w:t>
            </w:r>
          </w:p>
        </w:tc>
        <w:tc>
          <w:tcPr>
            <w:tcW w:w="6104" w:type="dxa"/>
          </w:tcPr>
          <w:p w14:paraId="31873505"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преобразования переменной типа </w:t>
            </w:r>
            <w:r>
              <w:rPr>
                <w:rFonts w:eastAsia="Times New Roman" w:cs="Times New Roman"/>
                <w:sz w:val="22"/>
                <w:lang w:val="en-US" w:eastAsia="ru-RU"/>
              </w:rPr>
              <w:t>FuzzyInterval</w:t>
            </w:r>
            <w:r>
              <w:rPr>
                <w:rFonts w:eastAsia="Times New Roman" w:cs="Times New Roman"/>
                <w:sz w:val="22"/>
                <w:lang w:eastAsia="ru-RU"/>
              </w:rPr>
              <w:t xml:space="preserve"> в переменную типа</w:t>
            </w:r>
            <w:r w:rsidRPr="005F7107">
              <w:rPr>
                <w:rFonts w:eastAsia="Times New Roman" w:cs="Times New Roman"/>
                <w:sz w:val="22"/>
                <w:lang w:eastAsia="ru-RU"/>
              </w:rPr>
              <w:t xml:space="preserve"> </w:t>
            </w:r>
            <w:r>
              <w:rPr>
                <w:rFonts w:eastAsia="Times New Roman" w:cs="Times New Roman"/>
                <w:sz w:val="22"/>
                <w:lang w:val="en-US" w:eastAsia="ru-RU"/>
              </w:rPr>
              <w:t>Fuzzy</w:t>
            </w:r>
            <w:r w:rsidRPr="00C6199E">
              <w:rPr>
                <w:rFonts w:eastAsia="Times New Roman" w:cs="Times New Roman"/>
                <w:sz w:val="22"/>
                <w:lang w:eastAsia="ru-RU"/>
              </w:rPr>
              <w:t xml:space="preserve"> </w:t>
            </w:r>
            <w:r>
              <w:rPr>
                <w:rFonts w:eastAsia="Times New Roman" w:cs="Times New Roman"/>
                <w:sz w:val="22"/>
                <w:lang w:eastAsia="ru-RU"/>
              </w:rPr>
              <w:t xml:space="preserve">с минимизацией потерь информации о неопределенности </w:t>
            </w:r>
            <w:r w:rsidRPr="005F7107">
              <w:rPr>
                <w:rFonts w:eastAsia="Times New Roman" w:cs="Times New Roman"/>
                <w:sz w:val="22"/>
                <w:lang w:eastAsia="ru-RU"/>
              </w:rPr>
              <w:t>(</w:t>
            </w:r>
            <w:r>
              <w:rPr>
                <w:rFonts w:eastAsia="Times New Roman" w:cs="Times New Roman"/>
                <w:sz w:val="22"/>
                <w:lang w:eastAsia="ru-RU"/>
              </w:rPr>
              <w:t>квазиэквивалентное преобразование).</w:t>
            </w:r>
          </w:p>
        </w:tc>
      </w:tr>
      <w:tr w:rsidR="00533F47" w:rsidRPr="00E97446" w14:paraId="6E4FD107" w14:textId="77777777" w:rsidTr="00533F47">
        <w:trPr>
          <w:trHeight w:val="220"/>
        </w:trPr>
        <w:tc>
          <w:tcPr>
            <w:tcW w:w="3240" w:type="dxa"/>
          </w:tcPr>
          <w:p w14:paraId="316FCF3A"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Sample2PBox()</w:t>
            </w:r>
          </w:p>
        </w:tc>
        <w:tc>
          <w:tcPr>
            <w:tcW w:w="6104" w:type="dxa"/>
          </w:tcPr>
          <w:p w14:paraId="296DA496"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PBox</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E97446" w14:paraId="639B9E12" w14:textId="77777777" w:rsidTr="00533F47">
        <w:trPr>
          <w:trHeight w:val="220"/>
        </w:trPr>
        <w:tc>
          <w:tcPr>
            <w:tcW w:w="3240" w:type="dxa"/>
          </w:tcPr>
          <w:p w14:paraId="0712DEC6"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Sample2Hist()</w:t>
            </w:r>
          </w:p>
        </w:tc>
        <w:tc>
          <w:tcPr>
            <w:tcW w:w="6104" w:type="dxa"/>
          </w:tcPr>
          <w:p w14:paraId="79F914B0"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Hist</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E97446" w14:paraId="2B8703A9" w14:textId="77777777" w:rsidTr="00533F47">
        <w:trPr>
          <w:trHeight w:val="220"/>
        </w:trPr>
        <w:tc>
          <w:tcPr>
            <w:tcW w:w="3240" w:type="dxa"/>
          </w:tcPr>
          <w:p w14:paraId="640BF560"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Sample2SempsterShafer()</w:t>
            </w:r>
          </w:p>
        </w:tc>
        <w:tc>
          <w:tcPr>
            <w:tcW w:w="6104" w:type="dxa"/>
          </w:tcPr>
          <w:p w14:paraId="39D13FBD"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DempsterShafer</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E97446" w14:paraId="71530923" w14:textId="77777777" w:rsidTr="00533F47">
        <w:trPr>
          <w:trHeight w:val="220"/>
        </w:trPr>
        <w:tc>
          <w:tcPr>
            <w:tcW w:w="3240" w:type="dxa"/>
          </w:tcPr>
          <w:p w14:paraId="75A4479A"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Sample2Fuzzy()</w:t>
            </w:r>
          </w:p>
        </w:tc>
        <w:tc>
          <w:tcPr>
            <w:tcW w:w="6104" w:type="dxa"/>
          </w:tcPr>
          <w:p w14:paraId="3A5BDDA6"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Fuzzy</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E97446" w14:paraId="429F0349" w14:textId="77777777" w:rsidTr="00533F47">
        <w:trPr>
          <w:trHeight w:val="220"/>
        </w:trPr>
        <w:tc>
          <w:tcPr>
            <w:tcW w:w="3240" w:type="dxa"/>
          </w:tcPr>
          <w:p w14:paraId="199269C5" w14:textId="77777777" w:rsidR="00533F47" w:rsidRPr="00992D87" w:rsidRDefault="00533F47" w:rsidP="00CB0CD4">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Sample2FuzzyInterval()</w:t>
            </w:r>
          </w:p>
        </w:tc>
        <w:tc>
          <w:tcPr>
            <w:tcW w:w="6104" w:type="dxa"/>
          </w:tcPr>
          <w:p w14:paraId="20F06D54"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построения переменной типа </w:t>
            </w:r>
            <w:r>
              <w:rPr>
                <w:rFonts w:eastAsia="Times New Roman" w:cs="Times New Roman"/>
                <w:sz w:val="22"/>
                <w:lang w:val="en-US" w:eastAsia="ru-RU"/>
              </w:rPr>
              <w:t>FuzzyInterval</w:t>
            </w:r>
            <w:r w:rsidRPr="00C6199E">
              <w:rPr>
                <w:rFonts w:eastAsia="Times New Roman" w:cs="Times New Roman"/>
                <w:sz w:val="22"/>
                <w:lang w:eastAsia="ru-RU"/>
              </w:rPr>
              <w:t xml:space="preserve"> </w:t>
            </w:r>
            <w:r>
              <w:rPr>
                <w:rFonts w:eastAsia="Times New Roman" w:cs="Times New Roman"/>
                <w:sz w:val="22"/>
                <w:lang w:eastAsia="ru-RU"/>
              </w:rPr>
              <w:t xml:space="preserve">по выборке </w:t>
            </w:r>
            <w:r>
              <w:rPr>
                <w:rFonts w:eastAsia="Times New Roman" w:cs="Times New Roman"/>
                <w:sz w:val="22"/>
                <w:lang w:val="en-US" w:eastAsia="ru-RU"/>
              </w:rPr>
              <w:t>Sample</w:t>
            </w:r>
            <w:r w:rsidRPr="00C6199E">
              <w:rPr>
                <w:rFonts w:eastAsia="Times New Roman" w:cs="Times New Roman"/>
                <w:sz w:val="22"/>
                <w:lang w:eastAsia="ru-RU"/>
              </w:rPr>
              <w:t xml:space="preserve"> </w:t>
            </w:r>
            <w:r>
              <w:rPr>
                <w:rFonts w:eastAsia="Times New Roman" w:cs="Times New Roman"/>
                <w:sz w:val="22"/>
                <w:lang w:eastAsia="ru-RU"/>
              </w:rPr>
              <w:t>значений одной из согласуемых величин.</w:t>
            </w:r>
          </w:p>
        </w:tc>
      </w:tr>
      <w:tr w:rsidR="00533F47" w:rsidRPr="000A2EEE" w14:paraId="517321F4" w14:textId="77777777" w:rsidTr="00533F47">
        <w:trPr>
          <w:trHeight w:val="220"/>
        </w:trPr>
        <w:tc>
          <w:tcPr>
            <w:tcW w:w="3240" w:type="dxa"/>
          </w:tcPr>
          <w:p w14:paraId="694DE434" w14:textId="77777777" w:rsidR="00533F47" w:rsidRDefault="00533F47" w:rsidP="00CB0CD4">
            <w:pPr>
              <w:spacing w:before="80" w:after="80" w:line="264" w:lineRule="auto"/>
              <w:rPr>
                <w:rFonts w:ascii="Consolas" w:hAnsi="Consolas"/>
                <w:b/>
                <w:bCs/>
                <w:sz w:val="22"/>
                <w:lang w:val="en-US"/>
              </w:rPr>
            </w:pPr>
            <w:r>
              <w:rPr>
                <w:rFonts w:ascii="Consolas" w:hAnsi="Consolas"/>
                <w:b/>
                <w:bCs/>
                <w:sz w:val="22"/>
                <w:lang w:val="en-US"/>
              </w:rPr>
              <w:t>plot()</w:t>
            </w:r>
          </w:p>
        </w:tc>
        <w:tc>
          <w:tcPr>
            <w:tcW w:w="6104" w:type="dxa"/>
          </w:tcPr>
          <w:p w14:paraId="6C38932D" w14:textId="77777777" w:rsidR="00533F47" w:rsidRPr="000A2EEE" w:rsidRDefault="00533F47" w:rsidP="00CB0CD4">
            <w:pPr>
              <w:spacing w:line="264" w:lineRule="auto"/>
              <w:rPr>
                <w:sz w:val="22"/>
              </w:rPr>
            </w:pPr>
            <w:r>
              <w:rPr>
                <w:rFonts w:eastAsia="Times New Roman" w:cs="Times New Roman"/>
                <w:sz w:val="22"/>
                <w:lang w:eastAsia="ru-RU"/>
              </w:rPr>
              <w:t>Функция</w:t>
            </w:r>
            <w:r w:rsidRPr="000A2EEE">
              <w:rPr>
                <w:rFonts w:eastAsia="Times New Roman" w:cs="Times New Roman"/>
                <w:sz w:val="22"/>
                <w:lang w:eastAsia="ru-RU"/>
              </w:rPr>
              <w:t xml:space="preserve"> </w:t>
            </w:r>
            <w:r>
              <w:rPr>
                <w:sz w:val="22"/>
              </w:rPr>
              <w:t>графического</w:t>
            </w:r>
            <w:r w:rsidRPr="000A2EEE">
              <w:rPr>
                <w:sz w:val="22"/>
              </w:rPr>
              <w:t xml:space="preserve"> </w:t>
            </w:r>
            <w:r>
              <w:rPr>
                <w:sz w:val="22"/>
              </w:rPr>
              <w:t>отображения</w:t>
            </w:r>
            <w:r w:rsidRPr="000A2EEE">
              <w:rPr>
                <w:rFonts w:eastAsia="Times New Roman" w:cs="Times New Roman"/>
                <w:sz w:val="22"/>
                <w:lang w:eastAsia="ru-RU"/>
              </w:rPr>
              <w:t xml:space="preserve"> </w:t>
            </w:r>
            <w:r>
              <w:rPr>
                <w:sz w:val="22"/>
              </w:rPr>
              <w:t>экземпляров</w:t>
            </w:r>
            <w:r w:rsidRPr="000A2EEE">
              <w:rPr>
                <w:sz w:val="22"/>
              </w:rPr>
              <w:t xml:space="preserve"> </w:t>
            </w:r>
            <w:r>
              <w:rPr>
                <w:sz w:val="22"/>
              </w:rPr>
              <w:t>классов</w:t>
            </w:r>
            <w:r w:rsidRPr="000A2EEE">
              <w:rPr>
                <w:sz w:val="22"/>
              </w:rPr>
              <w:t xml:space="preserve">, </w:t>
            </w:r>
            <w:r>
              <w:rPr>
                <w:sz w:val="22"/>
              </w:rPr>
              <w:t>выражающих</w:t>
            </w:r>
            <w:r w:rsidRPr="000A2EEE">
              <w:rPr>
                <w:sz w:val="22"/>
              </w:rPr>
              <w:t xml:space="preserve"> </w:t>
            </w:r>
            <w:r>
              <w:rPr>
                <w:sz w:val="22"/>
              </w:rPr>
              <w:t xml:space="preserve">неопределенность согласуемых значений </w:t>
            </w:r>
            <w:r w:rsidRPr="000A2EEE">
              <w:rPr>
                <w:rFonts w:eastAsia="Times New Roman" w:cs="Times New Roman"/>
                <w:sz w:val="22"/>
                <w:lang w:eastAsia="ru-RU"/>
              </w:rPr>
              <w:t>(</w:t>
            </w:r>
            <w:r>
              <w:rPr>
                <w:rFonts w:eastAsia="Times New Roman" w:cs="Times New Roman"/>
                <w:sz w:val="22"/>
                <w:lang w:eastAsia="ru-RU"/>
              </w:rPr>
              <w:t>метод</w:t>
            </w:r>
            <w:r w:rsidRPr="000A2EEE">
              <w:rPr>
                <w:rFonts w:eastAsia="Times New Roman" w:cs="Times New Roman"/>
                <w:sz w:val="22"/>
                <w:lang w:eastAsia="ru-RU"/>
              </w:rPr>
              <w:t xml:space="preserve"> </w:t>
            </w:r>
            <w:r>
              <w:rPr>
                <w:rFonts w:eastAsia="Times New Roman" w:cs="Times New Roman"/>
                <w:sz w:val="22"/>
                <w:lang w:eastAsia="ru-RU"/>
              </w:rPr>
              <w:t>классов</w:t>
            </w:r>
            <w:r w:rsidRPr="000A2EEE">
              <w:rPr>
                <w:rFonts w:eastAsia="Times New Roman" w:cs="Times New Roman"/>
                <w:sz w:val="22"/>
                <w:lang w:eastAsia="ru-RU"/>
              </w:rPr>
              <w:t xml:space="preserve"> </w:t>
            </w:r>
            <w:r>
              <w:rPr>
                <w:rFonts w:eastAsia="Times New Roman" w:cs="Times New Roman"/>
                <w:sz w:val="22"/>
                <w:lang w:val="en-US" w:eastAsia="ru-RU"/>
              </w:rPr>
              <w:t>PBox</w:t>
            </w:r>
            <w:r w:rsidRPr="000A2EEE">
              <w:rPr>
                <w:rFonts w:eastAsia="Times New Roman" w:cs="Times New Roman"/>
                <w:sz w:val="22"/>
                <w:lang w:eastAsia="ru-RU"/>
              </w:rPr>
              <w:t xml:space="preserve">, </w:t>
            </w:r>
            <w:r>
              <w:rPr>
                <w:rFonts w:eastAsia="Times New Roman" w:cs="Times New Roman"/>
                <w:sz w:val="22"/>
                <w:lang w:val="en-US" w:eastAsia="ru-RU"/>
              </w:rPr>
              <w:t>Hist</w:t>
            </w:r>
            <w:r w:rsidRPr="000A2EEE">
              <w:rPr>
                <w:rFonts w:eastAsia="Times New Roman" w:cs="Times New Roman"/>
                <w:sz w:val="22"/>
                <w:lang w:eastAsia="ru-RU"/>
              </w:rPr>
              <w:t xml:space="preserve">, </w:t>
            </w:r>
            <w:r>
              <w:rPr>
                <w:rFonts w:eastAsia="Times New Roman" w:cs="Times New Roman"/>
                <w:sz w:val="22"/>
                <w:lang w:val="en-US" w:eastAsia="ru-RU"/>
              </w:rPr>
              <w:t>DempsterShafer</w:t>
            </w:r>
            <w:r w:rsidRPr="000A2EEE">
              <w:rPr>
                <w:rFonts w:eastAsia="Times New Roman" w:cs="Times New Roman"/>
                <w:sz w:val="22"/>
                <w:lang w:eastAsia="ru-RU"/>
              </w:rPr>
              <w:t xml:space="preserve">, </w:t>
            </w:r>
            <w:r>
              <w:rPr>
                <w:rFonts w:eastAsia="Times New Roman" w:cs="Times New Roman"/>
                <w:sz w:val="22"/>
                <w:lang w:val="en-US" w:eastAsia="ru-RU"/>
              </w:rPr>
              <w:t>Fuzzy</w:t>
            </w:r>
            <w:r w:rsidRPr="000A2EEE">
              <w:rPr>
                <w:rFonts w:eastAsia="Times New Roman" w:cs="Times New Roman"/>
                <w:sz w:val="22"/>
                <w:lang w:eastAsia="ru-RU"/>
              </w:rPr>
              <w:t xml:space="preserve">, </w:t>
            </w:r>
            <w:r>
              <w:rPr>
                <w:rFonts w:eastAsia="Times New Roman" w:cs="Times New Roman"/>
                <w:sz w:val="22"/>
                <w:lang w:val="en-US" w:eastAsia="ru-RU"/>
              </w:rPr>
              <w:t>FuzzyInterval</w:t>
            </w:r>
            <w:r w:rsidRPr="000A2EEE">
              <w:rPr>
                <w:rFonts w:eastAsia="Times New Roman" w:cs="Times New Roman"/>
                <w:sz w:val="22"/>
                <w:lang w:eastAsia="ru-RU"/>
              </w:rPr>
              <w:t xml:space="preserve">, </w:t>
            </w:r>
            <w:r>
              <w:rPr>
                <w:rFonts w:eastAsia="Times New Roman" w:cs="Times New Roman"/>
                <w:sz w:val="22"/>
                <w:lang w:val="en-US" w:eastAsia="ru-RU"/>
              </w:rPr>
              <w:t>Sample</w:t>
            </w:r>
            <w:r w:rsidRPr="000A2EEE">
              <w:rPr>
                <w:rFonts w:eastAsia="Times New Roman" w:cs="Times New Roman"/>
                <w:sz w:val="22"/>
                <w:lang w:eastAsia="ru-RU"/>
              </w:rPr>
              <w:t>).</w:t>
            </w:r>
          </w:p>
        </w:tc>
      </w:tr>
      <w:tr w:rsidR="00533F47" w:rsidRPr="00E97446" w14:paraId="41F17F83" w14:textId="77777777" w:rsidTr="00533F47">
        <w:trPr>
          <w:trHeight w:val="220"/>
        </w:trPr>
        <w:tc>
          <w:tcPr>
            <w:tcW w:w="3240" w:type="dxa"/>
          </w:tcPr>
          <w:p w14:paraId="48EA6A2D" w14:textId="77777777" w:rsidR="00533F47" w:rsidRPr="005F7107" w:rsidRDefault="00533F47" w:rsidP="00CB0CD4">
            <w:pPr>
              <w:spacing w:before="80" w:after="80" w:line="264" w:lineRule="auto"/>
              <w:rPr>
                <w:rFonts w:ascii="Consolas" w:eastAsia="Times New Roman" w:hAnsi="Consolas" w:cs="Times New Roman"/>
                <w:b/>
                <w:bCs/>
                <w:sz w:val="22"/>
                <w:lang w:val="en-US" w:eastAsia="ru-RU"/>
              </w:rPr>
            </w:pPr>
            <w:r>
              <w:rPr>
                <w:rFonts w:ascii="Consolas" w:hAnsi="Consolas"/>
                <w:b/>
                <w:bCs/>
                <w:sz w:val="22"/>
                <w:lang w:val="en-US"/>
              </w:rPr>
              <w:t>g</w:t>
            </w:r>
            <w:r>
              <w:rPr>
                <w:rFonts w:ascii="Consolas" w:eastAsia="Times New Roman" w:hAnsi="Consolas" w:cs="Times New Roman"/>
                <w:b/>
                <w:bCs/>
                <w:sz w:val="22"/>
                <w:lang w:val="en-US" w:eastAsia="ru-RU"/>
              </w:rPr>
              <w:t>etStd()</w:t>
            </w:r>
          </w:p>
        </w:tc>
        <w:tc>
          <w:tcPr>
            <w:tcW w:w="6104" w:type="dxa"/>
          </w:tcPr>
          <w:p w14:paraId="63F826B3" w14:textId="77777777" w:rsidR="00533F47" w:rsidRPr="00E97446"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r>
              <w:rPr>
                <w:rFonts w:eastAsia="Times New Roman" w:cs="Times New Roman"/>
                <w:sz w:val="22"/>
                <w:lang w:val="en-US" w:eastAsia="ru-RU"/>
              </w:rPr>
              <w:t>PBox</w:t>
            </w:r>
            <w:r w:rsidRPr="005F7107">
              <w:rPr>
                <w:rFonts w:eastAsia="Times New Roman" w:cs="Times New Roman"/>
                <w:sz w:val="22"/>
                <w:lang w:eastAsia="ru-RU"/>
              </w:rPr>
              <w:t>,</w:t>
            </w:r>
            <w:r>
              <w:rPr>
                <w:rFonts w:eastAsia="Times New Roman" w:cs="Times New Roman"/>
                <w:sz w:val="22"/>
                <w:lang w:eastAsia="ru-RU"/>
              </w:rPr>
              <w:t xml:space="preserve"> </w:t>
            </w:r>
            <w:r>
              <w:rPr>
                <w:rFonts w:eastAsia="Times New Roman" w:cs="Times New Roman"/>
                <w:sz w:val="22"/>
                <w:lang w:val="en-US" w:eastAsia="ru-RU"/>
              </w:rPr>
              <w:t>Hist</w:t>
            </w:r>
            <w:r w:rsidRPr="005F7107">
              <w:rPr>
                <w:rFonts w:eastAsia="Times New Roman" w:cs="Times New Roman"/>
                <w:sz w:val="22"/>
                <w:lang w:eastAsia="ru-RU"/>
              </w:rPr>
              <w:t xml:space="preserve">, </w:t>
            </w:r>
            <w:r>
              <w:rPr>
                <w:rFonts w:eastAsia="Times New Roman" w:cs="Times New Roman"/>
                <w:sz w:val="22"/>
                <w:lang w:val="en-US" w:eastAsia="ru-RU"/>
              </w:rPr>
              <w:t>DempsterShafer</w:t>
            </w:r>
            <w:r w:rsidRPr="005F7107">
              <w:rPr>
                <w:rFonts w:eastAsia="Times New Roman" w:cs="Times New Roman"/>
                <w:sz w:val="22"/>
                <w:lang w:eastAsia="ru-RU"/>
              </w:rPr>
              <w:t xml:space="preserve">, </w:t>
            </w:r>
            <w:r>
              <w:rPr>
                <w:rFonts w:eastAsia="Times New Roman" w:cs="Times New Roman"/>
                <w:sz w:val="22"/>
                <w:lang w:val="en-US" w:eastAsia="ru-RU"/>
              </w:rPr>
              <w:t>Fuzzy</w:t>
            </w:r>
            <w:r w:rsidRPr="005F7107">
              <w:rPr>
                <w:rFonts w:eastAsia="Times New Roman" w:cs="Times New Roman"/>
                <w:sz w:val="22"/>
                <w:lang w:eastAsia="ru-RU"/>
              </w:rPr>
              <w:t xml:space="preserve">, </w:t>
            </w:r>
            <w:r>
              <w:rPr>
                <w:rFonts w:eastAsia="Times New Roman" w:cs="Times New Roman"/>
                <w:sz w:val="22"/>
                <w:lang w:val="en-US" w:eastAsia="ru-RU"/>
              </w:rPr>
              <w:t>FuzzyInterval</w:t>
            </w:r>
            <w:r w:rsidRPr="005F7107">
              <w:rPr>
                <w:rFonts w:eastAsia="Times New Roman" w:cs="Times New Roman"/>
                <w:sz w:val="22"/>
                <w:lang w:eastAsia="ru-RU"/>
              </w:rPr>
              <w:t xml:space="preserve">, </w:t>
            </w:r>
            <w:r>
              <w:rPr>
                <w:rFonts w:eastAsia="Times New Roman" w:cs="Times New Roman"/>
                <w:sz w:val="22"/>
                <w:lang w:val="en-US" w:eastAsia="ru-RU"/>
              </w:rPr>
              <w:t>Sample</w:t>
            </w:r>
            <w:r w:rsidRPr="005F7107">
              <w:rPr>
                <w:rFonts w:eastAsia="Times New Roman" w:cs="Times New Roman"/>
                <w:sz w:val="22"/>
                <w:lang w:eastAsia="ru-RU"/>
              </w:rPr>
              <w:t>)</w:t>
            </w:r>
            <w:r>
              <w:rPr>
                <w:rFonts w:eastAsia="Times New Roman" w:cs="Times New Roman"/>
                <w:sz w:val="22"/>
                <w:lang w:eastAsia="ru-RU"/>
              </w:rPr>
              <w:t>.</w:t>
            </w:r>
          </w:p>
        </w:tc>
      </w:tr>
      <w:tr w:rsidR="00533F47" w:rsidRPr="005C0863" w14:paraId="41577E82" w14:textId="77777777" w:rsidTr="00533F47">
        <w:trPr>
          <w:trHeight w:val="220"/>
        </w:trPr>
        <w:tc>
          <w:tcPr>
            <w:tcW w:w="3240" w:type="dxa"/>
          </w:tcPr>
          <w:p w14:paraId="68B5A04D" w14:textId="77777777" w:rsidR="00533F47" w:rsidRPr="005C0863" w:rsidRDefault="00533F47" w:rsidP="00CB0CD4">
            <w:pPr>
              <w:spacing w:before="80" w:after="80" w:line="264" w:lineRule="auto"/>
              <w:rPr>
                <w:rFonts w:ascii="Consolas" w:eastAsia="Times New Roman" w:hAnsi="Consolas" w:cs="Times New Roman"/>
                <w:b/>
                <w:bCs/>
                <w:sz w:val="22"/>
                <w:lang w:eastAsia="ru-RU"/>
              </w:rPr>
            </w:pPr>
            <w:r w:rsidRPr="005C0863">
              <w:rPr>
                <w:rFonts w:ascii="Consolas" w:eastAsia="Times New Roman" w:hAnsi="Consolas" w:cs="Times New Roman"/>
                <w:b/>
                <w:bCs/>
                <w:sz w:val="22"/>
                <w:lang w:val="en-US" w:eastAsia="ru-RU"/>
              </w:rPr>
              <w:lastRenderedPageBreak/>
              <w:t>Analytical</w:t>
            </w:r>
            <w:r>
              <w:rPr>
                <w:rFonts w:ascii="Consolas" w:eastAsia="Times New Roman" w:hAnsi="Consolas" w:cs="Times New Roman"/>
                <w:b/>
                <w:bCs/>
                <w:sz w:val="22"/>
                <w:lang w:val="en-US" w:eastAsia="ru-RU"/>
              </w:rPr>
              <w:t>Model()</w:t>
            </w:r>
          </w:p>
        </w:tc>
        <w:tc>
          <w:tcPr>
            <w:tcW w:w="6104" w:type="dxa"/>
          </w:tcPr>
          <w:p w14:paraId="1AD39067" w14:textId="77777777" w:rsidR="00533F47" w:rsidRPr="005C0863" w:rsidRDefault="00533F47" w:rsidP="00CB0CD4">
            <w:pPr>
              <w:spacing w:line="264" w:lineRule="auto"/>
              <w:rPr>
                <w:rFonts w:eastAsia="Times New Roman" w:cs="Times New Roman"/>
                <w:sz w:val="22"/>
                <w:lang w:eastAsia="ru-RU"/>
              </w:rPr>
            </w:pPr>
            <w:bookmarkStart w:id="0" w:name="_Hlk193304726"/>
            <w:r>
              <w:rPr>
                <w:rFonts w:eastAsia="Times New Roman" w:cs="Times New Roman"/>
                <w:sz w:val="22"/>
                <w:lang w:eastAsia="ru-RU"/>
              </w:rPr>
              <w:t>Процедура выполнения согласования неточных величин в рамках аналитической модели с решением задачи К</w:t>
            </w:r>
            <w:r>
              <w:rPr>
                <w:sz w:val="22"/>
              </w:rPr>
              <w:t>а</w:t>
            </w:r>
            <w:r>
              <w:rPr>
                <w:rFonts w:eastAsia="Times New Roman" w:cs="Times New Roman"/>
                <w:sz w:val="22"/>
                <w:lang w:eastAsia="ru-RU"/>
              </w:rPr>
              <w:t>руша-Куна-Таккера с применением теоремы Ефремова-Козлова</w:t>
            </w:r>
            <w:bookmarkEnd w:id="0"/>
            <w:r>
              <w:rPr>
                <w:rFonts w:eastAsia="Times New Roman" w:cs="Times New Roman"/>
                <w:sz w:val="22"/>
                <w:lang w:eastAsia="ru-RU"/>
              </w:rPr>
              <w:t>.</w:t>
            </w:r>
          </w:p>
        </w:tc>
      </w:tr>
      <w:tr w:rsidR="00533F47" w:rsidRPr="005C0863" w14:paraId="5C98F180" w14:textId="77777777" w:rsidTr="00533F47">
        <w:trPr>
          <w:trHeight w:val="220"/>
        </w:trPr>
        <w:tc>
          <w:tcPr>
            <w:tcW w:w="3240" w:type="dxa"/>
          </w:tcPr>
          <w:p w14:paraId="549D18D1" w14:textId="77777777" w:rsidR="00533F47" w:rsidRPr="005C0863" w:rsidRDefault="00533F47" w:rsidP="00CB0CD4">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GetUncertainty()</w:t>
            </w:r>
          </w:p>
        </w:tc>
        <w:tc>
          <w:tcPr>
            <w:tcW w:w="6104" w:type="dxa"/>
          </w:tcPr>
          <w:p w14:paraId="29CDF0BB" w14:textId="77777777" w:rsidR="00533F47" w:rsidRPr="005C0863" w:rsidRDefault="00533F47" w:rsidP="00CB0CD4">
            <w:pPr>
              <w:spacing w:line="264" w:lineRule="auto"/>
              <w:rPr>
                <w:rFonts w:eastAsia="Times New Roman" w:cs="Times New Roman"/>
                <w:sz w:val="22"/>
                <w:lang w:eastAsia="ru-RU"/>
              </w:rPr>
            </w:pPr>
            <w:r>
              <w:rPr>
                <w:rFonts w:eastAsia="Times New Roman" w:cs="Times New Roman"/>
                <w:sz w:val="22"/>
                <w:lang w:eastAsia="ru-RU"/>
              </w:rPr>
              <w:t xml:space="preserve">Процедура выполнения оценки неопределенности результата согласования по аналитической модели </w:t>
            </w:r>
            <w:r>
              <w:rPr>
                <w:rFonts w:eastAsia="Times New Roman" w:cs="Times New Roman"/>
                <w:sz w:val="22"/>
                <w:lang w:val="en-US" w:eastAsia="ru-RU"/>
              </w:rPr>
              <w:t>AnalyticalModel</w:t>
            </w:r>
            <w:r w:rsidRPr="005C0863">
              <w:rPr>
                <w:rFonts w:eastAsia="Times New Roman" w:cs="Times New Roman"/>
                <w:sz w:val="22"/>
                <w:lang w:eastAsia="ru-RU"/>
              </w:rPr>
              <w:t xml:space="preserve"> </w:t>
            </w:r>
            <w:r>
              <w:rPr>
                <w:rFonts w:eastAsia="Times New Roman" w:cs="Times New Roman"/>
                <w:sz w:val="22"/>
                <w:lang w:eastAsia="ru-RU"/>
              </w:rPr>
              <w:t xml:space="preserve">при представлении неопределенности исходных данных в одном из перечисленных форматов: </w:t>
            </w:r>
            <w:r>
              <w:rPr>
                <w:rFonts w:eastAsia="Times New Roman" w:cs="Times New Roman"/>
                <w:sz w:val="22"/>
                <w:lang w:val="en-US" w:eastAsia="ru-RU"/>
              </w:rPr>
              <w:t>PBox</w:t>
            </w:r>
            <w:r w:rsidRPr="005C0863">
              <w:rPr>
                <w:rFonts w:eastAsia="Times New Roman" w:cs="Times New Roman"/>
                <w:sz w:val="22"/>
                <w:lang w:eastAsia="ru-RU"/>
              </w:rPr>
              <w:t xml:space="preserve">, </w:t>
            </w:r>
            <w:r>
              <w:rPr>
                <w:rFonts w:eastAsia="Times New Roman" w:cs="Times New Roman"/>
                <w:sz w:val="22"/>
                <w:lang w:val="en-US" w:eastAsia="ru-RU"/>
              </w:rPr>
              <w:t>Hist</w:t>
            </w:r>
            <w:r w:rsidRPr="005C0863">
              <w:rPr>
                <w:rFonts w:eastAsia="Times New Roman" w:cs="Times New Roman"/>
                <w:sz w:val="22"/>
                <w:lang w:eastAsia="ru-RU"/>
              </w:rPr>
              <w:t xml:space="preserve">, </w:t>
            </w:r>
            <w:r>
              <w:rPr>
                <w:rFonts w:eastAsia="Times New Roman" w:cs="Times New Roman"/>
                <w:sz w:val="22"/>
                <w:lang w:val="en-US" w:eastAsia="ru-RU"/>
              </w:rPr>
              <w:t>DempsterShafer</w:t>
            </w:r>
            <w:r w:rsidRPr="005C0863">
              <w:rPr>
                <w:rFonts w:eastAsia="Times New Roman" w:cs="Times New Roman"/>
                <w:sz w:val="22"/>
                <w:lang w:eastAsia="ru-RU"/>
              </w:rPr>
              <w:t xml:space="preserve">, </w:t>
            </w:r>
            <w:r>
              <w:rPr>
                <w:rFonts w:eastAsia="Times New Roman" w:cs="Times New Roman"/>
                <w:sz w:val="22"/>
                <w:lang w:val="en-US" w:eastAsia="ru-RU"/>
              </w:rPr>
              <w:t>Fuzzy</w:t>
            </w:r>
            <w:r w:rsidRPr="005C0863">
              <w:rPr>
                <w:rFonts w:eastAsia="Times New Roman" w:cs="Times New Roman"/>
                <w:sz w:val="22"/>
                <w:lang w:eastAsia="ru-RU"/>
              </w:rPr>
              <w:t xml:space="preserve">, </w:t>
            </w:r>
            <w:r>
              <w:rPr>
                <w:rFonts w:eastAsia="Times New Roman" w:cs="Times New Roman"/>
                <w:sz w:val="22"/>
                <w:lang w:val="en-US" w:eastAsia="ru-RU"/>
              </w:rPr>
              <w:t>FuzzyInterval</w:t>
            </w:r>
            <w:r w:rsidRPr="005C0863">
              <w:rPr>
                <w:rFonts w:eastAsia="Times New Roman" w:cs="Times New Roman"/>
                <w:sz w:val="22"/>
                <w:lang w:eastAsia="ru-RU"/>
              </w:rPr>
              <w:t xml:space="preserve">, </w:t>
            </w:r>
            <w:r>
              <w:rPr>
                <w:rFonts w:eastAsia="Times New Roman" w:cs="Times New Roman"/>
                <w:sz w:val="22"/>
                <w:lang w:val="en-US" w:eastAsia="ru-RU"/>
              </w:rPr>
              <w:t>Sample</w:t>
            </w:r>
            <w:r w:rsidRPr="005C0863">
              <w:rPr>
                <w:rFonts w:eastAsia="Times New Roman" w:cs="Times New Roman"/>
                <w:sz w:val="22"/>
                <w:lang w:eastAsia="ru-RU"/>
              </w:rPr>
              <w:t>.</w:t>
            </w:r>
          </w:p>
        </w:tc>
      </w:tr>
    </w:tbl>
    <w:p w14:paraId="54180ECF" w14:textId="77777777" w:rsidR="00CE6EA3" w:rsidRPr="00407077" w:rsidRDefault="00CE6EA3" w:rsidP="00CE6EA3">
      <w:pPr>
        <w:spacing w:after="0" w:line="360" w:lineRule="auto"/>
        <w:jc w:val="both"/>
        <w:rPr>
          <w:sz w:val="24"/>
          <w:szCs w:val="24"/>
        </w:rPr>
      </w:pPr>
    </w:p>
    <w:sectPr w:rsidR="00CE6EA3" w:rsidRPr="00407077" w:rsidSect="00422C2B">
      <w:headerReference w:type="default" r:id="rId15"/>
      <w:footerReference w:type="default" r:id="rId16"/>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05CB4" w14:textId="77777777" w:rsidR="0047544E" w:rsidRDefault="0047544E" w:rsidP="00634EC2">
      <w:pPr>
        <w:spacing w:after="0"/>
      </w:pPr>
      <w:r>
        <w:separator/>
      </w:r>
    </w:p>
  </w:endnote>
  <w:endnote w:type="continuationSeparator" w:id="0">
    <w:p w14:paraId="5D0915EF" w14:textId="77777777" w:rsidR="0047544E" w:rsidRDefault="0047544E" w:rsidP="00634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21867"/>
      <w:docPartObj>
        <w:docPartGallery w:val="Page Numbers (Bottom of Page)"/>
        <w:docPartUnique/>
      </w:docPartObj>
    </w:sdtPr>
    <w:sdtEndPr>
      <w:rPr>
        <w:sz w:val="24"/>
        <w:szCs w:val="24"/>
      </w:rPr>
    </w:sdtEndPr>
    <w:sdtContent>
      <w:p w14:paraId="0F380351" w14:textId="28F625A2" w:rsidR="00A266C4" w:rsidRPr="00221DFA" w:rsidRDefault="00A266C4">
        <w:pPr>
          <w:pStyle w:val="af0"/>
          <w:jc w:val="right"/>
          <w:rPr>
            <w:sz w:val="24"/>
            <w:szCs w:val="24"/>
          </w:rPr>
        </w:pPr>
        <w:r w:rsidRPr="00221DFA">
          <w:rPr>
            <w:sz w:val="24"/>
            <w:szCs w:val="24"/>
          </w:rPr>
          <w:fldChar w:fldCharType="begin"/>
        </w:r>
        <w:r w:rsidRPr="00221DFA">
          <w:rPr>
            <w:sz w:val="24"/>
            <w:szCs w:val="24"/>
          </w:rPr>
          <w:instrText>PAGE   \* MERGEFORMAT</w:instrText>
        </w:r>
        <w:r w:rsidRPr="00221DFA">
          <w:rPr>
            <w:sz w:val="24"/>
            <w:szCs w:val="24"/>
          </w:rPr>
          <w:fldChar w:fldCharType="separate"/>
        </w:r>
        <w:r w:rsidRPr="00221DFA">
          <w:rPr>
            <w:sz w:val="24"/>
            <w:szCs w:val="24"/>
          </w:rPr>
          <w:t>2</w:t>
        </w:r>
        <w:r w:rsidRPr="00221DFA">
          <w:rPr>
            <w:sz w:val="24"/>
            <w:szCs w:val="24"/>
          </w:rPr>
          <w:fldChar w:fldCharType="end"/>
        </w:r>
      </w:p>
    </w:sdtContent>
  </w:sdt>
  <w:p w14:paraId="757BEC93" w14:textId="77777777" w:rsidR="00634EC2" w:rsidRDefault="00634EC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733FB" w14:textId="77777777" w:rsidR="0047544E" w:rsidRDefault="0047544E" w:rsidP="00634EC2">
      <w:pPr>
        <w:spacing w:after="0"/>
      </w:pPr>
      <w:r>
        <w:separator/>
      </w:r>
    </w:p>
  </w:footnote>
  <w:footnote w:type="continuationSeparator" w:id="0">
    <w:p w14:paraId="5B5D52B0" w14:textId="77777777" w:rsidR="0047544E" w:rsidRDefault="0047544E" w:rsidP="00634E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4E7ED" w14:textId="3469D03B" w:rsidR="00634EC2" w:rsidRDefault="00634EC2">
    <w:pPr>
      <w:pStyle w:val="ae"/>
      <w:jc w:val="right"/>
    </w:pPr>
  </w:p>
  <w:p w14:paraId="07AFF4AE" w14:textId="77777777" w:rsidR="00634EC2" w:rsidRDefault="00634EC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774"/>
    <w:multiLevelType w:val="multilevel"/>
    <w:tmpl w:val="856E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B70"/>
    <w:multiLevelType w:val="multilevel"/>
    <w:tmpl w:val="E49E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98B"/>
    <w:multiLevelType w:val="multilevel"/>
    <w:tmpl w:val="AF44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474B3"/>
    <w:multiLevelType w:val="multilevel"/>
    <w:tmpl w:val="9D66D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E228A"/>
    <w:multiLevelType w:val="multilevel"/>
    <w:tmpl w:val="7C9A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04C80"/>
    <w:multiLevelType w:val="multilevel"/>
    <w:tmpl w:val="FE20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860D6"/>
    <w:multiLevelType w:val="multilevel"/>
    <w:tmpl w:val="60FC1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C1D80"/>
    <w:multiLevelType w:val="multilevel"/>
    <w:tmpl w:val="E9B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968AE"/>
    <w:multiLevelType w:val="multilevel"/>
    <w:tmpl w:val="4D8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4453BA"/>
    <w:multiLevelType w:val="multilevel"/>
    <w:tmpl w:val="9BF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A3695"/>
    <w:multiLevelType w:val="multilevel"/>
    <w:tmpl w:val="86C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41756"/>
    <w:multiLevelType w:val="multilevel"/>
    <w:tmpl w:val="D0E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161FB"/>
    <w:multiLevelType w:val="multilevel"/>
    <w:tmpl w:val="62D4F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336E7"/>
    <w:multiLevelType w:val="multilevel"/>
    <w:tmpl w:val="EF5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3197C"/>
    <w:multiLevelType w:val="multilevel"/>
    <w:tmpl w:val="C44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CF045B"/>
    <w:multiLevelType w:val="multilevel"/>
    <w:tmpl w:val="82B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4269B"/>
    <w:multiLevelType w:val="multilevel"/>
    <w:tmpl w:val="7804CB94"/>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9981">
    <w:abstractNumId w:val="5"/>
  </w:num>
  <w:num w:numId="2" w16cid:durableId="1158611373">
    <w:abstractNumId w:val="24"/>
  </w:num>
  <w:num w:numId="3" w16cid:durableId="331764289">
    <w:abstractNumId w:val="1"/>
  </w:num>
  <w:num w:numId="4" w16cid:durableId="1354381193">
    <w:abstractNumId w:val="10"/>
  </w:num>
  <w:num w:numId="5" w16cid:durableId="17390777">
    <w:abstractNumId w:val="12"/>
  </w:num>
  <w:num w:numId="6" w16cid:durableId="837378551">
    <w:abstractNumId w:val="23"/>
  </w:num>
  <w:num w:numId="7" w16cid:durableId="1340037282">
    <w:abstractNumId w:val="6"/>
  </w:num>
  <w:num w:numId="8" w16cid:durableId="1363827008">
    <w:abstractNumId w:val="15"/>
  </w:num>
  <w:num w:numId="9" w16cid:durableId="908348740">
    <w:abstractNumId w:val="8"/>
  </w:num>
  <w:num w:numId="10" w16cid:durableId="1515220877">
    <w:abstractNumId w:val="20"/>
  </w:num>
  <w:num w:numId="11" w16cid:durableId="1448618622">
    <w:abstractNumId w:val="2"/>
  </w:num>
  <w:num w:numId="12" w16cid:durableId="2088375941">
    <w:abstractNumId w:val="17"/>
  </w:num>
  <w:num w:numId="13" w16cid:durableId="2055763254">
    <w:abstractNumId w:val="7"/>
  </w:num>
  <w:num w:numId="14" w16cid:durableId="660961640">
    <w:abstractNumId w:val="22"/>
  </w:num>
  <w:num w:numId="15" w16cid:durableId="654338966">
    <w:abstractNumId w:val="21"/>
  </w:num>
  <w:num w:numId="16" w16cid:durableId="186335188">
    <w:abstractNumId w:val="11"/>
  </w:num>
  <w:num w:numId="17" w16cid:durableId="1809319537">
    <w:abstractNumId w:val="3"/>
  </w:num>
  <w:num w:numId="18" w16cid:durableId="1133673414">
    <w:abstractNumId w:val="0"/>
  </w:num>
  <w:num w:numId="19" w16cid:durableId="95027528">
    <w:abstractNumId w:val="9"/>
  </w:num>
  <w:num w:numId="20" w16cid:durableId="454367206">
    <w:abstractNumId w:val="13"/>
  </w:num>
  <w:num w:numId="21" w16cid:durableId="439760281">
    <w:abstractNumId w:val="19"/>
  </w:num>
  <w:num w:numId="22" w16cid:durableId="1241670670">
    <w:abstractNumId w:val="25"/>
  </w:num>
  <w:num w:numId="23" w16cid:durableId="773137746">
    <w:abstractNumId w:val="14"/>
  </w:num>
  <w:num w:numId="24" w16cid:durableId="2008552258">
    <w:abstractNumId w:val="16"/>
  </w:num>
  <w:num w:numId="25" w16cid:durableId="338509045">
    <w:abstractNumId w:val="4"/>
  </w:num>
  <w:num w:numId="26" w16cid:durableId="474685354">
    <w:abstractNumId w:val="18"/>
  </w:num>
  <w:num w:numId="27" w16cid:durableId="11498613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C6"/>
    <w:rsid w:val="0000573C"/>
    <w:rsid w:val="00012BDD"/>
    <w:rsid w:val="00014BB6"/>
    <w:rsid w:val="000811F7"/>
    <w:rsid w:val="00141436"/>
    <w:rsid w:val="00147270"/>
    <w:rsid w:val="0016649E"/>
    <w:rsid w:val="001C684A"/>
    <w:rsid w:val="00213515"/>
    <w:rsid w:val="00221DFA"/>
    <w:rsid w:val="002452A5"/>
    <w:rsid w:val="00271456"/>
    <w:rsid w:val="002802C6"/>
    <w:rsid w:val="002C0976"/>
    <w:rsid w:val="002D69ED"/>
    <w:rsid w:val="002F3AFF"/>
    <w:rsid w:val="0030202C"/>
    <w:rsid w:val="00302A97"/>
    <w:rsid w:val="003126EE"/>
    <w:rsid w:val="00336368"/>
    <w:rsid w:val="00353FE8"/>
    <w:rsid w:val="0038676E"/>
    <w:rsid w:val="003B031E"/>
    <w:rsid w:val="003D541C"/>
    <w:rsid w:val="004051D9"/>
    <w:rsid w:val="00407603"/>
    <w:rsid w:val="00422C2B"/>
    <w:rsid w:val="0045399E"/>
    <w:rsid w:val="00473758"/>
    <w:rsid w:val="0047544E"/>
    <w:rsid w:val="00486790"/>
    <w:rsid w:val="00491555"/>
    <w:rsid w:val="0049324F"/>
    <w:rsid w:val="0053131B"/>
    <w:rsid w:val="00532586"/>
    <w:rsid w:val="00533F47"/>
    <w:rsid w:val="00571108"/>
    <w:rsid w:val="00634EC2"/>
    <w:rsid w:val="00640039"/>
    <w:rsid w:val="006C0B77"/>
    <w:rsid w:val="006C2F43"/>
    <w:rsid w:val="006D421B"/>
    <w:rsid w:val="006D6EA9"/>
    <w:rsid w:val="007313AC"/>
    <w:rsid w:val="007627D7"/>
    <w:rsid w:val="00796C02"/>
    <w:rsid w:val="007C398E"/>
    <w:rsid w:val="007D7767"/>
    <w:rsid w:val="007F241E"/>
    <w:rsid w:val="008242FF"/>
    <w:rsid w:val="00843A85"/>
    <w:rsid w:val="00843F2D"/>
    <w:rsid w:val="00853C8A"/>
    <w:rsid w:val="0085414A"/>
    <w:rsid w:val="00870751"/>
    <w:rsid w:val="0088755A"/>
    <w:rsid w:val="00896D74"/>
    <w:rsid w:val="008C0512"/>
    <w:rsid w:val="008E447F"/>
    <w:rsid w:val="00922C48"/>
    <w:rsid w:val="0092302A"/>
    <w:rsid w:val="00973C75"/>
    <w:rsid w:val="009753EA"/>
    <w:rsid w:val="009F5A64"/>
    <w:rsid w:val="00A266C4"/>
    <w:rsid w:val="00A3086A"/>
    <w:rsid w:val="00A331A0"/>
    <w:rsid w:val="00A34E78"/>
    <w:rsid w:val="00AB45B3"/>
    <w:rsid w:val="00AB790D"/>
    <w:rsid w:val="00AE4346"/>
    <w:rsid w:val="00AF344B"/>
    <w:rsid w:val="00B0529C"/>
    <w:rsid w:val="00B2690D"/>
    <w:rsid w:val="00B81567"/>
    <w:rsid w:val="00B915B7"/>
    <w:rsid w:val="00BB1A99"/>
    <w:rsid w:val="00CE6EA3"/>
    <w:rsid w:val="00D12F6C"/>
    <w:rsid w:val="00D54CB8"/>
    <w:rsid w:val="00D62259"/>
    <w:rsid w:val="00DB6D84"/>
    <w:rsid w:val="00DC72C6"/>
    <w:rsid w:val="00DE2EB2"/>
    <w:rsid w:val="00E36F3A"/>
    <w:rsid w:val="00EA59DF"/>
    <w:rsid w:val="00EB08F6"/>
    <w:rsid w:val="00EB32AD"/>
    <w:rsid w:val="00EE4070"/>
    <w:rsid w:val="00F12C76"/>
    <w:rsid w:val="00F34DB9"/>
    <w:rsid w:val="00F81EB9"/>
    <w:rsid w:val="00F87425"/>
    <w:rsid w:val="00FC7C4D"/>
    <w:rsid w:val="00FD43D5"/>
    <w:rsid w:val="00FF378C"/>
    <w:rsid w:val="00FF4C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17A5"/>
  <w15:chartTrackingRefBased/>
  <w15:docId w15:val="{5C1E67E0-A8C1-4600-A491-EE30CF56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A85"/>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DC7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7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72C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DC72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DC72C6"/>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C72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C72C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C72C6"/>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C72C6"/>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72C6"/>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DC72C6"/>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DC72C6"/>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DC72C6"/>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DC72C6"/>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DC72C6"/>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DC72C6"/>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DC72C6"/>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DC72C6"/>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DC72C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C72C6"/>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DC72C6"/>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C72C6"/>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DC72C6"/>
    <w:pPr>
      <w:spacing w:before="160"/>
      <w:jc w:val="center"/>
    </w:pPr>
    <w:rPr>
      <w:i/>
      <w:iCs/>
      <w:color w:val="404040" w:themeColor="text1" w:themeTint="BF"/>
    </w:rPr>
  </w:style>
  <w:style w:type="character" w:customStyle="1" w:styleId="22">
    <w:name w:val="Цитата 2 Знак"/>
    <w:basedOn w:val="a0"/>
    <w:link w:val="21"/>
    <w:uiPriority w:val="29"/>
    <w:rsid w:val="00DC72C6"/>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DC72C6"/>
    <w:pPr>
      <w:ind w:left="720"/>
      <w:contextualSpacing/>
    </w:pPr>
  </w:style>
  <w:style w:type="character" w:styleId="a8">
    <w:name w:val="Intense Emphasis"/>
    <w:basedOn w:val="a0"/>
    <w:uiPriority w:val="21"/>
    <w:qFormat/>
    <w:rsid w:val="00DC72C6"/>
    <w:rPr>
      <w:i/>
      <w:iCs/>
      <w:color w:val="0F4761" w:themeColor="accent1" w:themeShade="BF"/>
    </w:rPr>
  </w:style>
  <w:style w:type="paragraph" w:styleId="a9">
    <w:name w:val="Intense Quote"/>
    <w:basedOn w:val="a"/>
    <w:next w:val="a"/>
    <w:link w:val="aa"/>
    <w:uiPriority w:val="30"/>
    <w:qFormat/>
    <w:rsid w:val="00DC7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C72C6"/>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DC72C6"/>
    <w:rPr>
      <w:b/>
      <w:bCs/>
      <w:smallCaps/>
      <w:color w:val="0F4761" w:themeColor="accent1" w:themeShade="BF"/>
      <w:spacing w:val="5"/>
    </w:rPr>
  </w:style>
  <w:style w:type="paragraph" w:styleId="ac">
    <w:name w:val="Normal (Web)"/>
    <w:basedOn w:val="a"/>
    <w:uiPriority w:val="99"/>
    <w:semiHidden/>
    <w:unhideWhenUsed/>
    <w:rsid w:val="00CE6EA3"/>
    <w:rPr>
      <w:rFonts w:cs="Times New Roman"/>
      <w:sz w:val="24"/>
      <w:szCs w:val="24"/>
    </w:rPr>
  </w:style>
  <w:style w:type="table" w:styleId="ad">
    <w:name w:val="Table Grid"/>
    <w:basedOn w:val="a1"/>
    <w:uiPriority w:val="59"/>
    <w:rsid w:val="00CE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CE6EA3"/>
    <w:pPr>
      <w:tabs>
        <w:tab w:val="center" w:pos="4677"/>
        <w:tab w:val="right" w:pos="9355"/>
      </w:tabs>
      <w:spacing w:after="0"/>
    </w:pPr>
  </w:style>
  <w:style w:type="character" w:customStyle="1" w:styleId="af">
    <w:name w:val="Верхний колонтитул Знак"/>
    <w:basedOn w:val="a0"/>
    <w:link w:val="ae"/>
    <w:uiPriority w:val="99"/>
    <w:rsid w:val="00CE6EA3"/>
    <w:rPr>
      <w:rFonts w:ascii="Times New Roman" w:hAnsi="Times New Roman"/>
      <w:kern w:val="0"/>
      <w:sz w:val="28"/>
      <w14:ligatures w14:val="none"/>
    </w:rPr>
  </w:style>
  <w:style w:type="paragraph" w:styleId="af0">
    <w:name w:val="footer"/>
    <w:basedOn w:val="a"/>
    <w:link w:val="af1"/>
    <w:uiPriority w:val="99"/>
    <w:unhideWhenUsed/>
    <w:rsid w:val="00CE6EA3"/>
    <w:pPr>
      <w:tabs>
        <w:tab w:val="center" w:pos="4677"/>
        <w:tab w:val="right" w:pos="9355"/>
      </w:tabs>
      <w:spacing w:after="0"/>
    </w:pPr>
  </w:style>
  <w:style w:type="character" w:customStyle="1" w:styleId="af1">
    <w:name w:val="Нижний колонтитул Знак"/>
    <w:basedOn w:val="a0"/>
    <w:link w:val="af0"/>
    <w:uiPriority w:val="99"/>
    <w:rsid w:val="00CE6EA3"/>
    <w:rPr>
      <w:rFonts w:ascii="Times New Roman" w:hAnsi="Times New Roman"/>
      <w:kern w:val="0"/>
      <w:sz w:val="28"/>
      <w14:ligatures w14:val="none"/>
    </w:rPr>
  </w:style>
  <w:style w:type="character" w:styleId="af2">
    <w:name w:val="Hyperlink"/>
    <w:basedOn w:val="a0"/>
    <w:uiPriority w:val="99"/>
    <w:unhideWhenUsed/>
    <w:rsid w:val="0000573C"/>
    <w:rPr>
      <w:color w:val="467886" w:themeColor="hyperlink"/>
      <w:u w:val="single"/>
    </w:rPr>
  </w:style>
  <w:style w:type="character" w:styleId="af3">
    <w:name w:val="Unresolved Mention"/>
    <w:basedOn w:val="a0"/>
    <w:uiPriority w:val="99"/>
    <w:semiHidden/>
    <w:unhideWhenUsed/>
    <w:rsid w:val="0000573C"/>
    <w:rPr>
      <w:color w:val="605E5C"/>
      <w:shd w:val="clear" w:color="auto" w:fill="E1DFDD"/>
    </w:rPr>
  </w:style>
  <w:style w:type="numbering" w:customStyle="1" w:styleId="11">
    <w:name w:val="Нет списка1"/>
    <w:next w:val="a2"/>
    <w:uiPriority w:val="99"/>
    <w:semiHidden/>
    <w:unhideWhenUsed/>
    <w:rsid w:val="00336368"/>
  </w:style>
  <w:style w:type="character" w:styleId="af4">
    <w:name w:val="Strong"/>
    <w:basedOn w:val="a0"/>
    <w:uiPriority w:val="22"/>
    <w:qFormat/>
    <w:rsid w:val="00A26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963458">
      <w:bodyDiv w:val="1"/>
      <w:marLeft w:val="0"/>
      <w:marRight w:val="0"/>
      <w:marTop w:val="0"/>
      <w:marBottom w:val="0"/>
      <w:divBdr>
        <w:top w:val="none" w:sz="0" w:space="0" w:color="auto"/>
        <w:left w:val="none" w:sz="0" w:space="0" w:color="auto"/>
        <w:bottom w:val="none" w:sz="0" w:space="0" w:color="auto"/>
        <w:right w:val="none" w:sz="0" w:space="0" w:color="auto"/>
      </w:divBdr>
      <w:divsChild>
        <w:div w:id="878201849">
          <w:marLeft w:val="0"/>
          <w:marRight w:val="0"/>
          <w:marTop w:val="0"/>
          <w:marBottom w:val="0"/>
          <w:divBdr>
            <w:top w:val="none" w:sz="0" w:space="0" w:color="auto"/>
            <w:left w:val="none" w:sz="0" w:space="0" w:color="auto"/>
            <w:bottom w:val="none" w:sz="0" w:space="0" w:color="auto"/>
            <w:right w:val="none" w:sz="0" w:space="0" w:color="auto"/>
          </w:divBdr>
          <w:divsChild>
            <w:div w:id="12346867">
              <w:marLeft w:val="0"/>
              <w:marRight w:val="0"/>
              <w:marTop w:val="0"/>
              <w:marBottom w:val="0"/>
              <w:divBdr>
                <w:top w:val="none" w:sz="0" w:space="0" w:color="auto"/>
                <w:left w:val="none" w:sz="0" w:space="0" w:color="auto"/>
                <w:bottom w:val="none" w:sz="0" w:space="0" w:color="auto"/>
                <w:right w:val="none" w:sz="0" w:space="0" w:color="auto"/>
              </w:divBdr>
              <w:divsChild>
                <w:div w:id="79370919">
                  <w:marLeft w:val="0"/>
                  <w:marRight w:val="0"/>
                  <w:marTop w:val="0"/>
                  <w:marBottom w:val="0"/>
                  <w:divBdr>
                    <w:top w:val="none" w:sz="0" w:space="0" w:color="auto"/>
                    <w:left w:val="none" w:sz="0" w:space="0" w:color="auto"/>
                    <w:bottom w:val="none" w:sz="0" w:space="0" w:color="auto"/>
                    <w:right w:val="none" w:sz="0" w:space="0" w:color="auto"/>
                  </w:divBdr>
                  <w:divsChild>
                    <w:div w:id="616985032">
                      <w:marLeft w:val="0"/>
                      <w:marRight w:val="0"/>
                      <w:marTop w:val="0"/>
                      <w:marBottom w:val="0"/>
                      <w:divBdr>
                        <w:top w:val="none" w:sz="0" w:space="0" w:color="auto"/>
                        <w:left w:val="none" w:sz="0" w:space="0" w:color="auto"/>
                        <w:bottom w:val="none" w:sz="0" w:space="0" w:color="auto"/>
                        <w:right w:val="none" w:sz="0" w:space="0" w:color="auto"/>
                      </w:divBdr>
                    </w:div>
                    <w:div w:id="90710789">
                      <w:marLeft w:val="0"/>
                      <w:marRight w:val="0"/>
                      <w:marTop w:val="0"/>
                      <w:marBottom w:val="0"/>
                      <w:divBdr>
                        <w:top w:val="none" w:sz="0" w:space="0" w:color="auto"/>
                        <w:left w:val="none" w:sz="0" w:space="0" w:color="auto"/>
                        <w:bottom w:val="none" w:sz="0" w:space="0" w:color="auto"/>
                        <w:right w:val="none" w:sz="0" w:space="0" w:color="auto"/>
                      </w:divBdr>
                      <w:divsChild>
                        <w:div w:id="775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47462">
          <w:marLeft w:val="0"/>
          <w:marRight w:val="0"/>
          <w:marTop w:val="0"/>
          <w:marBottom w:val="0"/>
          <w:divBdr>
            <w:top w:val="none" w:sz="0" w:space="0" w:color="auto"/>
            <w:left w:val="none" w:sz="0" w:space="0" w:color="auto"/>
            <w:bottom w:val="none" w:sz="0" w:space="0" w:color="auto"/>
            <w:right w:val="none" w:sz="0" w:space="0" w:color="auto"/>
          </w:divBdr>
          <w:divsChild>
            <w:div w:id="755904863">
              <w:marLeft w:val="0"/>
              <w:marRight w:val="0"/>
              <w:marTop w:val="0"/>
              <w:marBottom w:val="0"/>
              <w:divBdr>
                <w:top w:val="none" w:sz="0" w:space="0" w:color="auto"/>
                <w:left w:val="none" w:sz="0" w:space="0" w:color="auto"/>
                <w:bottom w:val="none" w:sz="0" w:space="0" w:color="auto"/>
                <w:right w:val="none" w:sz="0" w:space="0" w:color="auto"/>
              </w:divBdr>
              <w:divsChild>
                <w:div w:id="116533902">
                  <w:marLeft w:val="0"/>
                  <w:marRight w:val="0"/>
                  <w:marTop w:val="0"/>
                  <w:marBottom w:val="0"/>
                  <w:divBdr>
                    <w:top w:val="none" w:sz="0" w:space="0" w:color="auto"/>
                    <w:left w:val="none" w:sz="0" w:space="0" w:color="auto"/>
                    <w:bottom w:val="none" w:sz="0" w:space="0" w:color="auto"/>
                    <w:right w:val="none" w:sz="0" w:space="0" w:color="auto"/>
                  </w:divBdr>
                  <w:divsChild>
                    <w:div w:id="2101678000">
                      <w:marLeft w:val="0"/>
                      <w:marRight w:val="0"/>
                      <w:marTop w:val="0"/>
                      <w:marBottom w:val="0"/>
                      <w:divBdr>
                        <w:top w:val="none" w:sz="0" w:space="0" w:color="auto"/>
                        <w:left w:val="none" w:sz="0" w:space="0" w:color="auto"/>
                        <w:bottom w:val="none" w:sz="0" w:space="0" w:color="auto"/>
                        <w:right w:val="none" w:sz="0" w:space="0" w:color="auto"/>
                      </w:divBdr>
                    </w:div>
                    <w:div w:id="2000307131">
                      <w:marLeft w:val="0"/>
                      <w:marRight w:val="0"/>
                      <w:marTop w:val="0"/>
                      <w:marBottom w:val="0"/>
                      <w:divBdr>
                        <w:top w:val="none" w:sz="0" w:space="0" w:color="auto"/>
                        <w:left w:val="none" w:sz="0" w:space="0" w:color="auto"/>
                        <w:bottom w:val="none" w:sz="0" w:space="0" w:color="auto"/>
                        <w:right w:val="none" w:sz="0" w:space="0" w:color="auto"/>
                      </w:divBdr>
                      <w:divsChild>
                        <w:div w:id="14824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8244">
          <w:marLeft w:val="0"/>
          <w:marRight w:val="0"/>
          <w:marTop w:val="0"/>
          <w:marBottom w:val="0"/>
          <w:divBdr>
            <w:top w:val="none" w:sz="0" w:space="0" w:color="auto"/>
            <w:left w:val="none" w:sz="0" w:space="0" w:color="auto"/>
            <w:bottom w:val="none" w:sz="0" w:space="0" w:color="auto"/>
            <w:right w:val="none" w:sz="0" w:space="0" w:color="auto"/>
          </w:divBdr>
          <w:divsChild>
            <w:div w:id="1717699812">
              <w:marLeft w:val="0"/>
              <w:marRight w:val="0"/>
              <w:marTop w:val="0"/>
              <w:marBottom w:val="0"/>
              <w:divBdr>
                <w:top w:val="none" w:sz="0" w:space="0" w:color="auto"/>
                <w:left w:val="none" w:sz="0" w:space="0" w:color="auto"/>
                <w:bottom w:val="none" w:sz="0" w:space="0" w:color="auto"/>
                <w:right w:val="none" w:sz="0" w:space="0" w:color="auto"/>
              </w:divBdr>
              <w:divsChild>
                <w:div w:id="1919710532">
                  <w:marLeft w:val="0"/>
                  <w:marRight w:val="0"/>
                  <w:marTop w:val="0"/>
                  <w:marBottom w:val="0"/>
                  <w:divBdr>
                    <w:top w:val="none" w:sz="0" w:space="0" w:color="auto"/>
                    <w:left w:val="none" w:sz="0" w:space="0" w:color="auto"/>
                    <w:bottom w:val="none" w:sz="0" w:space="0" w:color="auto"/>
                    <w:right w:val="none" w:sz="0" w:space="0" w:color="auto"/>
                  </w:divBdr>
                  <w:divsChild>
                    <w:div w:id="644091293">
                      <w:marLeft w:val="0"/>
                      <w:marRight w:val="0"/>
                      <w:marTop w:val="0"/>
                      <w:marBottom w:val="0"/>
                      <w:divBdr>
                        <w:top w:val="none" w:sz="0" w:space="0" w:color="auto"/>
                        <w:left w:val="none" w:sz="0" w:space="0" w:color="auto"/>
                        <w:bottom w:val="none" w:sz="0" w:space="0" w:color="auto"/>
                        <w:right w:val="none" w:sz="0" w:space="0" w:color="auto"/>
                      </w:divBdr>
                    </w:div>
                    <w:div w:id="113060973">
                      <w:marLeft w:val="0"/>
                      <w:marRight w:val="0"/>
                      <w:marTop w:val="0"/>
                      <w:marBottom w:val="0"/>
                      <w:divBdr>
                        <w:top w:val="none" w:sz="0" w:space="0" w:color="auto"/>
                        <w:left w:val="none" w:sz="0" w:space="0" w:color="auto"/>
                        <w:bottom w:val="none" w:sz="0" w:space="0" w:color="auto"/>
                        <w:right w:val="none" w:sz="0" w:space="0" w:color="auto"/>
                      </w:divBdr>
                      <w:divsChild>
                        <w:div w:id="15929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80494">
      <w:bodyDiv w:val="1"/>
      <w:marLeft w:val="0"/>
      <w:marRight w:val="0"/>
      <w:marTop w:val="0"/>
      <w:marBottom w:val="0"/>
      <w:divBdr>
        <w:top w:val="none" w:sz="0" w:space="0" w:color="auto"/>
        <w:left w:val="none" w:sz="0" w:space="0" w:color="auto"/>
        <w:bottom w:val="none" w:sz="0" w:space="0" w:color="auto"/>
        <w:right w:val="none" w:sz="0" w:space="0" w:color="auto"/>
      </w:divBdr>
      <w:divsChild>
        <w:div w:id="1742829125">
          <w:marLeft w:val="0"/>
          <w:marRight w:val="0"/>
          <w:marTop w:val="0"/>
          <w:marBottom w:val="0"/>
          <w:divBdr>
            <w:top w:val="none" w:sz="0" w:space="0" w:color="auto"/>
            <w:left w:val="none" w:sz="0" w:space="0" w:color="auto"/>
            <w:bottom w:val="none" w:sz="0" w:space="0" w:color="auto"/>
            <w:right w:val="none" w:sz="0" w:space="0" w:color="auto"/>
          </w:divBdr>
          <w:divsChild>
            <w:div w:id="2114278529">
              <w:marLeft w:val="0"/>
              <w:marRight w:val="0"/>
              <w:marTop w:val="0"/>
              <w:marBottom w:val="0"/>
              <w:divBdr>
                <w:top w:val="none" w:sz="0" w:space="0" w:color="auto"/>
                <w:left w:val="none" w:sz="0" w:space="0" w:color="auto"/>
                <w:bottom w:val="none" w:sz="0" w:space="0" w:color="auto"/>
                <w:right w:val="none" w:sz="0" w:space="0" w:color="auto"/>
              </w:divBdr>
              <w:divsChild>
                <w:div w:id="961958531">
                  <w:marLeft w:val="0"/>
                  <w:marRight w:val="0"/>
                  <w:marTop w:val="0"/>
                  <w:marBottom w:val="0"/>
                  <w:divBdr>
                    <w:top w:val="none" w:sz="0" w:space="0" w:color="auto"/>
                    <w:left w:val="none" w:sz="0" w:space="0" w:color="auto"/>
                    <w:bottom w:val="none" w:sz="0" w:space="0" w:color="auto"/>
                    <w:right w:val="none" w:sz="0" w:space="0" w:color="auto"/>
                  </w:divBdr>
                  <w:divsChild>
                    <w:div w:id="1636565284">
                      <w:marLeft w:val="0"/>
                      <w:marRight w:val="0"/>
                      <w:marTop w:val="0"/>
                      <w:marBottom w:val="0"/>
                      <w:divBdr>
                        <w:top w:val="none" w:sz="0" w:space="0" w:color="auto"/>
                        <w:left w:val="none" w:sz="0" w:space="0" w:color="auto"/>
                        <w:bottom w:val="none" w:sz="0" w:space="0" w:color="auto"/>
                        <w:right w:val="none" w:sz="0" w:space="0" w:color="auto"/>
                      </w:divBdr>
                    </w:div>
                    <w:div w:id="1553493968">
                      <w:marLeft w:val="0"/>
                      <w:marRight w:val="0"/>
                      <w:marTop w:val="0"/>
                      <w:marBottom w:val="0"/>
                      <w:divBdr>
                        <w:top w:val="none" w:sz="0" w:space="0" w:color="auto"/>
                        <w:left w:val="none" w:sz="0" w:space="0" w:color="auto"/>
                        <w:bottom w:val="none" w:sz="0" w:space="0" w:color="auto"/>
                        <w:right w:val="none" w:sz="0" w:space="0" w:color="auto"/>
                      </w:divBdr>
                      <w:divsChild>
                        <w:div w:id="13969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1689">
          <w:marLeft w:val="0"/>
          <w:marRight w:val="0"/>
          <w:marTop w:val="0"/>
          <w:marBottom w:val="0"/>
          <w:divBdr>
            <w:top w:val="none" w:sz="0" w:space="0" w:color="auto"/>
            <w:left w:val="none" w:sz="0" w:space="0" w:color="auto"/>
            <w:bottom w:val="none" w:sz="0" w:space="0" w:color="auto"/>
            <w:right w:val="none" w:sz="0" w:space="0" w:color="auto"/>
          </w:divBdr>
          <w:divsChild>
            <w:div w:id="129329615">
              <w:marLeft w:val="0"/>
              <w:marRight w:val="0"/>
              <w:marTop w:val="0"/>
              <w:marBottom w:val="0"/>
              <w:divBdr>
                <w:top w:val="none" w:sz="0" w:space="0" w:color="auto"/>
                <w:left w:val="none" w:sz="0" w:space="0" w:color="auto"/>
                <w:bottom w:val="none" w:sz="0" w:space="0" w:color="auto"/>
                <w:right w:val="none" w:sz="0" w:space="0" w:color="auto"/>
              </w:divBdr>
              <w:divsChild>
                <w:div w:id="57477688">
                  <w:marLeft w:val="0"/>
                  <w:marRight w:val="0"/>
                  <w:marTop w:val="0"/>
                  <w:marBottom w:val="0"/>
                  <w:divBdr>
                    <w:top w:val="none" w:sz="0" w:space="0" w:color="auto"/>
                    <w:left w:val="none" w:sz="0" w:space="0" w:color="auto"/>
                    <w:bottom w:val="none" w:sz="0" w:space="0" w:color="auto"/>
                    <w:right w:val="none" w:sz="0" w:space="0" w:color="auto"/>
                  </w:divBdr>
                  <w:divsChild>
                    <w:div w:id="965701536">
                      <w:marLeft w:val="0"/>
                      <w:marRight w:val="0"/>
                      <w:marTop w:val="0"/>
                      <w:marBottom w:val="0"/>
                      <w:divBdr>
                        <w:top w:val="none" w:sz="0" w:space="0" w:color="auto"/>
                        <w:left w:val="none" w:sz="0" w:space="0" w:color="auto"/>
                        <w:bottom w:val="none" w:sz="0" w:space="0" w:color="auto"/>
                        <w:right w:val="none" w:sz="0" w:space="0" w:color="auto"/>
                      </w:divBdr>
                    </w:div>
                    <w:div w:id="356664935">
                      <w:marLeft w:val="0"/>
                      <w:marRight w:val="0"/>
                      <w:marTop w:val="0"/>
                      <w:marBottom w:val="0"/>
                      <w:divBdr>
                        <w:top w:val="none" w:sz="0" w:space="0" w:color="auto"/>
                        <w:left w:val="none" w:sz="0" w:space="0" w:color="auto"/>
                        <w:bottom w:val="none" w:sz="0" w:space="0" w:color="auto"/>
                        <w:right w:val="none" w:sz="0" w:space="0" w:color="auto"/>
                      </w:divBdr>
                      <w:divsChild>
                        <w:div w:id="2066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97323">
      <w:bodyDiv w:val="1"/>
      <w:marLeft w:val="0"/>
      <w:marRight w:val="0"/>
      <w:marTop w:val="0"/>
      <w:marBottom w:val="0"/>
      <w:divBdr>
        <w:top w:val="none" w:sz="0" w:space="0" w:color="auto"/>
        <w:left w:val="none" w:sz="0" w:space="0" w:color="auto"/>
        <w:bottom w:val="none" w:sz="0" w:space="0" w:color="auto"/>
        <w:right w:val="none" w:sz="0" w:space="0" w:color="auto"/>
      </w:divBdr>
      <w:divsChild>
        <w:div w:id="214892655">
          <w:marLeft w:val="0"/>
          <w:marRight w:val="0"/>
          <w:marTop w:val="0"/>
          <w:marBottom w:val="0"/>
          <w:divBdr>
            <w:top w:val="none" w:sz="0" w:space="0" w:color="auto"/>
            <w:left w:val="none" w:sz="0" w:space="0" w:color="auto"/>
            <w:bottom w:val="none" w:sz="0" w:space="0" w:color="auto"/>
            <w:right w:val="none" w:sz="0" w:space="0" w:color="auto"/>
          </w:divBdr>
          <w:divsChild>
            <w:div w:id="1810857363">
              <w:marLeft w:val="0"/>
              <w:marRight w:val="0"/>
              <w:marTop w:val="0"/>
              <w:marBottom w:val="0"/>
              <w:divBdr>
                <w:top w:val="none" w:sz="0" w:space="0" w:color="auto"/>
                <w:left w:val="none" w:sz="0" w:space="0" w:color="auto"/>
                <w:bottom w:val="none" w:sz="0" w:space="0" w:color="auto"/>
                <w:right w:val="none" w:sz="0" w:space="0" w:color="auto"/>
              </w:divBdr>
              <w:divsChild>
                <w:div w:id="1532185761">
                  <w:marLeft w:val="0"/>
                  <w:marRight w:val="0"/>
                  <w:marTop w:val="0"/>
                  <w:marBottom w:val="0"/>
                  <w:divBdr>
                    <w:top w:val="none" w:sz="0" w:space="0" w:color="auto"/>
                    <w:left w:val="none" w:sz="0" w:space="0" w:color="auto"/>
                    <w:bottom w:val="none" w:sz="0" w:space="0" w:color="auto"/>
                    <w:right w:val="none" w:sz="0" w:space="0" w:color="auto"/>
                  </w:divBdr>
                  <w:divsChild>
                    <w:div w:id="1471049301">
                      <w:marLeft w:val="0"/>
                      <w:marRight w:val="0"/>
                      <w:marTop w:val="0"/>
                      <w:marBottom w:val="0"/>
                      <w:divBdr>
                        <w:top w:val="none" w:sz="0" w:space="0" w:color="auto"/>
                        <w:left w:val="none" w:sz="0" w:space="0" w:color="auto"/>
                        <w:bottom w:val="none" w:sz="0" w:space="0" w:color="auto"/>
                        <w:right w:val="none" w:sz="0" w:space="0" w:color="auto"/>
                      </w:divBdr>
                      <w:divsChild>
                        <w:div w:id="1809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01188">
      <w:bodyDiv w:val="1"/>
      <w:marLeft w:val="0"/>
      <w:marRight w:val="0"/>
      <w:marTop w:val="0"/>
      <w:marBottom w:val="0"/>
      <w:divBdr>
        <w:top w:val="none" w:sz="0" w:space="0" w:color="auto"/>
        <w:left w:val="none" w:sz="0" w:space="0" w:color="auto"/>
        <w:bottom w:val="none" w:sz="0" w:space="0" w:color="auto"/>
        <w:right w:val="none" w:sz="0" w:space="0" w:color="auto"/>
      </w:divBdr>
      <w:divsChild>
        <w:div w:id="1725446499">
          <w:marLeft w:val="0"/>
          <w:marRight w:val="0"/>
          <w:marTop w:val="0"/>
          <w:marBottom w:val="0"/>
          <w:divBdr>
            <w:top w:val="none" w:sz="0" w:space="0" w:color="auto"/>
            <w:left w:val="none" w:sz="0" w:space="0" w:color="auto"/>
            <w:bottom w:val="none" w:sz="0" w:space="0" w:color="auto"/>
            <w:right w:val="none" w:sz="0" w:space="0" w:color="auto"/>
          </w:divBdr>
          <w:divsChild>
            <w:div w:id="1636134545">
              <w:marLeft w:val="0"/>
              <w:marRight w:val="0"/>
              <w:marTop w:val="0"/>
              <w:marBottom w:val="0"/>
              <w:divBdr>
                <w:top w:val="none" w:sz="0" w:space="0" w:color="auto"/>
                <w:left w:val="none" w:sz="0" w:space="0" w:color="auto"/>
                <w:bottom w:val="none" w:sz="0" w:space="0" w:color="auto"/>
                <w:right w:val="none" w:sz="0" w:space="0" w:color="auto"/>
              </w:divBdr>
              <w:divsChild>
                <w:div w:id="1474954423">
                  <w:marLeft w:val="0"/>
                  <w:marRight w:val="0"/>
                  <w:marTop w:val="0"/>
                  <w:marBottom w:val="0"/>
                  <w:divBdr>
                    <w:top w:val="none" w:sz="0" w:space="0" w:color="auto"/>
                    <w:left w:val="none" w:sz="0" w:space="0" w:color="auto"/>
                    <w:bottom w:val="none" w:sz="0" w:space="0" w:color="auto"/>
                    <w:right w:val="none" w:sz="0" w:space="0" w:color="auto"/>
                  </w:divBdr>
                  <w:divsChild>
                    <w:div w:id="1765805265">
                      <w:marLeft w:val="0"/>
                      <w:marRight w:val="0"/>
                      <w:marTop w:val="0"/>
                      <w:marBottom w:val="0"/>
                      <w:divBdr>
                        <w:top w:val="none" w:sz="0" w:space="0" w:color="auto"/>
                        <w:left w:val="none" w:sz="0" w:space="0" w:color="auto"/>
                        <w:bottom w:val="none" w:sz="0" w:space="0" w:color="auto"/>
                        <w:right w:val="none" w:sz="0" w:space="0" w:color="auto"/>
                      </w:divBdr>
                    </w:div>
                    <w:div w:id="732048596">
                      <w:marLeft w:val="0"/>
                      <w:marRight w:val="0"/>
                      <w:marTop w:val="0"/>
                      <w:marBottom w:val="0"/>
                      <w:divBdr>
                        <w:top w:val="none" w:sz="0" w:space="0" w:color="auto"/>
                        <w:left w:val="none" w:sz="0" w:space="0" w:color="auto"/>
                        <w:bottom w:val="none" w:sz="0" w:space="0" w:color="auto"/>
                        <w:right w:val="none" w:sz="0" w:space="0" w:color="auto"/>
                      </w:divBdr>
                      <w:divsChild>
                        <w:div w:id="11008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52592">
          <w:marLeft w:val="0"/>
          <w:marRight w:val="0"/>
          <w:marTop w:val="0"/>
          <w:marBottom w:val="0"/>
          <w:divBdr>
            <w:top w:val="none" w:sz="0" w:space="0" w:color="auto"/>
            <w:left w:val="none" w:sz="0" w:space="0" w:color="auto"/>
            <w:bottom w:val="none" w:sz="0" w:space="0" w:color="auto"/>
            <w:right w:val="none" w:sz="0" w:space="0" w:color="auto"/>
          </w:divBdr>
          <w:divsChild>
            <w:div w:id="1589461578">
              <w:marLeft w:val="0"/>
              <w:marRight w:val="0"/>
              <w:marTop w:val="0"/>
              <w:marBottom w:val="0"/>
              <w:divBdr>
                <w:top w:val="none" w:sz="0" w:space="0" w:color="auto"/>
                <w:left w:val="none" w:sz="0" w:space="0" w:color="auto"/>
                <w:bottom w:val="none" w:sz="0" w:space="0" w:color="auto"/>
                <w:right w:val="none" w:sz="0" w:space="0" w:color="auto"/>
              </w:divBdr>
              <w:divsChild>
                <w:div w:id="1041369788">
                  <w:marLeft w:val="0"/>
                  <w:marRight w:val="0"/>
                  <w:marTop w:val="0"/>
                  <w:marBottom w:val="0"/>
                  <w:divBdr>
                    <w:top w:val="none" w:sz="0" w:space="0" w:color="auto"/>
                    <w:left w:val="none" w:sz="0" w:space="0" w:color="auto"/>
                    <w:bottom w:val="none" w:sz="0" w:space="0" w:color="auto"/>
                    <w:right w:val="none" w:sz="0" w:space="0" w:color="auto"/>
                  </w:divBdr>
                  <w:divsChild>
                    <w:div w:id="909731202">
                      <w:marLeft w:val="0"/>
                      <w:marRight w:val="0"/>
                      <w:marTop w:val="0"/>
                      <w:marBottom w:val="0"/>
                      <w:divBdr>
                        <w:top w:val="none" w:sz="0" w:space="0" w:color="auto"/>
                        <w:left w:val="none" w:sz="0" w:space="0" w:color="auto"/>
                        <w:bottom w:val="none" w:sz="0" w:space="0" w:color="auto"/>
                        <w:right w:val="none" w:sz="0" w:space="0" w:color="auto"/>
                      </w:divBdr>
                    </w:div>
                    <w:div w:id="972950200">
                      <w:marLeft w:val="0"/>
                      <w:marRight w:val="0"/>
                      <w:marTop w:val="0"/>
                      <w:marBottom w:val="0"/>
                      <w:divBdr>
                        <w:top w:val="none" w:sz="0" w:space="0" w:color="auto"/>
                        <w:left w:val="none" w:sz="0" w:space="0" w:color="auto"/>
                        <w:bottom w:val="none" w:sz="0" w:space="0" w:color="auto"/>
                        <w:right w:val="none" w:sz="0" w:space="0" w:color="auto"/>
                      </w:divBdr>
                      <w:divsChild>
                        <w:div w:id="1331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080516">
      <w:bodyDiv w:val="1"/>
      <w:marLeft w:val="0"/>
      <w:marRight w:val="0"/>
      <w:marTop w:val="0"/>
      <w:marBottom w:val="0"/>
      <w:divBdr>
        <w:top w:val="none" w:sz="0" w:space="0" w:color="auto"/>
        <w:left w:val="none" w:sz="0" w:space="0" w:color="auto"/>
        <w:bottom w:val="none" w:sz="0" w:space="0" w:color="auto"/>
        <w:right w:val="none" w:sz="0" w:space="0" w:color="auto"/>
      </w:divBdr>
      <w:divsChild>
        <w:div w:id="1783452032">
          <w:marLeft w:val="0"/>
          <w:marRight w:val="0"/>
          <w:marTop w:val="0"/>
          <w:marBottom w:val="0"/>
          <w:divBdr>
            <w:top w:val="none" w:sz="0" w:space="0" w:color="auto"/>
            <w:left w:val="none" w:sz="0" w:space="0" w:color="auto"/>
            <w:bottom w:val="none" w:sz="0" w:space="0" w:color="auto"/>
            <w:right w:val="none" w:sz="0" w:space="0" w:color="auto"/>
          </w:divBdr>
          <w:divsChild>
            <w:div w:id="722019600">
              <w:marLeft w:val="0"/>
              <w:marRight w:val="0"/>
              <w:marTop w:val="0"/>
              <w:marBottom w:val="0"/>
              <w:divBdr>
                <w:top w:val="none" w:sz="0" w:space="0" w:color="auto"/>
                <w:left w:val="none" w:sz="0" w:space="0" w:color="auto"/>
                <w:bottom w:val="none" w:sz="0" w:space="0" w:color="auto"/>
                <w:right w:val="none" w:sz="0" w:space="0" w:color="auto"/>
              </w:divBdr>
              <w:divsChild>
                <w:div w:id="1892300858">
                  <w:marLeft w:val="0"/>
                  <w:marRight w:val="0"/>
                  <w:marTop w:val="0"/>
                  <w:marBottom w:val="0"/>
                  <w:divBdr>
                    <w:top w:val="none" w:sz="0" w:space="0" w:color="auto"/>
                    <w:left w:val="none" w:sz="0" w:space="0" w:color="auto"/>
                    <w:bottom w:val="none" w:sz="0" w:space="0" w:color="auto"/>
                    <w:right w:val="none" w:sz="0" w:space="0" w:color="auto"/>
                  </w:divBdr>
                  <w:divsChild>
                    <w:div w:id="1383943857">
                      <w:marLeft w:val="0"/>
                      <w:marRight w:val="0"/>
                      <w:marTop w:val="0"/>
                      <w:marBottom w:val="0"/>
                      <w:divBdr>
                        <w:top w:val="none" w:sz="0" w:space="0" w:color="auto"/>
                        <w:left w:val="none" w:sz="0" w:space="0" w:color="auto"/>
                        <w:bottom w:val="none" w:sz="0" w:space="0" w:color="auto"/>
                        <w:right w:val="none" w:sz="0" w:space="0" w:color="auto"/>
                      </w:divBdr>
                    </w:div>
                    <w:div w:id="2049790941">
                      <w:marLeft w:val="0"/>
                      <w:marRight w:val="0"/>
                      <w:marTop w:val="0"/>
                      <w:marBottom w:val="0"/>
                      <w:divBdr>
                        <w:top w:val="none" w:sz="0" w:space="0" w:color="auto"/>
                        <w:left w:val="none" w:sz="0" w:space="0" w:color="auto"/>
                        <w:bottom w:val="none" w:sz="0" w:space="0" w:color="auto"/>
                        <w:right w:val="none" w:sz="0" w:space="0" w:color="auto"/>
                      </w:divBdr>
                      <w:divsChild>
                        <w:div w:id="1505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9759">
          <w:marLeft w:val="0"/>
          <w:marRight w:val="0"/>
          <w:marTop w:val="0"/>
          <w:marBottom w:val="0"/>
          <w:divBdr>
            <w:top w:val="none" w:sz="0" w:space="0" w:color="auto"/>
            <w:left w:val="none" w:sz="0" w:space="0" w:color="auto"/>
            <w:bottom w:val="none" w:sz="0" w:space="0" w:color="auto"/>
            <w:right w:val="none" w:sz="0" w:space="0" w:color="auto"/>
          </w:divBdr>
          <w:divsChild>
            <w:div w:id="8918133">
              <w:marLeft w:val="0"/>
              <w:marRight w:val="0"/>
              <w:marTop w:val="0"/>
              <w:marBottom w:val="0"/>
              <w:divBdr>
                <w:top w:val="none" w:sz="0" w:space="0" w:color="auto"/>
                <w:left w:val="none" w:sz="0" w:space="0" w:color="auto"/>
                <w:bottom w:val="none" w:sz="0" w:space="0" w:color="auto"/>
                <w:right w:val="none" w:sz="0" w:space="0" w:color="auto"/>
              </w:divBdr>
              <w:divsChild>
                <w:div w:id="488210317">
                  <w:marLeft w:val="0"/>
                  <w:marRight w:val="0"/>
                  <w:marTop w:val="0"/>
                  <w:marBottom w:val="0"/>
                  <w:divBdr>
                    <w:top w:val="none" w:sz="0" w:space="0" w:color="auto"/>
                    <w:left w:val="none" w:sz="0" w:space="0" w:color="auto"/>
                    <w:bottom w:val="none" w:sz="0" w:space="0" w:color="auto"/>
                    <w:right w:val="none" w:sz="0" w:space="0" w:color="auto"/>
                  </w:divBdr>
                  <w:divsChild>
                    <w:div w:id="116070304">
                      <w:marLeft w:val="0"/>
                      <w:marRight w:val="0"/>
                      <w:marTop w:val="0"/>
                      <w:marBottom w:val="0"/>
                      <w:divBdr>
                        <w:top w:val="none" w:sz="0" w:space="0" w:color="auto"/>
                        <w:left w:val="none" w:sz="0" w:space="0" w:color="auto"/>
                        <w:bottom w:val="none" w:sz="0" w:space="0" w:color="auto"/>
                        <w:right w:val="none" w:sz="0" w:space="0" w:color="auto"/>
                      </w:divBdr>
                    </w:div>
                    <w:div w:id="2048329552">
                      <w:marLeft w:val="0"/>
                      <w:marRight w:val="0"/>
                      <w:marTop w:val="0"/>
                      <w:marBottom w:val="0"/>
                      <w:divBdr>
                        <w:top w:val="none" w:sz="0" w:space="0" w:color="auto"/>
                        <w:left w:val="none" w:sz="0" w:space="0" w:color="auto"/>
                        <w:bottom w:val="none" w:sz="0" w:space="0" w:color="auto"/>
                        <w:right w:val="none" w:sz="0" w:space="0" w:color="auto"/>
                      </w:divBdr>
                      <w:divsChild>
                        <w:div w:id="17977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22523">
          <w:marLeft w:val="0"/>
          <w:marRight w:val="0"/>
          <w:marTop w:val="0"/>
          <w:marBottom w:val="0"/>
          <w:divBdr>
            <w:top w:val="none" w:sz="0" w:space="0" w:color="auto"/>
            <w:left w:val="none" w:sz="0" w:space="0" w:color="auto"/>
            <w:bottom w:val="none" w:sz="0" w:space="0" w:color="auto"/>
            <w:right w:val="none" w:sz="0" w:space="0" w:color="auto"/>
          </w:divBdr>
          <w:divsChild>
            <w:div w:id="46732971">
              <w:marLeft w:val="0"/>
              <w:marRight w:val="0"/>
              <w:marTop w:val="0"/>
              <w:marBottom w:val="0"/>
              <w:divBdr>
                <w:top w:val="none" w:sz="0" w:space="0" w:color="auto"/>
                <w:left w:val="none" w:sz="0" w:space="0" w:color="auto"/>
                <w:bottom w:val="none" w:sz="0" w:space="0" w:color="auto"/>
                <w:right w:val="none" w:sz="0" w:space="0" w:color="auto"/>
              </w:divBdr>
              <w:divsChild>
                <w:div w:id="124977706">
                  <w:marLeft w:val="0"/>
                  <w:marRight w:val="0"/>
                  <w:marTop w:val="0"/>
                  <w:marBottom w:val="0"/>
                  <w:divBdr>
                    <w:top w:val="none" w:sz="0" w:space="0" w:color="auto"/>
                    <w:left w:val="none" w:sz="0" w:space="0" w:color="auto"/>
                    <w:bottom w:val="none" w:sz="0" w:space="0" w:color="auto"/>
                    <w:right w:val="none" w:sz="0" w:space="0" w:color="auto"/>
                  </w:divBdr>
                  <w:divsChild>
                    <w:div w:id="468789022">
                      <w:marLeft w:val="0"/>
                      <w:marRight w:val="0"/>
                      <w:marTop w:val="0"/>
                      <w:marBottom w:val="0"/>
                      <w:divBdr>
                        <w:top w:val="none" w:sz="0" w:space="0" w:color="auto"/>
                        <w:left w:val="none" w:sz="0" w:space="0" w:color="auto"/>
                        <w:bottom w:val="none" w:sz="0" w:space="0" w:color="auto"/>
                        <w:right w:val="none" w:sz="0" w:space="0" w:color="auto"/>
                      </w:divBdr>
                    </w:div>
                    <w:div w:id="383796279">
                      <w:marLeft w:val="0"/>
                      <w:marRight w:val="0"/>
                      <w:marTop w:val="0"/>
                      <w:marBottom w:val="0"/>
                      <w:divBdr>
                        <w:top w:val="none" w:sz="0" w:space="0" w:color="auto"/>
                        <w:left w:val="none" w:sz="0" w:space="0" w:color="auto"/>
                        <w:bottom w:val="none" w:sz="0" w:space="0" w:color="auto"/>
                        <w:right w:val="none" w:sz="0" w:space="0" w:color="auto"/>
                      </w:divBdr>
                      <w:divsChild>
                        <w:div w:id="10201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70720">
      <w:bodyDiv w:val="1"/>
      <w:marLeft w:val="0"/>
      <w:marRight w:val="0"/>
      <w:marTop w:val="0"/>
      <w:marBottom w:val="0"/>
      <w:divBdr>
        <w:top w:val="none" w:sz="0" w:space="0" w:color="auto"/>
        <w:left w:val="none" w:sz="0" w:space="0" w:color="auto"/>
        <w:bottom w:val="none" w:sz="0" w:space="0" w:color="auto"/>
        <w:right w:val="none" w:sz="0" w:space="0" w:color="auto"/>
      </w:divBdr>
      <w:divsChild>
        <w:div w:id="1854570072">
          <w:marLeft w:val="0"/>
          <w:marRight w:val="0"/>
          <w:marTop w:val="0"/>
          <w:marBottom w:val="0"/>
          <w:divBdr>
            <w:top w:val="none" w:sz="0" w:space="0" w:color="auto"/>
            <w:left w:val="none" w:sz="0" w:space="0" w:color="auto"/>
            <w:bottom w:val="none" w:sz="0" w:space="0" w:color="auto"/>
            <w:right w:val="none" w:sz="0" w:space="0" w:color="auto"/>
          </w:divBdr>
          <w:divsChild>
            <w:div w:id="1422532873">
              <w:marLeft w:val="0"/>
              <w:marRight w:val="0"/>
              <w:marTop w:val="0"/>
              <w:marBottom w:val="0"/>
              <w:divBdr>
                <w:top w:val="none" w:sz="0" w:space="0" w:color="auto"/>
                <w:left w:val="none" w:sz="0" w:space="0" w:color="auto"/>
                <w:bottom w:val="none" w:sz="0" w:space="0" w:color="auto"/>
                <w:right w:val="none" w:sz="0" w:space="0" w:color="auto"/>
              </w:divBdr>
              <w:divsChild>
                <w:div w:id="646008459">
                  <w:marLeft w:val="0"/>
                  <w:marRight w:val="0"/>
                  <w:marTop w:val="0"/>
                  <w:marBottom w:val="0"/>
                  <w:divBdr>
                    <w:top w:val="none" w:sz="0" w:space="0" w:color="auto"/>
                    <w:left w:val="none" w:sz="0" w:space="0" w:color="auto"/>
                    <w:bottom w:val="none" w:sz="0" w:space="0" w:color="auto"/>
                    <w:right w:val="none" w:sz="0" w:space="0" w:color="auto"/>
                  </w:divBdr>
                  <w:divsChild>
                    <w:div w:id="586426492">
                      <w:marLeft w:val="0"/>
                      <w:marRight w:val="0"/>
                      <w:marTop w:val="0"/>
                      <w:marBottom w:val="0"/>
                      <w:divBdr>
                        <w:top w:val="none" w:sz="0" w:space="0" w:color="auto"/>
                        <w:left w:val="none" w:sz="0" w:space="0" w:color="auto"/>
                        <w:bottom w:val="none" w:sz="0" w:space="0" w:color="auto"/>
                        <w:right w:val="none" w:sz="0" w:space="0" w:color="auto"/>
                      </w:divBdr>
                    </w:div>
                    <w:div w:id="2087846383">
                      <w:marLeft w:val="0"/>
                      <w:marRight w:val="0"/>
                      <w:marTop w:val="0"/>
                      <w:marBottom w:val="0"/>
                      <w:divBdr>
                        <w:top w:val="none" w:sz="0" w:space="0" w:color="auto"/>
                        <w:left w:val="none" w:sz="0" w:space="0" w:color="auto"/>
                        <w:bottom w:val="none" w:sz="0" w:space="0" w:color="auto"/>
                        <w:right w:val="none" w:sz="0" w:space="0" w:color="auto"/>
                      </w:divBdr>
                      <w:divsChild>
                        <w:div w:id="514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4597">
          <w:marLeft w:val="0"/>
          <w:marRight w:val="0"/>
          <w:marTop w:val="0"/>
          <w:marBottom w:val="0"/>
          <w:divBdr>
            <w:top w:val="none" w:sz="0" w:space="0" w:color="auto"/>
            <w:left w:val="none" w:sz="0" w:space="0" w:color="auto"/>
            <w:bottom w:val="none" w:sz="0" w:space="0" w:color="auto"/>
            <w:right w:val="none" w:sz="0" w:space="0" w:color="auto"/>
          </w:divBdr>
          <w:divsChild>
            <w:div w:id="1213811354">
              <w:marLeft w:val="0"/>
              <w:marRight w:val="0"/>
              <w:marTop w:val="0"/>
              <w:marBottom w:val="0"/>
              <w:divBdr>
                <w:top w:val="none" w:sz="0" w:space="0" w:color="auto"/>
                <w:left w:val="none" w:sz="0" w:space="0" w:color="auto"/>
                <w:bottom w:val="none" w:sz="0" w:space="0" w:color="auto"/>
                <w:right w:val="none" w:sz="0" w:space="0" w:color="auto"/>
              </w:divBdr>
              <w:divsChild>
                <w:div w:id="448280578">
                  <w:marLeft w:val="0"/>
                  <w:marRight w:val="0"/>
                  <w:marTop w:val="0"/>
                  <w:marBottom w:val="0"/>
                  <w:divBdr>
                    <w:top w:val="none" w:sz="0" w:space="0" w:color="auto"/>
                    <w:left w:val="none" w:sz="0" w:space="0" w:color="auto"/>
                    <w:bottom w:val="none" w:sz="0" w:space="0" w:color="auto"/>
                    <w:right w:val="none" w:sz="0" w:space="0" w:color="auto"/>
                  </w:divBdr>
                  <w:divsChild>
                    <w:div w:id="1143891768">
                      <w:marLeft w:val="0"/>
                      <w:marRight w:val="0"/>
                      <w:marTop w:val="0"/>
                      <w:marBottom w:val="0"/>
                      <w:divBdr>
                        <w:top w:val="none" w:sz="0" w:space="0" w:color="auto"/>
                        <w:left w:val="none" w:sz="0" w:space="0" w:color="auto"/>
                        <w:bottom w:val="none" w:sz="0" w:space="0" w:color="auto"/>
                        <w:right w:val="none" w:sz="0" w:space="0" w:color="auto"/>
                      </w:divBdr>
                    </w:div>
                    <w:div w:id="1581718073">
                      <w:marLeft w:val="0"/>
                      <w:marRight w:val="0"/>
                      <w:marTop w:val="0"/>
                      <w:marBottom w:val="0"/>
                      <w:divBdr>
                        <w:top w:val="none" w:sz="0" w:space="0" w:color="auto"/>
                        <w:left w:val="none" w:sz="0" w:space="0" w:color="auto"/>
                        <w:bottom w:val="none" w:sz="0" w:space="0" w:color="auto"/>
                        <w:right w:val="none" w:sz="0" w:space="0" w:color="auto"/>
                      </w:divBdr>
                      <w:divsChild>
                        <w:div w:id="20347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639879">
      <w:bodyDiv w:val="1"/>
      <w:marLeft w:val="0"/>
      <w:marRight w:val="0"/>
      <w:marTop w:val="0"/>
      <w:marBottom w:val="0"/>
      <w:divBdr>
        <w:top w:val="none" w:sz="0" w:space="0" w:color="auto"/>
        <w:left w:val="none" w:sz="0" w:space="0" w:color="auto"/>
        <w:bottom w:val="none" w:sz="0" w:space="0" w:color="auto"/>
        <w:right w:val="none" w:sz="0" w:space="0" w:color="auto"/>
      </w:divBdr>
      <w:divsChild>
        <w:div w:id="88355298">
          <w:marLeft w:val="0"/>
          <w:marRight w:val="0"/>
          <w:marTop w:val="0"/>
          <w:marBottom w:val="0"/>
          <w:divBdr>
            <w:top w:val="none" w:sz="0" w:space="0" w:color="auto"/>
            <w:left w:val="none" w:sz="0" w:space="0" w:color="auto"/>
            <w:bottom w:val="none" w:sz="0" w:space="0" w:color="auto"/>
            <w:right w:val="none" w:sz="0" w:space="0" w:color="auto"/>
          </w:divBdr>
          <w:divsChild>
            <w:div w:id="1463577998">
              <w:marLeft w:val="0"/>
              <w:marRight w:val="0"/>
              <w:marTop w:val="0"/>
              <w:marBottom w:val="0"/>
              <w:divBdr>
                <w:top w:val="none" w:sz="0" w:space="0" w:color="auto"/>
                <w:left w:val="none" w:sz="0" w:space="0" w:color="auto"/>
                <w:bottom w:val="none" w:sz="0" w:space="0" w:color="auto"/>
                <w:right w:val="none" w:sz="0" w:space="0" w:color="auto"/>
              </w:divBdr>
              <w:divsChild>
                <w:div w:id="375398788">
                  <w:marLeft w:val="0"/>
                  <w:marRight w:val="0"/>
                  <w:marTop w:val="0"/>
                  <w:marBottom w:val="0"/>
                  <w:divBdr>
                    <w:top w:val="none" w:sz="0" w:space="0" w:color="auto"/>
                    <w:left w:val="none" w:sz="0" w:space="0" w:color="auto"/>
                    <w:bottom w:val="none" w:sz="0" w:space="0" w:color="auto"/>
                    <w:right w:val="none" w:sz="0" w:space="0" w:color="auto"/>
                  </w:divBdr>
                  <w:divsChild>
                    <w:div w:id="976837976">
                      <w:marLeft w:val="0"/>
                      <w:marRight w:val="0"/>
                      <w:marTop w:val="0"/>
                      <w:marBottom w:val="0"/>
                      <w:divBdr>
                        <w:top w:val="none" w:sz="0" w:space="0" w:color="auto"/>
                        <w:left w:val="none" w:sz="0" w:space="0" w:color="auto"/>
                        <w:bottom w:val="none" w:sz="0" w:space="0" w:color="auto"/>
                        <w:right w:val="none" w:sz="0" w:space="0" w:color="auto"/>
                      </w:divBdr>
                      <w:divsChild>
                        <w:div w:id="1738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76803">
      <w:bodyDiv w:val="1"/>
      <w:marLeft w:val="0"/>
      <w:marRight w:val="0"/>
      <w:marTop w:val="0"/>
      <w:marBottom w:val="0"/>
      <w:divBdr>
        <w:top w:val="none" w:sz="0" w:space="0" w:color="auto"/>
        <w:left w:val="none" w:sz="0" w:space="0" w:color="auto"/>
        <w:bottom w:val="none" w:sz="0" w:space="0" w:color="auto"/>
        <w:right w:val="none" w:sz="0" w:space="0" w:color="auto"/>
      </w:divBdr>
      <w:divsChild>
        <w:div w:id="1209226522">
          <w:marLeft w:val="0"/>
          <w:marRight w:val="0"/>
          <w:marTop w:val="0"/>
          <w:marBottom w:val="0"/>
          <w:divBdr>
            <w:top w:val="none" w:sz="0" w:space="0" w:color="auto"/>
            <w:left w:val="none" w:sz="0" w:space="0" w:color="auto"/>
            <w:bottom w:val="none" w:sz="0" w:space="0" w:color="auto"/>
            <w:right w:val="none" w:sz="0" w:space="0" w:color="auto"/>
          </w:divBdr>
          <w:divsChild>
            <w:div w:id="1171027161">
              <w:marLeft w:val="0"/>
              <w:marRight w:val="0"/>
              <w:marTop w:val="0"/>
              <w:marBottom w:val="0"/>
              <w:divBdr>
                <w:top w:val="none" w:sz="0" w:space="0" w:color="auto"/>
                <w:left w:val="none" w:sz="0" w:space="0" w:color="auto"/>
                <w:bottom w:val="none" w:sz="0" w:space="0" w:color="auto"/>
                <w:right w:val="none" w:sz="0" w:space="0" w:color="auto"/>
              </w:divBdr>
              <w:divsChild>
                <w:div w:id="1591574242">
                  <w:marLeft w:val="0"/>
                  <w:marRight w:val="0"/>
                  <w:marTop w:val="0"/>
                  <w:marBottom w:val="0"/>
                  <w:divBdr>
                    <w:top w:val="none" w:sz="0" w:space="0" w:color="auto"/>
                    <w:left w:val="none" w:sz="0" w:space="0" w:color="auto"/>
                    <w:bottom w:val="none" w:sz="0" w:space="0" w:color="auto"/>
                    <w:right w:val="none" w:sz="0" w:space="0" w:color="auto"/>
                  </w:divBdr>
                  <w:divsChild>
                    <w:div w:id="1136219341">
                      <w:marLeft w:val="0"/>
                      <w:marRight w:val="0"/>
                      <w:marTop w:val="0"/>
                      <w:marBottom w:val="0"/>
                      <w:divBdr>
                        <w:top w:val="none" w:sz="0" w:space="0" w:color="auto"/>
                        <w:left w:val="none" w:sz="0" w:space="0" w:color="auto"/>
                        <w:bottom w:val="none" w:sz="0" w:space="0" w:color="auto"/>
                        <w:right w:val="none" w:sz="0" w:space="0" w:color="auto"/>
                      </w:divBdr>
                      <w:divsChild>
                        <w:div w:id="4202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1968">
          <w:marLeft w:val="0"/>
          <w:marRight w:val="0"/>
          <w:marTop w:val="0"/>
          <w:marBottom w:val="0"/>
          <w:divBdr>
            <w:top w:val="none" w:sz="0" w:space="0" w:color="auto"/>
            <w:left w:val="none" w:sz="0" w:space="0" w:color="auto"/>
            <w:bottom w:val="none" w:sz="0" w:space="0" w:color="auto"/>
            <w:right w:val="none" w:sz="0" w:space="0" w:color="auto"/>
          </w:divBdr>
          <w:divsChild>
            <w:div w:id="575549597">
              <w:marLeft w:val="0"/>
              <w:marRight w:val="0"/>
              <w:marTop w:val="0"/>
              <w:marBottom w:val="0"/>
              <w:divBdr>
                <w:top w:val="none" w:sz="0" w:space="0" w:color="auto"/>
                <w:left w:val="none" w:sz="0" w:space="0" w:color="auto"/>
                <w:bottom w:val="none" w:sz="0" w:space="0" w:color="auto"/>
                <w:right w:val="none" w:sz="0" w:space="0" w:color="auto"/>
              </w:divBdr>
              <w:divsChild>
                <w:div w:id="423574419">
                  <w:marLeft w:val="0"/>
                  <w:marRight w:val="0"/>
                  <w:marTop w:val="0"/>
                  <w:marBottom w:val="0"/>
                  <w:divBdr>
                    <w:top w:val="none" w:sz="0" w:space="0" w:color="auto"/>
                    <w:left w:val="none" w:sz="0" w:space="0" w:color="auto"/>
                    <w:bottom w:val="none" w:sz="0" w:space="0" w:color="auto"/>
                    <w:right w:val="none" w:sz="0" w:space="0" w:color="auto"/>
                  </w:divBdr>
                  <w:divsChild>
                    <w:div w:id="1426075739">
                      <w:marLeft w:val="0"/>
                      <w:marRight w:val="0"/>
                      <w:marTop w:val="0"/>
                      <w:marBottom w:val="0"/>
                      <w:divBdr>
                        <w:top w:val="none" w:sz="0" w:space="0" w:color="auto"/>
                        <w:left w:val="none" w:sz="0" w:space="0" w:color="auto"/>
                        <w:bottom w:val="none" w:sz="0" w:space="0" w:color="auto"/>
                        <w:right w:val="none" w:sz="0" w:space="0" w:color="auto"/>
                      </w:divBdr>
                    </w:div>
                    <w:div w:id="1112435894">
                      <w:marLeft w:val="0"/>
                      <w:marRight w:val="0"/>
                      <w:marTop w:val="0"/>
                      <w:marBottom w:val="0"/>
                      <w:divBdr>
                        <w:top w:val="none" w:sz="0" w:space="0" w:color="auto"/>
                        <w:left w:val="none" w:sz="0" w:space="0" w:color="auto"/>
                        <w:bottom w:val="none" w:sz="0" w:space="0" w:color="auto"/>
                        <w:right w:val="none" w:sz="0" w:space="0" w:color="auto"/>
                      </w:divBdr>
                      <w:divsChild>
                        <w:div w:id="6729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8428">
      <w:bodyDiv w:val="1"/>
      <w:marLeft w:val="0"/>
      <w:marRight w:val="0"/>
      <w:marTop w:val="0"/>
      <w:marBottom w:val="0"/>
      <w:divBdr>
        <w:top w:val="none" w:sz="0" w:space="0" w:color="auto"/>
        <w:left w:val="none" w:sz="0" w:space="0" w:color="auto"/>
        <w:bottom w:val="none" w:sz="0" w:space="0" w:color="auto"/>
        <w:right w:val="none" w:sz="0" w:space="0" w:color="auto"/>
      </w:divBdr>
      <w:divsChild>
        <w:div w:id="2064792827">
          <w:marLeft w:val="0"/>
          <w:marRight w:val="0"/>
          <w:marTop w:val="0"/>
          <w:marBottom w:val="0"/>
          <w:divBdr>
            <w:top w:val="none" w:sz="0" w:space="0" w:color="auto"/>
            <w:left w:val="none" w:sz="0" w:space="0" w:color="auto"/>
            <w:bottom w:val="none" w:sz="0" w:space="0" w:color="auto"/>
            <w:right w:val="none" w:sz="0" w:space="0" w:color="auto"/>
          </w:divBdr>
          <w:divsChild>
            <w:div w:id="1101297188">
              <w:marLeft w:val="0"/>
              <w:marRight w:val="0"/>
              <w:marTop w:val="0"/>
              <w:marBottom w:val="0"/>
              <w:divBdr>
                <w:top w:val="none" w:sz="0" w:space="0" w:color="auto"/>
                <w:left w:val="none" w:sz="0" w:space="0" w:color="auto"/>
                <w:bottom w:val="none" w:sz="0" w:space="0" w:color="auto"/>
                <w:right w:val="none" w:sz="0" w:space="0" w:color="auto"/>
              </w:divBdr>
              <w:divsChild>
                <w:div w:id="598220373">
                  <w:marLeft w:val="0"/>
                  <w:marRight w:val="0"/>
                  <w:marTop w:val="0"/>
                  <w:marBottom w:val="0"/>
                  <w:divBdr>
                    <w:top w:val="none" w:sz="0" w:space="0" w:color="auto"/>
                    <w:left w:val="none" w:sz="0" w:space="0" w:color="auto"/>
                    <w:bottom w:val="none" w:sz="0" w:space="0" w:color="auto"/>
                    <w:right w:val="none" w:sz="0" w:space="0" w:color="auto"/>
                  </w:divBdr>
                  <w:divsChild>
                    <w:div w:id="1300576568">
                      <w:marLeft w:val="0"/>
                      <w:marRight w:val="0"/>
                      <w:marTop w:val="0"/>
                      <w:marBottom w:val="0"/>
                      <w:divBdr>
                        <w:top w:val="none" w:sz="0" w:space="0" w:color="auto"/>
                        <w:left w:val="none" w:sz="0" w:space="0" w:color="auto"/>
                        <w:bottom w:val="none" w:sz="0" w:space="0" w:color="auto"/>
                        <w:right w:val="none" w:sz="0" w:space="0" w:color="auto"/>
                      </w:divBdr>
                      <w:divsChild>
                        <w:div w:id="13280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38636">
          <w:marLeft w:val="0"/>
          <w:marRight w:val="0"/>
          <w:marTop w:val="0"/>
          <w:marBottom w:val="0"/>
          <w:divBdr>
            <w:top w:val="none" w:sz="0" w:space="0" w:color="auto"/>
            <w:left w:val="none" w:sz="0" w:space="0" w:color="auto"/>
            <w:bottom w:val="none" w:sz="0" w:space="0" w:color="auto"/>
            <w:right w:val="none" w:sz="0" w:space="0" w:color="auto"/>
          </w:divBdr>
          <w:divsChild>
            <w:div w:id="1566450774">
              <w:marLeft w:val="0"/>
              <w:marRight w:val="0"/>
              <w:marTop w:val="0"/>
              <w:marBottom w:val="0"/>
              <w:divBdr>
                <w:top w:val="none" w:sz="0" w:space="0" w:color="auto"/>
                <w:left w:val="none" w:sz="0" w:space="0" w:color="auto"/>
                <w:bottom w:val="none" w:sz="0" w:space="0" w:color="auto"/>
                <w:right w:val="none" w:sz="0" w:space="0" w:color="auto"/>
              </w:divBdr>
              <w:divsChild>
                <w:div w:id="98187507">
                  <w:marLeft w:val="0"/>
                  <w:marRight w:val="0"/>
                  <w:marTop w:val="0"/>
                  <w:marBottom w:val="0"/>
                  <w:divBdr>
                    <w:top w:val="none" w:sz="0" w:space="0" w:color="auto"/>
                    <w:left w:val="none" w:sz="0" w:space="0" w:color="auto"/>
                    <w:bottom w:val="none" w:sz="0" w:space="0" w:color="auto"/>
                    <w:right w:val="none" w:sz="0" w:space="0" w:color="auto"/>
                  </w:divBdr>
                  <w:divsChild>
                    <w:div w:id="274947623">
                      <w:marLeft w:val="0"/>
                      <w:marRight w:val="0"/>
                      <w:marTop w:val="0"/>
                      <w:marBottom w:val="0"/>
                      <w:divBdr>
                        <w:top w:val="none" w:sz="0" w:space="0" w:color="auto"/>
                        <w:left w:val="none" w:sz="0" w:space="0" w:color="auto"/>
                        <w:bottom w:val="none" w:sz="0" w:space="0" w:color="auto"/>
                        <w:right w:val="none" w:sz="0" w:space="0" w:color="auto"/>
                      </w:divBdr>
                    </w:div>
                    <w:div w:id="1355956435">
                      <w:marLeft w:val="0"/>
                      <w:marRight w:val="0"/>
                      <w:marTop w:val="0"/>
                      <w:marBottom w:val="0"/>
                      <w:divBdr>
                        <w:top w:val="none" w:sz="0" w:space="0" w:color="auto"/>
                        <w:left w:val="none" w:sz="0" w:space="0" w:color="auto"/>
                        <w:bottom w:val="none" w:sz="0" w:space="0" w:color="auto"/>
                        <w:right w:val="none" w:sz="0" w:space="0" w:color="auto"/>
                      </w:divBdr>
                      <w:divsChild>
                        <w:div w:id="5714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855253">
      <w:bodyDiv w:val="1"/>
      <w:marLeft w:val="0"/>
      <w:marRight w:val="0"/>
      <w:marTop w:val="0"/>
      <w:marBottom w:val="0"/>
      <w:divBdr>
        <w:top w:val="none" w:sz="0" w:space="0" w:color="auto"/>
        <w:left w:val="none" w:sz="0" w:space="0" w:color="auto"/>
        <w:bottom w:val="none" w:sz="0" w:space="0" w:color="auto"/>
        <w:right w:val="none" w:sz="0" w:space="0" w:color="auto"/>
      </w:divBdr>
      <w:divsChild>
        <w:div w:id="2002075545">
          <w:marLeft w:val="0"/>
          <w:marRight w:val="0"/>
          <w:marTop w:val="0"/>
          <w:marBottom w:val="0"/>
          <w:divBdr>
            <w:top w:val="none" w:sz="0" w:space="0" w:color="auto"/>
            <w:left w:val="none" w:sz="0" w:space="0" w:color="auto"/>
            <w:bottom w:val="none" w:sz="0" w:space="0" w:color="auto"/>
            <w:right w:val="none" w:sz="0" w:space="0" w:color="auto"/>
          </w:divBdr>
          <w:divsChild>
            <w:div w:id="839462384">
              <w:marLeft w:val="0"/>
              <w:marRight w:val="0"/>
              <w:marTop w:val="0"/>
              <w:marBottom w:val="0"/>
              <w:divBdr>
                <w:top w:val="none" w:sz="0" w:space="0" w:color="auto"/>
                <w:left w:val="none" w:sz="0" w:space="0" w:color="auto"/>
                <w:bottom w:val="none" w:sz="0" w:space="0" w:color="auto"/>
                <w:right w:val="none" w:sz="0" w:space="0" w:color="auto"/>
              </w:divBdr>
              <w:divsChild>
                <w:div w:id="223756734">
                  <w:marLeft w:val="0"/>
                  <w:marRight w:val="0"/>
                  <w:marTop w:val="0"/>
                  <w:marBottom w:val="0"/>
                  <w:divBdr>
                    <w:top w:val="none" w:sz="0" w:space="0" w:color="auto"/>
                    <w:left w:val="none" w:sz="0" w:space="0" w:color="auto"/>
                    <w:bottom w:val="none" w:sz="0" w:space="0" w:color="auto"/>
                    <w:right w:val="none" w:sz="0" w:space="0" w:color="auto"/>
                  </w:divBdr>
                  <w:divsChild>
                    <w:div w:id="211617131">
                      <w:marLeft w:val="0"/>
                      <w:marRight w:val="0"/>
                      <w:marTop w:val="0"/>
                      <w:marBottom w:val="0"/>
                      <w:divBdr>
                        <w:top w:val="none" w:sz="0" w:space="0" w:color="auto"/>
                        <w:left w:val="none" w:sz="0" w:space="0" w:color="auto"/>
                        <w:bottom w:val="none" w:sz="0" w:space="0" w:color="auto"/>
                        <w:right w:val="none" w:sz="0" w:space="0" w:color="auto"/>
                      </w:divBdr>
                    </w:div>
                    <w:div w:id="2138451201">
                      <w:marLeft w:val="0"/>
                      <w:marRight w:val="0"/>
                      <w:marTop w:val="0"/>
                      <w:marBottom w:val="0"/>
                      <w:divBdr>
                        <w:top w:val="none" w:sz="0" w:space="0" w:color="auto"/>
                        <w:left w:val="none" w:sz="0" w:space="0" w:color="auto"/>
                        <w:bottom w:val="none" w:sz="0" w:space="0" w:color="auto"/>
                        <w:right w:val="none" w:sz="0" w:space="0" w:color="auto"/>
                      </w:divBdr>
                      <w:divsChild>
                        <w:div w:id="1369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2195">
          <w:marLeft w:val="0"/>
          <w:marRight w:val="0"/>
          <w:marTop w:val="0"/>
          <w:marBottom w:val="0"/>
          <w:divBdr>
            <w:top w:val="none" w:sz="0" w:space="0" w:color="auto"/>
            <w:left w:val="none" w:sz="0" w:space="0" w:color="auto"/>
            <w:bottom w:val="none" w:sz="0" w:space="0" w:color="auto"/>
            <w:right w:val="none" w:sz="0" w:space="0" w:color="auto"/>
          </w:divBdr>
          <w:divsChild>
            <w:div w:id="117379750">
              <w:marLeft w:val="0"/>
              <w:marRight w:val="0"/>
              <w:marTop w:val="0"/>
              <w:marBottom w:val="0"/>
              <w:divBdr>
                <w:top w:val="none" w:sz="0" w:space="0" w:color="auto"/>
                <w:left w:val="none" w:sz="0" w:space="0" w:color="auto"/>
                <w:bottom w:val="none" w:sz="0" w:space="0" w:color="auto"/>
                <w:right w:val="none" w:sz="0" w:space="0" w:color="auto"/>
              </w:divBdr>
              <w:divsChild>
                <w:div w:id="617613493">
                  <w:marLeft w:val="0"/>
                  <w:marRight w:val="0"/>
                  <w:marTop w:val="0"/>
                  <w:marBottom w:val="0"/>
                  <w:divBdr>
                    <w:top w:val="none" w:sz="0" w:space="0" w:color="auto"/>
                    <w:left w:val="none" w:sz="0" w:space="0" w:color="auto"/>
                    <w:bottom w:val="none" w:sz="0" w:space="0" w:color="auto"/>
                    <w:right w:val="none" w:sz="0" w:space="0" w:color="auto"/>
                  </w:divBdr>
                  <w:divsChild>
                    <w:div w:id="1569532784">
                      <w:marLeft w:val="0"/>
                      <w:marRight w:val="0"/>
                      <w:marTop w:val="0"/>
                      <w:marBottom w:val="0"/>
                      <w:divBdr>
                        <w:top w:val="none" w:sz="0" w:space="0" w:color="auto"/>
                        <w:left w:val="none" w:sz="0" w:space="0" w:color="auto"/>
                        <w:bottom w:val="none" w:sz="0" w:space="0" w:color="auto"/>
                        <w:right w:val="none" w:sz="0" w:space="0" w:color="auto"/>
                      </w:divBdr>
                    </w:div>
                    <w:div w:id="522793621">
                      <w:marLeft w:val="0"/>
                      <w:marRight w:val="0"/>
                      <w:marTop w:val="0"/>
                      <w:marBottom w:val="0"/>
                      <w:divBdr>
                        <w:top w:val="none" w:sz="0" w:space="0" w:color="auto"/>
                        <w:left w:val="none" w:sz="0" w:space="0" w:color="auto"/>
                        <w:bottom w:val="none" w:sz="0" w:space="0" w:color="auto"/>
                        <w:right w:val="none" w:sz="0" w:space="0" w:color="auto"/>
                      </w:divBdr>
                      <w:divsChild>
                        <w:div w:id="1796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1367">
          <w:marLeft w:val="0"/>
          <w:marRight w:val="0"/>
          <w:marTop w:val="0"/>
          <w:marBottom w:val="0"/>
          <w:divBdr>
            <w:top w:val="none" w:sz="0" w:space="0" w:color="auto"/>
            <w:left w:val="none" w:sz="0" w:space="0" w:color="auto"/>
            <w:bottom w:val="none" w:sz="0" w:space="0" w:color="auto"/>
            <w:right w:val="none" w:sz="0" w:space="0" w:color="auto"/>
          </w:divBdr>
          <w:divsChild>
            <w:div w:id="1213810930">
              <w:marLeft w:val="0"/>
              <w:marRight w:val="0"/>
              <w:marTop w:val="0"/>
              <w:marBottom w:val="0"/>
              <w:divBdr>
                <w:top w:val="none" w:sz="0" w:space="0" w:color="auto"/>
                <w:left w:val="none" w:sz="0" w:space="0" w:color="auto"/>
                <w:bottom w:val="none" w:sz="0" w:space="0" w:color="auto"/>
                <w:right w:val="none" w:sz="0" w:space="0" w:color="auto"/>
              </w:divBdr>
              <w:divsChild>
                <w:div w:id="13651208">
                  <w:marLeft w:val="0"/>
                  <w:marRight w:val="0"/>
                  <w:marTop w:val="0"/>
                  <w:marBottom w:val="0"/>
                  <w:divBdr>
                    <w:top w:val="none" w:sz="0" w:space="0" w:color="auto"/>
                    <w:left w:val="none" w:sz="0" w:space="0" w:color="auto"/>
                    <w:bottom w:val="none" w:sz="0" w:space="0" w:color="auto"/>
                    <w:right w:val="none" w:sz="0" w:space="0" w:color="auto"/>
                  </w:divBdr>
                  <w:divsChild>
                    <w:div w:id="1961448651">
                      <w:marLeft w:val="0"/>
                      <w:marRight w:val="0"/>
                      <w:marTop w:val="0"/>
                      <w:marBottom w:val="0"/>
                      <w:divBdr>
                        <w:top w:val="none" w:sz="0" w:space="0" w:color="auto"/>
                        <w:left w:val="none" w:sz="0" w:space="0" w:color="auto"/>
                        <w:bottom w:val="none" w:sz="0" w:space="0" w:color="auto"/>
                        <w:right w:val="none" w:sz="0" w:space="0" w:color="auto"/>
                      </w:divBdr>
                    </w:div>
                    <w:div w:id="865557384">
                      <w:marLeft w:val="0"/>
                      <w:marRight w:val="0"/>
                      <w:marTop w:val="0"/>
                      <w:marBottom w:val="0"/>
                      <w:divBdr>
                        <w:top w:val="none" w:sz="0" w:space="0" w:color="auto"/>
                        <w:left w:val="none" w:sz="0" w:space="0" w:color="auto"/>
                        <w:bottom w:val="none" w:sz="0" w:space="0" w:color="auto"/>
                        <w:right w:val="none" w:sz="0" w:space="0" w:color="auto"/>
                      </w:divBdr>
                      <w:divsChild>
                        <w:div w:id="2229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89933">
      <w:bodyDiv w:val="1"/>
      <w:marLeft w:val="0"/>
      <w:marRight w:val="0"/>
      <w:marTop w:val="0"/>
      <w:marBottom w:val="0"/>
      <w:divBdr>
        <w:top w:val="none" w:sz="0" w:space="0" w:color="auto"/>
        <w:left w:val="none" w:sz="0" w:space="0" w:color="auto"/>
        <w:bottom w:val="none" w:sz="0" w:space="0" w:color="auto"/>
        <w:right w:val="none" w:sz="0" w:space="0" w:color="auto"/>
      </w:divBdr>
      <w:divsChild>
        <w:div w:id="1224757837">
          <w:marLeft w:val="0"/>
          <w:marRight w:val="0"/>
          <w:marTop w:val="0"/>
          <w:marBottom w:val="0"/>
          <w:divBdr>
            <w:top w:val="none" w:sz="0" w:space="0" w:color="auto"/>
            <w:left w:val="none" w:sz="0" w:space="0" w:color="auto"/>
            <w:bottom w:val="none" w:sz="0" w:space="0" w:color="auto"/>
            <w:right w:val="none" w:sz="0" w:space="0" w:color="auto"/>
          </w:divBdr>
          <w:divsChild>
            <w:div w:id="1749187604">
              <w:marLeft w:val="0"/>
              <w:marRight w:val="0"/>
              <w:marTop w:val="0"/>
              <w:marBottom w:val="0"/>
              <w:divBdr>
                <w:top w:val="none" w:sz="0" w:space="0" w:color="auto"/>
                <w:left w:val="none" w:sz="0" w:space="0" w:color="auto"/>
                <w:bottom w:val="none" w:sz="0" w:space="0" w:color="auto"/>
                <w:right w:val="none" w:sz="0" w:space="0" w:color="auto"/>
              </w:divBdr>
              <w:divsChild>
                <w:div w:id="74477288">
                  <w:marLeft w:val="0"/>
                  <w:marRight w:val="0"/>
                  <w:marTop w:val="0"/>
                  <w:marBottom w:val="0"/>
                  <w:divBdr>
                    <w:top w:val="none" w:sz="0" w:space="0" w:color="auto"/>
                    <w:left w:val="none" w:sz="0" w:space="0" w:color="auto"/>
                    <w:bottom w:val="none" w:sz="0" w:space="0" w:color="auto"/>
                    <w:right w:val="none" w:sz="0" w:space="0" w:color="auto"/>
                  </w:divBdr>
                  <w:divsChild>
                    <w:div w:id="1472361021">
                      <w:marLeft w:val="0"/>
                      <w:marRight w:val="0"/>
                      <w:marTop w:val="0"/>
                      <w:marBottom w:val="0"/>
                      <w:divBdr>
                        <w:top w:val="none" w:sz="0" w:space="0" w:color="auto"/>
                        <w:left w:val="none" w:sz="0" w:space="0" w:color="auto"/>
                        <w:bottom w:val="none" w:sz="0" w:space="0" w:color="auto"/>
                        <w:right w:val="none" w:sz="0" w:space="0" w:color="auto"/>
                      </w:divBdr>
                    </w:div>
                    <w:div w:id="980499914">
                      <w:marLeft w:val="0"/>
                      <w:marRight w:val="0"/>
                      <w:marTop w:val="0"/>
                      <w:marBottom w:val="0"/>
                      <w:divBdr>
                        <w:top w:val="none" w:sz="0" w:space="0" w:color="auto"/>
                        <w:left w:val="none" w:sz="0" w:space="0" w:color="auto"/>
                        <w:bottom w:val="none" w:sz="0" w:space="0" w:color="auto"/>
                        <w:right w:val="none" w:sz="0" w:space="0" w:color="auto"/>
                      </w:divBdr>
                      <w:divsChild>
                        <w:div w:id="6574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9143">
          <w:marLeft w:val="0"/>
          <w:marRight w:val="0"/>
          <w:marTop w:val="0"/>
          <w:marBottom w:val="0"/>
          <w:divBdr>
            <w:top w:val="none" w:sz="0" w:space="0" w:color="auto"/>
            <w:left w:val="none" w:sz="0" w:space="0" w:color="auto"/>
            <w:bottom w:val="none" w:sz="0" w:space="0" w:color="auto"/>
            <w:right w:val="none" w:sz="0" w:space="0" w:color="auto"/>
          </w:divBdr>
          <w:divsChild>
            <w:div w:id="2097164200">
              <w:marLeft w:val="0"/>
              <w:marRight w:val="0"/>
              <w:marTop w:val="0"/>
              <w:marBottom w:val="0"/>
              <w:divBdr>
                <w:top w:val="none" w:sz="0" w:space="0" w:color="auto"/>
                <w:left w:val="none" w:sz="0" w:space="0" w:color="auto"/>
                <w:bottom w:val="none" w:sz="0" w:space="0" w:color="auto"/>
                <w:right w:val="none" w:sz="0" w:space="0" w:color="auto"/>
              </w:divBdr>
              <w:divsChild>
                <w:div w:id="1873876580">
                  <w:marLeft w:val="0"/>
                  <w:marRight w:val="0"/>
                  <w:marTop w:val="0"/>
                  <w:marBottom w:val="0"/>
                  <w:divBdr>
                    <w:top w:val="none" w:sz="0" w:space="0" w:color="auto"/>
                    <w:left w:val="none" w:sz="0" w:space="0" w:color="auto"/>
                    <w:bottom w:val="none" w:sz="0" w:space="0" w:color="auto"/>
                    <w:right w:val="none" w:sz="0" w:space="0" w:color="auto"/>
                  </w:divBdr>
                  <w:divsChild>
                    <w:div w:id="1671062481">
                      <w:marLeft w:val="0"/>
                      <w:marRight w:val="0"/>
                      <w:marTop w:val="0"/>
                      <w:marBottom w:val="0"/>
                      <w:divBdr>
                        <w:top w:val="none" w:sz="0" w:space="0" w:color="auto"/>
                        <w:left w:val="none" w:sz="0" w:space="0" w:color="auto"/>
                        <w:bottom w:val="none" w:sz="0" w:space="0" w:color="auto"/>
                        <w:right w:val="none" w:sz="0" w:space="0" w:color="auto"/>
                      </w:divBdr>
                    </w:div>
                    <w:div w:id="212548572">
                      <w:marLeft w:val="0"/>
                      <w:marRight w:val="0"/>
                      <w:marTop w:val="0"/>
                      <w:marBottom w:val="0"/>
                      <w:divBdr>
                        <w:top w:val="none" w:sz="0" w:space="0" w:color="auto"/>
                        <w:left w:val="none" w:sz="0" w:space="0" w:color="auto"/>
                        <w:bottom w:val="none" w:sz="0" w:space="0" w:color="auto"/>
                        <w:right w:val="none" w:sz="0" w:space="0" w:color="auto"/>
                      </w:divBdr>
                      <w:divsChild>
                        <w:div w:id="17905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1746">
      <w:bodyDiv w:val="1"/>
      <w:marLeft w:val="0"/>
      <w:marRight w:val="0"/>
      <w:marTop w:val="0"/>
      <w:marBottom w:val="0"/>
      <w:divBdr>
        <w:top w:val="none" w:sz="0" w:space="0" w:color="auto"/>
        <w:left w:val="none" w:sz="0" w:space="0" w:color="auto"/>
        <w:bottom w:val="none" w:sz="0" w:space="0" w:color="auto"/>
        <w:right w:val="none" w:sz="0" w:space="0" w:color="auto"/>
      </w:divBdr>
      <w:divsChild>
        <w:div w:id="967052380">
          <w:marLeft w:val="0"/>
          <w:marRight w:val="0"/>
          <w:marTop w:val="0"/>
          <w:marBottom w:val="0"/>
          <w:divBdr>
            <w:top w:val="none" w:sz="0" w:space="0" w:color="auto"/>
            <w:left w:val="none" w:sz="0" w:space="0" w:color="auto"/>
            <w:bottom w:val="none" w:sz="0" w:space="0" w:color="auto"/>
            <w:right w:val="none" w:sz="0" w:space="0" w:color="auto"/>
          </w:divBdr>
          <w:divsChild>
            <w:div w:id="1012949801">
              <w:marLeft w:val="0"/>
              <w:marRight w:val="0"/>
              <w:marTop w:val="0"/>
              <w:marBottom w:val="0"/>
              <w:divBdr>
                <w:top w:val="none" w:sz="0" w:space="0" w:color="auto"/>
                <w:left w:val="none" w:sz="0" w:space="0" w:color="auto"/>
                <w:bottom w:val="none" w:sz="0" w:space="0" w:color="auto"/>
                <w:right w:val="none" w:sz="0" w:space="0" w:color="auto"/>
              </w:divBdr>
              <w:divsChild>
                <w:div w:id="979305901">
                  <w:marLeft w:val="0"/>
                  <w:marRight w:val="0"/>
                  <w:marTop w:val="0"/>
                  <w:marBottom w:val="0"/>
                  <w:divBdr>
                    <w:top w:val="none" w:sz="0" w:space="0" w:color="auto"/>
                    <w:left w:val="none" w:sz="0" w:space="0" w:color="auto"/>
                    <w:bottom w:val="none" w:sz="0" w:space="0" w:color="auto"/>
                    <w:right w:val="none" w:sz="0" w:space="0" w:color="auto"/>
                  </w:divBdr>
                  <w:divsChild>
                    <w:div w:id="2093886288">
                      <w:marLeft w:val="0"/>
                      <w:marRight w:val="0"/>
                      <w:marTop w:val="0"/>
                      <w:marBottom w:val="0"/>
                      <w:divBdr>
                        <w:top w:val="none" w:sz="0" w:space="0" w:color="auto"/>
                        <w:left w:val="none" w:sz="0" w:space="0" w:color="auto"/>
                        <w:bottom w:val="none" w:sz="0" w:space="0" w:color="auto"/>
                        <w:right w:val="none" w:sz="0" w:space="0" w:color="auto"/>
                      </w:divBdr>
                    </w:div>
                    <w:div w:id="957108308">
                      <w:marLeft w:val="0"/>
                      <w:marRight w:val="0"/>
                      <w:marTop w:val="0"/>
                      <w:marBottom w:val="0"/>
                      <w:divBdr>
                        <w:top w:val="none" w:sz="0" w:space="0" w:color="auto"/>
                        <w:left w:val="none" w:sz="0" w:space="0" w:color="auto"/>
                        <w:bottom w:val="none" w:sz="0" w:space="0" w:color="auto"/>
                        <w:right w:val="none" w:sz="0" w:space="0" w:color="auto"/>
                      </w:divBdr>
                      <w:divsChild>
                        <w:div w:id="1086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69868">
          <w:marLeft w:val="0"/>
          <w:marRight w:val="0"/>
          <w:marTop w:val="0"/>
          <w:marBottom w:val="0"/>
          <w:divBdr>
            <w:top w:val="none" w:sz="0" w:space="0" w:color="auto"/>
            <w:left w:val="none" w:sz="0" w:space="0" w:color="auto"/>
            <w:bottom w:val="none" w:sz="0" w:space="0" w:color="auto"/>
            <w:right w:val="none" w:sz="0" w:space="0" w:color="auto"/>
          </w:divBdr>
          <w:divsChild>
            <w:div w:id="48382677">
              <w:marLeft w:val="0"/>
              <w:marRight w:val="0"/>
              <w:marTop w:val="0"/>
              <w:marBottom w:val="0"/>
              <w:divBdr>
                <w:top w:val="none" w:sz="0" w:space="0" w:color="auto"/>
                <w:left w:val="none" w:sz="0" w:space="0" w:color="auto"/>
                <w:bottom w:val="none" w:sz="0" w:space="0" w:color="auto"/>
                <w:right w:val="none" w:sz="0" w:space="0" w:color="auto"/>
              </w:divBdr>
              <w:divsChild>
                <w:div w:id="1366515702">
                  <w:marLeft w:val="0"/>
                  <w:marRight w:val="0"/>
                  <w:marTop w:val="0"/>
                  <w:marBottom w:val="0"/>
                  <w:divBdr>
                    <w:top w:val="none" w:sz="0" w:space="0" w:color="auto"/>
                    <w:left w:val="none" w:sz="0" w:space="0" w:color="auto"/>
                    <w:bottom w:val="none" w:sz="0" w:space="0" w:color="auto"/>
                    <w:right w:val="none" w:sz="0" w:space="0" w:color="auto"/>
                  </w:divBdr>
                  <w:divsChild>
                    <w:div w:id="171536544">
                      <w:marLeft w:val="0"/>
                      <w:marRight w:val="0"/>
                      <w:marTop w:val="0"/>
                      <w:marBottom w:val="0"/>
                      <w:divBdr>
                        <w:top w:val="none" w:sz="0" w:space="0" w:color="auto"/>
                        <w:left w:val="none" w:sz="0" w:space="0" w:color="auto"/>
                        <w:bottom w:val="none" w:sz="0" w:space="0" w:color="auto"/>
                        <w:right w:val="none" w:sz="0" w:space="0" w:color="auto"/>
                      </w:divBdr>
                    </w:div>
                    <w:div w:id="1661691469">
                      <w:marLeft w:val="0"/>
                      <w:marRight w:val="0"/>
                      <w:marTop w:val="0"/>
                      <w:marBottom w:val="0"/>
                      <w:divBdr>
                        <w:top w:val="none" w:sz="0" w:space="0" w:color="auto"/>
                        <w:left w:val="none" w:sz="0" w:space="0" w:color="auto"/>
                        <w:bottom w:val="none" w:sz="0" w:space="0" w:color="auto"/>
                        <w:right w:val="none" w:sz="0" w:space="0" w:color="auto"/>
                      </w:divBdr>
                      <w:divsChild>
                        <w:div w:id="16120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680">
          <w:marLeft w:val="0"/>
          <w:marRight w:val="0"/>
          <w:marTop w:val="0"/>
          <w:marBottom w:val="0"/>
          <w:divBdr>
            <w:top w:val="none" w:sz="0" w:space="0" w:color="auto"/>
            <w:left w:val="none" w:sz="0" w:space="0" w:color="auto"/>
            <w:bottom w:val="none" w:sz="0" w:space="0" w:color="auto"/>
            <w:right w:val="none" w:sz="0" w:space="0" w:color="auto"/>
          </w:divBdr>
          <w:divsChild>
            <w:div w:id="342628867">
              <w:marLeft w:val="0"/>
              <w:marRight w:val="0"/>
              <w:marTop w:val="0"/>
              <w:marBottom w:val="0"/>
              <w:divBdr>
                <w:top w:val="none" w:sz="0" w:space="0" w:color="auto"/>
                <w:left w:val="none" w:sz="0" w:space="0" w:color="auto"/>
                <w:bottom w:val="none" w:sz="0" w:space="0" w:color="auto"/>
                <w:right w:val="none" w:sz="0" w:space="0" w:color="auto"/>
              </w:divBdr>
              <w:divsChild>
                <w:div w:id="173539515">
                  <w:marLeft w:val="0"/>
                  <w:marRight w:val="0"/>
                  <w:marTop w:val="0"/>
                  <w:marBottom w:val="0"/>
                  <w:divBdr>
                    <w:top w:val="none" w:sz="0" w:space="0" w:color="auto"/>
                    <w:left w:val="none" w:sz="0" w:space="0" w:color="auto"/>
                    <w:bottom w:val="none" w:sz="0" w:space="0" w:color="auto"/>
                    <w:right w:val="none" w:sz="0" w:space="0" w:color="auto"/>
                  </w:divBdr>
                  <w:divsChild>
                    <w:div w:id="1809862476">
                      <w:marLeft w:val="0"/>
                      <w:marRight w:val="0"/>
                      <w:marTop w:val="0"/>
                      <w:marBottom w:val="0"/>
                      <w:divBdr>
                        <w:top w:val="none" w:sz="0" w:space="0" w:color="auto"/>
                        <w:left w:val="none" w:sz="0" w:space="0" w:color="auto"/>
                        <w:bottom w:val="none" w:sz="0" w:space="0" w:color="auto"/>
                        <w:right w:val="none" w:sz="0" w:space="0" w:color="auto"/>
                      </w:divBdr>
                    </w:div>
                    <w:div w:id="1697147631">
                      <w:marLeft w:val="0"/>
                      <w:marRight w:val="0"/>
                      <w:marTop w:val="0"/>
                      <w:marBottom w:val="0"/>
                      <w:divBdr>
                        <w:top w:val="none" w:sz="0" w:space="0" w:color="auto"/>
                        <w:left w:val="none" w:sz="0" w:space="0" w:color="auto"/>
                        <w:bottom w:val="none" w:sz="0" w:space="0" w:color="auto"/>
                        <w:right w:val="none" w:sz="0" w:space="0" w:color="auto"/>
                      </w:divBdr>
                      <w:divsChild>
                        <w:div w:id="10799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203852">
      <w:bodyDiv w:val="1"/>
      <w:marLeft w:val="0"/>
      <w:marRight w:val="0"/>
      <w:marTop w:val="0"/>
      <w:marBottom w:val="0"/>
      <w:divBdr>
        <w:top w:val="none" w:sz="0" w:space="0" w:color="auto"/>
        <w:left w:val="none" w:sz="0" w:space="0" w:color="auto"/>
        <w:bottom w:val="none" w:sz="0" w:space="0" w:color="auto"/>
        <w:right w:val="none" w:sz="0" w:space="0" w:color="auto"/>
      </w:divBdr>
      <w:divsChild>
        <w:div w:id="1599169326">
          <w:marLeft w:val="0"/>
          <w:marRight w:val="0"/>
          <w:marTop w:val="0"/>
          <w:marBottom w:val="0"/>
          <w:divBdr>
            <w:top w:val="none" w:sz="0" w:space="0" w:color="auto"/>
            <w:left w:val="none" w:sz="0" w:space="0" w:color="auto"/>
            <w:bottom w:val="none" w:sz="0" w:space="0" w:color="auto"/>
            <w:right w:val="none" w:sz="0" w:space="0" w:color="auto"/>
          </w:divBdr>
          <w:divsChild>
            <w:div w:id="948044042">
              <w:marLeft w:val="0"/>
              <w:marRight w:val="0"/>
              <w:marTop w:val="0"/>
              <w:marBottom w:val="0"/>
              <w:divBdr>
                <w:top w:val="none" w:sz="0" w:space="0" w:color="auto"/>
                <w:left w:val="none" w:sz="0" w:space="0" w:color="auto"/>
                <w:bottom w:val="none" w:sz="0" w:space="0" w:color="auto"/>
                <w:right w:val="none" w:sz="0" w:space="0" w:color="auto"/>
              </w:divBdr>
              <w:divsChild>
                <w:div w:id="1267351478">
                  <w:marLeft w:val="0"/>
                  <w:marRight w:val="0"/>
                  <w:marTop w:val="0"/>
                  <w:marBottom w:val="0"/>
                  <w:divBdr>
                    <w:top w:val="none" w:sz="0" w:space="0" w:color="auto"/>
                    <w:left w:val="none" w:sz="0" w:space="0" w:color="auto"/>
                    <w:bottom w:val="none" w:sz="0" w:space="0" w:color="auto"/>
                    <w:right w:val="none" w:sz="0" w:space="0" w:color="auto"/>
                  </w:divBdr>
                  <w:divsChild>
                    <w:div w:id="1774519742">
                      <w:marLeft w:val="0"/>
                      <w:marRight w:val="0"/>
                      <w:marTop w:val="0"/>
                      <w:marBottom w:val="0"/>
                      <w:divBdr>
                        <w:top w:val="none" w:sz="0" w:space="0" w:color="auto"/>
                        <w:left w:val="none" w:sz="0" w:space="0" w:color="auto"/>
                        <w:bottom w:val="none" w:sz="0" w:space="0" w:color="auto"/>
                        <w:right w:val="none" w:sz="0" w:space="0" w:color="auto"/>
                      </w:divBdr>
                      <w:divsChild>
                        <w:div w:id="8739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entific-soft/DataReconcil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13675</Words>
  <Characters>77954</Characters>
  <Application>Microsoft Office Word</Application>
  <DocSecurity>0</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Гаранин Владимир Александрович</cp:lastModifiedBy>
  <cp:revision>53</cp:revision>
  <dcterms:created xsi:type="dcterms:W3CDTF">2025-03-15T14:56:00Z</dcterms:created>
  <dcterms:modified xsi:type="dcterms:W3CDTF">2025-04-07T16:41:00Z</dcterms:modified>
</cp:coreProperties>
</file>