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Commerce Agent LLM: Local vs GitHub Remote</w:t>
      </w:r>
    </w:p>
    <w:p>
      <w:pPr>
        <w:jc w:val="center"/>
      </w:pPr>
      <w:r>
        <w:rPr>
          <w:i/>
          <w:sz w:val="20"/>
        </w:rPr>
        <w:t>Local working tree compared against github.com/scientxst/Commerce-Agent-LLM (main branch).</w:t>
      </w:r>
    </w:p>
    <w:p>
      <w:pPr>
        <w:pStyle w:val="Heading1"/>
      </w:pPr>
      <w:r>
        <w:t>Overview</w:t>
      </w:r>
    </w:p>
    <w:p>
      <w:r>
        <w:rPr>
          <w:b w:val="0"/>
          <w:i w:val="0"/>
          <w:sz w:val="22"/>
        </w:rPr>
        <w:t>Both the local clone and the remote repository share the same Git HEAD commit (4447349, "Fix sync-fork workflow: add write permissions and update checkout action"). Everything below is therefore uncommitted working, tree work that exists only on the local machine. A fresh clone of the GitHub repository today would not contain any of these changes.</w:t>
      </w:r>
    </w:p>
    <w:p>
      <w:r>
        <w:rPr>
          <w:b w:val="0"/>
          <w:i w:val="0"/>
          <w:sz w:val="22"/>
        </w:rPr>
        <w:t>The work falls into four groups: security hardening (Phase 1), WebSocket resiliency fixes, frontend auth wiring that follows from the backend security changes, and new test and documentation artifacts.</w:t>
      </w:r>
    </w:p>
    <w:p>
      <w:pPr>
        <w:pStyle w:val="Heading1"/>
      </w:pPr>
      <w:r>
        <w:t>Summary of Changes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Files changed</w:t>
            </w:r>
          </w:p>
        </w:tc>
        <w:tc>
          <w:tcPr>
            <w:tcW w:type="dxa" w:w="2880"/>
          </w:tcPr>
          <w:p>
            <w:r>
              <w:rPr>
                <w:b/>
                <w:sz w:val="20"/>
              </w:rPr>
              <w:t>Net lines</w:t>
            </w:r>
          </w:p>
        </w:tc>
      </w:tr>
      <w:tr>
        <w:tc>
          <w:tcPr>
            <w:tcW w:type="dxa" w:w="2880"/>
          </w:tcPr>
          <w:p>
            <w:r>
              <w:rPr>
                <w:sz w:val="20"/>
              </w:rPr>
              <w:t>Modified (tracked)</w:t>
            </w:r>
          </w:p>
        </w:tc>
        <w:tc>
          <w:tcPr>
            <w:tcW w:type="dxa" w:w="2880"/>
          </w:tcPr>
          <w:p>
            <w:r>
              <w:rPr>
                <w:sz w:val="20"/>
              </w:rPr>
              <w:t>17</w:t>
            </w:r>
          </w:p>
        </w:tc>
        <w:tc>
          <w:tcPr>
            <w:tcW w:type="dxa" w:w="2880"/>
          </w:tcPr>
          <w:p>
            <w:r>
              <w:rPr>
                <w:sz w:val="20"/>
              </w:rPr>
              <w:t>+371 / -324</w:t>
            </w:r>
          </w:p>
        </w:tc>
      </w:tr>
      <w:tr>
        <w:tc>
          <w:tcPr>
            <w:tcW w:type="dxa" w:w="2880"/>
          </w:tcPr>
          <w:p>
            <w:r>
              <w:rPr>
                <w:sz w:val="20"/>
              </w:rPr>
              <w:t>Deleted (tracked)</w:t>
            </w:r>
          </w:p>
        </w:tc>
        <w:tc>
          <w:tcPr>
            <w:tcW w:type="dxa" w:w="2880"/>
          </w:tcPr>
          <w:p>
            <w:r>
              <w:rPr>
                <w:sz w:val="20"/>
              </w:rPr>
              <w:t>3</w:t>
            </w:r>
          </w:p>
        </w:tc>
        <w:tc>
          <w:tcPr>
            <w:tcW w:type="dxa" w:w="2880"/>
          </w:tcPr>
          <w:p>
            <w:r>
              <w:rPr>
                <w:sz w:val="20"/>
              </w:rPr>
              <w:t>roughly 217 lines removed</w:t>
            </w:r>
          </w:p>
        </w:tc>
      </w:tr>
      <w:tr>
        <w:tc>
          <w:tcPr>
            <w:tcW w:type="dxa" w:w="2880"/>
          </w:tcPr>
          <w:p>
            <w:r>
              <w:rPr>
                <w:sz w:val="20"/>
              </w:rPr>
              <w:t>New (untracked)</w:t>
            </w:r>
          </w:p>
        </w:tc>
        <w:tc>
          <w:tcPr>
            <w:tcW w:type="dxa" w:w="2880"/>
          </w:tcPr>
          <w:p>
            <w:r>
              <w:rPr>
                <w:sz w:val="20"/>
              </w:rPr>
              <w:t>9</w:t>
            </w:r>
          </w:p>
        </w:tc>
        <w:tc>
          <w:tcPr>
            <w:tcW w:type="dxa" w:w="2880"/>
          </w:tcPr>
          <w:p>
            <w:r>
              <w:rPr>
                <w:sz w:val="20"/>
              </w:rPr>
              <w:t>roughly 1,234 lines added</w:t>
            </w:r>
          </w:p>
        </w:tc>
      </w:tr>
    </w:tbl>
    <w:p>
      <w:pPr>
        <w:pStyle w:val="Heading1"/>
      </w:pPr>
      <w:r>
        <w:t>1. Security Hardening (Phase 1)</w:t>
      </w:r>
    </w:p>
    <w:p>
      <w:r>
        <w:rPr>
          <w:b w:val="0"/>
          <w:i w:val="0"/>
          <w:sz w:val="22"/>
        </w:rPr>
        <w:t>A full-codebase security audit identified a stack of issues that together allowed any internet user to act as any other user. This group of edits closes all of the critical findings.</w:t>
      </w:r>
    </w:p>
    <w:p>
      <w:pPr>
        <w:pStyle w:val="Heading2"/>
      </w:pPr>
      <w:r>
        <w:t>CORS lockdown</w:t>
      </w:r>
    </w:p>
    <w:p>
      <w:pPr>
        <w:pStyle w:val="ListBullet"/>
      </w:pPr>
      <w:r>
        <w:rPr>
          <w:sz w:val="22"/>
        </w:rPr>
        <w:t>File: backend/app/main.py</w:t>
      </w:r>
    </w:p>
    <w:p>
      <w:pPr>
        <w:pStyle w:val="ListBullet"/>
      </w:pPr>
      <w:r>
        <w:rPr>
          <w:sz w:val="22"/>
        </w:rPr>
        <w:t>Replaced allow_origins=["*"] + allow_credentials=True (a spec-forbidden combination) with an explicit allowlist driven by the FRONTEND_URL environment variable. Methods and headers are narrowed to what the frontend actually uses.</w:t>
      </w:r>
    </w:p>
    <w:p>
      <w:pPr>
        <w:pStyle w:val="Heading2"/>
      </w:pPr>
      <w:r>
        <w:t>JWT secret enforcement</w:t>
      </w:r>
    </w:p>
    <w:p>
      <w:pPr>
        <w:pStyle w:val="ListBullet"/>
      </w:pPr>
      <w:r>
        <w:rPr>
          <w:sz w:val="22"/>
        </w:rPr>
        <w:t>File: backend/app/utils/config.py</w:t>
      </w:r>
    </w:p>
    <w:p>
      <w:pPr>
        <w:pStyle w:val="ListBullet"/>
      </w:pPr>
      <w:r>
        <w:rPr>
          <w:sz w:val="22"/>
        </w:rPr>
        <w:t>JWT_SECRET is now a required setting (no default). A pydantic field validator rejects the placeholder string "change-me-..." and any value shorter than 32 characters. A real 64-character random secret was generated via secrets.token_urlsafe(48) and stored in the project .env.</w:t>
      </w:r>
    </w:p>
    <w:p>
      <w:pPr>
        <w:pStyle w:val="Heading2"/>
      </w:pPr>
      <w:r>
        <w:t>Guest auth endpoint</w:t>
      </w:r>
    </w:p>
    <w:p>
      <w:pPr>
        <w:pStyle w:val="ListBullet"/>
      </w:pPr>
      <w:r>
        <w:rPr>
          <w:sz w:val="22"/>
        </w:rPr>
        <w:t>File: backend/app/routers/auth.py</w:t>
      </w:r>
    </w:p>
    <w:p>
      <w:pPr>
        <w:pStyle w:val="ListBullet"/>
      </w:pPr>
      <w:r>
        <w:rPr>
          <w:sz w:val="22"/>
        </w:rPr>
        <w:t>New POST /auth/guest endpoint mints a short-lived (1 day) JWT for anonymous guests using a server-generated UUID as the subject. This replaces the previous client-side random guest id, which was guessable and let any client claim another guest's cart.</w:t>
      </w:r>
    </w:p>
    <w:p>
      <w:pPr>
        <w:pStyle w:val="Heading2"/>
      </w:pPr>
      <w:r>
        <w:t>Cart, checkout, chat, and WebSocket require authentication</w:t>
      </w:r>
    </w:p>
    <w:p>
      <w:pPr>
        <w:pStyle w:val="ListBullet"/>
      </w:pPr>
      <w:r>
        <w:rPr>
          <w:sz w:val="22"/>
        </w:rPr>
        <w:t>Files: backend/app/main.py, backend/app/models/schemas.py</w:t>
      </w:r>
    </w:p>
    <w:p>
      <w:pPr>
        <w:pStyle w:val="ListBullet"/>
      </w:pPr>
      <w:r>
        <w:rPr>
          <w:sz w:val="22"/>
        </w:rPr>
        <w:t>All of /api/cart/add, /api/cart/me (GET, DELETE, PATCH), /api/checkout/create-session, /api/chat, and the /ws/chat WebSocket now require a valid JWT via FastAPI's Depends(current_user). The user_id is derived from the JWT "sub" claim, not from a client-supplied field. The old /api/cart/{user_id} path was replaced with /api/cart/me. The WebSocket route changed to /ws/chat/{session_id} and accepts the token as a query parameter; authentication happens before websocket.accept, with 4401 close codes on any failure.</w:t>
      </w:r>
    </w:p>
    <w:p>
      <w:pPr>
        <w:pStyle w:val="ListBullet"/>
      </w:pPr>
      <w:r>
        <w:rPr>
          <w:sz w:val="22"/>
        </w:rPr>
        <w:t>user_id is no longer present in AddToCartRequest, CheckoutRequest, or ChatRequest. Quantity and shipping fields gained length and range validators.</w:t>
      </w:r>
    </w:p>
    <w:p>
      <w:pPr>
        <w:pStyle w:val="Heading2"/>
      </w:pPr>
      <w:r>
        <w:t>Stripe error response sanitization</w:t>
      </w:r>
    </w:p>
    <w:p>
      <w:pPr>
        <w:pStyle w:val="ListBullet"/>
      </w:pPr>
      <w:r>
        <w:rPr>
          <w:sz w:val="22"/>
        </w:rPr>
        <w:t>File: backend/app/main.py</w:t>
      </w:r>
    </w:p>
    <w:p>
      <w:pPr>
        <w:pStyle w:val="ListBullet"/>
      </w:pPr>
      <w:r>
        <w:rPr>
          <w:sz w:val="22"/>
        </w:rPr>
        <w:t>The Stripe checkout error path previously returned str(exc) to the client, leaking internal state. It now logs server-side and returns a generic "Checkout temporarily unavailable" message.</w:t>
      </w:r>
    </w:p>
    <w:p>
      <w:pPr>
        <w:pStyle w:val="Heading2"/>
      </w:pPr>
      <w:r>
        <w:t>Regression coverage</w:t>
      </w:r>
    </w:p>
    <w:p>
      <w:pPr>
        <w:pStyle w:val="ListBullet"/>
      </w:pPr>
      <w:r>
        <w:rPr>
          <w:sz w:val="22"/>
        </w:rPr>
        <w:t>File: backend/test_phase1_security.py (new, 189 lines)</w:t>
      </w:r>
    </w:p>
    <w:p>
      <w:pPr>
        <w:pStyle w:val="ListBullet"/>
      </w:pPr>
      <w:r>
        <w:rPr>
          <w:sz w:val="22"/>
        </w:rPr>
        <w:t>An eight-check integration harness: CORS lockdown, authenticated access to the three cart endpoints and checkout, WebSocket rejection of missing and invalid tokens, the guest flow round trip, and the JWT secret validator. All eight pass.</w:t>
      </w:r>
    </w:p>
    <w:p>
      <w:pPr>
        <w:pStyle w:val="Heading1"/>
      </w:pPr>
      <w:r>
        <w:t>2. WebSocket Resiliency Fixes</w:t>
      </w:r>
    </w:p>
    <w:p>
      <w:r>
        <w:rPr>
          <w:b w:val="0"/>
          <w:i w:val="0"/>
          <w:sz w:val="22"/>
        </w:rPr>
        <w:t>An earlier "connection lost" patch widened the heartbeat timeout from 3 seconds to 30 seconds and reset the liveness timer on any inbound message. That patch left three concrete bugs in place; this group fixes them.</w:t>
      </w:r>
    </w:p>
    <w:p>
      <w:pPr>
        <w:pStyle w:val="Heading2"/>
      </w:pPr>
      <w:r>
        <w:t>Handler nulling on old socket</w:t>
      </w:r>
    </w:p>
    <w:p>
      <w:pPr>
        <w:pStyle w:val="ListBullet"/>
      </w:pPr>
      <w:r>
        <w:rPr>
          <w:sz w:val="22"/>
        </w:rPr>
        <w:t>File: frontend/src/components/chat/ChatInterface.jsx</w:t>
      </w:r>
    </w:p>
    <w:p>
      <w:pPr>
        <w:pStyle w:val="ListBullet"/>
      </w:pPr>
      <w:r>
        <w:rPr>
          <w:sz w:val="22"/>
        </w:rPr>
        <w:t>Before opening a new WebSocket, all four event handlers (onopen, onmessage, onerror, onclose) are now set to null on the outgoing socket. The previous code nulled only onclose, which allowed a late-firing onopen from the old socket to overwrite heartbeatRef on the new socket and orphan its liveness timer.</w:t>
      </w:r>
    </w:p>
    <w:p>
      <w:pPr>
        <w:pStyle w:val="Heading2"/>
      </w:pPr>
      <w:r>
        <w:t>Auto-retry removed</w:t>
      </w:r>
    </w:p>
    <w:p>
      <w:pPr>
        <w:pStyle w:val="ListBullet"/>
      </w:pPr>
      <w:r>
        <w:rPr>
          <w:sz w:val="22"/>
        </w:rPr>
        <w:t>File: frontend/src/components/chat/ChatInterface.jsx</w:t>
      </w:r>
    </w:p>
    <w:p>
      <w:pPr>
        <w:pStyle w:val="ListBullet"/>
      </w:pPr>
      <w:r>
        <w:rPr>
          <w:sz w:val="22"/>
        </w:rPr>
        <w:t>The ws.onopen handler used to replay pendingMessageRef after a reconnect. If the server had already processed the original message before the socket dropped, the replay doubled the API billing and the reply. The retry block is removed. The existing 30 second loading timeout already surfaces a user-facing "request timed out" prompt.</w:t>
      </w:r>
    </w:p>
    <w:p>
      <w:pPr>
        <w:pStyle w:val="Heading2"/>
      </w:pPr>
      <w:r>
        <w:t>Debounced "Connection lost" banner</w:t>
      </w:r>
    </w:p>
    <w:p>
      <w:pPr>
        <w:pStyle w:val="ListBullet"/>
      </w:pPr>
      <w:r>
        <w:rPr>
          <w:sz w:val="22"/>
        </w:rPr>
        <w:t>File: frontend/src/components/chat/ChatInterface.jsx</w:t>
      </w:r>
    </w:p>
    <w:p>
      <w:pPr>
        <w:pStyle w:val="ListBullet"/>
      </w:pPr>
      <w:r>
        <w:rPr>
          <w:sz w:val="22"/>
        </w:rPr>
        <w:t>The banner now waits for 1.5 seconds of continuous disconnect before showing, driven by a new showDisconnectBanner state and timer ref. Quick reconnects (token rehydrate, normal network hiccup) no longer flash the banner at the user.</w:t>
      </w:r>
    </w:p>
    <w:p>
      <w:pPr>
        <w:pStyle w:val="Heading1"/>
      </w:pPr>
      <w:r>
        <w:t>3. Frontend Auth Wiring</w:t>
      </w:r>
    </w:p>
    <w:p>
      <w:r>
        <w:rPr>
          <w:b w:val="0"/>
          <w:i w:val="0"/>
          <w:sz w:val="22"/>
        </w:rPr>
        <w:t>Because the backend security changes moved identity into the JWT, the frontend had to stop passing user_id on cart and checkout requests and start attaching an Authorization header. The previous cart store had its own random user_id that was decoupled from the auth store; this is fixed.</w:t>
      </w:r>
    </w:p>
    <w:p>
      <w:pPr>
        <w:pStyle w:val="Heading2"/>
      </w:pPr>
      <w:r>
        <w:t>API client</w:t>
      </w:r>
    </w:p>
    <w:p>
      <w:pPr>
        <w:pStyle w:val="ListBullet"/>
      </w:pPr>
      <w:r>
        <w:rPr>
          <w:sz w:val="22"/>
        </w:rPr>
        <w:t>File: frontend/src/lib/api.js</w:t>
      </w:r>
    </w:p>
    <w:p>
      <w:pPr>
        <w:pStyle w:val="ListBullet"/>
      </w:pPr>
      <w:r>
        <w:rPr>
          <w:sz w:val="22"/>
        </w:rPr>
        <w:t>Every cart, checkout, and chat call now reads the JWT from the Zustand auth store via useAuthStore.getState().token and sends it as Authorization: Bearer &lt;token&gt;. The user_id argument was removed from addToCart, getCart, removeFromCart, updateCartQuantity, createCheckoutSession, and sendChatMessage. The cart URL paths were updated from /api/cart/{user_id} to /api/cart/me.</w:t>
      </w:r>
    </w:p>
    <w:p>
      <w:pPr>
        <w:pStyle w:val="Heading2"/>
      </w:pPr>
      <w:r>
        <w:t>Cart store</w:t>
      </w:r>
    </w:p>
    <w:p>
      <w:pPr>
        <w:pStyle w:val="ListBullet"/>
      </w:pPr>
      <w:r>
        <w:rPr>
          <w:sz w:val="22"/>
        </w:rPr>
        <w:t>File: frontend/src/stores/cartStore.js</w:t>
      </w:r>
    </w:p>
    <w:p>
      <w:pPr>
        <w:pStyle w:val="ListBullet"/>
      </w:pPr>
      <w:r>
        <w:rPr>
          <w:sz w:val="22"/>
        </w:rPr>
        <w:t>The random user_id field ("user_" + Math.random()) was deleted. The store now relies entirely on server-side identity derived from the JWT.</w:t>
      </w:r>
    </w:p>
    <w:p>
      <w:pPr>
        <w:pStyle w:val="Heading2"/>
      </w:pPr>
      <w:r>
        <w:t>Auth store</w:t>
      </w:r>
    </w:p>
    <w:p>
      <w:pPr>
        <w:pStyle w:val="ListBullet"/>
      </w:pPr>
      <w:r>
        <w:rPr>
          <w:sz w:val="22"/>
        </w:rPr>
        <w:t>File: frontend/src/stores/authStore.js</w:t>
      </w:r>
    </w:p>
    <w:p>
      <w:pPr>
        <w:pStyle w:val="ListBullet"/>
      </w:pPr>
      <w:r>
        <w:rPr>
          <w:sz w:val="22"/>
        </w:rPr>
        <w:t>continueAsGuest is now async and calls POST /auth/guest to mint a real JWT rather than fabricating a local guest id with a null token.</w:t>
      </w:r>
    </w:p>
    <w:p>
      <w:pPr>
        <w:pStyle w:val="Heading2"/>
      </w:pPr>
      <w:r>
        <w:t>Chat interface</w:t>
      </w:r>
    </w:p>
    <w:p>
      <w:pPr>
        <w:pStyle w:val="ListBullet"/>
      </w:pPr>
      <w:r>
        <w:rPr>
          <w:sz w:val="22"/>
        </w:rPr>
        <w:t>File: frontend/src/components/chat/ChatInterface.jsx</w:t>
      </w:r>
    </w:p>
    <w:p>
      <w:pPr>
        <w:pStyle w:val="ListBullet"/>
      </w:pPr>
      <w:r>
        <w:rPr>
          <w:sz w:val="22"/>
        </w:rPr>
        <w:t>Reads the token from the auth store. The WebSocket URL is now /ws/chat/{session_id}?token=&lt;jwt&gt;. The effect dependency is [token], so logout and login trigger a clean reconnect.</w:t>
      </w:r>
    </w:p>
    <w:p>
      <w:pPr>
        <w:pStyle w:val="Heading2"/>
      </w:pPr>
      <w:r>
        <w:t>Callers updated</w:t>
      </w:r>
    </w:p>
    <w:p>
      <w:pPr>
        <w:pStyle w:val="ListBullet"/>
      </w:pPr>
      <w:r>
        <w:rPr>
          <w:sz w:val="22"/>
        </w:rPr>
        <w:t>Files: frontend/src/pages/CheckoutPage.jsx, frontend/src/pages/LoginPage.jsx</w:t>
      </w:r>
    </w:p>
    <w:p>
      <w:pPr>
        <w:pStyle w:val="ListBullet"/>
      </w:pPr>
      <w:r>
        <w:rPr>
          <w:sz w:val="22"/>
        </w:rPr>
        <w:t>CheckoutPage dropped the userId argument to createCheckoutSession. LoginPage awaits continueAsGuest() in both the main guest flow and the landing-page search flow, and surfaces any /auth/guest failure.</w:t>
      </w:r>
    </w:p>
    <w:p>
      <w:pPr>
        <w:pStyle w:val="Heading1"/>
      </w:pPr>
      <w:r>
        <w:t>4. New Files (untracked)</w:t>
      </w:r>
    </w:p>
    <w:p>
      <w:pPr>
        <w:pStyle w:val="Heading2"/>
      </w:pPr>
      <w:r>
        <w:t>Regression and resilience tests</w:t>
      </w:r>
    </w:p>
    <w:p>
      <w:pPr>
        <w:pStyle w:val="ListBullet"/>
      </w:pPr>
      <w:r>
        <w:rPr>
          <w:sz w:val="22"/>
        </w:rPr>
        <w:t>backend/test_phase1_security.py (189 lines). Eight-check security harness described in Section 1.</w:t>
      </w:r>
    </w:p>
    <w:p>
      <w:pPr>
        <w:pStyle w:val="ListBullet"/>
      </w:pPr>
      <w:r>
        <w:rPr>
          <w:sz w:val="22"/>
        </w:rPr>
        <w:t>backend/test_phase2_resilience.py (321 lines). Four-check resilience harness: mid-stream WebSocket drop and reconnect, browser User-Agent matrix (Chrome, Safari, Firefox), seven-cycle auth churn with guest isolation and WebSocket leak detection, and a final end-to-end health round trip. All four pass.</w:t>
      </w:r>
    </w:p>
    <w:p>
      <w:pPr>
        <w:pStyle w:val="ListBullet"/>
      </w:pPr>
      <w:r>
        <w:rPr>
          <w:sz w:val="22"/>
        </w:rPr>
        <w:t>backend/test_attack1_api_failure.py, test_attack2_concurrent_connections.py, test_attack3_malicious_input.py. The three DS 440 attack tests. Listed here because they were present locally but never pushed to GitHub.</w:t>
      </w:r>
    </w:p>
    <w:p>
      <w:pPr>
        <w:pStyle w:val="Heading2"/>
      </w:pPr>
      <w:r>
        <w:t>Documentation</w:t>
      </w:r>
    </w:p>
    <w:p>
      <w:pPr>
        <w:pStyle w:val="ListBullet"/>
      </w:pPr>
      <w:r>
        <w:rPr>
          <w:sz w:val="22"/>
        </w:rPr>
        <w:t>docs/crash_test_guide.md and docs/crash_test_guide.pdf. The original DS 440 three-attack guide.</w:t>
      </w:r>
    </w:p>
    <w:p>
      <w:pPr>
        <w:pStyle w:val="ListBullet"/>
      </w:pPr>
      <w:r>
        <w:rPr>
          <w:sz w:val="22"/>
        </w:rPr>
        <w:t>docs/crash_test_results.md. A scaffold for the three new resilience tests in the same format as the guide (baseline, during, recovery, verdict).</w:t>
      </w:r>
    </w:p>
    <w:p>
      <w:pPr>
        <w:pStyle w:val="ListBullet"/>
      </w:pPr>
      <w:r>
        <w:rPr>
          <w:sz w:val="22"/>
        </w:rPr>
        <w:t>NOTES.md. Session checkpoint log per the project convention, with dated entries for Phase 1 security and the WebSocket fixes.</w:t>
      </w:r>
    </w:p>
    <w:p>
      <w:pPr>
        <w:pStyle w:val="Heading1"/>
      </w:pPr>
      <w:r>
        <w:t>5. Removed Files</w:t>
      </w:r>
    </w:p>
    <w:p>
      <w:r>
        <w:rPr>
          <w:b w:val="0"/>
          <w:i w:val="0"/>
          <w:sz w:val="22"/>
        </w:rPr>
        <w:t>Three external-merchant API clients that were never wired into the routing layer after the shift to category-based API routing:</w:t>
      </w:r>
    </w:p>
    <w:p>
      <w:pPr>
        <w:pStyle w:val="ListBullet"/>
      </w:pPr>
      <w:r>
        <w:rPr>
          <w:sz w:val="22"/>
        </w:rPr>
        <w:t>backend/app/services/bestbuy_client.py (78 lines)</w:t>
      </w:r>
    </w:p>
    <w:p>
      <w:pPr>
        <w:pStyle w:val="ListBullet"/>
      </w:pPr>
      <w:r>
        <w:rPr>
          <w:sz w:val="22"/>
        </w:rPr>
        <w:t>backend/app/services/etsy_client.py (70 lines)</w:t>
      </w:r>
    </w:p>
    <w:p>
      <w:pPr>
        <w:pStyle w:val="ListBullet"/>
      </w:pPr>
      <w:r>
        <w:rPr>
          <w:sz w:val="22"/>
        </w:rPr>
        <w:t>backend/app/services/walmart_client.py (69 lines)</w:t>
      </w:r>
    </w:p>
    <w:p>
      <w:r>
        <w:rPr>
          <w:b w:val="0"/>
          <w:i w:val="0"/>
          <w:sz w:val="22"/>
        </w:rPr>
        <w:t>These deletions remove roughly 217 lines of dead code and do not change runtime behavior, since no call site referenced them.</w:t>
      </w:r>
    </w:p>
    <w:p>
      <w:pPr>
        <w:pStyle w:val="Heading1"/>
      </w:pPr>
      <w:r>
        <w:t>6. Per-File Change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Status</w:t>
            </w:r>
          </w:p>
        </w:tc>
        <w:tc>
          <w:tcPr>
            <w:tcW w:type="dxa" w:w="2880"/>
          </w:tcPr>
          <w:p>
            <w:r>
              <w:rPr>
                <w:b/>
                <w:sz w:val="20"/>
              </w:rPr>
              <w:t>Net change</w:t>
            </w:r>
          </w:p>
        </w:tc>
      </w:tr>
      <w:tr>
        <w:tc>
          <w:tcPr>
            <w:tcW w:type="dxa" w:w="2880"/>
          </w:tcPr>
          <w:p>
            <w:r>
              <w:rPr>
                <w:sz w:val="20"/>
              </w:rPr>
              <w:t>backend/app/core/orchestrator.py</w:t>
            </w:r>
          </w:p>
        </w:tc>
        <w:tc>
          <w:tcPr>
            <w:tcW w:type="dxa" w:w="2880"/>
          </w:tcPr>
          <w:p>
            <w:r>
              <w:rPr>
                <w:sz w:val="20"/>
              </w:rPr>
              <w:t>Modified</w:t>
            </w:r>
          </w:p>
        </w:tc>
        <w:tc>
          <w:tcPr>
            <w:tcW w:type="dxa" w:w="2880"/>
          </w:tcPr>
          <w:p>
            <w:r>
              <w:rPr>
                <w:sz w:val="20"/>
              </w:rPr>
              <w:t>+25 / -11 (prompt text tweaks, done sentinel handling moved to main.py)</w:t>
            </w:r>
          </w:p>
        </w:tc>
      </w:tr>
      <w:tr>
        <w:tc>
          <w:tcPr>
            <w:tcW w:type="dxa" w:w="2880"/>
          </w:tcPr>
          <w:p>
            <w:r>
              <w:rPr>
                <w:sz w:val="20"/>
              </w:rPr>
              <w:t>backend/app/main.py</w:t>
            </w:r>
          </w:p>
        </w:tc>
        <w:tc>
          <w:tcPr>
            <w:tcW w:type="dxa" w:w="2880"/>
          </w:tcPr>
          <w:p>
            <w:r>
              <w:rPr>
                <w:sz w:val="20"/>
              </w:rPr>
              <w:t>Modified</w:t>
            </w:r>
          </w:p>
        </w:tc>
        <w:tc>
          <w:tcPr>
            <w:tcW w:type="dxa" w:w="2880"/>
          </w:tcPr>
          <w:p>
            <w:r>
              <w:rPr>
                <w:sz w:val="20"/>
              </w:rPr>
              <w:t>+87 / -19 (CORS lockdown, auth on all endpoints, WebSocket token check, Stripe error sanitization)</w:t>
            </w:r>
          </w:p>
        </w:tc>
      </w:tr>
      <w:tr>
        <w:tc>
          <w:tcPr>
            <w:tcW w:type="dxa" w:w="2880"/>
          </w:tcPr>
          <w:p>
            <w:r>
              <w:rPr>
                <w:sz w:val="20"/>
              </w:rPr>
              <w:t>backend/app/models/schemas.py</w:t>
            </w:r>
          </w:p>
        </w:tc>
        <w:tc>
          <w:tcPr>
            <w:tcW w:type="dxa" w:w="2880"/>
          </w:tcPr>
          <w:p>
            <w:r>
              <w:rPr>
                <w:sz w:val="20"/>
              </w:rPr>
              <w:t>Modified</w:t>
            </w:r>
          </w:p>
        </w:tc>
        <w:tc>
          <w:tcPr>
            <w:tcW w:type="dxa" w:w="2880"/>
          </w:tcPr>
          <w:p>
            <w:r>
              <w:rPr>
                <w:sz w:val="20"/>
              </w:rPr>
              <w:t>+10 / -7 (drop user_id from requests, add length and range validators)</w:t>
            </w:r>
          </w:p>
        </w:tc>
      </w:tr>
      <w:tr>
        <w:tc>
          <w:tcPr>
            <w:tcW w:type="dxa" w:w="2880"/>
          </w:tcPr>
          <w:p>
            <w:r>
              <w:rPr>
                <w:sz w:val="20"/>
              </w:rPr>
              <w:t>backend/app/routers/auth.py</w:t>
            </w:r>
          </w:p>
        </w:tc>
        <w:tc>
          <w:tcPr>
            <w:tcW w:type="dxa" w:w="2880"/>
          </w:tcPr>
          <w:p>
            <w:r>
              <w:rPr>
                <w:sz w:val="20"/>
              </w:rPr>
              <w:t>Modified</w:t>
            </w:r>
          </w:p>
        </w:tc>
        <w:tc>
          <w:tcPr>
            <w:tcW w:type="dxa" w:w="2880"/>
          </w:tcPr>
          <w:p>
            <w:r>
              <w:rPr>
                <w:sz w:val="20"/>
              </w:rPr>
              <w:t>+22 / -3 (/auth/guest endpoint, ttl_days parameter on _create_jwt)</w:t>
            </w:r>
          </w:p>
        </w:tc>
      </w:tr>
      <w:tr>
        <w:tc>
          <w:tcPr>
            <w:tcW w:type="dxa" w:w="2880"/>
          </w:tcPr>
          <w:p>
            <w:r>
              <w:rPr>
                <w:sz w:val="20"/>
              </w:rPr>
              <w:t>backend/app/services/bestbuy_client.py</w:t>
            </w:r>
          </w:p>
        </w:tc>
        <w:tc>
          <w:tcPr>
            <w:tcW w:type="dxa" w:w="2880"/>
          </w:tcPr>
          <w:p>
            <w:r>
              <w:rPr>
                <w:sz w:val="20"/>
              </w:rPr>
              <w:t>Deleted</w:t>
            </w:r>
          </w:p>
        </w:tc>
        <w:tc>
          <w:tcPr>
            <w:tcW w:type="dxa" w:w="2880"/>
          </w:tcPr>
          <w:p>
            <w:r>
              <w:rPr>
                <w:sz w:val="20"/>
              </w:rPr>
              <w:t>-78 (unused merchant client)</w:t>
            </w:r>
          </w:p>
        </w:tc>
      </w:tr>
      <w:tr>
        <w:tc>
          <w:tcPr>
            <w:tcW w:type="dxa" w:w="2880"/>
          </w:tcPr>
          <w:p>
            <w:r>
              <w:rPr>
                <w:sz w:val="20"/>
              </w:rPr>
              <w:t>backend/app/services/etsy_client.py</w:t>
            </w:r>
          </w:p>
        </w:tc>
        <w:tc>
          <w:tcPr>
            <w:tcW w:type="dxa" w:w="2880"/>
          </w:tcPr>
          <w:p>
            <w:r>
              <w:rPr>
                <w:sz w:val="20"/>
              </w:rPr>
              <w:t>Deleted</w:t>
            </w:r>
          </w:p>
        </w:tc>
        <w:tc>
          <w:tcPr>
            <w:tcW w:type="dxa" w:w="2880"/>
          </w:tcPr>
          <w:p>
            <w:r>
              <w:rPr>
                <w:sz w:val="20"/>
              </w:rPr>
              <w:t>-70 (unused merchant client)</w:t>
            </w:r>
          </w:p>
        </w:tc>
      </w:tr>
      <w:tr>
        <w:tc>
          <w:tcPr>
            <w:tcW w:type="dxa" w:w="2880"/>
          </w:tcPr>
          <w:p>
            <w:r>
              <w:rPr>
                <w:sz w:val="20"/>
              </w:rPr>
              <w:t>backend/app/services/walmart_client.py</w:t>
            </w:r>
          </w:p>
        </w:tc>
        <w:tc>
          <w:tcPr>
            <w:tcW w:type="dxa" w:w="2880"/>
          </w:tcPr>
          <w:p>
            <w:r>
              <w:rPr>
                <w:sz w:val="20"/>
              </w:rPr>
              <w:t>Deleted</w:t>
            </w:r>
          </w:p>
        </w:tc>
        <w:tc>
          <w:tcPr>
            <w:tcW w:type="dxa" w:w="2880"/>
          </w:tcPr>
          <w:p>
            <w:r>
              <w:rPr>
                <w:sz w:val="20"/>
              </w:rPr>
              <w:t>-69 (unused merchant client)</w:t>
            </w:r>
          </w:p>
        </w:tc>
      </w:tr>
      <w:tr>
        <w:tc>
          <w:tcPr>
            <w:tcW w:type="dxa" w:w="2880"/>
          </w:tcPr>
          <w:p>
            <w:r>
              <w:rPr>
                <w:sz w:val="20"/>
              </w:rPr>
              <w:t>backend/app/tools/executor.py</w:t>
            </w:r>
          </w:p>
        </w:tc>
        <w:tc>
          <w:tcPr>
            <w:tcW w:type="dxa" w:w="2880"/>
          </w:tcPr>
          <w:p>
            <w:r>
              <w:rPr>
                <w:sz w:val="20"/>
              </w:rPr>
              <w:t>Modified</w:t>
            </w:r>
          </w:p>
        </w:tc>
        <w:tc>
          <w:tcPr>
            <w:tcW w:type="dxa" w:w="2880"/>
          </w:tcPr>
          <w:p>
            <w:r>
              <w:rPr>
                <w:sz w:val="20"/>
              </w:rPr>
              <w:t>+6 / -1 (pass selected_size and selected_color on add to cart)</w:t>
            </w:r>
          </w:p>
        </w:tc>
      </w:tr>
      <w:tr>
        <w:tc>
          <w:tcPr>
            <w:tcW w:type="dxa" w:w="2880"/>
          </w:tcPr>
          <w:p>
            <w:r>
              <w:rPr>
                <w:sz w:val="20"/>
              </w:rPr>
              <w:t>backend/app/tools/registry.py</w:t>
            </w:r>
          </w:p>
        </w:tc>
        <w:tc>
          <w:tcPr>
            <w:tcW w:type="dxa" w:w="2880"/>
          </w:tcPr>
          <w:p>
            <w:r>
              <w:rPr>
                <w:sz w:val="20"/>
              </w:rPr>
              <w:t>Modified</w:t>
            </w:r>
          </w:p>
        </w:tc>
        <w:tc>
          <w:tcPr>
            <w:tcW w:type="dxa" w:w="2880"/>
          </w:tcPr>
          <w:p>
            <w:r>
              <w:rPr>
                <w:sz w:val="20"/>
              </w:rPr>
              <w:t>+8 / -0 (selected_size, selected_color in tool schema)</w:t>
            </w:r>
          </w:p>
        </w:tc>
      </w:tr>
      <w:tr>
        <w:tc>
          <w:tcPr>
            <w:tcW w:type="dxa" w:w="2880"/>
          </w:tcPr>
          <w:p>
            <w:r>
              <w:rPr>
                <w:sz w:val="20"/>
              </w:rPr>
              <w:t>backend/app/utils/config.py</w:t>
            </w:r>
          </w:p>
        </w:tc>
        <w:tc>
          <w:tcPr>
            <w:tcW w:type="dxa" w:w="2880"/>
          </w:tcPr>
          <w:p>
            <w:r>
              <w:rPr>
                <w:sz w:val="20"/>
              </w:rPr>
              <w:t>Modified</w:t>
            </w:r>
          </w:p>
        </w:tc>
        <w:tc>
          <w:tcPr>
            <w:tcW w:type="dxa" w:w="2880"/>
          </w:tcPr>
          <w:p>
            <w:r>
              <w:rPr>
                <w:sz w:val="20"/>
              </w:rPr>
              <w:t>+12 / -2 (JWT_SECRET required and validated)</w:t>
            </w:r>
          </w:p>
        </w:tc>
      </w:tr>
      <w:tr>
        <w:tc>
          <w:tcPr>
            <w:tcW w:type="dxa" w:w="2880"/>
          </w:tcPr>
          <w:p>
            <w:r>
              <w:rPr>
                <w:sz w:val="20"/>
              </w:rPr>
              <w:t>frontend/src/components/chat/ChatInterface.jsx</w:t>
            </w:r>
          </w:p>
        </w:tc>
        <w:tc>
          <w:tcPr>
            <w:tcW w:type="dxa" w:w="2880"/>
          </w:tcPr>
          <w:p>
            <w:r>
              <w:rPr>
                <w:sz w:val="20"/>
              </w:rPr>
              <w:t>Modified</w:t>
            </w:r>
          </w:p>
        </w:tc>
        <w:tc>
          <w:tcPr>
            <w:tcW w:type="dxa" w:w="2880"/>
          </w:tcPr>
          <w:p>
            <w:r>
              <w:rPr>
                <w:sz w:val="20"/>
              </w:rPr>
              <w:t>+135 / -18 (heartbeat, retry removal, banner debounce, token-driven WebSocket URL)</w:t>
            </w:r>
          </w:p>
        </w:tc>
      </w:tr>
      <w:tr>
        <w:tc>
          <w:tcPr>
            <w:tcW w:type="dxa" w:w="2880"/>
          </w:tcPr>
          <w:p>
            <w:r>
              <w:rPr>
                <w:sz w:val="20"/>
              </w:rPr>
              <w:t>frontend/src/components/chat/Message.jsx</w:t>
            </w:r>
          </w:p>
        </w:tc>
        <w:tc>
          <w:tcPr>
            <w:tcW w:type="dxa" w:w="2880"/>
          </w:tcPr>
          <w:p>
            <w:r>
              <w:rPr>
                <w:sz w:val="20"/>
              </w:rPr>
              <w:t>Modified</w:t>
            </w:r>
          </w:p>
        </w:tc>
        <w:tc>
          <w:tcPr>
            <w:tcW w:type="dxa" w:w="2880"/>
          </w:tcPr>
          <w:p>
            <w:r>
              <w:rPr>
                <w:sz w:val="20"/>
              </w:rPr>
              <w:t>+18 / -3 (markdown table rendering overrides)</w:t>
            </w:r>
          </w:p>
        </w:tc>
      </w:tr>
      <w:tr>
        <w:tc>
          <w:tcPr>
            <w:tcW w:type="dxa" w:w="2880"/>
          </w:tcPr>
          <w:p>
            <w:r>
              <w:rPr>
                <w:sz w:val="20"/>
              </w:rPr>
              <w:t>frontend/src/lib/api.js</w:t>
            </w:r>
          </w:p>
        </w:tc>
        <w:tc>
          <w:tcPr>
            <w:tcW w:type="dxa" w:w="2880"/>
          </w:tcPr>
          <w:p>
            <w:r>
              <w:rPr>
                <w:sz w:val="20"/>
              </w:rPr>
              <w:t>Modified</w:t>
            </w:r>
          </w:p>
        </w:tc>
        <w:tc>
          <w:tcPr>
            <w:tcW w:type="dxa" w:w="2880"/>
          </w:tcPr>
          <w:p>
            <w:r>
              <w:rPr>
                <w:sz w:val="20"/>
              </w:rPr>
              <w:t>+26 / -17 (Authorization header helper, /me paths)</w:t>
            </w:r>
          </w:p>
        </w:tc>
      </w:tr>
      <w:tr>
        <w:tc>
          <w:tcPr>
            <w:tcW w:type="dxa" w:w="2880"/>
          </w:tcPr>
          <w:p>
            <w:r>
              <w:rPr>
                <w:sz w:val="20"/>
              </w:rPr>
              <w:t>frontend/src/pages/CheckoutPage.jsx</w:t>
            </w:r>
          </w:p>
        </w:tc>
        <w:tc>
          <w:tcPr>
            <w:tcW w:type="dxa" w:w="2880"/>
          </w:tcPr>
          <w:p>
            <w:r>
              <w:rPr>
                <w:sz w:val="20"/>
              </w:rPr>
              <w:t>Modified</w:t>
            </w:r>
          </w:p>
        </w:tc>
        <w:tc>
          <w:tcPr>
            <w:tcW w:type="dxa" w:w="2880"/>
          </w:tcPr>
          <w:p>
            <w:r>
              <w:rPr>
                <w:sz w:val="20"/>
              </w:rPr>
              <w:t>+2 / -2 (drop userId from createCheckoutSession)</w:t>
            </w:r>
          </w:p>
        </w:tc>
      </w:tr>
      <w:tr>
        <w:tc>
          <w:tcPr>
            <w:tcW w:type="dxa" w:w="2880"/>
          </w:tcPr>
          <w:p>
            <w:r>
              <w:rPr>
                <w:sz w:val="20"/>
              </w:rPr>
              <w:t>frontend/src/pages/LoginPage.jsx</w:t>
            </w:r>
          </w:p>
        </w:tc>
        <w:tc>
          <w:tcPr>
            <w:tcW w:type="dxa" w:w="2880"/>
          </w:tcPr>
          <w:p>
            <w:r>
              <w:rPr>
                <w:sz w:val="20"/>
              </w:rPr>
              <w:t>Modified</w:t>
            </w:r>
          </w:p>
        </w:tc>
        <w:tc>
          <w:tcPr>
            <w:tcW w:type="dxa" w:w="2880"/>
          </w:tcPr>
          <w:p>
            <w:r>
              <w:rPr>
                <w:sz w:val="20"/>
              </w:rPr>
              <w:t>+17 / -4 (await continueAsGuest, error handling)</w:t>
            </w:r>
          </w:p>
        </w:tc>
      </w:tr>
      <w:tr>
        <w:tc>
          <w:tcPr>
            <w:tcW w:type="dxa" w:w="2880"/>
          </w:tcPr>
          <w:p>
            <w:r>
              <w:rPr>
                <w:sz w:val="20"/>
              </w:rPr>
              <w:t>frontend/src/stores/authStore.js</w:t>
            </w:r>
          </w:p>
        </w:tc>
        <w:tc>
          <w:tcPr>
            <w:tcW w:type="dxa" w:w="2880"/>
          </w:tcPr>
          <w:p>
            <w:r>
              <w:rPr>
                <w:sz w:val="20"/>
              </w:rPr>
              <w:t>Modified</w:t>
            </w:r>
          </w:p>
        </w:tc>
        <w:tc>
          <w:tcPr>
            <w:tcW w:type="dxa" w:w="2880"/>
          </w:tcPr>
          <w:p>
            <w:r>
              <w:rPr>
                <w:sz w:val="20"/>
              </w:rPr>
              <w:t>+16 / -7 (continueAsGuest calls /auth/guest)</w:t>
            </w:r>
          </w:p>
        </w:tc>
      </w:tr>
      <w:tr>
        <w:tc>
          <w:tcPr>
            <w:tcW w:type="dxa" w:w="2880"/>
          </w:tcPr>
          <w:p>
            <w:r>
              <w:rPr>
                <w:sz w:val="20"/>
              </w:rPr>
              <w:t>frontend/src/stores/cartStore.js</w:t>
            </w:r>
          </w:p>
        </w:tc>
        <w:tc>
          <w:tcPr>
            <w:tcW w:type="dxa" w:w="2880"/>
          </w:tcPr>
          <w:p>
            <w:r>
              <w:rPr>
                <w:sz w:val="20"/>
              </w:rPr>
              <w:t>Modified</w:t>
            </w:r>
          </w:p>
        </w:tc>
        <w:tc>
          <w:tcPr>
            <w:tcW w:type="dxa" w:w="2880"/>
          </w:tcPr>
          <w:p>
            <w:r>
              <w:rPr>
                <w:sz w:val="20"/>
              </w:rPr>
              <w:t>+2 / -9 (drop random userId, rely on server identity)</w:t>
            </w:r>
          </w:p>
        </w:tc>
      </w:tr>
    </w:tbl>
    <w:p>
      <w:pPr>
        <w:pStyle w:val="Heading1"/>
      </w:pPr>
      <w:r>
        <w:t>7. Verification Status</w:t>
      </w:r>
    </w:p>
    <w:p>
      <w:r>
        <w:rPr>
          <w:b w:val="0"/>
          <w:i w:val="0"/>
          <w:sz w:val="22"/>
        </w:rPr>
        <w:t>Two automated harnesses cover the changes and were executed before this document was generated:</w:t>
      </w:r>
    </w:p>
    <w:p>
      <w:pPr>
        <w:pStyle w:val="ListBullet"/>
      </w:pPr>
      <w:r>
        <w:rPr>
          <w:sz w:val="22"/>
        </w:rPr>
        <w:t>backend/test_phase1_security.py: 8/8 passed</w:t>
      </w:r>
    </w:p>
    <w:p>
      <w:pPr>
        <w:pStyle w:val="ListBullet"/>
      </w:pPr>
      <w:r>
        <w:rPr>
          <w:sz w:val="22"/>
        </w:rPr>
        <w:t>backend/test_phase2_resilience.py: 4/4 passed</w:t>
      </w:r>
    </w:p>
    <w:p>
      <w:r>
        <w:rPr>
          <w:b w:val="0"/>
          <w:i w:val="0"/>
          <w:sz w:val="22"/>
        </w:rPr>
        <w:t>The backend is still accepting traffic on port 8000 and the frontend is still serving on port 3000 after both test runs. No external product API quota was consumed by the resilience tests; only cheap router-path chat messages and local auth or cart endpoints were exercised.</w:t>
      </w:r>
    </w:p>
    <w:p>
      <w:pPr>
        <w:pStyle w:val="Heading1"/>
      </w:pPr>
      <w:r>
        <w:t>8. What is not yet done</w:t>
      </w:r>
    </w:p>
    <w:p>
      <w:r>
        <w:rPr>
          <w:b w:val="0"/>
          <w:i w:val="0"/>
          <w:sz w:val="22"/>
        </w:rPr>
        <w:t>Phase 2 of the original security plan (httpOnly cookies, CSRF mitigation, stronger password policy, per-user memory authorization) and Phase 3 (rate limiting, shorter JWT lifetime, production HTTPS enforcement) remain. Nothing in this diff has been committed yet; if you want to preserve the state in GitHub, the next step is a commit on a feature branch followed by a pull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