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C36F" w14:textId="77777777" w:rsidR="00561D44" w:rsidRDefault="00561D44">
      <w:pPr>
        <w:jc w:val="both"/>
      </w:pPr>
    </w:p>
    <w:p w14:paraId="17394814" w14:textId="77777777" w:rsidR="009D011E" w:rsidRDefault="004D2CC8">
      <w:pPr>
        <w:jc w:val="both"/>
        <w:rPr>
          <w:sz w:val="28"/>
          <w:szCs w:val="28"/>
        </w:rPr>
      </w:pPr>
      <w:r>
        <w:rPr>
          <w:sz w:val="28"/>
        </w:rPr>
        <w:t>Показатели для кластерного</w:t>
      </w:r>
      <w:r w:rsidR="00561D44">
        <w:rPr>
          <w:sz w:val="28"/>
        </w:rPr>
        <w:t xml:space="preserve"> анализа</w:t>
      </w:r>
      <w:r>
        <w:rPr>
          <w:sz w:val="28"/>
        </w:rPr>
        <w:t>,</w:t>
      </w:r>
      <w:r w:rsidR="00FE346C">
        <w:rPr>
          <w:sz w:val="28"/>
        </w:rPr>
        <w:t xml:space="preserve"> </w:t>
      </w:r>
      <w:r w:rsidR="00C2139B" w:rsidRPr="00C2139B">
        <w:rPr>
          <w:sz w:val="28"/>
          <w:szCs w:val="28"/>
        </w:rPr>
        <w:t xml:space="preserve">положенные в основу </w:t>
      </w:r>
      <w:proofErr w:type="gramStart"/>
      <w:r w:rsidR="00C2139B" w:rsidRPr="00C2139B">
        <w:rPr>
          <w:sz w:val="28"/>
          <w:szCs w:val="28"/>
        </w:rPr>
        <w:t>районирования</w:t>
      </w:r>
      <w:r>
        <w:rPr>
          <w:sz w:val="28"/>
        </w:rPr>
        <w:t>(</w:t>
      </w:r>
      <w:proofErr w:type="gramEnd"/>
      <w:r>
        <w:rPr>
          <w:sz w:val="28"/>
        </w:rPr>
        <w:t>1999 г</w:t>
      </w:r>
      <w:r w:rsidRPr="00C2139B">
        <w:rPr>
          <w:sz w:val="28"/>
          <w:szCs w:val="28"/>
        </w:rPr>
        <w:t>.)</w:t>
      </w:r>
    </w:p>
    <w:p w14:paraId="0B8ED713" w14:textId="77777777" w:rsidR="00561D44" w:rsidRPr="009D011E" w:rsidRDefault="009D011E" w:rsidP="009D01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6F19F7">
        <w:rPr>
          <w:b/>
          <w:color w:val="000000"/>
          <w:spacing w:val="2"/>
          <w:sz w:val="28"/>
          <w:szCs w:val="28"/>
        </w:rPr>
        <w:t>П</w:t>
      </w:r>
      <w:r w:rsidR="00FC4DCB">
        <w:rPr>
          <w:b/>
          <w:color w:val="000000"/>
          <w:spacing w:val="2"/>
          <w:sz w:val="28"/>
          <w:szCs w:val="28"/>
        </w:rPr>
        <w:t xml:space="preserve">лотность </w:t>
      </w:r>
      <w:proofErr w:type="gramStart"/>
      <w:r w:rsidR="00FC4DCB">
        <w:rPr>
          <w:b/>
          <w:color w:val="000000"/>
          <w:spacing w:val="2"/>
          <w:sz w:val="28"/>
          <w:szCs w:val="28"/>
        </w:rPr>
        <w:t xml:space="preserve">населения </w:t>
      </w:r>
      <w:r w:rsidR="008C0C97" w:rsidRPr="008C0C97">
        <w:rPr>
          <w:b/>
          <w:color w:val="000000"/>
          <w:spacing w:val="2"/>
          <w:sz w:val="28"/>
          <w:szCs w:val="28"/>
        </w:rPr>
        <w:t xml:space="preserve"> </w:t>
      </w:r>
      <w:r w:rsidR="004D2CC8">
        <w:rPr>
          <w:b/>
          <w:color w:val="000000"/>
          <w:spacing w:val="2"/>
          <w:sz w:val="28"/>
          <w:szCs w:val="28"/>
        </w:rPr>
        <w:t>и</w:t>
      </w:r>
      <w:proofErr w:type="gramEnd"/>
      <w:r w:rsidR="004D2CC8">
        <w:rPr>
          <w:b/>
          <w:color w:val="000000"/>
          <w:spacing w:val="2"/>
          <w:sz w:val="28"/>
          <w:szCs w:val="28"/>
        </w:rPr>
        <w:t xml:space="preserve"> этнический состав </w:t>
      </w:r>
      <w:r w:rsidRPr="009D011E">
        <w:rPr>
          <w:b/>
          <w:color w:val="000000"/>
          <w:spacing w:val="2"/>
          <w:sz w:val="28"/>
          <w:szCs w:val="28"/>
          <w:lang w:val="kk-KZ"/>
        </w:rPr>
        <w:t>населения</w:t>
      </w:r>
    </w:p>
    <w:p w14:paraId="01DDA309" w14:textId="77777777" w:rsidR="00561D44" w:rsidRPr="009D011E" w:rsidRDefault="00561D44">
      <w:pPr>
        <w:jc w:val="center"/>
        <w:rPr>
          <w:sz w:val="28"/>
          <w:szCs w:val="28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1134"/>
        <w:gridCol w:w="2144"/>
        <w:gridCol w:w="1843"/>
        <w:gridCol w:w="1842"/>
      </w:tblGrid>
      <w:tr w:rsidR="006F19F7" w14:paraId="5CFA0C6E" w14:textId="77777777" w:rsidTr="006F19F7">
        <w:trPr>
          <w:trHeight w:val="915"/>
        </w:trPr>
        <w:tc>
          <w:tcPr>
            <w:tcW w:w="1650" w:type="dxa"/>
          </w:tcPr>
          <w:p w14:paraId="2EC44D6A" w14:textId="77777777" w:rsidR="006F19F7" w:rsidRDefault="006F19F7" w:rsidP="004D2CC8">
            <w:pPr>
              <w:pStyle w:val="1"/>
              <w:rPr>
                <w:sz w:val="20"/>
              </w:rPr>
            </w:pPr>
            <w:r>
              <w:rPr>
                <w:sz w:val="20"/>
              </w:rPr>
              <w:t>Области</w:t>
            </w:r>
          </w:p>
        </w:tc>
        <w:tc>
          <w:tcPr>
            <w:tcW w:w="1134" w:type="dxa"/>
          </w:tcPr>
          <w:p w14:paraId="3BDA9761" w14:textId="77777777" w:rsidR="006F19F7" w:rsidRPr="006F19F7" w:rsidRDefault="006F19F7" w:rsidP="00623C87">
            <w:pPr>
              <w:jc w:val="center"/>
              <w:rPr>
                <w:color w:val="000000"/>
                <w:spacing w:val="2"/>
                <w:sz w:val="20"/>
                <w:szCs w:val="20"/>
              </w:rPr>
            </w:pPr>
            <w:r w:rsidRPr="006F19F7">
              <w:rPr>
                <w:color w:val="000000"/>
                <w:spacing w:val="2"/>
                <w:sz w:val="20"/>
                <w:szCs w:val="20"/>
              </w:rPr>
              <w:t xml:space="preserve">плотность населения области </w:t>
            </w:r>
          </w:p>
        </w:tc>
        <w:tc>
          <w:tcPr>
            <w:tcW w:w="2144" w:type="dxa"/>
          </w:tcPr>
          <w:p w14:paraId="4BEE33BD" w14:textId="77777777" w:rsidR="006F19F7" w:rsidRPr="006F19F7" w:rsidRDefault="006F19F7" w:rsidP="00623C87">
            <w:pPr>
              <w:jc w:val="center"/>
              <w:rPr>
                <w:sz w:val="20"/>
              </w:rPr>
            </w:pPr>
            <w:r w:rsidRPr="006F19F7">
              <w:rPr>
                <w:sz w:val="20"/>
              </w:rPr>
              <w:t xml:space="preserve">плотность </w:t>
            </w:r>
            <w:proofErr w:type="gramStart"/>
            <w:r w:rsidRPr="006F19F7">
              <w:rPr>
                <w:sz w:val="20"/>
              </w:rPr>
              <w:t>населения  без</w:t>
            </w:r>
            <w:proofErr w:type="gramEnd"/>
            <w:r w:rsidRPr="006F19F7">
              <w:rPr>
                <w:sz w:val="20"/>
              </w:rPr>
              <w:t xml:space="preserve"> регионал центров притяжения населения</w:t>
            </w:r>
          </w:p>
        </w:tc>
        <w:tc>
          <w:tcPr>
            <w:tcW w:w="1843" w:type="dxa"/>
          </w:tcPr>
          <w:p w14:paraId="0C43A8CA" w14:textId="77777777" w:rsidR="006F19F7" w:rsidRDefault="006F19F7" w:rsidP="006902A7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Удельный вес казахов в составе населения области </w:t>
            </w:r>
          </w:p>
          <w:p w14:paraId="1AAEF9AB" w14:textId="77777777" w:rsidR="006F19F7" w:rsidRDefault="006F19F7" w:rsidP="006902A7">
            <w:pPr>
              <w:jc w:val="center"/>
              <w:rPr>
                <w:sz w:val="20"/>
              </w:rPr>
            </w:pPr>
            <w:r>
              <w:rPr>
                <w:sz w:val="20"/>
              </w:rPr>
              <w:t>(%)</w:t>
            </w:r>
          </w:p>
        </w:tc>
        <w:tc>
          <w:tcPr>
            <w:tcW w:w="1842" w:type="dxa"/>
          </w:tcPr>
          <w:p w14:paraId="45ACD602" w14:textId="77777777" w:rsidR="006F19F7" w:rsidRDefault="006F19F7" w:rsidP="006902A7">
            <w:pPr>
              <w:jc w:val="center"/>
              <w:rPr>
                <w:sz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У</w:t>
            </w:r>
            <w:r w:rsidRPr="005E6D3F">
              <w:rPr>
                <w:color w:val="000000"/>
                <w:spacing w:val="2"/>
                <w:sz w:val="20"/>
                <w:szCs w:val="20"/>
              </w:rPr>
              <w:t xml:space="preserve">д. вес </w:t>
            </w:r>
            <w:r>
              <w:rPr>
                <w:color w:val="000000"/>
                <w:spacing w:val="2"/>
                <w:sz w:val="20"/>
                <w:szCs w:val="20"/>
              </w:rPr>
              <w:t xml:space="preserve">неказахского </w:t>
            </w:r>
            <w:r>
              <w:rPr>
                <w:sz w:val="20"/>
              </w:rPr>
              <w:t>в составе населения области</w:t>
            </w:r>
          </w:p>
          <w:p w14:paraId="129AF01C" w14:textId="77777777" w:rsidR="006F19F7" w:rsidRPr="005E6D3F" w:rsidRDefault="006F19F7" w:rsidP="006902A7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(%) </w:t>
            </w:r>
          </w:p>
        </w:tc>
      </w:tr>
      <w:tr w:rsidR="006F19F7" w14:paraId="5CB452DD" w14:textId="77777777" w:rsidTr="006F19F7">
        <w:trPr>
          <w:trHeight w:val="277"/>
        </w:trPr>
        <w:tc>
          <w:tcPr>
            <w:tcW w:w="1650" w:type="dxa"/>
          </w:tcPr>
          <w:p w14:paraId="7FBBC2E1" w14:textId="77777777" w:rsidR="006F19F7" w:rsidRPr="00C60004" w:rsidRDefault="006F19F7" w:rsidP="004D2CC8">
            <w:pPr>
              <w:jc w:val="both"/>
              <w:rPr>
                <w:sz w:val="20"/>
              </w:rPr>
            </w:pPr>
            <w:proofErr w:type="spellStart"/>
            <w:r w:rsidRPr="00C60004">
              <w:rPr>
                <w:sz w:val="20"/>
              </w:rPr>
              <w:t>Акмолинская</w:t>
            </w:r>
            <w:proofErr w:type="spellEnd"/>
            <w:r w:rsidRPr="00C60004">
              <w:rPr>
                <w:sz w:val="20"/>
              </w:rPr>
              <w:t xml:space="preserve"> </w:t>
            </w:r>
          </w:p>
        </w:tc>
        <w:tc>
          <w:tcPr>
            <w:tcW w:w="1134" w:type="dxa"/>
          </w:tcPr>
          <w:p w14:paraId="613039A8" w14:textId="77777777" w:rsidR="006F19F7" w:rsidRPr="0012572F" w:rsidRDefault="0012572F" w:rsidP="00623C87">
            <w:pPr>
              <w:jc w:val="center"/>
            </w:pPr>
            <w:r w:rsidRPr="0012572F">
              <w:t>7,9</w:t>
            </w:r>
          </w:p>
        </w:tc>
        <w:tc>
          <w:tcPr>
            <w:tcW w:w="2144" w:type="dxa"/>
          </w:tcPr>
          <w:p w14:paraId="1220CF0E" w14:textId="77777777" w:rsidR="006F19F7" w:rsidRPr="0012572F" w:rsidRDefault="0012572F" w:rsidP="00623C87">
            <w:pPr>
              <w:jc w:val="center"/>
            </w:pPr>
            <w:r w:rsidRPr="0012572F">
              <w:t>5,7</w:t>
            </w:r>
          </w:p>
        </w:tc>
        <w:tc>
          <w:tcPr>
            <w:tcW w:w="1843" w:type="dxa"/>
          </w:tcPr>
          <w:p w14:paraId="0FB40A94" w14:textId="77777777" w:rsidR="006F19F7" w:rsidRDefault="006F19F7" w:rsidP="00623C87">
            <w:pPr>
              <w:jc w:val="center"/>
            </w:pPr>
            <w:r>
              <w:t>38,7</w:t>
            </w:r>
          </w:p>
        </w:tc>
        <w:tc>
          <w:tcPr>
            <w:tcW w:w="1842" w:type="dxa"/>
          </w:tcPr>
          <w:p w14:paraId="090695FA" w14:textId="77777777" w:rsidR="006F19F7" w:rsidRDefault="006F19F7" w:rsidP="00623C87">
            <w:pPr>
              <w:jc w:val="center"/>
            </w:pPr>
            <w:r>
              <w:t>61,3</w:t>
            </w:r>
          </w:p>
        </w:tc>
      </w:tr>
      <w:tr w:rsidR="006F19F7" w14:paraId="7447F244" w14:textId="77777777" w:rsidTr="006F19F7">
        <w:trPr>
          <w:trHeight w:val="277"/>
        </w:trPr>
        <w:tc>
          <w:tcPr>
            <w:tcW w:w="1650" w:type="dxa"/>
          </w:tcPr>
          <w:p w14:paraId="0CDBC739" w14:textId="77777777" w:rsidR="006F19F7" w:rsidRPr="00C60004" w:rsidRDefault="006F19F7" w:rsidP="004D2CC8">
            <w:pPr>
              <w:jc w:val="both"/>
              <w:rPr>
                <w:sz w:val="20"/>
              </w:rPr>
            </w:pPr>
            <w:r w:rsidRPr="00C60004">
              <w:rPr>
                <w:sz w:val="20"/>
              </w:rPr>
              <w:t>Актюбинская</w:t>
            </w:r>
          </w:p>
        </w:tc>
        <w:tc>
          <w:tcPr>
            <w:tcW w:w="1134" w:type="dxa"/>
          </w:tcPr>
          <w:p w14:paraId="66768E80" w14:textId="77777777" w:rsidR="006F19F7" w:rsidRPr="0012572F" w:rsidRDefault="006F19F7" w:rsidP="006902A7">
            <w:pPr>
              <w:jc w:val="center"/>
            </w:pPr>
            <w:r w:rsidRPr="0012572F">
              <w:t>2,3</w:t>
            </w:r>
          </w:p>
        </w:tc>
        <w:tc>
          <w:tcPr>
            <w:tcW w:w="2144" w:type="dxa"/>
          </w:tcPr>
          <w:p w14:paraId="6D45B890" w14:textId="77777777" w:rsidR="006F19F7" w:rsidRPr="0012572F" w:rsidRDefault="006F19F7" w:rsidP="006902A7">
            <w:pPr>
              <w:jc w:val="center"/>
            </w:pPr>
            <w:r w:rsidRPr="0012572F">
              <w:t>1,4</w:t>
            </w:r>
          </w:p>
        </w:tc>
        <w:tc>
          <w:tcPr>
            <w:tcW w:w="1843" w:type="dxa"/>
          </w:tcPr>
          <w:p w14:paraId="26C65404" w14:textId="77777777" w:rsidR="006F19F7" w:rsidRDefault="006F19F7" w:rsidP="006902A7">
            <w:pPr>
              <w:jc w:val="center"/>
            </w:pPr>
            <w:r>
              <w:t>70,7</w:t>
            </w:r>
          </w:p>
        </w:tc>
        <w:tc>
          <w:tcPr>
            <w:tcW w:w="1842" w:type="dxa"/>
          </w:tcPr>
          <w:p w14:paraId="2191DFEB" w14:textId="77777777" w:rsidR="006F19F7" w:rsidRDefault="006F19F7" w:rsidP="006902A7">
            <w:pPr>
              <w:jc w:val="center"/>
            </w:pPr>
            <w:r>
              <w:t>29,3</w:t>
            </w:r>
          </w:p>
        </w:tc>
      </w:tr>
      <w:tr w:rsidR="006F19F7" w14:paraId="5A3FB311" w14:textId="77777777" w:rsidTr="006F19F7">
        <w:trPr>
          <w:trHeight w:val="277"/>
        </w:trPr>
        <w:tc>
          <w:tcPr>
            <w:tcW w:w="1650" w:type="dxa"/>
          </w:tcPr>
          <w:p w14:paraId="072607E1" w14:textId="77777777" w:rsidR="006F19F7" w:rsidRPr="00C60004" w:rsidRDefault="006F19F7" w:rsidP="004D2CC8">
            <w:pPr>
              <w:jc w:val="both"/>
              <w:rPr>
                <w:sz w:val="20"/>
              </w:rPr>
            </w:pPr>
            <w:r w:rsidRPr="00C60004">
              <w:rPr>
                <w:sz w:val="20"/>
              </w:rPr>
              <w:t>Алматинская</w:t>
            </w:r>
          </w:p>
        </w:tc>
        <w:tc>
          <w:tcPr>
            <w:tcW w:w="1134" w:type="dxa"/>
          </w:tcPr>
          <w:p w14:paraId="5908E8E0" w14:textId="77777777" w:rsidR="006F19F7" w:rsidRPr="0012572F" w:rsidRDefault="006F19F7" w:rsidP="00623C87">
            <w:pPr>
              <w:jc w:val="center"/>
            </w:pPr>
            <w:r w:rsidRPr="0012572F">
              <w:t>12,0</w:t>
            </w:r>
          </w:p>
        </w:tc>
        <w:tc>
          <w:tcPr>
            <w:tcW w:w="2144" w:type="dxa"/>
          </w:tcPr>
          <w:p w14:paraId="45DAC4AC" w14:textId="77777777" w:rsidR="006F19F7" w:rsidRPr="0012572F" w:rsidRDefault="0012572F" w:rsidP="00623C87">
            <w:pPr>
              <w:jc w:val="center"/>
            </w:pPr>
            <w:r w:rsidRPr="0012572F">
              <w:t>7,0</w:t>
            </w:r>
          </w:p>
        </w:tc>
        <w:tc>
          <w:tcPr>
            <w:tcW w:w="1843" w:type="dxa"/>
          </w:tcPr>
          <w:p w14:paraId="74B7D884" w14:textId="77777777" w:rsidR="006F19F7" w:rsidRDefault="006F19F7" w:rsidP="00623C87">
            <w:pPr>
              <w:jc w:val="center"/>
            </w:pPr>
            <w:r>
              <w:t>50,2</w:t>
            </w:r>
          </w:p>
        </w:tc>
        <w:tc>
          <w:tcPr>
            <w:tcW w:w="1842" w:type="dxa"/>
          </w:tcPr>
          <w:p w14:paraId="4BFA3E95" w14:textId="77777777" w:rsidR="006F19F7" w:rsidRDefault="006F19F7" w:rsidP="00623C87">
            <w:pPr>
              <w:jc w:val="center"/>
            </w:pPr>
            <w:r>
              <w:t>49,8</w:t>
            </w:r>
          </w:p>
        </w:tc>
      </w:tr>
      <w:tr w:rsidR="006F19F7" w14:paraId="1924199D" w14:textId="77777777" w:rsidTr="006F19F7">
        <w:trPr>
          <w:trHeight w:val="277"/>
        </w:trPr>
        <w:tc>
          <w:tcPr>
            <w:tcW w:w="1650" w:type="dxa"/>
          </w:tcPr>
          <w:p w14:paraId="58C58451" w14:textId="77777777" w:rsidR="006F19F7" w:rsidRDefault="006F19F7" w:rsidP="004D2CC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Атырауская</w:t>
            </w:r>
            <w:proofErr w:type="spellEnd"/>
          </w:p>
        </w:tc>
        <w:tc>
          <w:tcPr>
            <w:tcW w:w="1134" w:type="dxa"/>
          </w:tcPr>
          <w:p w14:paraId="2C71FBE8" w14:textId="77777777" w:rsidR="006F19F7" w:rsidRPr="0012572F" w:rsidRDefault="006F19F7" w:rsidP="006902A7">
            <w:pPr>
              <w:jc w:val="center"/>
            </w:pPr>
            <w:r w:rsidRPr="0012572F">
              <w:t>3,9</w:t>
            </w:r>
          </w:p>
        </w:tc>
        <w:tc>
          <w:tcPr>
            <w:tcW w:w="2144" w:type="dxa"/>
          </w:tcPr>
          <w:p w14:paraId="2BD9BD03" w14:textId="77777777" w:rsidR="006F19F7" w:rsidRPr="0012572F" w:rsidRDefault="006F19F7" w:rsidP="006902A7">
            <w:pPr>
              <w:jc w:val="center"/>
            </w:pPr>
            <w:r w:rsidRPr="0012572F">
              <w:t>2,7</w:t>
            </w:r>
          </w:p>
        </w:tc>
        <w:tc>
          <w:tcPr>
            <w:tcW w:w="1843" w:type="dxa"/>
          </w:tcPr>
          <w:p w14:paraId="5B34EBBD" w14:textId="77777777" w:rsidR="006F19F7" w:rsidRDefault="006F19F7" w:rsidP="006902A7">
            <w:pPr>
              <w:jc w:val="center"/>
            </w:pPr>
            <w:r>
              <w:t>89,0</w:t>
            </w:r>
          </w:p>
        </w:tc>
        <w:tc>
          <w:tcPr>
            <w:tcW w:w="1842" w:type="dxa"/>
          </w:tcPr>
          <w:p w14:paraId="18448EB9" w14:textId="77777777" w:rsidR="006F19F7" w:rsidRDefault="006F19F7" w:rsidP="006902A7">
            <w:pPr>
              <w:jc w:val="center"/>
            </w:pPr>
            <w:r>
              <w:t>11,0</w:t>
            </w:r>
          </w:p>
        </w:tc>
      </w:tr>
      <w:tr w:rsidR="006F19F7" w14:paraId="5A3E2A99" w14:textId="77777777" w:rsidTr="006F19F7">
        <w:trPr>
          <w:trHeight w:val="457"/>
        </w:trPr>
        <w:tc>
          <w:tcPr>
            <w:tcW w:w="1650" w:type="dxa"/>
          </w:tcPr>
          <w:p w14:paraId="18F75DAD" w14:textId="77777777" w:rsidR="006F19F7" w:rsidRDefault="006F19F7" w:rsidP="004D2CC8">
            <w:pPr>
              <w:jc w:val="both"/>
              <w:rPr>
                <w:sz w:val="20"/>
              </w:rPr>
            </w:pPr>
            <w:r>
              <w:rPr>
                <w:sz w:val="20"/>
              </w:rPr>
              <w:t>Восточно-Казахстанская</w:t>
            </w:r>
          </w:p>
        </w:tc>
        <w:tc>
          <w:tcPr>
            <w:tcW w:w="1134" w:type="dxa"/>
          </w:tcPr>
          <w:p w14:paraId="64D16DD1" w14:textId="77777777" w:rsidR="006F19F7" w:rsidRDefault="006F19F7" w:rsidP="006902A7">
            <w:pPr>
              <w:jc w:val="center"/>
            </w:pPr>
            <w:r>
              <w:t>5,4</w:t>
            </w:r>
          </w:p>
        </w:tc>
        <w:tc>
          <w:tcPr>
            <w:tcW w:w="2144" w:type="dxa"/>
          </w:tcPr>
          <w:p w14:paraId="516EDF10" w14:textId="77777777" w:rsidR="006F19F7" w:rsidRDefault="006F19F7" w:rsidP="006902A7">
            <w:pPr>
              <w:jc w:val="center"/>
            </w:pPr>
            <w:r>
              <w:t>4,3</w:t>
            </w:r>
          </w:p>
        </w:tc>
        <w:tc>
          <w:tcPr>
            <w:tcW w:w="1843" w:type="dxa"/>
          </w:tcPr>
          <w:p w14:paraId="2570577C" w14:textId="77777777" w:rsidR="006F19F7" w:rsidRDefault="006F19F7" w:rsidP="006902A7">
            <w:pPr>
              <w:jc w:val="center"/>
            </w:pPr>
            <w:r>
              <w:t>48,5</w:t>
            </w:r>
          </w:p>
        </w:tc>
        <w:tc>
          <w:tcPr>
            <w:tcW w:w="1842" w:type="dxa"/>
          </w:tcPr>
          <w:p w14:paraId="61D8EE63" w14:textId="77777777" w:rsidR="006F19F7" w:rsidRDefault="006F19F7" w:rsidP="006902A7">
            <w:pPr>
              <w:jc w:val="center"/>
            </w:pPr>
            <w:r>
              <w:t>51,5</w:t>
            </w:r>
          </w:p>
        </w:tc>
      </w:tr>
      <w:tr w:rsidR="006F19F7" w14:paraId="0BD22340" w14:textId="77777777" w:rsidTr="006F19F7">
        <w:trPr>
          <w:trHeight w:val="277"/>
        </w:trPr>
        <w:tc>
          <w:tcPr>
            <w:tcW w:w="1650" w:type="dxa"/>
          </w:tcPr>
          <w:p w14:paraId="1DF5193C" w14:textId="77777777" w:rsidR="006F19F7" w:rsidRDefault="006F19F7" w:rsidP="004D2CC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Жамбылская</w:t>
            </w:r>
            <w:proofErr w:type="spellEnd"/>
          </w:p>
        </w:tc>
        <w:tc>
          <w:tcPr>
            <w:tcW w:w="1134" w:type="dxa"/>
          </w:tcPr>
          <w:p w14:paraId="5ED5CA9E" w14:textId="77777777" w:rsidR="006F19F7" w:rsidRDefault="006F19F7" w:rsidP="006902A7">
            <w:pPr>
              <w:jc w:val="center"/>
            </w:pPr>
            <w:r>
              <w:t>6,8</w:t>
            </w:r>
          </w:p>
        </w:tc>
        <w:tc>
          <w:tcPr>
            <w:tcW w:w="2144" w:type="dxa"/>
          </w:tcPr>
          <w:p w14:paraId="4ACAF59A" w14:textId="77777777" w:rsidR="006F19F7" w:rsidRDefault="006F19F7" w:rsidP="006902A7">
            <w:pPr>
              <w:jc w:val="center"/>
            </w:pPr>
            <w:r>
              <w:t>4,6</w:t>
            </w:r>
          </w:p>
        </w:tc>
        <w:tc>
          <w:tcPr>
            <w:tcW w:w="1843" w:type="dxa"/>
          </w:tcPr>
          <w:p w14:paraId="673CE57E" w14:textId="77777777" w:rsidR="006F19F7" w:rsidRDefault="006F19F7" w:rsidP="006902A7">
            <w:pPr>
              <w:jc w:val="center"/>
            </w:pPr>
            <w:r>
              <w:t>64,8</w:t>
            </w:r>
          </w:p>
        </w:tc>
        <w:tc>
          <w:tcPr>
            <w:tcW w:w="1842" w:type="dxa"/>
          </w:tcPr>
          <w:p w14:paraId="263CF6BB" w14:textId="77777777" w:rsidR="006F19F7" w:rsidRDefault="006F19F7" w:rsidP="006902A7">
            <w:pPr>
              <w:jc w:val="center"/>
            </w:pPr>
            <w:r>
              <w:t>35,2</w:t>
            </w:r>
          </w:p>
        </w:tc>
      </w:tr>
      <w:tr w:rsidR="006F19F7" w14:paraId="52BB19C6" w14:textId="77777777" w:rsidTr="006F19F7">
        <w:trPr>
          <w:trHeight w:val="457"/>
        </w:trPr>
        <w:tc>
          <w:tcPr>
            <w:tcW w:w="1650" w:type="dxa"/>
          </w:tcPr>
          <w:p w14:paraId="179F1463" w14:textId="77777777" w:rsidR="006F19F7" w:rsidRDefault="006F19F7" w:rsidP="004D2CC8">
            <w:pPr>
              <w:jc w:val="both"/>
              <w:rPr>
                <w:sz w:val="20"/>
              </w:rPr>
            </w:pPr>
            <w:r>
              <w:rPr>
                <w:sz w:val="20"/>
              </w:rPr>
              <w:t>Западно-Казахстанская</w:t>
            </w:r>
          </w:p>
        </w:tc>
        <w:tc>
          <w:tcPr>
            <w:tcW w:w="1134" w:type="dxa"/>
          </w:tcPr>
          <w:p w14:paraId="4CDDCE0A" w14:textId="77777777" w:rsidR="006F19F7" w:rsidRDefault="006F19F7" w:rsidP="006902A7">
            <w:pPr>
              <w:jc w:val="center"/>
            </w:pPr>
            <w:r>
              <w:t>4,1</w:t>
            </w:r>
          </w:p>
        </w:tc>
        <w:tc>
          <w:tcPr>
            <w:tcW w:w="2144" w:type="dxa"/>
          </w:tcPr>
          <w:p w14:paraId="743638AF" w14:textId="77777777" w:rsidR="006F19F7" w:rsidRDefault="006F19F7" w:rsidP="006902A7">
            <w:pPr>
              <w:jc w:val="center"/>
            </w:pPr>
            <w:r>
              <w:t>2,8</w:t>
            </w:r>
          </w:p>
        </w:tc>
        <w:tc>
          <w:tcPr>
            <w:tcW w:w="1843" w:type="dxa"/>
          </w:tcPr>
          <w:p w14:paraId="5F2996B8" w14:textId="77777777" w:rsidR="006F19F7" w:rsidRDefault="006F19F7" w:rsidP="006902A7">
            <w:pPr>
              <w:jc w:val="center"/>
            </w:pPr>
            <w:r>
              <w:t>64,7</w:t>
            </w:r>
          </w:p>
        </w:tc>
        <w:tc>
          <w:tcPr>
            <w:tcW w:w="1842" w:type="dxa"/>
          </w:tcPr>
          <w:p w14:paraId="59880881" w14:textId="77777777" w:rsidR="006F19F7" w:rsidRDefault="006F19F7" w:rsidP="006902A7">
            <w:pPr>
              <w:jc w:val="center"/>
            </w:pPr>
            <w:r>
              <w:t>35,3</w:t>
            </w:r>
          </w:p>
        </w:tc>
      </w:tr>
      <w:tr w:rsidR="006F19F7" w14:paraId="3AF9E690" w14:textId="77777777" w:rsidTr="006F19F7">
        <w:trPr>
          <w:trHeight w:val="277"/>
        </w:trPr>
        <w:tc>
          <w:tcPr>
            <w:tcW w:w="1650" w:type="dxa"/>
          </w:tcPr>
          <w:p w14:paraId="6ED8A3C2" w14:textId="77777777" w:rsidR="006F19F7" w:rsidRDefault="006F19F7" w:rsidP="004D2CC8">
            <w:pPr>
              <w:jc w:val="both"/>
              <w:rPr>
                <w:sz w:val="20"/>
              </w:rPr>
            </w:pPr>
            <w:r>
              <w:rPr>
                <w:sz w:val="20"/>
              </w:rPr>
              <w:t>Карагандинская</w:t>
            </w:r>
          </w:p>
        </w:tc>
        <w:tc>
          <w:tcPr>
            <w:tcW w:w="1134" w:type="dxa"/>
          </w:tcPr>
          <w:p w14:paraId="080F39B9" w14:textId="77777777" w:rsidR="006F19F7" w:rsidRDefault="006F19F7" w:rsidP="006902A7">
            <w:pPr>
              <w:jc w:val="center"/>
            </w:pPr>
            <w:r>
              <w:t>4,5</w:t>
            </w:r>
          </w:p>
        </w:tc>
        <w:tc>
          <w:tcPr>
            <w:tcW w:w="2144" w:type="dxa"/>
          </w:tcPr>
          <w:p w14:paraId="4B262594" w14:textId="77777777" w:rsidR="006F19F7" w:rsidRDefault="006F19F7" w:rsidP="006902A7">
            <w:pPr>
              <w:jc w:val="center"/>
            </w:pPr>
            <w:r>
              <w:t>3,2</w:t>
            </w:r>
          </w:p>
        </w:tc>
        <w:tc>
          <w:tcPr>
            <w:tcW w:w="1843" w:type="dxa"/>
          </w:tcPr>
          <w:p w14:paraId="117C8186" w14:textId="77777777" w:rsidR="006F19F7" w:rsidRDefault="006F19F7" w:rsidP="006902A7">
            <w:pPr>
              <w:jc w:val="center"/>
            </w:pPr>
            <w:r>
              <w:t>37,5</w:t>
            </w:r>
          </w:p>
        </w:tc>
        <w:tc>
          <w:tcPr>
            <w:tcW w:w="1842" w:type="dxa"/>
          </w:tcPr>
          <w:p w14:paraId="7081B497" w14:textId="77777777" w:rsidR="006F19F7" w:rsidRDefault="006F19F7" w:rsidP="006902A7">
            <w:pPr>
              <w:jc w:val="center"/>
            </w:pPr>
            <w:r>
              <w:t>62,5</w:t>
            </w:r>
          </w:p>
        </w:tc>
      </w:tr>
      <w:tr w:rsidR="006F19F7" w14:paraId="6770819B" w14:textId="77777777" w:rsidTr="006F19F7">
        <w:trPr>
          <w:trHeight w:val="277"/>
        </w:trPr>
        <w:tc>
          <w:tcPr>
            <w:tcW w:w="1650" w:type="dxa"/>
          </w:tcPr>
          <w:p w14:paraId="200EF6C2" w14:textId="77777777" w:rsidR="006F19F7" w:rsidRDefault="006F19F7" w:rsidP="004D2CC8">
            <w:pPr>
              <w:jc w:val="both"/>
              <w:rPr>
                <w:sz w:val="20"/>
              </w:rPr>
            </w:pPr>
            <w:r>
              <w:rPr>
                <w:sz w:val="20"/>
              </w:rPr>
              <w:t>Костанайская</w:t>
            </w:r>
          </w:p>
        </w:tc>
        <w:tc>
          <w:tcPr>
            <w:tcW w:w="1134" w:type="dxa"/>
          </w:tcPr>
          <w:p w14:paraId="791D3F26" w14:textId="77777777" w:rsidR="006F19F7" w:rsidRDefault="006F19F7" w:rsidP="006902A7">
            <w:pPr>
              <w:jc w:val="center"/>
            </w:pPr>
            <w:r>
              <w:t>5,2</w:t>
            </w:r>
          </w:p>
        </w:tc>
        <w:tc>
          <w:tcPr>
            <w:tcW w:w="2144" w:type="dxa"/>
          </w:tcPr>
          <w:p w14:paraId="720C8A5D" w14:textId="77777777" w:rsidR="006F19F7" w:rsidRDefault="006F19F7" w:rsidP="006902A7">
            <w:pPr>
              <w:jc w:val="center"/>
            </w:pPr>
            <w:r>
              <w:t>4,1</w:t>
            </w:r>
          </w:p>
        </w:tc>
        <w:tc>
          <w:tcPr>
            <w:tcW w:w="1843" w:type="dxa"/>
          </w:tcPr>
          <w:p w14:paraId="662511D6" w14:textId="77777777" w:rsidR="006F19F7" w:rsidRDefault="006F19F7" w:rsidP="006902A7">
            <w:pPr>
              <w:jc w:val="center"/>
            </w:pPr>
            <w:r>
              <w:t>30,9</w:t>
            </w:r>
          </w:p>
        </w:tc>
        <w:tc>
          <w:tcPr>
            <w:tcW w:w="1842" w:type="dxa"/>
          </w:tcPr>
          <w:p w14:paraId="372A28EB" w14:textId="77777777" w:rsidR="006F19F7" w:rsidRDefault="006F19F7" w:rsidP="006902A7">
            <w:pPr>
              <w:jc w:val="center"/>
            </w:pPr>
            <w:r>
              <w:t>69,1</w:t>
            </w:r>
          </w:p>
        </w:tc>
      </w:tr>
      <w:tr w:rsidR="006F19F7" w14:paraId="70D36DDD" w14:textId="77777777" w:rsidTr="006F19F7">
        <w:trPr>
          <w:trHeight w:val="265"/>
        </w:trPr>
        <w:tc>
          <w:tcPr>
            <w:tcW w:w="1650" w:type="dxa"/>
          </w:tcPr>
          <w:p w14:paraId="62290706" w14:textId="77777777" w:rsidR="006F19F7" w:rsidRDefault="006F19F7" w:rsidP="004D2CC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Кызылординская</w:t>
            </w:r>
            <w:proofErr w:type="spellEnd"/>
          </w:p>
        </w:tc>
        <w:tc>
          <w:tcPr>
            <w:tcW w:w="1134" w:type="dxa"/>
          </w:tcPr>
          <w:p w14:paraId="5AFF6AB6" w14:textId="77777777" w:rsidR="006F19F7" w:rsidRDefault="006F19F7" w:rsidP="006902A7">
            <w:pPr>
              <w:jc w:val="center"/>
            </w:pPr>
            <w:r>
              <w:t>2,6</w:t>
            </w:r>
          </w:p>
        </w:tc>
        <w:tc>
          <w:tcPr>
            <w:tcW w:w="2144" w:type="dxa"/>
          </w:tcPr>
          <w:p w14:paraId="13ADB9C9" w14:textId="77777777" w:rsidR="006F19F7" w:rsidRDefault="006F19F7" w:rsidP="006902A7">
            <w:pPr>
              <w:jc w:val="center"/>
            </w:pPr>
            <w:r>
              <w:t>1,9</w:t>
            </w:r>
          </w:p>
        </w:tc>
        <w:tc>
          <w:tcPr>
            <w:tcW w:w="1843" w:type="dxa"/>
          </w:tcPr>
          <w:p w14:paraId="0ABD1C8E" w14:textId="77777777" w:rsidR="006F19F7" w:rsidRDefault="006F19F7" w:rsidP="006902A7">
            <w:pPr>
              <w:jc w:val="center"/>
            </w:pPr>
            <w:r>
              <w:t>94,2</w:t>
            </w:r>
          </w:p>
        </w:tc>
        <w:tc>
          <w:tcPr>
            <w:tcW w:w="1842" w:type="dxa"/>
          </w:tcPr>
          <w:p w14:paraId="13FD2079" w14:textId="77777777" w:rsidR="006F19F7" w:rsidRDefault="006F19F7" w:rsidP="006902A7">
            <w:pPr>
              <w:jc w:val="center"/>
            </w:pPr>
            <w:r>
              <w:t>5,8</w:t>
            </w:r>
          </w:p>
        </w:tc>
      </w:tr>
      <w:tr w:rsidR="006F19F7" w14:paraId="714C0821" w14:textId="77777777" w:rsidTr="006F19F7">
        <w:trPr>
          <w:trHeight w:val="277"/>
        </w:trPr>
        <w:tc>
          <w:tcPr>
            <w:tcW w:w="1650" w:type="dxa"/>
          </w:tcPr>
          <w:p w14:paraId="7A2AA20E" w14:textId="77777777" w:rsidR="006F19F7" w:rsidRDefault="006F19F7" w:rsidP="004D2CC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Мангистауская</w:t>
            </w:r>
            <w:proofErr w:type="spellEnd"/>
          </w:p>
        </w:tc>
        <w:tc>
          <w:tcPr>
            <w:tcW w:w="1134" w:type="dxa"/>
          </w:tcPr>
          <w:p w14:paraId="5097ED25" w14:textId="77777777" w:rsidR="006F19F7" w:rsidRDefault="006F19F7" w:rsidP="006902A7">
            <w:pPr>
              <w:jc w:val="center"/>
            </w:pPr>
            <w:r>
              <w:t>1,9</w:t>
            </w:r>
          </w:p>
        </w:tc>
        <w:tc>
          <w:tcPr>
            <w:tcW w:w="2144" w:type="dxa"/>
          </w:tcPr>
          <w:p w14:paraId="6F717A3B" w14:textId="77777777" w:rsidR="006F19F7" w:rsidRDefault="006F19F7" w:rsidP="006902A7">
            <w:pPr>
              <w:jc w:val="center"/>
            </w:pPr>
            <w:r>
              <w:t>1,0</w:t>
            </w:r>
          </w:p>
        </w:tc>
        <w:tc>
          <w:tcPr>
            <w:tcW w:w="1843" w:type="dxa"/>
          </w:tcPr>
          <w:p w14:paraId="6F6B28CF" w14:textId="77777777" w:rsidR="006F19F7" w:rsidRDefault="006F19F7" w:rsidP="006902A7">
            <w:pPr>
              <w:jc w:val="center"/>
            </w:pPr>
            <w:r>
              <w:t>78,7</w:t>
            </w:r>
          </w:p>
        </w:tc>
        <w:tc>
          <w:tcPr>
            <w:tcW w:w="1842" w:type="dxa"/>
          </w:tcPr>
          <w:p w14:paraId="7D09854E" w14:textId="77777777" w:rsidR="006F19F7" w:rsidRDefault="006F19F7" w:rsidP="006902A7">
            <w:pPr>
              <w:jc w:val="center"/>
            </w:pPr>
            <w:r>
              <w:t>21,3</w:t>
            </w:r>
          </w:p>
        </w:tc>
      </w:tr>
      <w:tr w:rsidR="006F19F7" w14:paraId="605A7697" w14:textId="77777777" w:rsidTr="006F19F7">
        <w:trPr>
          <w:trHeight w:val="277"/>
        </w:trPr>
        <w:tc>
          <w:tcPr>
            <w:tcW w:w="1650" w:type="dxa"/>
          </w:tcPr>
          <w:p w14:paraId="0CE0D181" w14:textId="77777777" w:rsidR="006F19F7" w:rsidRDefault="006F19F7" w:rsidP="004D2CC8">
            <w:pPr>
              <w:jc w:val="both"/>
              <w:rPr>
                <w:sz w:val="20"/>
              </w:rPr>
            </w:pPr>
            <w:r>
              <w:rPr>
                <w:sz w:val="20"/>
              </w:rPr>
              <w:t>Павлодарская</w:t>
            </w:r>
          </w:p>
        </w:tc>
        <w:tc>
          <w:tcPr>
            <w:tcW w:w="1134" w:type="dxa"/>
          </w:tcPr>
          <w:p w14:paraId="27D1EA8D" w14:textId="77777777" w:rsidR="006F19F7" w:rsidRDefault="006F19F7" w:rsidP="006902A7">
            <w:pPr>
              <w:jc w:val="center"/>
            </w:pPr>
            <w:r>
              <w:t>6,3</w:t>
            </w:r>
          </w:p>
        </w:tc>
        <w:tc>
          <w:tcPr>
            <w:tcW w:w="2144" w:type="dxa"/>
          </w:tcPr>
          <w:p w14:paraId="3B1FEEE7" w14:textId="77777777" w:rsidR="006F19F7" w:rsidRDefault="006F19F7" w:rsidP="006902A7">
            <w:pPr>
              <w:jc w:val="center"/>
            </w:pPr>
            <w:r>
              <w:t>4,0</w:t>
            </w:r>
          </w:p>
        </w:tc>
        <w:tc>
          <w:tcPr>
            <w:tcW w:w="1843" w:type="dxa"/>
          </w:tcPr>
          <w:p w14:paraId="531CD8ED" w14:textId="77777777" w:rsidR="006F19F7" w:rsidRDefault="006F19F7" w:rsidP="006902A7">
            <w:pPr>
              <w:jc w:val="center"/>
            </w:pPr>
            <w:r>
              <w:t>38,6</w:t>
            </w:r>
          </w:p>
        </w:tc>
        <w:tc>
          <w:tcPr>
            <w:tcW w:w="1842" w:type="dxa"/>
          </w:tcPr>
          <w:p w14:paraId="14BAE11B" w14:textId="77777777" w:rsidR="006F19F7" w:rsidRDefault="006F19F7" w:rsidP="006902A7">
            <w:pPr>
              <w:jc w:val="center"/>
            </w:pPr>
            <w:r>
              <w:t>61,4</w:t>
            </w:r>
          </w:p>
        </w:tc>
      </w:tr>
      <w:tr w:rsidR="006F19F7" w14:paraId="4D686FA3" w14:textId="77777777" w:rsidTr="006F19F7">
        <w:trPr>
          <w:trHeight w:val="457"/>
        </w:trPr>
        <w:tc>
          <w:tcPr>
            <w:tcW w:w="1650" w:type="dxa"/>
          </w:tcPr>
          <w:p w14:paraId="09845806" w14:textId="77777777" w:rsidR="006F19F7" w:rsidRDefault="006F19F7" w:rsidP="004D2CC8">
            <w:pPr>
              <w:jc w:val="both"/>
              <w:rPr>
                <w:sz w:val="20"/>
              </w:rPr>
            </w:pPr>
            <w:r>
              <w:rPr>
                <w:sz w:val="20"/>
              </w:rPr>
              <w:t>Северо-</w:t>
            </w:r>
            <w:proofErr w:type="spellStart"/>
            <w:r>
              <w:rPr>
                <w:sz w:val="20"/>
              </w:rPr>
              <w:t>Казахстананская</w:t>
            </w:r>
            <w:proofErr w:type="spellEnd"/>
          </w:p>
        </w:tc>
        <w:tc>
          <w:tcPr>
            <w:tcW w:w="1134" w:type="dxa"/>
          </w:tcPr>
          <w:p w14:paraId="35319780" w14:textId="77777777" w:rsidR="006F19F7" w:rsidRDefault="006F19F7" w:rsidP="006902A7">
            <w:pPr>
              <w:jc w:val="center"/>
            </w:pPr>
            <w:r>
              <w:t>7,4</w:t>
            </w:r>
          </w:p>
        </w:tc>
        <w:tc>
          <w:tcPr>
            <w:tcW w:w="2144" w:type="dxa"/>
          </w:tcPr>
          <w:p w14:paraId="4A8DE19E" w14:textId="77777777" w:rsidR="006F19F7" w:rsidRDefault="006F19F7" w:rsidP="006902A7">
            <w:pPr>
              <w:jc w:val="center"/>
            </w:pPr>
            <w:r>
              <w:t>5,3</w:t>
            </w:r>
          </w:p>
        </w:tc>
        <w:tc>
          <w:tcPr>
            <w:tcW w:w="1843" w:type="dxa"/>
          </w:tcPr>
          <w:p w14:paraId="40153541" w14:textId="77777777" w:rsidR="006F19F7" w:rsidRDefault="006F19F7" w:rsidP="006902A7">
            <w:pPr>
              <w:jc w:val="center"/>
            </w:pPr>
            <w:r>
              <w:t>37,5</w:t>
            </w:r>
          </w:p>
        </w:tc>
        <w:tc>
          <w:tcPr>
            <w:tcW w:w="1842" w:type="dxa"/>
          </w:tcPr>
          <w:p w14:paraId="08A8C3B3" w14:textId="77777777" w:rsidR="006F19F7" w:rsidRDefault="006F19F7" w:rsidP="006902A7">
            <w:pPr>
              <w:jc w:val="center"/>
            </w:pPr>
            <w:r>
              <w:t>62,5</w:t>
            </w:r>
          </w:p>
        </w:tc>
      </w:tr>
      <w:tr w:rsidR="006F19F7" w14:paraId="409F9F39" w14:textId="77777777" w:rsidTr="006F19F7">
        <w:trPr>
          <w:trHeight w:val="277"/>
        </w:trPr>
        <w:tc>
          <w:tcPr>
            <w:tcW w:w="1650" w:type="dxa"/>
          </w:tcPr>
          <w:p w14:paraId="3A8F903D" w14:textId="77777777" w:rsidR="006F19F7" w:rsidRDefault="006F19F7" w:rsidP="004D2CC8">
            <w:pPr>
              <w:jc w:val="both"/>
              <w:rPr>
                <w:sz w:val="20"/>
              </w:rPr>
            </w:pPr>
            <w:r>
              <w:rPr>
                <w:sz w:val="20"/>
              </w:rPr>
              <w:t>Южно-Казахстанская</w:t>
            </w:r>
          </w:p>
        </w:tc>
        <w:tc>
          <w:tcPr>
            <w:tcW w:w="1134" w:type="dxa"/>
          </w:tcPr>
          <w:p w14:paraId="309D4DB3" w14:textId="77777777" w:rsidR="006F19F7" w:rsidRDefault="006F19F7" w:rsidP="006902A7">
            <w:pPr>
              <w:jc w:val="center"/>
            </w:pPr>
            <w:r>
              <w:t>17,0</w:t>
            </w:r>
          </w:p>
        </w:tc>
        <w:tc>
          <w:tcPr>
            <w:tcW w:w="2144" w:type="dxa"/>
          </w:tcPr>
          <w:p w14:paraId="1DBAA831" w14:textId="77777777" w:rsidR="006F19F7" w:rsidRDefault="006F19F7" w:rsidP="006902A7">
            <w:pPr>
              <w:jc w:val="center"/>
            </w:pPr>
            <w:r>
              <w:t>13,9</w:t>
            </w:r>
          </w:p>
        </w:tc>
        <w:tc>
          <w:tcPr>
            <w:tcW w:w="1843" w:type="dxa"/>
          </w:tcPr>
          <w:p w14:paraId="1CD32350" w14:textId="77777777" w:rsidR="006F19F7" w:rsidRDefault="006F19F7" w:rsidP="006902A7">
            <w:pPr>
              <w:jc w:val="center"/>
            </w:pPr>
            <w:r>
              <w:t>67,8</w:t>
            </w:r>
          </w:p>
        </w:tc>
        <w:tc>
          <w:tcPr>
            <w:tcW w:w="1842" w:type="dxa"/>
          </w:tcPr>
          <w:p w14:paraId="6AFE80C9" w14:textId="77777777" w:rsidR="006F19F7" w:rsidRDefault="006F19F7" w:rsidP="006902A7">
            <w:pPr>
              <w:jc w:val="center"/>
            </w:pPr>
            <w:r>
              <w:t>32,2</w:t>
            </w:r>
          </w:p>
        </w:tc>
      </w:tr>
    </w:tbl>
    <w:p w14:paraId="46AC1F74" w14:textId="77777777" w:rsidR="00561D44" w:rsidRDefault="00561D44">
      <w:pPr>
        <w:jc w:val="both"/>
      </w:pPr>
    </w:p>
    <w:p w14:paraId="7AA18B6F" w14:textId="77777777" w:rsidR="009D011E" w:rsidRDefault="00561D44" w:rsidP="009D011E">
      <w:pPr>
        <w:jc w:val="both"/>
        <w:rPr>
          <w:sz w:val="28"/>
          <w:szCs w:val="28"/>
        </w:rPr>
      </w:pPr>
      <w:r>
        <w:br w:type="page"/>
      </w:r>
      <w:r w:rsidR="004D2CC8">
        <w:rPr>
          <w:sz w:val="28"/>
        </w:rPr>
        <w:lastRenderedPageBreak/>
        <w:t xml:space="preserve">Показатели </w:t>
      </w:r>
      <w:proofErr w:type="gramStart"/>
      <w:r w:rsidR="009D011E">
        <w:rPr>
          <w:sz w:val="28"/>
        </w:rPr>
        <w:t>для кластер</w:t>
      </w:r>
      <w:proofErr w:type="gramEnd"/>
      <w:r w:rsidR="009D011E">
        <w:rPr>
          <w:sz w:val="28"/>
        </w:rPr>
        <w:t xml:space="preserve"> – анализа</w:t>
      </w:r>
      <w:r w:rsidR="009D011E" w:rsidRPr="00C2139B">
        <w:rPr>
          <w:sz w:val="28"/>
          <w:szCs w:val="28"/>
        </w:rPr>
        <w:t>, положенные в основу районирования</w:t>
      </w:r>
      <w:r w:rsidR="006F19F7">
        <w:rPr>
          <w:sz w:val="28"/>
          <w:szCs w:val="28"/>
        </w:rPr>
        <w:t xml:space="preserve"> </w:t>
      </w:r>
      <w:r w:rsidR="00357ED7">
        <w:rPr>
          <w:sz w:val="28"/>
        </w:rPr>
        <w:t>(1999 г</w:t>
      </w:r>
      <w:r w:rsidR="00357ED7" w:rsidRPr="00C2139B">
        <w:rPr>
          <w:sz w:val="28"/>
          <w:szCs w:val="28"/>
        </w:rPr>
        <w:t>.)</w:t>
      </w:r>
    </w:p>
    <w:p w14:paraId="226F1025" w14:textId="77777777" w:rsidR="009D011E" w:rsidRPr="009D011E" w:rsidRDefault="004D2CC8" w:rsidP="009D011E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9D011E">
        <w:rPr>
          <w:sz w:val="28"/>
          <w:szCs w:val="28"/>
        </w:rPr>
        <w:t xml:space="preserve">. </w:t>
      </w:r>
      <w:r w:rsidR="009D011E" w:rsidRPr="004D2CC8">
        <w:rPr>
          <w:b/>
          <w:color w:val="000000"/>
          <w:spacing w:val="2"/>
          <w:sz w:val="28"/>
          <w:szCs w:val="28"/>
        </w:rPr>
        <w:t>Процессы урбанизация населения</w:t>
      </w:r>
    </w:p>
    <w:p w14:paraId="19CB27CC" w14:textId="77777777" w:rsidR="009D011E" w:rsidRPr="009D011E" w:rsidRDefault="009D011E" w:rsidP="009D011E">
      <w:pPr>
        <w:jc w:val="center"/>
        <w:rPr>
          <w:sz w:val="28"/>
          <w:szCs w:val="28"/>
        </w:rPr>
      </w:pPr>
    </w:p>
    <w:tbl>
      <w:tblPr>
        <w:tblW w:w="7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06"/>
        <w:gridCol w:w="1985"/>
        <w:gridCol w:w="1985"/>
      </w:tblGrid>
      <w:tr w:rsidR="00357ED7" w14:paraId="7F865341" w14:textId="77777777" w:rsidTr="00357ED7">
        <w:tc>
          <w:tcPr>
            <w:tcW w:w="2088" w:type="dxa"/>
          </w:tcPr>
          <w:p w14:paraId="21C2741C" w14:textId="77777777" w:rsidR="00357ED7" w:rsidRDefault="00357ED7" w:rsidP="009D011E">
            <w:pPr>
              <w:pStyle w:val="1"/>
              <w:rPr>
                <w:sz w:val="20"/>
              </w:rPr>
            </w:pPr>
            <w:r>
              <w:rPr>
                <w:sz w:val="20"/>
              </w:rPr>
              <w:t>Области</w:t>
            </w:r>
          </w:p>
        </w:tc>
        <w:tc>
          <w:tcPr>
            <w:tcW w:w="1706" w:type="dxa"/>
          </w:tcPr>
          <w:p w14:paraId="3BED1616" w14:textId="77777777" w:rsidR="00357ED7" w:rsidRDefault="00357ED7" w:rsidP="009D01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Удельный вес городского</w:t>
            </w:r>
          </w:p>
          <w:p w14:paraId="11752183" w14:textId="77777777" w:rsidR="00357ED7" w:rsidRDefault="00357ED7" w:rsidP="009D011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населения </w:t>
            </w:r>
          </w:p>
          <w:p w14:paraId="5593580F" w14:textId="77777777" w:rsidR="00357ED7" w:rsidRDefault="00357ED7" w:rsidP="009D01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(%)</w:t>
            </w:r>
          </w:p>
        </w:tc>
        <w:tc>
          <w:tcPr>
            <w:tcW w:w="1985" w:type="dxa"/>
          </w:tcPr>
          <w:p w14:paraId="10A61D81" w14:textId="77777777" w:rsidR="00357ED7" w:rsidRDefault="00357ED7" w:rsidP="00357E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Удельный вес казахов в составе городского населения области</w:t>
            </w:r>
          </w:p>
          <w:p w14:paraId="4FC6A079" w14:textId="77777777" w:rsidR="00357ED7" w:rsidRDefault="00357ED7" w:rsidP="009D01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(%)</w:t>
            </w:r>
          </w:p>
        </w:tc>
        <w:tc>
          <w:tcPr>
            <w:tcW w:w="1985" w:type="dxa"/>
          </w:tcPr>
          <w:p w14:paraId="12072E28" w14:textId="77777777" w:rsidR="00357ED7" w:rsidRDefault="00357ED7" w:rsidP="00357ED7">
            <w:pPr>
              <w:jc w:val="center"/>
              <w:rPr>
                <w:sz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У</w:t>
            </w:r>
            <w:r w:rsidRPr="005E6D3F">
              <w:rPr>
                <w:color w:val="000000"/>
                <w:spacing w:val="2"/>
                <w:sz w:val="20"/>
                <w:szCs w:val="20"/>
              </w:rPr>
              <w:t xml:space="preserve">д. вес </w:t>
            </w:r>
            <w:r>
              <w:rPr>
                <w:color w:val="000000"/>
                <w:spacing w:val="2"/>
                <w:sz w:val="20"/>
                <w:szCs w:val="20"/>
              </w:rPr>
              <w:t xml:space="preserve">неказахского </w:t>
            </w:r>
            <w:r>
              <w:rPr>
                <w:sz w:val="20"/>
              </w:rPr>
              <w:t xml:space="preserve">в составе </w:t>
            </w:r>
            <w:proofErr w:type="gramStart"/>
            <w:r>
              <w:rPr>
                <w:sz w:val="20"/>
              </w:rPr>
              <w:t>городского  населения</w:t>
            </w:r>
            <w:proofErr w:type="gramEnd"/>
            <w:r>
              <w:rPr>
                <w:sz w:val="20"/>
              </w:rPr>
              <w:t xml:space="preserve"> области</w:t>
            </w:r>
          </w:p>
          <w:p w14:paraId="38827319" w14:textId="77777777" w:rsidR="00357ED7" w:rsidRDefault="00357ED7" w:rsidP="00357E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(%)</w:t>
            </w:r>
          </w:p>
        </w:tc>
      </w:tr>
      <w:tr w:rsidR="00357ED7" w14:paraId="71663780" w14:textId="77777777" w:rsidTr="00357ED7">
        <w:tc>
          <w:tcPr>
            <w:tcW w:w="2088" w:type="dxa"/>
          </w:tcPr>
          <w:p w14:paraId="5F34E843" w14:textId="77777777" w:rsidR="00357ED7" w:rsidRPr="006F19F7" w:rsidRDefault="00357ED7" w:rsidP="009D011E">
            <w:pPr>
              <w:jc w:val="both"/>
              <w:rPr>
                <w:sz w:val="20"/>
              </w:rPr>
            </w:pPr>
            <w:proofErr w:type="spellStart"/>
            <w:r w:rsidRPr="006F19F7">
              <w:rPr>
                <w:sz w:val="20"/>
              </w:rPr>
              <w:t>Акмолинская</w:t>
            </w:r>
            <w:proofErr w:type="spellEnd"/>
            <w:r w:rsidRPr="006F19F7">
              <w:rPr>
                <w:sz w:val="20"/>
              </w:rPr>
              <w:t xml:space="preserve"> </w:t>
            </w:r>
          </w:p>
        </w:tc>
        <w:tc>
          <w:tcPr>
            <w:tcW w:w="1706" w:type="dxa"/>
          </w:tcPr>
          <w:p w14:paraId="0BBF31BA" w14:textId="77777777" w:rsidR="00357ED7" w:rsidRDefault="00357ED7" w:rsidP="009D011E">
            <w:pPr>
              <w:jc w:val="center"/>
            </w:pPr>
            <w:r>
              <w:t>45,5</w:t>
            </w:r>
          </w:p>
        </w:tc>
        <w:tc>
          <w:tcPr>
            <w:tcW w:w="1985" w:type="dxa"/>
          </w:tcPr>
          <w:p w14:paraId="40E368D0" w14:textId="77777777" w:rsidR="00357ED7" w:rsidRDefault="000835AB" w:rsidP="009D011E">
            <w:pPr>
              <w:jc w:val="center"/>
            </w:pPr>
            <w:r>
              <w:t>28,5</w:t>
            </w:r>
          </w:p>
        </w:tc>
        <w:tc>
          <w:tcPr>
            <w:tcW w:w="1985" w:type="dxa"/>
          </w:tcPr>
          <w:p w14:paraId="6F38CEE6" w14:textId="77777777" w:rsidR="00357ED7" w:rsidRDefault="000835AB" w:rsidP="009D011E">
            <w:pPr>
              <w:jc w:val="center"/>
            </w:pPr>
            <w:r>
              <w:t>71,5</w:t>
            </w:r>
          </w:p>
        </w:tc>
      </w:tr>
      <w:tr w:rsidR="00357ED7" w14:paraId="1639333A" w14:textId="77777777" w:rsidTr="00357ED7">
        <w:tc>
          <w:tcPr>
            <w:tcW w:w="2088" w:type="dxa"/>
          </w:tcPr>
          <w:p w14:paraId="796C23B4" w14:textId="77777777" w:rsidR="00357ED7" w:rsidRPr="006F19F7" w:rsidRDefault="00357ED7" w:rsidP="009D011E">
            <w:pPr>
              <w:jc w:val="both"/>
              <w:rPr>
                <w:sz w:val="20"/>
              </w:rPr>
            </w:pPr>
            <w:r w:rsidRPr="006F19F7">
              <w:rPr>
                <w:sz w:val="20"/>
              </w:rPr>
              <w:t>Актюбинская</w:t>
            </w:r>
          </w:p>
        </w:tc>
        <w:tc>
          <w:tcPr>
            <w:tcW w:w="1706" w:type="dxa"/>
          </w:tcPr>
          <w:p w14:paraId="44A2BA7C" w14:textId="77777777" w:rsidR="00357ED7" w:rsidRDefault="00357ED7" w:rsidP="009D011E">
            <w:pPr>
              <w:jc w:val="center"/>
            </w:pPr>
            <w:r>
              <w:t>56,2</w:t>
            </w:r>
          </w:p>
        </w:tc>
        <w:tc>
          <w:tcPr>
            <w:tcW w:w="1985" w:type="dxa"/>
          </w:tcPr>
          <w:p w14:paraId="31D8F7E5" w14:textId="77777777" w:rsidR="00357ED7" w:rsidRDefault="000835AB" w:rsidP="009D011E">
            <w:pPr>
              <w:jc w:val="center"/>
            </w:pPr>
            <w:r>
              <w:t>62,2</w:t>
            </w:r>
          </w:p>
        </w:tc>
        <w:tc>
          <w:tcPr>
            <w:tcW w:w="1985" w:type="dxa"/>
          </w:tcPr>
          <w:p w14:paraId="6BAAE5A7" w14:textId="77777777" w:rsidR="00357ED7" w:rsidRDefault="000835AB" w:rsidP="009D011E">
            <w:pPr>
              <w:jc w:val="center"/>
            </w:pPr>
            <w:r>
              <w:t>37,8</w:t>
            </w:r>
          </w:p>
        </w:tc>
      </w:tr>
      <w:tr w:rsidR="00357ED7" w14:paraId="0BCB15A1" w14:textId="77777777" w:rsidTr="00357ED7">
        <w:tc>
          <w:tcPr>
            <w:tcW w:w="2088" w:type="dxa"/>
          </w:tcPr>
          <w:p w14:paraId="2B6EFFC7" w14:textId="77777777" w:rsidR="00357ED7" w:rsidRPr="006F19F7" w:rsidRDefault="00357ED7" w:rsidP="009D011E">
            <w:pPr>
              <w:jc w:val="both"/>
              <w:rPr>
                <w:sz w:val="20"/>
              </w:rPr>
            </w:pPr>
            <w:r w:rsidRPr="006F19F7">
              <w:rPr>
                <w:sz w:val="20"/>
              </w:rPr>
              <w:t>Алматинская</w:t>
            </w:r>
          </w:p>
        </w:tc>
        <w:tc>
          <w:tcPr>
            <w:tcW w:w="1706" w:type="dxa"/>
          </w:tcPr>
          <w:p w14:paraId="5C57489D" w14:textId="77777777" w:rsidR="00357ED7" w:rsidRDefault="00357ED7" w:rsidP="009D011E">
            <w:pPr>
              <w:jc w:val="center"/>
            </w:pPr>
            <w:r>
              <w:t>29,8</w:t>
            </w:r>
          </w:p>
        </w:tc>
        <w:tc>
          <w:tcPr>
            <w:tcW w:w="1985" w:type="dxa"/>
          </w:tcPr>
          <w:p w14:paraId="1B898847" w14:textId="77777777" w:rsidR="00357ED7" w:rsidRDefault="000835AB" w:rsidP="009D011E">
            <w:pPr>
              <w:jc w:val="center"/>
            </w:pPr>
            <w:r>
              <w:t>45,7</w:t>
            </w:r>
          </w:p>
        </w:tc>
        <w:tc>
          <w:tcPr>
            <w:tcW w:w="1985" w:type="dxa"/>
          </w:tcPr>
          <w:p w14:paraId="063DCC16" w14:textId="77777777" w:rsidR="00357ED7" w:rsidRDefault="000835AB" w:rsidP="009D011E">
            <w:pPr>
              <w:jc w:val="center"/>
            </w:pPr>
            <w:r>
              <w:t>54,3</w:t>
            </w:r>
          </w:p>
        </w:tc>
      </w:tr>
      <w:tr w:rsidR="00357ED7" w14:paraId="04F82067" w14:textId="77777777" w:rsidTr="00357ED7">
        <w:tc>
          <w:tcPr>
            <w:tcW w:w="2088" w:type="dxa"/>
          </w:tcPr>
          <w:p w14:paraId="0909665B" w14:textId="77777777" w:rsidR="00357ED7" w:rsidRDefault="00357ED7" w:rsidP="009D011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Атырауская</w:t>
            </w:r>
            <w:proofErr w:type="spellEnd"/>
          </w:p>
        </w:tc>
        <w:tc>
          <w:tcPr>
            <w:tcW w:w="1706" w:type="dxa"/>
          </w:tcPr>
          <w:p w14:paraId="48A8729F" w14:textId="77777777" w:rsidR="00357ED7" w:rsidRDefault="00357ED7" w:rsidP="009D011E">
            <w:pPr>
              <w:jc w:val="center"/>
            </w:pPr>
            <w:r>
              <w:t>58,2</w:t>
            </w:r>
          </w:p>
        </w:tc>
        <w:tc>
          <w:tcPr>
            <w:tcW w:w="1985" w:type="dxa"/>
          </w:tcPr>
          <w:p w14:paraId="01421522" w14:textId="77777777" w:rsidR="00357ED7" w:rsidRDefault="000835AB" w:rsidP="009D011E">
            <w:pPr>
              <w:jc w:val="center"/>
            </w:pPr>
            <w:r>
              <w:t>45,3</w:t>
            </w:r>
          </w:p>
        </w:tc>
        <w:tc>
          <w:tcPr>
            <w:tcW w:w="1985" w:type="dxa"/>
          </w:tcPr>
          <w:p w14:paraId="5F3164E2" w14:textId="77777777" w:rsidR="00357ED7" w:rsidRDefault="000835AB" w:rsidP="009D011E">
            <w:pPr>
              <w:jc w:val="center"/>
            </w:pPr>
            <w:r>
              <w:t>54,7</w:t>
            </w:r>
          </w:p>
        </w:tc>
      </w:tr>
      <w:tr w:rsidR="00357ED7" w14:paraId="19C01009" w14:textId="77777777" w:rsidTr="00357ED7">
        <w:tc>
          <w:tcPr>
            <w:tcW w:w="2088" w:type="dxa"/>
          </w:tcPr>
          <w:p w14:paraId="3DFFB662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Восточно-Казахстанская</w:t>
            </w:r>
          </w:p>
        </w:tc>
        <w:tc>
          <w:tcPr>
            <w:tcW w:w="1706" w:type="dxa"/>
          </w:tcPr>
          <w:p w14:paraId="16049277" w14:textId="77777777" w:rsidR="00357ED7" w:rsidRDefault="00357ED7" w:rsidP="009D011E">
            <w:pPr>
              <w:jc w:val="center"/>
            </w:pPr>
            <w:r>
              <w:t>58,2</w:t>
            </w:r>
          </w:p>
        </w:tc>
        <w:tc>
          <w:tcPr>
            <w:tcW w:w="1985" w:type="dxa"/>
          </w:tcPr>
          <w:p w14:paraId="48738FEF" w14:textId="77777777" w:rsidR="00357ED7" w:rsidRDefault="000835AB" w:rsidP="009D011E">
            <w:pPr>
              <w:jc w:val="center"/>
            </w:pPr>
            <w:r>
              <w:t>33,1</w:t>
            </w:r>
          </w:p>
        </w:tc>
        <w:tc>
          <w:tcPr>
            <w:tcW w:w="1985" w:type="dxa"/>
          </w:tcPr>
          <w:p w14:paraId="1465A037" w14:textId="77777777" w:rsidR="00357ED7" w:rsidRDefault="000835AB" w:rsidP="009D011E">
            <w:pPr>
              <w:jc w:val="center"/>
            </w:pPr>
            <w:r>
              <w:t>66,9</w:t>
            </w:r>
          </w:p>
        </w:tc>
      </w:tr>
      <w:tr w:rsidR="00357ED7" w14:paraId="507CC6C0" w14:textId="77777777" w:rsidTr="00357ED7">
        <w:tc>
          <w:tcPr>
            <w:tcW w:w="2088" w:type="dxa"/>
          </w:tcPr>
          <w:p w14:paraId="7833E9A1" w14:textId="77777777" w:rsidR="00357ED7" w:rsidRDefault="00357ED7" w:rsidP="009D011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Жамбылская</w:t>
            </w:r>
            <w:proofErr w:type="spellEnd"/>
          </w:p>
        </w:tc>
        <w:tc>
          <w:tcPr>
            <w:tcW w:w="1706" w:type="dxa"/>
          </w:tcPr>
          <w:p w14:paraId="7A96C6D0" w14:textId="77777777" w:rsidR="00357ED7" w:rsidRDefault="00357ED7" w:rsidP="009D011E">
            <w:pPr>
              <w:jc w:val="center"/>
            </w:pPr>
            <w:r>
              <w:t>46,2</w:t>
            </w:r>
          </w:p>
        </w:tc>
        <w:tc>
          <w:tcPr>
            <w:tcW w:w="1985" w:type="dxa"/>
          </w:tcPr>
          <w:p w14:paraId="05560730" w14:textId="77777777" w:rsidR="00357ED7" w:rsidRDefault="000835AB" w:rsidP="009D011E">
            <w:pPr>
              <w:jc w:val="center"/>
            </w:pPr>
            <w:r>
              <w:t>54,5</w:t>
            </w:r>
          </w:p>
        </w:tc>
        <w:tc>
          <w:tcPr>
            <w:tcW w:w="1985" w:type="dxa"/>
          </w:tcPr>
          <w:p w14:paraId="505E6606" w14:textId="77777777" w:rsidR="00357ED7" w:rsidRDefault="000835AB" w:rsidP="009D011E">
            <w:pPr>
              <w:jc w:val="center"/>
            </w:pPr>
            <w:r>
              <w:t>45,6</w:t>
            </w:r>
          </w:p>
        </w:tc>
      </w:tr>
      <w:tr w:rsidR="00357ED7" w14:paraId="65D901B5" w14:textId="77777777" w:rsidTr="00357ED7">
        <w:tc>
          <w:tcPr>
            <w:tcW w:w="2088" w:type="dxa"/>
          </w:tcPr>
          <w:p w14:paraId="5DE19408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Западно-Казахстанская</w:t>
            </w:r>
          </w:p>
        </w:tc>
        <w:tc>
          <w:tcPr>
            <w:tcW w:w="1706" w:type="dxa"/>
          </w:tcPr>
          <w:p w14:paraId="31F8E068" w14:textId="77777777" w:rsidR="00357ED7" w:rsidRDefault="00357ED7" w:rsidP="009D011E">
            <w:pPr>
              <w:jc w:val="center"/>
            </w:pPr>
            <w:r>
              <w:t>40,8</w:t>
            </w:r>
          </w:p>
        </w:tc>
        <w:tc>
          <w:tcPr>
            <w:tcW w:w="1985" w:type="dxa"/>
          </w:tcPr>
          <w:p w14:paraId="33C5C608" w14:textId="77777777" w:rsidR="00357ED7" w:rsidRDefault="000835AB" w:rsidP="009D011E">
            <w:pPr>
              <w:jc w:val="center"/>
            </w:pPr>
            <w:r>
              <w:t>39,6</w:t>
            </w:r>
          </w:p>
        </w:tc>
        <w:tc>
          <w:tcPr>
            <w:tcW w:w="1985" w:type="dxa"/>
          </w:tcPr>
          <w:p w14:paraId="454AE8FD" w14:textId="77777777" w:rsidR="00357ED7" w:rsidRDefault="000835AB" w:rsidP="009D011E">
            <w:pPr>
              <w:jc w:val="center"/>
            </w:pPr>
            <w:r>
              <w:t>60,4</w:t>
            </w:r>
          </w:p>
        </w:tc>
      </w:tr>
      <w:tr w:rsidR="00357ED7" w14:paraId="62E5D04A" w14:textId="77777777" w:rsidTr="00357ED7">
        <w:tc>
          <w:tcPr>
            <w:tcW w:w="2088" w:type="dxa"/>
          </w:tcPr>
          <w:p w14:paraId="512367C0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Карагандинская</w:t>
            </w:r>
          </w:p>
        </w:tc>
        <w:tc>
          <w:tcPr>
            <w:tcW w:w="1706" w:type="dxa"/>
          </w:tcPr>
          <w:p w14:paraId="56501946" w14:textId="77777777" w:rsidR="00357ED7" w:rsidRDefault="00357ED7" w:rsidP="009D011E">
            <w:pPr>
              <w:jc w:val="center"/>
            </w:pPr>
            <w:r>
              <w:t>82,2</w:t>
            </w:r>
          </w:p>
        </w:tc>
        <w:tc>
          <w:tcPr>
            <w:tcW w:w="1985" w:type="dxa"/>
          </w:tcPr>
          <w:p w14:paraId="59E67B2E" w14:textId="77777777" w:rsidR="00357ED7" w:rsidRDefault="000835AB" w:rsidP="009D011E">
            <w:pPr>
              <w:jc w:val="center"/>
            </w:pPr>
            <w:r>
              <w:t>30,7</w:t>
            </w:r>
          </w:p>
        </w:tc>
        <w:tc>
          <w:tcPr>
            <w:tcW w:w="1985" w:type="dxa"/>
          </w:tcPr>
          <w:p w14:paraId="7A106B00" w14:textId="77777777" w:rsidR="00357ED7" w:rsidRDefault="000835AB" w:rsidP="009D011E">
            <w:pPr>
              <w:jc w:val="center"/>
            </w:pPr>
            <w:r>
              <w:t>69,3</w:t>
            </w:r>
          </w:p>
        </w:tc>
      </w:tr>
      <w:tr w:rsidR="00357ED7" w14:paraId="5DEFC5C3" w14:textId="77777777" w:rsidTr="00357ED7">
        <w:tc>
          <w:tcPr>
            <w:tcW w:w="2088" w:type="dxa"/>
          </w:tcPr>
          <w:p w14:paraId="2574994D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Костанайская</w:t>
            </w:r>
          </w:p>
        </w:tc>
        <w:tc>
          <w:tcPr>
            <w:tcW w:w="1706" w:type="dxa"/>
          </w:tcPr>
          <w:p w14:paraId="0529E077" w14:textId="77777777" w:rsidR="00357ED7" w:rsidRDefault="00357ED7" w:rsidP="009D011E">
            <w:pPr>
              <w:jc w:val="center"/>
            </w:pPr>
            <w:r>
              <w:t>54,2</w:t>
            </w:r>
          </w:p>
        </w:tc>
        <w:tc>
          <w:tcPr>
            <w:tcW w:w="1985" w:type="dxa"/>
          </w:tcPr>
          <w:p w14:paraId="3294DF44" w14:textId="77777777" w:rsidR="00357ED7" w:rsidRDefault="000835AB" w:rsidP="009D011E">
            <w:pPr>
              <w:jc w:val="center"/>
            </w:pPr>
            <w:r>
              <w:t>20,2</w:t>
            </w:r>
          </w:p>
        </w:tc>
        <w:tc>
          <w:tcPr>
            <w:tcW w:w="1985" w:type="dxa"/>
          </w:tcPr>
          <w:p w14:paraId="144609B9" w14:textId="77777777" w:rsidR="00357ED7" w:rsidRDefault="000835AB" w:rsidP="009D011E">
            <w:pPr>
              <w:jc w:val="center"/>
            </w:pPr>
            <w:r>
              <w:t>79,8</w:t>
            </w:r>
          </w:p>
        </w:tc>
      </w:tr>
      <w:tr w:rsidR="00357ED7" w14:paraId="59C002F1" w14:textId="77777777" w:rsidTr="00357ED7">
        <w:tc>
          <w:tcPr>
            <w:tcW w:w="2088" w:type="dxa"/>
          </w:tcPr>
          <w:p w14:paraId="5282B596" w14:textId="77777777" w:rsidR="00357ED7" w:rsidRDefault="00357ED7" w:rsidP="009D011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Кызылординская</w:t>
            </w:r>
            <w:proofErr w:type="spellEnd"/>
          </w:p>
        </w:tc>
        <w:tc>
          <w:tcPr>
            <w:tcW w:w="1706" w:type="dxa"/>
          </w:tcPr>
          <w:p w14:paraId="7B7D1CF8" w14:textId="77777777" w:rsidR="00357ED7" w:rsidRDefault="00357ED7" w:rsidP="009D011E">
            <w:pPr>
              <w:jc w:val="center"/>
            </w:pPr>
            <w:r>
              <w:t>60,5</w:t>
            </w:r>
          </w:p>
        </w:tc>
        <w:tc>
          <w:tcPr>
            <w:tcW w:w="1985" w:type="dxa"/>
          </w:tcPr>
          <w:p w14:paraId="09CD625D" w14:textId="77777777" w:rsidR="00357ED7" w:rsidRDefault="000835AB" w:rsidP="009D011E">
            <w:pPr>
              <w:jc w:val="center"/>
            </w:pPr>
            <w:r>
              <w:t>91,3</w:t>
            </w:r>
          </w:p>
        </w:tc>
        <w:tc>
          <w:tcPr>
            <w:tcW w:w="1985" w:type="dxa"/>
          </w:tcPr>
          <w:p w14:paraId="27433E76" w14:textId="77777777" w:rsidR="00357ED7" w:rsidRDefault="000835AB" w:rsidP="009D011E">
            <w:pPr>
              <w:jc w:val="center"/>
            </w:pPr>
            <w:r>
              <w:t>8,7</w:t>
            </w:r>
          </w:p>
        </w:tc>
      </w:tr>
      <w:tr w:rsidR="00357ED7" w14:paraId="0C485622" w14:textId="77777777" w:rsidTr="00357ED7">
        <w:tc>
          <w:tcPr>
            <w:tcW w:w="2088" w:type="dxa"/>
          </w:tcPr>
          <w:p w14:paraId="363DBBBB" w14:textId="77777777" w:rsidR="00357ED7" w:rsidRDefault="00357ED7" w:rsidP="009D011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Мангистауская</w:t>
            </w:r>
            <w:proofErr w:type="spellEnd"/>
          </w:p>
        </w:tc>
        <w:tc>
          <w:tcPr>
            <w:tcW w:w="1706" w:type="dxa"/>
          </w:tcPr>
          <w:p w14:paraId="7957C926" w14:textId="77777777" w:rsidR="00357ED7" w:rsidRDefault="00357ED7" w:rsidP="009D011E">
            <w:pPr>
              <w:jc w:val="center"/>
            </w:pPr>
            <w:r>
              <w:t>78,4</w:t>
            </w:r>
          </w:p>
        </w:tc>
        <w:tc>
          <w:tcPr>
            <w:tcW w:w="1985" w:type="dxa"/>
          </w:tcPr>
          <w:p w14:paraId="37CCBD4D" w14:textId="77777777" w:rsidR="00357ED7" w:rsidRDefault="000835AB" w:rsidP="009D011E">
            <w:pPr>
              <w:jc w:val="center"/>
            </w:pPr>
            <w:r>
              <w:t>72,9</w:t>
            </w:r>
          </w:p>
        </w:tc>
        <w:tc>
          <w:tcPr>
            <w:tcW w:w="1985" w:type="dxa"/>
          </w:tcPr>
          <w:p w14:paraId="44870E9C" w14:textId="77777777" w:rsidR="00357ED7" w:rsidRDefault="000835AB" w:rsidP="009D011E">
            <w:pPr>
              <w:jc w:val="center"/>
            </w:pPr>
            <w:r>
              <w:t>27,1</w:t>
            </w:r>
          </w:p>
        </w:tc>
      </w:tr>
      <w:tr w:rsidR="00357ED7" w14:paraId="096E4C45" w14:textId="77777777" w:rsidTr="00357ED7">
        <w:tc>
          <w:tcPr>
            <w:tcW w:w="2088" w:type="dxa"/>
          </w:tcPr>
          <w:p w14:paraId="4E1D1990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Павлодарская</w:t>
            </w:r>
          </w:p>
        </w:tc>
        <w:tc>
          <w:tcPr>
            <w:tcW w:w="1706" w:type="dxa"/>
          </w:tcPr>
          <w:p w14:paraId="4D6A8087" w14:textId="77777777" w:rsidR="00357ED7" w:rsidRDefault="00357ED7" w:rsidP="009D011E">
            <w:pPr>
              <w:jc w:val="center"/>
            </w:pPr>
            <w:r>
              <w:t>63,4</w:t>
            </w:r>
          </w:p>
        </w:tc>
        <w:tc>
          <w:tcPr>
            <w:tcW w:w="1985" w:type="dxa"/>
          </w:tcPr>
          <w:p w14:paraId="09D1A55F" w14:textId="77777777" w:rsidR="00357ED7" w:rsidRDefault="000835AB" w:rsidP="009D011E">
            <w:pPr>
              <w:jc w:val="center"/>
            </w:pPr>
            <w:r>
              <w:t>30,0</w:t>
            </w:r>
          </w:p>
        </w:tc>
        <w:tc>
          <w:tcPr>
            <w:tcW w:w="1985" w:type="dxa"/>
          </w:tcPr>
          <w:p w14:paraId="4AC1D752" w14:textId="77777777" w:rsidR="00357ED7" w:rsidRDefault="000835AB" w:rsidP="009D011E">
            <w:pPr>
              <w:jc w:val="center"/>
            </w:pPr>
            <w:r>
              <w:t>70,0</w:t>
            </w:r>
          </w:p>
        </w:tc>
      </w:tr>
      <w:tr w:rsidR="00357ED7" w14:paraId="798BBD06" w14:textId="77777777" w:rsidTr="00357ED7">
        <w:tc>
          <w:tcPr>
            <w:tcW w:w="2088" w:type="dxa"/>
          </w:tcPr>
          <w:p w14:paraId="6770A09F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Северо-</w:t>
            </w:r>
            <w:proofErr w:type="spellStart"/>
            <w:r>
              <w:rPr>
                <w:sz w:val="20"/>
              </w:rPr>
              <w:t>Казахстананская</w:t>
            </w:r>
            <w:proofErr w:type="spellEnd"/>
          </w:p>
        </w:tc>
        <w:tc>
          <w:tcPr>
            <w:tcW w:w="1706" w:type="dxa"/>
          </w:tcPr>
          <w:p w14:paraId="66CEDE62" w14:textId="77777777" w:rsidR="00357ED7" w:rsidRDefault="00357ED7" w:rsidP="009D011E">
            <w:pPr>
              <w:jc w:val="center"/>
            </w:pPr>
            <w:r>
              <w:t>37,8</w:t>
            </w:r>
          </w:p>
        </w:tc>
        <w:tc>
          <w:tcPr>
            <w:tcW w:w="1985" w:type="dxa"/>
          </w:tcPr>
          <w:p w14:paraId="293641A6" w14:textId="77777777" w:rsidR="00357ED7" w:rsidRDefault="00754E6F" w:rsidP="009D011E">
            <w:pPr>
              <w:jc w:val="center"/>
            </w:pPr>
            <w:r>
              <w:t>18,8</w:t>
            </w:r>
          </w:p>
        </w:tc>
        <w:tc>
          <w:tcPr>
            <w:tcW w:w="1985" w:type="dxa"/>
          </w:tcPr>
          <w:p w14:paraId="2181544C" w14:textId="77777777" w:rsidR="00357ED7" w:rsidRDefault="00754E6F" w:rsidP="009D011E">
            <w:pPr>
              <w:jc w:val="center"/>
            </w:pPr>
            <w:r>
              <w:t>81,2</w:t>
            </w:r>
          </w:p>
        </w:tc>
      </w:tr>
      <w:tr w:rsidR="00357ED7" w14:paraId="0A6CA175" w14:textId="77777777" w:rsidTr="00357ED7">
        <w:tc>
          <w:tcPr>
            <w:tcW w:w="2088" w:type="dxa"/>
          </w:tcPr>
          <w:p w14:paraId="00DF9215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Южно-Казахстанская</w:t>
            </w:r>
          </w:p>
        </w:tc>
        <w:tc>
          <w:tcPr>
            <w:tcW w:w="1706" w:type="dxa"/>
          </w:tcPr>
          <w:p w14:paraId="1BF3EFB2" w14:textId="77777777" w:rsidR="00357ED7" w:rsidRDefault="00357ED7" w:rsidP="009D011E">
            <w:pPr>
              <w:jc w:val="center"/>
            </w:pPr>
            <w:r>
              <w:t>36,9</w:t>
            </w:r>
          </w:p>
        </w:tc>
        <w:tc>
          <w:tcPr>
            <w:tcW w:w="1985" w:type="dxa"/>
          </w:tcPr>
          <w:p w14:paraId="783F3EC0" w14:textId="77777777" w:rsidR="00357ED7" w:rsidRDefault="00754E6F" w:rsidP="00754E6F">
            <w:pPr>
              <w:jc w:val="center"/>
            </w:pPr>
            <w:r>
              <w:t>61,6</w:t>
            </w:r>
          </w:p>
        </w:tc>
        <w:tc>
          <w:tcPr>
            <w:tcW w:w="1985" w:type="dxa"/>
          </w:tcPr>
          <w:p w14:paraId="2D575535" w14:textId="77777777" w:rsidR="00357ED7" w:rsidRDefault="00754E6F" w:rsidP="009D011E">
            <w:pPr>
              <w:jc w:val="center"/>
            </w:pPr>
            <w:r>
              <w:t>38,3</w:t>
            </w:r>
          </w:p>
        </w:tc>
      </w:tr>
      <w:tr w:rsidR="00357ED7" w14:paraId="39F58A40" w14:textId="77777777" w:rsidTr="00357ED7">
        <w:tc>
          <w:tcPr>
            <w:tcW w:w="2088" w:type="dxa"/>
          </w:tcPr>
          <w:p w14:paraId="047AB8C2" w14:textId="77777777" w:rsidR="00357ED7" w:rsidRPr="0012572F" w:rsidRDefault="00357ED7" w:rsidP="009D011E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 xml:space="preserve">Алматы </w:t>
            </w:r>
          </w:p>
        </w:tc>
        <w:tc>
          <w:tcPr>
            <w:tcW w:w="1706" w:type="dxa"/>
          </w:tcPr>
          <w:p w14:paraId="730EA73E" w14:textId="77777777" w:rsidR="00357ED7" w:rsidRPr="0012572F" w:rsidRDefault="00754E6F" w:rsidP="009D011E">
            <w:pPr>
              <w:jc w:val="center"/>
            </w:pPr>
            <w:r w:rsidRPr="0012572F">
              <w:t>100</w:t>
            </w:r>
          </w:p>
        </w:tc>
        <w:tc>
          <w:tcPr>
            <w:tcW w:w="1985" w:type="dxa"/>
          </w:tcPr>
          <w:p w14:paraId="1432DB47" w14:textId="77777777" w:rsidR="00357ED7" w:rsidRPr="0012572F" w:rsidRDefault="00754E6F" w:rsidP="009D011E">
            <w:pPr>
              <w:jc w:val="center"/>
            </w:pPr>
            <w:r w:rsidRPr="0012572F">
              <w:t>38,5</w:t>
            </w:r>
          </w:p>
        </w:tc>
        <w:tc>
          <w:tcPr>
            <w:tcW w:w="1985" w:type="dxa"/>
          </w:tcPr>
          <w:p w14:paraId="7E13000A" w14:textId="77777777" w:rsidR="00357ED7" w:rsidRPr="0012572F" w:rsidRDefault="00754E6F" w:rsidP="009D011E">
            <w:pPr>
              <w:jc w:val="center"/>
            </w:pPr>
            <w:r w:rsidRPr="0012572F">
              <w:t>61,5</w:t>
            </w:r>
          </w:p>
        </w:tc>
      </w:tr>
      <w:tr w:rsidR="00357ED7" w14:paraId="65C078DA" w14:textId="77777777" w:rsidTr="00357ED7">
        <w:tc>
          <w:tcPr>
            <w:tcW w:w="2088" w:type="dxa"/>
          </w:tcPr>
          <w:p w14:paraId="1BC59497" w14:textId="77777777" w:rsidR="00357ED7" w:rsidRPr="0012572F" w:rsidRDefault="00357ED7" w:rsidP="009D011E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 xml:space="preserve">Астана </w:t>
            </w:r>
          </w:p>
        </w:tc>
        <w:tc>
          <w:tcPr>
            <w:tcW w:w="1706" w:type="dxa"/>
          </w:tcPr>
          <w:p w14:paraId="05E22872" w14:textId="77777777" w:rsidR="00357ED7" w:rsidRPr="0012572F" w:rsidRDefault="00754E6F" w:rsidP="009D011E">
            <w:pPr>
              <w:jc w:val="center"/>
            </w:pPr>
            <w:r w:rsidRPr="0012572F">
              <w:t>100</w:t>
            </w:r>
          </w:p>
        </w:tc>
        <w:tc>
          <w:tcPr>
            <w:tcW w:w="1985" w:type="dxa"/>
          </w:tcPr>
          <w:p w14:paraId="50364ABF" w14:textId="77777777" w:rsidR="00357ED7" w:rsidRPr="0012572F" w:rsidRDefault="00754E6F" w:rsidP="009D011E">
            <w:pPr>
              <w:jc w:val="center"/>
            </w:pPr>
            <w:r w:rsidRPr="0012572F">
              <w:t>41,8</w:t>
            </w:r>
          </w:p>
        </w:tc>
        <w:tc>
          <w:tcPr>
            <w:tcW w:w="1985" w:type="dxa"/>
          </w:tcPr>
          <w:p w14:paraId="4DDE571B" w14:textId="77777777" w:rsidR="00357ED7" w:rsidRPr="0012572F" w:rsidRDefault="00754E6F" w:rsidP="009D011E">
            <w:pPr>
              <w:jc w:val="center"/>
            </w:pPr>
            <w:r w:rsidRPr="0012572F">
              <w:t>58,2</w:t>
            </w:r>
          </w:p>
        </w:tc>
      </w:tr>
    </w:tbl>
    <w:p w14:paraId="23E93F6E" w14:textId="77777777" w:rsidR="009D011E" w:rsidRDefault="009D011E" w:rsidP="009D011E">
      <w:pPr>
        <w:jc w:val="both"/>
      </w:pPr>
    </w:p>
    <w:p w14:paraId="6CA8A1D8" w14:textId="77777777" w:rsidR="005E6D3F" w:rsidRDefault="005E6D3F">
      <w:pPr>
        <w:rPr>
          <w:sz w:val="28"/>
        </w:rPr>
      </w:pPr>
      <w:r>
        <w:rPr>
          <w:sz w:val="28"/>
        </w:rPr>
        <w:br w:type="page"/>
      </w:r>
    </w:p>
    <w:p w14:paraId="1C55C86B" w14:textId="77777777" w:rsidR="009D011E" w:rsidRDefault="004D2CC8" w:rsidP="009D011E">
      <w:pPr>
        <w:jc w:val="both"/>
        <w:rPr>
          <w:sz w:val="28"/>
          <w:szCs w:val="28"/>
        </w:rPr>
      </w:pPr>
      <w:r>
        <w:rPr>
          <w:sz w:val="28"/>
        </w:rPr>
        <w:lastRenderedPageBreak/>
        <w:t xml:space="preserve">Показатели </w:t>
      </w:r>
      <w:r w:rsidR="009D011E">
        <w:rPr>
          <w:sz w:val="28"/>
        </w:rPr>
        <w:t xml:space="preserve">для </w:t>
      </w:r>
      <w:r w:rsidR="00357ED7">
        <w:rPr>
          <w:sz w:val="28"/>
        </w:rPr>
        <w:t>кластерного анализа</w:t>
      </w:r>
      <w:r w:rsidR="009D011E" w:rsidRPr="00C2139B">
        <w:rPr>
          <w:sz w:val="28"/>
          <w:szCs w:val="28"/>
        </w:rPr>
        <w:t>, положенные в основу районирования</w:t>
      </w:r>
      <w:r w:rsidR="006F19F7">
        <w:rPr>
          <w:sz w:val="28"/>
          <w:szCs w:val="28"/>
        </w:rPr>
        <w:t xml:space="preserve"> </w:t>
      </w:r>
      <w:r w:rsidR="00357ED7">
        <w:rPr>
          <w:sz w:val="28"/>
        </w:rPr>
        <w:t>(1999 г</w:t>
      </w:r>
      <w:r w:rsidR="00357ED7" w:rsidRPr="00C2139B">
        <w:rPr>
          <w:sz w:val="28"/>
          <w:szCs w:val="28"/>
        </w:rPr>
        <w:t>.)</w:t>
      </w:r>
    </w:p>
    <w:p w14:paraId="21F6688C" w14:textId="77777777" w:rsidR="005E6D3F" w:rsidRPr="005E6D3F" w:rsidRDefault="006F19F7" w:rsidP="005E6D3F">
      <w:pPr>
        <w:jc w:val="center"/>
        <w:rPr>
          <w:color w:val="000000"/>
          <w:spacing w:val="2"/>
          <w:sz w:val="28"/>
          <w:szCs w:val="28"/>
        </w:rPr>
      </w:pPr>
      <w:r>
        <w:rPr>
          <w:sz w:val="28"/>
          <w:szCs w:val="28"/>
        </w:rPr>
        <w:t>3</w:t>
      </w:r>
      <w:r w:rsidR="009D011E">
        <w:rPr>
          <w:sz w:val="28"/>
          <w:szCs w:val="28"/>
        </w:rPr>
        <w:t xml:space="preserve">. </w:t>
      </w:r>
      <w:proofErr w:type="gramStart"/>
      <w:r w:rsidR="005E6D3F" w:rsidRPr="005E6D3F">
        <w:rPr>
          <w:b/>
          <w:color w:val="000000"/>
          <w:spacing w:val="2"/>
          <w:sz w:val="28"/>
          <w:szCs w:val="28"/>
        </w:rPr>
        <w:t>Поло-возрастная</w:t>
      </w:r>
      <w:proofErr w:type="gramEnd"/>
      <w:r w:rsidR="005E6D3F" w:rsidRPr="005E6D3F">
        <w:rPr>
          <w:b/>
          <w:color w:val="000000"/>
          <w:spacing w:val="2"/>
          <w:sz w:val="28"/>
          <w:szCs w:val="28"/>
        </w:rPr>
        <w:t xml:space="preserve"> структура населения</w:t>
      </w:r>
    </w:p>
    <w:p w14:paraId="051574C4" w14:textId="77777777" w:rsidR="009D011E" w:rsidRPr="009D011E" w:rsidRDefault="009D011E" w:rsidP="009D011E">
      <w:pPr>
        <w:jc w:val="center"/>
        <w:rPr>
          <w:sz w:val="28"/>
          <w:szCs w:val="28"/>
        </w:rPr>
      </w:pP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1206"/>
        <w:gridCol w:w="2157"/>
        <w:gridCol w:w="1985"/>
      </w:tblGrid>
      <w:tr w:rsidR="006F19F7" w:rsidRPr="0012572F" w14:paraId="097B10DC" w14:textId="77777777" w:rsidTr="006F19F7">
        <w:trPr>
          <w:trHeight w:val="1165"/>
        </w:trPr>
        <w:tc>
          <w:tcPr>
            <w:tcW w:w="1735" w:type="dxa"/>
          </w:tcPr>
          <w:p w14:paraId="232D35A2" w14:textId="77777777" w:rsidR="006F19F7" w:rsidRPr="0012572F" w:rsidRDefault="006F19F7" w:rsidP="009D011E">
            <w:pPr>
              <w:pStyle w:val="1"/>
              <w:rPr>
                <w:sz w:val="20"/>
              </w:rPr>
            </w:pPr>
            <w:r w:rsidRPr="0012572F">
              <w:rPr>
                <w:sz w:val="20"/>
              </w:rPr>
              <w:t>Области</w:t>
            </w:r>
          </w:p>
        </w:tc>
        <w:tc>
          <w:tcPr>
            <w:tcW w:w="1206" w:type="dxa"/>
          </w:tcPr>
          <w:p w14:paraId="186F44B2" w14:textId="77777777" w:rsidR="006F19F7" w:rsidRPr="0012572F" w:rsidRDefault="006F19F7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 xml:space="preserve">Удельный вес детей 0-14 лет </w:t>
            </w:r>
          </w:p>
          <w:p w14:paraId="7FAB2705" w14:textId="77777777" w:rsidR="006F19F7" w:rsidRPr="0012572F" w:rsidRDefault="006F19F7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>(%)</w:t>
            </w:r>
          </w:p>
        </w:tc>
        <w:tc>
          <w:tcPr>
            <w:tcW w:w="2157" w:type="dxa"/>
          </w:tcPr>
          <w:p w14:paraId="6404DA28" w14:textId="77777777" w:rsidR="006F19F7" w:rsidRPr="0012572F" w:rsidRDefault="006F19F7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 xml:space="preserve">Удельный вес трудоспособного населения 15-64 года (%) </w:t>
            </w:r>
          </w:p>
          <w:p w14:paraId="29322DBD" w14:textId="77777777" w:rsidR="006F19F7" w:rsidRPr="0012572F" w:rsidRDefault="006F19F7" w:rsidP="00B12FA6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05117325" w14:textId="77777777" w:rsidR="006F19F7" w:rsidRPr="0012572F" w:rsidRDefault="006F19F7" w:rsidP="009D011E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>Удельный вес возрастной группы старше 65 лет (%)</w:t>
            </w:r>
          </w:p>
        </w:tc>
      </w:tr>
      <w:tr w:rsidR="006F19F7" w:rsidRPr="0012572F" w14:paraId="77A53A49" w14:textId="77777777" w:rsidTr="006F19F7">
        <w:trPr>
          <w:trHeight w:val="267"/>
        </w:trPr>
        <w:tc>
          <w:tcPr>
            <w:tcW w:w="1735" w:type="dxa"/>
          </w:tcPr>
          <w:p w14:paraId="51428729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Акмолинская</w:t>
            </w:r>
            <w:proofErr w:type="spellEnd"/>
            <w:r w:rsidRPr="0012572F">
              <w:rPr>
                <w:sz w:val="20"/>
              </w:rPr>
              <w:t xml:space="preserve"> </w:t>
            </w:r>
          </w:p>
        </w:tc>
        <w:tc>
          <w:tcPr>
            <w:tcW w:w="1206" w:type="dxa"/>
          </w:tcPr>
          <w:p w14:paraId="0048156D" w14:textId="77777777" w:rsidR="006F19F7" w:rsidRPr="0012572F" w:rsidRDefault="006F19F7" w:rsidP="00727F39">
            <w:pPr>
              <w:jc w:val="center"/>
            </w:pPr>
            <w:r w:rsidRPr="0012572F">
              <w:t>26,8</w:t>
            </w:r>
          </w:p>
        </w:tc>
        <w:tc>
          <w:tcPr>
            <w:tcW w:w="2157" w:type="dxa"/>
          </w:tcPr>
          <w:p w14:paraId="686AAECB" w14:textId="77777777" w:rsidR="006F19F7" w:rsidRPr="0012572F" w:rsidRDefault="006F19F7" w:rsidP="00727F39">
            <w:pPr>
              <w:jc w:val="center"/>
            </w:pPr>
            <w:r w:rsidRPr="0012572F">
              <w:t>66,0</w:t>
            </w:r>
          </w:p>
        </w:tc>
        <w:tc>
          <w:tcPr>
            <w:tcW w:w="1985" w:type="dxa"/>
          </w:tcPr>
          <w:p w14:paraId="5FC0846D" w14:textId="77777777" w:rsidR="006F19F7" w:rsidRPr="0012572F" w:rsidRDefault="006F19F7" w:rsidP="00727F39">
            <w:pPr>
              <w:jc w:val="center"/>
            </w:pPr>
            <w:r w:rsidRPr="0012572F">
              <w:t>7,2</w:t>
            </w:r>
          </w:p>
        </w:tc>
      </w:tr>
      <w:tr w:rsidR="006F19F7" w:rsidRPr="0012572F" w14:paraId="32860A5C" w14:textId="77777777" w:rsidTr="006F19F7">
        <w:trPr>
          <w:trHeight w:val="279"/>
        </w:trPr>
        <w:tc>
          <w:tcPr>
            <w:tcW w:w="1735" w:type="dxa"/>
          </w:tcPr>
          <w:p w14:paraId="18BA09EB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Актюбинская</w:t>
            </w:r>
          </w:p>
        </w:tc>
        <w:tc>
          <w:tcPr>
            <w:tcW w:w="1206" w:type="dxa"/>
          </w:tcPr>
          <w:p w14:paraId="341B388A" w14:textId="77777777" w:rsidR="006F19F7" w:rsidRPr="0012572F" w:rsidRDefault="006F19F7" w:rsidP="00727F39">
            <w:pPr>
              <w:jc w:val="center"/>
            </w:pPr>
            <w:r w:rsidRPr="0012572F">
              <w:t>30,2</w:t>
            </w:r>
          </w:p>
        </w:tc>
        <w:tc>
          <w:tcPr>
            <w:tcW w:w="2157" w:type="dxa"/>
          </w:tcPr>
          <w:p w14:paraId="1354DA81" w14:textId="77777777" w:rsidR="006F19F7" w:rsidRPr="0012572F" w:rsidRDefault="006F19F7" w:rsidP="00727F39">
            <w:pPr>
              <w:jc w:val="center"/>
            </w:pPr>
            <w:r w:rsidRPr="0012572F">
              <w:t>63,9</w:t>
            </w:r>
          </w:p>
        </w:tc>
        <w:tc>
          <w:tcPr>
            <w:tcW w:w="1985" w:type="dxa"/>
          </w:tcPr>
          <w:p w14:paraId="394F4E92" w14:textId="77777777" w:rsidR="006F19F7" w:rsidRPr="0012572F" w:rsidRDefault="006F19F7" w:rsidP="00727F39">
            <w:pPr>
              <w:jc w:val="center"/>
            </w:pPr>
            <w:r w:rsidRPr="0012572F">
              <w:t>5,9</w:t>
            </w:r>
          </w:p>
        </w:tc>
      </w:tr>
      <w:tr w:rsidR="006F19F7" w:rsidRPr="0012572F" w14:paraId="170EF452" w14:textId="77777777" w:rsidTr="006F19F7">
        <w:trPr>
          <w:trHeight w:val="279"/>
        </w:trPr>
        <w:tc>
          <w:tcPr>
            <w:tcW w:w="1735" w:type="dxa"/>
          </w:tcPr>
          <w:p w14:paraId="5B4844A9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Алматинская</w:t>
            </w:r>
          </w:p>
        </w:tc>
        <w:tc>
          <w:tcPr>
            <w:tcW w:w="1206" w:type="dxa"/>
          </w:tcPr>
          <w:p w14:paraId="7E7EEE0B" w14:textId="77777777" w:rsidR="006F19F7" w:rsidRPr="0012572F" w:rsidRDefault="006F19F7" w:rsidP="00727F39">
            <w:pPr>
              <w:jc w:val="center"/>
            </w:pPr>
            <w:r w:rsidRPr="0012572F">
              <w:t>30,5</w:t>
            </w:r>
          </w:p>
        </w:tc>
        <w:tc>
          <w:tcPr>
            <w:tcW w:w="2157" w:type="dxa"/>
          </w:tcPr>
          <w:p w14:paraId="667F165A" w14:textId="77777777" w:rsidR="006F19F7" w:rsidRPr="0012572F" w:rsidRDefault="006F19F7" w:rsidP="00727F39">
            <w:pPr>
              <w:jc w:val="center"/>
            </w:pPr>
            <w:r w:rsidRPr="0012572F">
              <w:t>63,2</w:t>
            </w:r>
          </w:p>
        </w:tc>
        <w:tc>
          <w:tcPr>
            <w:tcW w:w="1985" w:type="dxa"/>
          </w:tcPr>
          <w:p w14:paraId="34896C5D" w14:textId="77777777" w:rsidR="006F19F7" w:rsidRPr="0012572F" w:rsidRDefault="006F19F7" w:rsidP="00727F39">
            <w:pPr>
              <w:jc w:val="center"/>
            </w:pPr>
            <w:r w:rsidRPr="0012572F">
              <w:t>6,3</w:t>
            </w:r>
          </w:p>
        </w:tc>
      </w:tr>
      <w:tr w:rsidR="006F19F7" w:rsidRPr="0012572F" w14:paraId="5CDF4ABE" w14:textId="77777777" w:rsidTr="006F19F7">
        <w:trPr>
          <w:trHeight w:val="279"/>
        </w:trPr>
        <w:tc>
          <w:tcPr>
            <w:tcW w:w="1735" w:type="dxa"/>
          </w:tcPr>
          <w:p w14:paraId="33BF9AAC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Атырауская</w:t>
            </w:r>
            <w:proofErr w:type="spellEnd"/>
          </w:p>
        </w:tc>
        <w:tc>
          <w:tcPr>
            <w:tcW w:w="1206" w:type="dxa"/>
          </w:tcPr>
          <w:p w14:paraId="589D8AC1" w14:textId="77777777" w:rsidR="006F19F7" w:rsidRPr="0012572F" w:rsidRDefault="006F19F7" w:rsidP="00727F39">
            <w:pPr>
              <w:jc w:val="center"/>
            </w:pPr>
            <w:r w:rsidRPr="0012572F">
              <w:t>33,4</w:t>
            </w:r>
          </w:p>
        </w:tc>
        <w:tc>
          <w:tcPr>
            <w:tcW w:w="2157" w:type="dxa"/>
          </w:tcPr>
          <w:p w14:paraId="2EE0F8E3" w14:textId="77777777" w:rsidR="006F19F7" w:rsidRPr="0012572F" w:rsidRDefault="006F19F7" w:rsidP="00727F39">
            <w:pPr>
              <w:jc w:val="center"/>
            </w:pPr>
            <w:r w:rsidRPr="0012572F">
              <w:t>61,1</w:t>
            </w:r>
          </w:p>
        </w:tc>
        <w:tc>
          <w:tcPr>
            <w:tcW w:w="1985" w:type="dxa"/>
          </w:tcPr>
          <w:p w14:paraId="07B8F017" w14:textId="77777777" w:rsidR="006F19F7" w:rsidRPr="0012572F" w:rsidRDefault="006F19F7" w:rsidP="00727F39">
            <w:pPr>
              <w:jc w:val="center"/>
            </w:pPr>
            <w:r w:rsidRPr="0012572F">
              <w:t>5,5</w:t>
            </w:r>
          </w:p>
        </w:tc>
      </w:tr>
      <w:tr w:rsidR="006F19F7" w:rsidRPr="0012572F" w14:paraId="5A1492EF" w14:textId="77777777" w:rsidTr="006F19F7">
        <w:trPr>
          <w:trHeight w:val="461"/>
        </w:trPr>
        <w:tc>
          <w:tcPr>
            <w:tcW w:w="1735" w:type="dxa"/>
          </w:tcPr>
          <w:p w14:paraId="7D433130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Восточно-Казахстанская</w:t>
            </w:r>
          </w:p>
        </w:tc>
        <w:tc>
          <w:tcPr>
            <w:tcW w:w="1206" w:type="dxa"/>
          </w:tcPr>
          <w:p w14:paraId="15C2FA4C" w14:textId="77777777" w:rsidR="006F19F7" w:rsidRPr="0012572F" w:rsidRDefault="006F19F7" w:rsidP="00727F39">
            <w:pPr>
              <w:jc w:val="center"/>
            </w:pPr>
            <w:r w:rsidRPr="0012572F">
              <w:t>24,8</w:t>
            </w:r>
          </w:p>
        </w:tc>
        <w:tc>
          <w:tcPr>
            <w:tcW w:w="2157" w:type="dxa"/>
          </w:tcPr>
          <w:p w14:paraId="7408F2D3" w14:textId="77777777" w:rsidR="006F19F7" w:rsidRPr="0012572F" w:rsidRDefault="006F19F7" w:rsidP="00727F39">
            <w:pPr>
              <w:jc w:val="center"/>
            </w:pPr>
            <w:r w:rsidRPr="0012572F">
              <w:t>66,5</w:t>
            </w:r>
          </w:p>
        </w:tc>
        <w:tc>
          <w:tcPr>
            <w:tcW w:w="1985" w:type="dxa"/>
          </w:tcPr>
          <w:p w14:paraId="165871DB" w14:textId="77777777" w:rsidR="006F19F7" w:rsidRPr="0012572F" w:rsidRDefault="006F19F7" w:rsidP="00727F39">
            <w:pPr>
              <w:jc w:val="center"/>
            </w:pPr>
            <w:r w:rsidRPr="0012572F">
              <w:t>8,7</w:t>
            </w:r>
          </w:p>
        </w:tc>
      </w:tr>
      <w:tr w:rsidR="006F19F7" w:rsidRPr="0012572F" w14:paraId="4D8EE637" w14:textId="77777777" w:rsidTr="006F19F7">
        <w:trPr>
          <w:trHeight w:val="279"/>
        </w:trPr>
        <w:tc>
          <w:tcPr>
            <w:tcW w:w="1735" w:type="dxa"/>
          </w:tcPr>
          <w:p w14:paraId="6255B363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Жамбылская</w:t>
            </w:r>
            <w:proofErr w:type="spellEnd"/>
          </w:p>
        </w:tc>
        <w:tc>
          <w:tcPr>
            <w:tcW w:w="1206" w:type="dxa"/>
          </w:tcPr>
          <w:p w14:paraId="0CCFD1A2" w14:textId="77777777" w:rsidR="006F19F7" w:rsidRPr="0012572F" w:rsidRDefault="006F19F7" w:rsidP="00727F39">
            <w:pPr>
              <w:jc w:val="center"/>
            </w:pPr>
            <w:r w:rsidRPr="0012572F">
              <w:t>32,0</w:t>
            </w:r>
          </w:p>
        </w:tc>
        <w:tc>
          <w:tcPr>
            <w:tcW w:w="2157" w:type="dxa"/>
          </w:tcPr>
          <w:p w14:paraId="1BA9E036" w14:textId="77777777" w:rsidR="006F19F7" w:rsidRPr="0012572F" w:rsidRDefault="006F19F7" w:rsidP="00727F39">
            <w:pPr>
              <w:jc w:val="center"/>
            </w:pPr>
            <w:r w:rsidRPr="0012572F">
              <w:t>62,2</w:t>
            </w:r>
          </w:p>
        </w:tc>
        <w:tc>
          <w:tcPr>
            <w:tcW w:w="1985" w:type="dxa"/>
          </w:tcPr>
          <w:p w14:paraId="5F0B3F79" w14:textId="77777777" w:rsidR="006F19F7" w:rsidRPr="0012572F" w:rsidRDefault="006F19F7" w:rsidP="00727F39">
            <w:pPr>
              <w:jc w:val="center"/>
            </w:pPr>
            <w:r w:rsidRPr="0012572F">
              <w:t>5,8</w:t>
            </w:r>
          </w:p>
        </w:tc>
      </w:tr>
      <w:tr w:rsidR="006F19F7" w:rsidRPr="0012572F" w14:paraId="5071E7C0" w14:textId="77777777" w:rsidTr="006F19F7">
        <w:trPr>
          <w:trHeight w:val="461"/>
        </w:trPr>
        <w:tc>
          <w:tcPr>
            <w:tcW w:w="1735" w:type="dxa"/>
          </w:tcPr>
          <w:p w14:paraId="7E229CF9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Западно-Казахстанская</w:t>
            </w:r>
          </w:p>
        </w:tc>
        <w:tc>
          <w:tcPr>
            <w:tcW w:w="1206" w:type="dxa"/>
          </w:tcPr>
          <w:p w14:paraId="10ED0A39" w14:textId="77777777" w:rsidR="006F19F7" w:rsidRPr="0012572F" w:rsidRDefault="006F19F7" w:rsidP="00727F39">
            <w:pPr>
              <w:jc w:val="center"/>
            </w:pPr>
            <w:r w:rsidRPr="0012572F">
              <w:t>26,3</w:t>
            </w:r>
          </w:p>
        </w:tc>
        <w:tc>
          <w:tcPr>
            <w:tcW w:w="2157" w:type="dxa"/>
          </w:tcPr>
          <w:p w14:paraId="70ADF9A8" w14:textId="77777777" w:rsidR="006F19F7" w:rsidRPr="0012572F" w:rsidRDefault="006F19F7" w:rsidP="00727F39">
            <w:pPr>
              <w:jc w:val="center"/>
            </w:pPr>
            <w:r w:rsidRPr="0012572F">
              <w:t>66,5</w:t>
            </w:r>
          </w:p>
        </w:tc>
        <w:tc>
          <w:tcPr>
            <w:tcW w:w="1985" w:type="dxa"/>
          </w:tcPr>
          <w:p w14:paraId="5D4F90C6" w14:textId="77777777" w:rsidR="006F19F7" w:rsidRPr="0012572F" w:rsidRDefault="006F19F7" w:rsidP="00727F39">
            <w:pPr>
              <w:jc w:val="center"/>
            </w:pPr>
            <w:r w:rsidRPr="0012572F">
              <w:t>7,2</w:t>
            </w:r>
          </w:p>
        </w:tc>
      </w:tr>
      <w:tr w:rsidR="006F19F7" w:rsidRPr="0012572F" w14:paraId="208041EE" w14:textId="77777777" w:rsidTr="006F19F7">
        <w:trPr>
          <w:trHeight w:val="279"/>
        </w:trPr>
        <w:tc>
          <w:tcPr>
            <w:tcW w:w="1735" w:type="dxa"/>
          </w:tcPr>
          <w:p w14:paraId="3CD49933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Карагандинская</w:t>
            </w:r>
          </w:p>
        </w:tc>
        <w:tc>
          <w:tcPr>
            <w:tcW w:w="1206" w:type="dxa"/>
          </w:tcPr>
          <w:p w14:paraId="43061B4F" w14:textId="77777777" w:rsidR="006F19F7" w:rsidRPr="0012572F" w:rsidRDefault="006F19F7" w:rsidP="00727F39">
            <w:pPr>
              <w:jc w:val="center"/>
            </w:pPr>
            <w:r w:rsidRPr="0012572F">
              <w:t>25,1</w:t>
            </w:r>
          </w:p>
        </w:tc>
        <w:tc>
          <w:tcPr>
            <w:tcW w:w="2157" w:type="dxa"/>
          </w:tcPr>
          <w:p w14:paraId="5C52811C" w14:textId="77777777" w:rsidR="006F19F7" w:rsidRPr="0012572F" w:rsidRDefault="006F19F7" w:rsidP="00727F39">
            <w:pPr>
              <w:jc w:val="center"/>
            </w:pPr>
            <w:r w:rsidRPr="0012572F">
              <w:t>67,5</w:t>
            </w:r>
          </w:p>
        </w:tc>
        <w:tc>
          <w:tcPr>
            <w:tcW w:w="1985" w:type="dxa"/>
          </w:tcPr>
          <w:p w14:paraId="64300016" w14:textId="77777777" w:rsidR="006F19F7" w:rsidRPr="0012572F" w:rsidRDefault="006F19F7" w:rsidP="00727F39">
            <w:pPr>
              <w:jc w:val="center"/>
            </w:pPr>
            <w:r w:rsidRPr="0012572F">
              <w:t>7,4</w:t>
            </w:r>
          </w:p>
        </w:tc>
      </w:tr>
      <w:tr w:rsidR="006F19F7" w:rsidRPr="0012572F" w14:paraId="6959691C" w14:textId="77777777" w:rsidTr="006F19F7">
        <w:trPr>
          <w:trHeight w:val="279"/>
        </w:trPr>
        <w:tc>
          <w:tcPr>
            <w:tcW w:w="1735" w:type="dxa"/>
          </w:tcPr>
          <w:p w14:paraId="736E1D8D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Костанайская</w:t>
            </w:r>
          </w:p>
        </w:tc>
        <w:tc>
          <w:tcPr>
            <w:tcW w:w="1206" w:type="dxa"/>
          </w:tcPr>
          <w:p w14:paraId="62709F1C" w14:textId="77777777" w:rsidR="006F19F7" w:rsidRPr="0012572F" w:rsidRDefault="006F19F7" w:rsidP="00727F39">
            <w:pPr>
              <w:jc w:val="center"/>
            </w:pPr>
            <w:r w:rsidRPr="0012572F">
              <w:t>24,9</w:t>
            </w:r>
          </w:p>
        </w:tc>
        <w:tc>
          <w:tcPr>
            <w:tcW w:w="2157" w:type="dxa"/>
          </w:tcPr>
          <w:p w14:paraId="1594DCCD" w14:textId="77777777" w:rsidR="006F19F7" w:rsidRPr="0012572F" w:rsidRDefault="006F19F7" w:rsidP="00727F39">
            <w:pPr>
              <w:jc w:val="center"/>
            </w:pPr>
            <w:r w:rsidRPr="0012572F">
              <w:t>67,2</w:t>
            </w:r>
          </w:p>
        </w:tc>
        <w:tc>
          <w:tcPr>
            <w:tcW w:w="1985" w:type="dxa"/>
          </w:tcPr>
          <w:p w14:paraId="0AE75FF8" w14:textId="77777777" w:rsidR="006F19F7" w:rsidRPr="0012572F" w:rsidRDefault="006F19F7" w:rsidP="00727F39">
            <w:pPr>
              <w:jc w:val="center"/>
            </w:pPr>
            <w:r w:rsidRPr="0012572F">
              <w:t>7,9</w:t>
            </w:r>
          </w:p>
        </w:tc>
      </w:tr>
      <w:tr w:rsidR="006F19F7" w:rsidRPr="0012572F" w14:paraId="7ACB5F80" w14:textId="77777777" w:rsidTr="006F19F7">
        <w:trPr>
          <w:trHeight w:val="279"/>
        </w:trPr>
        <w:tc>
          <w:tcPr>
            <w:tcW w:w="1735" w:type="dxa"/>
          </w:tcPr>
          <w:p w14:paraId="262243F8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Кызылординская</w:t>
            </w:r>
            <w:proofErr w:type="spellEnd"/>
          </w:p>
        </w:tc>
        <w:tc>
          <w:tcPr>
            <w:tcW w:w="1206" w:type="dxa"/>
          </w:tcPr>
          <w:p w14:paraId="0B96510C" w14:textId="77777777" w:rsidR="006F19F7" w:rsidRPr="0012572F" w:rsidRDefault="006F19F7" w:rsidP="00727F39">
            <w:pPr>
              <w:jc w:val="center"/>
            </w:pPr>
            <w:r w:rsidRPr="0012572F">
              <w:t>35,4</w:t>
            </w:r>
          </w:p>
        </w:tc>
        <w:tc>
          <w:tcPr>
            <w:tcW w:w="2157" w:type="dxa"/>
          </w:tcPr>
          <w:p w14:paraId="20AFE592" w14:textId="77777777" w:rsidR="006F19F7" w:rsidRPr="0012572F" w:rsidRDefault="006F19F7" w:rsidP="00727F39">
            <w:pPr>
              <w:jc w:val="center"/>
            </w:pPr>
            <w:r w:rsidRPr="0012572F">
              <w:t>60,6</w:t>
            </w:r>
          </w:p>
        </w:tc>
        <w:tc>
          <w:tcPr>
            <w:tcW w:w="1985" w:type="dxa"/>
          </w:tcPr>
          <w:p w14:paraId="1706CBF6" w14:textId="77777777" w:rsidR="006F19F7" w:rsidRPr="0012572F" w:rsidRDefault="006F19F7" w:rsidP="00727F39">
            <w:pPr>
              <w:jc w:val="center"/>
            </w:pPr>
            <w:r w:rsidRPr="0012572F">
              <w:t>4,0</w:t>
            </w:r>
          </w:p>
        </w:tc>
      </w:tr>
      <w:tr w:rsidR="006F19F7" w:rsidRPr="0012572F" w14:paraId="15D06FA0" w14:textId="77777777" w:rsidTr="006F19F7">
        <w:trPr>
          <w:trHeight w:val="267"/>
        </w:trPr>
        <w:tc>
          <w:tcPr>
            <w:tcW w:w="1735" w:type="dxa"/>
          </w:tcPr>
          <w:p w14:paraId="671BA81C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Мангистауская</w:t>
            </w:r>
            <w:proofErr w:type="spellEnd"/>
          </w:p>
        </w:tc>
        <w:tc>
          <w:tcPr>
            <w:tcW w:w="1206" w:type="dxa"/>
          </w:tcPr>
          <w:p w14:paraId="2B0D28B1" w14:textId="77777777" w:rsidR="006F19F7" w:rsidRPr="0012572F" w:rsidRDefault="006F19F7" w:rsidP="00727F39">
            <w:pPr>
              <w:jc w:val="center"/>
            </w:pPr>
            <w:r w:rsidRPr="0012572F">
              <w:t>33,9</w:t>
            </w:r>
          </w:p>
        </w:tc>
        <w:tc>
          <w:tcPr>
            <w:tcW w:w="2157" w:type="dxa"/>
          </w:tcPr>
          <w:p w14:paraId="32DEE512" w14:textId="77777777" w:rsidR="006F19F7" w:rsidRPr="0012572F" w:rsidRDefault="006F19F7" w:rsidP="00727F39">
            <w:pPr>
              <w:jc w:val="center"/>
            </w:pPr>
            <w:r w:rsidRPr="0012572F">
              <w:t>62,6</w:t>
            </w:r>
          </w:p>
        </w:tc>
        <w:tc>
          <w:tcPr>
            <w:tcW w:w="1985" w:type="dxa"/>
          </w:tcPr>
          <w:p w14:paraId="2C06A40E" w14:textId="77777777" w:rsidR="006F19F7" w:rsidRPr="0012572F" w:rsidRDefault="006F19F7" w:rsidP="00727F39">
            <w:pPr>
              <w:jc w:val="center"/>
            </w:pPr>
            <w:r w:rsidRPr="0012572F">
              <w:t>3,5</w:t>
            </w:r>
          </w:p>
        </w:tc>
      </w:tr>
      <w:tr w:rsidR="006F19F7" w:rsidRPr="0012572F" w14:paraId="7CE67671" w14:textId="77777777" w:rsidTr="006F19F7">
        <w:trPr>
          <w:trHeight w:val="279"/>
        </w:trPr>
        <w:tc>
          <w:tcPr>
            <w:tcW w:w="1735" w:type="dxa"/>
          </w:tcPr>
          <w:p w14:paraId="78570BFD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Павлодарская</w:t>
            </w:r>
          </w:p>
        </w:tc>
        <w:tc>
          <w:tcPr>
            <w:tcW w:w="1206" w:type="dxa"/>
          </w:tcPr>
          <w:p w14:paraId="3E73D1F6" w14:textId="77777777" w:rsidR="006F19F7" w:rsidRPr="0012572F" w:rsidRDefault="006F19F7" w:rsidP="00727F39">
            <w:pPr>
              <w:jc w:val="center"/>
            </w:pPr>
            <w:r w:rsidRPr="0012572F">
              <w:t>25,2</w:t>
            </w:r>
          </w:p>
        </w:tc>
        <w:tc>
          <w:tcPr>
            <w:tcW w:w="2157" w:type="dxa"/>
          </w:tcPr>
          <w:p w14:paraId="7C4A9751" w14:textId="77777777" w:rsidR="006F19F7" w:rsidRPr="0012572F" w:rsidRDefault="006F19F7" w:rsidP="00727F39">
            <w:pPr>
              <w:jc w:val="center"/>
            </w:pPr>
            <w:r w:rsidRPr="0012572F">
              <w:t>68,0</w:t>
            </w:r>
          </w:p>
        </w:tc>
        <w:tc>
          <w:tcPr>
            <w:tcW w:w="1985" w:type="dxa"/>
          </w:tcPr>
          <w:p w14:paraId="549BED2B" w14:textId="77777777" w:rsidR="006F19F7" w:rsidRPr="0012572F" w:rsidRDefault="006F19F7" w:rsidP="00727F39">
            <w:pPr>
              <w:jc w:val="center"/>
            </w:pPr>
            <w:r w:rsidRPr="0012572F">
              <w:t>6,8</w:t>
            </w:r>
          </w:p>
        </w:tc>
      </w:tr>
      <w:tr w:rsidR="006F19F7" w:rsidRPr="0012572F" w14:paraId="5518F832" w14:textId="77777777" w:rsidTr="006F19F7">
        <w:trPr>
          <w:trHeight w:val="461"/>
        </w:trPr>
        <w:tc>
          <w:tcPr>
            <w:tcW w:w="1735" w:type="dxa"/>
          </w:tcPr>
          <w:p w14:paraId="305AB581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Северо-</w:t>
            </w:r>
            <w:proofErr w:type="spellStart"/>
            <w:r w:rsidRPr="0012572F">
              <w:rPr>
                <w:sz w:val="20"/>
              </w:rPr>
              <w:t>Казахстананская</w:t>
            </w:r>
            <w:proofErr w:type="spellEnd"/>
          </w:p>
        </w:tc>
        <w:tc>
          <w:tcPr>
            <w:tcW w:w="1206" w:type="dxa"/>
          </w:tcPr>
          <w:p w14:paraId="22F1D16F" w14:textId="77777777" w:rsidR="006F19F7" w:rsidRPr="0012572F" w:rsidRDefault="006F19F7" w:rsidP="00727F39">
            <w:pPr>
              <w:jc w:val="center"/>
            </w:pPr>
            <w:r w:rsidRPr="0012572F">
              <w:t>24,9</w:t>
            </w:r>
          </w:p>
        </w:tc>
        <w:tc>
          <w:tcPr>
            <w:tcW w:w="2157" w:type="dxa"/>
          </w:tcPr>
          <w:p w14:paraId="31FC5250" w14:textId="77777777" w:rsidR="006F19F7" w:rsidRPr="0012572F" w:rsidRDefault="006F19F7" w:rsidP="00727F39">
            <w:pPr>
              <w:jc w:val="center"/>
            </w:pPr>
            <w:r w:rsidRPr="0012572F">
              <w:t>66,4</w:t>
            </w:r>
          </w:p>
        </w:tc>
        <w:tc>
          <w:tcPr>
            <w:tcW w:w="1985" w:type="dxa"/>
          </w:tcPr>
          <w:p w14:paraId="37EE8960" w14:textId="77777777" w:rsidR="006F19F7" w:rsidRPr="0012572F" w:rsidRDefault="006F19F7" w:rsidP="00727F39">
            <w:pPr>
              <w:jc w:val="center"/>
            </w:pPr>
            <w:r w:rsidRPr="0012572F">
              <w:t>8,7</w:t>
            </w:r>
          </w:p>
        </w:tc>
      </w:tr>
      <w:tr w:rsidR="006F19F7" w:rsidRPr="0012572F" w14:paraId="396BBE4E" w14:textId="77777777" w:rsidTr="006F19F7">
        <w:trPr>
          <w:trHeight w:val="279"/>
        </w:trPr>
        <w:tc>
          <w:tcPr>
            <w:tcW w:w="1735" w:type="dxa"/>
          </w:tcPr>
          <w:p w14:paraId="39F68B94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Южно-Казахстанская</w:t>
            </w:r>
          </w:p>
        </w:tc>
        <w:tc>
          <w:tcPr>
            <w:tcW w:w="1206" w:type="dxa"/>
          </w:tcPr>
          <w:p w14:paraId="42557872" w14:textId="77777777" w:rsidR="006F19F7" w:rsidRPr="0012572F" w:rsidRDefault="006F19F7" w:rsidP="00727F39">
            <w:pPr>
              <w:jc w:val="center"/>
            </w:pPr>
            <w:r w:rsidRPr="0012572F">
              <w:t>36,9</w:t>
            </w:r>
          </w:p>
        </w:tc>
        <w:tc>
          <w:tcPr>
            <w:tcW w:w="2157" w:type="dxa"/>
          </w:tcPr>
          <w:p w14:paraId="63FA726C" w14:textId="77777777" w:rsidR="006F19F7" w:rsidRPr="0012572F" w:rsidRDefault="006F19F7" w:rsidP="00727F39">
            <w:pPr>
              <w:jc w:val="center"/>
            </w:pPr>
            <w:r w:rsidRPr="0012572F">
              <w:t>58,6</w:t>
            </w:r>
          </w:p>
        </w:tc>
        <w:tc>
          <w:tcPr>
            <w:tcW w:w="1985" w:type="dxa"/>
          </w:tcPr>
          <w:p w14:paraId="1A047E3E" w14:textId="77777777" w:rsidR="006F19F7" w:rsidRPr="0012572F" w:rsidRDefault="006F19F7" w:rsidP="00727F39">
            <w:pPr>
              <w:jc w:val="center"/>
            </w:pPr>
            <w:r w:rsidRPr="0012572F">
              <w:t>4,5</w:t>
            </w:r>
          </w:p>
        </w:tc>
      </w:tr>
      <w:tr w:rsidR="006F19F7" w:rsidRPr="0012572F" w14:paraId="51FDD5E0" w14:textId="77777777" w:rsidTr="006F19F7">
        <w:trPr>
          <w:trHeight w:val="279"/>
        </w:trPr>
        <w:tc>
          <w:tcPr>
            <w:tcW w:w="1735" w:type="dxa"/>
          </w:tcPr>
          <w:p w14:paraId="75708F7F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Алматы</w:t>
            </w:r>
          </w:p>
        </w:tc>
        <w:tc>
          <w:tcPr>
            <w:tcW w:w="1206" w:type="dxa"/>
          </w:tcPr>
          <w:p w14:paraId="7A3E012E" w14:textId="77777777" w:rsidR="006F19F7" w:rsidRPr="0012572F" w:rsidRDefault="006F19F7" w:rsidP="00727F39">
            <w:pPr>
              <w:jc w:val="center"/>
            </w:pPr>
            <w:r w:rsidRPr="0012572F">
              <w:t>21,0</w:t>
            </w:r>
          </w:p>
        </w:tc>
        <w:tc>
          <w:tcPr>
            <w:tcW w:w="2157" w:type="dxa"/>
          </w:tcPr>
          <w:p w14:paraId="37C04044" w14:textId="77777777" w:rsidR="006F19F7" w:rsidRPr="0012572F" w:rsidRDefault="006F19F7" w:rsidP="00727F39">
            <w:pPr>
              <w:jc w:val="center"/>
            </w:pPr>
            <w:r w:rsidRPr="0012572F">
              <w:t>70</w:t>
            </w:r>
          </w:p>
        </w:tc>
        <w:tc>
          <w:tcPr>
            <w:tcW w:w="1985" w:type="dxa"/>
          </w:tcPr>
          <w:p w14:paraId="656E4299" w14:textId="77777777" w:rsidR="006F19F7" w:rsidRPr="0012572F" w:rsidRDefault="006F19F7" w:rsidP="00727F39">
            <w:pPr>
              <w:jc w:val="center"/>
            </w:pPr>
            <w:r w:rsidRPr="0012572F">
              <w:t>9,0</w:t>
            </w:r>
          </w:p>
        </w:tc>
      </w:tr>
      <w:tr w:rsidR="006F19F7" w:rsidRPr="0012572F" w14:paraId="37C8AF73" w14:textId="77777777" w:rsidTr="006F19F7">
        <w:trPr>
          <w:trHeight w:val="279"/>
        </w:trPr>
        <w:tc>
          <w:tcPr>
            <w:tcW w:w="1735" w:type="dxa"/>
          </w:tcPr>
          <w:p w14:paraId="1202DA9A" w14:textId="77777777" w:rsidR="006F19F7" w:rsidRPr="0012572F" w:rsidRDefault="006F19F7" w:rsidP="00727F39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 xml:space="preserve">Астана </w:t>
            </w:r>
          </w:p>
        </w:tc>
        <w:tc>
          <w:tcPr>
            <w:tcW w:w="1206" w:type="dxa"/>
          </w:tcPr>
          <w:p w14:paraId="128912D3" w14:textId="77777777" w:rsidR="006F19F7" w:rsidRPr="0012572F" w:rsidRDefault="006F19F7" w:rsidP="00727F39">
            <w:pPr>
              <w:jc w:val="center"/>
            </w:pPr>
            <w:r w:rsidRPr="0012572F">
              <w:t>23,8</w:t>
            </w:r>
          </w:p>
        </w:tc>
        <w:tc>
          <w:tcPr>
            <w:tcW w:w="2157" w:type="dxa"/>
          </w:tcPr>
          <w:p w14:paraId="2FA3EA11" w14:textId="77777777" w:rsidR="006F19F7" w:rsidRPr="0012572F" w:rsidRDefault="006F19F7" w:rsidP="00727F39">
            <w:pPr>
              <w:jc w:val="center"/>
            </w:pPr>
            <w:r w:rsidRPr="0012572F">
              <w:t>70</w:t>
            </w:r>
          </w:p>
        </w:tc>
        <w:tc>
          <w:tcPr>
            <w:tcW w:w="1985" w:type="dxa"/>
          </w:tcPr>
          <w:p w14:paraId="3E57579B" w14:textId="77777777" w:rsidR="006F19F7" w:rsidRPr="0012572F" w:rsidRDefault="006F19F7" w:rsidP="00727F39">
            <w:pPr>
              <w:jc w:val="center"/>
            </w:pPr>
            <w:r w:rsidRPr="0012572F">
              <w:t>6,2</w:t>
            </w:r>
          </w:p>
        </w:tc>
      </w:tr>
    </w:tbl>
    <w:p w14:paraId="28FF95F6" w14:textId="77777777" w:rsidR="009D011E" w:rsidRPr="0012572F" w:rsidRDefault="009D011E" w:rsidP="009D011E">
      <w:pPr>
        <w:jc w:val="both"/>
      </w:pPr>
    </w:p>
    <w:p w14:paraId="0BE6F433" w14:textId="77777777" w:rsidR="005E6D3F" w:rsidRPr="0012572F" w:rsidRDefault="005E6D3F">
      <w:pPr>
        <w:rPr>
          <w:sz w:val="28"/>
        </w:rPr>
      </w:pPr>
      <w:r w:rsidRPr="0012572F">
        <w:rPr>
          <w:sz w:val="28"/>
        </w:rPr>
        <w:br w:type="page"/>
      </w:r>
    </w:p>
    <w:p w14:paraId="36330ED0" w14:textId="77777777" w:rsidR="009D011E" w:rsidRPr="0012572F" w:rsidRDefault="004D2CC8" w:rsidP="009D011E">
      <w:pPr>
        <w:jc w:val="both"/>
        <w:rPr>
          <w:sz w:val="28"/>
          <w:szCs w:val="28"/>
        </w:rPr>
      </w:pPr>
      <w:r w:rsidRPr="0012572F">
        <w:rPr>
          <w:sz w:val="28"/>
        </w:rPr>
        <w:lastRenderedPageBreak/>
        <w:t xml:space="preserve">Показатели </w:t>
      </w:r>
      <w:r w:rsidR="009D011E" w:rsidRPr="0012572F">
        <w:rPr>
          <w:sz w:val="28"/>
        </w:rPr>
        <w:t xml:space="preserve">для </w:t>
      </w:r>
      <w:r w:rsidR="00357ED7" w:rsidRPr="0012572F">
        <w:rPr>
          <w:sz w:val="28"/>
        </w:rPr>
        <w:t>кластерного анализа</w:t>
      </w:r>
      <w:r w:rsidR="009D011E" w:rsidRPr="0012572F">
        <w:rPr>
          <w:sz w:val="28"/>
          <w:szCs w:val="28"/>
        </w:rPr>
        <w:t>, положенные в основу районирования</w:t>
      </w:r>
      <w:r w:rsidR="006F19F7" w:rsidRPr="0012572F">
        <w:rPr>
          <w:sz w:val="28"/>
          <w:szCs w:val="28"/>
        </w:rPr>
        <w:t xml:space="preserve"> </w:t>
      </w:r>
      <w:r w:rsidR="00357ED7" w:rsidRPr="0012572F">
        <w:rPr>
          <w:sz w:val="28"/>
        </w:rPr>
        <w:t>(1999 г</w:t>
      </w:r>
      <w:r w:rsidR="00357ED7" w:rsidRPr="0012572F">
        <w:rPr>
          <w:sz w:val="28"/>
          <w:szCs w:val="28"/>
        </w:rPr>
        <w:t>.)</w:t>
      </w:r>
    </w:p>
    <w:p w14:paraId="5FCC0393" w14:textId="77777777" w:rsidR="005E6D3F" w:rsidRPr="0012572F" w:rsidRDefault="006F19F7" w:rsidP="00EE1AEB">
      <w:pPr>
        <w:jc w:val="center"/>
        <w:rPr>
          <w:color w:val="000000"/>
          <w:spacing w:val="2"/>
        </w:rPr>
      </w:pPr>
      <w:r w:rsidRPr="0012572F">
        <w:rPr>
          <w:sz w:val="28"/>
          <w:szCs w:val="28"/>
        </w:rPr>
        <w:t>4</w:t>
      </w:r>
      <w:r w:rsidR="009D011E" w:rsidRPr="0012572F">
        <w:rPr>
          <w:sz w:val="28"/>
          <w:szCs w:val="28"/>
        </w:rPr>
        <w:t xml:space="preserve">. </w:t>
      </w:r>
      <w:r w:rsidR="005E6D3F" w:rsidRPr="0012572F">
        <w:rPr>
          <w:b/>
          <w:color w:val="000000"/>
          <w:spacing w:val="2"/>
          <w:sz w:val="28"/>
          <w:szCs w:val="28"/>
        </w:rPr>
        <w:t>Воспроизводство населения</w:t>
      </w:r>
    </w:p>
    <w:p w14:paraId="30B1F937" w14:textId="77777777" w:rsidR="009D011E" w:rsidRPr="0012572F" w:rsidRDefault="009D011E" w:rsidP="009D011E">
      <w:pPr>
        <w:jc w:val="center"/>
        <w:rPr>
          <w:sz w:val="28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422"/>
        <w:gridCol w:w="1418"/>
        <w:gridCol w:w="1559"/>
        <w:gridCol w:w="1730"/>
        <w:gridCol w:w="1701"/>
      </w:tblGrid>
      <w:tr w:rsidR="00357ED7" w:rsidRPr="0012572F" w14:paraId="4E7E853E" w14:textId="77777777" w:rsidTr="005C0AC7">
        <w:tc>
          <w:tcPr>
            <w:tcW w:w="2088" w:type="dxa"/>
          </w:tcPr>
          <w:p w14:paraId="36B29284" w14:textId="77777777" w:rsidR="00357ED7" w:rsidRPr="0012572F" w:rsidRDefault="00357ED7" w:rsidP="009D011E">
            <w:pPr>
              <w:pStyle w:val="1"/>
              <w:rPr>
                <w:sz w:val="20"/>
              </w:rPr>
            </w:pPr>
            <w:r w:rsidRPr="0012572F">
              <w:rPr>
                <w:sz w:val="20"/>
              </w:rPr>
              <w:t>Области</w:t>
            </w:r>
          </w:p>
        </w:tc>
        <w:tc>
          <w:tcPr>
            <w:tcW w:w="1422" w:type="dxa"/>
          </w:tcPr>
          <w:p w14:paraId="7BAB9C21" w14:textId="77777777" w:rsidR="00357ED7" w:rsidRPr="0012572F" w:rsidRDefault="00357ED7" w:rsidP="00B12FA6">
            <w:pPr>
              <w:jc w:val="center"/>
              <w:rPr>
                <w:sz w:val="18"/>
              </w:rPr>
            </w:pPr>
            <w:r w:rsidRPr="0012572F">
              <w:rPr>
                <w:sz w:val="18"/>
              </w:rPr>
              <w:t>Коэффициент младенческой смертности</w:t>
            </w:r>
          </w:p>
          <w:p w14:paraId="01919774" w14:textId="77777777" w:rsidR="00357ED7" w:rsidRPr="0012572F" w:rsidRDefault="00357ED7" w:rsidP="00B12FA6">
            <w:pPr>
              <w:jc w:val="center"/>
              <w:rPr>
                <w:sz w:val="18"/>
              </w:rPr>
            </w:pPr>
            <w:r w:rsidRPr="0012572F">
              <w:rPr>
                <w:sz w:val="18"/>
              </w:rPr>
              <w:t>(‰)</w:t>
            </w:r>
          </w:p>
        </w:tc>
        <w:tc>
          <w:tcPr>
            <w:tcW w:w="1418" w:type="dxa"/>
          </w:tcPr>
          <w:p w14:paraId="496BDB30" w14:textId="77777777" w:rsidR="00357ED7" w:rsidRPr="0012572F" w:rsidRDefault="00357ED7" w:rsidP="009D011E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 xml:space="preserve">Общий коэффициент естественного прироста </w:t>
            </w:r>
          </w:p>
          <w:p w14:paraId="49C4940F" w14:textId="77777777" w:rsidR="00357ED7" w:rsidRPr="0012572F" w:rsidRDefault="00357ED7" w:rsidP="009D011E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 xml:space="preserve"> (‰)</w:t>
            </w:r>
          </w:p>
        </w:tc>
        <w:tc>
          <w:tcPr>
            <w:tcW w:w="1559" w:type="dxa"/>
          </w:tcPr>
          <w:p w14:paraId="1570DDAA" w14:textId="77777777" w:rsidR="00357ED7" w:rsidRPr="0012572F" w:rsidRDefault="00357ED7" w:rsidP="00B12FA6">
            <w:pPr>
              <w:jc w:val="center"/>
              <w:rPr>
                <w:sz w:val="18"/>
              </w:rPr>
            </w:pPr>
            <w:r w:rsidRPr="0012572F">
              <w:rPr>
                <w:sz w:val="18"/>
              </w:rPr>
              <w:t xml:space="preserve">Общий коэффициент рождаемости </w:t>
            </w:r>
          </w:p>
          <w:p w14:paraId="25F490E9" w14:textId="77777777" w:rsidR="00357ED7" w:rsidRPr="0012572F" w:rsidRDefault="00357ED7" w:rsidP="00B12FA6">
            <w:pPr>
              <w:jc w:val="center"/>
              <w:rPr>
                <w:sz w:val="18"/>
              </w:rPr>
            </w:pPr>
            <w:r w:rsidRPr="0012572F">
              <w:rPr>
                <w:sz w:val="18"/>
              </w:rPr>
              <w:t>(‰)</w:t>
            </w:r>
          </w:p>
        </w:tc>
        <w:tc>
          <w:tcPr>
            <w:tcW w:w="1730" w:type="dxa"/>
          </w:tcPr>
          <w:p w14:paraId="3267FF6E" w14:textId="77777777" w:rsidR="00357ED7" w:rsidRPr="0012572F" w:rsidRDefault="00357ED7" w:rsidP="00B12FA6">
            <w:pPr>
              <w:jc w:val="center"/>
              <w:rPr>
                <w:sz w:val="18"/>
              </w:rPr>
            </w:pPr>
            <w:r w:rsidRPr="0012572F">
              <w:rPr>
                <w:sz w:val="18"/>
              </w:rPr>
              <w:t>Общий коэффициент смертности</w:t>
            </w:r>
          </w:p>
          <w:p w14:paraId="5ABEEF0F" w14:textId="77777777" w:rsidR="00357ED7" w:rsidRPr="0012572F" w:rsidRDefault="00357ED7" w:rsidP="00B12FA6">
            <w:pPr>
              <w:jc w:val="center"/>
              <w:rPr>
                <w:sz w:val="18"/>
              </w:rPr>
            </w:pPr>
            <w:r w:rsidRPr="0012572F">
              <w:rPr>
                <w:sz w:val="18"/>
              </w:rPr>
              <w:t>(‰)</w:t>
            </w:r>
          </w:p>
        </w:tc>
        <w:tc>
          <w:tcPr>
            <w:tcW w:w="1701" w:type="dxa"/>
          </w:tcPr>
          <w:p w14:paraId="69E5F2F4" w14:textId="77777777" w:rsidR="00357ED7" w:rsidRPr="0012572F" w:rsidRDefault="00357ED7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>Суммарный коэффициент рождаемости</w:t>
            </w:r>
          </w:p>
          <w:p w14:paraId="35A6790C" w14:textId="77777777" w:rsidR="00357ED7" w:rsidRPr="0012572F" w:rsidRDefault="00357ED7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>2000 г.</w:t>
            </w:r>
          </w:p>
        </w:tc>
      </w:tr>
      <w:tr w:rsidR="00357ED7" w:rsidRPr="0012572F" w14:paraId="7637B78D" w14:textId="77777777" w:rsidTr="005C0AC7">
        <w:tc>
          <w:tcPr>
            <w:tcW w:w="2088" w:type="dxa"/>
          </w:tcPr>
          <w:p w14:paraId="66CA8B17" w14:textId="77777777" w:rsidR="00357ED7" w:rsidRPr="0012572F" w:rsidRDefault="00357ED7" w:rsidP="009D011E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Акмолинская</w:t>
            </w:r>
            <w:proofErr w:type="spellEnd"/>
            <w:r w:rsidRPr="0012572F">
              <w:rPr>
                <w:sz w:val="20"/>
              </w:rPr>
              <w:t xml:space="preserve"> </w:t>
            </w:r>
          </w:p>
        </w:tc>
        <w:tc>
          <w:tcPr>
            <w:tcW w:w="1422" w:type="dxa"/>
          </w:tcPr>
          <w:p w14:paraId="0346DCF5" w14:textId="77777777" w:rsidR="00357ED7" w:rsidRPr="0012572F" w:rsidRDefault="002E5D92" w:rsidP="009D011E">
            <w:pPr>
              <w:jc w:val="center"/>
            </w:pPr>
            <w:r w:rsidRPr="0012572F">
              <w:t>24,0</w:t>
            </w:r>
          </w:p>
        </w:tc>
        <w:tc>
          <w:tcPr>
            <w:tcW w:w="1418" w:type="dxa"/>
          </w:tcPr>
          <w:p w14:paraId="5097502F" w14:textId="77777777" w:rsidR="00357ED7" w:rsidRPr="0012572F" w:rsidRDefault="00357ED7" w:rsidP="009D011E">
            <w:pPr>
              <w:jc w:val="center"/>
            </w:pPr>
            <w:r w:rsidRPr="0012572F">
              <w:t>0,3</w:t>
            </w:r>
          </w:p>
        </w:tc>
        <w:tc>
          <w:tcPr>
            <w:tcW w:w="1559" w:type="dxa"/>
          </w:tcPr>
          <w:p w14:paraId="57EC0938" w14:textId="77777777" w:rsidR="00357ED7" w:rsidRPr="0012572F" w:rsidRDefault="00727F39" w:rsidP="009D011E">
            <w:pPr>
              <w:jc w:val="center"/>
            </w:pPr>
            <w:r w:rsidRPr="0012572F">
              <w:t>11,7</w:t>
            </w:r>
          </w:p>
        </w:tc>
        <w:tc>
          <w:tcPr>
            <w:tcW w:w="1730" w:type="dxa"/>
          </w:tcPr>
          <w:p w14:paraId="152A9AA3" w14:textId="77777777" w:rsidR="00357ED7" w:rsidRPr="0012572F" w:rsidRDefault="00357ED7" w:rsidP="00B12FA6">
            <w:pPr>
              <w:jc w:val="center"/>
            </w:pPr>
            <w:r w:rsidRPr="0012572F">
              <w:t>11,4</w:t>
            </w:r>
          </w:p>
        </w:tc>
        <w:tc>
          <w:tcPr>
            <w:tcW w:w="1701" w:type="dxa"/>
          </w:tcPr>
          <w:p w14:paraId="1E7B2B45" w14:textId="77777777" w:rsidR="00357ED7" w:rsidRPr="0012572F" w:rsidRDefault="00357ED7" w:rsidP="00B12FA6">
            <w:pPr>
              <w:jc w:val="center"/>
            </w:pPr>
            <w:r w:rsidRPr="0012572F">
              <w:t>1,7</w:t>
            </w:r>
          </w:p>
        </w:tc>
      </w:tr>
      <w:tr w:rsidR="00357ED7" w:rsidRPr="0012572F" w14:paraId="1D9D8AC5" w14:textId="77777777" w:rsidTr="005C0AC7">
        <w:tc>
          <w:tcPr>
            <w:tcW w:w="2088" w:type="dxa"/>
          </w:tcPr>
          <w:p w14:paraId="528992FC" w14:textId="77777777" w:rsidR="00357ED7" w:rsidRPr="0012572F" w:rsidRDefault="00357ED7" w:rsidP="009D011E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Актюбинская</w:t>
            </w:r>
          </w:p>
        </w:tc>
        <w:tc>
          <w:tcPr>
            <w:tcW w:w="1422" w:type="dxa"/>
          </w:tcPr>
          <w:p w14:paraId="02D8A3A5" w14:textId="77777777" w:rsidR="00357ED7" w:rsidRPr="0012572F" w:rsidRDefault="002E5D92" w:rsidP="009D011E">
            <w:pPr>
              <w:jc w:val="center"/>
            </w:pPr>
            <w:r w:rsidRPr="0012572F">
              <w:t>18,8</w:t>
            </w:r>
          </w:p>
        </w:tc>
        <w:tc>
          <w:tcPr>
            <w:tcW w:w="1418" w:type="dxa"/>
          </w:tcPr>
          <w:p w14:paraId="4C0A991A" w14:textId="77777777" w:rsidR="00357ED7" w:rsidRPr="0012572F" w:rsidRDefault="00357ED7" w:rsidP="009D011E">
            <w:pPr>
              <w:jc w:val="center"/>
            </w:pPr>
            <w:r w:rsidRPr="0012572F">
              <w:t>4,1</w:t>
            </w:r>
          </w:p>
        </w:tc>
        <w:tc>
          <w:tcPr>
            <w:tcW w:w="1559" w:type="dxa"/>
          </w:tcPr>
          <w:p w14:paraId="4DA06213" w14:textId="77777777" w:rsidR="00357ED7" w:rsidRPr="0012572F" w:rsidRDefault="00727F39" w:rsidP="009D011E">
            <w:pPr>
              <w:jc w:val="center"/>
            </w:pPr>
            <w:r w:rsidRPr="0012572F">
              <w:t>13,4</w:t>
            </w:r>
          </w:p>
        </w:tc>
        <w:tc>
          <w:tcPr>
            <w:tcW w:w="1730" w:type="dxa"/>
          </w:tcPr>
          <w:p w14:paraId="1CDF4567" w14:textId="77777777" w:rsidR="00357ED7" w:rsidRPr="0012572F" w:rsidRDefault="00357ED7" w:rsidP="00B12FA6">
            <w:pPr>
              <w:jc w:val="center"/>
            </w:pPr>
            <w:r w:rsidRPr="0012572F">
              <w:t>9,3</w:t>
            </w:r>
          </w:p>
        </w:tc>
        <w:tc>
          <w:tcPr>
            <w:tcW w:w="1701" w:type="dxa"/>
          </w:tcPr>
          <w:p w14:paraId="3C76335F" w14:textId="77777777" w:rsidR="00357ED7" w:rsidRPr="0012572F" w:rsidRDefault="00357ED7" w:rsidP="00B12FA6">
            <w:pPr>
              <w:jc w:val="center"/>
            </w:pPr>
            <w:r w:rsidRPr="0012572F">
              <w:t>1,7</w:t>
            </w:r>
          </w:p>
        </w:tc>
      </w:tr>
      <w:tr w:rsidR="00357ED7" w:rsidRPr="0012572F" w14:paraId="4B3D56DC" w14:textId="77777777" w:rsidTr="005C0AC7">
        <w:tc>
          <w:tcPr>
            <w:tcW w:w="2088" w:type="dxa"/>
          </w:tcPr>
          <w:p w14:paraId="3FE17771" w14:textId="77777777" w:rsidR="00357ED7" w:rsidRPr="0012572F" w:rsidRDefault="00357ED7" w:rsidP="009D011E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Алматинская</w:t>
            </w:r>
          </w:p>
        </w:tc>
        <w:tc>
          <w:tcPr>
            <w:tcW w:w="1422" w:type="dxa"/>
          </w:tcPr>
          <w:p w14:paraId="47AFF5A7" w14:textId="77777777" w:rsidR="00357ED7" w:rsidRPr="0012572F" w:rsidRDefault="002E5D92" w:rsidP="009D011E">
            <w:pPr>
              <w:jc w:val="center"/>
            </w:pPr>
            <w:r w:rsidRPr="0012572F">
              <w:t>16,2</w:t>
            </w:r>
          </w:p>
        </w:tc>
        <w:tc>
          <w:tcPr>
            <w:tcW w:w="1418" w:type="dxa"/>
          </w:tcPr>
          <w:p w14:paraId="446FEC12" w14:textId="77777777" w:rsidR="00357ED7" w:rsidRPr="0012572F" w:rsidRDefault="00357ED7" w:rsidP="009D011E">
            <w:pPr>
              <w:jc w:val="center"/>
            </w:pPr>
            <w:r w:rsidRPr="0012572F">
              <w:t>5,5</w:t>
            </w:r>
          </w:p>
        </w:tc>
        <w:tc>
          <w:tcPr>
            <w:tcW w:w="1559" w:type="dxa"/>
          </w:tcPr>
          <w:p w14:paraId="14C057AB" w14:textId="77777777" w:rsidR="00357ED7" w:rsidRPr="0012572F" w:rsidRDefault="00727F39" w:rsidP="009D011E">
            <w:pPr>
              <w:jc w:val="center"/>
            </w:pPr>
            <w:r w:rsidRPr="0012572F">
              <w:t>14,2</w:t>
            </w:r>
          </w:p>
        </w:tc>
        <w:tc>
          <w:tcPr>
            <w:tcW w:w="1730" w:type="dxa"/>
          </w:tcPr>
          <w:p w14:paraId="31EFE887" w14:textId="77777777" w:rsidR="00357ED7" w:rsidRPr="0012572F" w:rsidRDefault="00357ED7" w:rsidP="00B12FA6">
            <w:pPr>
              <w:jc w:val="center"/>
            </w:pPr>
            <w:r w:rsidRPr="0012572F">
              <w:t>8,7</w:t>
            </w:r>
          </w:p>
        </w:tc>
        <w:tc>
          <w:tcPr>
            <w:tcW w:w="1701" w:type="dxa"/>
          </w:tcPr>
          <w:p w14:paraId="5BB85FBA" w14:textId="77777777" w:rsidR="00357ED7" w:rsidRPr="0012572F" w:rsidRDefault="00357ED7" w:rsidP="00B12FA6">
            <w:pPr>
              <w:jc w:val="center"/>
            </w:pPr>
            <w:r w:rsidRPr="0012572F">
              <w:t>1,9</w:t>
            </w:r>
          </w:p>
        </w:tc>
      </w:tr>
      <w:tr w:rsidR="00357ED7" w:rsidRPr="0012572F" w14:paraId="71BADABE" w14:textId="77777777" w:rsidTr="005C0AC7">
        <w:tc>
          <w:tcPr>
            <w:tcW w:w="2088" w:type="dxa"/>
          </w:tcPr>
          <w:p w14:paraId="0B3A0C2B" w14:textId="77777777" w:rsidR="00357ED7" w:rsidRPr="0012572F" w:rsidRDefault="00357ED7" w:rsidP="009D011E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Атырауская</w:t>
            </w:r>
            <w:proofErr w:type="spellEnd"/>
          </w:p>
        </w:tc>
        <w:tc>
          <w:tcPr>
            <w:tcW w:w="1422" w:type="dxa"/>
          </w:tcPr>
          <w:p w14:paraId="4CF183B8" w14:textId="77777777" w:rsidR="00357ED7" w:rsidRPr="0012572F" w:rsidRDefault="002E5D92" w:rsidP="009D011E">
            <w:pPr>
              <w:jc w:val="center"/>
            </w:pPr>
            <w:r w:rsidRPr="0012572F">
              <w:t>21,1</w:t>
            </w:r>
          </w:p>
        </w:tc>
        <w:tc>
          <w:tcPr>
            <w:tcW w:w="1418" w:type="dxa"/>
          </w:tcPr>
          <w:p w14:paraId="6857093A" w14:textId="77777777" w:rsidR="00357ED7" w:rsidRPr="0012572F" w:rsidRDefault="00357ED7" w:rsidP="009D011E">
            <w:pPr>
              <w:jc w:val="center"/>
            </w:pPr>
            <w:r w:rsidRPr="0012572F">
              <w:t>9,4</w:t>
            </w:r>
          </w:p>
        </w:tc>
        <w:tc>
          <w:tcPr>
            <w:tcW w:w="1559" w:type="dxa"/>
          </w:tcPr>
          <w:p w14:paraId="6E09D8AC" w14:textId="77777777" w:rsidR="00357ED7" w:rsidRPr="0012572F" w:rsidRDefault="00727F39" w:rsidP="009D011E">
            <w:pPr>
              <w:jc w:val="center"/>
            </w:pPr>
            <w:r w:rsidRPr="0012572F">
              <w:t>18,5</w:t>
            </w:r>
          </w:p>
        </w:tc>
        <w:tc>
          <w:tcPr>
            <w:tcW w:w="1730" w:type="dxa"/>
          </w:tcPr>
          <w:p w14:paraId="0ACA4030" w14:textId="77777777" w:rsidR="00357ED7" w:rsidRPr="0012572F" w:rsidRDefault="00357ED7" w:rsidP="00B12FA6">
            <w:pPr>
              <w:jc w:val="center"/>
            </w:pPr>
            <w:r w:rsidRPr="0012572F">
              <w:t>9,1</w:t>
            </w:r>
          </w:p>
        </w:tc>
        <w:tc>
          <w:tcPr>
            <w:tcW w:w="1701" w:type="dxa"/>
          </w:tcPr>
          <w:p w14:paraId="0C0D351A" w14:textId="77777777" w:rsidR="00357ED7" w:rsidRPr="0012572F" w:rsidRDefault="00357ED7" w:rsidP="00B12FA6">
            <w:pPr>
              <w:jc w:val="center"/>
            </w:pPr>
            <w:r w:rsidRPr="0012572F">
              <w:t>2,3</w:t>
            </w:r>
          </w:p>
        </w:tc>
      </w:tr>
      <w:tr w:rsidR="00357ED7" w:rsidRPr="0012572F" w14:paraId="1B9692D4" w14:textId="77777777" w:rsidTr="005C0AC7">
        <w:tc>
          <w:tcPr>
            <w:tcW w:w="2088" w:type="dxa"/>
          </w:tcPr>
          <w:p w14:paraId="2866A2FC" w14:textId="77777777" w:rsidR="00357ED7" w:rsidRPr="0012572F" w:rsidRDefault="00357ED7" w:rsidP="009D011E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Восточно-Казахстанская</w:t>
            </w:r>
          </w:p>
        </w:tc>
        <w:tc>
          <w:tcPr>
            <w:tcW w:w="1422" w:type="dxa"/>
          </w:tcPr>
          <w:p w14:paraId="0487700C" w14:textId="77777777" w:rsidR="00357ED7" w:rsidRPr="0012572F" w:rsidRDefault="002E5D92" w:rsidP="009D011E">
            <w:pPr>
              <w:jc w:val="center"/>
            </w:pPr>
            <w:r w:rsidRPr="0012572F">
              <w:t>20,2</w:t>
            </w:r>
          </w:p>
        </w:tc>
        <w:tc>
          <w:tcPr>
            <w:tcW w:w="1418" w:type="dxa"/>
          </w:tcPr>
          <w:p w14:paraId="5AE22F4F" w14:textId="77777777" w:rsidR="00357ED7" w:rsidRPr="0012572F" w:rsidRDefault="00357ED7" w:rsidP="009D011E">
            <w:pPr>
              <w:jc w:val="center"/>
            </w:pPr>
            <w:r w:rsidRPr="0012572F">
              <w:t>-1,2</w:t>
            </w:r>
          </w:p>
        </w:tc>
        <w:tc>
          <w:tcPr>
            <w:tcW w:w="1559" w:type="dxa"/>
          </w:tcPr>
          <w:p w14:paraId="323DD752" w14:textId="77777777" w:rsidR="00357ED7" w:rsidRPr="0012572F" w:rsidRDefault="00727F39" w:rsidP="009D011E">
            <w:pPr>
              <w:jc w:val="center"/>
            </w:pPr>
            <w:r w:rsidRPr="0012572F">
              <w:t>10,9</w:t>
            </w:r>
          </w:p>
        </w:tc>
        <w:tc>
          <w:tcPr>
            <w:tcW w:w="1730" w:type="dxa"/>
          </w:tcPr>
          <w:p w14:paraId="097A34AB" w14:textId="77777777" w:rsidR="00357ED7" w:rsidRPr="0012572F" w:rsidRDefault="00357ED7" w:rsidP="00B12FA6">
            <w:pPr>
              <w:jc w:val="center"/>
            </w:pPr>
            <w:r w:rsidRPr="0012572F">
              <w:t>12,1</w:t>
            </w:r>
          </w:p>
        </w:tc>
        <w:tc>
          <w:tcPr>
            <w:tcW w:w="1701" w:type="dxa"/>
          </w:tcPr>
          <w:p w14:paraId="3043295D" w14:textId="77777777" w:rsidR="00357ED7" w:rsidRPr="0012572F" w:rsidRDefault="00357ED7" w:rsidP="00B12FA6">
            <w:pPr>
              <w:jc w:val="center"/>
            </w:pPr>
            <w:r w:rsidRPr="0012572F">
              <w:t>1,4</w:t>
            </w:r>
          </w:p>
        </w:tc>
      </w:tr>
      <w:tr w:rsidR="002E5D92" w:rsidRPr="0012572F" w14:paraId="52B9F4CC" w14:textId="77777777" w:rsidTr="005C0AC7">
        <w:tc>
          <w:tcPr>
            <w:tcW w:w="2088" w:type="dxa"/>
          </w:tcPr>
          <w:p w14:paraId="7A8B91C6" w14:textId="77777777" w:rsidR="002E5D92" w:rsidRPr="0012572F" w:rsidRDefault="002E5D92" w:rsidP="002E5D92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Жамбылская</w:t>
            </w:r>
            <w:proofErr w:type="spellEnd"/>
          </w:p>
        </w:tc>
        <w:tc>
          <w:tcPr>
            <w:tcW w:w="1422" w:type="dxa"/>
          </w:tcPr>
          <w:p w14:paraId="57645310" w14:textId="77777777" w:rsidR="002E5D92" w:rsidRPr="0012572F" w:rsidRDefault="002E5D92" w:rsidP="002E5D92">
            <w:pPr>
              <w:jc w:val="center"/>
            </w:pPr>
            <w:r w:rsidRPr="0012572F">
              <w:t>23,6</w:t>
            </w:r>
          </w:p>
        </w:tc>
        <w:tc>
          <w:tcPr>
            <w:tcW w:w="1418" w:type="dxa"/>
          </w:tcPr>
          <w:p w14:paraId="3ED369A6" w14:textId="77777777" w:rsidR="002E5D92" w:rsidRPr="0012572F" w:rsidRDefault="002E5D92" w:rsidP="002E5D92">
            <w:pPr>
              <w:jc w:val="center"/>
            </w:pPr>
            <w:r w:rsidRPr="0012572F">
              <w:t>7,3</w:t>
            </w:r>
          </w:p>
        </w:tc>
        <w:tc>
          <w:tcPr>
            <w:tcW w:w="1559" w:type="dxa"/>
          </w:tcPr>
          <w:p w14:paraId="4F88E12B" w14:textId="77777777" w:rsidR="002E5D92" w:rsidRPr="0012572F" w:rsidRDefault="002E5D92" w:rsidP="002E5D92">
            <w:pPr>
              <w:jc w:val="center"/>
            </w:pPr>
            <w:r w:rsidRPr="0012572F">
              <w:t>15,6</w:t>
            </w:r>
          </w:p>
        </w:tc>
        <w:tc>
          <w:tcPr>
            <w:tcW w:w="1730" w:type="dxa"/>
          </w:tcPr>
          <w:p w14:paraId="5132FC9F" w14:textId="77777777" w:rsidR="002E5D92" w:rsidRPr="0012572F" w:rsidRDefault="002E5D92" w:rsidP="002E5D92">
            <w:pPr>
              <w:jc w:val="center"/>
            </w:pPr>
            <w:r w:rsidRPr="0012572F">
              <w:t>8,3</w:t>
            </w:r>
          </w:p>
        </w:tc>
        <w:tc>
          <w:tcPr>
            <w:tcW w:w="1701" w:type="dxa"/>
          </w:tcPr>
          <w:p w14:paraId="2C123CF9" w14:textId="77777777" w:rsidR="002E5D92" w:rsidRPr="0012572F" w:rsidRDefault="002E5D92" w:rsidP="002E5D92">
            <w:pPr>
              <w:jc w:val="center"/>
            </w:pPr>
            <w:r w:rsidRPr="0012572F">
              <w:t>2,0</w:t>
            </w:r>
          </w:p>
        </w:tc>
      </w:tr>
      <w:tr w:rsidR="002E5D92" w:rsidRPr="0012572F" w14:paraId="7AF9532D" w14:textId="77777777" w:rsidTr="005C0AC7">
        <w:tc>
          <w:tcPr>
            <w:tcW w:w="2088" w:type="dxa"/>
          </w:tcPr>
          <w:p w14:paraId="42F115DE" w14:textId="77777777" w:rsidR="002E5D92" w:rsidRPr="0012572F" w:rsidRDefault="002E5D92" w:rsidP="002E5D92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Западно-Казахстанская</w:t>
            </w:r>
          </w:p>
        </w:tc>
        <w:tc>
          <w:tcPr>
            <w:tcW w:w="1422" w:type="dxa"/>
          </w:tcPr>
          <w:p w14:paraId="35E0C4BC" w14:textId="77777777" w:rsidR="002E5D92" w:rsidRPr="0012572F" w:rsidRDefault="002E5D92" w:rsidP="002E5D92">
            <w:pPr>
              <w:jc w:val="center"/>
            </w:pPr>
            <w:r w:rsidRPr="0012572F">
              <w:t>21,1</w:t>
            </w:r>
          </w:p>
        </w:tc>
        <w:tc>
          <w:tcPr>
            <w:tcW w:w="1418" w:type="dxa"/>
          </w:tcPr>
          <w:p w14:paraId="0AE82708" w14:textId="77777777" w:rsidR="002E5D92" w:rsidRPr="0012572F" w:rsidRDefault="002E5D92" w:rsidP="002E5D92">
            <w:pPr>
              <w:jc w:val="center"/>
            </w:pPr>
            <w:r w:rsidRPr="0012572F">
              <w:t>0,9</w:t>
            </w:r>
          </w:p>
        </w:tc>
        <w:tc>
          <w:tcPr>
            <w:tcW w:w="1559" w:type="dxa"/>
          </w:tcPr>
          <w:p w14:paraId="072E235E" w14:textId="77777777" w:rsidR="002E5D92" w:rsidRPr="0012572F" w:rsidRDefault="002E5D92" w:rsidP="002E5D92">
            <w:pPr>
              <w:jc w:val="center"/>
            </w:pPr>
            <w:r w:rsidRPr="0012572F">
              <w:t>11,4</w:t>
            </w:r>
          </w:p>
        </w:tc>
        <w:tc>
          <w:tcPr>
            <w:tcW w:w="1730" w:type="dxa"/>
          </w:tcPr>
          <w:p w14:paraId="100F8F3D" w14:textId="77777777" w:rsidR="002E5D92" w:rsidRPr="0012572F" w:rsidRDefault="002E5D92" w:rsidP="002E5D92">
            <w:pPr>
              <w:jc w:val="center"/>
            </w:pPr>
            <w:r w:rsidRPr="0012572F">
              <w:t>10,5</w:t>
            </w:r>
          </w:p>
        </w:tc>
        <w:tc>
          <w:tcPr>
            <w:tcW w:w="1701" w:type="dxa"/>
          </w:tcPr>
          <w:p w14:paraId="3FF6D294" w14:textId="77777777" w:rsidR="002E5D92" w:rsidRPr="0012572F" w:rsidRDefault="002E5D92" w:rsidP="002E5D92">
            <w:pPr>
              <w:jc w:val="center"/>
            </w:pPr>
            <w:r w:rsidRPr="0012572F">
              <w:t>1,6</w:t>
            </w:r>
          </w:p>
        </w:tc>
      </w:tr>
      <w:tr w:rsidR="002E5D92" w:rsidRPr="0012572F" w14:paraId="71C22669" w14:textId="77777777" w:rsidTr="005C0AC7">
        <w:tc>
          <w:tcPr>
            <w:tcW w:w="2088" w:type="dxa"/>
          </w:tcPr>
          <w:p w14:paraId="49F8D644" w14:textId="77777777" w:rsidR="002E5D92" w:rsidRPr="0012572F" w:rsidRDefault="002E5D92" w:rsidP="002E5D92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Карагандинская</w:t>
            </w:r>
          </w:p>
        </w:tc>
        <w:tc>
          <w:tcPr>
            <w:tcW w:w="1422" w:type="dxa"/>
          </w:tcPr>
          <w:p w14:paraId="6A40BE5A" w14:textId="77777777" w:rsidR="002E5D92" w:rsidRPr="0012572F" w:rsidRDefault="002E5D92" w:rsidP="002E5D92">
            <w:pPr>
              <w:jc w:val="center"/>
            </w:pPr>
            <w:r w:rsidRPr="0012572F">
              <w:t>21,0</w:t>
            </w:r>
          </w:p>
        </w:tc>
        <w:tc>
          <w:tcPr>
            <w:tcW w:w="1418" w:type="dxa"/>
          </w:tcPr>
          <w:p w14:paraId="50D35FC1" w14:textId="77777777" w:rsidR="002E5D92" w:rsidRPr="0012572F" w:rsidRDefault="002E5D92" w:rsidP="002E5D92">
            <w:pPr>
              <w:jc w:val="center"/>
            </w:pPr>
            <w:r w:rsidRPr="0012572F">
              <w:t>0,3</w:t>
            </w:r>
          </w:p>
        </w:tc>
        <w:tc>
          <w:tcPr>
            <w:tcW w:w="1559" w:type="dxa"/>
          </w:tcPr>
          <w:p w14:paraId="580D5FE1" w14:textId="77777777" w:rsidR="002E5D92" w:rsidRPr="0012572F" w:rsidRDefault="002E5D92" w:rsidP="002E5D92">
            <w:pPr>
              <w:jc w:val="center"/>
            </w:pPr>
            <w:r w:rsidRPr="0012572F">
              <w:t>11,9</w:t>
            </w:r>
          </w:p>
        </w:tc>
        <w:tc>
          <w:tcPr>
            <w:tcW w:w="1730" w:type="dxa"/>
          </w:tcPr>
          <w:p w14:paraId="142422BE" w14:textId="77777777" w:rsidR="002E5D92" w:rsidRPr="0012572F" w:rsidRDefault="002E5D92" w:rsidP="002E5D92">
            <w:pPr>
              <w:jc w:val="center"/>
            </w:pPr>
            <w:r w:rsidRPr="0012572F">
              <w:t>11,6</w:t>
            </w:r>
          </w:p>
        </w:tc>
        <w:tc>
          <w:tcPr>
            <w:tcW w:w="1701" w:type="dxa"/>
          </w:tcPr>
          <w:p w14:paraId="49558AFF" w14:textId="77777777" w:rsidR="002E5D92" w:rsidRPr="0012572F" w:rsidRDefault="002E5D92" w:rsidP="002E5D92">
            <w:pPr>
              <w:jc w:val="center"/>
            </w:pPr>
            <w:r w:rsidRPr="0012572F">
              <w:t>1,4</w:t>
            </w:r>
          </w:p>
        </w:tc>
      </w:tr>
      <w:tr w:rsidR="002E5D92" w:rsidRPr="0012572F" w14:paraId="76FC79B3" w14:textId="77777777" w:rsidTr="005C0AC7">
        <w:tc>
          <w:tcPr>
            <w:tcW w:w="2088" w:type="dxa"/>
          </w:tcPr>
          <w:p w14:paraId="404878D0" w14:textId="77777777" w:rsidR="002E5D92" w:rsidRPr="0012572F" w:rsidRDefault="002E5D92" w:rsidP="002E5D92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Костанайская</w:t>
            </w:r>
          </w:p>
        </w:tc>
        <w:tc>
          <w:tcPr>
            <w:tcW w:w="1422" w:type="dxa"/>
          </w:tcPr>
          <w:p w14:paraId="374FA858" w14:textId="77777777" w:rsidR="002E5D92" w:rsidRPr="0012572F" w:rsidRDefault="002E5D92" w:rsidP="002E5D92">
            <w:pPr>
              <w:jc w:val="center"/>
            </w:pPr>
            <w:r w:rsidRPr="0012572F">
              <w:t>21,0</w:t>
            </w:r>
          </w:p>
        </w:tc>
        <w:tc>
          <w:tcPr>
            <w:tcW w:w="1418" w:type="dxa"/>
          </w:tcPr>
          <w:p w14:paraId="05F9F736" w14:textId="77777777" w:rsidR="002E5D92" w:rsidRPr="0012572F" w:rsidRDefault="002E5D92" w:rsidP="002E5D92">
            <w:pPr>
              <w:jc w:val="center"/>
            </w:pPr>
            <w:r w:rsidRPr="0012572F">
              <w:t>-0,7</w:t>
            </w:r>
          </w:p>
        </w:tc>
        <w:tc>
          <w:tcPr>
            <w:tcW w:w="1559" w:type="dxa"/>
          </w:tcPr>
          <w:p w14:paraId="618D91C8" w14:textId="77777777" w:rsidR="002E5D92" w:rsidRPr="0012572F" w:rsidRDefault="002E5D92" w:rsidP="002E5D92">
            <w:pPr>
              <w:jc w:val="center"/>
            </w:pPr>
            <w:r w:rsidRPr="0012572F">
              <w:t>10,7</w:t>
            </w:r>
          </w:p>
        </w:tc>
        <w:tc>
          <w:tcPr>
            <w:tcW w:w="1730" w:type="dxa"/>
          </w:tcPr>
          <w:p w14:paraId="0F1E8438" w14:textId="77777777" w:rsidR="002E5D92" w:rsidRPr="0012572F" w:rsidRDefault="002E5D92" w:rsidP="002E5D92">
            <w:pPr>
              <w:jc w:val="center"/>
            </w:pPr>
            <w:r w:rsidRPr="0012572F">
              <w:t>11,4</w:t>
            </w:r>
          </w:p>
        </w:tc>
        <w:tc>
          <w:tcPr>
            <w:tcW w:w="1701" w:type="dxa"/>
          </w:tcPr>
          <w:p w14:paraId="20C314AA" w14:textId="77777777" w:rsidR="002E5D92" w:rsidRPr="0012572F" w:rsidRDefault="002E5D92" w:rsidP="002E5D92">
            <w:pPr>
              <w:jc w:val="center"/>
            </w:pPr>
            <w:r w:rsidRPr="0012572F">
              <w:t>1,4</w:t>
            </w:r>
          </w:p>
        </w:tc>
      </w:tr>
      <w:tr w:rsidR="002E5D92" w:rsidRPr="0012572F" w14:paraId="1CC79CD8" w14:textId="77777777" w:rsidTr="005C0AC7">
        <w:tc>
          <w:tcPr>
            <w:tcW w:w="2088" w:type="dxa"/>
          </w:tcPr>
          <w:p w14:paraId="4ED5ADDB" w14:textId="77777777" w:rsidR="002E5D92" w:rsidRPr="0012572F" w:rsidRDefault="002E5D92" w:rsidP="002E5D92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Кызылординская</w:t>
            </w:r>
            <w:proofErr w:type="spellEnd"/>
          </w:p>
        </w:tc>
        <w:tc>
          <w:tcPr>
            <w:tcW w:w="1422" w:type="dxa"/>
          </w:tcPr>
          <w:p w14:paraId="767B7EB3" w14:textId="77777777" w:rsidR="002E5D92" w:rsidRPr="0012572F" w:rsidRDefault="002E5D92" w:rsidP="002E5D92">
            <w:pPr>
              <w:jc w:val="center"/>
            </w:pPr>
            <w:r w:rsidRPr="0012572F">
              <w:t>22,2</w:t>
            </w:r>
          </w:p>
        </w:tc>
        <w:tc>
          <w:tcPr>
            <w:tcW w:w="1418" w:type="dxa"/>
          </w:tcPr>
          <w:p w14:paraId="7AB8988D" w14:textId="77777777" w:rsidR="002E5D92" w:rsidRPr="0012572F" w:rsidRDefault="002E5D92" w:rsidP="002E5D92">
            <w:pPr>
              <w:jc w:val="center"/>
            </w:pPr>
            <w:r w:rsidRPr="0012572F">
              <w:t>13,9</w:t>
            </w:r>
          </w:p>
        </w:tc>
        <w:tc>
          <w:tcPr>
            <w:tcW w:w="1559" w:type="dxa"/>
          </w:tcPr>
          <w:p w14:paraId="16C15F6C" w14:textId="77777777" w:rsidR="002E5D92" w:rsidRPr="0012572F" w:rsidRDefault="002E5D92" w:rsidP="002E5D92">
            <w:pPr>
              <w:jc w:val="center"/>
            </w:pPr>
            <w:r w:rsidRPr="0012572F">
              <w:t>21,3</w:t>
            </w:r>
          </w:p>
        </w:tc>
        <w:tc>
          <w:tcPr>
            <w:tcW w:w="1730" w:type="dxa"/>
          </w:tcPr>
          <w:p w14:paraId="13767200" w14:textId="77777777" w:rsidR="002E5D92" w:rsidRPr="0012572F" w:rsidRDefault="002E5D92" w:rsidP="002E5D92">
            <w:pPr>
              <w:jc w:val="center"/>
            </w:pPr>
            <w:r w:rsidRPr="0012572F">
              <w:t>7,4</w:t>
            </w:r>
          </w:p>
        </w:tc>
        <w:tc>
          <w:tcPr>
            <w:tcW w:w="1701" w:type="dxa"/>
          </w:tcPr>
          <w:p w14:paraId="42003394" w14:textId="77777777" w:rsidR="002E5D92" w:rsidRPr="0012572F" w:rsidRDefault="002E5D92" w:rsidP="002E5D92">
            <w:pPr>
              <w:jc w:val="center"/>
            </w:pPr>
            <w:r w:rsidRPr="0012572F">
              <w:t>2,7</w:t>
            </w:r>
          </w:p>
        </w:tc>
      </w:tr>
      <w:tr w:rsidR="002E5D92" w:rsidRPr="0012572F" w14:paraId="21730C83" w14:textId="77777777" w:rsidTr="005C0AC7">
        <w:tc>
          <w:tcPr>
            <w:tcW w:w="2088" w:type="dxa"/>
          </w:tcPr>
          <w:p w14:paraId="30D8C969" w14:textId="77777777" w:rsidR="002E5D92" w:rsidRPr="0012572F" w:rsidRDefault="002E5D92" w:rsidP="002E5D92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Мангистауская</w:t>
            </w:r>
            <w:proofErr w:type="spellEnd"/>
          </w:p>
        </w:tc>
        <w:tc>
          <w:tcPr>
            <w:tcW w:w="1422" w:type="dxa"/>
          </w:tcPr>
          <w:p w14:paraId="07B38ACE" w14:textId="77777777" w:rsidR="002E5D92" w:rsidRPr="0012572F" w:rsidRDefault="002E5D92" w:rsidP="002E5D92">
            <w:pPr>
              <w:jc w:val="center"/>
            </w:pPr>
            <w:r w:rsidRPr="0012572F">
              <w:t>33,2</w:t>
            </w:r>
          </w:p>
        </w:tc>
        <w:tc>
          <w:tcPr>
            <w:tcW w:w="1418" w:type="dxa"/>
          </w:tcPr>
          <w:p w14:paraId="0DE0A328" w14:textId="77777777" w:rsidR="002E5D92" w:rsidRPr="0012572F" w:rsidRDefault="002E5D92" w:rsidP="002E5D92">
            <w:pPr>
              <w:jc w:val="center"/>
            </w:pPr>
            <w:r w:rsidRPr="0012572F">
              <w:t>11,4</w:t>
            </w:r>
          </w:p>
        </w:tc>
        <w:tc>
          <w:tcPr>
            <w:tcW w:w="1559" w:type="dxa"/>
          </w:tcPr>
          <w:p w14:paraId="7DDFF059" w14:textId="77777777" w:rsidR="002E5D92" w:rsidRPr="0012572F" w:rsidRDefault="002E5D92" w:rsidP="002E5D92">
            <w:pPr>
              <w:jc w:val="center"/>
            </w:pPr>
            <w:r w:rsidRPr="0012572F">
              <w:t>18,7</w:t>
            </w:r>
          </w:p>
        </w:tc>
        <w:tc>
          <w:tcPr>
            <w:tcW w:w="1730" w:type="dxa"/>
          </w:tcPr>
          <w:p w14:paraId="131476BA" w14:textId="77777777" w:rsidR="002E5D92" w:rsidRPr="0012572F" w:rsidRDefault="002E5D92" w:rsidP="002E5D92">
            <w:pPr>
              <w:jc w:val="center"/>
            </w:pPr>
            <w:r w:rsidRPr="0012572F">
              <w:t>7,3</w:t>
            </w:r>
          </w:p>
        </w:tc>
        <w:tc>
          <w:tcPr>
            <w:tcW w:w="1701" w:type="dxa"/>
          </w:tcPr>
          <w:p w14:paraId="131B82BB" w14:textId="77777777" w:rsidR="002E5D92" w:rsidRPr="0012572F" w:rsidRDefault="002E5D92" w:rsidP="002E5D92">
            <w:pPr>
              <w:jc w:val="center"/>
            </w:pPr>
            <w:r w:rsidRPr="0012572F">
              <w:t>2,1</w:t>
            </w:r>
          </w:p>
        </w:tc>
      </w:tr>
      <w:tr w:rsidR="002E5D92" w:rsidRPr="0012572F" w14:paraId="53CB2576" w14:textId="77777777" w:rsidTr="005C0AC7">
        <w:tc>
          <w:tcPr>
            <w:tcW w:w="2088" w:type="dxa"/>
          </w:tcPr>
          <w:p w14:paraId="55B3C97E" w14:textId="77777777" w:rsidR="002E5D92" w:rsidRPr="0012572F" w:rsidRDefault="002E5D92" w:rsidP="002E5D92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Павлодарская</w:t>
            </w:r>
          </w:p>
        </w:tc>
        <w:tc>
          <w:tcPr>
            <w:tcW w:w="1422" w:type="dxa"/>
          </w:tcPr>
          <w:p w14:paraId="6D45C0AF" w14:textId="77777777" w:rsidR="002E5D92" w:rsidRPr="0012572F" w:rsidRDefault="002E5D92" w:rsidP="002E5D92">
            <w:pPr>
              <w:jc w:val="center"/>
            </w:pPr>
            <w:r w:rsidRPr="0012572F">
              <w:t>25,7</w:t>
            </w:r>
          </w:p>
        </w:tc>
        <w:tc>
          <w:tcPr>
            <w:tcW w:w="1418" w:type="dxa"/>
          </w:tcPr>
          <w:p w14:paraId="27FDF894" w14:textId="77777777" w:rsidR="002E5D92" w:rsidRPr="0012572F" w:rsidRDefault="002E5D92" w:rsidP="002E5D92">
            <w:pPr>
              <w:jc w:val="center"/>
            </w:pPr>
            <w:r w:rsidRPr="0012572F">
              <w:t>0,4</w:t>
            </w:r>
          </w:p>
        </w:tc>
        <w:tc>
          <w:tcPr>
            <w:tcW w:w="1559" w:type="dxa"/>
          </w:tcPr>
          <w:p w14:paraId="55361B1C" w14:textId="77777777" w:rsidR="002E5D92" w:rsidRPr="0012572F" w:rsidRDefault="002E5D92" w:rsidP="002E5D92">
            <w:pPr>
              <w:jc w:val="center"/>
            </w:pPr>
            <w:r w:rsidRPr="0012572F">
              <w:t>10,9</w:t>
            </w:r>
          </w:p>
        </w:tc>
        <w:tc>
          <w:tcPr>
            <w:tcW w:w="1730" w:type="dxa"/>
          </w:tcPr>
          <w:p w14:paraId="17BAD6BE" w14:textId="77777777" w:rsidR="002E5D92" w:rsidRPr="0012572F" w:rsidRDefault="002E5D92" w:rsidP="002E5D92">
            <w:pPr>
              <w:jc w:val="center"/>
            </w:pPr>
            <w:r w:rsidRPr="0012572F">
              <w:t>10,5</w:t>
            </w:r>
          </w:p>
        </w:tc>
        <w:tc>
          <w:tcPr>
            <w:tcW w:w="1701" w:type="dxa"/>
          </w:tcPr>
          <w:p w14:paraId="75CCFB21" w14:textId="77777777" w:rsidR="002E5D92" w:rsidRPr="0012572F" w:rsidRDefault="002E5D92" w:rsidP="002E5D92">
            <w:pPr>
              <w:jc w:val="center"/>
            </w:pPr>
            <w:r w:rsidRPr="0012572F">
              <w:t>1,3</w:t>
            </w:r>
          </w:p>
        </w:tc>
      </w:tr>
      <w:tr w:rsidR="002E5D92" w:rsidRPr="0012572F" w14:paraId="10D5860C" w14:textId="77777777" w:rsidTr="005C0AC7">
        <w:tc>
          <w:tcPr>
            <w:tcW w:w="2088" w:type="dxa"/>
          </w:tcPr>
          <w:p w14:paraId="3368FF1A" w14:textId="77777777" w:rsidR="002E5D92" w:rsidRPr="0012572F" w:rsidRDefault="002E5D92" w:rsidP="002E5D92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Северо-</w:t>
            </w:r>
            <w:proofErr w:type="spellStart"/>
            <w:r w:rsidRPr="0012572F">
              <w:rPr>
                <w:sz w:val="20"/>
              </w:rPr>
              <w:t>Казахстананская</w:t>
            </w:r>
            <w:proofErr w:type="spellEnd"/>
          </w:p>
        </w:tc>
        <w:tc>
          <w:tcPr>
            <w:tcW w:w="1422" w:type="dxa"/>
          </w:tcPr>
          <w:p w14:paraId="5E0F5D1D" w14:textId="77777777" w:rsidR="002E5D92" w:rsidRPr="0012572F" w:rsidRDefault="002E5D92" w:rsidP="002E5D92">
            <w:pPr>
              <w:jc w:val="center"/>
            </w:pPr>
            <w:r w:rsidRPr="0012572F">
              <w:t>19,6</w:t>
            </w:r>
          </w:p>
        </w:tc>
        <w:tc>
          <w:tcPr>
            <w:tcW w:w="1418" w:type="dxa"/>
          </w:tcPr>
          <w:p w14:paraId="0E74051E" w14:textId="77777777" w:rsidR="002E5D92" w:rsidRPr="0012572F" w:rsidRDefault="002E5D92" w:rsidP="002E5D92">
            <w:pPr>
              <w:jc w:val="center"/>
            </w:pPr>
            <w:r w:rsidRPr="0012572F">
              <w:t>-1,2</w:t>
            </w:r>
          </w:p>
        </w:tc>
        <w:tc>
          <w:tcPr>
            <w:tcW w:w="1559" w:type="dxa"/>
          </w:tcPr>
          <w:p w14:paraId="13F512BD" w14:textId="77777777" w:rsidR="002E5D92" w:rsidRPr="0012572F" w:rsidRDefault="002E5D92" w:rsidP="002E5D92">
            <w:pPr>
              <w:jc w:val="center"/>
            </w:pPr>
            <w:r w:rsidRPr="0012572F">
              <w:t>10,8</w:t>
            </w:r>
          </w:p>
        </w:tc>
        <w:tc>
          <w:tcPr>
            <w:tcW w:w="1730" w:type="dxa"/>
          </w:tcPr>
          <w:p w14:paraId="3BDC9109" w14:textId="77777777" w:rsidR="002E5D92" w:rsidRPr="0012572F" w:rsidRDefault="002E5D92" w:rsidP="002E5D92">
            <w:pPr>
              <w:jc w:val="center"/>
            </w:pPr>
            <w:r w:rsidRPr="0012572F">
              <w:t>1,5</w:t>
            </w:r>
          </w:p>
        </w:tc>
        <w:tc>
          <w:tcPr>
            <w:tcW w:w="1701" w:type="dxa"/>
          </w:tcPr>
          <w:p w14:paraId="17B4DED6" w14:textId="77777777" w:rsidR="002E5D92" w:rsidRPr="0012572F" w:rsidRDefault="002E5D92" w:rsidP="002E5D92">
            <w:pPr>
              <w:jc w:val="center"/>
            </w:pPr>
            <w:r w:rsidRPr="0012572F">
              <w:t>1,4</w:t>
            </w:r>
          </w:p>
        </w:tc>
      </w:tr>
      <w:tr w:rsidR="002E5D92" w:rsidRPr="0012572F" w14:paraId="2D7F2C2D" w14:textId="77777777" w:rsidTr="005C0AC7">
        <w:tc>
          <w:tcPr>
            <w:tcW w:w="2088" w:type="dxa"/>
          </w:tcPr>
          <w:p w14:paraId="6A8426B7" w14:textId="77777777" w:rsidR="002E5D92" w:rsidRPr="0012572F" w:rsidRDefault="002E5D92" w:rsidP="002E5D92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Южно-Казахстанская</w:t>
            </w:r>
          </w:p>
        </w:tc>
        <w:tc>
          <w:tcPr>
            <w:tcW w:w="1422" w:type="dxa"/>
          </w:tcPr>
          <w:p w14:paraId="6ACE28B3" w14:textId="77777777" w:rsidR="002E5D92" w:rsidRPr="0012572F" w:rsidRDefault="002E5D92" w:rsidP="002E5D92">
            <w:pPr>
              <w:jc w:val="center"/>
            </w:pPr>
            <w:r w:rsidRPr="0012572F">
              <w:t>19,9</w:t>
            </w:r>
          </w:p>
        </w:tc>
        <w:tc>
          <w:tcPr>
            <w:tcW w:w="1418" w:type="dxa"/>
          </w:tcPr>
          <w:p w14:paraId="01FC3C4A" w14:textId="77777777" w:rsidR="002E5D92" w:rsidRPr="0012572F" w:rsidRDefault="002E5D92" w:rsidP="002E5D92">
            <w:pPr>
              <w:jc w:val="center"/>
            </w:pPr>
            <w:r w:rsidRPr="0012572F">
              <w:t>15,8</w:t>
            </w:r>
          </w:p>
        </w:tc>
        <w:tc>
          <w:tcPr>
            <w:tcW w:w="1559" w:type="dxa"/>
          </w:tcPr>
          <w:p w14:paraId="44A18DAB" w14:textId="77777777" w:rsidR="002E5D92" w:rsidRPr="0012572F" w:rsidRDefault="002E5D92" w:rsidP="002E5D92">
            <w:pPr>
              <w:jc w:val="center"/>
            </w:pPr>
            <w:r w:rsidRPr="0012572F">
              <w:t>22,6</w:t>
            </w:r>
          </w:p>
        </w:tc>
        <w:tc>
          <w:tcPr>
            <w:tcW w:w="1730" w:type="dxa"/>
          </w:tcPr>
          <w:p w14:paraId="04C4A81A" w14:textId="77777777" w:rsidR="002E5D92" w:rsidRPr="0012572F" w:rsidRDefault="002E5D92" w:rsidP="002E5D92">
            <w:pPr>
              <w:jc w:val="center"/>
            </w:pPr>
            <w:r w:rsidRPr="0012572F">
              <w:t>0,8</w:t>
            </w:r>
          </w:p>
        </w:tc>
        <w:tc>
          <w:tcPr>
            <w:tcW w:w="1701" w:type="dxa"/>
          </w:tcPr>
          <w:p w14:paraId="0771A2CC" w14:textId="77777777" w:rsidR="002E5D92" w:rsidRPr="0012572F" w:rsidRDefault="002E5D92" w:rsidP="002E5D92">
            <w:pPr>
              <w:jc w:val="center"/>
            </w:pPr>
            <w:r w:rsidRPr="0012572F">
              <w:t>2,9</w:t>
            </w:r>
          </w:p>
        </w:tc>
      </w:tr>
      <w:tr w:rsidR="002E5D92" w:rsidRPr="0012572F" w14:paraId="57EAB80A" w14:textId="77777777" w:rsidTr="005C0AC7">
        <w:tc>
          <w:tcPr>
            <w:tcW w:w="2088" w:type="dxa"/>
          </w:tcPr>
          <w:p w14:paraId="02CE7971" w14:textId="77777777" w:rsidR="002E5D92" w:rsidRPr="0012572F" w:rsidRDefault="002E5D92" w:rsidP="002E5D92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Алматы</w:t>
            </w:r>
          </w:p>
        </w:tc>
        <w:tc>
          <w:tcPr>
            <w:tcW w:w="1422" w:type="dxa"/>
          </w:tcPr>
          <w:p w14:paraId="46159547" w14:textId="77777777" w:rsidR="002E5D92" w:rsidRPr="0012572F" w:rsidRDefault="002E5D92" w:rsidP="002E5D92">
            <w:pPr>
              <w:jc w:val="center"/>
            </w:pPr>
            <w:r w:rsidRPr="0012572F">
              <w:t>16,5</w:t>
            </w:r>
          </w:p>
        </w:tc>
        <w:tc>
          <w:tcPr>
            <w:tcW w:w="1418" w:type="dxa"/>
          </w:tcPr>
          <w:p w14:paraId="450CAB99" w14:textId="77777777" w:rsidR="002E5D92" w:rsidRPr="0012572F" w:rsidRDefault="002E5D92" w:rsidP="002E5D92">
            <w:pPr>
              <w:jc w:val="center"/>
            </w:pPr>
            <w:r w:rsidRPr="0012572F">
              <w:t>0,8</w:t>
            </w:r>
          </w:p>
        </w:tc>
        <w:tc>
          <w:tcPr>
            <w:tcW w:w="1559" w:type="dxa"/>
          </w:tcPr>
          <w:p w14:paraId="121FDF28" w14:textId="77777777" w:rsidR="002E5D92" w:rsidRPr="0012572F" w:rsidRDefault="002E5D92" w:rsidP="002E5D92">
            <w:pPr>
              <w:jc w:val="center"/>
            </w:pPr>
            <w:r w:rsidRPr="0012572F">
              <w:t>10,9</w:t>
            </w:r>
          </w:p>
        </w:tc>
        <w:tc>
          <w:tcPr>
            <w:tcW w:w="1730" w:type="dxa"/>
          </w:tcPr>
          <w:p w14:paraId="6BC0BB73" w14:textId="77777777" w:rsidR="002E5D92" w:rsidRPr="0012572F" w:rsidRDefault="002E5D92" w:rsidP="002E5D92">
            <w:pPr>
              <w:jc w:val="center"/>
            </w:pPr>
            <w:r w:rsidRPr="0012572F">
              <w:t>10,1</w:t>
            </w:r>
          </w:p>
        </w:tc>
        <w:tc>
          <w:tcPr>
            <w:tcW w:w="1701" w:type="dxa"/>
          </w:tcPr>
          <w:p w14:paraId="5BE41446" w14:textId="77777777" w:rsidR="002E5D92" w:rsidRPr="0012572F" w:rsidRDefault="002E5D92" w:rsidP="002E5D92">
            <w:pPr>
              <w:jc w:val="center"/>
            </w:pPr>
            <w:r w:rsidRPr="0012572F">
              <w:t>??</w:t>
            </w:r>
          </w:p>
        </w:tc>
      </w:tr>
      <w:tr w:rsidR="002E5D92" w14:paraId="2B63016E" w14:textId="77777777" w:rsidTr="005C0AC7">
        <w:tc>
          <w:tcPr>
            <w:tcW w:w="2088" w:type="dxa"/>
          </w:tcPr>
          <w:p w14:paraId="62A34613" w14:textId="77777777" w:rsidR="002E5D92" w:rsidRPr="0012572F" w:rsidRDefault="002E5D92" w:rsidP="002E5D92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 xml:space="preserve">Астана </w:t>
            </w:r>
          </w:p>
        </w:tc>
        <w:tc>
          <w:tcPr>
            <w:tcW w:w="1422" w:type="dxa"/>
          </w:tcPr>
          <w:p w14:paraId="2CC43D11" w14:textId="77777777" w:rsidR="002E5D92" w:rsidRPr="0012572F" w:rsidRDefault="002E5D92" w:rsidP="002E5D92">
            <w:pPr>
              <w:jc w:val="center"/>
            </w:pPr>
            <w:r w:rsidRPr="0012572F">
              <w:t>17,9</w:t>
            </w:r>
          </w:p>
        </w:tc>
        <w:tc>
          <w:tcPr>
            <w:tcW w:w="1418" w:type="dxa"/>
          </w:tcPr>
          <w:p w14:paraId="7F6779CE" w14:textId="77777777" w:rsidR="002E5D92" w:rsidRPr="0012572F" w:rsidRDefault="002E5D92" w:rsidP="002E5D92">
            <w:pPr>
              <w:jc w:val="center"/>
            </w:pPr>
            <w:r w:rsidRPr="0012572F">
              <w:t>2,5</w:t>
            </w:r>
          </w:p>
        </w:tc>
        <w:tc>
          <w:tcPr>
            <w:tcW w:w="1559" w:type="dxa"/>
          </w:tcPr>
          <w:p w14:paraId="3FB8E2B9" w14:textId="77777777" w:rsidR="002E5D92" w:rsidRPr="0012572F" w:rsidRDefault="002E5D92" w:rsidP="002E5D92">
            <w:pPr>
              <w:jc w:val="center"/>
            </w:pPr>
            <w:r w:rsidRPr="0012572F">
              <w:t>11,3</w:t>
            </w:r>
          </w:p>
        </w:tc>
        <w:tc>
          <w:tcPr>
            <w:tcW w:w="1730" w:type="dxa"/>
          </w:tcPr>
          <w:p w14:paraId="32DEBC08" w14:textId="77777777" w:rsidR="002E5D92" w:rsidRPr="0012572F" w:rsidRDefault="002E5D92" w:rsidP="002E5D92">
            <w:pPr>
              <w:jc w:val="center"/>
            </w:pPr>
            <w:r w:rsidRPr="0012572F">
              <w:t>8,8</w:t>
            </w:r>
          </w:p>
        </w:tc>
        <w:tc>
          <w:tcPr>
            <w:tcW w:w="1701" w:type="dxa"/>
          </w:tcPr>
          <w:p w14:paraId="25E05D2B" w14:textId="77777777" w:rsidR="002E5D92" w:rsidRPr="0012572F" w:rsidRDefault="002E5D92" w:rsidP="002E5D92">
            <w:pPr>
              <w:jc w:val="center"/>
            </w:pPr>
            <w:r w:rsidRPr="0012572F">
              <w:t>???</w:t>
            </w:r>
          </w:p>
        </w:tc>
      </w:tr>
    </w:tbl>
    <w:p w14:paraId="103AA564" w14:textId="77777777" w:rsidR="009D011E" w:rsidRDefault="009D011E" w:rsidP="009D011E">
      <w:pPr>
        <w:jc w:val="both"/>
      </w:pPr>
    </w:p>
    <w:p w14:paraId="676B9EE3" w14:textId="77777777" w:rsidR="00897785" w:rsidRDefault="00897785" w:rsidP="009D011E">
      <w:pPr>
        <w:jc w:val="both"/>
        <w:rPr>
          <w:sz w:val="28"/>
        </w:rPr>
      </w:pPr>
    </w:p>
    <w:p w14:paraId="7A94065B" w14:textId="77777777" w:rsidR="00897785" w:rsidRDefault="00897785" w:rsidP="009D011E">
      <w:pPr>
        <w:jc w:val="both"/>
        <w:rPr>
          <w:sz w:val="28"/>
        </w:rPr>
      </w:pPr>
    </w:p>
    <w:p w14:paraId="53DA2C03" w14:textId="26BB4D5F" w:rsidR="009D011E" w:rsidRDefault="004D2CC8" w:rsidP="009D011E">
      <w:pPr>
        <w:jc w:val="both"/>
        <w:rPr>
          <w:sz w:val="28"/>
          <w:szCs w:val="28"/>
        </w:rPr>
      </w:pPr>
      <w:r>
        <w:rPr>
          <w:sz w:val="28"/>
        </w:rPr>
        <w:t xml:space="preserve">Показатели </w:t>
      </w:r>
      <w:r w:rsidR="009D011E">
        <w:rPr>
          <w:sz w:val="28"/>
        </w:rPr>
        <w:t xml:space="preserve">для </w:t>
      </w:r>
      <w:r w:rsidR="00357ED7">
        <w:rPr>
          <w:sz w:val="28"/>
        </w:rPr>
        <w:t>кластерного анализа</w:t>
      </w:r>
      <w:r w:rsidR="009D011E" w:rsidRPr="00C2139B">
        <w:rPr>
          <w:sz w:val="28"/>
          <w:szCs w:val="28"/>
        </w:rPr>
        <w:t xml:space="preserve">, положенные в основу </w:t>
      </w:r>
      <w:proofErr w:type="gramStart"/>
      <w:r w:rsidR="009D011E" w:rsidRPr="00C2139B">
        <w:rPr>
          <w:sz w:val="28"/>
          <w:szCs w:val="28"/>
        </w:rPr>
        <w:t>районирования</w:t>
      </w:r>
      <w:r w:rsidR="00357ED7">
        <w:rPr>
          <w:sz w:val="28"/>
        </w:rPr>
        <w:t>(</w:t>
      </w:r>
      <w:proofErr w:type="gramEnd"/>
      <w:r w:rsidR="00357ED7">
        <w:rPr>
          <w:sz w:val="28"/>
        </w:rPr>
        <w:t>1999 г</w:t>
      </w:r>
      <w:r w:rsidR="00357ED7" w:rsidRPr="00C2139B">
        <w:rPr>
          <w:sz w:val="28"/>
          <w:szCs w:val="28"/>
        </w:rPr>
        <w:t>.)</w:t>
      </w:r>
    </w:p>
    <w:p w14:paraId="73D74089" w14:textId="77777777" w:rsidR="00EE1AEB" w:rsidRPr="00EE1AEB" w:rsidRDefault="006F19F7" w:rsidP="00EE1AEB">
      <w:pPr>
        <w:jc w:val="center"/>
        <w:rPr>
          <w:b/>
          <w:color w:val="000000"/>
          <w:spacing w:val="2"/>
          <w:sz w:val="28"/>
          <w:szCs w:val="28"/>
        </w:rPr>
      </w:pPr>
      <w:r>
        <w:rPr>
          <w:b/>
          <w:color w:val="000000"/>
          <w:spacing w:val="2"/>
          <w:sz w:val="28"/>
          <w:szCs w:val="28"/>
        </w:rPr>
        <w:t>5</w:t>
      </w:r>
      <w:r w:rsidR="00EE1AEB" w:rsidRPr="00EE1AEB">
        <w:rPr>
          <w:b/>
          <w:color w:val="000000"/>
          <w:spacing w:val="2"/>
          <w:sz w:val="28"/>
          <w:szCs w:val="28"/>
        </w:rPr>
        <w:t>.</w:t>
      </w:r>
      <w:r>
        <w:rPr>
          <w:b/>
          <w:color w:val="000000"/>
          <w:spacing w:val="2"/>
          <w:sz w:val="28"/>
          <w:szCs w:val="28"/>
        </w:rPr>
        <w:t xml:space="preserve"> </w:t>
      </w:r>
      <w:r w:rsidR="00EE1AEB" w:rsidRPr="00EE1AEB">
        <w:rPr>
          <w:b/>
          <w:color w:val="000000"/>
          <w:spacing w:val="2"/>
          <w:sz w:val="28"/>
          <w:szCs w:val="28"/>
        </w:rPr>
        <w:t>Миграционные процессы населения:</w:t>
      </w:r>
    </w:p>
    <w:p w14:paraId="23D3B29F" w14:textId="77777777" w:rsidR="009D011E" w:rsidRPr="009D011E" w:rsidRDefault="009D011E" w:rsidP="009D011E">
      <w:pPr>
        <w:jc w:val="center"/>
        <w:rPr>
          <w:sz w:val="28"/>
          <w:szCs w:val="28"/>
        </w:rPr>
      </w:pPr>
    </w:p>
    <w:tbl>
      <w:tblPr>
        <w:tblW w:w="6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984"/>
        <w:gridCol w:w="1985"/>
      </w:tblGrid>
      <w:tr w:rsidR="00357ED7" w14:paraId="190B795B" w14:textId="77777777" w:rsidTr="00357ED7">
        <w:tc>
          <w:tcPr>
            <w:tcW w:w="2088" w:type="dxa"/>
          </w:tcPr>
          <w:p w14:paraId="0B783224" w14:textId="77777777" w:rsidR="00357ED7" w:rsidRDefault="00357ED7" w:rsidP="009D011E">
            <w:pPr>
              <w:pStyle w:val="1"/>
              <w:rPr>
                <w:sz w:val="20"/>
              </w:rPr>
            </w:pPr>
            <w:r>
              <w:rPr>
                <w:sz w:val="20"/>
              </w:rPr>
              <w:t>Области</w:t>
            </w:r>
          </w:p>
        </w:tc>
        <w:tc>
          <w:tcPr>
            <w:tcW w:w="1984" w:type="dxa"/>
          </w:tcPr>
          <w:p w14:paraId="1D284148" w14:textId="77777777" w:rsidR="00357ED7" w:rsidRPr="00DA4D3B" w:rsidRDefault="00357ED7" w:rsidP="009D011E">
            <w:pPr>
              <w:jc w:val="center"/>
              <w:rPr>
                <w:color w:val="000000"/>
                <w:spacing w:val="2"/>
                <w:sz w:val="20"/>
                <w:szCs w:val="20"/>
              </w:rPr>
            </w:pPr>
            <w:r w:rsidRPr="00357ED7">
              <w:rPr>
                <w:color w:val="000000"/>
                <w:spacing w:val="2"/>
                <w:sz w:val="20"/>
                <w:szCs w:val="20"/>
              </w:rPr>
              <w:t>Миграционное сальдо</w:t>
            </w:r>
          </w:p>
          <w:p w14:paraId="2C5D3575" w14:textId="77777777" w:rsidR="00B12FA6" w:rsidRPr="00B12FA6" w:rsidRDefault="00B12FA6" w:rsidP="009D011E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color w:val="000000"/>
                <w:spacing w:val="2"/>
                <w:sz w:val="20"/>
                <w:szCs w:val="20"/>
                <w:lang w:val="kk-KZ"/>
              </w:rPr>
              <w:t xml:space="preserve">посчитать сумму за 10 лет </w:t>
            </w:r>
          </w:p>
        </w:tc>
        <w:tc>
          <w:tcPr>
            <w:tcW w:w="1985" w:type="dxa"/>
          </w:tcPr>
          <w:p w14:paraId="0ED89C3A" w14:textId="77777777" w:rsidR="00357ED7" w:rsidRPr="00357ED7" w:rsidRDefault="00090C4C" w:rsidP="00090C4C">
            <w:pPr>
              <w:jc w:val="center"/>
              <w:rPr>
                <w:color w:val="000000"/>
                <w:spacing w:val="2"/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Коэффициент и</w:t>
            </w:r>
            <w:r w:rsidR="00357ED7" w:rsidRPr="00357ED7">
              <w:rPr>
                <w:color w:val="000000"/>
                <w:spacing w:val="2"/>
                <w:sz w:val="20"/>
                <w:szCs w:val="20"/>
              </w:rPr>
              <w:t>нтенсивност</w:t>
            </w:r>
            <w:r>
              <w:rPr>
                <w:color w:val="000000"/>
                <w:spacing w:val="2"/>
                <w:sz w:val="20"/>
                <w:szCs w:val="20"/>
              </w:rPr>
              <w:t xml:space="preserve">и международной миграции </w:t>
            </w:r>
            <w:r w:rsidR="00357ED7" w:rsidRPr="00357ED7">
              <w:rPr>
                <w:color w:val="000000"/>
                <w:spacing w:val="2"/>
                <w:sz w:val="20"/>
                <w:szCs w:val="20"/>
              </w:rPr>
              <w:t>населения</w:t>
            </w:r>
          </w:p>
          <w:p w14:paraId="26EE24EE" w14:textId="77777777" w:rsidR="00357ED7" w:rsidRPr="00357ED7" w:rsidRDefault="00090C4C" w:rsidP="00090C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 1000 человек)</w:t>
            </w:r>
          </w:p>
        </w:tc>
      </w:tr>
      <w:tr w:rsidR="00357ED7" w14:paraId="73B72D2A" w14:textId="77777777" w:rsidTr="00357ED7">
        <w:tc>
          <w:tcPr>
            <w:tcW w:w="2088" w:type="dxa"/>
          </w:tcPr>
          <w:p w14:paraId="683B690E" w14:textId="77777777" w:rsidR="00357ED7" w:rsidRDefault="00357ED7" w:rsidP="009D011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Акмолинская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4" w:type="dxa"/>
          </w:tcPr>
          <w:p w14:paraId="4A3A257D" w14:textId="77777777" w:rsidR="00357ED7" w:rsidRPr="001C6234" w:rsidRDefault="00090C4C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-17793</w:t>
            </w:r>
          </w:p>
        </w:tc>
        <w:tc>
          <w:tcPr>
            <w:tcW w:w="1985" w:type="dxa"/>
          </w:tcPr>
          <w:p w14:paraId="33BCF95D" w14:textId="77777777" w:rsidR="00357ED7" w:rsidRDefault="00090C4C" w:rsidP="009D011E">
            <w:pPr>
              <w:jc w:val="center"/>
            </w:pPr>
            <w:r>
              <w:t>-22,0</w:t>
            </w:r>
          </w:p>
        </w:tc>
      </w:tr>
      <w:tr w:rsidR="00357ED7" w14:paraId="5D03343C" w14:textId="77777777" w:rsidTr="00357ED7">
        <w:tc>
          <w:tcPr>
            <w:tcW w:w="2088" w:type="dxa"/>
          </w:tcPr>
          <w:p w14:paraId="554C8FEE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Актюбинская</w:t>
            </w:r>
          </w:p>
        </w:tc>
        <w:tc>
          <w:tcPr>
            <w:tcW w:w="1984" w:type="dxa"/>
          </w:tcPr>
          <w:p w14:paraId="753A780C" w14:textId="77777777" w:rsidR="00357ED7" w:rsidRPr="001C6234" w:rsidRDefault="00090C4C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-7354</w:t>
            </w:r>
          </w:p>
        </w:tc>
        <w:tc>
          <w:tcPr>
            <w:tcW w:w="1985" w:type="dxa"/>
          </w:tcPr>
          <w:p w14:paraId="5F1C555A" w14:textId="77777777" w:rsidR="00357ED7" w:rsidRDefault="00090C4C" w:rsidP="009D011E">
            <w:pPr>
              <w:jc w:val="center"/>
            </w:pPr>
            <w:r>
              <w:t>-10,3</w:t>
            </w:r>
          </w:p>
        </w:tc>
      </w:tr>
      <w:tr w:rsidR="00357ED7" w14:paraId="4547C04F" w14:textId="77777777" w:rsidTr="00357ED7">
        <w:tc>
          <w:tcPr>
            <w:tcW w:w="2088" w:type="dxa"/>
          </w:tcPr>
          <w:p w14:paraId="5EF7DA21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Алматинская</w:t>
            </w:r>
          </w:p>
        </w:tc>
        <w:tc>
          <w:tcPr>
            <w:tcW w:w="1984" w:type="dxa"/>
          </w:tcPr>
          <w:p w14:paraId="65781940" w14:textId="77777777" w:rsidR="00357ED7" w:rsidRPr="001C6234" w:rsidRDefault="00090C4C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-5403</w:t>
            </w:r>
          </w:p>
        </w:tc>
        <w:tc>
          <w:tcPr>
            <w:tcW w:w="1985" w:type="dxa"/>
          </w:tcPr>
          <w:p w14:paraId="4B6D905B" w14:textId="77777777" w:rsidR="00357ED7" w:rsidRDefault="00090C4C" w:rsidP="009D011E">
            <w:pPr>
              <w:jc w:val="center"/>
            </w:pPr>
            <w:r>
              <w:t>-2,6</w:t>
            </w:r>
          </w:p>
        </w:tc>
      </w:tr>
      <w:tr w:rsidR="00357ED7" w14:paraId="5998AA59" w14:textId="77777777" w:rsidTr="00357ED7">
        <w:tc>
          <w:tcPr>
            <w:tcW w:w="2088" w:type="dxa"/>
          </w:tcPr>
          <w:p w14:paraId="6CA97AF3" w14:textId="77777777" w:rsidR="00357ED7" w:rsidRDefault="00357ED7" w:rsidP="009D011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Атырауская</w:t>
            </w:r>
            <w:proofErr w:type="spellEnd"/>
          </w:p>
        </w:tc>
        <w:tc>
          <w:tcPr>
            <w:tcW w:w="1984" w:type="dxa"/>
          </w:tcPr>
          <w:p w14:paraId="3CDEBDD4" w14:textId="77777777" w:rsidR="00357ED7" w:rsidRPr="001C6234" w:rsidRDefault="00090C4C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-597</w:t>
            </w:r>
          </w:p>
        </w:tc>
        <w:tc>
          <w:tcPr>
            <w:tcW w:w="1985" w:type="dxa"/>
          </w:tcPr>
          <w:p w14:paraId="48254A1A" w14:textId="77777777" w:rsidR="00357ED7" w:rsidRDefault="00090C4C" w:rsidP="009D011E">
            <w:pPr>
              <w:jc w:val="center"/>
            </w:pPr>
            <w:r>
              <w:t>-0,8</w:t>
            </w:r>
          </w:p>
        </w:tc>
      </w:tr>
      <w:tr w:rsidR="00357ED7" w14:paraId="767A25F1" w14:textId="77777777" w:rsidTr="00357ED7">
        <w:tc>
          <w:tcPr>
            <w:tcW w:w="2088" w:type="dxa"/>
          </w:tcPr>
          <w:p w14:paraId="50CC0F8B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Восточно-Казахстанская</w:t>
            </w:r>
          </w:p>
        </w:tc>
        <w:tc>
          <w:tcPr>
            <w:tcW w:w="1984" w:type="dxa"/>
          </w:tcPr>
          <w:p w14:paraId="3F7D20F6" w14:textId="77777777" w:rsidR="00357ED7" w:rsidRPr="001C6234" w:rsidRDefault="00357ED7" w:rsidP="009D011E">
            <w:pPr>
              <w:jc w:val="center"/>
              <w:rPr>
                <w:highlight w:val="yellow"/>
              </w:rPr>
            </w:pPr>
          </w:p>
        </w:tc>
        <w:tc>
          <w:tcPr>
            <w:tcW w:w="1985" w:type="dxa"/>
          </w:tcPr>
          <w:p w14:paraId="3E665290" w14:textId="77777777" w:rsidR="00357ED7" w:rsidRDefault="00090C4C" w:rsidP="009D011E">
            <w:pPr>
              <w:jc w:val="center"/>
            </w:pPr>
            <w:r>
              <w:t>-5,7</w:t>
            </w:r>
          </w:p>
        </w:tc>
      </w:tr>
      <w:tr w:rsidR="00357ED7" w14:paraId="6AADD2C3" w14:textId="77777777" w:rsidTr="00357ED7">
        <w:tc>
          <w:tcPr>
            <w:tcW w:w="2088" w:type="dxa"/>
          </w:tcPr>
          <w:p w14:paraId="470E8144" w14:textId="77777777" w:rsidR="00357ED7" w:rsidRDefault="00357ED7" w:rsidP="009D011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Жамбылская</w:t>
            </w:r>
            <w:proofErr w:type="spellEnd"/>
          </w:p>
        </w:tc>
        <w:tc>
          <w:tcPr>
            <w:tcW w:w="1984" w:type="dxa"/>
          </w:tcPr>
          <w:p w14:paraId="1281EB24" w14:textId="77777777" w:rsidR="00357ED7" w:rsidRPr="001C6234" w:rsidRDefault="00090C4C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-6356</w:t>
            </w:r>
          </w:p>
        </w:tc>
        <w:tc>
          <w:tcPr>
            <w:tcW w:w="1985" w:type="dxa"/>
          </w:tcPr>
          <w:p w14:paraId="1D268AF6" w14:textId="77777777" w:rsidR="00357ED7" w:rsidRDefault="00090C4C" w:rsidP="009D011E">
            <w:pPr>
              <w:jc w:val="center"/>
            </w:pPr>
            <w:r>
              <w:t>-3,4</w:t>
            </w:r>
          </w:p>
        </w:tc>
      </w:tr>
      <w:tr w:rsidR="00357ED7" w14:paraId="29BE9C63" w14:textId="77777777" w:rsidTr="00357ED7">
        <w:tc>
          <w:tcPr>
            <w:tcW w:w="2088" w:type="dxa"/>
          </w:tcPr>
          <w:p w14:paraId="297B630D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Западно-Казахстанская</w:t>
            </w:r>
          </w:p>
        </w:tc>
        <w:tc>
          <w:tcPr>
            <w:tcW w:w="1984" w:type="dxa"/>
          </w:tcPr>
          <w:p w14:paraId="7D93A5E3" w14:textId="77777777" w:rsidR="00357ED7" w:rsidRPr="001C6234" w:rsidRDefault="00090C4C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-8414</w:t>
            </w:r>
          </w:p>
        </w:tc>
        <w:tc>
          <w:tcPr>
            <w:tcW w:w="1985" w:type="dxa"/>
          </w:tcPr>
          <w:p w14:paraId="244FF033" w14:textId="77777777" w:rsidR="00357ED7" w:rsidRDefault="00090C4C" w:rsidP="009D011E">
            <w:pPr>
              <w:jc w:val="center"/>
            </w:pPr>
            <w:r>
              <w:t>-13,0</w:t>
            </w:r>
          </w:p>
        </w:tc>
      </w:tr>
      <w:tr w:rsidR="00357ED7" w14:paraId="011E92E3" w14:textId="77777777" w:rsidTr="00357ED7">
        <w:tc>
          <w:tcPr>
            <w:tcW w:w="2088" w:type="dxa"/>
          </w:tcPr>
          <w:p w14:paraId="10823CDD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Карагандинская</w:t>
            </w:r>
          </w:p>
        </w:tc>
        <w:tc>
          <w:tcPr>
            <w:tcW w:w="1984" w:type="dxa"/>
          </w:tcPr>
          <w:p w14:paraId="6F6594EB" w14:textId="77777777" w:rsidR="00357ED7" w:rsidRPr="001C6234" w:rsidRDefault="00090C4C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-16095</w:t>
            </w:r>
          </w:p>
        </w:tc>
        <w:tc>
          <w:tcPr>
            <w:tcW w:w="1985" w:type="dxa"/>
          </w:tcPr>
          <w:p w14:paraId="270EE2C6" w14:textId="77777777" w:rsidR="00357ED7" w:rsidRDefault="00090C4C" w:rsidP="009D011E">
            <w:pPr>
              <w:jc w:val="center"/>
            </w:pPr>
            <w:r>
              <w:t>-9,7</w:t>
            </w:r>
          </w:p>
        </w:tc>
      </w:tr>
      <w:tr w:rsidR="00357ED7" w14:paraId="3D658A2D" w14:textId="77777777" w:rsidTr="00357ED7">
        <w:tc>
          <w:tcPr>
            <w:tcW w:w="2088" w:type="dxa"/>
          </w:tcPr>
          <w:p w14:paraId="0CF5B07C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Костанайская</w:t>
            </w:r>
          </w:p>
        </w:tc>
        <w:tc>
          <w:tcPr>
            <w:tcW w:w="1984" w:type="dxa"/>
          </w:tcPr>
          <w:p w14:paraId="48804A5B" w14:textId="77777777" w:rsidR="00357ED7" w:rsidRPr="001C6234" w:rsidRDefault="00090C4C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-27076</w:t>
            </w:r>
          </w:p>
        </w:tc>
        <w:tc>
          <w:tcPr>
            <w:tcW w:w="1985" w:type="dxa"/>
          </w:tcPr>
          <w:p w14:paraId="7CB16B12" w14:textId="77777777" w:rsidR="00357ED7" w:rsidRDefault="00090C4C" w:rsidP="009D011E">
            <w:pPr>
              <w:jc w:val="center"/>
            </w:pPr>
            <w:r>
              <w:t>-24,3</w:t>
            </w:r>
          </w:p>
        </w:tc>
      </w:tr>
      <w:tr w:rsidR="00357ED7" w14:paraId="6DCD24C4" w14:textId="77777777" w:rsidTr="00357ED7">
        <w:tc>
          <w:tcPr>
            <w:tcW w:w="2088" w:type="dxa"/>
          </w:tcPr>
          <w:p w14:paraId="7B72A4E7" w14:textId="77777777" w:rsidR="00357ED7" w:rsidRDefault="00357ED7" w:rsidP="009D011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Кызылординская</w:t>
            </w:r>
            <w:proofErr w:type="spellEnd"/>
          </w:p>
        </w:tc>
        <w:tc>
          <w:tcPr>
            <w:tcW w:w="1984" w:type="dxa"/>
          </w:tcPr>
          <w:p w14:paraId="782D39D6" w14:textId="77777777" w:rsidR="00357ED7" w:rsidRPr="001C6234" w:rsidRDefault="001C6234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-2645</w:t>
            </w:r>
          </w:p>
        </w:tc>
        <w:tc>
          <w:tcPr>
            <w:tcW w:w="1985" w:type="dxa"/>
          </w:tcPr>
          <w:p w14:paraId="7A10B3C2" w14:textId="77777777" w:rsidR="00357ED7" w:rsidRDefault="00090C4C" w:rsidP="009D011E">
            <w:pPr>
              <w:jc w:val="center"/>
            </w:pPr>
            <w:r>
              <w:t>-2,0</w:t>
            </w:r>
          </w:p>
        </w:tc>
      </w:tr>
      <w:tr w:rsidR="00357ED7" w14:paraId="6D6D6453" w14:textId="77777777" w:rsidTr="00357ED7">
        <w:tc>
          <w:tcPr>
            <w:tcW w:w="2088" w:type="dxa"/>
          </w:tcPr>
          <w:p w14:paraId="720866D1" w14:textId="77777777" w:rsidR="00357ED7" w:rsidRDefault="00357ED7" w:rsidP="009D011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Мангистауская</w:t>
            </w:r>
            <w:proofErr w:type="spellEnd"/>
          </w:p>
        </w:tc>
        <w:tc>
          <w:tcPr>
            <w:tcW w:w="1984" w:type="dxa"/>
          </w:tcPr>
          <w:p w14:paraId="475D4441" w14:textId="77777777" w:rsidR="00357ED7" w:rsidRPr="001C6234" w:rsidRDefault="001C6234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-1661</w:t>
            </w:r>
          </w:p>
        </w:tc>
        <w:tc>
          <w:tcPr>
            <w:tcW w:w="1985" w:type="dxa"/>
          </w:tcPr>
          <w:p w14:paraId="601053D8" w14:textId="77777777" w:rsidR="00357ED7" w:rsidRDefault="00090C4C" w:rsidP="009D011E">
            <w:pPr>
              <w:jc w:val="center"/>
            </w:pPr>
            <w:r>
              <w:t>-5,4</w:t>
            </w:r>
          </w:p>
        </w:tc>
      </w:tr>
      <w:tr w:rsidR="00357ED7" w14:paraId="1BB6AECF" w14:textId="77777777" w:rsidTr="00357ED7">
        <w:tc>
          <w:tcPr>
            <w:tcW w:w="2088" w:type="dxa"/>
          </w:tcPr>
          <w:p w14:paraId="18AEC2B5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Павлодарская</w:t>
            </w:r>
          </w:p>
        </w:tc>
        <w:tc>
          <w:tcPr>
            <w:tcW w:w="1984" w:type="dxa"/>
          </w:tcPr>
          <w:p w14:paraId="03706BA8" w14:textId="77777777" w:rsidR="00357ED7" w:rsidRPr="001C6234" w:rsidRDefault="001C6234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-15560</w:t>
            </w:r>
          </w:p>
        </w:tc>
        <w:tc>
          <w:tcPr>
            <w:tcW w:w="1985" w:type="dxa"/>
          </w:tcPr>
          <w:p w14:paraId="0ADEAD9A" w14:textId="77777777" w:rsidR="00357ED7" w:rsidRDefault="00090C4C" w:rsidP="009D011E">
            <w:pPr>
              <w:jc w:val="center"/>
            </w:pPr>
            <w:r>
              <w:t>-20,1</w:t>
            </w:r>
          </w:p>
        </w:tc>
      </w:tr>
      <w:tr w:rsidR="00357ED7" w14:paraId="171A41B8" w14:textId="77777777" w:rsidTr="00357ED7">
        <w:tc>
          <w:tcPr>
            <w:tcW w:w="2088" w:type="dxa"/>
          </w:tcPr>
          <w:p w14:paraId="4A5D0813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Северо-</w:t>
            </w:r>
            <w:proofErr w:type="spellStart"/>
            <w:r>
              <w:rPr>
                <w:sz w:val="20"/>
              </w:rPr>
              <w:t>Казахстананская</w:t>
            </w:r>
            <w:proofErr w:type="spellEnd"/>
          </w:p>
        </w:tc>
        <w:tc>
          <w:tcPr>
            <w:tcW w:w="1984" w:type="dxa"/>
          </w:tcPr>
          <w:p w14:paraId="6E0BA8AD" w14:textId="77777777" w:rsidR="00357ED7" w:rsidRPr="001C6234" w:rsidRDefault="001C6234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-10563</w:t>
            </w:r>
          </w:p>
        </w:tc>
        <w:tc>
          <w:tcPr>
            <w:tcW w:w="1985" w:type="dxa"/>
          </w:tcPr>
          <w:p w14:paraId="5052E4A4" w14:textId="77777777" w:rsidR="00357ED7" w:rsidRDefault="00090C4C" w:rsidP="009D011E">
            <w:pPr>
              <w:jc w:val="center"/>
            </w:pPr>
            <w:r>
              <w:t>-12,3</w:t>
            </w:r>
          </w:p>
        </w:tc>
      </w:tr>
      <w:tr w:rsidR="00357ED7" w14:paraId="12792188" w14:textId="77777777" w:rsidTr="00357ED7">
        <w:tc>
          <w:tcPr>
            <w:tcW w:w="2088" w:type="dxa"/>
          </w:tcPr>
          <w:p w14:paraId="6557F706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>Южно-Казахстанская</w:t>
            </w:r>
          </w:p>
        </w:tc>
        <w:tc>
          <w:tcPr>
            <w:tcW w:w="1984" w:type="dxa"/>
          </w:tcPr>
          <w:p w14:paraId="7AAC9072" w14:textId="77777777" w:rsidR="00357ED7" w:rsidRPr="001C6234" w:rsidRDefault="001C6234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-6056</w:t>
            </w:r>
          </w:p>
        </w:tc>
        <w:tc>
          <w:tcPr>
            <w:tcW w:w="1985" w:type="dxa"/>
          </w:tcPr>
          <w:p w14:paraId="492E5B80" w14:textId="77777777" w:rsidR="00357ED7" w:rsidRDefault="00090C4C" w:rsidP="009D011E">
            <w:pPr>
              <w:jc w:val="center"/>
            </w:pPr>
            <w:r>
              <w:t>-1,6</w:t>
            </w:r>
          </w:p>
        </w:tc>
      </w:tr>
      <w:tr w:rsidR="00357ED7" w14:paraId="3166C7E9" w14:textId="77777777" w:rsidTr="00357ED7">
        <w:tc>
          <w:tcPr>
            <w:tcW w:w="2088" w:type="dxa"/>
          </w:tcPr>
          <w:p w14:paraId="4C0824B0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Алматы </w:t>
            </w:r>
          </w:p>
        </w:tc>
        <w:tc>
          <w:tcPr>
            <w:tcW w:w="1984" w:type="dxa"/>
          </w:tcPr>
          <w:p w14:paraId="6F745C4F" w14:textId="77777777" w:rsidR="00357ED7" w:rsidRPr="001C6234" w:rsidRDefault="001C6234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6009</w:t>
            </w:r>
          </w:p>
        </w:tc>
        <w:tc>
          <w:tcPr>
            <w:tcW w:w="1985" w:type="dxa"/>
          </w:tcPr>
          <w:p w14:paraId="5E0643E0" w14:textId="77777777" w:rsidR="00357ED7" w:rsidRDefault="00090C4C" w:rsidP="009D011E">
            <w:pPr>
              <w:jc w:val="center"/>
            </w:pPr>
            <w:r>
              <w:t>-4,6</w:t>
            </w:r>
          </w:p>
        </w:tc>
      </w:tr>
      <w:tr w:rsidR="00357ED7" w14:paraId="4F7CEEA5" w14:textId="77777777" w:rsidTr="00357ED7">
        <w:tc>
          <w:tcPr>
            <w:tcW w:w="2088" w:type="dxa"/>
          </w:tcPr>
          <w:p w14:paraId="4F0FFFD3" w14:textId="77777777" w:rsidR="00357ED7" w:rsidRDefault="00357ED7" w:rsidP="009D011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Астана </w:t>
            </w:r>
          </w:p>
        </w:tc>
        <w:tc>
          <w:tcPr>
            <w:tcW w:w="1984" w:type="dxa"/>
          </w:tcPr>
          <w:p w14:paraId="33D614C0" w14:textId="77777777" w:rsidR="00357ED7" w:rsidRPr="001C6234" w:rsidRDefault="001C6234" w:rsidP="009D011E">
            <w:pPr>
              <w:jc w:val="center"/>
              <w:rPr>
                <w:highlight w:val="yellow"/>
              </w:rPr>
            </w:pPr>
            <w:r w:rsidRPr="001C6234">
              <w:rPr>
                <w:highlight w:val="yellow"/>
              </w:rPr>
              <w:t>3535</w:t>
            </w:r>
          </w:p>
        </w:tc>
        <w:tc>
          <w:tcPr>
            <w:tcW w:w="1985" w:type="dxa"/>
          </w:tcPr>
          <w:p w14:paraId="36E6CE16" w14:textId="77777777" w:rsidR="00357ED7" w:rsidRDefault="00090C4C" w:rsidP="009D011E">
            <w:pPr>
              <w:jc w:val="center"/>
            </w:pPr>
            <w:r>
              <w:t>-13,3</w:t>
            </w:r>
          </w:p>
        </w:tc>
      </w:tr>
    </w:tbl>
    <w:p w14:paraId="06DC02D1" w14:textId="77777777" w:rsidR="009D011E" w:rsidRDefault="009D011E" w:rsidP="009D011E">
      <w:pPr>
        <w:jc w:val="both"/>
      </w:pPr>
    </w:p>
    <w:p w14:paraId="1D3C89A7" w14:textId="77777777" w:rsidR="00B12FA6" w:rsidRDefault="00B12FA6">
      <w:pPr>
        <w:rPr>
          <w:sz w:val="28"/>
        </w:rPr>
      </w:pPr>
      <w:r>
        <w:rPr>
          <w:sz w:val="28"/>
        </w:rPr>
        <w:br w:type="page"/>
      </w:r>
    </w:p>
    <w:p w14:paraId="367985AA" w14:textId="77777777" w:rsidR="00B12FA6" w:rsidRPr="00B12FA6" w:rsidRDefault="00B12FA6" w:rsidP="00B12FA6">
      <w:pPr>
        <w:pStyle w:val="a8"/>
        <w:rPr>
          <w:lang w:val="kk-KZ"/>
        </w:rPr>
      </w:pPr>
      <w:r>
        <w:lastRenderedPageBreak/>
        <w:t xml:space="preserve">Приложение </w:t>
      </w:r>
      <w:r>
        <w:rPr>
          <w:lang w:val="kk-KZ"/>
        </w:rPr>
        <w:t>2</w:t>
      </w:r>
    </w:p>
    <w:p w14:paraId="6F0994DC" w14:textId="77777777" w:rsidR="00B12FA6" w:rsidRDefault="00B12FA6" w:rsidP="00B12FA6">
      <w:pPr>
        <w:jc w:val="both"/>
      </w:pPr>
    </w:p>
    <w:p w14:paraId="5DA0AE69" w14:textId="77777777" w:rsidR="00B12FA6" w:rsidRDefault="00B12FA6" w:rsidP="00B12FA6">
      <w:pPr>
        <w:jc w:val="both"/>
        <w:rPr>
          <w:sz w:val="28"/>
          <w:szCs w:val="28"/>
        </w:rPr>
      </w:pPr>
      <w:r>
        <w:rPr>
          <w:sz w:val="28"/>
        </w:rPr>
        <w:t>Показатели для кластерного анализа,</w:t>
      </w:r>
      <w:r w:rsidR="00F7127D">
        <w:rPr>
          <w:sz w:val="28"/>
        </w:rPr>
        <w:t xml:space="preserve"> </w:t>
      </w:r>
      <w:r w:rsidRPr="00C2139B">
        <w:rPr>
          <w:sz w:val="28"/>
          <w:szCs w:val="28"/>
        </w:rPr>
        <w:t>положенные в основу районирования</w:t>
      </w:r>
      <w:r w:rsidR="006F19F7">
        <w:rPr>
          <w:sz w:val="28"/>
          <w:szCs w:val="28"/>
        </w:rPr>
        <w:t xml:space="preserve"> </w:t>
      </w:r>
      <w:r>
        <w:rPr>
          <w:sz w:val="28"/>
        </w:rPr>
        <w:t>(</w:t>
      </w:r>
      <w:r>
        <w:rPr>
          <w:sz w:val="28"/>
          <w:lang w:val="kk-KZ"/>
        </w:rPr>
        <w:t>200</w:t>
      </w:r>
      <w:r>
        <w:rPr>
          <w:sz w:val="28"/>
        </w:rPr>
        <w:t>9 г</w:t>
      </w:r>
      <w:r w:rsidRPr="00C2139B">
        <w:rPr>
          <w:sz w:val="28"/>
          <w:szCs w:val="28"/>
        </w:rPr>
        <w:t>.)</w:t>
      </w:r>
    </w:p>
    <w:p w14:paraId="784FE0F6" w14:textId="77777777" w:rsidR="00B12FA6" w:rsidRPr="009D011E" w:rsidRDefault="00B12FA6" w:rsidP="00B12FA6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Pr="006F19F7">
        <w:rPr>
          <w:sz w:val="28"/>
          <w:szCs w:val="28"/>
        </w:rPr>
        <w:t xml:space="preserve">. </w:t>
      </w:r>
      <w:r w:rsidR="006F19F7" w:rsidRPr="006F19F7">
        <w:rPr>
          <w:b/>
          <w:color w:val="000000"/>
          <w:spacing w:val="2"/>
          <w:sz w:val="28"/>
          <w:szCs w:val="28"/>
        </w:rPr>
        <w:t xml:space="preserve">Плотность </w:t>
      </w:r>
      <w:r w:rsidRPr="006F19F7">
        <w:rPr>
          <w:b/>
          <w:color w:val="000000"/>
          <w:spacing w:val="2"/>
          <w:sz w:val="28"/>
          <w:szCs w:val="28"/>
        </w:rPr>
        <w:t xml:space="preserve">и этнический состав </w:t>
      </w:r>
      <w:r w:rsidRPr="006F19F7">
        <w:rPr>
          <w:b/>
          <w:color w:val="000000"/>
          <w:spacing w:val="2"/>
          <w:sz w:val="28"/>
          <w:szCs w:val="28"/>
          <w:lang w:val="kk-KZ"/>
        </w:rPr>
        <w:t>населения</w:t>
      </w:r>
    </w:p>
    <w:p w14:paraId="2B763002" w14:textId="77777777" w:rsidR="00B12FA6" w:rsidRPr="009D011E" w:rsidRDefault="00B12FA6" w:rsidP="00B12FA6">
      <w:pPr>
        <w:jc w:val="center"/>
        <w:rPr>
          <w:sz w:val="28"/>
          <w:szCs w:val="28"/>
        </w:rPr>
      </w:pPr>
    </w:p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2268"/>
        <w:gridCol w:w="2268"/>
        <w:gridCol w:w="2098"/>
      </w:tblGrid>
      <w:tr w:rsidR="00F7127D" w14:paraId="0A5A1380" w14:textId="77777777" w:rsidTr="00F7127D">
        <w:trPr>
          <w:trHeight w:val="915"/>
        </w:trPr>
        <w:tc>
          <w:tcPr>
            <w:tcW w:w="1809" w:type="dxa"/>
          </w:tcPr>
          <w:p w14:paraId="701C9344" w14:textId="77777777" w:rsidR="00F7127D" w:rsidRDefault="00F7127D" w:rsidP="00B12FA6">
            <w:pPr>
              <w:pStyle w:val="1"/>
              <w:rPr>
                <w:sz w:val="20"/>
              </w:rPr>
            </w:pPr>
            <w:r>
              <w:rPr>
                <w:sz w:val="20"/>
              </w:rPr>
              <w:t>Области</w:t>
            </w:r>
          </w:p>
        </w:tc>
        <w:tc>
          <w:tcPr>
            <w:tcW w:w="1418" w:type="dxa"/>
          </w:tcPr>
          <w:p w14:paraId="134A900B" w14:textId="77777777" w:rsidR="00F7127D" w:rsidRPr="00FE346C" w:rsidRDefault="00F7127D" w:rsidP="00623C87">
            <w:pPr>
              <w:jc w:val="center"/>
              <w:rPr>
                <w:color w:val="000000"/>
                <w:spacing w:val="2"/>
                <w:sz w:val="20"/>
                <w:szCs w:val="20"/>
              </w:rPr>
            </w:pPr>
            <w:r w:rsidRPr="00FE346C">
              <w:rPr>
                <w:color w:val="000000"/>
                <w:spacing w:val="2"/>
                <w:sz w:val="20"/>
                <w:szCs w:val="20"/>
              </w:rPr>
              <w:t xml:space="preserve">плотность населения области </w:t>
            </w:r>
          </w:p>
        </w:tc>
        <w:tc>
          <w:tcPr>
            <w:tcW w:w="2268" w:type="dxa"/>
          </w:tcPr>
          <w:p w14:paraId="2E849EAF" w14:textId="77777777" w:rsidR="00F7127D" w:rsidRDefault="00F7127D" w:rsidP="00623C87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плотность </w:t>
            </w:r>
            <w:proofErr w:type="gramStart"/>
            <w:r>
              <w:rPr>
                <w:sz w:val="20"/>
              </w:rPr>
              <w:t>населения  без</w:t>
            </w:r>
            <w:proofErr w:type="gramEnd"/>
            <w:r>
              <w:rPr>
                <w:sz w:val="20"/>
              </w:rPr>
              <w:t xml:space="preserve"> регионал центров притяжения населения</w:t>
            </w:r>
          </w:p>
        </w:tc>
        <w:tc>
          <w:tcPr>
            <w:tcW w:w="2268" w:type="dxa"/>
          </w:tcPr>
          <w:p w14:paraId="30C86B41" w14:textId="77777777" w:rsidR="00F7127D" w:rsidRDefault="00F7127D" w:rsidP="00B12FA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Удельный вес казахов в составе населения области </w:t>
            </w:r>
          </w:p>
          <w:p w14:paraId="13C761A0" w14:textId="77777777" w:rsidR="00F7127D" w:rsidRDefault="00F7127D" w:rsidP="00B12F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(%)</w:t>
            </w:r>
          </w:p>
        </w:tc>
        <w:tc>
          <w:tcPr>
            <w:tcW w:w="2098" w:type="dxa"/>
          </w:tcPr>
          <w:p w14:paraId="62F8F5C3" w14:textId="77777777" w:rsidR="00F7127D" w:rsidRDefault="00F7127D" w:rsidP="00B12FA6">
            <w:pPr>
              <w:jc w:val="center"/>
              <w:rPr>
                <w:sz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У</w:t>
            </w:r>
            <w:r w:rsidRPr="005E6D3F">
              <w:rPr>
                <w:color w:val="000000"/>
                <w:spacing w:val="2"/>
                <w:sz w:val="20"/>
                <w:szCs w:val="20"/>
              </w:rPr>
              <w:t xml:space="preserve">д. вес </w:t>
            </w:r>
            <w:r>
              <w:rPr>
                <w:color w:val="000000"/>
                <w:spacing w:val="2"/>
                <w:sz w:val="20"/>
                <w:szCs w:val="20"/>
              </w:rPr>
              <w:t xml:space="preserve">неказахского </w:t>
            </w:r>
            <w:r>
              <w:rPr>
                <w:sz w:val="20"/>
              </w:rPr>
              <w:t>в составе населения области</w:t>
            </w:r>
          </w:p>
          <w:p w14:paraId="03F9345A" w14:textId="77777777" w:rsidR="00F7127D" w:rsidRPr="005E6D3F" w:rsidRDefault="00F7127D" w:rsidP="00B12FA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(%) </w:t>
            </w:r>
          </w:p>
        </w:tc>
      </w:tr>
      <w:tr w:rsidR="00F7127D" w14:paraId="046D48EB" w14:textId="77777777" w:rsidTr="00F7127D">
        <w:trPr>
          <w:trHeight w:val="277"/>
        </w:trPr>
        <w:tc>
          <w:tcPr>
            <w:tcW w:w="1809" w:type="dxa"/>
          </w:tcPr>
          <w:p w14:paraId="3CAACED2" w14:textId="77777777" w:rsidR="00F7127D" w:rsidRDefault="00F7127D" w:rsidP="00B12FA6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Акмолинская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</w:tcPr>
          <w:p w14:paraId="7FCD2667" w14:textId="77777777" w:rsidR="00F7127D" w:rsidRPr="00FC4DCB" w:rsidRDefault="0012572F" w:rsidP="0012572F">
            <w:pPr>
              <w:jc w:val="center"/>
            </w:pPr>
            <w:r>
              <w:t>9,2</w:t>
            </w:r>
          </w:p>
        </w:tc>
        <w:tc>
          <w:tcPr>
            <w:tcW w:w="2268" w:type="dxa"/>
          </w:tcPr>
          <w:p w14:paraId="7C472EA2" w14:textId="77777777" w:rsidR="00F7127D" w:rsidRDefault="0012572F" w:rsidP="00623C87">
            <w:pPr>
              <w:jc w:val="center"/>
            </w:pPr>
            <w:r w:rsidRPr="00FC4DCB">
              <w:t>5,0</w:t>
            </w:r>
          </w:p>
        </w:tc>
        <w:tc>
          <w:tcPr>
            <w:tcW w:w="2268" w:type="dxa"/>
            <w:vAlign w:val="center"/>
          </w:tcPr>
          <w:p w14:paraId="51D4E85F" w14:textId="77777777" w:rsidR="00F7127D" w:rsidRPr="00920F31" w:rsidRDefault="00F7127D" w:rsidP="00A605C6">
            <w:pPr>
              <w:jc w:val="center"/>
            </w:pPr>
            <w:r>
              <w:t>68,7</w:t>
            </w:r>
          </w:p>
        </w:tc>
        <w:tc>
          <w:tcPr>
            <w:tcW w:w="2098" w:type="dxa"/>
          </w:tcPr>
          <w:p w14:paraId="6FE37786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31,3</w:t>
            </w:r>
          </w:p>
        </w:tc>
      </w:tr>
      <w:tr w:rsidR="00F7127D" w14:paraId="52F61701" w14:textId="77777777" w:rsidTr="00F7127D">
        <w:trPr>
          <w:trHeight w:val="277"/>
        </w:trPr>
        <w:tc>
          <w:tcPr>
            <w:tcW w:w="1809" w:type="dxa"/>
          </w:tcPr>
          <w:p w14:paraId="6F930EF3" w14:textId="77777777" w:rsidR="00F7127D" w:rsidRDefault="00F7127D" w:rsidP="00B12FA6">
            <w:pPr>
              <w:jc w:val="both"/>
              <w:rPr>
                <w:sz w:val="20"/>
              </w:rPr>
            </w:pPr>
            <w:r>
              <w:rPr>
                <w:sz w:val="20"/>
              </w:rPr>
              <w:t>Актюбинская</w:t>
            </w:r>
          </w:p>
        </w:tc>
        <w:tc>
          <w:tcPr>
            <w:tcW w:w="1418" w:type="dxa"/>
          </w:tcPr>
          <w:p w14:paraId="77B1673A" w14:textId="77777777" w:rsidR="00F7127D" w:rsidRPr="00FC4DCB" w:rsidRDefault="00F7127D" w:rsidP="00623C87">
            <w:pPr>
              <w:jc w:val="center"/>
            </w:pPr>
            <w:r>
              <w:t>2,5</w:t>
            </w:r>
          </w:p>
        </w:tc>
        <w:tc>
          <w:tcPr>
            <w:tcW w:w="2268" w:type="dxa"/>
          </w:tcPr>
          <w:p w14:paraId="6BD20C16" w14:textId="77777777" w:rsidR="00F7127D" w:rsidRDefault="00F7127D" w:rsidP="00623C87">
            <w:pPr>
              <w:jc w:val="center"/>
            </w:pPr>
            <w:r>
              <w:t>1,4</w:t>
            </w:r>
          </w:p>
        </w:tc>
        <w:tc>
          <w:tcPr>
            <w:tcW w:w="2268" w:type="dxa"/>
            <w:vAlign w:val="center"/>
          </w:tcPr>
          <w:p w14:paraId="7426971C" w14:textId="77777777" w:rsidR="00F7127D" w:rsidRPr="00920F31" w:rsidRDefault="00F7127D" w:rsidP="00A605C6">
            <w:pPr>
              <w:jc w:val="center"/>
            </w:pPr>
            <w:r>
              <w:t>79,4</w:t>
            </w:r>
          </w:p>
        </w:tc>
        <w:tc>
          <w:tcPr>
            <w:tcW w:w="2098" w:type="dxa"/>
          </w:tcPr>
          <w:p w14:paraId="077FF567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20,6</w:t>
            </w:r>
          </w:p>
        </w:tc>
      </w:tr>
      <w:tr w:rsidR="00F7127D" w14:paraId="330E7F0B" w14:textId="77777777" w:rsidTr="00F7127D">
        <w:trPr>
          <w:trHeight w:val="277"/>
        </w:trPr>
        <w:tc>
          <w:tcPr>
            <w:tcW w:w="1809" w:type="dxa"/>
          </w:tcPr>
          <w:p w14:paraId="45DD701B" w14:textId="77777777" w:rsidR="00F7127D" w:rsidRDefault="00F7127D" w:rsidP="00B12FA6">
            <w:pPr>
              <w:jc w:val="both"/>
              <w:rPr>
                <w:sz w:val="20"/>
              </w:rPr>
            </w:pPr>
            <w:r>
              <w:rPr>
                <w:sz w:val="20"/>
              </w:rPr>
              <w:t>Алматинская</w:t>
            </w:r>
          </w:p>
        </w:tc>
        <w:tc>
          <w:tcPr>
            <w:tcW w:w="1418" w:type="dxa"/>
          </w:tcPr>
          <w:p w14:paraId="5B22A77B" w14:textId="77777777" w:rsidR="00F7127D" w:rsidRPr="00FC4DCB" w:rsidRDefault="0012572F" w:rsidP="0012572F">
            <w:pPr>
              <w:jc w:val="center"/>
            </w:pPr>
            <w:r>
              <w:t>14,2</w:t>
            </w:r>
          </w:p>
        </w:tc>
        <w:tc>
          <w:tcPr>
            <w:tcW w:w="2268" w:type="dxa"/>
          </w:tcPr>
          <w:p w14:paraId="5B7FF432" w14:textId="77777777" w:rsidR="00F7127D" w:rsidRDefault="0012572F" w:rsidP="00623C87">
            <w:pPr>
              <w:jc w:val="center"/>
            </w:pPr>
            <w:r>
              <w:t>8,1</w:t>
            </w:r>
          </w:p>
        </w:tc>
        <w:tc>
          <w:tcPr>
            <w:tcW w:w="2268" w:type="dxa"/>
            <w:vAlign w:val="center"/>
          </w:tcPr>
          <w:p w14:paraId="56C80C30" w14:textId="77777777" w:rsidR="00F7127D" w:rsidRPr="00920F31" w:rsidRDefault="00F7127D" w:rsidP="00F7127D">
            <w:pPr>
              <w:jc w:val="center"/>
            </w:pPr>
            <w:r>
              <w:t>67,0</w:t>
            </w:r>
          </w:p>
        </w:tc>
        <w:tc>
          <w:tcPr>
            <w:tcW w:w="2098" w:type="dxa"/>
          </w:tcPr>
          <w:p w14:paraId="5388681A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33,0</w:t>
            </w:r>
          </w:p>
        </w:tc>
      </w:tr>
      <w:tr w:rsidR="00F7127D" w14:paraId="082BFD63" w14:textId="77777777" w:rsidTr="00F7127D">
        <w:trPr>
          <w:trHeight w:val="277"/>
        </w:trPr>
        <w:tc>
          <w:tcPr>
            <w:tcW w:w="1809" w:type="dxa"/>
          </w:tcPr>
          <w:p w14:paraId="4E2C9B6B" w14:textId="77777777" w:rsidR="00F7127D" w:rsidRDefault="00F7127D" w:rsidP="00B12FA6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Атырауская</w:t>
            </w:r>
            <w:proofErr w:type="spellEnd"/>
          </w:p>
        </w:tc>
        <w:tc>
          <w:tcPr>
            <w:tcW w:w="1418" w:type="dxa"/>
          </w:tcPr>
          <w:p w14:paraId="20532A38" w14:textId="77777777" w:rsidR="00F7127D" w:rsidRPr="00FC4DCB" w:rsidRDefault="00F7127D" w:rsidP="00623C87">
            <w:pPr>
              <w:jc w:val="center"/>
            </w:pPr>
            <w:r>
              <w:t>4,3</w:t>
            </w:r>
          </w:p>
        </w:tc>
        <w:tc>
          <w:tcPr>
            <w:tcW w:w="2268" w:type="dxa"/>
          </w:tcPr>
          <w:p w14:paraId="318771B9" w14:textId="77777777" w:rsidR="00F7127D" w:rsidRDefault="00F7127D" w:rsidP="00623C87">
            <w:pPr>
              <w:jc w:val="center"/>
            </w:pPr>
            <w:r>
              <w:t>2,9</w:t>
            </w:r>
          </w:p>
        </w:tc>
        <w:tc>
          <w:tcPr>
            <w:tcW w:w="2268" w:type="dxa"/>
            <w:vAlign w:val="center"/>
          </w:tcPr>
          <w:p w14:paraId="342295B5" w14:textId="77777777" w:rsidR="00F7127D" w:rsidRPr="00920F31" w:rsidRDefault="00F7127D" w:rsidP="00A605C6">
            <w:pPr>
              <w:jc w:val="center"/>
            </w:pPr>
            <w:r>
              <w:t>91,1</w:t>
            </w:r>
          </w:p>
        </w:tc>
        <w:tc>
          <w:tcPr>
            <w:tcW w:w="2098" w:type="dxa"/>
          </w:tcPr>
          <w:p w14:paraId="2DD60FE1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8,9</w:t>
            </w:r>
          </w:p>
        </w:tc>
      </w:tr>
      <w:tr w:rsidR="00F7127D" w14:paraId="64F3ABDE" w14:textId="77777777" w:rsidTr="00F7127D">
        <w:trPr>
          <w:trHeight w:val="457"/>
        </w:trPr>
        <w:tc>
          <w:tcPr>
            <w:tcW w:w="1809" w:type="dxa"/>
          </w:tcPr>
          <w:p w14:paraId="1AA47FDB" w14:textId="77777777" w:rsidR="00F7127D" w:rsidRDefault="00F7127D" w:rsidP="00B12FA6">
            <w:pPr>
              <w:jc w:val="both"/>
              <w:rPr>
                <w:sz w:val="20"/>
              </w:rPr>
            </w:pPr>
            <w:r>
              <w:rPr>
                <w:sz w:val="20"/>
              </w:rPr>
              <w:t>Восточно-Казахстанская</w:t>
            </w:r>
          </w:p>
        </w:tc>
        <w:tc>
          <w:tcPr>
            <w:tcW w:w="1418" w:type="dxa"/>
          </w:tcPr>
          <w:p w14:paraId="33C9B393" w14:textId="77777777" w:rsidR="00F7127D" w:rsidRPr="00FC4DCB" w:rsidRDefault="00F7127D" w:rsidP="00623C87">
            <w:pPr>
              <w:jc w:val="center"/>
            </w:pPr>
            <w:r>
              <w:t>4,9</w:t>
            </w:r>
          </w:p>
        </w:tc>
        <w:tc>
          <w:tcPr>
            <w:tcW w:w="2268" w:type="dxa"/>
          </w:tcPr>
          <w:p w14:paraId="5BFADF06" w14:textId="77777777" w:rsidR="00F7127D" w:rsidRDefault="00F7127D" w:rsidP="00623C87">
            <w:pPr>
              <w:jc w:val="center"/>
            </w:pPr>
            <w:r>
              <w:t>3,9</w:t>
            </w:r>
          </w:p>
        </w:tc>
        <w:tc>
          <w:tcPr>
            <w:tcW w:w="2268" w:type="dxa"/>
            <w:vAlign w:val="center"/>
          </w:tcPr>
          <w:p w14:paraId="424AD41A" w14:textId="77777777" w:rsidR="00F7127D" w:rsidRPr="00920F31" w:rsidRDefault="00F7127D" w:rsidP="00A605C6">
            <w:pPr>
              <w:jc w:val="center"/>
            </w:pPr>
            <w:r>
              <w:t>60,0</w:t>
            </w:r>
          </w:p>
        </w:tc>
        <w:tc>
          <w:tcPr>
            <w:tcW w:w="2098" w:type="dxa"/>
          </w:tcPr>
          <w:p w14:paraId="4BB7CB00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40,0</w:t>
            </w:r>
          </w:p>
        </w:tc>
      </w:tr>
      <w:tr w:rsidR="00F7127D" w14:paraId="51675C6B" w14:textId="77777777" w:rsidTr="00F7127D">
        <w:trPr>
          <w:trHeight w:val="277"/>
        </w:trPr>
        <w:tc>
          <w:tcPr>
            <w:tcW w:w="1809" w:type="dxa"/>
          </w:tcPr>
          <w:p w14:paraId="731560ED" w14:textId="77777777" w:rsidR="00F7127D" w:rsidRDefault="00F7127D" w:rsidP="00B12FA6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Жамбылская</w:t>
            </w:r>
            <w:proofErr w:type="spellEnd"/>
          </w:p>
        </w:tc>
        <w:tc>
          <w:tcPr>
            <w:tcW w:w="1418" w:type="dxa"/>
          </w:tcPr>
          <w:p w14:paraId="163458EA" w14:textId="77777777" w:rsidR="00F7127D" w:rsidRPr="00FC4DCB" w:rsidRDefault="00F7127D" w:rsidP="00623C87">
            <w:pPr>
              <w:jc w:val="center"/>
            </w:pPr>
            <w:r>
              <w:t>7,1</w:t>
            </w:r>
          </w:p>
        </w:tc>
        <w:tc>
          <w:tcPr>
            <w:tcW w:w="2268" w:type="dxa"/>
          </w:tcPr>
          <w:p w14:paraId="7143C360" w14:textId="77777777" w:rsidR="00F7127D" w:rsidRDefault="00F7127D" w:rsidP="00623C87">
            <w:pPr>
              <w:jc w:val="center"/>
            </w:pPr>
            <w:r>
              <w:t>4,9</w:t>
            </w:r>
          </w:p>
        </w:tc>
        <w:tc>
          <w:tcPr>
            <w:tcW w:w="2268" w:type="dxa"/>
            <w:vAlign w:val="center"/>
          </w:tcPr>
          <w:p w14:paraId="4FAB26D2" w14:textId="77777777" w:rsidR="00F7127D" w:rsidRPr="00920F31" w:rsidRDefault="00F7127D" w:rsidP="00A605C6">
            <w:pPr>
              <w:jc w:val="center"/>
            </w:pPr>
            <w:r>
              <w:t>71,4</w:t>
            </w:r>
          </w:p>
        </w:tc>
        <w:tc>
          <w:tcPr>
            <w:tcW w:w="2098" w:type="dxa"/>
          </w:tcPr>
          <w:p w14:paraId="73FD2452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28,6</w:t>
            </w:r>
          </w:p>
        </w:tc>
      </w:tr>
      <w:tr w:rsidR="00F7127D" w14:paraId="5058589E" w14:textId="77777777" w:rsidTr="00F7127D">
        <w:trPr>
          <w:trHeight w:val="457"/>
        </w:trPr>
        <w:tc>
          <w:tcPr>
            <w:tcW w:w="1809" w:type="dxa"/>
          </w:tcPr>
          <w:p w14:paraId="05514DD1" w14:textId="77777777" w:rsidR="00F7127D" w:rsidRDefault="00F7127D" w:rsidP="00B12FA6">
            <w:pPr>
              <w:jc w:val="both"/>
              <w:rPr>
                <w:sz w:val="20"/>
              </w:rPr>
            </w:pPr>
            <w:r>
              <w:rPr>
                <w:sz w:val="20"/>
              </w:rPr>
              <w:t>Западно-Казахстанская</w:t>
            </w:r>
          </w:p>
        </w:tc>
        <w:tc>
          <w:tcPr>
            <w:tcW w:w="1418" w:type="dxa"/>
          </w:tcPr>
          <w:p w14:paraId="1B22EF58" w14:textId="77777777" w:rsidR="00F7127D" w:rsidRPr="00FC4DCB" w:rsidRDefault="00F7127D" w:rsidP="00623C87">
            <w:pPr>
              <w:jc w:val="center"/>
            </w:pPr>
            <w:r>
              <w:t>4,0</w:t>
            </w:r>
          </w:p>
        </w:tc>
        <w:tc>
          <w:tcPr>
            <w:tcW w:w="2268" w:type="dxa"/>
          </w:tcPr>
          <w:p w14:paraId="2644C116" w14:textId="77777777" w:rsidR="00F7127D" w:rsidRDefault="00F7127D" w:rsidP="00623C87">
            <w:pPr>
              <w:jc w:val="center"/>
            </w:pPr>
            <w:r>
              <w:t>2,6</w:t>
            </w:r>
          </w:p>
        </w:tc>
        <w:tc>
          <w:tcPr>
            <w:tcW w:w="2268" w:type="dxa"/>
            <w:vAlign w:val="center"/>
          </w:tcPr>
          <w:p w14:paraId="36B032B9" w14:textId="77777777" w:rsidR="00F7127D" w:rsidRPr="00920F31" w:rsidRDefault="00F7127D" w:rsidP="00A605C6">
            <w:pPr>
              <w:jc w:val="center"/>
            </w:pPr>
            <w:r>
              <w:t>72,2</w:t>
            </w:r>
          </w:p>
        </w:tc>
        <w:tc>
          <w:tcPr>
            <w:tcW w:w="2098" w:type="dxa"/>
          </w:tcPr>
          <w:p w14:paraId="2096B2DC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27,8</w:t>
            </w:r>
          </w:p>
        </w:tc>
      </w:tr>
      <w:tr w:rsidR="00F7127D" w14:paraId="1C5085DA" w14:textId="77777777" w:rsidTr="00F7127D">
        <w:trPr>
          <w:trHeight w:val="277"/>
        </w:trPr>
        <w:tc>
          <w:tcPr>
            <w:tcW w:w="1809" w:type="dxa"/>
          </w:tcPr>
          <w:p w14:paraId="684C962A" w14:textId="77777777" w:rsidR="00F7127D" w:rsidRDefault="00F7127D" w:rsidP="00B12FA6">
            <w:pPr>
              <w:jc w:val="both"/>
              <w:rPr>
                <w:sz w:val="20"/>
              </w:rPr>
            </w:pPr>
            <w:r>
              <w:rPr>
                <w:sz w:val="20"/>
              </w:rPr>
              <w:t>Карагандинская</w:t>
            </w:r>
          </w:p>
        </w:tc>
        <w:tc>
          <w:tcPr>
            <w:tcW w:w="1418" w:type="dxa"/>
          </w:tcPr>
          <w:p w14:paraId="5D29B142" w14:textId="77777777" w:rsidR="00F7127D" w:rsidRPr="00FC4DCB" w:rsidRDefault="00F7127D" w:rsidP="00623C87">
            <w:pPr>
              <w:jc w:val="center"/>
            </w:pPr>
            <w:r>
              <w:t>3,1</w:t>
            </w:r>
          </w:p>
        </w:tc>
        <w:tc>
          <w:tcPr>
            <w:tcW w:w="2268" w:type="dxa"/>
          </w:tcPr>
          <w:p w14:paraId="23820F50" w14:textId="77777777" w:rsidR="00F7127D" w:rsidRDefault="00F7127D" w:rsidP="00623C87">
            <w:pPr>
              <w:jc w:val="center"/>
            </w:pPr>
            <w:r>
              <w:t>2,1</w:t>
            </w:r>
          </w:p>
        </w:tc>
        <w:tc>
          <w:tcPr>
            <w:tcW w:w="2268" w:type="dxa"/>
            <w:vAlign w:val="center"/>
          </w:tcPr>
          <w:p w14:paraId="4F923DD6" w14:textId="77777777" w:rsidR="00F7127D" w:rsidRPr="00920F31" w:rsidRDefault="00F7127D" w:rsidP="00A605C6">
            <w:pPr>
              <w:jc w:val="center"/>
            </w:pPr>
            <w:r>
              <w:t>46,4</w:t>
            </w:r>
          </w:p>
        </w:tc>
        <w:tc>
          <w:tcPr>
            <w:tcW w:w="2098" w:type="dxa"/>
          </w:tcPr>
          <w:p w14:paraId="385B2969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56,3</w:t>
            </w:r>
          </w:p>
        </w:tc>
      </w:tr>
      <w:tr w:rsidR="00F7127D" w14:paraId="3F48A140" w14:textId="77777777" w:rsidTr="00F7127D">
        <w:trPr>
          <w:trHeight w:val="277"/>
        </w:trPr>
        <w:tc>
          <w:tcPr>
            <w:tcW w:w="1809" w:type="dxa"/>
          </w:tcPr>
          <w:p w14:paraId="582BB477" w14:textId="77777777" w:rsidR="00F7127D" w:rsidRDefault="00F7127D" w:rsidP="00B12FA6">
            <w:pPr>
              <w:jc w:val="both"/>
              <w:rPr>
                <w:sz w:val="20"/>
              </w:rPr>
            </w:pPr>
            <w:r>
              <w:rPr>
                <w:sz w:val="20"/>
              </w:rPr>
              <w:t>Костанайская</w:t>
            </w:r>
          </w:p>
        </w:tc>
        <w:tc>
          <w:tcPr>
            <w:tcW w:w="1418" w:type="dxa"/>
          </w:tcPr>
          <w:p w14:paraId="1FB722E2" w14:textId="77777777" w:rsidR="00F7127D" w:rsidRPr="00FC4DCB" w:rsidRDefault="00F7127D" w:rsidP="00623C87">
            <w:pPr>
              <w:jc w:val="center"/>
            </w:pPr>
            <w:r>
              <w:t>4,5</w:t>
            </w:r>
          </w:p>
        </w:tc>
        <w:tc>
          <w:tcPr>
            <w:tcW w:w="2268" w:type="dxa"/>
          </w:tcPr>
          <w:p w14:paraId="4FC1EFEC" w14:textId="77777777" w:rsidR="00F7127D" w:rsidRDefault="00F7127D" w:rsidP="00623C87">
            <w:pPr>
              <w:jc w:val="center"/>
            </w:pPr>
            <w:r>
              <w:t>3,4</w:t>
            </w:r>
          </w:p>
        </w:tc>
        <w:tc>
          <w:tcPr>
            <w:tcW w:w="2268" w:type="dxa"/>
            <w:vAlign w:val="center"/>
          </w:tcPr>
          <w:p w14:paraId="5E1E16EF" w14:textId="77777777" w:rsidR="00F7127D" w:rsidRPr="00920F31" w:rsidRDefault="00F7127D" w:rsidP="00A605C6">
            <w:pPr>
              <w:jc w:val="center"/>
            </w:pPr>
            <w:r>
              <w:t>37,1</w:t>
            </w:r>
          </w:p>
        </w:tc>
        <w:tc>
          <w:tcPr>
            <w:tcW w:w="2098" w:type="dxa"/>
          </w:tcPr>
          <w:p w14:paraId="4362C5BC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62,9</w:t>
            </w:r>
          </w:p>
        </w:tc>
      </w:tr>
      <w:tr w:rsidR="00F7127D" w14:paraId="25D68F84" w14:textId="77777777" w:rsidTr="00F7127D">
        <w:trPr>
          <w:trHeight w:val="265"/>
        </w:trPr>
        <w:tc>
          <w:tcPr>
            <w:tcW w:w="1809" w:type="dxa"/>
          </w:tcPr>
          <w:p w14:paraId="605EF9ED" w14:textId="77777777" w:rsidR="00F7127D" w:rsidRDefault="00F7127D" w:rsidP="00B12FA6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Кызылординская</w:t>
            </w:r>
            <w:proofErr w:type="spellEnd"/>
          </w:p>
        </w:tc>
        <w:tc>
          <w:tcPr>
            <w:tcW w:w="1418" w:type="dxa"/>
          </w:tcPr>
          <w:p w14:paraId="36A6E598" w14:textId="77777777" w:rsidR="00F7127D" w:rsidRPr="00FC4DCB" w:rsidRDefault="00F7127D" w:rsidP="00623C87">
            <w:pPr>
              <w:jc w:val="center"/>
            </w:pPr>
            <w:r>
              <w:t>3,0</w:t>
            </w:r>
          </w:p>
        </w:tc>
        <w:tc>
          <w:tcPr>
            <w:tcW w:w="2268" w:type="dxa"/>
          </w:tcPr>
          <w:p w14:paraId="3BC2D2A8" w14:textId="77777777" w:rsidR="00F7127D" w:rsidRDefault="00F7127D" w:rsidP="00623C87">
            <w:pPr>
              <w:jc w:val="center"/>
            </w:pPr>
            <w:r>
              <w:t>2,2</w:t>
            </w:r>
          </w:p>
        </w:tc>
        <w:tc>
          <w:tcPr>
            <w:tcW w:w="2268" w:type="dxa"/>
            <w:vAlign w:val="center"/>
          </w:tcPr>
          <w:p w14:paraId="3C185A16" w14:textId="77777777" w:rsidR="00F7127D" w:rsidRPr="00920F31" w:rsidRDefault="00F7127D" w:rsidP="00A605C6">
            <w:pPr>
              <w:jc w:val="center"/>
            </w:pPr>
            <w:r>
              <w:t>95,3</w:t>
            </w:r>
          </w:p>
        </w:tc>
        <w:tc>
          <w:tcPr>
            <w:tcW w:w="2098" w:type="dxa"/>
          </w:tcPr>
          <w:p w14:paraId="0D44DCC8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4,7</w:t>
            </w:r>
          </w:p>
        </w:tc>
      </w:tr>
      <w:tr w:rsidR="00F7127D" w14:paraId="10BB31CE" w14:textId="77777777" w:rsidTr="00F7127D">
        <w:trPr>
          <w:trHeight w:val="277"/>
        </w:trPr>
        <w:tc>
          <w:tcPr>
            <w:tcW w:w="1809" w:type="dxa"/>
          </w:tcPr>
          <w:p w14:paraId="334C90E6" w14:textId="77777777" w:rsidR="00F7127D" w:rsidRDefault="00F7127D" w:rsidP="00B12FA6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Мангистауская</w:t>
            </w:r>
            <w:proofErr w:type="spellEnd"/>
          </w:p>
        </w:tc>
        <w:tc>
          <w:tcPr>
            <w:tcW w:w="1418" w:type="dxa"/>
          </w:tcPr>
          <w:p w14:paraId="1B5F8825" w14:textId="77777777" w:rsidR="00F7127D" w:rsidRPr="00FC4DCB" w:rsidRDefault="00F7127D" w:rsidP="00623C87">
            <w:pPr>
              <w:jc w:val="center"/>
            </w:pPr>
            <w:r>
              <w:t>2,9</w:t>
            </w:r>
          </w:p>
        </w:tc>
        <w:tc>
          <w:tcPr>
            <w:tcW w:w="2268" w:type="dxa"/>
          </w:tcPr>
          <w:p w14:paraId="3AF6BCF2" w14:textId="77777777" w:rsidR="00F7127D" w:rsidRDefault="00F7127D" w:rsidP="00623C87">
            <w:pPr>
              <w:jc w:val="center"/>
            </w:pPr>
            <w:r>
              <w:t>1,9</w:t>
            </w:r>
          </w:p>
        </w:tc>
        <w:tc>
          <w:tcPr>
            <w:tcW w:w="2268" w:type="dxa"/>
            <w:vAlign w:val="center"/>
          </w:tcPr>
          <w:p w14:paraId="26BB7106" w14:textId="77777777" w:rsidR="00F7127D" w:rsidRPr="00920F31" w:rsidRDefault="00F7127D" w:rsidP="00A605C6">
            <w:pPr>
              <w:jc w:val="center"/>
            </w:pPr>
            <w:r>
              <w:t>88,3</w:t>
            </w:r>
          </w:p>
        </w:tc>
        <w:tc>
          <w:tcPr>
            <w:tcW w:w="2098" w:type="dxa"/>
          </w:tcPr>
          <w:p w14:paraId="7FEBB63D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11,7</w:t>
            </w:r>
          </w:p>
        </w:tc>
      </w:tr>
      <w:tr w:rsidR="00F7127D" w14:paraId="60D45769" w14:textId="77777777" w:rsidTr="00F7127D">
        <w:trPr>
          <w:trHeight w:val="277"/>
        </w:trPr>
        <w:tc>
          <w:tcPr>
            <w:tcW w:w="1809" w:type="dxa"/>
          </w:tcPr>
          <w:p w14:paraId="7872782F" w14:textId="77777777" w:rsidR="00F7127D" w:rsidRDefault="00F7127D" w:rsidP="00B12FA6">
            <w:pPr>
              <w:jc w:val="both"/>
              <w:rPr>
                <w:sz w:val="20"/>
              </w:rPr>
            </w:pPr>
            <w:r>
              <w:rPr>
                <w:sz w:val="20"/>
              </w:rPr>
              <w:t>Павлодарская</w:t>
            </w:r>
          </w:p>
        </w:tc>
        <w:tc>
          <w:tcPr>
            <w:tcW w:w="1418" w:type="dxa"/>
          </w:tcPr>
          <w:p w14:paraId="5A79A6CC" w14:textId="77777777" w:rsidR="00F7127D" w:rsidRPr="00FC4DCB" w:rsidRDefault="00F7127D" w:rsidP="00623C87">
            <w:pPr>
              <w:jc w:val="center"/>
            </w:pPr>
            <w:r>
              <w:t>5,9</w:t>
            </w:r>
          </w:p>
        </w:tc>
        <w:tc>
          <w:tcPr>
            <w:tcW w:w="2268" w:type="dxa"/>
          </w:tcPr>
          <w:p w14:paraId="0800C68A" w14:textId="77777777" w:rsidR="00F7127D" w:rsidRDefault="00F7127D" w:rsidP="00623C87">
            <w:pPr>
              <w:jc w:val="center"/>
            </w:pPr>
            <w:r>
              <w:t>3,4</w:t>
            </w:r>
          </w:p>
        </w:tc>
        <w:tc>
          <w:tcPr>
            <w:tcW w:w="2268" w:type="dxa"/>
            <w:vAlign w:val="center"/>
          </w:tcPr>
          <w:p w14:paraId="20CD5B3A" w14:textId="77777777" w:rsidR="00F7127D" w:rsidRPr="00920F31" w:rsidRDefault="00F7127D" w:rsidP="00A605C6">
            <w:pPr>
              <w:jc w:val="center"/>
            </w:pPr>
            <w:r>
              <w:t>47,6</w:t>
            </w:r>
          </w:p>
        </w:tc>
        <w:tc>
          <w:tcPr>
            <w:tcW w:w="2098" w:type="dxa"/>
          </w:tcPr>
          <w:p w14:paraId="0131714D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52,4</w:t>
            </w:r>
          </w:p>
        </w:tc>
      </w:tr>
      <w:tr w:rsidR="00F7127D" w14:paraId="11F14FA8" w14:textId="77777777" w:rsidTr="00F7127D">
        <w:trPr>
          <w:trHeight w:val="457"/>
        </w:trPr>
        <w:tc>
          <w:tcPr>
            <w:tcW w:w="1809" w:type="dxa"/>
          </w:tcPr>
          <w:p w14:paraId="4D2A3914" w14:textId="77777777" w:rsidR="00F7127D" w:rsidRDefault="00F7127D" w:rsidP="00B12FA6">
            <w:pPr>
              <w:jc w:val="both"/>
              <w:rPr>
                <w:sz w:val="20"/>
              </w:rPr>
            </w:pPr>
            <w:r>
              <w:rPr>
                <w:sz w:val="20"/>
              </w:rPr>
              <w:t>Северо-</w:t>
            </w:r>
            <w:proofErr w:type="spellStart"/>
            <w:r>
              <w:rPr>
                <w:sz w:val="20"/>
              </w:rPr>
              <w:t>Казахстананская</w:t>
            </w:r>
            <w:proofErr w:type="spellEnd"/>
          </w:p>
        </w:tc>
        <w:tc>
          <w:tcPr>
            <w:tcW w:w="1418" w:type="dxa"/>
          </w:tcPr>
          <w:p w14:paraId="67DC82B7" w14:textId="77777777" w:rsidR="00F7127D" w:rsidRPr="00FC4DCB" w:rsidRDefault="00F7127D" w:rsidP="00623C87">
            <w:pPr>
              <w:jc w:val="center"/>
            </w:pPr>
            <w:r>
              <w:t>6,1</w:t>
            </w:r>
          </w:p>
        </w:tc>
        <w:tc>
          <w:tcPr>
            <w:tcW w:w="2268" w:type="dxa"/>
          </w:tcPr>
          <w:p w14:paraId="118F8724" w14:textId="77777777" w:rsidR="00F7127D" w:rsidRDefault="00F7127D" w:rsidP="00623C87">
            <w:pPr>
              <w:jc w:val="center"/>
            </w:pPr>
            <w:r>
              <w:t>4,0</w:t>
            </w:r>
          </w:p>
        </w:tc>
        <w:tc>
          <w:tcPr>
            <w:tcW w:w="2268" w:type="dxa"/>
            <w:vAlign w:val="center"/>
          </w:tcPr>
          <w:p w14:paraId="4A402FB1" w14:textId="77777777" w:rsidR="00F7127D" w:rsidRPr="00920F31" w:rsidRDefault="00F7127D" w:rsidP="00A605C6">
            <w:pPr>
              <w:jc w:val="center"/>
            </w:pPr>
            <w:r>
              <w:t>33,3</w:t>
            </w:r>
          </w:p>
        </w:tc>
        <w:tc>
          <w:tcPr>
            <w:tcW w:w="2098" w:type="dxa"/>
          </w:tcPr>
          <w:p w14:paraId="1B727B4F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66,7</w:t>
            </w:r>
          </w:p>
        </w:tc>
      </w:tr>
      <w:tr w:rsidR="00F7127D" w14:paraId="3AD4AC2E" w14:textId="77777777" w:rsidTr="00F7127D">
        <w:trPr>
          <w:trHeight w:val="277"/>
        </w:trPr>
        <w:tc>
          <w:tcPr>
            <w:tcW w:w="1809" w:type="dxa"/>
          </w:tcPr>
          <w:p w14:paraId="71899E38" w14:textId="77777777" w:rsidR="00F7127D" w:rsidRDefault="00F7127D" w:rsidP="00B12FA6">
            <w:pPr>
              <w:jc w:val="both"/>
              <w:rPr>
                <w:sz w:val="20"/>
              </w:rPr>
            </w:pPr>
            <w:r>
              <w:rPr>
                <w:sz w:val="20"/>
              </w:rPr>
              <w:t>Южно-Казахстанская</w:t>
            </w:r>
          </w:p>
        </w:tc>
        <w:tc>
          <w:tcPr>
            <w:tcW w:w="1418" w:type="dxa"/>
          </w:tcPr>
          <w:p w14:paraId="4787C168" w14:textId="77777777" w:rsidR="00F7127D" w:rsidRPr="00FC4DCB" w:rsidRDefault="00F7127D" w:rsidP="00623C87">
            <w:pPr>
              <w:jc w:val="center"/>
            </w:pPr>
            <w:r>
              <w:t>21,1</w:t>
            </w:r>
          </w:p>
        </w:tc>
        <w:tc>
          <w:tcPr>
            <w:tcW w:w="2268" w:type="dxa"/>
          </w:tcPr>
          <w:p w14:paraId="3E137E62" w14:textId="77777777" w:rsidR="00F7127D" w:rsidRDefault="00F7127D" w:rsidP="00623C87">
            <w:pPr>
              <w:jc w:val="center"/>
            </w:pPr>
            <w:r>
              <w:t>15,9</w:t>
            </w:r>
          </w:p>
        </w:tc>
        <w:tc>
          <w:tcPr>
            <w:tcW w:w="2268" w:type="dxa"/>
            <w:vAlign w:val="center"/>
          </w:tcPr>
          <w:p w14:paraId="0CE45A02" w14:textId="77777777" w:rsidR="00F7127D" w:rsidRPr="00920F31" w:rsidRDefault="00F7127D" w:rsidP="00A605C6">
            <w:pPr>
              <w:jc w:val="center"/>
            </w:pPr>
            <w:r>
              <w:t>75,3</w:t>
            </w:r>
          </w:p>
        </w:tc>
        <w:tc>
          <w:tcPr>
            <w:tcW w:w="2098" w:type="dxa"/>
          </w:tcPr>
          <w:p w14:paraId="2F5DC17D" w14:textId="77777777" w:rsidR="00F7127D" w:rsidRPr="00C32C48" w:rsidRDefault="00F7127D" w:rsidP="00B12FA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24,7</w:t>
            </w:r>
          </w:p>
        </w:tc>
      </w:tr>
    </w:tbl>
    <w:p w14:paraId="0BDE3D67" w14:textId="77777777" w:rsidR="00B12FA6" w:rsidRDefault="00B12FA6" w:rsidP="00B12FA6">
      <w:pPr>
        <w:jc w:val="both"/>
      </w:pPr>
    </w:p>
    <w:p w14:paraId="0ACD7010" w14:textId="77777777" w:rsidR="00B12FA6" w:rsidRDefault="00B12FA6" w:rsidP="00B12FA6">
      <w:pPr>
        <w:jc w:val="both"/>
        <w:rPr>
          <w:sz w:val="28"/>
          <w:szCs w:val="28"/>
        </w:rPr>
      </w:pPr>
      <w:r>
        <w:br w:type="page"/>
      </w:r>
      <w:r>
        <w:rPr>
          <w:sz w:val="28"/>
        </w:rPr>
        <w:lastRenderedPageBreak/>
        <w:t xml:space="preserve">Показатели </w:t>
      </w:r>
      <w:proofErr w:type="gramStart"/>
      <w:r>
        <w:rPr>
          <w:sz w:val="28"/>
        </w:rPr>
        <w:t>для кластер</w:t>
      </w:r>
      <w:proofErr w:type="gramEnd"/>
      <w:r>
        <w:rPr>
          <w:sz w:val="28"/>
        </w:rPr>
        <w:t xml:space="preserve"> – анализа</w:t>
      </w:r>
      <w:r w:rsidRPr="00C2139B">
        <w:rPr>
          <w:sz w:val="28"/>
          <w:szCs w:val="28"/>
        </w:rPr>
        <w:t>, положенные в основу районирования</w:t>
      </w:r>
      <w:r>
        <w:rPr>
          <w:sz w:val="28"/>
          <w:szCs w:val="28"/>
          <w:lang w:val="kk-KZ"/>
        </w:rPr>
        <w:t xml:space="preserve"> </w:t>
      </w:r>
      <w:r>
        <w:rPr>
          <w:sz w:val="28"/>
        </w:rPr>
        <w:t>(</w:t>
      </w:r>
      <w:r>
        <w:rPr>
          <w:sz w:val="28"/>
          <w:lang w:val="kk-KZ"/>
        </w:rPr>
        <w:t>2009</w:t>
      </w:r>
      <w:r>
        <w:rPr>
          <w:sz w:val="28"/>
        </w:rPr>
        <w:t xml:space="preserve"> г</w:t>
      </w:r>
      <w:r w:rsidRPr="00C2139B">
        <w:rPr>
          <w:sz w:val="28"/>
          <w:szCs w:val="28"/>
        </w:rPr>
        <w:t>.)</w:t>
      </w:r>
    </w:p>
    <w:p w14:paraId="0650CED6" w14:textId="77777777" w:rsidR="00B12FA6" w:rsidRPr="009D011E" w:rsidRDefault="00B12FA6" w:rsidP="00B12F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D2CC8">
        <w:rPr>
          <w:b/>
          <w:color w:val="000000"/>
          <w:spacing w:val="2"/>
          <w:sz w:val="28"/>
          <w:szCs w:val="28"/>
        </w:rPr>
        <w:t>Процессы урбанизация населения</w:t>
      </w:r>
    </w:p>
    <w:p w14:paraId="651BA3FC" w14:textId="77777777" w:rsidR="00B12FA6" w:rsidRPr="009D011E" w:rsidRDefault="00B12FA6" w:rsidP="00B12FA6">
      <w:pPr>
        <w:jc w:val="center"/>
        <w:rPr>
          <w:sz w:val="28"/>
          <w:szCs w:val="28"/>
        </w:rPr>
      </w:pPr>
    </w:p>
    <w:tbl>
      <w:tblPr>
        <w:tblW w:w="7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06"/>
        <w:gridCol w:w="1985"/>
        <w:gridCol w:w="1985"/>
      </w:tblGrid>
      <w:tr w:rsidR="00B12FA6" w:rsidRPr="0012572F" w14:paraId="650A01B0" w14:textId="77777777" w:rsidTr="00B12FA6">
        <w:tc>
          <w:tcPr>
            <w:tcW w:w="2088" w:type="dxa"/>
          </w:tcPr>
          <w:p w14:paraId="706ED5E2" w14:textId="77777777" w:rsidR="00B12FA6" w:rsidRPr="0012572F" w:rsidRDefault="00B12FA6" w:rsidP="00B12FA6">
            <w:pPr>
              <w:pStyle w:val="1"/>
              <w:rPr>
                <w:sz w:val="20"/>
              </w:rPr>
            </w:pPr>
            <w:r w:rsidRPr="0012572F">
              <w:rPr>
                <w:sz w:val="20"/>
              </w:rPr>
              <w:t>Области</w:t>
            </w:r>
          </w:p>
        </w:tc>
        <w:tc>
          <w:tcPr>
            <w:tcW w:w="1706" w:type="dxa"/>
          </w:tcPr>
          <w:p w14:paraId="6710290C" w14:textId="77777777" w:rsidR="00B12FA6" w:rsidRPr="0012572F" w:rsidRDefault="00B12FA6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>Удельный вес городского</w:t>
            </w:r>
          </w:p>
          <w:p w14:paraId="7203AB91" w14:textId="77777777" w:rsidR="00B12FA6" w:rsidRPr="0012572F" w:rsidRDefault="00B12FA6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 xml:space="preserve">населения </w:t>
            </w:r>
          </w:p>
          <w:p w14:paraId="11D9BD55" w14:textId="77777777" w:rsidR="00B12FA6" w:rsidRPr="0012572F" w:rsidRDefault="00B12FA6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>(%)</w:t>
            </w:r>
          </w:p>
        </w:tc>
        <w:tc>
          <w:tcPr>
            <w:tcW w:w="1985" w:type="dxa"/>
          </w:tcPr>
          <w:p w14:paraId="69412FD5" w14:textId="77777777" w:rsidR="00B12FA6" w:rsidRPr="0012572F" w:rsidRDefault="00B12FA6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>Удельный вес казахов в составе городского населения области</w:t>
            </w:r>
          </w:p>
          <w:p w14:paraId="04D4E2F0" w14:textId="77777777" w:rsidR="00B12FA6" w:rsidRPr="0012572F" w:rsidRDefault="00B12FA6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>(%)</w:t>
            </w:r>
          </w:p>
        </w:tc>
        <w:tc>
          <w:tcPr>
            <w:tcW w:w="1985" w:type="dxa"/>
          </w:tcPr>
          <w:p w14:paraId="7612BB85" w14:textId="77777777" w:rsidR="00B12FA6" w:rsidRPr="0012572F" w:rsidRDefault="00B12FA6" w:rsidP="00B12FA6">
            <w:pPr>
              <w:jc w:val="center"/>
              <w:rPr>
                <w:sz w:val="20"/>
              </w:rPr>
            </w:pPr>
            <w:r w:rsidRPr="0012572F">
              <w:rPr>
                <w:color w:val="000000"/>
                <w:spacing w:val="2"/>
                <w:sz w:val="20"/>
                <w:szCs w:val="20"/>
              </w:rPr>
              <w:t xml:space="preserve">Уд. вес неказахского </w:t>
            </w:r>
            <w:r w:rsidRPr="0012572F">
              <w:rPr>
                <w:sz w:val="20"/>
              </w:rPr>
              <w:t xml:space="preserve">в составе </w:t>
            </w:r>
            <w:proofErr w:type="gramStart"/>
            <w:r w:rsidRPr="0012572F">
              <w:rPr>
                <w:sz w:val="20"/>
              </w:rPr>
              <w:t>городского  населения</w:t>
            </w:r>
            <w:proofErr w:type="gramEnd"/>
            <w:r w:rsidRPr="0012572F">
              <w:rPr>
                <w:sz w:val="20"/>
              </w:rPr>
              <w:t xml:space="preserve"> области</w:t>
            </w:r>
          </w:p>
          <w:p w14:paraId="47B0CF35" w14:textId="77777777" w:rsidR="00B12FA6" w:rsidRPr="0012572F" w:rsidRDefault="00B12FA6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>(%)</w:t>
            </w:r>
          </w:p>
        </w:tc>
      </w:tr>
      <w:tr w:rsidR="00B12FA6" w:rsidRPr="0012572F" w14:paraId="1DB25CBC" w14:textId="77777777" w:rsidTr="00B12FA6">
        <w:tc>
          <w:tcPr>
            <w:tcW w:w="2088" w:type="dxa"/>
          </w:tcPr>
          <w:p w14:paraId="4BEFAA2F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Акмолинская</w:t>
            </w:r>
            <w:proofErr w:type="spellEnd"/>
            <w:r w:rsidRPr="0012572F">
              <w:rPr>
                <w:sz w:val="20"/>
              </w:rPr>
              <w:t xml:space="preserve"> </w:t>
            </w:r>
          </w:p>
        </w:tc>
        <w:tc>
          <w:tcPr>
            <w:tcW w:w="1706" w:type="dxa"/>
          </w:tcPr>
          <w:p w14:paraId="4460A078" w14:textId="77777777" w:rsidR="00B12FA6" w:rsidRPr="0012572F" w:rsidRDefault="00CA5D97" w:rsidP="00B12FA6">
            <w:pPr>
              <w:jc w:val="center"/>
            </w:pPr>
            <w:r w:rsidRPr="0012572F">
              <w:t>46,4</w:t>
            </w:r>
          </w:p>
        </w:tc>
        <w:tc>
          <w:tcPr>
            <w:tcW w:w="1985" w:type="dxa"/>
          </w:tcPr>
          <w:p w14:paraId="49F8FBCD" w14:textId="77777777" w:rsidR="00B12FA6" w:rsidRPr="0012572F" w:rsidRDefault="000E6674" w:rsidP="00B12FA6">
            <w:pPr>
              <w:jc w:val="center"/>
            </w:pPr>
            <w:r w:rsidRPr="0012572F">
              <w:t xml:space="preserve">42,8 </w:t>
            </w:r>
          </w:p>
        </w:tc>
        <w:tc>
          <w:tcPr>
            <w:tcW w:w="1985" w:type="dxa"/>
          </w:tcPr>
          <w:p w14:paraId="6FE0CA00" w14:textId="77777777" w:rsidR="00B12FA6" w:rsidRPr="0012572F" w:rsidRDefault="00E64AAA" w:rsidP="00B12FA6">
            <w:pPr>
              <w:jc w:val="center"/>
            </w:pPr>
            <w:r w:rsidRPr="0012572F">
              <w:t>57,2</w:t>
            </w:r>
          </w:p>
        </w:tc>
      </w:tr>
      <w:tr w:rsidR="00B12FA6" w:rsidRPr="0012572F" w14:paraId="370FA9B7" w14:textId="77777777" w:rsidTr="00B12FA6">
        <w:tc>
          <w:tcPr>
            <w:tcW w:w="2088" w:type="dxa"/>
          </w:tcPr>
          <w:p w14:paraId="5E9C6027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Актюбинская</w:t>
            </w:r>
          </w:p>
        </w:tc>
        <w:tc>
          <w:tcPr>
            <w:tcW w:w="1706" w:type="dxa"/>
          </w:tcPr>
          <w:p w14:paraId="3021996D" w14:textId="77777777" w:rsidR="00B12FA6" w:rsidRPr="0012572F" w:rsidRDefault="00CA5D97" w:rsidP="00B12FA6">
            <w:pPr>
              <w:jc w:val="center"/>
            </w:pPr>
            <w:r w:rsidRPr="0012572F">
              <w:t>60,8</w:t>
            </w:r>
          </w:p>
        </w:tc>
        <w:tc>
          <w:tcPr>
            <w:tcW w:w="1985" w:type="dxa"/>
          </w:tcPr>
          <w:p w14:paraId="1407BB99" w14:textId="77777777" w:rsidR="00B12FA6" w:rsidRPr="0012572F" w:rsidRDefault="000E6674" w:rsidP="00B12FA6">
            <w:pPr>
              <w:jc w:val="center"/>
            </w:pPr>
            <w:r w:rsidRPr="0012572F">
              <w:t>75,3</w:t>
            </w:r>
          </w:p>
        </w:tc>
        <w:tc>
          <w:tcPr>
            <w:tcW w:w="1985" w:type="dxa"/>
          </w:tcPr>
          <w:p w14:paraId="07B49DA0" w14:textId="77777777" w:rsidR="00B12FA6" w:rsidRPr="0012572F" w:rsidRDefault="00E64AAA" w:rsidP="00B12FA6">
            <w:pPr>
              <w:jc w:val="center"/>
            </w:pPr>
            <w:r w:rsidRPr="0012572F">
              <w:t>24,7</w:t>
            </w:r>
          </w:p>
        </w:tc>
      </w:tr>
      <w:tr w:rsidR="00B12FA6" w:rsidRPr="0012572F" w14:paraId="613E8F8E" w14:textId="77777777" w:rsidTr="00B12FA6">
        <w:tc>
          <w:tcPr>
            <w:tcW w:w="2088" w:type="dxa"/>
          </w:tcPr>
          <w:p w14:paraId="6EEE99DC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Алматинская</w:t>
            </w:r>
          </w:p>
        </w:tc>
        <w:tc>
          <w:tcPr>
            <w:tcW w:w="1706" w:type="dxa"/>
          </w:tcPr>
          <w:p w14:paraId="52917898" w14:textId="77777777" w:rsidR="00B12FA6" w:rsidRPr="0012572F" w:rsidRDefault="00CA5D97" w:rsidP="00B12FA6">
            <w:pPr>
              <w:jc w:val="center"/>
            </w:pPr>
            <w:r w:rsidRPr="0012572F">
              <w:t>23,1</w:t>
            </w:r>
          </w:p>
        </w:tc>
        <w:tc>
          <w:tcPr>
            <w:tcW w:w="1985" w:type="dxa"/>
          </w:tcPr>
          <w:p w14:paraId="31CC39CF" w14:textId="77777777" w:rsidR="00B12FA6" w:rsidRPr="0012572F" w:rsidRDefault="006F418B" w:rsidP="00B12FA6">
            <w:pPr>
              <w:jc w:val="center"/>
            </w:pPr>
            <w:r w:rsidRPr="0012572F">
              <w:t>57,7</w:t>
            </w:r>
          </w:p>
        </w:tc>
        <w:tc>
          <w:tcPr>
            <w:tcW w:w="1985" w:type="dxa"/>
          </w:tcPr>
          <w:p w14:paraId="02D284D5" w14:textId="77777777" w:rsidR="00B12FA6" w:rsidRPr="0012572F" w:rsidRDefault="00E64AAA" w:rsidP="00B12FA6">
            <w:pPr>
              <w:jc w:val="center"/>
            </w:pPr>
            <w:r w:rsidRPr="0012572F">
              <w:t>42,3</w:t>
            </w:r>
          </w:p>
        </w:tc>
      </w:tr>
      <w:tr w:rsidR="00B12FA6" w:rsidRPr="0012572F" w14:paraId="46ED6C1E" w14:textId="77777777" w:rsidTr="00B12FA6">
        <w:tc>
          <w:tcPr>
            <w:tcW w:w="2088" w:type="dxa"/>
          </w:tcPr>
          <w:p w14:paraId="381632ED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Атырауская</w:t>
            </w:r>
            <w:proofErr w:type="spellEnd"/>
          </w:p>
        </w:tc>
        <w:tc>
          <w:tcPr>
            <w:tcW w:w="1706" w:type="dxa"/>
          </w:tcPr>
          <w:p w14:paraId="46AC6DA3" w14:textId="77777777" w:rsidR="00B12FA6" w:rsidRPr="0012572F" w:rsidRDefault="00CA5D97" w:rsidP="00B12FA6">
            <w:pPr>
              <w:jc w:val="center"/>
            </w:pPr>
            <w:r w:rsidRPr="0012572F">
              <w:t>46,8</w:t>
            </w:r>
          </w:p>
        </w:tc>
        <w:tc>
          <w:tcPr>
            <w:tcW w:w="1985" w:type="dxa"/>
          </w:tcPr>
          <w:p w14:paraId="5FF6E140" w14:textId="77777777" w:rsidR="00B12FA6" w:rsidRPr="0012572F" w:rsidRDefault="000E6674" w:rsidP="00B12FA6">
            <w:pPr>
              <w:jc w:val="center"/>
            </w:pPr>
            <w:r w:rsidRPr="0012572F">
              <w:t>83,6</w:t>
            </w:r>
          </w:p>
        </w:tc>
        <w:tc>
          <w:tcPr>
            <w:tcW w:w="1985" w:type="dxa"/>
          </w:tcPr>
          <w:p w14:paraId="1D2C48B1" w14:textId="77777777" w:rsidR="00B12FA6" w:rsidRPr="0012572F" w:rsidRDefault="00E64AAA" w:rsidP="00B12FA6">
            <w:pPr>
              <w:jc w:val="center"/>
            </w:pPr>
            <w:r w:rsidRPr="0012572F">
              <w:t>16,4</w:t>
            </w:r>
          </w:p>
        </w:tc>
      </w:tr>
      <w:tr w:rsidR="00B12FA6" w:rsidRPr="0012572F" w14:paraId="5E4FAF53" w14:textId="77777777" w:rsidTr="00B12FA6">
        <w:tc>
          <w:tcPr>
            <w:tcW w:w="2088" w:type="dxa"/>
          </w:tcPr>
          <w:p w14:paraId="1D598F1F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Восточно-Казахстанская</w:t>
            </w:r>
          </w:p>
        </w:tc>
        <w:tc>
          <w:tcPr>
            <w:tcW w:w="1706" w:type="dxa"/>
          </w:tcPr>
          <w:p w14:paraId="0FD45209" w14:textId="77777777" w:rsidR="00B12FA6" w:rsidRPr="0012572F" w:rsidRDefault="0068218A" w:rsidP="00B12FA6">
            <w:pPr>
              <w:jc w:val="center"/>
            </w:pPr>
            <w:r w:rsidRPr="0012572F">
              <w:t>57,4</w:t>
            </w:r>
          </w:p>
        </w:tc>
        <w:tc>
          <w:tcPr>
            <w:tcW w:w="1985" w:type="dxa"/>
          </w:tcPr>
          <w:p w14:paraId="5F5BD878" w14:textId="77777777" w:rsidR="00B12FA6" w:rsidRPr="0012572F" w:rsidRDefault="006F418B" w:rsidP="00B12FA6">
            <w:pPr>
              <w:jc w:val="center"/>
            </w:pPr>
            <w:r w:rsidRPr="0012572F">
              <w:t>46,2</w:t>
            </w:r>
          </w:p>
        </w:tc>
        <w:tc>
          <w:tcPr>
            <w:tcW w:w="1985" w:type="dxa"/>
          </w:tcPr>
          <w:p w14:paraId="618C4C15" w14:textId="77777777" w:rsidR="00B12FA6" w:rsidRPr="0012572F" w:rsidRDefault="00E64AAA" w:rsidP="00B12FA6">
            <w:pPr>
              <w:jc w:val="center"/>
            </w:pPr>
            <w:r w:rsidRPr="0012572F">
              <w:t>53,8</w:t>
            </w:r>
          </w:p>
        </w:tc>
      </w:tr>
      <w:tr w:rsidR="00B12FA6" w:rsidRPr="0012572F" w14:paraId="38A6454E" w14:textId="77777777" w:rsidTr="00B12FA6">
        <w:tc>
          <w:tcPr>
            <w:tcW w:w="2088" w:type="dxa"/>
          </w:tcPr>
          <w:p w14:paraId="3205D9FF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Жамбылская</w:t>
            </w:r>
            <w:proofErr w:type="spellEnd"/>
          </w:p>
        </w:tc>
        <w:tc>
          <w:tcPr>
            <w:tcW w:w="1706" w:type="dxa"/>
          </w:tcPr>
          <w:p w14:paraId="2588D31F" w14:textId="77777777" w:rsidR="00B12FA6" w:rsidRPr="0012572F" w:rsidRDefault="00CA5D97" w:rsidP="00B12FA6">
            <w:pPr>
              <w:jc w:val="center"/>
            </w:pPr>
            <w:r w:rsidRPr="0012572F">
              <w:t>39,6</w:t>
            </w:r>
          </w:p>
        </w:tc>
        <w:tc>
          <w:tcPr>
            <w:tcW w:w="1985" w:type="dxa"/>
          </w:tcPr>
          <w:p w14:paraId="0D180AAE" w14:textId="77777777" w:rsidR="00B12FA6" w:rsidRPr="0012572F" w:rsidRDefault="006F418B" w:rsidP="00B12FA6">
            <w:pPr>
              <w:jc w:val="center"/>
            </w:pPr>
            <w:r w:rsidRPr="0012572F">
              <w:t>64,7</w:t>
            </w:r>
          </w:p>
        </w:tc>
        <w:tc>
          <w:tcPr>
            <w:tcW w:w="1985" w:type="dxa"/>
          </w:tcPr>
          <w:p w14:paraId="6E5E7473" w14:textId="77777777" w:rsidR="00B12FA6" w:rsidRPr="0012572F" w:rsidRDefault="00E64AAA" w:rsidP="00B12FA6">
            <w:pPr>
              <w:jc w:val="center"/>
            </w:pPr>
            <w:r w:rsidRPr="0012572F">
              <w:t>35,3</w:t>
            </w:r>
          </w:p>
        </w:tc>
      </w:tr>
      <w:tr w:rsidR="00B12FA6" w:rsidRPr="0012572F" w14:paraId="4DE4F10D" w14:textId="77777777" w:rsidTr="00B12FA6">
        <w:tc>
          <w:tcPr>
            <w:tcW w:w="2088" w:type="dxa"/>
          </w:tcPr>
          <w:p w14:paraId="5DBD9FF8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Западно-Казахстанская</w:t>
            </w:r>
          </w:p>
        </w:tc>
        <w:tc>
          <w:tcPr>
            <w:tcW w:w="1706" w:type="dxa"/>
          </w:tcPr>
          <w:p w14:paraId="4EAED6BE" w14:textId="77777777" w:rsidR="00B12FA6" w:rsidRPr="0012572F" w:rsidRDefault="00CA5D97" w:rsidP="00B12FA6">
            <w:pPr>
              <w:jc w:val="center"/>
            </w:pPr>
            <w:r w:rsidRPr="0012572F">
              <w:t>46,4</w:t>
            </w:r>
          </w:p>
        </w:tc>
        <w:tc>
          <w:tcPr>
            <w:tcW w:w="1985" w:type="dxa"/>
          </w:tcPr>
          <w:p w14:paraId="24711536" w14:textId="77777777" w:rsidR="00B12FA6" w:rsidRPr="0012572F" w:rsidRDefault="000E6674" w:rsidP="00B12FA6">
            <w:pPr>
              <w:jc w:val="center"/>
            </w:pPr>
            <w:r w:rsidRPr="0012572F">
              <w:t xml:space="preserve">58,3 </w:t>
            </w:r>
          </w:p>
        </w:tc>
        <w:tc>
          <w:tcPr>
            <w:tcW w:w="1985" w:type="dxa"/>
          </w:tcPr>
          <w:p w14:paraId="21477875" w14:textId="77777777" w:rsidR="00B12FA6" w:rsidRPr="0012572F" w:rsidRDefault="00E64AAA" w:rsidP="00B12FA6">
            <w:pPr>
              <w:jc w:val="center"/>
            </w:pPr>
            <w:r w:rsidRPr="0012572F">
              <w:t>41,7</w:t>
            </w:r>
          </w:p>
        </w:tc>
      </w:tr>
      <w:tr w:rsidR="00B12FA6" w:rsidRPr="0012572F" w14:paraId="1077F014" w14:textId="77777777" w:rsidTr="00B12FA6">
        <w:tc>
          <w:tcPr>
            <w:tcW w:w="2088" w:type="dxa"/>
          </w:tcPr>
          <w:p w14:paraId="630063AD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Карагандинская</w:t>
            </w:r>
          </w:p>
        </w:tc>
        <w:tc>
          <w:tcPr>
            <w:tcW w:w="1706" w:type="dxa"/>
          </w:tcPr>
          <w:p w14:paraId="20FCC987" w14:textId="77777777" w:rsidR="00B12FA6" w:rsidRPr="0012572F" w:rsidRDefault="00CA5D97" w:rsidP="00B12FA6">
            <w:pPr>
              <w:jc w:val="center"/>
            </w:pPr>
            <w:r w:rsidRPr="0012572F">
              <w:t>77,5</w:t>
            </w:r>
          </w:p>
        </w:tc>
        <w:tc>
          <w:tcPr>
            <w:tcW w:w="1985" w:type="dxa"/>
          </w:tcPr>
          <w:p w14:paraId="1CCC062E" w14:textId="77777777" w:rsidR="00B12FA6" w:rsidRPr="0012572F" w:rsidRDefault="006F418B" w:rsidP="00B12FA6">
            <w:pPr>
              <w:jc w:val="center"/>
            </w:pPr>
            <w:r w:rsidRPr="0012572F">
              <w:t>39,5</w:t>
            </w:r>
          </w:p>
        </w:tc>
        <w:tc>
          <w:tcPr>
            <w:tcW w:w="1985" w:type="dxa"/>
          </w:tcPr>
          <w:p w14:paraId="5A15C6C9" w14:textId="77777777" w:rsidR="00B12FA6" w:rsidRPr="0012572F" w:rsidRDefault="00E64AAA" w:rsidP="00B12FA6">
            <w:pPr>
              <w:jc w:val="center"/>
            </w:pPr>
            <w:r w:rsidRPr="0012572F">
              <w:t>60,5</w:t>
            </w:r>
          </w:p>
        </w:tc>
      </w:tr>
      <w:tr w:rsidR="00B12FA6" w:rsidRPr="0012572F" w14:paraId="3890642C" w14:textId="77777777" w:rsidTr="00B12FA6">
        <w:tc>
          <w:tcPr>
            <w:tcW w:w="2088" w:type="dxa"/>
          </w:tcPr>
          <w:p w14:paraId="6441E7AF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Костанайская</w:t>
            </w:r>
          </w:p>
        </w:tc>
        <w:tc>
          <w:tcPr>
            <w:tcW w:w="1706" w:type="dxa"/>
          </w:tcPr>
          <w:p w14:paraId="4F621C29" w14:textId="77777777" w:rsidR="00B12FA6" w:rsidRPr="0012572F" w:rsidRDefault="00CA5D97" w:rsidP="00B12FA6">
            <w:pPr>
              <w:jc w:val="center"/>
            </w:pPr>
            <w:r w:rsidRPr="0012572F">
              <w:t>49,6</w:t>
            </w:r>
          </w:p>
        </w:tc>
        <w:tc>
          <w:tcPr>
            <w:tcW w:w="1985" w:type="dxa"/>
          </w:tcPr>
          <w:p w14:paraId="01DF26D7" w14:textId="77777777" w:rsidR="00B12FA6" w:rsidRPr="0012572F" w:rsidRDefault="006F418B" w:rsidP="00B12FA6">
            <w:pPr>
              <w:jc w:val="center"/>
            </w:pPr>
            <w:r w:rsidRPr="0012572F">
              <w:t xml:space="preserve">31,8 </w:t>
            </w:r>
          </w:p>
        </w:tc>
        <w:tc>
          <w:tcPr>
            <w:tcW w:w="1985" w:type="dxa"/>
          </w:tcPr>
          <w:p w14:paraId="68E1C6B1" w14:textId="77777777" w:rsidR="00B12FA6" w:rsidRPr="0012572F" w:rsidRDefault="00E64AAA" w:rsidP="00B12FA6">
            <w:pPr>
              <w:jc w:val="center"/>
            </w:pPr>
            <w:r w:rsidRPr="0012572F">
              <w:t>68,2</w:t>
            </w:r>
          </w:p>
        </w:tc>
      </w:tr>
      <w:tr w:rsidR="00B12FA6" w:rsidRPr="0012572F" w14:paraId="0D24B8FB" w14:textId="77777777" w:rsidTr="00B12FA6">
        <w:tc>
          <w:tcPr>
            <w:tcW w:w="2088" w:type="dxa"/>
          </w:tcPr>
          <w:p w14:paraId="165FBDBC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Кызылординская</w:t>
            </w:r>
            <w:proofErr w:type="spellEnd"/>
          </w:p>
        </w:tc>
        <w:tc>
          <w:tcPr>
            <w:tcW w:w="1706" w:type="dxa"/>
          </w:tcPr>
          <w:p w14:paraId="71FE8F4A" w14:textId="77777777" w:rsidR="00B12FA6" w:rsidRPr="0012572F" w:rsidRDefault="00CA5D97" w:rsidP="00B12FA6">
            <w:pPr>
              <w:jc w:val="center"/>
            </w:pPr>
            <w:r w:rsidRPr="0012572F">
              <w:t>41,9</w:t>
            </w:r>
          </w:p>
        </w:tc>
        <w:tc>
          <w:tcPr>
            <w:tcW w:w="1985" w:type="dxa"/>
          </w:tcPr>
          <w:p w14:paraId="4DCBFA5A" w14:textId="77777777" w:rsidR="00B12FA6" w:rsidRPr="0012572F" w:rsidRDefault="00E64AAA" w:rsidP="00B12FA6">
            <w:pPr>
              <w:jc w:val="center"/>
            </w:pPr>
            <w:r w:rsidRPr="0012572F">
              <w:t>91,2</w:t>
            </w:r>
          </w:p>
        </w:tc>
        <w:tc>
          <w:tcPr>
            <w:tcW w:w="1985" w:type="dxa"/>
          </w:tcPr>
          <w:p w14:paraId="25501AE6" w14:textId="77777777" w:rsidR="00B12FA6" w:rsidRPr="0012572F" w:rsidRDefault="00E64AAA" w:rsidP="00B12FA6">
            <w:pPr>
              <w:jc w:val="center"/>
            </w:pPr>
            <w:r w:rsidRPr="0012572F">
              <w:t>8,8</w:t>
            </w:r>
          </w:p>
        </w:tc>
      </w:tr>
      <w:tr w:rsidR="00B12FA6" w:rsidRPr="0012572F" w14:paraId="2C02B184" w14:textId="77777777" w:rsidTr="00B12FA6">
        <w:tc>
          <w:tcPr>
            <w:tcW w:w="2088" w:type="dxa"/>
          </w:tcPr>
          <w:p w14:paraId="54D93D57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Мангистауская</w:t>
            </w:r>
            <w:proofErr w:type="spellEnd"/>
          </w:p>
        </w:tc>
        <w:tc>
          <w:tcPr>
            <w:tcW w:w="1706" w:type="dxa"/>
          </w:tcPr>
          <w:p w14:paraId="2D130960" w14:textId="77777777" w:rsidR="00B12FA6" w:rsidRPr="0012572F" w:rsidRDefault="00CA5D97" w:rsidP="00B12FA6">
            <w:pPr>
              <w:jc w:val="center"/>
            </w:pPr>
            <w:r w:rsidRPr="0012572F">
              <w:t>54,2</w:t>
            </w:r>
          </w:p>
        </w:tc>
        <w:tc>
          <w:tcPr>
            <w:tcW w:w="1985" w:type="dxa"/>
          </w:tcPr>
          <w:p w14:paraId="4E5B6863" w14:textId="77777777" w:rsidR="00B12FA6" w:rsidRPr="0012572F" w:rsidRDefault="000E6674" w:rsidP="00B12FA6">
            <w:pPr>
              <w:jc w:val="center"/>
            </w:pPr>
            <w:r w:rsidRPr="0012572F">
              <w:t xml:space="preserve">79,6 </w:t>
            </w:r>
          </w:p>
        </w:tc>
        <w:tc>
          <w:tcPr>
            <w:tcW w:w="1985" w:type="dxa"/>
          </w:tcPr>
          <w:p w14:paraId="23C086DE" w14:textId="77777777" w:rsidR="00B12FA6" w:rsidRPr="0012572F" w:rsidRDefault="00E64AAA" w:rsidP="00B12FA6">
            <w:pPr>
              <w:jc w:val="center"/>
            </w:pPr>
            <w:r w:rsidRPr="0012572F">
              <w:t>20,4</w:t>
            </w:r>
          </w:p>
        </w:tc>
      </w:tr>
      <w:tr w:rsidR="00B12FA6" w:rsidRPr="0012572F" w14:paraId="028D644E" w14:textId="77777777" w:rsidTr="00B12FA6">
        <w:tc>
          <w:tcPr>
            <w:tcW w:w="2088" w:type="dxa"/>
          </w:tcPr>
          <w:p w14:paraId="7E60D7A3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Павлодарская</w:t>
            </w:r>
          </w:p>
        </w:tc>
        <w:tc>
          <w:tcPr>
            <w:tcW w:w="1706" w:type="dxa"/>
          </w:tcPr>
          <w:p w14:paraId="643D7B61" w14:textId="77777777" w:rsidR="00B12FA6" w:rsidRPr="0012572F" w:rsidRDefault="00CA5D97" w:rsidP="00B12FA6">
            <w:pPr>
              <w:jc w:val="center"/>
            </w:pPr>
            <w:r w:rsidRPr="0012572F">
              <w:t>68,0</w:t>
            </w:r>
          </w:p>
        </w:tc>
        <w:tc>
          <w:tcPr>
            <w:tcW w:w="1985" w:type="dxa"/>
          </w:tcPr>
          <w:p w14:paraId="25B3191F" w14:textId="77777777" w:rsidR="00B12FA6" w:rsidRPr="0012572F" w:rsidRDefault="006F418B" w:rsidP="00B12FA6">
            <w:pPr>
              <w:jc w:val="center"/>
            </w:pPr>
            <w:r w:rsidRPr="0012572F">
              <w:t>41,9</w:t>
            </w:r>
          </w:p>
        </w:tc>
        <w:tc>
          <w:tcPr>
            <w:tcW w:w="1985" w:type="dxa"/>
          </w:tcPr>
          <w:p w14:paraId="62D78EC7" w14:textId="77777777" w:rsidR="00B12FA6" w:rsidRPr="0012572F" w:rsidRDefault="00E64AAA" w:rsidP="00B12FA6">
            <w:pPr>
              <w:jc w:val="center"/>
            </w:pPr>
            <w:r w:rsidRPr="0012572F">
              <w:t>58,1</w:t>
            </w:r>
          </w:p>
        </w:tc>
      </w:tr>
      <w:tr w:rsidR="00B12FA6" w:rsidRPr="0012572F" w14:paraId="329EDF0A" w14:textId="77777777" w:rsidTr="00B12FA6">
        <w:tc>
          <w:tcPr>
            <w:tcW w:w="2088" w:type="dxa"/>
          </w:tcPr>
          <w:p w14:paraId="054DA90E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Северо-</w:t>
            </w:r>
            <w:proofErr w:type="spellStart"/>
            <w:r w:rsidRPr="0012572F">
              <w:rPr>
                <w:sz w:val="20"/>
              </w:rPr>
              <w:t>Казахстананская</w:t>
            </w:r>
            <w:proofErr w:type="spellEnd"/>
          </w:p>
        </w:tc>
        <w:tc>
          <w:tcPr>
            <w:tcW w:w="1706" w:type="dxa"/>
          </w:tcPr>
          <w:p w14:paraId="0F5B31B8" w14:textId="77777777" w:rsidR="00B12FA6" w:rsidRPr="0012572F" w:rsidRDefault="00CA5D97" w:rsidP="00B12FA6">
            <w:pPr>
              <w:jc w:val="center"/>
            </w:pPr>
            <w:r w:rsidRPr="0012572F">
              <w:t>39,8</w:t>
            </w:r>
          </w:p>
        </w:tc>
        <w:tc>
          <w:tcPr>
            <w:tcW w:w="1985" w:type="dxa"/>
          </w:tcPr>
          <w:p w14:paraId="388F09B8" w14:textId="77777777" w:rsidR="00B12FA6" w:rsidRPr="0012572F" w:rsidRDefault="006F418B" w:rsidP="00B12FA6">
            <w:pPr>
              <w:jc w:val="center"/>
            </w:pPr>
            <w:r w:rsidRPr="0012572F">
              <w:t>24,1</w:t>
            </w:r>
          </w:p>
        </w:tc>
        <w:tc>
          <w:tcPr>
            <w:tcW w:w="1985" w:type="dxa"/>
          </w:tcPr>
          <w:p w14:paraId="6274B70A" w14:textId="77777777" w:rsidR="00B12FA6" w:rsidRPr="0012572F" w:rsidRDefault="00E64AAA" w:rsidP="00B12FA6">
            <w:pPr>
              <w:jc w:val="center"/>
            </w:pPr>
            <w:r w:rsidRPr="0012572F">
              <w:t>75,9</w:t>
            </w:r>
          </w:p>
        </w:tc>
      </w:tr>
      <w:tr w:rsidR="00B12FA6" w:rsidRPr="0012572F" w14:paraId="62033EB4" w14:textId="77777777" w:rsidTr="00B12FA6">
        <w:tc>
          <w:tcPr>
            <w:tcW w:w="2088" w:type="dxa"/>
          </w:tcPr>
          <w:p w14:paraId="13DF4566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Южно-Казахстанская</w:t>
            </w:r>
          </w:p>
        </w:tc>
        <w:tc>
          <w:tcPr>
            <w:tcW w:w="1706" w:type="dxa"/>
          </w:tcPr>
          <w:p w14:paraId="77760775" w14:textId="77777777" w:rsidR="00B12FA6" w:rsidRPr="0012572F" w:rsidRDefault="00CA5D97" w:rsidP="00B12FA6">
            <w:pPr>
              <w:jc w:val="center"/>
            </w:pPr>
            <w:r w:rsidRPr="0012572F">
              <w:t>39,4</w:t>
            </w:r>
          </w:p>
        </w:tc>
        <w:tc>
          <w:tcPr>
            <w:tcW w:w="1985" w:type="dxa"/>
          </w:tcPr>
          <w:p w14:paraId="0609168F" w14:textId="77777777" w:rsidR="00B12FA6" w:rsidRPr="0012572F" w:rsidRDefault="00E64AAA" w:rsidP="00B12FA6">
            <w:pPr>
              <w:jc w:val="center"/>
            </w:pPr>
            <w:r w:rsidRPr="0012572F">
              <w:t>69,5</w:t>
            </w:r>
          </w:p>
        </w:tc>
        <w:tc>
          <w:tcPr>
            <w:tcW w:w="1985" w:type="dxa"/>
          </w:tcPr>
          <w:p w14:paraId="25B31397" w14:textId="77777777" w:rsidR="00B12FA6" w:rsidRPr="0012572F" w:rsidRDefault="00E64AAA" w:rsidP="00B12FA6">
            <w:pPr>
              <w:jc w:val="center"/>
            </w:pPr>
            <w:r w:rsidRPr="0012572F">
              <w:t>60,5</w:t>
            </w:r>
          </w:p>
        </w:tc>
      </w:tr>
      <w:tr w:rsidR="00B12FA6" w:rsidRPr="0012572F" w14:paraId="1CAEF15C" w14:textId="77777777" w:rsidTr="00B12FA6">
        <w:tc>
          <w:tcPr>
            <w:tcW w:w="2088" w:type="dxa"/>
          </w:tcPr>
          <w:p w14:paraId="318957BB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 xml:space="preserve">Алматы </w:t>
            </w:r>
          </w:p>
        </w:tc>
        <w:tc>
          <w:tcPr>
            <w:tcW w:w="1706" w:type="dxa"/>
          </w:tcPr>
          <w:p w14:paraId="7CF780B0" w14:textId="77777777" w:rsidR="00B12FA6" w:rsidRPr="0012572F" w:rsidRDefault="0068218A" w:rsidP="00B12FA6">
            <w:pPr>
              <w:jc w:val="center"/>
            </w:pPr>
            <w:r w:rsidRPr="0012572F">
              <w:t>100</w:t>
            </w:r>
          </w:p>
        </w:tc>
        <w:tc>
          <w:tcPr>
            <w:tcW w:w="1985" w:type="dxa"/>
          </w:tcPr>
          <w:p w14:paraId="3E10E563" w14:textId="77777777" w:rsidR="00B12FA6" w:rsidRPr="0012572F" w:rsidRDefault="006F418B" w:rsidP="00B12FA6">
            <w:pPr>
              <w:jc w:val="center"/>
            </w:pPr>
            <w:r w:rsidRPr="0012572F">
              <w:t>53,0</w:t>
            </w:r>
          </w:p>
        </w:tc>
        <w:tc>
          <w:tcPr>
            <w:tcW w:w="1985" w:type="dxa"/>
          </w:tcPr>
          <w:p w14:paraId="293CCDC6" w14:textId="77777777" w:rsidR="00B12FA6" w:rsidRPr="0012572F" w:rsidRDefault="00E64AAA" w:rsidP="00B12FA6">
            <w:pPr>
              <w:jc w:val="center"/>
            </w:pPr>
            <w:r w:rsidRPr="0012572F">
              <w:t>47</w:t>
            </w:r>
          </w:p>
        </w:tc>
      </w:tr>
      <w:tr w:rsidR="00B12FA6" w:rsidRPr="0012572F" w14:paraId="5A6888E9" w14:textId="77777777" w:rsidTr="00B12FA6">
        <w:tc>
          <w:tcPr>
            <w:tcW w:w="2088" w:type="dxa"/>
          </w:tcPr>
          <w:p w14:paraId="7E6E1462" w14:textId="77777777" w:rsidR="00B12FA6" w:rsidRPr="0012572F" w:rsidRDefault="00B12FA6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 xml:space="preserve">Астана </w:t>
            </w:r>
          </w:p>
        </w:tc>
        <w:tc>
          <w:tcPr>
            <w:tcW w:w="1706" w:type="dxa"/>
          </w:tcPr>
          <w:p w14:paraId="6010FC1F" w14:textId="77777777" w:rsidR="00B12FA6" w:rsidRPr="0012572F" w:rsidRDefault="0068218A" w:rsidP="00B12FA6">
            <w:pPr>
              <w:jc w:val="center"/>
            </w:pPr>
            <w:r w:rsidRPr="0012572F">
              <w:t>100</w:t>
            </w:r>
          </w:p>
        </w:tc>
        <w:tc>
          <w:tcPr>
            <w:tcW w:w="1985" w:type="dxa"/>
          </w:tcPr>
          <w:p w14:paraId="06A5094E" w14:textId="77777777" w:rsidR="00B12FA6" w:rsidRPr="0012572F" w:rsidRDefault="000E6674" w:rsidP="00B12FA6">
            <w:pPr>
              <w:jc w:val="center"/>
            </w:pPr>
            <w:r w:rsidRPr="0012572F">
              <w:t>69,4</w:t>
            </w:r>
          </w:p>
        </w:tc>
        <w:tc>
          <w:tcPr>
            <w:tcW w:w="1985" w:type="dxa"/>
          </w:tcPr>
          <w:p w14:paraId="0462B93A" w14:textId="77777777" w:rsidR="00B12FA6" w:rsidRPr="0012572F" w:rsidRDefault="00B27263" w:rsidP="00B12FA6">
            <w:pPr>
              <w:jc w:val="center"/>
            </w:pPr>
            <w:r w:rsidRPr="0012572F">
              <w:t xml:space="preserve">30,6 </w:t>
            </w:r>
          </w:p>
        </w:tc>
      </w:tr>
    </w:tbl>
    <w:p w14:paraId="77593E3D" w14:textId="77777777" w:rsidR="00B12FA6" w:rsidRPr="0012572F" w:rsidRDefault="00B12FA6" w:rsidP="00B12FA6">
      <w:pPr>
        <w:jc w:val="both"/>
      </w:pPr>
    </w:p>
    <w:p w14:paraId="5D8919F2" w14:textId="77777777" w:rsidR="00B12FA6" w:rsidRPr="0012572F" w:rsidRDefault="00B12FA6" w:rsidP="00B12FA6">
      <w:pPr>
        <w:rPr>
          <w:sz w:val="28"/>
        </w:rPr>
      </w:pPr>
      <w:r w:rsidRPr="0012572F">
        <w:rPr>
          <w:sz w:val="28"/>
        </w:rPr>
        <w:br w:type="page"/>
      </w:r>
    </w:p>
    <w:p w14:paraId="6FB55046" w14:textId="77777777" w:rsidR="00B12FA6" w:rsidRPr="0012572F" w:rsidRDefault="00B12FA6" w:rsidP="00B12FA6">
      <w:pPr>
        <w:jc w:val="both"/>
        <w:rPr>
          <w:sz w:val="28"/>
          <w:szCs w:val="28"/>
        </w:rPr>
      </w:pPr>
      <w:r w:rsidRPr="0012572F">
        <w:rPr>
          <w:sz w:val="28"/>
        </w:rPr>
        <w:lastRenderedPageBreak/>
        <w:t>Показатели для кластерного анализа</w:t>
      </w:r>
      <w:r w:rsidRPr="0012572F">
        <w:rPr>
          <w:sz w:val="28"/>
          <w:szCs w:val="28"/>
        </w:rPr>
        <w:t>, положенные в основу районирования</w:t>
      </w:r>
      <w:r w:rsidRPr="0012572F">
        <w:rPr>
          <w:sz w:val="28"/>
          <w:szCs w:val="28"/>
          <w:lang w:val="kk-KZ"/>
        </w:rPr>
        <w:t xml:space="preserve"> </w:t>
      </w:r>
      <w:r w:rsidRPr="0012572F">
        <w:rPr>
          <w:sz w:val="28"/>
        </w:rPr>
        <w:t>(</w:t>
      </w:r>
      <w:r w:rsidRPr="0012572F">
        <w:rPr>
          <w:sz w:val="28"/>
          <w:lang w:val="kk-KZ"/>
        </w:rPr>
        <w:t>200</w:t>
      </w:r>
      <w:r w:rsidRPr="0012572F">
        <w:rPr>
          <w:sz w:val="28"/>
        </w:rPr>
        <w:t>9 г</w:t>
      </w:r>
      <w:r w:rsidRPr="0012572F">
        <w:rPr>
          <w:sz w:val="28"/>
          <w:szCs w:val="28"/>
        </w:rPr>
        <w:t>.)</w:t>
      </w:r>
    </w:p>
    <w:p w14:paraId="19D574D5" w14:textId="77777777" w:rsidR="00B12FA6" w:rsidRPr="0012572F" w:rsidRDefault="006F19F7" w:rsidP="00B12FA6">
      <w:pPr>
        <w:jc w:val="center"/>
        <w:rPr>
          <w:color w:val="000000"/>
          <w:spacing w:val="2"/>
          <w:sz w:val="28"/>
          <w:szCs w:val="28"/>
        </w:rPr>
      </w:pPr>
      <w:r w:rsidRPr="0012572F">
        <w:rPr>
          <w:sz w:val="28"/>
          <w:szCs w:val="28"/>
        </w:rPr>
        <w:t>3</w:t>
      </w:r>
      <w:r w:rsidR="00B12FA6" w:rsidRPr="0012572F">
        <w:rPr>
          <w:sz w:val="28"/>
          <w:szCs w:val="28"/>
        </w:rPr>
        <w:t xml:space="preserve">. </w:t>
      </w:r>
      <w:proofErr w:type="gramStart"/>
      <w:r w:rsidR="00B12FA6" w:rsidRPr="0012572F">
        <w:rPr>
          <w:b/>
          <w:color w:val="000000"/>
          <w:spacing w:val="2"/>
          <w:sz w:val="28"/>
          <w:szCs w:val="28"/>
        </w:rPr>
        <w:t>Поло-возрастная</w:t>
      </w:r>
      <w:proofErr w:type="gramEnd"/>
      <w:r w:rsidR="00B12FA6" w:rsidRPr="0012572F">
        <w:rPr>
          <w:b/>
          <w:color w:val="000000"/>
          <w:spacing w:val="2"/>
          <w:sz w:val="28"/>
          <w:szCs w:val="28"/>
        </w:rPr>
        <w:t xml:space="preserve"> структура населения</w:t>
      </w:r>
    </w:p>
    <w:p w14:paraId="2CEFDC55" w14:textId="77777777" w:rsidR="00B12FA6" w:rsidRPr="0012572F" w:rsidRDefault="00B12FA6" w:rsidP="00B12FA6">
      <w:pPr>
        <w:jc w:val="center"/>
        <w:rPr>
          <w:sz w:val="28"/>
          <w:szCs w:val="28"/>
        </w:rPr>
      </w:pP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1206"/>
        <w:gridCol w:w="2157"/>
        <w:gridCol w:w="1985"/>
      </w:tblGrid>
      <w:tr w:rsidR="006F19F7" w:rsidRPr="0012572F" w14:paraId="380E683A" w14:textId="77777777" w:rsidTr="006F19F7">
        <w:trPr>
          <w:trHeight w:val="1165"/>
        </w:trPr>
        <w:tc>
          <w:tcPr>
            <w:tcW w:w="1735" w:type="dxa"/>
          </w:tcPr>
          <w:p w14:paraId="08E47143" w14:textId="77777777" w:rsidR="006F19F7" w:rsidRPr="0012572F" w:rsidRDefault="006F19F7" w:rsidP="00B12FA6">
            <w:pPr>
              <w:pStyle w:val="1"/>
              <w:rPr>
                <w:sz w:val="20"/>
              </w:rPr>
            </w:pPr>
            <w:r w:rsidRPr="0012572F">
              <w:rPr>
                <w:sz w:val="20"/>
              </w:rPr>
              <w:t>Области</w:t>
            </w:r>
          </w:p>
        </w:tc>
        <w:tc>
          <w:tcPr>
            <w:tcW w:w="1206" w:type="dxa"/>
          </w:tcPr>
          <w:p w14:paraId="3ED9DCA6" w14:textId="77777777" w:rsidR="006F19F7" w:rsidRPr="0012572F" w:rsidRDefault="006F19F7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 xml:space="preserve">Удельный вес детей 0-14 лет </w:t>
            </w:r>
          </w:p>
          <w:p w14:paraId="46F2A6D1" w14:textId="77777777" w:rsidR="006F19F7" w:rsidRPr="0012572F" w:rsidRDefault="006F19F7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>(%)</w:t>
            </w:r>
          </w:p>
        </w:tc>
        <w:tc>
          <w:tcPr>
            <w:tcW w:w="2157" w:type="dxa"/>
          </w:tcPr>
          <w:p w14:paraId="65F689F3" w14:textId="77777777" w:rsidR="006F19F7" w:rsidRPr="0012572F" w:rsidRDefault="006F19F7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 xml:space="preserve">Удельный вес трудоспособного населения 15-64 года (%) </w:t>
            </w:r>
          </w:p>
          <w:p w14:paraId="3E1709F1" w14:textId="77777777" w:rsidR="006F19F7" w:rsidRPr="0012572F" w:rsidRDefault="006F19F7" w:rsidP="00B12FA6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14E53427" w14:textId="77777777" w:rsidR="006F19F7" w:rsidRPr="0012572F" w:rsidRDefault="006F19F7" w:rsidP="00B12FA6">
            <w:pPr>
              <w:jc w:val="center"/>
              <w:rPr>
                <w:sz w:val="20"/>
              </w:rPr>
            </w:pPr>
            <w:r w:rsidRPr="0012572F">
              <w:rPr>
                <w:sz w:val="20"/>
              </w:rPr>
              <w:t>Удельный вес возрастной группы старше 65 лет (%)</w:t>
            </w:r>
          </w:p>
        </w:tc>
      </w:tr>
      <w:tr w:rsidR="006F19F7" w:rsidRPr="0012572F" w14:paraId="24509D06" w14:textId="77777777" w:rsidTr="006F19F7">
        <w:trPr>
          <w:trHeight w:val="267"/>
        </w:trPr>
        <w:tc>
          <w:tcPr>
            <w:tcW w:w="1735" w:type="dxa"/>
          </w:tcPr>
          <w:p w14:paraId="1BC14B6B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Акмолинская</w:t>
            </w:r>
            <w:proofErr w:type="spellEnd"/>
            <w:r w:rsidRPr="0012572F">
              <w:rPr>
                <w:sz w:val="20"/>
              </w:rPr>
              <w:t xml:space="preserve"> </w:t>
            </w:r>
          </w:p>
        </w:tc>
        <w:tc>
          <w:tcPr>
            <w:tcW w:w="1206" w:type="dxa"/>
          </w:tcPr>
          <w:p w14:paraId="6177133F" w14:textId="77777777" w:rsidR="006F19F7" w:rsidRPr="0012572F" w:rsidRDefault="006F19F7" w:rsidP="00B12FA6">
            <w:pPr>
              <w:jc w:val="center"/>
            </w:pPr>
            <w:r w:rsidRPr="0012572F">
              <w:t>21,8</w:t>
            </w:r>
          </w:p>
        </w:tc>
        <w:tc>
          <w:tcPr>
            <w:tcW w:w="2157" w:type="dxa"/>
          </w:tcPr>
          <w:p w14:paraId="302A4DC0" w14:textId="77777777" w:rsidR="006F19F7" w:rsidRPr="0012572F" w:rsidRDefault="006F19F7" w:rsidP="00B12FA6">
            <w:pPr>
              <w:jc w:val="center"/>
            </w:pPr>
            <w:r w:rsidRPr="0012572F">
              <w:t>69,2</w:t>
            </w:r>
          </w:p>
        </w:tc>
        <w:tc>
          <w:tcPr>
            <w:tcW w:w="1985" w:type="dxa"/>
          </w:tcPr>
          <w:p w14:paraId="61F58DDF" w14:textId="77777777" w:rsidR="006F19F7" w:rsidRPr="0012572F" w:rsidRDefault="006F19F7" w:rsidP="00B12FA6">
            <w:pPr>
              <w:jc w:val="center"/>
            </w:pPr>
            <w:r w:rsidRPr="0012572F">
              <w:t>9,0</w:t>
            </w:r>
          </w:p>
        </w:tc>
      </w:tr>
      <w:tr w:rsidR="006F19F7" w:rsidRPr="0012572F" w14:paraId="22A548E8" w14:textId="77777777" w:rsidTr="006F19F7">
        <w:trPr>
          <w:trHeight w:val="279"/>
        </w:trPr>
        <w:tc>
          <w:tcPr>
            <w:tcW w:w="1735" w:type="dxa"/>
          </w:tcPr>
          <w:p w14:paraId="43A4B011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Актюбинская</w:t>
            </w:r>
          </w:p>
        </w:tc>
        <w:tc>
          <w:tcPr>
            <w:tcW w:w="1206" w:type="dxa"/>
          </w:tcPr>
          <w:p w14:paraId="2003618E" w14:textId="77777777" w:rsidR="006F19F7" w:rsidRPr="0012572F" w:rsidRDefault="006F19F7" w:rsidP="00B12FA6">
            <w:pPr>
              <w:jc w:val="center"/>
            </w:pPr>
            <w:r w:rsidRPr="0012572F">
              <w:t>21,5</w:t>
            </w:r>
          </w:p>
        </w:tc>
        <w:tc>
          <w:tcPr>
            <w:tcW w:w="2157" w:type="dxa"/>
          </w:tcPr>
          <w:p w14:paraId="3CC25536" w14:textId="77777777" w:rsidR="006F19F7" w:rsidRPr="0012572F" w:rsidRDefault="006F19F7" w:rsidP="00B12FA6">
            <w:pPr>
              <w:jc w:val="center"/>
            </w:pPr>
            <w:r w:rsidRPr="0012572F">
              <w:t>72,5</w:t>
            </w:r>
          </w:p>
        </w:tc>
        <w:tc>
          <w:tcPr>
            <w:tcW w:w="1985" w:type="dxa"/>
          </w:tcPr>
          <w:p w14:paraId="064BBD2E" w14:textId="77777777" w:rsidR="006F19F7" w:rsidRPr="0012572F" w:rsidRDefault="006F19F7" w:rsidP="00B12FA6">
            <w:pPr>
              <w:jc w:val="center"/>
            </w:pPr>
            <w:r w:rsidRPr="0012572F">
              <w:t>6,0</w:t>
            </w:r>
          </w:p>
        </w:tc>
      </w:tr>
      <w:tr w:rsidR="006F19F7" w:rsidRPr="0012572F" w14:paraId="6C0059C0" w14:textId="77777777" w:rsidTr="006F19F7">
        <w:trPr>
          <w:trHeight w:val="279"/>
        </w:trPr>
        <w:tc>
          <w:tcPr>
            <w:tcW w:w="1735" w:type="dxa"/>
          </w:tcPr>
          <w:p w14:paraId="39EAB2CA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Алматинская</w:t>
            </w:r>
          </w:p>
        </w:tc>
        <w:tc>
          <w:tcPr>
            <w:tcW w:w="1206" w:type="dxa"/>
          </w:tcPr>
          <w:p w14:paraId="7BD9C64C" w14:textId="77777777" w:rsidR="006F19F7" w:rsidRPr="0012572F" w:rsidRDefault="006F19F7" w:rsidP="00B12FA6">
            <w:pPr>
              <w:jc w:val="center"/>
            </w:pPr>
            <w:r w:rsidRPr="0012572F">
              <w:t xml:space="preserve">25,2 </w:t>
            </w:r>
          </w:p>
        </w:tc>
        <w:tc>
          <w:tcPr>
            <w:tcW w:w="2157" w:type="dxa"/>
          </w:tcPr>
          <w:p w14:paraId="6C99466C" w14:textId="77777777" w:rsidR="006F19F7" w:rsidRPr="0012572F" w:rsidRDefault="006F19F7" w:rsidP="00B12FA6">
            <w:pPr>
              <w:jc w:val="center"/>
            </w:pPr>
            <w:r w:rsidRPr="0012572F">
              <w:t>81,3</w:t>
            </w:r>
          </w:p>
        </w:tc>
        <w:tc>
          <w:tcPr>
            <w:tcW w:w="1985" w:type="dxa"/>
          </w:tcPr>
          <w:p w14:paraId="4F2F7DF7" w14:textId="77777777" w:rsidR="006F19F7" w:rsidRPr="0012572F" w:rsidRDefault="006F19F7" w:rsidP="00B12FA6">
            <w:pPr>
              <w:jc w:val="center"/>
            </w:pPr>
            <w:r w:rsidRPr="0012572F">
              <w:t>6,5</w:t>
            </w:r>
          </w:p>
        </w:tc>
      </w:tr>
      <w:tr w:rsidR="006F19F7" w:rsidRPr="0012572F" w14:paraId="03880AB4" w14:textId="77777777" w:rsidTr="006F19F7">
        <w:trPr>
          <w:trHeight w:val="279"/>
        </w:trPr>
        <w:tc>
          <w:tcPr>
            <w:tcW w:w="1735" w:type="dxa"/>
          </w:tcPr>
          <w:p w14:paraId="647FFF9A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Атырауская</w:t>
            </w:r>
            <w:proofErr w:type="spellEnd"/>
          </w:p>
        </w:tc>
        <w:tc>
          <w:tcPr>
            <w:tcW w:w="1206" w:type="dxa"/>
          </w:tcPr>
          <w:p w14:paraId="1D7DA3AB" w14:textId="77777777" w:rsidR="006F19F7" w:rsidRPr="0012572F" w:rsidRDefault="006F19F7" w:rsidP="00B12FA6">
            <w:pPr>
              <w:jc w:val="center"/>
            </w:pPr>
            <w:r w:rsidRPr="0012572F">
              <w:t>27,5</w:t>
            </w:r>
          </w:p>
        </w:tc>
        <w:tc>
          <w:tcPr>
            <w:tcW w:w="2157" w:type="dxa"/>
          </w:tcPr>
          <w:p w14:paraId="77FCA019" w14:textId="77777777" w:rsidR="006F19F7" w:rsidRPr="0012572F" w:rsidRDefault="006F19F7" w:rsidP="00B12FA6">
            <w:pPr>
              <w:jc w:val="center"/>
            </w:pPr>
            <w:r w:rsidRPr="0012572F">
              <w:t>67,3</w:t>
            </w:r>
          </w:p>
        </w:tc>
        <w:tc>
          <w:tcPr>
            <w:tcW w:w="1985" w:type="dxa"/>
          </w:tcPr>
          <w:p w14:paraId="3196DC23" w14:textId="77777777" w:rsidR="006F19F7" w:rsidRPr="0012572F" w:rsidRDefault="006F19F7" w:rsidP="00B12FA6">
            <w:pPr>
              <w:jc w:val="center"/>
            </w:pPr>
            <w:r w:rsidRPr="0012572F">
              <w:t>5,2</w:t>
            </w:r>
          </w:p>
        </w:tc>
      </w:tr>
      <w:tr w:rsidR="006F19F7" w:rsidRPr="0012572F" w14:paraId="5CE5E2CB" w14:textId="77777777" w:rsidTr="006F19F7">
        <w:trPr>
          <w:trHeight w:val="461"/>
        </w:trPr>
        <w:tc>
          <w:tcPr>
            <w:tcW w:w="1735" w:type="dxa"/>
          </w:tcPr>
          <w:p w14:paraId="150F42A8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Восточно-Казахстанская</w:t>
            </w:r>
          </w:p>
        </w:tc>
        <w:tc>
          <w:tcPr>
            <w:tcW w:w="1206" w:type="dxa"/>
          </w:tcPr>
          <w:p w14:paraId="057CE167" w14:textId="77777777" w:rsidR="006F19F7" w:rsidRPr="0012572F" w:rsidRDefault="006F19F7" w:rsidP="00B12FA6">
            <w:pPr>
              <w:jc w:val="center"/>
            </w:pPr>
            <w:r w:rsidRPr="0012572F">
              <w:t>19,2</w:t>
            </w:r>
          </w:p>
        </w:tc>
        <w:tc>
          <w:tcPr>
            <w:tcW w:w="2157" w:type="dxa"/>
          </w:tcPr>
          <w:p w14:paraId="22DFF301" w14:textId="77777777" w:rsidR="006F19F7" w:rsidRPr="0012572F" w:rsidRDefault="006F19F7" w:rsidP="00B12FA6">
            <w:pPr>
              <w:jc w:val="center"/>
            </w:pPr>
            <w:r w:rsidRPr="0012572F">
              <w:t>70,9</w:t>
            </w:r>
          </w:p>
        </w:tc>
        <w:tc>
          <w:tcPr>
            <w:tcW w:w="1985" w:type="dxa"/>
          </w:tcPr>
          <w:p w14:paraId="047A24E4" w14:textId="77777777" w:rsidR="006F19F7" w:rsidRPr="0012572F" w:rsidRDefault="006F19F7" w:rsidP="00B12FA6">
            <w:pPr>
              <w:jc w:val="center"/>
            </w:pPr>
            <w:r w:rsidRPr="0012572F">
              <w:t>9,9</w:t>
            </w:r>
          </w:p>
        </w:tc>
      </w:tr>
      <w:tr w:rsidR="006F19F7" w:rsidRPr="0012572F" w14:paraId="0D0F4984" w14:textId="77777777" w:rsidTr="006F19F7">
        <w:trPr>
          <w:trHeight w:val="279"/>
        </w:trPr>
        <w:tc>
          <w:tcPr>
            <w:tcW w:w="1735" w:type="dxa"/>
          </w:tcPr>
          <w:p w14:paraId="7A3A66C6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Жамбылская</w:t>
            </w:r>
            <w:proofErr w:type="spellEnd"/>
          </w:p>
        </w:tc>
        <w:tc>
          <w:tcPr>
            <w:tcW w:w="1206" w:type="dxa"/>
          </w:tcPr>
          <w:p w14:paraId="2D85C2C0" w14:textId="77777777" w:rsidR="006F19F7" w:rsidRPr="0012572F" w:rsidRDefault="006F19F7" w:rsidP="00B12FA6">
            <w:pPr>
              <w:jc w:val="center"/>
            </w:pPr>
            <w:r w:rsidRPr="0012572F">
              <w:t>28,5</w:t>
            </w:r>
          </w:p>
        </w:tc>
        <w:tc>
          <w:tcPr>
            <w:tcW w:w="2157" w:type="dxa"/>
          </w:tcPr>
          <w:p w14:paraId="7F8D0D4C" w14:textId="77777777" w:rsidR="006F19F7" w:rsidRPr="0012572F" w:rsidRDefault="006F19F7" w:rsidP="00B12FA6">
            <w:pPr>
              <w:jc w:val="center"/>
            </w:pPr>
            <w:r w:rsidRPr="0012572F">
              <w:t>65,8</w:t>
            </w:r>
          </w:p>
        </w:tc>
        <w:tc>
          <w:tcPr>
            <w:tcW w:w="1985" w:type="dxa"/>
          </w:tcPr>
          <w:p w14:paraId="61441CBC" w14:textId="77777777" w:rsidR="006F19F7" w:rsidRPr="0012572F" w:rsidRDefault="006F19F7" w:rsidP="00B12FA6">
            <w:pPr>
              <w:jc w:val="center"/>
            </w:pPr>
            <w:r w:rsidRPr="0012572F">
              <w:t>5,7</w:t>
            </w:r>
          </w:p>
        </w:tc>
      </w:tr>
      <w:tr w:rsidR="006F19F7" w:rsidRPr="0012572F" w14:paraId="50AA9E4A" w14:textId="77777777" w:rsidTr="006F19F7">
        <w:trPr>
          <w:trHeight w:val="461"/>
        </w:trPr>
        <w:tc>
          <w:tcPr>
            <w:tcW w:w="1735" w:type="dxa"/>
          </w:tcPr>
          <w:p w14:paraId="1E84120A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Западно-Казахстанская</w:t>
            </w:r>
          </w:p>
        </w:tc>
        <w:tc>
          <w:tcPr>
            <w:tcW w:w="1206" w:type="dxa"/>
          </w:tcPr>
          <w:p w14:paraId="4BB4CF3E" w14:textId="77777777" w:rsidR="006F19F7" w:rsidRPr="0012572F" w:rsidRDefault="006F19F7" w:rsidP="00B12FA6">
            <w:pPr>
              <w:jc w:val="center"/>
            </w:pPr>
            <w:r w:rsidRPr="0012572F">
              <w:t>21,7</w:t>
            </w:r>
          </w:p>
        </w:tc>
        <w:tc>
          <w:tcPr>
            <w:tcW w:w="2157" w:type="dxa"/>
          </w:tcPr>
          <w:p w14:paraId="727F4D8B" w14:textId="77777777" w:rsidR="006F19F7" w:rsidRPr="0012572F" w:rsidRDefault="006F19F7" w:rsidP="00B12FA6">
            <w:pPr>
              <w:jc w:val="center"/>
            </w:pPr>
            <w:r w:rsidRPr="0012572F">
              <w:t>69,9</w:t>
            </w:r>
          </w:p>
        </w:tc>
        <w:tc>
          <w:tcPr>
            <w:tcW w:w="1985" w:type="dxa"/>
          </w:tcPr>
          <w:p w14:paraId="18CECD67" w14:textId="77777777" w:rsidR="006F19F7" w:rsidRPr="0012572F" w:rsidRDefault="006F19F7" w:rsidP="00B12FA6">
            <w:pPr>
              <w:jc w:val="center"/>
            </w:pPr>
            <w:r w:rsidRPr="0012572F">
              <w:t>8,4</w:t>
            </w:r>
          </w:p>
        </w:tc>
      </w:tr>
      <w:tr w:rsidR="006F19F7" w:rsidRPr="0012572F" w14:paraId="7D38D103" w14:textId="77777777" w:rsidTr="006F19F7">
        <w:trPr>
          <w:trHeight w:val="279"/>
        </w:trPr>
        <w:tc>
          <w:tcPr>
            <w:tcW w:w="1735" w:type="dxa"/>
          </w:tcPr>
          <w:p w14:paraId="3C876DBA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Карагандинская</w:t>
            </w:r>
          </w:p>
        </w:tc>
        <w:tc>
          <w:tcPr>
            <w:tcW w:w="1206" w:type="dxa"/>
          </w:tcPr>
          <w:p w14:paraId="3289412D" w14:textId="77777777" w:rsidR="006F19F7" w:rsidRPr="0012572F" w:rsidRDefault="006F19F7" w:rsidP="00B12FA6">
            <w:pPr>
              <w:jc w:val="center"/>
            </w:pPr>
            <w:r w:rsidRPr="0012572F">
              <w:t>20,7</w:t>
            </w:r>
          </w:p>
        </w:tc>
        <w:tc>
          <w:tcPr>
            <w:tcW w:w="2157" w:type="dxa"/>
          </w:tcPr>
          <w:p w14:paraId="5696358F" w14:textId="77777777" w:rsidR="006F19F7" w:rsidRPr="0012572F" w:rsidRDefault="006F19F7" w:rsidP="00B12FA6">
            <w:pPr>
              <w:jc w:val="center"/>
            </w:pPr>
            <w:r w:rsidRPr="0012572F">
              <w:t>70,3</w:t>
            </w:r>
          </w:p>
        </w:tc>
        <w:tc>
          <w:tcPr>
            <w:tcW w:w="1985" w:type="dxa"/>
          </w:tcPr>
          <w:p w14:paraId="5B91A376" w14:textId="77777777" w:rsidR="006F19F7" w:rsidRPr="0012572F" w:rsidRDefault="006F19F7" w:rsidP="00B12FA6">
            <w:pPr>
              <w:jc w:val="center"/>
            </w:pPr>
            <w:r w:rsidRPr="0012572F">
              <w:t>9,0</w:t>
            </w:r>
          </w:p>
        </w:tc>
      </w:tr>
      <w:tr w:rsidR="006F19F7" w:rsidRPr="0012572F" w14:paraId="11470B2A" w14:textId="77777777" w:rsidTr="006F19F7">
        <w:trPr>
          <w:trHeight w:val="279"/>
        </w:trPr>
        <w:tc>
          <w:tcPr>
            <w:tcW w:w="1735" w:type="dxa"/>
          </w:tcPr>
          <w:p w14:paraId="07B7568E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Костанайская</w:t>
            </w:r>
          </w:p>
        </w:tc>
        <w:tc>
          <w:tcPr>
            <w:tcW w:w="1206" w:type="dxa"/>
          </w:tcPr>
          <w:p w14:paraId="1F803FCF" w14:textId="77777777" w:rsidR="006F19F7" w:rsidRPr="0012572F" w:rsidRDefault="006F19F7" w:rsidP="00B12FA6">
            <w:pPr>
              <w:jc w:val="center"/>
            </w:pPr>
            <w:r w:rsidRPr="0012572F">
              <w:t>18,8</w:t>
            </w:r>
          </w:p>
        </w:tc>
        <w:tc>
          <w:tcPr>
            <w:tcW w:w="2157" w:type="dxa"/>
          </w:tcPr>
          <w:p w14:paraId="161CA0D9" w14:textId="77777777" w:rsidR="006F19F7" w:rsidRPr="0012572F" w:rsidRDefault="006F19F7" w:rsidP="00B12FA6">
            <w:pPr>
              <w:jc w:val="center"/>
            </w:pPr>
            <w:r w:rsidRPr="0012572F">
              <w:t>71,0</w:t>
            </w:r>
          </w:p>
        </w:tc>
        <w:tc>
          <w:tcPr>
            <w:tcW w:w="1985" w:type="dxa"/>
          </w:tcPr>
          <w:p w14:paraId="63536498" w14:textId="77777777" w:rsidR="006F19F7" w:rsidRPr="0012572F" w:rsidRDefault="006F19F7" w:rsidP="00B12FA6">
            <w:pPr>
              <w:jc w:val="center"/>
            </w:pPr>
            <w:r w:rsidRPr="0012572F">
              <w:t>10,2</w:t>
            </w:r>
          </w:p>
        </w:tc>
      </w:tr>
      <w:tr w:rsidR="006F19F7" w:rsidRPr="0012572F" w14:paraId="450FD129" w14:textId="77777777" w:rsidTr="006F19F7">
        <w:trPr>
          <w:trHeight w:val="279"/>
        </w:trPr>
        <w:tc>
          <w:tcPr>
            <w:tcW w:w="1735" w:type="dxa"/>
          </w:tcPr>
          <w:p w14:paraId="6D840BF8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Кызылординская</w:t>
            </w:r>
            <w:proofErr w:type="spellEnd"/>
          </w:p>
        </w:tc>
        <w:tc>
          <w:tcPr>
            <w:tcW w:w="1206" w:type="dxa"/>
          </w:tcPr>
          <w:p w14:paraId="7DCC0E65" w14:textId="77777777" w:rsidR="006F19F7" w:rsidRPr="0012572F" w:rsidRDefault="006F19F7" w:rsidP="00B12FA6">
            <w:pPr>
              <w:jc w:val="center"/>
            </w:pPr>
            <w:r w:rsidRPr="0012572F">
              <w:t>29,9</w:t>
            </w:r>
          </w:p>
        </w:tc>
        <w:tc>
          <w:tcPr>
            <w:tcW w:w="2157" w:type="dxa"/>
          </w:tcPr>
          <w:p w14:paraId="185128B6" w14:textId="77777777" w:rsidR="006F19F7" w:rsidRPr="0012572F" w:rsidRDefault="006F19F7" w:rsidP="00B12FA6">
            <w:pPr>
              <w:jc w:val="center"/>
            </w:pPr>
            <w:r w:rsidRPr="0012572F">
              <w:t>65,5</w:t>
            </w:r>
          </w:p>
        </w:tc>
        <w:tc>
          <w:tcPr>
            <w:tcW w:w="1985" w:type="dxa"/>
          </w:tcPr>
          <w:p w14:paraId="7C9396DF" w14:textId="77777777" w:rsidR="006F19F7" w:rsidRPr="0012572F" w:rsidRDefault="006F19F7" w:rsidP="00B12FA6">
            <w:pPr>
              <w:jc w:val="center"/>
            </w:pPr>
            <w:r w:rsidRPr="0012572F">
              <w:t>4,6</w:t>
            </w:r>
          </w:p>
        </w:tc>
      </w:tr>
      <w:tr w:rsidR="006F19F7" w:rsidRPr="0012572F" w14:paraId="3BC50AB2" w14:textId="77777777" w:rsidTr="006F19F7">
        <w:trPr>
          <w:trHeight w:val="267"/>
        </w:trPr>
        <w:tc>
          <w:tcPr>
            <w:tcW w:w="1735" w:type="dxa"/>
          </w:tcPr>
          <w:p w14:paraId="0AD7FE52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proofErr w:type="spellStart"/>
            <w:r w:rsidRPr="0012572F">
              <w:rPr>
                <w:sz w:val="20"/>
              </w:rPr>
              <w:t>Мангистауская</w:t>
            </w:r>
            <w:proofErr w:type="spellEnd"/>
          </w:p>
        </w:tc>
        <w:tc>
          <w:tcPr>
            <w:tcW w:w="1206" w:type="dxa"/>
          </w:tcPr>
          <w:p w14:paraId="1B443CE6" w14:textId="77777777" w:rsidR="006F19F7" w:rsidRPr="0012572F" w:rsidRDefault="006F19F7" w:rsidP="00B12FA6">
            <w:pPr>
              <w:jc w:val="center"/>
            </w:pPr>
            <w:r w:rsidRPr="0012572F">
              <w:t>29,7</w:t>
            </w:r>
          </w:p>
        </w:tc>
        <w:tc>
          <w:tcPr>
            <w:tcW w:w="2157" w:type="dxa"/>
          </w:tcPr>
          <w:p w14:paraId="23E1045F" w14:textId="77777777" w:rsidR="006F19F7" w:rsidRPr="0012572F" w:rsidRDefault="006F19F7" w:rsidP="00B12FA6">
            <w:pPr>
              <w:jc w:val="center"/>
            </w:pPr>
            <w:r w:rsidRPr="0012572F">
              <w:t>66,8</w:t>
            </w:r>
          </w:p>
        </w:tc>
        <w:tc>
          <w:tcPr>
            <w:tcW w:w="1985" w:type="dxa"/>
          </w:tcPr>
          <w:p w14:paraId="0A716890" w14:textId="77777777" w:rsidR="006F19F7" w:rsidRPr="0012572F" w:rsidRDefault="006F19F7" w:rsidP="00B12FA6">
            <w:pPr>
              <w:jc w:val="center"/>
            </w:pPr>
            <w:r w:rsidRPr="0012572F">
              <w:t>3,5</w:t>
            </w:r>
          </w:p>
        </w:tc>
      </w:tr>
      <w:tr w:rsidR="006F19F7" w:rsidRPr="0012572F" w14:paraId="34862560" w14:textId="77777777" w:rsidTr="006F19F7">
        <w:trPr>
          <w:trHeight w:val="279"/>
        </w:trPr>
        <w:tc>
          <w:tcPr>
            <w:tcW w:w="1735" w:type="dxa"/>
          </w:tcPr>
          <w:p w14:paraId="113812DA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Павлодарская</w:t>
            </w:r>
          </w:p>
        </w:tc>
        <w:tc>
          <w:tcPr>
            <w:tcW w:w="1206" w:type="dxa"/>
          </w:tcPr>
          <w:p w14:paraId="2F37F3E9" w14:textId="77777777" w:rsidR="006F19F7" w:rsidRPr="0012572F" w:rsidRDefault="006F19F7" w:rsidP="00B12FA6">
            <w:pPr>
              <w:jc w:val="center"/>
            </w:pPr>
            <w:r w:rsidRPr="0012572F">
              <w:t>19,2</w:t>
            </w:r>
          </w:p>
        </w:tc>
        <w:tc>
          <w:tcPr>
            <w:tcW w:w="2157" w:type="dxa"/>
          </w:tcPr>
          <w:p w14:paraId="10950CC3" w14:textId="77777777" w:rsidR="006F19F7" w:rsidRPr="0012572F" w:rsidRDefault="006F19F7" w:rsidP="00B12FA6">
            <w:pPr>
              <w:jc w:val="center"/>
            </w:pPr>
            <w:r w:rsidRPr="0012572F">
              <w:t>71,7</w:t>
            </w:r>
          </w:p>
        </w:tc>
        <w:tc>
          <w:tcPr>
            <w:tcW w:w="1985" w:type="dxa"/>
          </w:tcPr>
          <w:p w14:paraId="41174385" w14:textId="77777777" w:rsidR="006F19F7" w:rsidRPr="0012572F" w:rsidRDefault="006F19F7" w:rsidP="00B12FA6">
            <w:pPr>
              <w:jc w:val="center"/>
            </w:pPr>
            <w:r w:rsidRPr="0012572F">
              <w:t>9,1</w:t>
            </w:r>
          </w:p>
        </w:tc>
      </w:tr>
      <w:tr w:rsidR="006F19F7" w:rsidRPr="0012572F" w14:paraId="4ABFDE45" w14:textId="77777777" w:rsidTr="006F19F7">
        <w:trPr>
          <w:trHeight w:val="461"/>
        </w:trPr>
        <w:tc>
          <w:tcPr>
            <w:tcW w:w="1735" w:type="dxa"/>
          </w:tcPr>
          <w:p w14:paraId="1954A879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Северо-</w:t>
            </w:r>
            <w:proofErr w:type="spellStart"/>
            <w:r w:rsidRPr="0012572F">
              <w:rPr>
                <w:sz w:val="20"/>
              </w:rPr>
              <w:t>Казахстананская</w:t>
            </w:r>
            <w:proofErr w:type="spellEnd"/>
          </w:p>
        </w:tc>
        <w:tc>
          <w:tcPr>
            <w:tcW w:w="1206" w:type="dxa"/>
          </w:tcPr>
          <w:p w14:paraId="5FCFE034" w14:textId="77777777" w:rsidR="006F19F7" w:rsidRPr="0012572F" w:rsidRDefault="006F19F7" w:rsidP="00B12FA6">
            <w:pPr>
              <w:jc w:val="center"/>
            </w:pPr>
            <w:r w:rsidRPr="0012572F">
              <w:t>19,0</w:t>
            </w:r>
          </w:p>
        </w:tc>
        <w:tc>
          <w:tcPr>
            <w:tcW w:w="2157" w:type="dxa"/>
          </w:tcPr>
          <w:p w14:paraId="44D91836" w14:textId="77777777" w:rsidR="006F19F7" w:rsidRPr="0012572F" w:rsidRDefault="006F19F7" w:rsidP="00B12FA6">
            <w:pPr>
              <w:jc w:val="center"/>
            </w:pPr>
            <w:r w:rsidRPr="0012572F">
              <w:t>70,1</w:t>
            </w:r>
          </w:p>
        </w:tc>
        <w:tc>
          <w:tcPr>
            <w:tcW w:w="1985" w:type="dxa"/>
          </w:tcPr>
          <w:p w14:paraId="5782A9FB" w14:textId="77777777" w:rsidR="006F19F7" w:rsidRPr="0012572F" w:rsidRDefault="006F19F7" w:rsidP="00B12FA6">
            <w:pPr>
              <w:jc w:val="center"/>
            </w:pPr>
            <w:r w:rsidRPr="0012572F">
              <w:t>10,9</w:t>
            </w:r>
          </w:p>
        </w:tc>
      </w:tr>
      <w:tr w:rsidR="006F19F7" w:rsidRPr="0012572F" w14:paraId="049EE5C2" w14:textId="77777777" w:rsidTr="006F19F7">
        <w:trPr>
          <w:trHeight w:val="279"/>
        </w:trPr>
        <w:tc>
          <w:tcPr>
            <w:tcW w:w="1735" w:type="dxa"/>
          </w:tcPr>
          <w:p w14:paraId="3DBEDFF9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Южно-Казахстанская</w:t>
            </w:r>
          </w:p>
        </w:tc>
        <w:tc>
          <w:tcPr>
            <w:tcW w:w="1206" w:type="dxa"/>
          </w:tcPr>
          <w:p w14:paraId="5EA3244E" w14:textId="77777777" w:rsidR="006F19F7" w:rsidRPr="0012572F" w:rsidRDefault="006F19F7" w:rsidP="00B12FA6">
            <w:pPr>
              <w:jc w:val="center"/>
            </w:pPr>
            <w:r w:rsidRPr="0012572F">
              <w:t>32,8</w:t>
            </w:r>
          </w:p>
        </w:tc>
        <w:tc>
          <w:tcPr>
            <w:tcW w:w="2157" w:type="dxa"/>
          </w:tcPr>
          <w:p w14:paraId="33B49DCD" w14:textId="77777777" w:rsidR="006F19F7" w:rsidRPr="0012572F" w:rsidRDefault="006F19F7" w:rsidP="00B12FA6">
            <w:pPr>
              <w:jc w:val="center"/>
            </w:pPr>
            <w:r w:rsidRPr="0012572F">
              <w:t>62,9</w:t>
            </w:r>
          </w:p>
        </w:tc>
        <w:tc>
          <w:tcPr>
            <w:tcW w:w="1985" w:type="dxa"/>
          </w:tcPr>
          <w:p w14:paraId="331696AB" w14:textId="77777777" w:rsidR="006F19F7" w:rsidRPr="0012572F" w:rsidRDefault="006F19F7" w:rsidP="00B12FA6">
            <w:pPr>
              <w:jc w:val="center"/>
            </w:pPr>
            <w:r w:rsidRPr="0012572F">
              <w:t>4,3</w:t>
            </w:r>
          </w:p>
        </w:tc>
      </w:tr>
      <w:tr w:rsidR="006F19F7" w:rsidRPr="0012572F" w14:paraId="28C5895B" w14:textId="77777777" w:rsidTr="006F19F7">
        <w:trPr>
          <w:trHeight w:val="279"/>
        </w:trPr>
        <w:tc>
          <w:tcPr>
            <w:tcW w:w="1735" w:type="dxa"/>
          </w:tcPr>
          <w:p w14:paraId="5EE0E977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>Алматы</w:t>
            </w:r>
          </w:p>
        </w:tc>
        <w:tc>
          <w:tcPr>
            <w:tcW w:w="1206" w:type="dxa"/>
          </w:tcPr>
          <w:p w14:paraId="75695797" w14:textId="77777777" w:rsidR="006F19F7" w:rsidRPr="0012572F" w:rsidRDefault="006F19F7" w:rsidP="00B12FA6">
            <w:pPr>
              <w:jc w:val="center"/>
            </w:pPr>
            <w:r w:rsidRPr="0012572F">
              <w:t>18,1</w:t>
            </w:r>
          </w:p>
        </w:tc>
        <w:tc>
          <w:tcPr>
            <w:tcW w:w="2157" w:type="dxa"/>
          </w:tcPr>
          <w:p w14:paraId="65522221" w14:textId="77777777" w:rsidR="006F19F7" w:rsidRPr="0012572F" w:rsidRDefault="006F19F7" w:rsidP="00B12FA6">
            <w:pPr>
              <w:jc w:val="center"/>
            </w:pPr>
            <w:r w:rsidRPr="0012572F">
              <w:t>74</w:t>
            </w:r>
          </w:p>
        </w:tc>
        <w:tc>
          <w:tcPr>
            <w:tcW w:w="1985" w:type="dxa"/>
          </w:tcPr>
          <w:p w14:paraId="1AF449F2" w14:textId="77777777" w:rsidR="006F19F7" w:rsidRPr="0012572F" w:rsidRDefault="006F19F7" w:rsidP="00B12FA6">
            <w:pPr>
              <w:jc w:val="center"/>
            </w:pPr>
            <w:r w:rsidRPr="0012572F">
              <w:t>7,9</w:t>
            </w:r>
          </w:p>
        </w:tc>
      </w:tr>
      <w:tr w:rsidR="006F19F7" w14:paraId="009FA446" w14:textId="77777777" w:rsidTr="006F19F7">
        <w:trPr>
          <w:trHeight w:val="279"/>
        </w:trPr>
        <w:tc>
          <w:tcPr>
            <w:tcW w:w="1735" w:type="dxa"/>
          </w:tcPr>
          <w:p w14:paraId="3D3323A1" w14:textId="77777777" w:rsidR="006F19F7" w:rsidRPr="0012572F" w:rsidRDefault="006F19F7" w:rsidP="00B12FA6">
            <w:pPr>
              <w:jc w:val="both"/>
              <w:rPr>
                <w:sz w:val="20"/>
              </w:rPr>
            </w:pPr>
            <w:r w:rsidRPr="0012572F">
              <w:rPr>
                <w:sz w:val="20"/>
              </w:rPr>
              <w:t xml:space="preserve">Астана </w:t>
            </w:r>
          </w:p>
        </w:tc>
        <w:tc>
          <w:tcPr>
            <w:tcW w:w="1206" w:type="dxa"/>
          </w:tcPr>
          <w:p w14:paraId="6DEA9A79" w14:textId="77777777" w:rsidR="006F19F7" w:rsidRPr="0012572F" w:rsidRDefault="006F19F7" w:rsidP="00B12FA6">
            <w:pPr>
              <w:jc w:val="center"/>
            </w:pPr>
            <w:r w:rsidRPr="0012572F">
              <w:t>19,8</w:t>
            </w:r>
          </w:p>
        </w:tc>
        <w:tc>
          <w:tcPr>
            <w:tcW w:w="2157" w:type="dxa"/>
          </w:tcPr>
          <w:p w14:paraId="5C34FCA1" w14:textId="77777777" w:rsidR="006F19F7" w:rsidRPr="0012572F" w:rsidRDefault="006F19F7" w:rsidP="00B12FA6">
            <w:pPr>
              <w:jc w:val="center"/>
            </w:pPr>
            <w:r w:rsidRPr="0012572F">
              <w:t>76</w:t>
            </w:r>
          </w:p>
        </w:tc>
        <w:tc>
          <w:tcPr>
            <w:tcW w:w="1985" w:type="dxa"/>
          </w:tcPr>
          <w:p w14:paraId="77CCA33F" w14:textId="77777777" w:rsidR="006F19F7" w:rsidRPr="0012572F" w:rsidRDefault="006F19F7" w:rsidP="00B12FA6">
            <w:pPr>
              <w:jc w:val="center"/>
            </w:pPr>
            <w:r w:rsidRPr="0012572F">
              <w:t>4,2</w:t>
            </w:r>
          </w:p>
        </w:tc>
      </w:tr>
    </w:tbl>
    <w:p w14:paraId="076DB2A0" w14:textId="77777777" w:rsidR="00B12FA6" w:rsidRDefault="00B12FA6" w:rsidP="00B12FA6">
      <w:pPr>
        <w:jc w:val="both"/>
      </w:pPr>
    </w:p>
    <w:p w14:paraId="688E69CE" w14:textId="77777777" w:rsidR="00897785" w:rsidRDefault="00897785" w:rsidP="007B5E7F">
      <w:pPr>
        <w:jc w:val="both"/>
        <w:rPr>
          <w:sz w:val="28"/>
        </w:rPr>
      </w:pPr>
      <w:bookmarkStart w:id="0" w:name="_GoBack"/>
      <w:bookmarkEnd w:id="0"/>
    </w:p>
    <w:p w14:paraId="0EC9ECAE" w14:textId="77777777" w:rsidR="00897785" w:rsidRDefault="00897785" w:rsidP="007B5E7F">
      <w:pPr>
        <w:jc w:val="both"/>
        <w:rPr>
          <w:sz w:val="28"/>
        </w:rPr>
      </w:pPr>
    </w:p>
    <w:p w14:paraId="7A16A048" w14:textId="3A7DFFC5" w:rsidR="007B5E7F" w:rsidRDefault="007B5E7F" w:rsidP="007B5E7F">
      <w:pPr>
        <w:jc w:val="both"/>
        <w:rPr>
          <w:sz w:val="28"/>
          <w:szCs w:val="28"/>
        </w:rPr>
      </w:pPr>
      <w:r>
        <w:rPr>
          <w:sz w:val="28"/>
        </w:rPr>
        <w:t>Показатели для кластерного анализа</w:t>
      </w:r>
      <w:r w:rsidRPr="00C2139B">
        <w:rPr>
          <w:sz w:val="28"/>
          <w:szCs w:val="28"/>
        </w:rPr>
        <w:t>, положенные в основу районирования</w:t>
      </w:r>
      <w:r>
        <w:rPr>
          <w:sz w:val="28"/>
          <w:szCs w:val="28"/>
          <w:lang w:val="kk-KZ"/>
        </w:rPr>
        <w:t xml:space="preserve"> </w:t>
      </w:r>
      <w:r>
        <w:rPr>
          <w:sz w:val="28"/>
        </w:rPr>
        <w:t>(</w:t>
      </w:r>
      <w:r>
        <w:rPr>
          <w:sz w:val="28"/>
          <w:lang w:val="kk-KZ"/>
        </w:rPr>
        <w:t>200</w:t>
      </w:r>
      <w:r>
        <w:rPr>
          <w:sz w:val="28"/>
        </w:rPr>
        <w:t>9 г</w:t>
      </w:r>
      <w:r w:rsidRPr="00C2139B">
        <w:rPr>
          <w:sz w:val="28"/>
          <w:szCs w:val="28"/>
        </w:rPr>
        <w:t>.)</w:t>
      </w:r>
    </w:p>
    <w:p w14:paraId="510FF1C7" w14:textId="77777777" w:rsidR="007B5E7F" w:rsidRDefault="006F19F7" w:rsidP="007B5E7F">
      <w:pPr>
        <w:jc w:val="center"/>
        <w:rPr>
          <w:b/>
          <w:color w:val="000000"/>
          <w:spacing w:val="2"/>
          <w:sz w:val="28"/>
          <w:szCs w:val="28"/>
        </w:rPr>
      </w:pPr>
      <w:r>
        <w:rPr>
          <w:sz w:val="28"/>
          <w:szCs w:val="28"/>
        </w:rPr>
        <w:t>4</w:t>
      </w:r>
      <w:r w:rsidR="007B5E7F">
        <w:rPr>
          <w:sz w:val="28"/>
          <w:szCs w:val="28"/>
        </w:rPr>
        <w:t xml:space="preserve">. </w:t>
      </w:r>
      <w:r w:rsidR="007B5E7F" w:rsidRPr="005E6D3F">
        <w:rPr>
          <w:b/>
          <w:color w:val="000000"/>
          <w:spacing w:val="2"/>
          <w:sz w:val="28"/>
          <w:szCs w:val="28"/>
        </w:rPr>
        <w:t>Воспроизводство населения</w:t>
      </w:r>
    </w:p>
    <w:p w14:paraId="6BBB3070" w14:textId="77777777" w:rsidR="0012572F" w:rsidRDefault="0012572F" w:rsidP="007B5E7F">
      <w:pPr>
        <w:jc w:val="center"/>
        <w:rPr>
          <w:b/>
          <w:color w:val="000000"/>
          <w:spacing w:val="2"/>
          <w:sz w:val="28"/>
          <w:szCs w:val="28"/>
        </w:rPr>
      </w:pPr>
    </w:p>
    <w:p w14:paraId="073E2E07" w14:textId="77777777" w:rsidR="0012572F" w:rsidRPr="00122AB4" w:rsidRDefault="0012572F" w:rsidP="0012572F">
      <w:pPr>
        <w:contextualSpacing/>
        <w:jc w:val="center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422"/>
        <w:gridCol w:w="1418"/>
        <w:gridCol w:w="1559"/>
        <w:gridCol w:w="1418"/>
        <w:gridCol w:w="1701"/>
      </w:tblGrid>
      <w:tr w:rsidR="0012572F" w:rsidRPr="00122AB4" w14:paraId="4D53782A" w14:textId="77777777" w:rsidTr="005C0AC7">
        <w:tc>
          <w:tcPr>
            <w:tcW w:w="2088" w:type="dxa"/>
          </w:tcPr>
          <w:p w14:paraId="77788766" w14:textId="77777777" w:rsidR="0012572F" w:rsidRPr="00122AB4" w:rsidRDefault="0012572F" w:rsidP="005C0AC7">
            <w:pPr>
              <w:pStyle w:val="1"/>
              <w:contextualSpacing/>
              <w:rPr>
                <w:sz w:val="24"/>
              </w:rPr>
            </w:pPr>
            <w:r w:rsidRPr="00122AB4">
              <w:rPr>
                <w:sz w:val="24"/>
              </w:rPr>
              <w:t>Области</w:t>
            </w:r>
          </w:p>
        </w:tc>
        <w:tc>
          <w:tcPr>
            <w:tcW w:w="1422" w:type="dxa"/>
          </w:tcPr>
          <w:p w14:paraId="65EF517C" w14:textId="77777777" w:rsidR="0012572F" w:rsidRPr="00122AB4" w:rsidRDefault="0012572F" w:rsidP="005C0AC7">
            <w:pPr>
              <w:contextualSpacing/>
              <w:jc w:val="center"/>
            </w:pPr>
            <w:r w:rsidRPr="00122AB4">
              <w:t>Коэффициент младенческой смертности</w:t>
            </w:r>
          </w:p>
          <w:p w14:paraId="2915DE96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 w:rsidRPr="00122AB4">
              <w:t>(‰)</w:t>
            </w:r>
            <w:r>
              <w:t xml:space="preserve"> </w:t>
            </w:r>
          </w:p>
        </w:tc>
        <w:tc>
          <w:tcPr>
            <w:tcW w:w="1418" w:type="dxa"/>
          </w:tcPr>
          <w:p w14:paraId="4708E07B" w14:textId="77777777" w:rsidR="0012572F" w:rsidRPr="00122AB4" w:rsidRDefault="0012572F" w:rsidP="005C0AC7">
            <w:pPr>
              <w:contextualSpacing/>
              <w:jc w:val="center"/>
            </w:pPr>
            <w:r w:rsidRPr="00122AB4">
              <w:t xml:space="preserve">Общий коэффициент естественного прироста </w:t>
            </w:r>
          </w:p>
          <w:p w14:paraId="3A98AD2B" w14:textId="77777777" w:rsidR="0012572F" w:rsidRPr="00122AB4" w:rsidRDefault="0012572F" w:rsidP="005C0AC7">
            <w:pPr>
              <w:contextualSpacing/>
              <w:jc w:val="center"/>
            </w:pPr>
            <w:r w:rsidRPr="00122AB4">
              <w:t xml:space="preserve"> (‰)</w:t>
            </w:r>
          </w:p>
        </w:tc>
        <w:tc>
          <w:tcPr>
            <w:tcW w:w="1559" w:type="dxa"/>
          </w:tcPr>
          <w:p w14:paraId="0E382656" w14:textId="77777777" w:rsidR="0012572F" w:rsidRPr="00122AB4" w:rsidRDefault="0012572F" w:rsidP="005C0AC7">
            <w:pPr>
              <w:contextualSpacing/>
              <w:jc w:val="center"/>
            </w:pPr>
            <w:r w:rsidRPr="00122AB4">
              <w:t xml:space="preserve">Общий коэффициент рождаемости </w:t>
            </w:r>
          </w:p>
          <w:p w14:paraId="1B23714F" w14:textId="77777777" w:rsidR="0012572F" w:rsidRPr="00122AB4" w:rsidRDefault="0012572F" w:rsidP="005C0AC7">
            <w:pPr>
              <w:contextualSpacing/>
              <w:jc w:val="center"/>
            </w:pPr>
            <w:r w:rsidRPr="00122AB4">
              <w:t>(‰)</w:t>
            </w:r>
          </w:p>
        </w:tc>
        <w:tc>
          <w:tcPr>
            <w:tcW w:w="1418" w:type="dxa"/>
          </w:tcPr>
          <w:p w14:paraId="39BEA2CA" w14:textId="77777777" w:rsidR="0012572F" w:rsidRPr="00122AB4" w:rsidRDefault="0012572F" w:rsidP="005C0AC7">
            <w:pPr>
              <w:contextualSpacing/>
              <w:jc w:val="center"/>
            </w:pPr>
            <w:r w:rsidRPr="00122AB4">
              <w:t>Общий коэффициент смертности</w:t>
            </w:r>
          </w:p>
          <w:p w14:paraId="6177F6F9" w14:textId="77777777" w:rsidR="0012572F" w:rsidRPr="00122AB4" w:rsidRDefault="0012572F" w:rsidP="005C0AC7">
            <w:pPr>
              <w:contextualSpacing/>
              <w:jc w:val="center"/>
            </w:pPr>
            <w:r w:rsidRPr="00122AB4">
              <w:t>(‰)</w:t>
            </w:r>
          </w:p>
        </w:tc>
        <w:tc>
          <w:tcPr>
            <w:tcW w:w="1701" w:type="dxa"/>
          </w:tcPr>
          <w:p w14:paraId="524A9542" w14:textId="77777777" w:rsidR="0012572F" w:rsidRPr="00122AB4" w:rsidRDefault="0012572F" w:rsidP="005C0AC7">
            <w:pPr>
              <w:contextualSpacing/>
              <w:jc w:val="center"/>
            </w:pPr>
            <w:r w:rsidRPr="00122AB4">
              <w:t>Суммарный коэффициент рождаемости</w:t>
            </w:r>
          </w:p>
          <w:p w14:paraId="124CE6E9" w14:textId="77777777" w:rsidR="0012572F" w:rsidRDefault="0012572F" w:rsidP="005C0AC7">
            <w:pPr>
              <w:contextualSpacing/>
              <w:jc w:val="center"/>
              <w:rPr>
                <w:lang w:val="en-US"/>
              </w:rPr>
            </w:pPr>
            <w:r w:rsidRPr="00122AB4">
              <w:t>200</w:t>
            </w:r>
            <w:r>
              <w:rPr>
                <w:lang w:val="en-US"/>
              </w:rPr>
              <w:t>9</w:t>
            </w:r>
          </w:p>
          <w:p w14:paraId="2B433BA2" w14:textId="77777777" w:rsidR="0012572F" w:rsidRPr="00122AB4" w:rsidRDefault="0012572F" w:rsidP="005C0AC7">
            <w:pPr>
              <w:contextualSpacing/>
              <w:jc w:val="center"/>
            </w:pPr>
            <w:r w:rsidRPr="00122AB4">
              <w:t>г.</w:t>
            </w:r>
          </w:p>
        </w:tc>
      </w:tr>
      <w:tr w:rsidR="0012572F" w:rsidRPr="00122AB4" w14:paraId="1B687C13" w14:textId="77777777" w:rsidTr="005C0AC7">
        <w:tc>
          <w:tcPr>
            <w:tcW w:w="2088" w:type="dxa"/>
          </w:tcPr>
          <w:p w14:paraId="1635B395" w14:textId="77777777" w:rsidR="0012572F" w:rsidRPr="00122AB4" w:rsidRDefault="0012572F" w:rsidP="005C0AC7">
            <w:pPr>
              <w:contextualSpacing/>
              <w:jc w:val="both"/>
            </w:pPr>
            <w:proofErr w:type="spellStart"/>
            <w:r w:rsidRPr="00122AB4">
              <w:t>Акмолинская</w:t>
            </w:r>
            <w:proofErr w:type="spellEnd"/>
            <w:r w:rsidRPr="00122AB4">
              <w:t xml:space="preserve"> </w:t>
            </w:r>
          </w:p>
        </w:tc>
        <w:tc>
          <w:tcPr>
            <w:tcW w:w="1422" w:type="dxa"/>
          </w:tcPr>
          <w:p w14:paraId="25372A2E" w14:textId="77777777" w:rsidR="0012572F" w:rsidRPr="00122AB4" w:rsidRDefault="0012572F" w:rsidP="005C0AC7">
            <w:pPr>
              <w:contextualSpacing/>
              <w:jc w:val="center"/>
            </w:pPr>
            <w:r>
              <w:t>18</w:t>
            </w:r>
          </w:p>
        </w:tc>
        <w:tc>
          <w:tcPr>
            <w:tcW w:w="1418" w:type="dxa"/>
          </w:tcPr>
          <w:p w14:paraId="5059F263" w14:textId="77777777" w:rsidR="0012572F" w:rsidRPr="00122AB4" w:rsidRDefault="0012572F" w:rsidP="005C0AC7">
            <w:pPr>
              <w:contextualSpacing/>
              <w:jc w:val="center"/>
            </w:pPr>
            <w:r>
              <w:t>5,96</w:t>
            </w:r>
          </w:p>
        </w:tc>
        <w:tc>
          <w:tcPr>
            <w:tcW w:w="1559" w:type="dxa"/>
          </w:tcPr>
          <w:p w14:paraId="25B4AB57" w14:textId="77777777" w:rsidR="0012572F" w:rsidRPr="00122AB4" w:rsidRDefault="0012572F" w:rsidP="005C0AC7">
            <w:pPr>
              <w:contextualSpacing/>
              <w:jc w:val="center"/>
            </w:pPr>
            <w:r w:rsidRPr="00F90CD7">
              <w:t>17,92</w:t>
            </w:r>
          </w:p>
        </w:tc>
        <w:tc>
          <w:tcPr>
            <w:tcW w:w="1418" w:type="dxa"/>
          </w:tcPr>
          <w:p w14:paraId="1F1DE73F" w14:textId="77777777" w:rsidR="0012572F" w:rsidRPr="00122AB4" w:rsidRDefault="0012572F" w:rsidP="005C0AC7">
            <w:pPr>
              <w:contextualSpacing/>
              <w:jc w:val="center"/>
            </w:pPr>
            <w:r>
              <w:t>11,95</w:t>
            </w:r>
          </w:p>
        </w:tc>
        <w:tc>
          <w:tcPr>
            <w:tcW w:w="1701" w:type="dxa"/>
          </w:tcPr>
          <w:p w14:paraId="593D3008" w14:textId="77777777" w:rsidR="0012572F" w:rsidRPr="00122AB4" w:rsidRDefault="0012572F" w:rsidP="005C0AC7">
            <w:pPr>
              <w:contextualSpacing/>
              <w:jc w:val="center"/>
            </w:pPr>
          </w:p>
        </w:tc>
      </w:tr>
      <w:tr w:rsidR="0012572F" w:rsidRPr="00122AB4" w14:paraId="2E4095F8" w14:textId="77777777" w:rsidTr="005C0AC7">
        <w:tc>
          <w:tcPr>
            <w:tcW w:w="2088" w:type="dxa"/>
          </w:tcPr>
          <w:p w14:paraId="126C9E3A" w14:textId="77777777" w:rsidR="0012572F" w:rsidRPr="00122AB4" w:rsidRDefault="0012572F" w:rsidP="005C0AC7">
            <w:pPr>
              <w:contextualSpacing/>
              <w:jc w:val="both"/>
            </w:pPr>
            <w:r w:rsidRPr="00122AB4">
              <w:t>Актюбинская</w:t>
            </w:r>
          </w:p>
        </w:tc>
        <w:tc>
          <w:tcPr>
            <w:tcW w:w="1422" w:type="dxa"/>
          </w:tcPr>
          <w:p w14:paraId="6BFEC8D2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1418" w:type="dxa"/>
          </w:tcPr>
          <w:p w14:paraId="286B1182" w14:textId="77777777" w:rsidR="0012572F" w:rsidRPr="00122AB4" w:rsidRDefault="0012572F" w:rsidP="005C0AC7">
            <w:pPr>
              <w:contextualSpacing/>
              <w:jc w:val="center"/>
            </w:pPr>
            <w:r>
              <w:t>13,83</w:t>
            </w:r>
          </w:p>
        </w:tc>
        <w:tc>
          <w:tcPr>
            <w:tcW w:w="1559" w:type="dxa"/>
          </w:tcPr>
          <w:p w14:paraId="2E8B6D63" w14:textId="77777777" w:rsidR="0012572F" w:rsidRPr="00122AB4" w:rsidRDefault="0012572F" w:rsidP="005C0AC7">
            <w:pPr>
              <w:contextualSpacing/>
              <w:jc w:val="center"/>
            </w:pPr>
            <w:r w:rsidRPr="00F90CD7">
              <w:t>21,79</w:t>
            </w:r>
          </w:p>
        </w:tc>
        <w:tc>
          <w:tcPr>
            <w:tcW w:w="1418" w:type="dxa"/>
          </w:tcPr>
          <w:p w14:paraId="35F03B8B" w14:textId="77777777" w:rsidR="0012572F" w:rsidRPr="00122AB4" w:rsidRDefault="0012572F" w:rsidP="005C0AC7">
            <w:pPr>
              <w:contextualSpacing/>
              <w:jc w:val="center"/>
            </w:pPr>
            <w:r>
              <w:t>7,96</w:t>
            </w:r>
          </w:p>
        </w:tc>
        <w:tc>
          <w:tcPr>
            <w:tcW w:w="1701" w:type="dxa"/>
          </w:tcPr>
          <w:p w14:paraId="5C290F66" w14:textId="77777777" w:rsidR="0012572F" w:rsidRPr="00122AB4" w:rsidRDefault="0012572F" w:rsidP="005C0AC7">
            <w:pPr>
              <w:contextualSpacing/>
              <w:jc w:val="center"/>
            </w:pPr>
          </w:p>
        </w:tc>
      </w:tr>
      <w:tr w:rsidR="0012572F" w:rsidRPr="00122AB4" w14:paraId="67DC53A2" w14:textId="77777777" w:rsidTr="005C0AC7">
        <w:tc>
          <w:tcPr>
            <w:tcW w:w="2088" w:type="dxa"/>
          </w:tcPr>
          <w:p w14:paraId="7EC623BB" w14:textId="77777777" w:rsidR="0012572F" w:rsidRPr="00122AB4" w:rsidRDefault="0012572F" w:rsidP="005C0AC7">
            <w:pPr>
              <w:contextualSpacing/>
              <w:jc w:val="both"/>
            </w:pPr>
            <w:r w:rsidRPr="00122AB4">
              <w:t>Алматинская</w:t>
            </w:r>
          </w:p>
        </w:tc>
        <w:tc>
          <w:tcPr>
            <w:tcW w:w="1422" w:type="dxa"/>
          </w:tcPr>
          <w:p w14:paraId="1255B892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7D96616C" w14:textId="77777777" w:rsidR="0012572F" w:rsidRPr="00122AB4" w:rsidRDefault="0012572F" w:rsidP="005C0AC7">
            <w:pPr>
              <w:contextualSpacing/>
              <w:jc w:val="center"/>
            </w:pPr>
            <w:r>
              <w:t>15,71</w:t>
            </w:r>
          </w:p>
        </w:tc>
        <w:tc>
          <w:tcPr>
            <w:tcW w:w="1559" w:type="dxa"/>
          </w:tcPr>
          <w:p w14:paraId="0D2468C5" w14:textId="77777777" w:rsidR="0012572F" w:rsidRPr="00122AB4" w:rsidRDefault="0012572F" w:rsidP="005C0AC7">
            <w:pPr>
              <w:contextualSpacing/>
              <w:jc w:val="center"/>
            </w:pPr>
            <w:r w:rsidRPr="00F90CD7">
              <w:t>23,77</w:t>
            </w:r>
          </w:p>
        </w:tc>
        <w:tc>
          <w:tcPr>
            <w:tcW w:w="1418" w:type="dxa"/>
          </w:tcPr>
          <w:p w14:paraId="48D3FCD9" w14:textId="77777777" w:rsidR="0012572F" w:rsidRPr="00122AB4" w:rsidRDefault="0012572F" w:rsidP="005C0AC7">
            <w:pPr>
              <w:contextualSpacing/>
              <w:jc w:val="center"/>
            </w:pPr>
            <w:r>
              <w:t>8,06</w:t>
            </w:r>
          </w:p>
        </w:tc>
        <w:tc>
          <w:tcPr>
            <w:tcW w:w="1701" w:type="dxa"/>
          </w:tcPr>
          <w:p w14:paraId="0797DBEA" w14:textId="77777777" w:rsidR="0012572F" w:rsidRPr="00122AB4" w:rsidRDefault="0012572F" w:rsidP="005C0AC7">
            <w:pPr>
              <w:contextualSpacing/>
              <w:jc w:val="center"/>
            </w:pPr>
          </w:p>
        </w:tc>
      </w:tr>
      <w:tr w:rsidR="0012572F" w:rsidRPr="00122AB4" w14:paraId="0CE5A46D" w14:textId="77777777" w:rsidTr="005C0AC7">
        <w:tc>
          <w:tcPr>
            <w:tcW w:w="2088" w:type="dxa"/>
          </w:tcPr>
          <w:p w14:paraId="0A814D77" w14:textId="77777777" w:rsidR="0012572F" w:rsidRPr="00122AB4" w:rsidRDefault="0012572F" w:rsidP="005C0AC7">
            <w:pPr>
              <w:contextualSpacing/>
              <w:jc w:val="both"/>
            </w:pPr>
            <w:proofErr w:type="spellStart"/>
            <w:r w:rsidRPr="00122AB4">
              <w:t>Атырауская</w:t>
            </w:r>
            <w:proofErr w:type="spellEnd"/>
          </w:p>
        </w:tc>
        <w:tc>
          <w:tcPr>
            <w:tcW w:w="1422" w:type="dxa"/>
          </w:tcPr>
          <w:p w14:paraId="1D857904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18" w:type="dxa"/>
          </w:tcPr>
          <w:p w14:paraId="24805D6E" w14:textId="77777777" w:rsidR="0012572F" w:rsidRPr="00122AB4" w:rsidRDefault="0012572F" w:rsidP="005C0AC7">
            <w:pPr>
              <w:contextualSpacing/>
              <w:jc w:val="center"/>
            </w:pPr>
            <w:r>
              <w:t>19.96</w:t>
            </w:r>
          </w:p>
        </w:tc>
        <w:tc>
          <w:tcPr>
            <w:tcW w:w="1559" w:type="dxa"/>
          </w:tcPr>
          <w:p w14:paraId="6B8D09AB" w14:textId="77777777" w:rsidR="0012572F" w:rsidRPr="00122AB4" w:rsidRDefault="0012572F" w:rsidP="005C0AC7">
            <w:pPr>
              <w:contextualSpacing/>
              <w:jc w:val="center"/>
            </w:pPr>
            <w:r>
              <w:t>27,58</w:t>
            </w:r>
          </w:p>
        </w:tc>
        <w:tc>
          <w:tcPr>
            <w:tcW w:w="1418" w:type="dxa"/>
          </w:tcPr>
          <w:p w14:paraId="1CB8D49E" w14:textId="77777777" w:rsidR="0012572F" w:rsidRPr="00122AB4" w:rsidRDefault="0012572F" w:rsidP="005C0AC7">
            <w:pPr>
              <w:contextualSpacing/>
              <w:jc w:val="center"/>
            </w:pPr>
            <w:r>
              <w:t>7,63</w:t>
            </w:r>
          </w:p>
        </w:tc>
        <w:tc>
          <w:tcPr>
            <w:tcW w:w="1701" w:type="dxa"/>
          </w:tcPr>
          <w:p w14:paraId="79C16FA9" w14:textId="77777777" w:rsidR="0012572F" w:rsidRPr="00122AB4" w:rsidRDefault="0012572F" w:rsidP="005C0AC7">
            <w:pPr>
              <w:contextualSpacing/>
              <w:jc w:val="center"/>
            </w:pPr>
          </w:p>
        </w:tc>
      </w:tr>
      <w:tr w:rsidR="0012572F" w:rsidRPr="00122AB4" w14:paraId="14D3F45C" w14:textId="77777777" w:rsidTr="005C0AC7">
        <w:tc>
          <w:tcPr>
            <w:tcW w:w="2088" w:type="dxa"/>
          </w:tcPr>
          <w:p w14:paraId="60E1B127" w14:textId="77777777" w:rsidR="0012572F" w:rsidRPr="00122AB4" w:rsidRDefault="0012572F" w:rsidP="005C0AC7">
            <w:pPr>
              <w:contextualSpacing/>
              <w:jc w:val="both"/>
            </w:pPr>
            <w:r w:rsidRPr="00122AB4">
              <w:t>Восточно-Казахстанская</w:t>
            </w:r>
          </w:p>
        </w:tc>
        <w:tc>
          <w:tcPr>
            <w:tcW w:w="1422" w:type="dxa"/>
          </w:tcPr>
          <w:p w14:paraId="4D5610EA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79D3C27C" w14:textId="77777777" w:rsidR="0012572F" w:rsidRPr="00122AB4" w:rsidRDefault="0012572F" w:rsidP="005C0AC7">
            <w:pPr>
              <w:contextualSpacing/>
              <w:jc w:val="center"/>
            </w:pPr>
            <w:r>
              <w:t>5,23</w:t>
            </w:r>
          </w:p>
        </w:tc>
        <w:tc>
          <w:tcPr>
            <w:tcW w:w="1559" w:type="dxa"/>
          </w:tcPr>
          <w:p w14:paraId="4BD91B50" w14:textId="77777777" w:rsidR="0012572F" w:rsidRDefault="0012572F" w:rsidP="005C0AC7">
            <w:pPr>
              <w:contextualSpacing/>
              <w:jc w:val="center"/>
            </w:pPr>
            <w:r>
              <w:t>17,17</w:t>
            </w:r>
          </w:p>
          <w:p w14:paraId="62F9A719" w14:textId="77777777" w:rsidR="0012572F" w:rsidRPr="00122AB4" w:rsidRDefault="0012572F" w:rsidP="005C0AC7">
            <w:pPr>
              <w:contextualSpacing/>
              <w:jc w:val="center"/>
            </w:pPr>
          </w:p>
        </w:tc>
        <w:tc>
          <w:tcPr>
            <w:tcW w:w="1418" w:type="dxa"/>
          </w:tcPr>
          <w:p w14:paraId="1E8C5E86" w14:textId="77777777" w:rsidR="0012572F" w:rsidRPr="00122AB4" w:rsidRDefault="0012572F" w:rsidP="005C0AC7">
            <w:pPr>
              <w:contextualSpacing/>
              <w:jc w:val="center"/>
            </w:pPr>
            <w:r>
              <w:t>11,94</w:t>
            </w:r>
          </w:p>
        </w:tc>
        <w:tc>
          <w:tcPr>
            <w:tcW w:w="1701" w:type="dxa"/>
          </w:tcPr>
          <w:p w14:paraId="0A12F880" w14:textId="77777777" w:rsidR="0012572F" w:rsidRPr="00122AB4" w:rsidRDefault="0012572F" w:rsidP="005C0AC7">
            <w:pPr>
              <w:contextualSpacing/>
              <w:jc w:val="center"/>
            </w:pPr>
          </w:p>
        </w:tc>
      </w:tr>
      <w:tr w:rsidR="0012572F" w:rsidRPr="00122AB4" w14:paraId="02E02BD6" w14:textId="77777777" w:rsidTr="005C0AC7">
        <w:tc>
          <w:tcPr>
            <w:tcW w:w="2088" w:type="dxa"/>
          </w:tcPr>
          <w:p w14:paraId="22522732" w14:textId="77777777" w:rsidR="0012572F" w:rsidRPr="00122AB4" w:rsidRDefault="0012572F" w:rsidP="005C0AC7">
            <w:pPr>
              <w:contextualSpacing/>
              <w:jc w:val="both"/>
            </w:pPr>
            <w:proofErr w:type="spellStart"/>
            <w:r w:rsidRPr="00122AB4">
              <w:t>Жамбылская</w:t>
            </w:r>
            <w:proofErr w:type="spellEnd"/>
          </w:p>
        </w:tc>
        <w:tc>
          <w:tcPr>
            <w:tcW w:w="1422" w:type="dxa"/>
          </w:tcPr>
          <w:p w14:paraId="44B65E5D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8" w:type="dxa"/>
          </w:tcPr>
          <w:p w14:paraId="234EEE47" w14:textId="77777777" w:rsidR="0012572F" w:rsidRPr="00122AB4" w:rsidRDefault="0012572F" w:rsidP="005C0AC7">
            <w:pPr>
              <w:contextualSpacing/>
              <w:jc w:val="center"/>
            </w:pPr>
            <w:r>
              <w:t>19,34</w:t>
            </w:r>
          </w:p>
        </w:tc>
        <w:tc>
          <w:tcPr>
            <w:tcW w:w="1559" w:type="dxa"/>
          </w:tcPr>
          <w:p w14:paraId="2617E120" w14:textId="77777777" w:rsidR="0012572F" w:rsidRPr="00122AB4" w:rsidRDefault="0012572F" w:rsidP="005C0AC7">
            <w:pPr>
              <w:contextualSpacing/>
              <w:jc w:val="center"/>
            </w:pPr>
            <w:r>
              <w:t>27,38</w:t>
            </w:r>
          </w:p>
        </w:tc>
        <w:tc>
          <w:tcPr>
            <w:tcW w:w="1418" w:type="dxa"/>
          </w:tcPr>
          <w:p w14:paraId="7D245F77" w14:textId="77777777" w:rsidR="0012572F" w:rsidRPr="00122AB4" w:rsidRDefault="0012572F" w:rsidP="005C0AC7">
            <w:pPr>
              <w:contextualSpacing/>
              <w:jc w:val="center"/>
            </w:pPr>
            <w:r>
              <w:t>8,04</w:t>
            </w:r>
          </w:p>
        </w:tc>
        <w:tc>
          <w:tcPr>
            <w:tcW w:w="1701" w:type="dxa"/>
          </w:tcPr>
          <w:p w14:paraId="776F4613" w14:textId="77777777" w:rsidR="0012572F" w:rsidRPr="00122AB4" w:rsidRDefault="0012572F" w:rsidP="005C0AC7">
            <w:pPr>
              <w:contextualSpacing/>
              <w:jc w:val="center"/>
            </w:pPr>
          </w:p>
        </w:tc>
      </w:tr>
      <w:tr w:rsidR="0012572F" w:rsidRPr="00122AB4" w14:paraId="6A61A59E" w14:textId="77777777" w:rsidTr="005C0AC7">
        <w:tc>
          <w:tcPr>
            <w:tcW w:w="2088" w:type="dxa"/>
          </w:tcPr>
          <w:p w14:paraId="6CFE57A1" w14:textId="77777777" w:rsidR="0012572F" w:rsidRPr="00122AB4" w:rsidRDefault="0012572F" w:rsidP="005C0AC7">
            <w:pPr>
              <w:contextualSpacing/>
              <w:jc w:val="both"/>
            </w:pPr>
            <w:r w:rsidRPr="00122AB4">
              <w:t>Западно-</w:t>
            </w:r>
            <w:r w:rsidRPr="00122AB4">
              <w:lastRenderedPageBreak/>
              <w:t>Казахстанская</w:t>
            </w:r>
          </w:p>
        </w:tc>
        <w:tc>
          <w:tcPr>
            <w:tcW w:w="1422" w:type="dxa"/>
          </w:tcPr>
          <w:p w14:paraId="74749FBE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lastRenderedPageBreak/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39212E4A" w14:textId="77777777" w:rsidR="0012572F" w:rsidRPr="00122AB4" w:rsidRDefault="0012572F" w:rsidP="005C0AC7">
            <w:pPr>
              <w:contextualSpacing/>
              <w:jc w:val="center"/>
            </w:pPr>
            <w:r>
              <w:t>9,60</w:t>
            </w:r>
          </w:p>
        </w:tc>
        <w:tc>
          <w:tcPr>
            <w:tcW w:w="1559" w:type="dxa"/>
          </w:tcPr>
          <w:p w14:paraId="48F9A6DF" w14:textId="77777777" w:rsidR="0012572F" w:rsidRPr="00122AB4" w:rsidRDefault="0012572F" w:rsidP="005C0AC7">
            <w:pPr>
              <w:contextualSpacing/>
              <w:jc w:val="center"/>
            </w:pPr>
            <w:r>
              <w:t>19,60</w:t>
            </w:r>
          </w:p>
        </w:tc>
        <w:tc>
          <w:tcPr>
            <w:tcW w:w="1418" w:type="dxa"/>
          </w:tcPr>
          <w:p w14:paraId="2C83989F" w14:textId="77777777" w:rsidR="0012572F" w:rsidRPr="00122AB4" w:rsidRDefault="0012572F" w:rsidP="005C0AC7">
            <w:pPr>
              <w:contextualSpacing/>
              <w:jc w:val="center"/>
            </w:pPr>
            <w:r>
              <w:t>10,0</w:t>
            </w:r>
          </w:p>
        </w:tc>
        <w:tc>
          <w:tcPr>
            <w:tcW w:w="1701" w:type="dxa"/>
          </w:tcPr>
          <w:p w14:paraId="4F82DCE9" w14:textId="77777777" w:rsidR="0012572F" w:rsidRPr="00122AB4" w:rsidRDefault="0012572F" w:rsidP="005C0AC7">
            <w:pPr>
              <w:contextualSpacing/>
              <w:jc w:val="center"/>
            </w:pPr>
          </w:p>
        </w:tc>
      </w:tr>
      <w:tr w:rsidR="0012572F" w:rsidRPr="00122AB4" w14:paraId="4F8BD999" w14:textId="77777777" w:rsidTr="005C0AC7">
        <w:tc>
          <w:tcPr>
            <w:tcW w:w="2088" w:type="dxa"/>
          </w:tcPr>
          <w:p w14:paraId="3F1B8979" w14:textId="77777777" w:rsidR="0012572F" w:rsidRPr="00122AB4" w:rsidRDefault="0012572F" w:rsidP="005C0AC7">
            <w:pPr>
              <w:contextualSpacing/>
              <w:jc w:val="both"/>
            </w:pPr>
            <w:r w:rsidRPr="00122AB4">
              <w:t>Карагандинская</w:t>
            </w:r>
          </w:p>
        </w:tc>
        <w:tc>
          <w:tcPr>
            <w:tcW w:w="1422" w:type="dxa"/>
          </w:tcPr>
          <w:p w14:paraId="1E75B017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8" w:type="dxa"/>
          </w:tcPr>
          <w:p w14:paraId="23F1209F" w14:textId="77777777" w:rsidR="0012572F" w:rsidRPr="00122AB4" w:rsidRDefault="0012572F" w:rsidP="005C0AC7">
            <w:pPr>
              <w:contextualSpacing/>
              <w:jc w:val="center"/>
            </w:pPr>
            <w:r>
              <w:t>6,04</w:t>
            </w:r>
          </w:p>
        </w:tc>
        <w:tc>
          <w:tcPr>
            <w:tcW w:w="1559" w:type="dxa"/>
          </w:tcPr>
          <w:p w14:paraId="747D4B6D" w14:textId="77777777" w:rsidR="0012572F" w:rsidRPr="00122AB4" w:rsidRDefault="0012572F" w:rsidP="005C0AC7">
            <w:pPr>
              <w:contextualSpacing/>
              <w:jc w:val="center"/>
            </w:pPr>
            <w:r>
              <w:t>17,29</w:t>
            </w:r>
          </w:p>
        </w:tc>
        <w:tc>
          <w:tcPr>
            <w:tcW w:w="1418" w:type="dxa"/>
          </w:tcPr>
          <w:p w14:paraId="05C3825F" w14:textId="77777777" w:rsidR="0012572F" w:rsidRPr="00122AB4" w:rsidRDefault="0012572F" w:rsidP="005C0AC7">
            <w:pPr>
              <w:contextualSpacing/>
              <w:jc w:val="center"/>
            </w:pPr>
            <w:r>
              <w:t>11,25</w:t>
            </w:r>
          </w:p>
        </w:tc>
        <w:tc>
          <w:tcPr>
            <w:tcW w:w="1701" w:type="dxa"/>
          </w:tcPr>
          <w:p w14:paraId="386D2E09" w14:textId="77777777" w:rsidR="0012572F" w:rsidRPr="00122AB4" w:rsidRDefault="0012572F" w:rsidP="005C0AC7">
            <w:pPr>
              <w:contextualSpacing/>
              <w:jc w:val="center"/>
            </w:pPr>
          </w:p>
        </w:tc>
      </w:tr>
      <w:tr w:rsidR="0012572F" w:rsidRPr="00122AB4" w14:paraId="65AD1D9E" w14:textId="77777777" w:rsidTr="005C0AC7">
        <w:tc>
          <w:tcPr>
            <w:tcW w:w="2088" w:type="dxa"/>
          </w:tcPr>
          <w:p w14:paraId="4327A39D" w14:textId="77777777" w:rsidR="0012572F" w:rsidRPr="00122AB4" w:rsidRDefault="0012572F" w:rsidP="005C0AC7">
            <w:pPr>
              <w:contextualSpacing/>
              <w:jc w:val="both"/>
            </w:pPr>
            <w:r w:rsidRPr="00122AB4">
              <w:t>Костанайская</w:t>
            </w:r>
          </w:p>
        </w:tc>
        <w:tc>
          <w:tcPr>
            <w:tcW w:w="1422" w:type="dxa"/>
          </w:tcPr>
          <w:p w14:paraId="62BCA07D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8" w:type="dxa"/>
          </w:tcPr>
          <w:p w14:paraId="7965CF2C" w14:textId="77777777" w:rsidR="0012572F" w:rsidRPr="00122AB4" w:rsidRDefault="0012572F" w:rsidP="005C0AC7">
            <w:pPr>
              <w:contextualSpacing/>
              <w:jc w:val="center"/>
            </w:pPr>
            <w:r>
              <w:t>2,55</w:t>
            </w:r>
          </w:p>
        </w:tc>
        <w:tc>
          <w:tcPr>
            <w:tcW w:w="1559" w:type="dxa"/>
          </w:tcPr>
          <w:p w14:paraId="51C9BD2D" w14:textId="77777777" w:rsidR="0012572F" w:rsidRPr="00122AB4" w:rsidRDefault="0012572F" w:rsidP="005C0AC7">
            <w:pPr>
              <w:contextualSpacing/>
              <w:jc w:val="center"/>
            </w:pPr>
            <w:r>
              <w:t>14,21</w:t>
            </w:r>
          </w:p>
        </w:tc>
        <w:tc>
          <w:tcPr>
            <w:tcW w:w="1418" w:type="dxa"/>
          </w:tcPr>
          <w:p w14:paraId="436B3A4B" w14:textId="77777777" w:rsidR="0012572F" w:rsidRPr="00122AB4" w:rsidRDefault="0012572F" w:rsidP="005C0AC7">
            <w:pPr>
              <w:contextualSpacing/>
              <w:jc w:val="center"/>
            </w:pPr>
            <w:r>
              <w:t>11,66</w:t>
            </w:r>
          </w:p>
        </w:tc>
        <w:tc>
          <w:tcPr>
            <w:tcW w:w="1701" w:type="dxa"/>
          </w:tcPr>
          <w:p w14:paraId="03A82C03" w14:textId="77777777" w:rsidR="0012572F" w:rsidRPr="00122AB4" w:rsidRDefault="0012572F" w:rsidP="005C0AC7">
            <w:pPr>
              <w:contextualSpacing/>
              <w:jc w:val="center"/>
            </w:pPr>
            <w:r>
              <w:t>1,71</w:t>
            </w:r>
          </w:p>
        </w:tc>
      </w:tr>
      <w:tr w:rsidR="0012572F" w:rsidRPr="00122AB4" w14:paraId="46442D60" w14:textId="77777777" w:rsidTr="005C0AC7">
        <w:tc>
          <w:tcPr>
            <w:tcW w:w="2088" w:type="dxa"/>
          </w:tcPr>
          <w:p w14:paraId="3D562EE2" w14:textId="77777777" w:rsidR="0012572F" w:rsidRPr="00122AB4" w:rsidRDefault="0012572F" w:rsidP="005C0AC7">
            <w:pPr>
              <w:contextualSpacing/>
              <w:jc w:val="both"/>
            </w:pPr>
            <w:proofErr w:type="spellStart"/>
            <w:r w:rsidRPr="00122AB4">
              <w:t>Кызылординская</w:t>
            </w:r>
            <w:proofErr w:type="spellEnd"/>
          </w:p>
        </w:tc>
        <w:tc>
          <w:tcPr>
            <w:tcW w:w="1422" w:type="dxa"/>
          </w:tcPr>
          <w:p w14:paraId="2E5170F0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18" w:type="dxa"/>
          </w:tcPr>
          <w:p w14:paraId="0566830E" w14:textId="77777777" w:rsidR="0012572F" w:rsidRPr="00122AB4" w:rsidRDefault="0012572F" w:rsidP="005C0AC7">
            <w:pPr>
              <w:contextualSpacing/>
              <w:jc w:val="center"/>
            </w:pPr>
            <w:r>
              <w:t>20,77</w:t>
            </w:r>
          </w:p>
        </w:tc>
        <w:tc>
          <w:tcPr>
            <w:tcW w:w="1559" w:type="dxa"/>
          </w:tcPr>
          <w:p w14:paraId="48BE57B9" w14:textId="77777777" w:rsidR="0012572F" w:rsidRPr="00122AB4" w:rsidRDefault="0012572F" w:rsidP="005C0AC7">
            <w:pPr>
              <w:contextualSpacing/>
              <w:jc w:val="center"/>
            </w:pPr>
            <w:r>
              <w:t>27,94</w:t>
            </w:r>
          </w:p>
        </w:tc>
        <w:tc>
          <w:tcPr>
            <w:tcW w:w="1418" w:type="dxa"/>
          </w:tcPr>
          <w:p w14:paraId="4938316B" w14:textId="77777777" w:rsidR="0012572F" w:rsidRPr="00122AB4" w:rsidRDefault="0012572F" w:rsidP="005C0AC7">
            <w:pPr>
              <w:contextualSpacing/>
              <w:jc w:val="center"/>
            </w:pPr>
            <w:r>
              <w:t>7,16</w:t>
            </w:r>
          </w:p>
        </w:tc>
        <w:tc>
          <w:tcPr>
            <w:tcW w:w="1701" w:type="dxa"/>
          </w:tcPr>
          <w:p w14:paraId="0BCCAE37" w14:textId="77777777" w:rsidR="0012572F" w:rsidRPr="00122AB4" w:rsidRDefault="0012572F" w:rsidP="005C0AC7">
            <w:pPr>
              <w:contextualSpacing/>
              <w:jc w:val="center"/>
            </w:pPr>
          </w:p>
        </w:tc>
      </w:tr>
      <w:tr w:rsidR="0012572F" w:rsidRPr="00122AB4" w14:paraId="2397B5B6" w14:textId="77777777" w:rsidTr="005C0AC7">
        <w:tc>
          <w:tcPr>
            <w:tcW w:w="2088" w:type="dxa"/>
          </w:tcPr>
          <w:p w14:paraId="408D9AF6" w14:textId="77777777" w:rsidR="0012572F" w:rsidRPr="00122AB4" w:rsidRDefault="0012572F" w:rsidP="005C0AC7">
            <w:pPr>
              <w:contextualSpacing/>
              <w:jc w:val="both"/>
            </w:pPr>
            <w:proofErr w:type="spellStart"/>
            <w:r w:rsidRPr="00122AB4">
              <w:t>Мангистауская</w:t>
            </w:r>
            <w:proofErr w:type="spellEnd"/>
          </w:p>
        </w:tc>
        <w:tc>
          <w:tcPr>
            <w:tcW w:w="1422" w:type="dxa"/>
          </w:tcPr>
          <w:p w14:paraId="137E961A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18" w:type="dxa"/>
          </w:tcPr>
          <w:p w14:paraId="7A5128E7" w14:textId="77777777" w:rsidR="0012572F" w:rsidRPr="00122AB4" w:rsidRDefault="0012572F" w:rsidP="005C0AC7">
            <w:pPr>
              <w:contextualSpacing/>
              <w:jc w:val="center"/>
            </w:pPr>
            <w:r>
              <w:t>23,40</w:t>
            </w:r>
          </w:p>
        </w:tc>
        <w:tc>
          <w:tcPr>
            <w:tcW w:w="1559" w:type="dxa"/>
          </w:tcPr>
          <w:p w14:paraId="169B0E5F" w14:textId="77777777" w:rsidR="0012572F" w:rsidRPr="00122AB4" w:rsidRDefault="0012572F" w:rsidP="005C0AC7">
            <w:pPr>
              <w:contextualSpacing/>
              <w:jc w:val="center"/>
            </w:pPr>
            <w:r>
              <w:t>28,94</w:t>
            </w:r>
          </w:p>
        </w:tc>
        <w:tc>
          <w:tcPr>
            <w:tcW w:w="1418" w:type="dxa"/>
          </w:tcPr>
          <w:p w14:paraId="55830E14" w14:textId="77777777" w:rsidR="0012572F" w:rsidRPr="00122AB4" w:rsidRDefault="0012572F" w:rsidP="005C0AC7">
            <w:pPr>
              <w:contextualSpacing/>
              <w:jc w:val="center"/>
            </w:pPr>
            <w:r>
              <w:t>5,54</w:t>
            </w:r>
          </w:p>
        </w:tc>
        <w:tc>
          <w:tcPr>
            <w:tcW w:w="1701" w:type="dxa"/>
          </w:tcPr>
          <w:p w14:paraId="1FBFFE9E" w14:textId="77777777" w:rsidR="0012572F" w:rsidRPr="00122AB4" w:rsidRDefault="0012572F" w:rsidP="005C0AC7">
            <w:pPr>
              <w:contextualSpacing/>
              <w:jc w:val="center"/>
            </w:pPr>
            <w:r>
              <w:t>4,02</w:t>
            </w:r>
          </w:p>
        </w:tc>
      </w:tr>
      <w:tr w:rsidR="0012572F" w:rsidRPr="00122AB4" w14:paraId="6FFFBCA1" w14:textId="77777777" w:rsidTr="005C0AC7">
        <w:tc>
          <w:tcPr>
            <w:tcW w:w="2088" w:type="dxa"/>
          </w:tcPr>
          <w:p w14:paraId="0E22D772" w14:textId="77777777" w:rsidR="0012572F" w:rsidRPr="00122AB4" w:rsidRDefault="0012572F" w:rsidP="005C0AC7">
            <w:pPr>
              <w:contextualSpacing/>
              <w:jc w:val="both"/>
            </w:pPr>
            <w:r w:rsidRPr="00122AB4">
              <w:t>Павлодарская</w:t>
            </w:r>
          </w:p>
        </w:tc>
        <w:tc>
          <w:tcPr>
            <w:tcW w:w="1422" w:type="dxa"/>
          </w:tcPr>
          <w:p w14:paraId="69AFD919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</w:tcPr>
          <w:p w14:paraId="1A288620" w14:textId="77777777" w:rsidR="0012572F" w:rsidRPr="00122AB4" w:rsidRDefault="0012572F" w:rsidP="005C0AC7">
            <w:pPr>
              <w:contextualSpacing/>
              <w:jc w:val="center"/>
            </w:pPr>
            <w:r>
              <w:t>6,26</w:t>
            </w:r>
          </w:p>
        </w:tc>
        <w:tc>
          <w:tcPr>
            <w:tcW w:w="1559" w:type="dxa"/>
          </w:tcPr>
          <w:p w14:paraId="1FAE3EA3" w14:textId="77777777" w:rsidR="0012572F" w:rsidRPr="00122AB4" w:rsidRDefault="0012572F" w:rsidP="005C0AC7">
            <w:pPr>
              <w:contextualSpacing/>
              <w:jc w:val="center"/>
            </w:pPr>
            <w:r>
              <w:t>16,95</w:t>
            </w:r>
          </w:p>
        </w:tc>
        <w:tc>
          <w:tcPr>
            <w:tcW w:w="1418" w:type="dxa"/>
          </w:tcPr>
          <w:p w14:paraId="7AA5B1DA" w14:textId="77777777" w:rsidR="0012572F" w:rsidRPr="00122AB4" w:rsidRDefault="0012572F" w:rsidP="005C0AC7">
            <w:pPr>
              <w:contextualSpacing/>
              <w:jc w:val="center"/>
            </w:pPr>
            <w:r>
              <w:t>10,69</w:t>
            </w:r>
          </w:p>
        </w:tc>
        <w:tc>
          <w:tcPr>
            <w:tcW w:w="1701" w:type="dxa"/>
          </w:tcPr>
          <w:p w14:paraId="41A4F2B4" w14:textId="77777777" w:rsidR="0012572F" w:rsidRPr="00122AB4" w:rsidRDefault="0012572F" w:rsidP="005C0AC7">
            <w:pPr>
              <w:contextualSpacing/>
              <w:jc w:val="center"/>
            </w:pPr>
          </w:p>
        </w:tc>
      </w:tr>
      <w:tr w:rsidR="0012572F" w:rsidRPr="00122AB4" w14:paraId="32FE10F9" w14:textId="77777777" w:rsidTr="005C0AC7">
        <w:tc>
          <w:tcPr>
            <w:tcW w:w="2088" w:type="dxa"/>
          </w:tcPr>
          <w:p w14:paraId="40F45324" w14:textId="77777777" w:rsidR="0012572F" w:rsidRPr="00122AB4" w:rsidRDefault="0012572F" w:rsidP="005C0AC7">
            <w:pPr>
              <w:contextualSpacing/>
              <w:jc w:val="both"/>
            </w:pPr>
            <w:r w:rsidRPr="00122AB4">
              <w:t>Северо-</w:t>
            </w:r>
            <w:proofErr w:type="spellStart"/>
            <w:r w:rsidRPr="00122AB4">
              <w:t>Казахстананская</w:t>
            </w:r>
            <w:proofErr w:type="spellEnd"/>
          </w:p>
        </w:tc>
        <w:tc>
          <w:tcPr>
            <w:tcW w:w="1422" w:type="dxa"/>
          </w:tcPr>
          <w:p w14:paraId="78266038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8" w:type="dxa"/>
          </w:tcPr>
          <w:p w14:paraId="734643DE" w14:textId="77777777" w:rsidR="0012572F" w:rsidRPr="00122AB4" w:rsidRDefault="0012572F" w:rsidP="005C0AC7">
            <w:pPr>
              <w:contextualSpacing/>
              <w:jc w:val="center"/>
            </w:pPr>
            <w:r>
              <w:t>1,57</w:t>
            </w:r>
          </w:p>
        </w:tc>
        <w:tc>
          <w:tcPr>
            <w:tcW w:w="1559" w:type="dxa"/>
          </w:tcPr>
          <w:p w14:paraId="69A6A1D8" w14:textId="77777777" w:rsidR="0012572F" w:rsidRPr="00122AB4" w:rsidRDefault="0012572F" w:rsidP="005C0AC7">
            <w:pPr>
              <w:contextualSpacing/>
              <w:jc w:val="center"/>
            </w:pPr>
            <w:r>
              <w:t>14,92</w:t>
            </w:r>
          </w:p>
        </w:tc>
        <w:tc>
          <w:tcPr>
            <w:tcW w:w="1418" w:type="dxa"/>
          </w:tcPr>
          <w:p w14:paraId="389BC199" w14:textId="77777777" w:rsidR="0012572F" w:rsidRPr="00122AB4" w:rsidRDefault="0012572F" w:rsidP="005C0AC7">
            <w:pPr>
              <w:contextualSpacing/>
              <w:jc w:val="center"/>
            </w:pPr>
            <w:r>
              <w:t>13,35</w:t>
            </w:r>
          </w:p>
        </w:tc>
        <w:tc>
          <w:tcPr>
            <w:tcW w:w="1701" w:type="dxa"/>
          </w:tcPr>
          <w:p w14:paraId="4A5ED429" w14:textId="77777777" w:rsidR="0012572F" w:rsidRPr="00122AB4" w:rsidRDefault="0012572F" w:rsidP="005C0AC7">
            <w:pPr>
              <w:contextualSpacing/>
              <w:jc w:val="center"/>
            </w:pPr>
            <w:r>
              <w:t>2,01</w:t>
            </w:r>
          </w:p>
        </w:tc>
      </w:tr>
      <w:tr w:rsidR="0012572F" w:rsidRPr="00122AB4" w14:paraId="21D962B3" w14:textId="77777777" w:rsidTr="005C0AC7">
        <w:tc>
          <w:tcPr>
            <w:tcW w:w="2088" w:type="dxa"/>
          </w:tcPr>
          <w:p w14:paraId="57DDDF65" w14:textId="77777777" w:rsidR="0012572F" w:rsidRPr="00122AB4" w:rsidRDefault="0012572F" w:rsidP="005C0AC7">
            <w:pPr>
              <w:contextualSpacing/>
              <w:jc w:val="both"/>
            </w:pPr>
            <w:r w:rsidRPr="00122AB4">
              <w:t>Южно-Казахстанская</w:t>
            </w:r>
          </w:p>
        </w:tc>
        <w:tc>
          <w:tcPr>
            <w:tcW w:w="1422" w:type="dxa"/>
          </w:tcPr>
          <w:p w14:paraId="75D015B5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18" w:type="dxa"/>
          </w:tcPr>
          <w:p w14:paraId="4ADDAFCC" w14:textId="77777777" w:rsidR="0012572F" w:rsidRPr="00122AB4" w:rsidRDefault="0012572F" w:rsidP="005C0AC7">
            <w:pPr>
              <w:contextualSpacing/>
              <w:jc w:val="center"/>
            </w:pPr>
            <w:r>
              <w:t>23,58</w:t>
            </w:r>
          </w:p>
        </w:tc>
        <w:tc>
          <w:tcPr>
            <w:tcW w:w="1559" w:type="dxa"/>
          </w:tcPr>
          <w:p w14:paraId="35AE0671" w14:textId="77777777" w:rsidR="0012572F" w:rsidRPr="00122AB4" w:rsidRDefault="0012572F" w:rsidP="005C0AC7">
            <w:pPr>
              <w:contextualSpacing/>
              <w:jc w:val="center"/>
            </w:pPr>
            <w:r>
              <w:t>29,71</w:t>
            </w:r>
          </w:p>
        </w:tc>
        <w:tc>
          <w:tcPr>
            <w:tcW w:w="1418" w:type="dxa"/>
          </w:tcPr>
          <w:p w14:paraId="7039F504" w14:textId="77777777" w:rsidR="0012572F" w:rsidRPr="00122AB4" w:rsidRDefault="0012572F" w:rsidP="005C0AC7">
            <w:pPr>
              <w:contextualSpacing/>
              <w:jc w:val="center"/>
            </w:pPr>
            <w:r>
              <w:t>6,13</w:t>
            </w:r>
          </w:p>
        </w:tc>
        <w:tc>
          <w:tcPr>
            <w:tcW w:w="1701" w:type="dxa"/>
          </w:tcPr>
          <w:p w14:paraId="7A797DBB" w14:textId="77777777" w:rsidR="0012572F" w:rsidRPr="00122AB4" w:rsidRDefault="0012572F" w:rsidP="005C0AC7">
            <w:pPr>
              <w:contextualSpacing/>
              <w:jc w:val="center"/>
            </w:pPr>
          </w:p>
        </w:tc>
      </w:tr>
      <w:tr w:rsidR="0012572F" w:rsidRPr="00122AB4" w14:paraId="357CB732" w14:textId="77777777" w:rsidTr="005C0AC7">
        <w:tc>
          <w:tcPr>
            <w:tcW w:w="2088" w:type="dxa"/>
          </w:tcPr>
          <w:p w14:paraId="2BAC38EE" w14:textId="77777777" w:rsidR="0012572F" w:rsidRPr="00122AB4" w:rsidRDefault="0012572F" w:rsidP="005C0AC7">
            <w:pPr>
              <w:contextualSpacing/>
              <w:jc w:val="both"/>
            </w:pPr>
            <w:r w:rsidRPr="00122AB4">
              <w:t>Алматы</w:t>
            </w:r>
          </w:p>
        </w:tc>
        <w:tc>
          <w:tcPr>
            <w:tcW w:w="1422" w:type="dxa"/>
          </w:tcPr>
          <w:p w14:paraId="0910DC61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</w:tcPr>
          <w:p w14:paraId="66E32783" w14:textId="77777777" w:rsidR="0012572F" w:rsidRPr="00122AB4" w:rsidRDefault="0012572F" w:rsidP="005C0AC7">
            <w:pPr>
              <w:contextualSpacing/>
              <w:jc w:val="center"/>
            </w:pPr>
            <w:r>
              <w:t>10,38</w:t>
            </w:r>
          </w:p>
        </w:tc>
        <w:tc>
          <w:tcPr>
            <w:tcW w:w="1559" w:type="dxa"/>
          </w:tcPr>
          <w:p w14:paraId="336FC839" w14:textId="77777777" w:rsidR="0012572F" w:rsidRPr="00122AB4" w:rsidRDefault="0012572F" w:rsidP="005C0AC7">
            <w:pPr>
              <w:contextualSpacing/>
              <w:jc w:val="center"/>
            </w:pPr>
            <w:r>
              <w:t>18,48</w:t>
            </w:r>
          </w:p>
        </w:tc>
        <w:tc>
          <w:tcPr>
            <w:tcW w:w="1418" w:type="dxa"/>
          </w:tcPr>
          <w:p w14:paraId="6261014E" w14:textId="77777777" w:rsidR="0012572F" w:rsidRPr="00122AB4" w:rsidRDefault="0012572F" w:rsidP="005C0AC7">
            <w:pPr>
              <w:contextualSpacing/>
              <w:jc w:val="center"/>
            </w:pPr>
            <w:r>
              <w:t>8,10</w:t>
            </w:r>
          </w:p>
        </w:tc>
        <w:tc>
          <w:tcPr>
            <w:tcW w:w="1701" w:type="dxa"/>
          </w:tcPr>
          <w:p w14:paraId="3E7BFBEE" w14:textId="77777777" w:rsidR="0012572F" w:rsidRPr="00F97DE5" w:rsidRDefault="0012572F" w:rsidP="005C0AC7">
            <w:pPr>
              <w:contextualSpacing/>
              <w:jc w:val="center"/>
            </w:pPr>
            <w:r w:rsidRPr="00F97DE5">
              <w:t>1,78</w:t>
            </w:r>
          </w:p>
        </w:tc>
      </w:tr>
      <w:tr w:rsidR="0012572F" w:rsidRPr="00122AB4" w14:paraId="732EC5B9" w14:textId="77777777" w:rsidTr="005C0AC7">
        <w:tc>
          <w:tcPr>
            <w:tcW w:w="2088" w:type="dxa"/>
          </w:tcPr>
          <w:p w14:paraId="0C8CDBEC" w14:textId="77777777" w:rsidR="0012572F" w:rsidRPr="00122AB4" w:rsidRDefault="0012572F" w:rsidP="005C0AC7">
            <w:pPr>
              <w:contextualSpacing/>
              <w:jc w:val="both"/>
            </w:pPr>
            <w:r w:rsidRPr="00122AB4">
              <w:t xml:space="preserve">Астана </w:t>
            </w:r>
          </w:p>
        </w:tc>
        <w:tc>
          <w:tcPr>
            <w:tcW w:w="1422" w:type="dxa"/>
          </w:tcPr>
          <w:p w14:paraId="12DDAFA6" w14:textId="77777777" w:rsidR="0012572F" w:rsidRPr="002B132B" w:rsidRDefault="0012572F" w:rsidP="005C0AC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8" w:type="dxa"/>
          </w:tcPr>
          <w:p w14:paraId="5DA82EA5" w14:textId="77777777" w:rsidR="0012572F" w:rsidRPr="00122AB4" w:rsidRDefault="0012572F" w:rsidP="005C0AC7">
            <w:pPr>
              <w:contextualSpacing/>
              <w:jc w:val="center"/>
            </w:pPr>
            <w:r>
              <w:t>19,17</w:t>
            </w:r>
          </w:p>
        </w:tc>
        <w:tc>
          <w:tcPr>
            <w:tcW w:w="1559" w:type="dxa"/>
          </w:tcPr>
          <w:p w14:paraId="18126AC0" w14:textId="77777777" w:rsidR="0012572F" w:rsidRPr="00122AB4" w:rsidRDefault="0012572F" w:rsidP="005C0AC7">
            <w:pPr>
              <w:contextualSpacing/>
              <w:jc w:val="center"/>
            </w:pPr>
            <w:r>
              <w:t>24,16</w:t>
            </w:r>
          </w:p>
        </w:tc>
        <w:tc>
          <w:tcPr>
            <w:tcW w:w="1418" w:type="dxa"/>
          </w:tcPr>
          <w:p w14:paraId="1596166D" w14:textId="77777777" w:rsidR="0012572F" w:rsidRPr="00122AB4" w:rsidRDefault="0012572F" w:rsidP="005C0AC7">
            <w:pPr>
              <w:contextualSpacing/>
              <w:jc w:val="center"/>
            </w:pPr>
            <w:r>
              <w:t>4,99</w:t>
            </w:r>
          </w:p>
        </w:tc>
        <w:tc>
          <w:tcPr>
            <w:tcW w:w="1701" w:type="dxa"/>
          </w:tcPr>
          <w:p w14:paraId="39E722CC" w14:textId="77777777" w:rsidR="0012572F" w:rsidRPr="00122AB4" w:rsidRDefault="0012572F" w:rsidP="005C0AC7">
            <w:pPr>
              <w:contextualSpacing/>
              <w:jc w:val="center"/>
              <w:rPr>
                <w:highlight w:val="yellow"/>
              </w:rPr>
            </w:pPr>
          </w:p>
        </w:tc>
      </w:tr>
    </w:tbl>
    <w:p w14:paraId="64642D56" w14:textId="77777777" w:rsidR="0012572F" w:rsidRPr="00122AB4" w:rsidRDefault="0012572F" w:rsidP="0012572F">
      <w:pPr>
        <w:contextualSpacing/>
        <w:jc w:val="both"/>
      </w:pPr>
    </w:p>
    <w:p w14:paraId="556C9304" w14:textId="77777777" w:rsidR="0012572F" w:rsidRDefault="0012572F" w:rsidP="007B5E7F">
      <w:pPr>
        <w:jc w:val="center"/>
        <w:rPr>
          <w:b/>
          <w:color w:val="000000"/>
          <w:spacing w:val="2"/>
          <w:sz w:val="28"/>
          <w:szCs w:val="28"/>
        </w:rPr>
      </w:pPr>
    </w:p>
    <w:p w14:paraId="4150F232" w14:textId="77777777" w:rsidR="0012572F" w:rsidRDefault="0012572F" w:rsidP="007B5E7F">
      <w:pPr>
        <w:jc w:val="center"/>
        <w:rPr>
          <w:b/>
          <w:color w:val="000000"/>
          <w:spacing w:val="2"/>
          <w:sz w:val="28"/>
          <w:szCs w:val="28"/>
        </w:rPr>
      </w:pPr>
    </w:p>
    <w:p w14:paraId="596837A9" w14:textId="77777777" w:rsidR="0012572F" w:rsidRPr="00200D82" w:rsidRDefault="0012572F" w:rsidP="007B5E7F">
      <w:pPr>
        <w:jc w:val="center"/>
        <w:rPr>
          <w:color w:val="000000"/>
          <w:spacing w:val="2"/>
        </w:rPr>
      </w:pPr>
    </w:p>
    <w:sectPr w:rsidR="0012572F" w:rsidRPr="00200D82" w:rsidSect="002E5D92">
      <w:footerReference w:type="even" r:id="rId8"/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6BB65" w14:textId="77777777" w:rsidR="00FC5D19" w:rsidRDefault="00FC5D19">
      <w:r>
        <w:separator/>
      </w:r>
    </w:p>
  </w:endnote>
  <w:endnote w:type="continuationSeparator" w:id="0">
    <w:p w14:paraId="754C4A85" w14:textId="77777777" w:rsidR="00FC5D19" w:rsidRDefault="00FC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D8FC7" w14:textId="77777777" w:rsidR="005C0AC7" w:rsidRDefault="005C0AC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781BC35" w14:textId="77777777" w:rsidR="005C0AC7" w:rsidRDefault="005C0AC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F605" w14:textId="77777777" w:rsidR="005C0AC7" w:rsidRDefault="005C0AC7" w:rsidP="006C2A3B">
    <w:pPr>
      <w:pStyle w:val="a4"/>
      <w:framePr w:wrap="notBeside" w:vAnchor="text" w:hAnchor="margin" w:xAlign="center" w:y="1"/>
      <w:jc w:val="center"/>
    </w:pPr>
  </w:p>
  <w:p w14:paraId="0EFDDFD5" w14:textId="77777777" w:rsidR="005C0AC7" w:rsidRDefault="005C0AC7" w:rsidP="006C2A3B">
    <w:pPr>
      <w:pStyle w:val="a4"/>
      <w:framePr w:wrap="notBeside" w:vAnchor="text" w:hAnchor="margin" w:xAlign="center" w:y="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F196F" w14:textId="77777777" w:rsidR="00FC5D19" w:rsidRDefault="00FC5D19">
      <w:r>
        <w:separator/>
      </w:r>
    </w:p>
  </w:footnote>
  <w:footnote w:type="continuationSeparator" w:id="0">
    <w:p w14:paraId="0F43CF2A" w14:textId="77777777" w:rsidR="00FC5D19" w:rsidRDefault="00FC5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7484"/>
    <w:multiLevelType w:val="hybridMultilevel"/>
    <w:tmpl w:val="B52A8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3799B"/>
    <w:multiLevelType w:val="hybridMultilevel"/>
    <w:tmpl w:val="D8C49896"/>
    <w:lvl w:ilvl="0" w:tplc="0A164AE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EB0496"/>
    <w:multiLevelType w:val="hybridMultilevel"/>
    <w:tmpl w:val="EAC2CF0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1B022D"/>
    <w:multiLevelType w:val="hybridMultilevel"/>
    <w:tmpl w:val="0DE2FC5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814D2A"/>
    <w:multiLevelType w:val="hybridMultilevel"/>
    <w:tmpl w:val="5352F206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6C3B43"/>
    <w:multiLevelType w:val="hybridMultilevel"/>
    <w:tmpl w:val="1804D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57EE6"/>
    <w:multiLevelType w:val="hybridMultilevel"/>
    <w:tmpl w:val="93B86F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F6335"/>
    <w:multiLevelType w:val="hybridMultilevel"/>
    <w:tmpl w:val="48F683B0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D03ABF"/>
    <w:multiLevelType w:val="hybridMultilevel"/>
    <w:tmpl w:val="5578550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F78"/>
    <w:rsid w:val="000033F1"/>
    <w:rsid w:val="00015C17"/>
    <w:rsid w:val="00021854"/>
    <w:rsid w:val="00034B41"/>
    <w:rsid w:val="000835AB"/>
    <w:rsid w:val="00090C4C"/>
    <w:rsid w:val="000E6674"/>
    <w:rsid w:val="00104B90"/>
    <w:rsid w:val="0012572F"/>
    <w:rsid w:val="00133366"/>
    <w:rsid w:val="00147234"/>
    <w:rsid w:val="001C6234"/>
    <w:rsid w:val="00205F95"/>
    <w:rsid w:val="0022327A"/>
    <w:rsid w:val="002925F2"/>
    <w:rsid w:val="00294412"/>
    <w:rsid w:val="002C72BE"/>
    <w:rsid w:val="002D23BC"/>
    <w:rsid w:val="002E5D92"/>
    <w:rsid w:val="00301346"/>
    <w:rsid w:val="00324CA3"/>
    <w:rsid w:val="00357ED7"/>
    <w:rsid w:val="00403590"/>
    <w:rsid w:val="00442E93"/>
    <w:rsid w:val="004723E2"/>
    <w:rsid w:val="004D2CC8"/>
    <w:rsid w:val="00521F58"/>
    <w:rsid w:val="00561D44"/>
    <w:rsid w:val="005754DC"/>
    <w:rsid w:val="005C0AC7"/>
    <w:rsid w:val="005C4AFC"/>
    <w:rsid w:val="005E3E2B"/>
    <w:rsid w:val="005E6D3F"/>
    <w:rsid w:val="005F50BC"/>
    <w:rsid w:val="00610F6B"/>
    <w:rsid w:val="00623C87"/>
    <w:rsid w:val="00653F63"/>
    <w:rsid w:val="0068218A"/>
    <w:rsid w:val="00684344"/>
    <w:rsid w:val="006902A7"/>
    <w:rsid w:val="006C2A3B"/>
    <w:rsid w:val="006F19F7"/>
    <w:rsid w:val="006F418B"/>
    <w:rsid w:val="00714157"/>
    <w:rsid w:val="00727F39"/>
    <w:rsid w:val="00754E6F"/>
    <w:rsid w:val="007B5E7F"/>
    <w:rsid w:val="007F5E4F"/>
    <w:rsid w:val="007F7FCA"/>
    <w:rsid w:val="00837D5B"/>
    <w:rsid w:val="008665D9"/>
    <w:rsid w:val="00892B3E"/>
    <w:rsid w:val="00897785"/>
    <w:rsid w:val="008A111A"/>
    <w:rsid w:val="008A2F78"/>
    <w:rsid w:val="008A37E8"/>
    <w:rsid w:val="008A7EE9"/>
    <w:rsid w:val="008C0C97"/>
    <w:rsid w:val="008F084F"/>
    <w:rsid w:val="00912671"/>
    <w:rsid w:val="009218A1"/>
    <w:rsid w:val="009D011E"/>
    <w:rsid w:val="009D70F0"/>
    <w:rsid w:val="009D7A21"/>
    <w:rsid w:val="00A01278"/>
    <w:rsid w:val="00A524F0"/>
    <w:rsid w:val="00A605C6"/>
    <w:rsid w:val="00A6121E"/>
    <w:rsid w:val="00A64C91"/>
    <w:rsid w:val="00A66345"/>
    <w:rsid w:val="00A7559E"/>
    <w:rsid w:val="00A9345A"/>
    <w:rsid w:val="00B12FA6"/>
    <w:rsid w:val="00B15DA5"/>
    <w:rsid w:val="00B16375"/>
    <w:rsid w:val="00B17A36"/>
    <w:rsid w:val="00B27263"/>
    <w:rsid w:val="00B302D8"/>
    <w:rsid w:val="00B65599"/>
    <w:rsid w:val="00B6612F"/>
    <w:rsid w:val="00B7170D"/>
    <w:rsid w:val="00C133C4"/>
    <w:rsid w:val="00C2139B"/>
    <w:rsid w:val="00C32C48"/>
    <w:rsid w:val="00C34F45"/>
    <w:rsid w:val="00C60004"/>
    <w:rsid w:val="00C61C47"/>
    <w:rsid w:val="00CA5D97"/>
    <w:rsid w:val="00CC16EA"/>
    <w:rsid w:val="00D37134"/>
    <w:rsid w:val="00D37AF0"/>
    <w:rsid w:val="00DA4D3B"/>
    <w:rsid w:val="00DE5493"/>
    <w:rsid w:val="00E631C8"/>
    <w:rsid w:val="00E64AAA"/>
    <w:rsid w:val="00E94D2C"/>
    <w:rsid w:val="00EE1AEB"/>
    <w:rsid w:val="00F12AC6"/>
    <w:rsid w:val="00F46141"/>
    <w:rsid w:val="00F576C5"/>
    <w:rsid w:val="00F7127D"/>
    <w:rsid w:val="00FC4DCB"/>
    <w:rsid w:val="00FC5D19"/>
    <w:rsid w:val="00FE3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848F83"/>
  <w15:docId w15:val="{D60902B1-064E-4CEA-BC8C-576B14DA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5599"/>
    <w:rPr>
      <w:sz w:val="24"/>
      <w:szCs w:val="24"/>
    </w:rPr>
  </w:style>
  <w:style w:type="paragraph" w:styleId="1">
    <w:name w:val="heading 1"/>
    <w:basedOn w:val="a"/>
    <w:next w:val="a"/>
    <w:qFormat/>
    <w:rsid w:val="00B65599"/>
    <w:pPr>
      <w:keepNext/>
      <w:jc w:val="center"/>
      <w:outlineLvl w:val="0"/>
    </w:pPr>
    <w:rPr>
      <w:rFonts w:eastAsia="Arial Unicode MS"/>
      <w:sz w:val="28"/>
    </w:rPr>
  </w:style>
  <w:style w:type="paragraph" w:styleId="2">
    <w:name w:val="heading 2"/>
    <w:basedOn w:val="a"/>
    <w:next w:val="a"/>
    <w:qFormat/>
    <w:rsid w:val="00B65599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B65599"/>
    <w:pPr>
      <w:jc w:val="center"/>
    </w:pPr>
    <w:rPr>
      <w:sz w:val="22"/>
    </w:rPr>
  </w:style>
  <w:style w:type="paragraph" w:styleId="20">
    <w:name w:val="Body Text 2"/>
    <w:basedOn w:val="a"/>
    <w:semiHidden/>
    <w:rsid w:val="00B65599"/>
    <w:pPr>
      <w:jc w:val="center"/>
    </w:pPr>
  </w:style>
  <w:style w:type="paragraph" w:styleId="a4">
    <w:name w:val="footer"/>
    <w:basedOn w:val="a"/>
    <w:link w:val="a5"/>
    <w:uiPriority w:val="99"/>
    <w:rsid w:val="00B65599"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  <w:rsid w:val="00B65599"/>
  </w:style>
  <w:style w:type="paragraph" w:styleId="a7">
    <w:name w:val="header"/>
    <w:basedOn w:val="a"/>
    <w:semiHidden/>
    <w:rsid w:val="00B65599"/>
    <w:pPr>
      <w:tabs>
        <w:tab w:val="center" w:pos="4677"/>
        <w:tab w:val="right" w:pos="9355"/>
      </w:tabs>
    </w:pPr>
  </w:style>
  <w:style w:type="paragraph" w:styleId="3">
    <w:name w:val="Body Text 3"/>
    <w:basedOn w:val="a"/>
    <w:semiHidden/>
    <w:rsid w:val="00B65599"/>
    <w:pPr>
      <w:jc w:val="center"/>
    </w:pPr>
    <w:rPr>
      <w:sz w:val="20"/>
    </w:rPr>
  </w:style>
  <w:style w:type="paragraph" w:styleId="a8">
    <w:name w:val="Title"/>
    <w:basedOn w:val="a"/>
    <w:qFormat/>
    <w:rsid w:val="00B65599"/>
    <w:pPr>
      <w:jc w:val="center"/>
    </w:pPr>
    <w:rPr>
      <w:sz w:val="28"/>
    </w:rPr>
  </w:style>
  <w:style w:type="paragraph" w:styleId="a9">
    <w:name w:val="caption"/>
    <w:basedOn w:val="a"/>
    <w:next w:val="a"/>
    <w:qFormat/>
    <w:rsid w:val="00B65599"/>
    <w:pPr>
      <w:jc w:val="center"/>
    </w:pPr>
    <w:rPr>
      <w:sz w:val="28"/>
    </w:rPr>
  </w:style>
  <w:style w:type="character" w:customStyle="1" w:styleId="a5">
    <w:name w:val="Нижний колонтитул Знак"/>
    <w:basedOn w:val="a0"/>
    <w:link w:val="a4"/>
    <w:uiPriority w:val="99"/>
    <w:rsid w:val="006C2A3B"/>
    <w:rPr>
      <w:sz w:val="24"/>
      <w:szCs w:val="24"/>
    </w:rPr>
  </w:style>
  <w:style w:type="character" w:styleId="aa">
    <w:name w:val="Hyperlink"/>
    <w:basedOn w:val="a0"/>
    <w:uiPriority w:val="99"/>
    <w:unhideWhenUsed/>
    <w:rsid w:val="00125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7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15900-7684-4043-92ED-C0DFB61B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Признаки для кластер – анализа 1979 г</vt:lpstr>
    </vt:vector>
  </TitlesOfParts>
  <Company>wint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Признаки для кластер – анализа 1979 г</dc:title>
  <dc:creator>aleksandr</dc:creator>
  <cp:lastModifiedBy>sci</cp:lastModifiedBy>
  <cp:revision>7</cp:revision>
  <cp:lastPrinted>2004-12-21T01:18:00Z</cp:lastPrinted>
  <dcterms:created xsi:type="dcterms:W3CDTF">2021-02-01T19:07:00Z</dcterms:created>
  <dcterms:modified xsi:type="dcterms:W3CDTF">2021-02-17T04:37:00Z</dcterms:modified>
</cp:coreProperties>
</file>