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b w:val="1"/>
          <w:rtl w:val="0"/>
        </w:rPr>
        <w:t xml:space="preserve">Section 1</w:t>
      </w:r>
    </w:p>
    <w:p w:rsidR="00000000" w:rsidDel="00000000" w:rsidP="00000000" w:rsidRDefault="00000000" w:rsidRPr="00000000" w14:paraId="00000003">
      <w:pPr>
        <w:numPr>
          <w:ilvl w:val="0"/>
          <w:numId w:val="13"/>
        </w:numPr>
        <w:spacing w:after="0" w:lineRule="auto"/>
        <w:ind w:left="720" w:hanging="360"/>
        <w:rPr>
          <w:sz w:val="24"/>
          <w:szCs w:val="24"/>
          <w:u w:val="none"/>
        </w:rPr>
      </w:pPr>
      <w:r w:rsidDel="00000000" w:rsidR="00000000" w:rsidRPr="00000000">
        <w:rPr>
          <w:sz w:val="24"/>
          <w:szCs w:val="24"/>
          <w:rtl w:val="0"/>
        </w:rPr>
        <w:t xml:space="preserve">In the introduction section add one paragraph summarizing the main thesis of the paper.</w:t>
      </w:r>
    </w:p>
    <w:p w:rsidR="00000000" w:rsidDel="00000000" w:rsidP="00000000" w:rsidRDefault="00000000" w:rsidRPr="00000000" w14:paraId="00000004">
      <w:pPr>
        <w:numPr>
          <w:ilvl w:val="0"/>
          <w:numId w:val="13"/>
        </w:numPr>
        <w:spacing w:after="0" w:lineRule="auto"/>
        <w:ind w:left="720" w:hanging="360"/>
        <w:rPr>
          <w:sz w:val="24"/>
          <w:szCs w:val="24"/>
          <w:u w:val="none"/>
        </w:rPr>
      </w:pPr>
      <w:r w:rsidDel="00000000" w:rsidR="00000000" w:rsidRPr="00000000">
        <w:rPr>
          <w:sz w:val="24"/>
          <w:szCs w:val="24"/>
          <w:rtl w:val="0"/>
        </w:rPr>
        <w:t xml:space="preserve">In the introduction section clearly mention key contributions of the work.</w:t>
      </w:r>
    </w:p>
    <w:p w:rsidR="00000000" w:rsidDel="00000000" w:rsidP="00000000" w:rsidRDefault="00000000" w:rsidRPr="00000000" w14:paraId="00000005">
      <w:pPr>
        <w:numPr>
          <w:ilvl w:val="0"/>
          <w:numId w:val="13"/>
        </w:numPr>
        <w:spacing w:after="0" w:lineRule="auto"/>
        <w:ind w:left="720" w:hanging="360"/>
        <w:rPr>
          <w:sz w:val="24"/>
          <w:szCs w:val="24"/>
          <w:u w:val="none"/>
        </w:rPr>
      </w:pPr>
      <w:r w:rsidDel="00000000" w:rsidR="00000000" w:rsidRPr="00000000">
        <w:rPr>
          <w:sz w:val="24"/>
          <w:szCs w:val="24"/>
          <w:rtl w:val="0"/>
        </w:rPr>
        <w:t xml:space="preserve">In section 2.1, authors claim that industry 4.0 will be more opportunistic, however significant ethical and social aspects are not discussed.</w:t>
      </w:r>
    </w:p>
    <w:p w:rsidR="00000000" w:rsidDel="00000000" w:rsidP="00000000" w:rsidRDefault="00000000" w:rsidRPr="00000000" w14:paraId="00000006">
      <w:pPr>
        <w:numPr>
          <w:ilvl w:val="0"/>
          <w:numId w:val="13"/>
        </w:numPr>
        <w:spacing w:after="0" w:lineRule="auto"/>
        <w:ind w:left="720" w:hanging="360"/>
        <w:rPr>
          <w:sz w:val="24"/>
          <w:szCs w:val="24"/>
          <w:u w:val="none"/>
        </w:rPr>
      </w:pPr>
      <w:r w:rsidDel="00000000" w:rsidR="00000000" w:rsidRPr="00000000">
        <w:rPr>
          <w:sz w:val="24"/>
          <w:szCs w:val="24"/>
          <w:rtl w:val="0"/>
        </w:rPr>
        <w:t xml:space="preserve">There is a need to discuss societal positive change.</w:t>
      </w:r>
    </w:p>
    <w:p w:rsidR="00000000" w:rsidDel="00000000" w:rsidP="00000000" w:rsidRDefault="00000000" w:rsidRPr="00000000" w14:paraId="00000007">
      <w:pPr>
        <w:numPr>
          <w:ilvl w:val="0"/>
          <w:numId w:val="13"/>
        </w:numPr>
        <w:spacing w:after="0" w:lineRule="auto"/>
        <w:ind w:left="720" w:hanging="360"/>
        <w:rPr>
          <w:sz w:val="24"/>
          <w:szCs w:val="24"/>
          <w:u w:val="none"/>
        </w:rPr>
      </w:pPr>
      <w:r w:rsidDel="00000000" w:rsidR="00000000" w:rsidRPr="00000000">
        <w:rPr>
          <w:sz w:val="24"/>
          <w:szCs w:val="24"/>
          <w:rtl w:val="0"/>
        </w:rPr>
        <w:t xml:space="preserve">There is no conceptual framework present in the paper to adapt all the use cases.</w:t>
      </w:r>
    </w:p>
    <w:p w:rsidR="00000000" w:rsidDel="00000000" w:rsidP="00000000" w:rsidRDefault="00000000" w:rsidRPr="00000000" w14:paraId="00000008">
      <w:pPr>
        <w:numPr>
          <w:ilvl w:val="0"/>
          <w:numId w:val="13"/>
        </w:numPr>
        <w:spacing w:after="0" w:lineRule="auto"/>
        <w:ind w:left="720" w:hanging="360"/>
        <w:rPr>
          <w:sz w:val="24"/>
          <w:szCs w:val="24"/>
          <w:u w:val="none"/>
        </w:rPr>
      </w:pPr>
      <w:r w:rsidDel="00000000" w:rsidR="00000000" w:rsidRPr="00000000">
        <w:rPr>
          <w:sz w:val="24"/>
          <w:szCs w:val="24"/>
          <w:rtl w:val="0"/>
        </w:rPr>
        <w:t xml:space="preserve">Statistical analysis of the state of the art with respect to different domains of industry 4.0 highly appreciated.</w:t>
      </w:r>
    </w:p>
    <w:p w:rsidR="00000000" w:rsidDel="00000000" w:rsidP="00000000" w:rsidRDefault="00000000" w:rsidRPr="00000000" w14:paraId="00000009">
      <w:pPr>
        <w:numPr>
          <w:ilvl w:val="0"/>
          <w:numId w:val="13"/>
        </w:numPr>
        <w:spacing w:after="0" w:lineRule="auto"/>
        <w:ind w:left="720" w:hanging="360"/>
        <w:rPr>
          <w:sz w:val="24"/>
          <w:szCs w:val="24"/>
          <w:u w:val="none"/>
        </w:rPr>
      </w:pPr>
      <w:r w:rsidDel="00000000" w:rsidR="00000000" w:rsidRPr="00000000">
        <w:rPr>
          <w:sz w:val="24"/>
          <w:szCs w:val="24"/>
          <w:rtl w:val="0"/>
        </w:rPr>
        <w:t xml:space="preserve">Convert listing of applications into details.</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Chapter 2</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Qualitative and quantitative analysis should be </w:t>
      </w:r>
      <w:r w:rsidDel="00000000" w:rsidR="00000000" w:rsidRPr="00000000">
        <w:rPr>
          <w:b w:val="1"/>
          <w:rtl w:val="0"/>
        </w:rPr>
        <w:t xml:space="preserve">mentioned.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the discussion section, the citations should be removed, own contributions to be added</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Authors set up to address the question that we are ready to adapt HCI with industry 4.0. However </w:t>
      </w:r>
      <w:r w:rsidDel="00000000" w:rsidR="00000000" w:rsidRPr="00000000">
        <w:rPr>
          <w:b w:val="1"/>
          <w:rtl w:val="0"/>
        </w:rPr>
        <w:t xml:space="preserve">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hey do not reach to the expectations and the reader is left with more questions than answers.</w:t>
      </w:r>
      <w:r w:rsidDel="00000000" w:rsidR="00000000" w:rsidRPr="00000000">
        <w:rPr>
          <w:b w:val="1"/>
          <w:rtl w:val="0"/>
        </w:rPr>
        <w:t xml:space="preserve"> Clarity for the same is recommended.</w: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Chapter 3</w:t>
      </w:r>
    </w:p>
    <w:p w:rsidR="00000000" w:rsidDel="00000000" w:rsidP="00000000" w:rsidRDefault="00000000" w:rsidRPr="00000000" w14:paraId="000000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is not properly organised and structured.</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Figures included in the chapter are not clear. </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Blooms taxonomy in e-learning needs to be elaborated with considerable outcomes.</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Section 1.3 and 1.4 can be clubbed together</w:t>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Literature survey needs to be re-structured by incorporating the clear gap analysis.</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5 is not clear and captions are missing.</w:t>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the layout of the pages to ensure the tabular data is visible.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4</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 of the chapter is not clear and does not match with the contents of the chapter.</w:t>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Edge AI and IoT corelation is missing in the entire chapter and authors are requested to address this point.</w:t>
      </w:r>
    </w:p>
    <w:p w:rsidR="00000000" w:rsidDel="00000000" w:rsidP="00000000" w:rsidRDefault="00000000" w:rsidRPr="00000000" w14:paraId="000000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issues and challenges need to be added for integrating Edge AI and IoT.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5 – Nivedita madam – remove 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6 – </w:t>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challenges of predictive analytics in rotary machine maintenance are missing in the chapter.</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advised to remove the naïve part presented in the chapter and focus more on predictive analytics life cycle in machine learning.</w:t>
      </w:r>
    </w:p>
    <w:p w:rsidR="00000000" w:rsidDel="00000000" w:rsidP="00000000" w:rsidRDefault="00000000" w:rsidRPr="00000000" w14:paraId="000000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Authors are requested to add suitable machine learning algorithms useful for predictive maintenance.</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Revise figure 1.</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Chapter 7</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Revise introduction section with addition of motivation and contribution towards the research.</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Change the layout of the pages to ensure the tabular data is visible.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section 1.3, the sections can be clubbed and removal of naïve part is desired.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Diagram of the framework needs to added; remove diagram 1.2.</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Description of the graphs/ visualizations is required.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Outcomes of the work to be clearly stated.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8- remove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9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need of transfer learning in facial recognition is not clearly presented and discussed in the scope of this chapter.</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Chapter is poorly written with lot of grammatic errors.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chapter needs thorough proof reading.</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result and discussion section is incomplete. There is no discussion on implementation results in this section.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 recommended to add relevant methodology and code.</w:t>
      </w:r>
    </w:p>
    <w:p w:rsidR="00000000" w:rsidDel="00000000" w:rsidP="00000000" w:rsidRDefault="00000000" w:rsidRPr="00000000" w14:paraId="0000003A">
      <w:pPr>
        <w:rPr>
          <w:b w:val="1"/>
        </w:rPr>
      </w:pPr>
      <w:r w:rsidDel="00000000" w:rsidR="00000000" w:rsidRPr="00000000">
        <w:rPr>
          <w:b w:val="1"/>
          <w:rtl w:val="0"/>
        </w:rPr>
        <w:t xml:space="preserve">Chapter 10 – remove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b w:val="1"/>
          <w:rtl w:val="0"/>
        </w:rPr>
        <w:t xml:space="preserve">Chapter 11 -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 re-format the paper as per the template.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Gap analysis to be incorporated in literature analysis </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Contributions of the chapter are missing and it is requested to list significant contributions of this chapter.</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figures are directly used from sources without citations, many of the figures are naïve. It is recommended to minimize the no. of figures and restructure the chapter.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Chapter 12</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Figures in the paper to be redrawn. Figures used from sources to be cited. Text/ figure alignment to be done.</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different the system is/ what additional new features have been provided to the referenced ‘Preksha’ should be explicitly mentioned.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Contributions to be highlighted.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Chapter 13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7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paper highlighting Empirical analysis is been drafted very well. Few suggestions: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3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Preliminaries of evaluation metrics can be removed.</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3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Authors can throw light on the Precision -Recall trade off and comment on the same.</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3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Summarized findings / contribution of the work to be mentioned.</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438"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Clarity of images and tables to be checked.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Chapter 14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Paper is well drafted considering the review that is been carried out. Some changes recommended are:</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1 consists of Comparative aspects for sign language with its invention till 1995. Authors can add any new improvements with current era in the table.</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 numbering needs to be changed. (Table 3.1)</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Grammatic errors and spell check with proper formatting recommended.</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Gap analysis section, proposed system is been put forth. However, details about the short comings of the existing systems are not clear. Elaboration of the proposed work to be added.  Mention of specific type of word/ data – reference data used to be specified. Also, future work and challenges to be mentioned explicitly.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Chapter 15 overall well written, few suggestions </w:t>
      </w:r>
    </w:p>
    <w:p w:rsidR="00000000" w:rsidDel="00000000" w:rsidP="00000000" w:rsidRDefault="00000000" w:rsidRPr="00000000" w14:paraId="000000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Author should add gap analysis section after related work</w:t>
      </w:r>
    </w:p>
    <w:p w:rsidR="00000000" w:rsidDel="00000000" w:rsidP="00000000" w:rsidRDefault="00000000" w:rsidRPr="00000000" w14:paraId="0000005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left"/>
        <w:rPr>
          <w:u w:val="none"/>
        </w:rPr>
      </w:pPr>
      <w:r w:rsidDel="00000000" w:rsidR="00000000" w:rsidRPr="00000000">
        <w:rPr>
          <w:rtl w:val="0"/>
        </w:rPr>
        <w:t xml:space="preserve">Tables are not visible, please revise</w:t>
      </w:r>
    </w:p>
    <w:p w:rsidR="00000000" w:rsidDel="00000000" w:rsidP="00000000" w:rsidRDefault="00000000" w:rsidRPr="00000000" w14:paraId="000000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There is a need to improve the result and discussion section. </w:t>
      </w:r>
    </w:p>
    <w:p w:rsidR="00000000" w:rsidDel="00000000" w:rsidP="00000000" w:rsidRDefault="00000000" w:rsidRPr="00000000" w14:paraId="0000005E">
      <w:pPr>
        <w:rPr>
          <w:b w:val="1"/>
        </w:rPr>
      </w:pPr>
      <w:r w:rsidDel="00000000" w:rsidR="00000000" w:rsidRPr="00000000">
        <w:rPr>
          <w:b w:val="1"/>
          <w:rtl w:val="0"/>
        </w:rPr>
        <w:t xml:space="preserve">Chapter 16</w:t>
      </w:r>
    </w:p>
    <w:p w:rsidR="00000000" w:rsidDel="00000000" w:rsidP="00000000" w:rsidRDefault="00000000" w:rsidRPr="00000000" w14:paraId="0000005F">
      <w:pPr>
        <w:numPr>
          <w:ilvl w:val="0"/>
          <w:numId w:val="12"/>
        </w:numPr>
        <w:spacing w:after="0" w:afterAutospacing="0"/>
        <w:ind w:left="720" w:hanging="360"/>
        <w:rPr/>
      </w:pPr>
      <w:r w:rsidDel="00000000" w:rsidR="00000000" w:rsidRPr="00000000">
        <w:rPr>
          <w:rtl w:val="0"/>
        </w:rPr>
        <w:t xml:space="preserve">Figure 1 is not visible properly, please redraw</w:t>
      </w:r>
    </w:p>
    <w:p w:rsidR="00000000" w:rsidDel="00000000" w:rsidP="00000000" w:rsidRDefault="00000000" w:rsidRPr="00000000" w14:paraId="00000060">
      <w:pPr>
        <w:numPr>
          <w:ilvl w:val="0"/>
          <w:numId w:val="12"/>
        </w:numPr>
        <w:spacing w:after="0" w:afterAutospacing="0"/>
        <w:ind w:left="720" w:hanging="360"/>
        <w:rPr/>
      </w:pPr>
      <w:r w:rsidDel="00000000" w:rsidR="00000000" w:rsidRPr="00000000">
        <w:rPr>
          <w:rtl w:val="0"/>
        </w:rPr>
        <w:t xml:space="preserve">Few figures in the chapter are not referred to in the text, please refer all figures in the chapter.</w:t>
      </w:r>
    </w:p>
    <w:p w:rsidR="00000000" w:rsidDel="00000000" w:rsidP="00000000" w:rsidRDefault="00000000" w:rsidRPr="00000000" w14:paraId="00000061">
      <w:pPr>
        <w:numPr>
          <w:ilvl w:val="0"/>
          <w:numId w:val="12"/>
        </w:numPr>
        <w:spacing w:after="0" w:afterAutospacing="0"/>
        <w:ind w:left="720" w:hanging="360"/>
        <w:rPr/>
      </w:pPr>
      <w:r w:rsidDel="00000000" w:rsidR="00000000" w:rsidRPr="00000000">
        <w:rPr>
          <w:rtl w:val="0"/>
        </w:rPr>
        <w:t xml:space="preserve">Revise section 3 title</w:t>
      </w:r>
    </w:p>
    <w:p w:rsidR="00000000" w:rsidDel="00000000" w:rsidP="00000000" w:rsidRDefault="00000000" w:rsidRPr="00000000" w14:paraId="00000062">
      <w:pPr>
        <w:numPr>
          <w:ilvl w:val="0"/>
          <w:numId w:val="12"/>
        </w:numPr>
        <w:spacing w:after="0" w:afterAutospacing="0"/>
        <w:ind w:left="720" w:hanging="360"/>
        <w:rPr>
          <w:b w:val="1"/>
          <w:u w:val="none"/>
        </w:rPr>
      </w:pPr>
      <w:r w:rsidDel="00000000" w:rsidR="00000000" w:rsidRPr="00000000">
        <w:rPr>
          <w:rtl w:val="0"/>
        </w:rPr>
        <w:t xml:space="preserve">It is recommended to add a discussion section, to state the author's findings</w:t>
      </w:r>
      <w:r w:rsidDel="00000000" w:rsidR="00000000" w:rsidRPr="00000000">
        <w:rPr>
          <w:b w:val="1"/>
          <w:rtl w:val="0"/>
        </w:rPr>
        <w:t xml:space="preserve">. </w:t>
      </w:r>
    </w:p>
    <w:p w:rsidR="00000000" w:rsidDel="00000000" w:rsidP="00000000" w:rsidRDefault="00000000" w:rsidRPr="00000000" w14:paraId="00000063">
      <w:pPr>
        <w:numPr>
          <w:ilvl w:val="0"/>
          <w:numId w:val="12"/>
        </w:numPr>
        <w:ind w:left="720" w:hanging="360"/>
        <w:rPr/>
      </w:pPr>
      <w:r w:rsidDel="00000000" w:rsidR="00000000" w:rsidRPr="00000000">
        <w:rPr>
          <w:rtl w:val="0"/>
        </w:rPr>
        <w:t xml:space="preserve">revise abstract and conclusion sections.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Chapter 17 overall well written, few suggestions </w:t>
      </w:r>
    </w:p>
    <w:p w:rsidR="00000000" w:rsidDel="00000000" w:rsidP="00000000" w:rsidRDefault="00000000" w:rsidRPr="00000000" w14:paraId="00000066">
      <w:pPr>
        <w:numPr>
          <w:ilvl w:val="0"/>
          <w:numId w:val="3"/>
        </w:numPr>
        <w:spacing w:after="0" w:afterAutospacing="0"/>
        <w:ind w:left="720" w:hanging="360"/>
        <w:rPr/>
      </w:pPr>
      <w:r w:rsidDel="00000000" w:rsidR="00000000" w:rsidRPr="00000000">
        <w:rPr>
          <w:rtl w:val="0"/>
        </w:rPr>
        <w:t xml:space="preserve">Author should add a gap analysis section after the literature survey.</w:t>
      </w:r>
    </w:p>
    <w:p w:rsidR="00000000" w:rsidDel="00000000" w:rsidP="00000000" w:rsidRDefault="00000000" w:rsidRPr="00000000" w14:paraId="00000067">
      <w:pPr>
        <w:numPr>
          <w:ilvl w:val="0"/>
          <w:numId w:val="3"/>
        </w:numPr>
        <w:ind w:left="720" w:hanging="360"/>
        <w:rPr/>
      </w:pPr>
      <w:r w:rsidDel="00000000" w:rsidR="00000000" w:rsidRPr="00000000">
        <w:rPr>
          <w:rtl w:val="0"/>
        </w:rPr>
        <w:t xml:space="preserve">It is recommended to improve the result and discussion section.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438" w:hanging="360"/>
      </w:pPr>
      <w:rPr/>
    </w:lvl>
    <w:lvl w:ilvl="1">
      <w:start w:val="1"/>
      <w:numFmt w:val="lowerLetter"/>
      <w:lvlText w:val="%2."/>
      <w:lvlJc w:val="left"/>
      <w:pPr>
        <w:ind w:left="2158" w:hanging="360"/>
      </w:pPr>
      <w:rPr/>
    </w:lvl>
    <w:lvl w:ilvl="2">
      <w:start w:val="1"/>
      <w:numFmt w:val="lowerRoman"/>
      <w:lvlText w:val="%3."/>
      <w:lvlJc w:val="right"/>
      <w:pPr>
        <w:ind w:left="2878" w:hanging="180"/>
      </w:pPr>
      <w:rPr/>
    </w:lvl>
    <w:lvl w:ilvl="3">
      <w:start w:val="1"/>
      <w:numFmt w:val="decimal"/>
      <w:lvlText w:val="%4."/>
      <w:lvlJc w:val="left"/>
      <w:pPr>
        <w:ind w:left="3598" w:hanging="360"/>
      </w:pPr>
      <w:rPr/>
    </w:lvl>
    <w:lvl w:ilvl="4">
      <w:start w:val="1"/>
      <w:numFmt w:val="lowerLetter"/>
      <w:lvlText w:val="%5."/>
      <w:lvlJc w:val="left"/>
      <w:pPr>
        <w:ind w:left="4318" w:hanging="360"/>
      </w:pPr>
      <w:rPr/>
    </w:lvl>
    <w:lvl w:ilvl="5">
      <w:start w:val="1"/>
      <w:numFmt w:val="lowerRoman"/>
      <w:lvlText w:val="%6."/>
      <w:lvlJc w:val="right"/>
      <w:pPr>
        <w:ind w:left="5038" w:hanging="180"/>
      </w:pPr>
      <w:rPr/>
    </w:lvl>
    <w:lvl w:ilvl="6">
      <w:start w:val="1"/>
      <w:numFmt w:val="decimal"/>
      <w:lvlText w:val="%7."/>
      <w:lvlJc w:val="left"/>
      <w:pPr>
        <w:ind w:left="5758" w:hanging="360"/>
      </w:pPr>
      <w:rPr/>
    </w:lvl>
    <w:lvl w:ilvl="7">
      <w:start w:val="1"/>
      <w:numFmt w:val="lowerLetter"/>
      <w:lvlText w:val="%8."/>
      <w:lvlJc w:val="left"/>
      <w:pPr>
        <w:ind w:left="6478" w:hanging="360"/>
      </w:pPr>
      <w:rPr/>
    </w:lvl>
    <w:lvl w:ilvl="8">
      <w:start w:val="1"/>
      <w:numFmt w:val="lowerRoman"/>
      <w:lvlText w:val="%9."/>
      <w:lvlJc w:val="right"/>
      <w:pPr>
        <w:ind w:left="7198"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0277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EcG7K+smVectjsHaBWBO3ThvDQ==">AMUW2mUCrrINOlcaj20V5SXxBWiDtdggk6hxtUKIz84WK/iJ++oOdcURAurcLgIefZHVzUcdaKOfIct5z/PVKR/CCH8dtb5QHGuc0ovcxoFxRpy2SpUZ1fk=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2022-05-03T05:59:00Z</dcterms:created>
  <dc:creator>Prachi Joshi</dc:creator>
</cp:coreProperties>
</file>