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物理试卷参考答案"/>
    <w:p>
      <w:pPr>
        <w:pStyle w:val="Heading1"/>
      </w:pPr>
      <w:r>
        <w:rPr>
          <w:rFonts w:hint="eastAsia"/>
        </w:rPr>
        <w:t xml:space="preserve">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1—5：B、A、A、D、A</w:t>
      </w:r>
    </w:p>
    <w:p>
      <w:pPr>
        <w:pStyle w:val="BodyText"/>
      </w:pPr>
      <w:r>
        <w:rPr>
          <w:rFonts w:hint="eastAsia"/>
        </w:rPr>
        <w:t xml:space="preserve">6—10：C、B、B、D、D</w:t>
      </w:r>
    </w:p>
    <w:bookmarkEnd w:id="9"/>
    <w:bookmarkStart w:id="10" w:name="二非选择题"/>
    <w:p>
      <w:pPr>
        <w:pStyle w:val="Heading2"/>
      </w:pPr>
      <w:r>
        <w:rPr>
          <w:rFonts w:hint="eastAsia"/>
        </w:rPr>
        <w:t xml:space="preserve">二、非选择题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（1）①</w:t>
      </w:r>
      <w:r>
        <w:t xml:space="preserve"> </w:t>
      </w:r>
      <w:r>
        <w:rPr>
          <w:rFonts w:hint="eastAsia"/>
        </w:rPr>
        <w:t xml:space="preserve">机械；②</w:t>
      </w:r>
      <w:r>
        <w:t xml:space="preserve"> </w:t>
      </w:r>
      <w:r>
        <w:rPr>
          <w:rFonts w:hint="eastAsia"/>
        </w:rPr>
        <w:t xml:space="preserve">光；③</w:t>
      </w:r>
      <w:r>
        <w:t xml:space="preserve"> </w:t>
      </w:r>
      <w:r>
        <w:rPr>
          <w:rFonts w:hint="eastAsia"/>
        </w:rPr>
        <w:t xml:space="preserve">可再生；④</w:t>
      </w:r>
      <w:r>
        <w:t xml:space="preserve"> </w:t>
      </w:r>
      <w:r>
        <w:rPr>
          <w:rFonts w:hint="eastAsia"/>
        </w:rPr>
        <w:t xml:space="preserve">一次。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W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4.8</m:t>
            </m:r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h</m:t>
            </m:r>
          </m:num>
          <m:den>
            <m:r>
              <m:t>0.080</m:t>
            </m:r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W</m:t>
            </m:r>
          </m:den>
        </m:f>
        <m:r>
          <m:rPr>
            <m:sty m:val="p"/>
          </m:rPr>
          <m:t>=</m:t>
        </m:r>
        <m:r>
          <m:t>60</m:t>
        </m:r>
        <m:r>
          <m:t> </m:t>
        </m:r>
        <m:r>
          <m:rPr>
            <m:sty m:val="p"/>
          </m:rPr>
          <m:t>h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（1）从</w:t>
      </w:r>
      <w:r>
        <w:t xml:space="preserve"> O </w:t>
      </w:r>
      <w:r>
        <w:rPr>
          <w:rFonts w:hint="eastAsia"/>
        </w:rPr>
        <w:t xml:space="preserve">点画竖直向上的支持力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和竖直向下的重力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，两箭头等长。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w:r>
        <w:rPr>
          <w:rFonts w:hint="eastAsia"/>
        </w:rPr>
        <w:t xml:space="preserve">电梯；②</w:t>
      </w:r>
      <w:r>
        <w:t xml:space="preserve"> </w:t>
      </w:r>
      <w:r>
        <w:rPr>
          <w:rFonts w:hint="eastAsia"/>
        </w:rPr>
        <w:t xml:space="preserve">小于。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r>
          <m:t>W</m:t>
        </m:r>
        <m:r>
          <m:rPr>
            <m:sty m:val="p"/>
          </m:rPr>
          <m:t>=</m:t>
        </m:r>
        <m:r>
          <m:t>G</m:t>
        </m:r>
        <m:r>
          <m:t>h</m:t>
        </m:r>
        <m:r>
          <m:rPr>
            <m:sty m:val="p"/>
          </m:rPr>
          <m:t>=</m:t>
        </m:r>
        <m:r>
          <m:t>500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800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−</m:t>
        </m:r>
        <m:r>
          <m:t>720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（1）分别作点</w:t>
      </w:r>
      <w:r>
        <w:t xml:space="preserve"> A、B </w:t>
      </w:r>
      <w:r>
        <w:rPr>
          <w:rFonts w:hint="eastAsia"/>
        </w:rPr>
        <w:t xml:space="preserve">关于平面镜的对称点</w:t>
      </w:r>
      <w:r>
        <w:t xml:space="preserve"> </w:t>
      </w:r>
      <w:r>
        <w:rPr>
          <w:rFonts w:hint="eastAsia"/>
        </w:rPr>
        <w:t xml:space="preserve">A′、B′，用虚线连接</w:t>
      </w:r>
      <w:r>
        <w:t xml:space="preserve"> A′、B′。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w:r>
        <w:rPr>
          <w:rFonts w:hint="eastAsia"/>
        </w:rPr>
        <w:t xml:space="preserve">靠近；②</w:t>
      </w:r>
      <w:r>
        <w:t xml:space="preserve"> </w:t>
      </w:r>
      <w:r>
        <w:rPr>
          <w:rFonts w:hint="eastAsia"/>
        </w:rPr>
        <w:t xml:space="preserve">不变。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（1）从</w:t>
      </w:r>
      <w:r>
        <w:t xml:space="preserve"> O </w:t>
      </w:r>
      <w:r>
        <w:rPr>
          <w:rFonts w:hint="eastAsia"/>
        </w:rPr>
        <w:t xml:space="preserve">点向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的作用线作垂线，垂线段为力臂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；从</w:t>
      </w:r>
      <w:r>
        <w:t xml:space="preserve"> O </w:t>
      </w:r>
      <w:r>
        <w:rPr>
          <w:rFonts w:hint="eastAsia"/>
        </w:rPr>
        <w:t xml:space="preserve">点向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的作用线作垂线，垂线段为力臂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w:r>
        <w:rPr>
          <w:rFonts w:hint="eastAsia"/>
        </w:rPr>
        <w:t xml:space="preserve">升高。</w:t>
      </w:r>
    </w:p>
    <w:p>
      <w:pPr>
        <w:pStyle w:val="BodyText"/>
      </w:pPr>
      <w:r>
        <w:t xml:space="preserve">②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。阻力及阻力臂不变，升高悬挂点可增大动力臂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，从而减小钢索拉力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（1）①</w:t>
      </w:r>
      <w:r>
        <w:t xml:space="preserve"> </w:t>
      </w:r>
      <w:r>
        <w:rPr>
          <w:rFonts w:hint="eastAsia"/>
        </w:rPr>
        <w:t xml:space="preserve">不变；②</w:t>
      </w:r>
      <w:r>
        <w:t xml:space="preserve"> </w:t>
      </w:r>
      <w:r>
        <w:rPr>
          <w:rFonts w:hint="eastAsia"/>
        </w:rPr>
        <w:t xml:space="preserve">变大。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ρ</m:t>
        </m:r>
        <m:r>
          <m:t>g</m:t>
        </m:r>
        <m:r>
          <m:t>h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0.6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。</w:t>
      </w:r>
    </w:p>
    <w:p>
      <w:pPr>
        <w:pStyle w:val="BodyText"/>
      </w:pPr>
      <w:r>
        <w:t xml:space="preserve">②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浮</m:t>
                </m:r>
              </m:sub>
            </m:sSub>
          </m:num>
          <m:den>
            <m:r>
              <m:t>ρ</m:t>
            </m:r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7.5</m:t>
            </m:r>
            <m:r>
              <m:t> </m:t>
            </m:r>
            <m:r>
              <m:rPr>
                <m:sty m:val="p"/>
              </m:rPr>
              <m:t>N</m:t>
            </m:r>
          </m:num>
          <m:den>
            <m:r>
              <m:t>1.0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/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t> 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</m:den>
        </m:f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（1）汽化。</w:t>
      </w:r>
    </w:p>
    <w:p>
      <w:pPr>
        <w:pStyle w:val="FirstParagraph"/>
      </w:pPr>
      <w:r>
        <w:rPr>
          <w:rFonts w:hint="eastAsia"/>
        </w:rPr>
        <w:t xml:space="preserve">（2）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220</m:t>
            </m:r>
            <m:r>
              <m:t> </m:t>
            </m:r>
            <m:r>
              <m:rPr>
                <m:sty m:val="p"/>
              </m:rP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550</m:t>
            </m:r>
            <m:r>
              <m:t> </m:t>
            </m:r>
            <m:r>
              <m:rPr>
                <m:sty m:val="p"/>
              </m:rPr>
              <m:t>Ω</m:t>
            </m:r>
          </m:den>
        </m:f>
        <m:r>
          <m:rPr>
            <m:sty m:val="p"/>
          </m:rPr>
          <m:t>=</m:t>
        </m:r>
        <m:r>
          <m:t>88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（3）①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ρ</m:t>
        </m:r>
        <m:r>
          <m:t>V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×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吸</m:t>
            </m:r>
          </m:sub>
        </m:sSub>
        <m:r>
          <m:rPr>
            <m:sty m:val="p"/>
          </m:rPr>
          <m:t>=</m:t>
        </m:r>
        <m:r>
          <m:t>c</m:t>
        </m:r>
        <m:r>
          <m:t>m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)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p>
      <w:pPr>
        <w:pStyle w:val="BodyText"/>
      </w:pPr>
      <w:r>
        <w:t xml:space="preserve">②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吸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电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num>
          <m:den>
            <m:r>
              <m:t>1.2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t> </m:t>
            </m:r>
            <m:r>
              <m:rPr>
                <m:sty m:val="p"/>
              </m:rPr>
              <m:t>J</m:t>
            </m:r>
          </m:den>
        </m:f>
        <m:r>
          <m:rPr>
            <m:sty m:val="p"/>
          </m:rPr>
          <m:t>=</m:t>
        </m:r>
        <m:r>
          <m:t>84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（1）将</w:t>
      </w:r>
      <w:r>
        <w:t xml:space="preserve"> A₃ </w:t>
      </w:r>
      <w:r>
        <w:rPr>
          <w:rFonts w:hint="eastAsia"/>
        </w:rPr>
        <w:t xml:space="preserve">的空置接线柱接</w:t>
      </w:r>
      <w:r>
        <w:t xml:space="preserve"> </w:t>
      </w:r>
      <w:r>
        <w:rPr>
          <w:rFonts w:hint="eastAsia"/>
        </w:rPr>
        <w:t xml:space="preserve">C，将</w:t>
      </w:r>
      <w:r>
        <w:t xml:space="preserve"> B </w:t>
      </w:r>
      <w:r>
        <w:rPr>
          <w:rFonts w:hint="eastAsia"/>
        </w:rPr>
        <w:t xml:space="preserve">接电源</w:t>
      </w:r>
      <w:r>
        <w:t xml:space="preserve"> N </w:t>
      </w:r>
      <w:r>
        <w:rPr>
          <w:rFonts w:hint="eastAsia"/>
        </w:rPr>
        <w:t xml:space="preserve">端。</w:t>
      </w:r>
    </w:p>
    <w:p>
      <w:pPr>
        <w:pStyle w:val="FirstParagraph"/>
      </w:pPr>
      <w:r>
        <w:rPr>
          <w:rFonts w:hint="eastAsia"/>
        </w:rPr>
        <w:t xml:space="preserve">（3）b；</w:t>
      </w:r>
      <m:oMath>
        <m:r>
          <m:t>6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（5）猜想一。</w:t>
      </w:r>
    </w:p>
    <w:p>
      <w:pPr>
        <w:pStyle w:val="BodyText"/>
      </w:pPr>
      <w:r>
        <w:rPr>
          <w:rFonts w:hint="eastAsia"/>
        </w:rPr>
        <w:t xml:space="preserve">（6）②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实验次数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（1）②</w:t>
      </w:r>
      <w:r>
        <w:t xml:space="preserve"> </w:t>
      </w:r>
      <m:oMath>
        <m:r>
          <m:t>G</m:t>
        </m:r>
      </m:oMath>
      <w:r>
        <w:t xml:space="preserve">。</w:t>
      </w:r>
    </w:p>
    <w:p>
      <w:pPr>
        <w:pStyle w:val="FirstParagraph"/>
      </w:pPr>
      <w:r>
        <w:t xml:space="preserve">③ </w:t>
      </w:r>
      <w:r>
        <w:rPr>
          <w:rFonts w:hint="eastAsia"/>
        </w:rPr>
        <w:t xml:space="preserve">右端；膨胀气球受到向上的浮力，杠杆左端所受动力减小，动力与动力臂的乘积小于右端阻力与阻力臂的乘积。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方法一：从小桶内取出；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方法二：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G</m:t>
            </m:r>
            <m:r>
              <m:t>L</m:t>
            </m:r>
          </m:num>
          <m:den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L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L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（2）方法二。钩码只能按整数个增减，采用方法一时难以使杠杆恰好在水平位置平衡；方法二可通过移动钩码连续调节力臂，再由杠杆平衡条件计算浮力。</w:t>
      </w:r>
    </w:p>
    <w:bookmarkEnd w:id="10"/>
    <w:bookmarkEnd w:id="11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2026-09-09T01:23:16Z</dcterms:created>
  <dcterms:modified xsi:type="dcterms:W3CDTF">2026-09-09T01:23:16Z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