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物理试卷参考答案"/>
    <w:p>
      <w:pPr>
        <w:pStyle w:val="Heading1"/>
      </w:pPr>
      <w:r>
        <w:rPr>
          <w:rFonts w:hint="eastAsia"/>
        </w:rPr>
        <w:t xml:space="preserve">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1—5：B、C、A、D、C</w:t>
      </w:r>
    </w:p>
    <w:p>
      <w:pPr>
        <w:pStyle w:val="BodyText"/>
      </w:pPr>
      <w:r>
        <w:rPr>
          <w:rFonts w:hint="eastAsia"/>
        </w:rPr>
        <w:t xml:space="preserve">6—10：B、C、D、D、A</w:t>
      </w:r>
    </w:p>
    <w:bookmarkEnd w:id="9"/>
    <w:bookmarkStart w:id="10" w:name="二非选择题"/>
    <w:p>
      <w:pPr>
        <w:pStyle w:val="Heading2"/>
      </w:pPr>
      <w:r>
        <w:rPr>
          <w:rFonts w:hint="eastAsia"/>
        </w:rPr>
        <w:t xml:space="preserve">二、非选择题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（1）不是。</w:t>
      </w:r>
      <w:r>
        <w:br/>
      </w:r>
      <w:r>
        <w:rPr>
          <w:rFonts w:hint="eastAsia"/>
        </w:rPr>
        <w:t xml:space="preserve">（2）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往返</m:t>
            </m:r>
          </m:sub>
        </m:sSub>
        <m:r>
          <m:rPr>
            <m:sty m:val="p"/>
          </m:rPr>
          <m:t>=</m:t>
        </m:r>
        <m:r>
          <m:t>v</m:t>
        </m:r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12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w:r>
        <w:br/>
      </w:r>
      <w:r>
        <w:rPr>
          <w:rFonts w:hint="eastAsia"/>
        </w:rPr>
        <w:t xml:space="preserve">探头到液面的距离为</w:t>
      </w:r>
      <w:r>
        <w:t xml:space="preserve"> </w:t>
      </w:r>
      <m:oMath>
        <m:r>
          <m:t>6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，液面距罐底高度为</w:t>
      </w:r>
      <w:r>
        <w:br/>
      </w:r>
      <m:oMath>
        <m:r>
          <m:t>h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−</m:t>
        </m: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  <w:r>
        <w:br/>
      </w:r>
      <w:r>
        <w:rPr>
          <w:rFonts w:hint="eastAsia"/>
        </w:rPr>
        <w:t xml:space="preserve">（3）变小；由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r>
          <m:t>h</m:t>
        </m:r>
      </m:oMath>
      <w:r>
        <w:t xml:space="preserve"> </w:t>
      </w:r>
      <w:r>
        <w:rPr>
          <w:rFonts w:hint="eastAsia"/>
        </w:rPr>
        <w:t xml:space="preserve">可知，液体密度不变，液面下降后罐底处液体深度减小。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45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450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浮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水</m:t>
                </m:r>
              </m:sub>
            </m:sSub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450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0.045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br/>
      </w:r>
      <w:r>
        <w:rPr>
          <w:rFonts w:hint="eastAsia"/>
        </w:rPr>
        <w:t xml:space="preserve">（2）①不变。②变小；漂浮时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</m:oMath>
      <w:r>
        <w:rPr>
          <w:rFonts w:hint="eastAsia"/>
        </w:rPr>
        <w:t xml:space="preserve">，海水密度较大，由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ρ</m:t>
        </m:r>
        <m:r>
          <m:t>g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</m:oMath>
      <w:r>
        <w:t xml:space="preserve"> </w:t>
      </w:r>
      <w:r>
        <w:rPr>
          <w:rFonts w:hint="eastAsia"/>
        </w:rPr>
        <w:t xml:space="preserve">可知排开水的体积变小。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（1）乙。</w:t>
      </w:r>
      <w:r>
        <w:br/>
      </w:r>
      <w:r>
        <w:rPr>
          <w:rFonts w:hint="eastAsia"/>
        </w:rPr>
        <w:t xml:space="preserve">（2）①从激光笔发出的光线先射向右侧平面镜，经右侧平面镜反射后射向左侧平面镜，再经左侧平面镜反射后射向光屏上的</w:t>
      </w:r>
      <w:r>
        <w:t xml:space="preserve"> P </w:t>
      </w:r>
      <w:r>
        <w:rPr>
          <w:rFonts w:hint="eastAsia"/>
        </w:rPr>
        <w:t xml:space="preserve">点；各段光线上标出传播方向。</w:t>
      </w:r>
      <w:r>
        <w:br/>
      </w:r>
      <w:r>
        <w:rPr>
          <w:rFonts w:hint="eastAsia"/>
        </w:rPr>
        <w:t xml:space="preserve">②下移。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（1）过</w:t>
      </w:r>
      <w:r>
        <w:t xml:space="preserve"> C </w:t>
      </w:r>
      <w:r>
        <w:rPr>
          <w:rFonts w:hint="eastAsia"/>
        </w:rPr>
        <w:t xml:space="preserve">点竖直向下画带箭头的重力</w:t>
      </w:r>
      <w:r>
        <w:t xml:space="preserve"> </w:t>
      </w:r>
      <m:oMath>
        <m:r>
          <m:t>G</m:t>
        </m:r>
      </m:oMath>
      <w:r>
        <w:t xml:space="preserve">。</w:t>
      </w:r>
      <w:r>
        <w:br/>
      </w:r>
      <w:r>
        <w:rPr>
          <w:rFonts w:hint="eastAsia"/>
        </w:rPr>
        <w:t xml:space="preserve">（2）①在</w:t>
      </w:r>
      <w:r>
        <w:t xml:space="preserve"> A </w:t>
      </w:r>
      <w:r>
        <w:rPr>
          <w:rFonts w:hint="eastAsia"/>
        </w:rPr>
        <w:t xml:space="preserve">点竖直向下画力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；过</w:t>
      </w:r>
      <w:r>
        <w:t xml:space="preserve"> O </w:t>
      </w:r>
      <w:r>
        <w:rPr>
          <w:rFonts w:hint="eastAsia"/>
        </w:rPr>
        <w:t xml:space="preserve">点向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的作用线作垂线，垂线段标为力臂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②根据杠杆平衡条件，重力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不变，支点移至</w:t>
      </w:r>
      <w:r>
        <w:t xml:space="preserve"> B </w:t>
      </w:r>
      <w:r>
        <w:rPr>
          <w:rFonts w:hint="eastAsia"/>
        </w:rPr>
        <w:t xml:space="preserve">点后，动力臂变大、阻力臂变小，故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减小。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（1）①太阳能；内能；可再生。</w:t>
      </w:r>
      <w:r>
        <w:br/>
      </w:r>
      <w:r>
        <w:t xml:space="preserve">②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水吸</m:t>
            </m:r>
          </m:sub>
        </m:sSub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25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水吸</m:t>
                </m:r>
              </m:sub>
            </m:sSub>
          </m:num>
          <m:den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太阳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8.4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den>
        </m:f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。</w:t>
      </w:r>
      <w:r>
        <w:br/>
      </w:r>
      <w:r>
        <w:rPr>
          <w:rFonts w:hint="eastAsia"/>
        </w:rPr>
        <w:t xml:space="preserve">（2）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U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3300</m:t>
            </m:r>
            <m:r>
              <m:t> </m:t>
            </m:r>
            <m:r>
              <m:rPr>
                <m:sty m:val="p"/>
              </m:rPr>
              <m:t>W</m:t>
            </m:r>
          </m:num>
          <m:den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15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w:r>
        <w:rPr>
          <w:rFonts w:hint="eastAsia"/>
        </w:rPr>
        <w:t xml:space="preserve">应选用</w:t>
      </w:r>
      <w:r>
        <w:t xml:space="preserve"> C16 </w:t>
      </w:r>
      <w:r>
        <w:rPr>
          <w:rFonts w:hint="eastAsia"/>
        </w:rPr>
        <w:t xml:space="preserve">规格的空气开关。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（1）无。</w:t>
      </w:r>
      <w:r>
        <w:br/>
      </w:r>
      <w:r>
        <w:rPr>
          <w:rFonts w:hint="eastAsia"/>
        </w:rPr>
        <w:t xml:space="preserve">（2）P。</w:t>
      </w:r>
      <w:r>
        <w:br/>
      </w:r>
      <w:r>
        <w:rPr>
          <w:rFonts w:hint="eastAsia"/>
        </w:rPr>
        <w:t xml:space="preserve">（3）匀速上升，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r>
          <m:t>W</m:t>
        </m:r>
        <m:r>
          <m:rPr>
            <m:sty m:val="p"/>
          </m:rPr>
          <m:t>=</m:t>
        </m:r>
        <m:r>
          <m:t>F</m:t>
        </m:r>
        <m:r>
          <m:t>s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t>0.8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8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10</m:t>
            </m:r>
            <m:r>
              <m:t> </m:t>
            </m:r>
            <m:r>
              <m:rPr>
                <m:sty m:val="p"/>
              </m:rPr>
              <m:t>s</m:t>
            </m:r>
          </m:den>
        </m:f>
        <m:r>
          <m:rPr>
            <m:sty m:val="p"/>
          </m:rPr>
          <m:t>=</m:t>
        </m:r>
        <m:r>
          <m:t>0.8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（1）①A。②1。</w:t>
      </w:r>
      <w:r>
        <w:br/>
      </w:r>
      <w:r>
        <w:rPr>
          <w:rFonts w:hint="eastAsia"/>
        </w:rPr>
        <w:t xml:space="preserve">③电流表选用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0.6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量程，每小格为</w:t>
      </w:r>
      <w:r>
        <w:t xml:space="preserve"> </w:t>
      </w:r>
      <m:oMath>
        <m:r>
          <m:t>0.02</m:t>
        </m:r>
        <m:r>
          <m:t> </m:t>
        </m:r>
        <m:r>
          <m:rPr>
            <m:sty m:val="p"/>
          </m:rPr>
          <m:t>A</m:t>
        </m:r>
      </m:oMath>
      <w:r>
        <w:rPr>
          <w:rFonts w:hint="eastAsia"/>
        </w:rPr>
        <w:t xml:space="preserve">，示数为</w:t>
      </w:r>
      <w:r>
        <w:t xml:space="preserve"> </w:t>
      </w:r>
      <m:oMath>
        <m:r>
          <m:t>0.16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w:r>
        <w:rPr>
          <w:rFonts w:hint="eastAsia"/>
        </w:rPr>
        <w:t xml:space="preserve">（2）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0.28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≈</m:t>
        </m:r>
        <m:r>
          <m:t>8.9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  <w:r>
        <w:br/>
      </w:r>
      <w:r>
        <w:rPr>
          <w:rFonts w:hint="eastAsia"/>
        </w:rPr>
        <w:t xml:space="preserve">大于。</w:t>
      </w:r>
      <w:r>
        <w:br/>
      </w:r>
      <w:r>
        <w:rPr>
          <w:rFonts w:hint="eastAsia"/>
        </w:rPr>
        <w:t xml:space="preserve">（3）二；被验证；无法验证。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（1）凝华；放热。</w:t>
      </w:r>
      <w:r>
        <w:br/>
      </w:r>
      <w:r>
        <w:rPr>
          <w:rFonts w:hint="eastAsia"/>
        </w:rPr>
        <w:t xml:space="preserve">（2）</w:t>
      </w:r>
      <m:oMath>
        <m:r>
          <m:t>2.00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  <w:r>
        <w:br/>
      </w:r>
      <m:oMath>
        <m:r>
          <m:t>V</m:t>
        </m:r>
        <m:r>
          <m:rPr>
            <m:sty m:val="p"/>
          </m:rPr>
          <m:t>=</m:t>
        </m:r>
        <m:r>
          <m:t>9.00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9.00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×</m:t>
        </m:r>
        <m:r>
          <m:t>2.00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162</m:t>
        </m:r>
        <m:r>
          <m:t> 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br/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243.00</m:t>
            </m:r>
            <m:r>
              <m:t> </m:t>
            </m:r>
            <m:r>
              <m:rPr>
                <m:sty m:val="p"/>
              </m:rPr>
              <m:t>g</m:t>
            </m:r>
          </m:num>
          <m:den>
            <m:r>
              <m:t>162</m:t>
            </m:r>
            <m:r>
              <m:t> 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1.5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br/>
      </w:r>
      <w:r>
        <w:rPr>
          <w:rFonts w:hint="eastAsia"/>
        </w:rPr>
        <w:t xml:space="preserve">（3）②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3</m:t>
                </m:r>
              </m:sub>
            </m:sSub>
          </m:num>
          <m:den>
            <m:r>
              <m:t>V</m:t>
            </m:r>
          </m:den>
        </m:f>
      </m:oMath>
      <w:r>
        <w:t xml:space="preserve">。</w:t>
      </w:r>
      <w:r>
        <w:br/>
      </w:r>
      <w:r>
        <w:t xml:space="preserve">③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r>
              <m:t>V</m:t>
            </m:r>
          </m:den>
        </m:f>
      </m:oMath>
      <w:r>
        <w:t xml:space="preserve">。</w:t>
      </w:r>
    </w:p>
    <w:bookmarkEnd w:id="10"/>
    <w:bookmarkStart w:id="11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Q9 </w:t>
      </w:r>
      <w:r>
        <w:rPr>
          <w:rFonts w:hint="eastAsia"/>
        </w:rPr>
        <w:t xml:space="preserve">本卷保留</w:t>
      </w:r>
      <w:r>
        <w:t xml:space="preserve"> AI </w:t>
      </w:r>
      <w:r>
        <w:rPr>
          <w:rFonts w:hint="eastAsia"/>
        </w:rPr>
        <w:t xml:space="preserve">盲答</w:t>
      </w:r>
      <w:r>
        <w:t xml:space="preserve"> </w:t>
      </w:r>
      <w:r>
        <w:rPr>
          <w:rFonts w:hint="eastAsia"/>
        </w:rPr>
        <w:t xml:space="preserve">B（六次作答一致）；解析版权威为</w:t>
      </w:r>
      <w:r>
        <w:t xml:space="preserve"> D。</w:t>
      </w:r>
      <w:r>
        <w:t xml:space="preserve"> </w:t>
      </w:r>
      <w:r>
        <w:rPr>
          <w:rFonts w:hint="eastAsia"/>
        </w:rPr>
        <w:t xml:space="preserve">此点按裁决保留并提请教师复核裁决，其余</w:t>
      </w:r>
      <w:r>
        <w:t xml:space="preserve"> 24 </w:t>
      </w:r>
      <w:r>
        <w:rPr>
          <w:rFonts w:hint="eastAsia"/>
        </w:rPr>
        <w:t xml:space="preserve">题逐题对齐。</w:t>
      </w:r>
    </w:p>
    <w:p>
      <w:pPr>
        <w:pStyle w:val="BodyText"/>
      </w:pPr>
      <w:r>
        <w:t xml:space="preserve">Q9 </w:t>
      </w:r>
      <w:r>
        <w:rPr>
          <w:rFonts w:hint="eastAsia"/>
        </w:rPr>
        <w:t xml:space="preserve">为未裁决保留点；其余年份式修正如出现于本卷，均已按权威改正。</w:t>
      </w:r>
    </w:p>
    <w:bookmarkEnd w:id="11"/>
    <w:bookmarkEnd w:id="12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2026-09-09T01:23:17Z</dcterms:created>
  <dcterms:modified xsi:type="dcterms:W3CDTF">2026-09-09T01:23:17Z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