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13" w:rsidRPr="001F32E0" w:rsidRDefault="00C867D7" w:rsidP="00435906">
      <w:pPr>
        <w:jc w:val="center"/>
        <w:rPr>
          <w:b/>
          <w:sz w:val="24"/>
          <w:u w:val="single"/>
        </w:rPr>
      </w:pPr>
      <w:r w:rsidRPr="001F32E0">
        <w:rPr>
          <w:b/>
          <w:sz w:val="24"/>
          <w:u w:val="single"/>
        </w:rPr>
        <w:t>Pantalla de carga de encomiendas</w:t>
      </w:r>
    </w:p>
    <w:p w:rsidR="00C867D7" w:rsidRDefault="007A56B3" w:rsidP="00C867D7">
      <w:r>
        <w:t>Interface de carga y modificación de</w:t>
      </w:r>
      <w:r w:rsidR="001F32E0">
        <w:t xml:space="preserve"> </w:t>
      </w:r>
      <w:r>
        <w:t>l</w:t>
      </w:r>
      <w:r w:rsidR="001F32E0">
        <w:t>as</w:t>
      </w:r>
      <w:r>
        <w:t xml:space="preserve"> </w:t>
      </w:r>
      <w:r w:rsidR="001F32E0">
        <w:t>encomienda</w:t>
      </w:r>
      <w:r>
        <w:t>.</w:t>
      </w:r>
    </w:p>
    <w:p w:rsidR="00C867D7" w:rsidRDefault="0001288A" w:rsidP="00C867D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587402" cy="2934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76" cy="293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0" w:rsidRPr="001F32E0" w:rsidRDefault="001F32E0" w:rsidP="001F32E0">
      <w:pPr>
        <w:spacing w:after="0" w:line="240" w:lineRule="auto"/>
        <w:jc w:val="center"/>
        <w:rPr>
          <w:b/>
          <w:u w:val="single"/>
        </w:rPr>
      </w:pPr>
      <w:r w:rsidRPr="001F32E0">
        <w:rPr>
          <w:b/>
          <w:u w:val="single"/>
        </w:rPr>
        <w:t>Descripción de Campo</w:t>
      </w:r>
    </w:p>
    <w:p w:rsidR="001F32E0" w:rsidRDefault="001F32E0" w:rsidP="001F32E0">
      <w:pPr>
        <w:spacing w:after="0" w:line="240" w:lineRule="auto"/>
        <w:jc w:val="center"/>
        <w:rPr>
          <w:b/>
        </w:rPr>
      </w:pPr>
    </w:p>
    <w:p w:rsidR="001F32E0" w:rsidRDefault="00E65F6B" w:rsidP="00D02B2B">
      <w:pPr>
        <w:spacing w:after="0" w:line="240" w:lineRule="auto"/>
      </w:pPr>
      <w:r w:rsidRPr="00D02B2B">
        <w:rPr>
          <w:b/>
        </w:rPr>
        <w:t>Nro.</w:t>
      </w:r>
      <w:r w:rsidR="0001288A" w:rsidRPr="00D02B2B">
        <w:rPr>
          <w:b/>
        </w:rPr>
        <w:t xml:space="preserve"> </w:t>
      </w:r>
      <w:r w:rsidRPr="00D02B2B">
        <w:rPr>
          <w:b/>
        </w:rPr>
        <w:t>Guía</w:t>
      </w:r>
      <w:r w:rsidR="0001288A">
        <w:t xml:space="preserve">: </w:t>
      </w:r>
      <w:r w:rsidR="001F32E0">
        <w:t>Nro.</w:t>
      </w:r>
      <w:r w:rsidR="0001288A">
        <w:t xml:space="preserve"> </w:t>
      </w:r>
      <w:proofErr w:type="gramStart"/>
      <w:r w:rsidR="0001288A">
        <w:t>que</w:t>
      </w:r>
      <w:proofErr w:type="gramEnd"/>
      <w:r w:rsidR="0001288A">
        <w:t xml:space="preserve"> identifica unívocamente </w:t>
      </w:r>
      <w:r w:rsidR="001F32E0">
        <w:t xml:space="preserve">a la encomienda Este nro. </w:t>
      </w:r>
      <w:proofErr w:type="gramStart"/>
      <w:r w:rsidR="001F32E0">
        <w:t>esta</w:t>
      </w:r>
      <w:proofErr w:type="gramEnd"/>
      <w:r w:rsidR="001F32E0">
        <w:t xml:space="preserve"> conformado en dos partes la primera asocia a la sucursal y el segundo es un nro. </w:t>
      </w:r>
      <w:proofErr w:type="gramStart"/>
      <w:r w:rsidR="001F32E0">
        <w:t>incremental</w:t>
      </w:r>
      <w:proofErr w:type="gramEnd"/>
      <w:r w:rsidR="001F32E0">
        <w:t xml:space="preserve">. Este nro. Es generado automáticamente por el sistema. </w:t>
      </w:r>
    </w:p>
    <w:p w:rsidR="00C867D7" w:rsidRDefault="001F32E0" w:rsidP="001F32E0">
      <w:pPr>
        <w:spacing w:after="0" w:line="240" w:lineRule="auto"/>
        <w:ind w:firstLine="708"/>
      </w:pPr>
      <w:r>
        <w:t xml:space="preserve">Ejemplo 0001-0000236  </w:t>
      </w:r>
      <w:r>
        <w:sym w:font="Wingdings" w:char="F0E0"/>
      </w:r>
      <w:r>
        <w:t xml:space="preserve"> Identifica a la sucursal 1 y a la encomienda 236.</w:t>
      </w:r>
    </w:p>
    <w:p w:rsidR="0001288A" w:rsidRDefault="0001288A" w:rsidP="00D02B2B">
      <w:pPr>
        <w:spacing w:after="0" w:line="240" w:lineRule="auto"/>
      </w:pPr>
      <w:r w:rsidRPr="00D02B2B">
        <w:rPr>
          <w:b/>
        </w:rPr>
        <w:t>Fecha:</w:t>
      </w:r>
      <w:r>
        <w:t xml:space="preserve"> Fecha en que se realizo la carga de la encomienda.</w:t>
      </w:r>
      <w:r w:rsidR="001F32E0">
        <w:t xml:space="preserve"> Por defecto muestra la fecha del </w:t>
      </w:r>
      <w:proofErr w:type="spellStart"/>
      <w:r w:rsidR="001F32E0">
        <w:t>dia</w:t>
      </w:r>
      <w:proofErr w:type="spellEnd"/>
      <w:r w:rsidR="001F32E0">
        <w:t>.</w:t>
      </w:r>
    </w:p>
    <w:p w:rsidR="00E65F6B" w:rsidRDefault="0001288A" w:rsidP="00E65F6B">
      <w:pPr>
        <w:spacing w:after="0" w:line="240" w:lineRule="auto"/>
      </w:pPr>
      <w:r w:rsidRPr="00D02B2B">
        <w:rPr>
          <w:b/>
        </w:rPr>
        <w:t>Estado:</w:t>
      </w:r>
      <w:r>
        <w:t xml:space="preserve"> Muestra los distintos </w:t>
      </w:r>
      <w:proofErr w:type="spellStart"/>
      <w:r>
        <w:t>estodos</w:t>
      </w:r>
      <w:proofErr w:type="spellEnd"/>
      <w:r>
        <w:t xml:space="preserve"> en que se encuentra la encomienda. Este comienza con </w:t>
      </w:r>
    </w:p>
    <w:p w:rsidR="0001288A" w:rsidRDefault="0001288A" w:rsidP="00E65F6B">
      <w:pPr>
        <w:spacing w:after="0" w:line="240" w:lineRule="auto"/>
        <w:ind w:left="708" w:firstLine="708"/>
      </w:pPr>
      <w:r>
        <w:t xml:space="preserve">CARGADO </w:t>
      </w:r>
      <w:r>
        <w:sym w:font="Wingdings" w:char="F0E0"/>
      </w:r>
      <w:r>
        <w:t xml:space="preserve"> EN VIAJE </w:t>
      </w:r>
      <w:r>
        <w:sym w:font="Wingdings" w:char="F0E0"/>
      </w:r>
      <w:r>
        <w:t xml:space="preserve">EN DESTINO </w:t>
      </w:r>
      <w:r>
        <w:sym w:font="Wingdings" w:char="F0E0"/>
      </w:r>
      <w:r>
        <w:t>ENTREGADA</w:t>
      </w:r>
    </w:p>
    <w:p w:rsidR="0001288A" w:rsidRDefault="00E65F6B" w:rsidP="00D02B2B">
      <w:pPr>
        <w:spacing w:after="0" w:line="240" w:lineRule="auto"/>
      </w:pPr>
      <w:r w:rsidRPr="00D02B2B">
        <w:rPr>
          <w:b/>
        </w:rPr>
        <w:t>Nro.</w:t>
      </w:r>
      <w:r w:rsidR="0001288A" w:rsidRPr="00D02B2B">
        <w:rPr>
          <w:b/>
        </w:rPr>
        <w:t xml:space="preserve"> Factura:</w:t>
      </w:r>
      <w:r w:rsidR="0001288A">
        <w:t xml:space="preserve"> Muestra el </w:t>
      </w:r>
      <w:r w:rsidR="00D02B2B">
        <w:t>nro.</w:t>
      </w:r>
      <w:r w:rsidR="0001288A">
        <w:t xml:space="preserve"> </w:t>
      </w:r>
      <w:proofErr w:type="gramStart"/>
      <w:r w:rsidR="0001288A">
        <w:t>de</w:t>
      </w:r>
      <w:proofErr w:type="gramEnd"/>
      <w:r w:rsidR="0001288A">
        <w:t xml:space="preserve"> la factura en el que figura la encomienda.</w:t>
      </w:r>
      <w:r w:rsidR="001F32E0">
        <w:t xml:space="preserve"> Este campo es asociado de otra pantalla. </w:t>
      </w:r>
    </w:p>
    <w:p w:rsidR="0001288A" w:rsidRPr="00D02B2B" w:rsidRDefault="0001288A" w:rsidP="00D02B2B">
      <w:pPr>
        <w:spacing w:after="0" w:line="240" w:lineRule="auto"/>
        <w:rPr>
          <w:b/>
        </w:rPr>
      </w:pPr>
      <w:r w:rsidRPr="00D02B2B">
        <w:rPr>
          <w:b/>
        </w:rPr>
        <w:t xml:space="preserve">Entregar Durante </w:t>
      </w:r>
    </w:p>
    <w:p w:rsidR="0001288A" w:rsidRDefault="0001288A" w:rsidP="00D02B2B">
      <w:pPr>
        <w:spacing w:after="0" w:line="240" w:lineRule="auto"/>
        <w:ind w:firstLine="708"/>
      </w:pPr>
      <w:r>
        <w:t xml:space="preserve"> </w:t>
      </w:r>
      <w:r w:rsidRPr="00D02B2B">
        <w:rPr>
          <w:b/>
        </w:rPr>
        <w:t>Entregada:</w:t>
      </w:r>
      <w:r w:rsidRPr="0001288A">
        <w:t xml:space="preserve"> </w:t>
      </w:r>
      <w:r>
        <w:t>Fecha estipulada para la entrega de la mercadería</w:t>
      </w:r>
    </w:p>
    <w:p w:rsidR="0001288A" w:rsidRDefault="0001288A" w:rsidP="00D02B2B">
      <w:pPr>
        <w:spacing w:after="0" w:line="240" w:lineRule="auto"/>
        <w:ind w:firstLine="708"/>
      </w:pPr>
      <w:r w:rsidRPr="00D02B2B">
        <w:rPr>
          <w:b/>
        </w:rPr>
        <w:t xml:space="preserve"> Desde</w:t>
      </w:r>
      <w:proofErr w:type="gramStart"/>
      <w:r w:rsidRPr="00D02B2B">
        <w:rPr>
          <w:b/>
        </w:rPr>
        <w:t>:</w:t>
      </w:r>
      <w:r>
        <w:t xml:space="preserve"> </w:t>
      </w:r>
      <w:r w:rsidR="00D02B2B">
        <w:t xml:space="preserve"> y</w:t>
      </w:r>
      <w:proofErr w:type="gramEnd"/>
      <w:r w:rsidR="00D02B2B">
        <w:t xml:space="preserve"> </w:t>
      </w:r>
      <w:r w:rsidR="00D02B2B">
        <w:rPr>
          <w:b/>
        </w:rPr>
        <w:t>H</w:t>
      </w:r>
      <w:r w:rsidRPr="00D02B2B">
        <w:rPr>
          <w:b/>
        </w:rPr>
        <w:t>asta:</w:t>
      </w:r>
      <w:r w:rsidR="00435906">
        <w:t xml:space="preserve"> Rango de ho</w:t>
      </w:r>
      <w:r w:rsidR="00D02B2B">
        <w:t>ra para la entrega en el destin</w:t>
      </w:r>
      <w:r w:rsidR="00435906">
        <w:t>o.</w:t>
      </w:r>
    </w:p>
    <w:p w:rsidR="0001288A" w:rsidRDefault="0001288A" w:rsidP="001F32E0">
      <w:pPr>
        <w:spacing w:after="0" w:line="240" w:lineRule="auto"/>
      </w:pPr>
      <w:r w:rsidRPr="007A56B3">
        <w:rPr>
          <w:b/>
        </w:rPr>
        <w:t>Prioridad</w:t>
      </w:r>
      <w:r w:rsidR="00435906" w:rsidRPr="007A56B3">
        <w:rPr>
          <w:b/>
        </w:rPr>
        <w:t>:</w:t>
      </w:r>
      <w:r w:rsidR="00435906">
        <w:t xml:space="preserve"> Seleccionamos el grado de urgencia que tiene esta encomienda.</w:t>
      </w:r>
      <w:r w:rsidR="001F32E0">
        <w:t xml:space="preserve"> Estas se puede seleccionar entre: </w:t>
      </w:r>
      <w:r w:rsidR="001F32E0" w:rsidRPr="00912A5F">
        <w:rPr>
          <w:u w:val="single"/>
        </w:rPr>
        <w:t>URGENTE, RAPIDO, NORMAL, BAJO</w:t>
      </w:r>
      <w:r w:rsidR="001F32E0">
        <w:t>.</w:t>
      </w:r>
    </w:p>
    <w:p w:rsidR="0001288A" w:rsidRDefault="0001288A" w:rsidP="00D02B2B">
      <w:pPr>
        <w:spacing w:after="0" w:line="240" w:lineRule="auto"/>
      </w:pPr>
      <w:r w:rsidRPr="0082481B">
        <w:rPr>
          <w:b/>
        </w:rPr>
        <w:t>Tipo:</w:t>
      </w:r>
      <w:r w:rsidR="00435906">
        <w:t xml:space="preserve"> Tipo de encomienda a transportar. Esta determina el precio de la misma.</w:t>
      </w:r>
    </w:p>
    <w:p w:rsidR="0082481B" w:rsidRPr="0082481B" w:rsidRDefault="0001288A" w:rsidP="00D02B2B">
      <w:pPr>
        <w:spacing w:after="0" w:line="240" w:lineRule="auto"/>
        <w:rPr>
          <w:b/>
        </w:rPr>
      </w:pPr>
      <w:r w:rsidRPr="0082481B">
        <w:rPr>
          <w:b/>
        </w:rPr>
        <w:t xml:space="preserve">Remitente  </w:t>
      </w:r>
    </w:p>
    <w:p w:rsidR="0082481B" w:rsidRPr="00B44491" w:rsidRDefault="0001288A" w:rsidP="0082481B">
      <w:pPr>
        <w:spacing w:after="0" w:line="240" w:lineRule="auto"/>
        <w:ind w:firstLine="708"/>
      </w:pPr>
      <w:r w:rsidRPr="0082481B">
        <w:rPr>
          <w:b/>
        </w:rPr>
        <w:t>DNI</w:t>
      </w:r>
      <w:proofErr w:type="gramStart"/>
      <w:r w:rsidRPr="0082481B">
        <w:rPr>
          <w:b/>
        </w:rPr>
        <w:t xml:space="preserve">: </w:t>
      </w:r>
      <w:r w:rsidR="00B44491">
        <w:t xml:space="preserve"> Se</w:t>
      </w:r>
      <w:proofErr w:type="gramEnd"/>
      <w:r w:rsidR="00B44491">
        <w:t xml:space="preserve"> debe cargar el DNI o el CUIT/CUIL.</w:t>
      </w:r>
    </w:p>
    <w:p w:rsidR="0082481B" w:rsidRPr="0082481B" w:rsidRDefault="0001288A" w:rsidP="0082481B">
      <w:pPr>
        <w:spacing w:after="0" w:line="240" w:lineRule="auto"/>
        <w:ind w:firstLine="708"/>
        <w:rPr>
          <w:b/>
        </w:rPr>
      </w:pPr>
      <w:r w:rsidRPr="0082481B">
        <w:rPr>
          <w:b/>
        </w:rPr>
        <w:t>Remitente:</w:t>
      </w:r>
      <w:r w:rsidRPr="00B44491">
        <w:t xml:space="preserve"> </w:t>
      </w:r>
      <w:r w:rsidR="00B44491" w:rsidRPr="00B44491">
        <w:t xml:space="preserve">Nombre </w:t>
      </w:r>
      <w:r w:rsidR="00B44491">
        <w:t xml:space="preserve">de la persona </w:t>
      </w:r>
      <w:r w:rsidR="00B44491" w:rsidRPr="00B44491">
        <w:t>o</w:t>
      </w:r>
      <w:r w:rsidR="00B44491">
        <w:t xml:space="preserve"> r</w:t>
      </w:r>
      <w:r w:rsidR="00B44491" w:rsidRPr="00B44491">
        <w:t xml:space="preserve">azón </w:t>
      </w:r>
      <w:r w:rsidR="00B44491">
        <w:t>s</w:t>
      </w:r>
      <w:r w:rsidR="00B44491" w:rsidRPr="00B44491">
        <w:t>ocial</w:t>
      </w:r>
      <w:r w:rsidR="00B44491">
        <w:t>.</w:t>
      </w:r>
    </w:p>
    <w:p w:rsidR="0082481B" w:rsidRPr="00B44491" w:rsidRDefault="0001288A" w:rsidP="0082481B">
      <w:pPr>
        <w:spacing w:after="0" w:line="240" w:lineRule="auto"/>
        <w:ind w:firstLine="708"/>
      </w:pPr>
      <w:r w:rsidRPr="0082481B">
        <w:rPr>
          <w:b/>
        </w:rPr>
        <w:t xml:space="preserve">Dirección: </w:t>
      </w:r>
      <w:r w:rsidR="00B44491" w:rsidRPr="00B44491">
        <w:t>Dirección de la persona.</w:t>
      </w:r>
    </w:p>
    <w:p w:rsidR="0082481B" w:rsidRPr="00B44491" w:rsidRDefault="0001288A" w:rsidP="0082481B">
      <w:pPr>
        <w:spacing w:after="0" w:line="240" w:lineRule="auto"/>
        <w:ind w:firstLine="708"/>
      </w:pPr>
      <w:r w:rsidRPr="0082481B">
        <w:rPr>
          <w:b/>
        </w:rPr>
        <w:t xml:space="preserve">Provincia: </w:t>
      </w:r>
      <w:r w:rsidR="00B44491" w:rsidRPr="00B44491">
        <w:t>Provincia de la persona.</w:t>
      </w:r>
    </w:p>
    <w:p w:rsidR="0082481B" w:rsidRPr="00B44491" w:rsidRDefault="0001288A" w:rsidP="0082481B">
      <w:pPr>
        <w:spacing w:after="0" w:line="240" w:lineRule="auto"/>
        <w:ind w:firstLine="708"/>
      </w:pPr>
      <w:r w:rsidRPr="0082481B">
        <w:rPr>
          <w:b/>
        </w:rPr>
        <w:t>Localidad</w:t>
      </w:r>
      <w:proofErr w:type="gramStart"/>
      <w:r w:rsidRPr="0082481B">
        <w:rPr>
          <w:b/>
        </w:rPr>
        <w:t>:</w:t>
      </w:r>
      <w:r w:rsidRPr="00B44491">
        <w:t xml:space="preserve"> </w:t>
      </w:r>
      <w:r w:rsidR="00B44491" w:rsidRPr="00B44491">
        <w:t xml:space="preserve"> Localidad</w:t>
      </w:r>
      <w:proofErr w:type="gramEnd"/>
      <w:r w:rsidR="00B44491" w:rsidRPr="00B44491">
        <w:t xml:space="preserve"> de la persona.</w:t>
      </w:r>
    </w:p>
    <w:p w:rsidR="0001288A" w:rsidRPr="0082481B" w:rsidRDefault="0001288A" w:rsidP="0082481B">
      <w:pPr>
        <w:spacing w:after="0" w:line="240" w:lineRule="auto"/>
        <w:ind w:firstLine="708"/>
        <w:rPr>
          <w:b/>
        </w:rPr>
      </w:pPr>
      <w:r w:rsidRPr="0082481B">
        <w:rPr>
          <w:b/>
        </w:rPr>
        <w:t>Tel:</w:t>
      </w:r>
      <w:r w:rsidR="00435906" w:rsidRPr="0082481B">
        <w:rPr>
          <w:b/>
        </w:rPr>
        <w:t xml:space="preserve"> </w:t>
      </w:r>
      <w:r w:rsidR="00B44491" w:rsidRPr="00B44491">
        <w:t xml:space="preserve">Teléfono cel. </w:t>
      </w:r>
      <w:proofErr w:type="gramStart"/>
      <w:r w:rsidR="00B44491" w:rsidRPr="00B44491">
        <w:t>o</w:t>
      </w:r>
      <w:proofErr w:type="gramEnd"/>
      <w:r w:rsidR="00B44491" w:rsidRPr="00B44491">
        <w:t xml:space="preserve"> fijo de la persona.</w:t>
      </w:r>
    </w:p>
    <w:p w:rsidR="0082481B" w:rsidRPr="0082481B" w:rsidRDefault="0001288A" w:rsidP="00D02B2B">
      <w:pPr>
        <w:spacing w:after="0" w:line="240" w:lineRule="auto"/>
        <w:rPr>
          <w:b/>
        </w:rPr>
      </w:pPr>
      <w:r w:rsidRPr="0082481B">
        <w:rPr>
          <w:b/>
        </w:rPr>
        <w:t xml:space="preserve">Destinatario </w:t>
      </w:r>
    </w:p>
    <w:p w:rsidR="0082481B" w:rsidRPr="00B44491" w:rsidRDefault="0001288A" w:rsidP="00B44491">
      <w:pPr>
        <w:spacing w:after="0" w:line="240" w:lineRule="auto"/>
        <w:ind w:firstLine="708"/>
      </w:pPr>
      <w:r w:rsidRPr="0082481B">
        <w:rPr>
          <w:b/>
        </w:rPr>
        <w:t xml:space="preserve">DNI: </w:t>
      </w:r>
      <w:r w:rsidR="00B44491">
        <w:t>Se debe cargar el DNI o el CUIT/CUIL.</w:t>
      </w:r>
    </w:p>
    <w:p w:rsidR="0082481B" w:rsidRPr="0082481B" w:rsidRDefault="0001288A" w:rsidP="0082481B">
      <w:pPr>
        <w:spacing w:after="0" w:line="240" w:lineRule="auto"/>
        <w:ind w:firstLine="708"/>
        <w:rPr>
          <w:b/>
        </w:rPr>
      </w:pPr>
      <w:r w:rsidRPr="0082481B">
        <w:rPr>
          <w:b/>
        </w:rPr>
        <w:t xml:space="preserve">Remitente: </w:t>
      </w:r>
      <w:r w:rsidR="00B44491" w:rsidRPr="00B44491">
        <w:t xml:space="preserve">Nombre </w:t>
      </w:r>
      <w:r w:rsidR="00B44491">
        <w:t xml:space="preserve">de la persona </w:t>
      </w:r>
      <w:r w:rsidR="00B44491" w:rsidRPr="00B44491">
        <w:t>o</w:t>
      </w:r>
      <w:r w:rsidR="00B44491">
        <w:t xml:space="preserve"> r</w:t>
      </w:r>
      <w:r w:rsidR="00B44491" w:rsidRPr="00B44491">
        <w:t xml:space="preserve">azón </w:t>
      </w:r>
      <w:r w:rsidR="00B44491">
        <w:t>s</w:t>
      </w:r>
      <w:r w:rsidR="00B44491" w:rsidRPr="00B44491">
        <w:t>ocial</w:t>
      </w:r>
      <w:r w:rsidR="00B44491">
        <w:t>.</w:t>
      </w:r>
    </w:p>
    <w:p w:rsidR="0082481B" w:rsidRPr="00B44491" w:rsidRDefault="0001288A" w:rsidP="0082481B">
      <w:pPr>
        <w:spacing w:after="0" w:line="240" w:lineRule="auto"/>
        <w:ind w:firstLine="708"/>
        <w:rPr>
          <w:b/>
          <w:u w:val="single"/>
        </w:rPr>
      </w:pPr>
      <w:r w:rsidRPr="0082481B">
        <w:rPr>
          <w:b/>
        </w:rPr>
        <w:t xml:space="preserve">Dirección: </w:t>
      </w:r>
      <w:r w:rsidR="00B44491" w:rsidRPr="00B44491">
        <w:t>Dirección de la persona.</w:t>
      </w:r>
    </w:p>
    <w:p w:rsidR="0082481B" w:rsidRPr="0082481B" w:rsidRDefault="0001288A" w:rsidP="0082481B">
      <w:pPr>
        <w:spacing w:after="0" w:line="240" w:lineRule="auto"/>
        <w:ind w:firstLine="708"/>
        <w:rPr>
          <w:b/>
        </w:rPr>
      </w:pPr>
      <w:r w:rsidRPr="0082481B">
        <w:rPr>
          <w:b/>
        </w:rPr>
        <w:t xml:space="preserve">Provincia: </w:t>
      </w:r>
      <w:r w:rsidR="00B44491" w:rsidRPr="00B44491">
        <w:t>Provincia de la persona.</w:t>
      </w:r>
    </w:p>
    <w:p w:rsidR="0082481B" w:rsidRPr="0082481B" w:rsidRDefault="0001288A" w:rsidP="0082481B">
      <w:pPr>
        <w:spacing w:after="0" w:line="240" w:lineRule="auto"/>
        <w:ind w:firstLine="708"/>
        <w:rPr>
          <w:b/>
        </w:rPr>
      </w:pPr>
      <w:r w:rsidRPr="0082481B">
        <w:rPr>
          <w:b/>
        </w:rPr>
        <w:t xml:space="preserve">Localidad: </w:t>
      </w:r>
      <w:r w:rsidR="00B44491" w:rsidRPr="00B44491">
        <w:t>Localidad de la persona.</w:t>
      </w:r>
    </w:p>
    <w:p w:rsidR="00B44491" w:rsidRPr="0082481B" w:rsidRDefault="0001288A" w:rsidP="00B44491">
      <w:pPr>
        <w:spacing w:after="0" w:line="240" w:lineRule="auto"/>
        <w:ind w:firstLine="708"/>
        <w:rPr>
          <w:b/>
        </w:rPr>
      </w:pPr>
      <w:r w:rsidRPr="0082481B">
        <w:rPr>
          <w:b/>
        </w:rPr>
        <w:lastRenderedPageBreak/>
        <w:t>Tel:</w:t>
      </w:r>
      <w:r w:rsidR="00435906" w:rsidRPr="0082481B">
        <w:rPr>
          <w:b/>
        </w:rPr>
        <w:t xml:space="preserve"> </w:t>
      </w:r>
      <w:r w:rsidR="00B44491" w:rsidRPr="00B44491">
        <w:t xml:space="preserve">Teléfono cel. </w:t>
      </w:r>
      <w:proofErr w:type="gramStart"/>
      <w:r w:rsidR="00B44491" w:rsidRPr="00B44491">
        <w:t>o</w:t>
      </w:r>
      <w:proofErr w:type="gramEnd"/>
      <w:r w:rsidR="00B44491" w:rsidRPr="00B44491">
        <w:t xml:space="preserve"> fijo de la persona.</w:t>
      </w:r>
    </w:p>
    <w:p w:rsidR="0082481B" w:rsidRDefault="0001288A" w:rsidP="00B44491">
      <w:pPr>
        <w:spacing w:after="0" w:line="240" w:lineRule="auto"/>
        <w:rPr>
          <w:b/>
        </w:rPr>
      </w:pPr>
      <w:r w:rsidRPr="0082481B">
        <w:rPr>
          <w:b/>
        </w:rPr>
        <w:t>Comisiones</w:t>
      </w:r>
    </w:p>
    <w:p w:rsidR="00435906" w:rsidRDefault="0001288A" w:rsidP="0082481B">
      <w:pPr>
        <w:pStyle w:val="Prrafodelista"/>
        <w:numPr>
          <w:ilvl w:val="0"/>
          <w:numId w:val="4"/>
        </w:numPr>
        <w:spacing w:after="0" w:line="240" w:lineRule="auto"/>
      </w:pPr>
      <w:r w:rsidRPr="0082481B">
        <w:rPr>
          <w:b/>
        </w:rPr>
        <w:t>Sucursal:</w:t>
      </w:r>
      <w:r>
        <w:t xml:space="preserve"> </w:t>
      </w:r>
      <w:r w:rsidR="0082481B">
        <w:t>I</w:t>
      </w:r>
      <w:r w:rsidR="00435906">
        <w:t>mporte que se agrega al precio de la encomienda</w:t>
      </w:r>
      <w:r w:rsidR="00B44491">
        <w:t>. Se obtiene según un porcentaje precargado.</w:t>
      </w:r>
    </w:p>
    <w:p w:rsidR="0082481B" w:rsidRDefault="00435906" w:rsidP="0082481B">
      <w:pPr>
        <w:pStyle w:val="Prrafodelista"/>
        <w:numPr>
          <w:ilvl w:val="0"/>
          <w:numId w:val="4"/>
        </w:numPr>
        <w:spacing w:after="0" w:line="240" w:lineRule="auto"/>
      </w:pPr>
      <w:r w:rsidRPr="0082481B">
        <w:rPr>
          <w:b/>
        </w:rPr>
        <w:t>Comisionista</w:t>
      </w:r>
      <w:r w:rsidR="0001288A" w:rsidRPr="0082481B">
        <w:rPr>
          <w:b/>
        </w:rPr>
        <w:t>:</w:t>
      </w:r>
      <w:r w:rsidR="0001288A">
        <w:t xml:space="preserve"> </w:t>
      </w:r>
      <w:r w:rsidR="00B44491">
        <w:t>Importe que se agrega al precio de la encomienda.</w:t>
      </w:r>
      <w:r w:rsidR="00B44491" w:rsidRPr="00B44491">
        <w:t xml:space="preserve"> </w:t>
      </w:r>
      <w:r w:rsidR="00B44491">
        <w:t>Se obtiene según un porcentaje precargado.</w:t>
      </w:r>
    </w:p>
    <w:p w:rsidR="00435906" w:rsidRDefault="0001288A" w:rsidP="0082481B">
      <w:pPr>
        <w:spacing w:after="0" w:line="240" w:lineRule="auto"/>
      </w:pPr>
      <w:r w:rsidRPr="0082481B">
        <w:rPr>
          <w:b/>
        </w:rPr>
        <w:t>Seguro:</w:t>
      </w:r>
      <w:r>
        <w:t xml:space="preserve"> </w:t>
      </w:r>
      <w:r w:rsidR="00435906">
        <w:t>importe que se agrega al precio de la encomienda determinado por el tipo de encomienda.</w:t>
      </w:r>
    </w:p>
    <w:p w:rsidR="0001288A" w:rsidRDefault="0001288A" w:rsidP="00D02B2B">
      <w:pPr>
        <w:spacing w:after="0" w:line="240" w:lineRule="auto"/>
      </w:pPr>
      <w:r w:rsidRPr="0082481B">
        <w:rPr>
          <w:b/>
        </w:rPr>
        <w:t>Precio:</w:t>
      </w:r>
      <w:r w:rsidR="00435906">
        <w:t xml:space="preserve"> Precio final de la encomienda.</w:t>
      </w:r>
    </w:p>
    <w:p w:rsidR="00435906" w:rsidRDefault="0001288A" w:rsidP="00D02B2B">
      <w:pPr>
        <w:spacing w:after="0" w:line="240" w:lineRule="auto"/>
      </w:pPr>
      <w:r w:rsidRPr="0082481B">
        <w:rPr>
          <w:b/>
        </w:rPr>
        <w:t>Encomienda asegurada:</w:t>
      </w:r>
      <w:r>
        <w:t xml:space="preserve"> </w:t>
      </w:r>
      <w:r w:rsidR="00435906">
        <w:t>Se debe seleccionar si la encomienda se declara un valor de seguro.</w:t>
      </w:r>
    </w:p>
    <w:p w:rsidR="00435906" w:rsidRDefault="0082481B" w:rsidP="00D02B2B">
      <w:pPr>
        <w:spacing w:after="0" w:line="240" w:lineRule="auto"/>
      </w:pPr>
      <w:r>
        <w:rPr>
          <w:b/>
        </w:rPr>
        <w:t>D</w:t>
      </w:r>
      <w:r w:rsidR="0001288A" w:rsidRPr="0082481B">
        <w:rPr>
          <w:b/>
        </w:rPr>
        <w:t>ebe tener frio:</w:t>
      </w:r>
      <w:r w:rsidR="00435906" w:rsidRPr="00435906">
        <w:t xml:space="preserve"> </w:t>
      </w:r>
      <w:r w:rsidR="00435906">
        <w:t xml:space="preserve">Se debe seleccionar si la encomienda debe conservarse en ambientes  </w:t>
      </w:r>
      <w:proofErr w:type="spellStart"/>
      <w:r w:rsidR="00435906">
        <w:t>frios</w:t>
      </w:r>
      <w:proofErr w:type="spellEnd"/>
      <w:r w:rsidR="00435906">
        <w:t>.</w:t>
      </w:r>
    </w:p>
    <w:p w:rsidR="00435906" w:rsidRDefault="0001288A" w:rsidP="00D02B2B">
      <w:pPr>
        <w:spacing w:after="0" w:line="240" w:lineRule="auto"/>
      </w:pPr>
      <w:r w:rsidRPr="0082481B">
        <w:rPr>
          <w:b/>
        </w:rPr>
        <w:t>Observación</w:t>
      </w:r>
      <w:r w:rsidR="00B44491" w:rsidRPr="0082481B">
        <w:rPr>
          <w:b/>
        </w:rPr>
        <w:t>:</w:t>
      </w:r>
      <w:r w:rsidR="00B44491">
        <w:t xml:space="preserve"> Aclaración </w:t>
      </w:r>
      <w:r w:rsidR="00435906">
        <w:t xml:space="preserve"> si hay algo que no involucra en formulario y es de importancia para cerrar el circuito de entrega de encomienda.</w:t>
      </w:r>
    </w:p>
    <w:p w:rsidR="00435906" w:rsidRDefault="0082481B" w:rsidP="00D02B2B">
      <w:pPr>
        <w:spacing w:after="0" w:line="240" w:lineRule="auto"/>
      </w:pPr>
      <w:r>
        <w:rPr>
          <w:b/>
        </w:rPr>
        <w:t>C</w:t>
      </w:r>
      <w:r w:rsidR="0001288A" w:rsidRPr="0082481B">
        <w:rPr>
          <w:b/>
        </w:rPr>
        <w:t>omisionista:</w:t>
      </w:r>
      <w:r w:rsidR="00435906" w:rsidRPr="0082481B">
        <w:rPr>
          <w:u w:val="single"/>
        </w:rPr>
        <w:t xml:space="preserve"> </w:t>
      </w:r>
      <w:r w:rsidR="00435906">
        <w:t>Selecciona al comisionista  que se asignará la entrega de la encomienda.</w:t>
      </w:r>
    </w:p>
    <w:p w:rsidR="00435906" w:rsidRDefault="00435906" w:rsidP="00D02B2B">
      <w:pPr>
        <w:spacing w:after="0"/>
      </w:pPr>
      <w:r>
        <w:br w:type="page"/>
      </w:r>
    </w:p>
    <w:p w:rsidR="0001288A" w:rsidRDefault="00691798" w:rsidP="00435906">
      <w:pPr>
        <w:spacing w:line="240" w:lineRule="auto"/>
        <w:jc w:val="center"/>
        <w:rPr>
          <w:sz w:val="24"/>
        </w:rPr>
      </w:pPr>
      <w:r w:rsidRPr="00435906">
        <w:rPr>
          <w:b/>
          <w:sz w:val="24"/>
          <w:u w:val="single"/>
        </w:rPr>
        <w:lastRenderedPageBreak/>
        <w:t>Determinación</w:t>
      </w:r>
      <w:r w:rsidR="00435906" w:rsidRPr="00435906">
        <w:rPr>
          <w:b/>
          <w:sz w:val="24"/>
          <w:u w:val="single"/>
        </w:rPr>
        <w:t xml:space="preserve"> de Precio de encomienda</w:t>
      </w:r>
    </w:p>
    <w:p w:rsidR="00435906" w:rsidRDefault="00435906" w:rsidP="00435906">
      <w:pPr>
        <w:spacing w:line="240" w:lineRule="auto"/>
        <w:jc w:val="center"/>
        <w:rPr>
          <w:sz w:val="24"/>
        </w:rPr>
      </w:pPr>
    </w:p>
    <w:p w:rsidR="00435906" w:rsidRDefault="00435906" w:rsidP="00912A5F">
      <w:pPr>
        <w:spacing w:line="240" w:lineRule="auto"/>
        <w:ind w:firstLine="360"/>
        <w:rPr>
          <w:sz w:val="24"/>
        </w:rPr>
      </w:pPr>
      <w:r>
        <w:rPr>
          <w:sz w:val="24"/>
        </w:rPr>
        <w:t>El precio de la encomienda esta determinada principalmente por el tipo de encomienda</w:t>
      </w:r>
      <w:r w:rsidR="003C1479">
        <w:rPr>
          <w:sz w:val="24"/>
        </w:rPr>
        <w:t xml:space="preserve"> </w:t>
      </w:r>
      <w:r w:rsidR="003C1479" w:rsidRPr="003C1479">
        <w:rPr>
          <w:b/>
          <w:sz w:val="24"/>
        </w:rPr>
        <w:t>(TE)</w:t>
      </w:r>
      <w:r>
        <w:rPr>
          <w:sz w:val="24"/>
        </w:rPr>
        <w:t>, Mas varios factores que afectan al mismo. Estos factores se listan a continuación:</w:t>
      </w:r>
    </w:p>
    <w:p w:rsidR="00435906" w:rsidRPr="004F3432" w:rsidRDefault="004F3432" w:rsidP="004F3432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4F3432">
        <w:rPr>
          <w:sz w:val="24"/>
        </w:rPr>
        <w:t>Comisión</w:t>
      </w:r>
      <w:r w:rsidR="00435906" w:rsidRPr="004F3432">
        <w:rPr>
          <w:sz w:val="24"/>
        </w:rPr>
        <w:t xml:space="preserve"> sucursal</w:t>
      </w:r>
    </w:p>
    <w:p w:rsidR="00435906" w:rsidRPr="004F3432" w:rsidRDefault="00435906" w:rsidP="004F3432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4F3432">
        <w:rPr>
          <w:sz w:val="24"/>
        </w:rPr>
        <w:t>Comisión comisionista</w:t>
      </w:r>
    </w:p>
    <w:p w:rsidR="00435906" w:rsidRPr="004F3432" w:rsidRDefault="00435906" w:rsidP="004F3432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4F3432">
        <w:rPr>
          <w:sz w:val="24"/>
        </w:rPr>
        <w:t>Impuestos</w:t>
      </w:r>
    </w:p>
    <w:p w:rsidR="00435906" w:rsidRPr="004F3432" w:rsidRDefault="004F3432" w:rsidP="004F3432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4F3432">
        <w:rPr>
          <w:sz w:val="24"/>
        </w:rPr>
        <w:t>Descuentos a clientes</w:t>
      </w:r>
    </w:p>
    <w:p w:rsidR="004F3432" w:rsidRDefault="004F3432" w:rsidP="004F3432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4F3432">
        <w:rPr>
          <w:sz w:val="24"/>
        </w:rPr>
        <w:t>Atributos adicionales.</w:t>
      </w:r>
    </w:p>
    <w:p w:rsidR="004F3432" w:rsidRDefault="004F3432" w:rsidP="004F3432">
      <w:pPr>
        <w:spacing w:after="0" w:line="240" w:lineRule="auto"/>
        <w:rPr>
          <w:sz w:val="24"/>
        </w:rPr>
      </w:pPr>
    </w:p>
    <w:p w:rsidR="004F3432" w:rsidRDefault="004F3432" w:rsidP="00912A5F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Iremos explicando una por una y describiendo como afectan al precio final de un tipo de encomienda. Debe hacerse notar que estos factores pueden o no estar en su totalidad afectando al precio.</w:t>
      </w:r>
    </w:p>
    <w:p w:rsidR="004F3432" w:rsidRDefault="004F3432" w:rsidP="004F3432">
      <w:pPr>
        <w:spacing w:after="0" w:line="240" w:lineRule="auto"/>
        <w:rPr>
          <w:sz w:val="24"/>
        </w:rPr>
      </w:pPr>
    </w:p>
    <w:p w:rsidR="004F3432" w:rsidRDefault="004F3432" w:rsidP="004F3432">
      <w:pPr>
        <w:spacing w:after="0" w:line="240" w:lineRule="auto"/>
        <w:rPr>
          <w:sz w:val="24"/>
        </w:rPr>
      </w:pPr>
      <w:r w:rsidRPr="00691798">
        <w:rPr>
          <w:b/>
          <w:sz w:val="24"/>
        </w:rPr>
        <w:t>Comisión Sucursal</w:t>
      </w:r>
      <w:r w:rsidR="003C1479">
        <w:rPr>
          <w:b/>
          <w:sz w:val="24"/>
        </w:rPr>
        <w:t xml:space="preserve"> (CS)</w:t>
      </w:r>
      <w:r>
        <w:rPr>
          <w:sz w:val="24"/>
        </w:rPr>
        <w:t xml:space="preserve">: </w:t>
      </w:r>
      <w:r w:rsidR="00691798" w:rsidRPr="00691798">
        <w:rPr>
          <w:sz w:val="24"/>
        </w:rPr>
        <w:t>Este factor incrementa el precio de la encomienda</w:t>
      </w:r>
      <w:r w:rsidR="00691798">
        <w:rPr>
          <w:sz w:val="24"/>
        </w:rPr>
        <w:t xml:space="preserve"> en un valor determinado en porcentaje. Se aplica sobre el neto de </w:t>
      </w:r>
      <w:r w:rsidR="00691798" w:rsidRPr="00691798">
        <w:rPr>
          <w:sz w:val="24"/>
          <w:u w:val="single"/>
        </w:rPr>
        <w:t>tipo de encomienda</w:t>
      </w:r>
      <w:r w:rsidR="00691798">
        <w:rPr>
          <w:sz w:val="24"/>
        </w:rPr>
        <w:t>. Este porcentaje, esta destinado a las oficinas descentralizadas como las terminales de ómnibus que almacenan encomiendas físicamente hasta su distribución.</w:t>
      </w:r>
    </w:p>
    <w:p w:rsidR="00691798" w:rsidRDefault="00691798" w:rsidP="00691798">
      <w:pPr>
        <w:spacing w:after="0" w:line="240" w:lineRule="auto"/>
        <w:rPr>
          <w:b/>
          <w:sz w:val="24"/>
        </w:rPr>
      </w:pPr>
    </w:p>
    <w:p w:rsidR="00691798" w:rsidRDefault="00691798" w:rsidP="00691798">
      <w:pPr>
        <w:spacing w:after="0" w:line="240" w:lineRule="auto"/>
        <w:rPr>
          <w:sz w:val="24"/>
        </w:rPr>
      </w:pPr>
      <w:r w:rsidRPr="00691798">
        <w:rPr>
          <w:b/>
          <w:sz w:val="24"/>
        </w:rPr>
        <w:t xml:space="preserve">Comisión </w:t>
      </w:r>
      <w:r>
        <w:rPr>
          <w:b/>
          <w:sz w:val="24"/>
        </w:rPr>
        <w:t>comisionista</w:t>
      </w:r>
      <w:r w:rsidR="003C1479">
        <w:rPr>
          <w:b/>
          <w:sz w:val="24"/>
        </w:rPr>
        <w:t xml:space="preserve"> (CC)</w:t>
      </w:r>
      <w:r>
        <w:rPr>
          <w:sz w:val="24"/>
        </w:rPr>
        <w:t xml:space="preserve">: </w:t>
      </w:r>
      <w:r w:rsidRPr="00691798">
        <w:rPr>
          <w:sz w:val="24"/>
        </w:rPr>
        <w:t>Este factor incrementa el precio de la encomienda</w:t>
      </w:r>
      <w:r>
        <w:rPr>
          <w:sz w:val="24"/>
        </w:rPr>
        <w:t xml:space="preserve"> en un valor determinado en porcentaje. Se aplica sobre el neto de </w:t>
      </w:r>
      <w:r w:rsidRPr="00691798">
        <w:rPr>
          <w:sz w:val="24"/>
          <w:u w:val="single"/>
        </w:rPr>
        <w:t>tipo de encomienda</w:t>
      </w:r>
      <w:r w:rsidRPr="00691798">
        <w:rPr>
          <w:sz w:val="24"/>
        </w:rPr>
        <w:t xml:space="preserve"> </w:t>
      </w:r>
      <w:proofErr w:type="gramStart"/>
      <w:r w:rsidRPr="00691798">
        <w:rPr>
          <w:sz w:val="24"/>
        </w:rPr>
        <w:t>mas</w:t>
      </w:r>
      <w:proofErr w:type="gramEnd"/>
      <w:r w:rsidRPr="00691798">
        <w:rPr>
          <w:sz w:val="24"/>
        </w:rPr>
        <w:t xml:space="preserve"> </w:t>
      </w:r>
      <w:r>
        <w:rPr>
          <w:sz w:val="24"/>
        </w:rPr>
        <w:t xml:space="preserve">la comisión de la sucursal. Este porcentaje, esta destinado a las personas que se encargan de distribuir las encomiendas en destino. </w:t>
      </w:r>
    </w:p>
    <w:p w:rsidR="0021149A" w:rsidRDefault="0021149A" w:rsidP="0021149A">
      <w:pPr>
        <w:spacing w:after="0" w:line="240" w:lineRule="auto"/>
        <w:rPr>
          <w:b/>
          <w:sz w:val="24"/>
        </w:rPr>
      </w:pPr>
    </w:p>
    <w:p w:rsidR="0021149A" w:rsidRDefault="0021149A" w:rsidP="0021149A">
      <w:pPr>
        <w:spacing w:after="0" w:line="240" w:lineRule="auto"/>
        <w:rPr>
          <w:sz w:val="24"/>
        </w:rPr>
      </w:pPr>
      <w:r>
        <w:rPr>
          <w:b/>
          <w:sz w:val="24"/>
        </w:rPr>
        <w:t>Impuestos</w:t>
      </w:r>
      <w:r w:rsidR="003C1479">
        <w:rPr>
          <w:b/>
          <w:sz w:val="24"/>
        </w:rPr>
        <w:t xml:space="preserve"> (I)</w:t>
      </w:r>
      <w:r>
        <w:rPr>
          <w:sz w:val="24"/>
        </w:rPr>
        <w:t xml:space="preserve">: </w:t>
      </w:r>
      <w:r w:rsidRPr="00691798">
        <w:rPr>
          <w:sz w:val="24"/>
        </w:rPr>
        <w:t>Este factor incrementa el precio de la encomienda</w:t>
      </w:r>
      <w:r>
        <w:rPr>
          <w:sz w:val="24"/>
        </w:rPr>
        <w:t xml:space="preserve"> en un valor determinado en porcentaje. Se aplica sobre el neto de </w:t>
      </w:r>
      <w:r w:rsidRPr="00691798">
        <w:rPr>
          <w:sz w:val="24"/>
          <w:u w:val="single"/>
        </w:rPr>
        <w:t>tipo de encomienda</w:t>
      </w:r>
      <w:r w:rsidR="001702AF">
        <w:rPr>
          <w:sz w:val="24"/>
        </w:rPr>
        <w:t xml:space="preserve"> más todas las comisiones</w:t>
      </w:r>
      <w:r>
        <w:rPr>
          <w:sz w:val="24"/>
        </w:rPr>
        <w:t xml:space="preserve">. Este porcentaje, esta destinado </w:t>
      </w:r>
      <w:r w:rsidR="001702AF">
        <w:rPr>
          <w:sz w:val="24"/>
        </w:rPr>
        <w:t>a los impuestos que exige el gobierno</w:t>
      </w:r>
      <w:r>
        <w:rPr>
          <w:sz w:val="24"/>
        </w:rPr>
        <w:t>.</w:t>
      </w:r>
    </w:p>
    <w:p w:rsidR="001702AF" w:rsidRDefault="001702AF" w:rsidP="0021149A">
      <w:pPr>
        <w:spacing w:after="0" w:line="240" w:lineRule="auto"/>
        <w:rPr>
          <w:sz w:val="24"/>
        </w:rPr>
      </w:pPr>
    </w:p>
    <w:p w:rsidR="001702AF" w:rsidRDefault="001702AF" w:rsidP="001702AF">
      <w:pPr>
        <w:spacing w:after="0" w:line="240" w:lineRule="auto"/>
        <w:rPr>
          <w:sz w:val="24"/>
        </w:rPr>
      </w:pPr>
      <w:r>
        <w:rPr>
          <w:b/>
          <w:sz w:val="24"/>
        </w:rPr>
        <w:t>Descuentos a clientes</w:t>
      </w:r>
      <w:r w:rsidR="003C1479">
        <w:rPr>
          <w:b/>
          <w:sz w:val="24"/>
        </w:rPr>
        <w:t xml:space="preserve"> (DC)</w:t>
      </w:r>
      <w:r>
        <w:rPr>
          <w:sz w:val="24"/>
        </w:rPr>
        <w:t xml:space="preserve">: </w:t>
      </w:r>
      <w:r w:rsidRPr="00691798">
        <w:rPr>
          <w:sz w:val="24"/>
        </w:rPr>
        <w:t xml:space="preserve">Este factor </w:t>
      </w:r>
      <w:r>
        <w:rPr>
          <w:sz w:val="24"/>
        </w:rPr>
        <w:t>disminuye</w:t>
      </w:r>
      <w:r w:rsidRPr="00691798">
        <w:rPr>
          <w:sz w:val="24"/>
        </w:rPr>
        <w:t xml:space="preserve"> el precio de la encomienda</w:t>
      </w:r>
      <w:r>
        <w:rPr>
          <w:sz w:val="24"/>
        </w:rPr>
        <w:t xml:space="preserve"> en un valor determinado en porcentaje. Se aplica sobre el neto de </w:t>
      </w:r>
      <w:r w:rsidRPr="00691798">
        <w:rPr>
          <w:sz w:val="24"/>
          <w:u w:val="single"/>
        </w:rPr>
        <w:t>tipo de encomienda</w:t>
      </w:r>
      <w:r>
        <w:rPr>
          <w:sz w:val="24"/>
        </w:rPr>
        <w:t>. Este porcentaje, esta destinado a beneficiar a algunos clientes que trabajan grandes volúmenes de encomiendas.</w:t>
      </w:r>
    </w:p>
    <w:p w:rsidR="001702AF" w:rsidRDefault="001702AF" w:rsidP="001702AF">
      <w:pPr>
        <w:spacing w:after="0" w:line="240" w:lineRule="auto"/>
        <w:rPr>
          <w:sz w:val="24"/>
        </w:rPr>
      </w:pPr>
    </w:p>
    <w:p w:rsidR="001702AF" w:rsidRDefault="001702AF" w:rsidP="001702AF">
      <w:pPr>
        <w:spacing w:after="0" w:line="240" w:lineRule="auto"/>
        <w:rPr>
          <w:sz w:val="24"/>
        </w:rPr>
      </w:pPr>
      <w:r>
        <w:rPr>
          <w:b/>
          <w:sz w:val="24"/>
        </w:rPr>
        <w:t>Atributos adicionales</w:t>
      </w:r>
      <w:r w:rsidR="003C1479">
        <w:rPr>
          <w:b/>
          <w:sz w:val="24"/>
        </w:rPr>
        <w:t xml:space="preserve"> (A)</w:t>
      </w:r>
      <w:r>
        <w:rPr>
          <w:sz w:val="24"/>
        </w:rPr>
        <w:t xml:space="preserve">: </w:t>
      </w:r>
      <w:r w:rsidRPr="00691798">
        <w:rPr>
          <w:sz w:val="24"/>
        </w:rPr>
        <w:t>Este factor incrementa el precio de la encomienda</w:t>
      </w:r>
      <w:r>
        <w:rPr>
          <w:sz w:val="24"/>
        </w:rPr>
        <w:t xml:space="preserve"> en valores según su selección:</w:t>
      </w:r>
    </w:p>
    <w:p w:rsidR="001702AF" w:rsidRPr="003C1479" w:rsidRDefault="001702AF" w:rsidP="003C1479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3C1479">
        <w:rPr>
          <w:b/>
          <w:sz w:val="24"/>
        </w:rPr>
        <w:t>Debe tener frio:</w:t>
      </w:r>
      <w:r w:rsidR="003C1479" w:rsidRPr="003C1479">
        <w:rPr>
          <w:sz w:val="24"/>
        </w:rPr>
        <w:t xml:space="preserve"> Este incrementa el precio de la encomienda en un porcentaje.</w:t>
      </w:r>
    </w:p>
    <w:p w:rsidR="001702AF" w:rsidRPr="003C1479" w:rsidRDefault="003C1479" w:rsidP="003C1479">
      <w:pPr>
        <w:pStyle w:val="Prrafodelista"/>
        <w:numPr>
          <w:ilvl w:val="0"/>
          <w:numId w:val="2"/>
        </w:numPr>
        <w:spacing w:after="0" w:line="240" w:lineRule="auto"/>
        <w:rPr>
          <w:b/>
          <w:sz w:val="24"/>
        </w:rPr>
      </w:pPr>
      <w:r w:rsidRPr="003C1479">
        <w:rPr>
          <w:b/>
          <w:sz w:val="24"/>
        </w:rPr>
        <w:t>Encomienda Asegurada:</w:t>
      </w:r>
      <w:r w:rsidRPr="003C1479">
        <w:rPr>
          <w:sz w:val="24"/>
        </w:rPr>
        <w:t xml:space="preserve"> Este incrementa el precio de la encomienda en un porcentaje.</w:t>
      </w:r>
    </w:p>
    <w:p w:rsidR="001702AF" w:rsidRDefault="001702AF" w:rsidP="001702AF">
      <w:pPr>
        <w:spacing w:after="0" w:line="240" w:lineRule="auto"/>
        <w:rPr>
          <w:b/>
          <w:sz w:val="24"/>
        </w:rPr>
      </w:pPr>
    </w:p>
    <w:p w:rsidR="003C1479" w:rsidRPr="0003451A" w:rsidRDefault="003C1479" w:rsidP="003C1479">
      <w:pPr>
        <w:spacing w:after="0" w:line="240" w:lineRule="auto"/>
        <w:jc w:val="center"/>
        <w:rPr>
          <w:b/>
          <w:sz w:val="28"/>
          <w:u w:val="single"/>
        </w:rPr>
      </w:pPr>
      <w:r w:rsidRPr="0003451A">
        <w:rPr>
          <w:b/>
          <w:sz w:val="28"/>
          <w:u w:val="single"/>
        </w:rPr>
        <w:t>Conclusió</w:t>
      </w:r>
      <w:r w:rsidR="0003451A" w:rsidRPr="0003451A">
        <w:rPr>
          <w:b/>
          <w:sz w:val="28"/>
          <w:u w:val="single"/>
        </w:rPr>
        <w:t>n de fó</w:t>
      </w:r>
      <w:r w:rsidRPr="0003451A">
        <w:rPr>
          <w:b/>
          <w:sz w:val="28"/>
          <w:u w:val="single"/>
        </w:rPr>
        <w:t xml:space="preserve">rmula de </w:t>
      </w:r>
      <w:r w:rsidR="0003451A" w:rsidRPr="0003451A">
        <w:rPr>
          <w:b/>
          <w:sz w:val="28"/>
          <w:u w:val="single"/>
        </w:rPr>
        <w:t>cálculo</w:t>
      </w:r>
    </w:p>
    <w:p w:rsidR="003C1479" w:rsidRPr="003C1479" w:rsidRDefault="003C1479" w:rsidP="003C1479">
      <w:pPr>
        <w:spacing w:after="0" w:line="240" w:lineRule="auto"/>
        <w:jc w:val="center"/>
        <w:rPr>
          <w:b/>
          <w:sz w:val="28"/>
          <w:u w:val="single"/>
        </w:rPr>
      </w:pPr>
    </w:p>
    <w:p w:rsidR="003C1479" w:rsidRPr="003C1479" w:rsidRDefault="003C1479" w:rsidP="001702AF">
      <w:pPr>
        <w:spacing w:after="0" w:line="240" w:lineRule="auto"/>
        <w:rPr>
          <w:sz w:val="24"/>
        </w:rPr>
      </w:pPr>
      <w:r>
        <w:rPr>
          <w:sz w:val="24"/>
        </w:rPr>
        <w:t>Precio Total = ((TE – DC) + I)+ CS + CC + A</w:t>
      </w:r>
    </w:p>
    <w:p w:rsidR="001702AF" w:rsidRDefault="001702AF" w:rsidP="001702AF">
      <w:pPr>
        <w:spacing w:after="0" w:line="240" w:lineRule="auto"/>
        <w:rPr>
          <w:sz w:val="24"/>
        </w:rPr>
      </w:pPr>
    </w:p>
    <w:p w:rsidR="003C1479" w:rsidRDefault="003C1479" w:rsidP="001702AF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Ejemplo: Supongamos que el tipo de sobre chico 10 x10 cm</w:t>
      </w:r>
      <w:r w:rsidR="00002286">
        <w:rPr>
          <w:sz w:val="24"/>
        </w:rPr>
        <w:t>,</w:t>
      </w:r>
      <w:r>
        <w:rPr>
          <w:sz w:val="24"/>
        </w:rPr>
        <w:t xml:space="preserve"> tiene un precio de $ 30.00, y que la configuración del sistema es la siguiente:</w:t>
      </w:r>
    </w:p>
    <w:p w:rsidR="003C1479" w:rsidRPr="004F3432" w:rsidRDefault="003C1479" w:rsidP="003C1479">
      <w:pPr>
        <w:pStyle w:val="Prrafodelista"/>
        <w:numPr>
          <w:ilvl w:val="0"/>
          <w:numId w:val="3"/>
        </w:numPr>
        <w:spacing w:after="0" w:line="240" w:lineRule="auto"/>
        <w:rPr>
          <w:sz w:val="24"/>
        </w:rPr>
      </w:pPr>
      <w:r w:rsidRPr="004F3432">
        <w:rPr>
          <w:sz w:val="24"/>
        </w:rPr>
        <w:t>Comisión sucursal</w:t>
      </w:r>
      <w:r>
        <w:rPr>
          <w:sz w:val="24"/>
        </w:rPr>
        <w:t xml:space="preserve"> = 10.00%</w:t>
      </w:r>
    </w:p>
    <w:p w:rsidR="003C1479" w:rsidRPr="004F3432" w:rsidRDefault="003C1479" w:rsidP="003C1479">
      <w:pPr>
        <w:pStyle w:val="Prrafodelista"/>
        <w:numPr>
          <w:ilvl w:val="0"/>
          <w:numId w:val="3"/>
        </w:numPr>
        <w:spacing w:after="0" w:line="240" w:lineRule="auto"/>
        <w:rPr>
          <w:sz w:val="24"/>
        </w:rPr>
      </w:pPr>
      <w:r w:rsidRPr="004F3432">
        <w:rPr>
          <w:sz w:val="24"/>
        </w:rPr>
        <w:t>Comisión comisionista</w:t>
      </w:r>
      <w:r>
        <w:rPr>
          <w:sz w:val="24"/>
        </w:rPr>
        <w:t xml:space="preserve"> = 10.00%</w:t>
      </w:r>
    </w:p>
    <w:p w:rsidR="003C1479" w:rsidRPr="004F3432" w:rsidRDefault="003C1479" w:rsidP="003C1479">
      <w:pPr>
        <w:pStyle w:val="Prrafodelista"/>
        <w:numPr>
          <w:ilvl w:val="0"/>
          <w:numId w:val="3"/>
        </w:numPr>
        <w:spacing w:after="0" w:line="240" w:lineRule="auto"/>
        <w:rPr>
          <w:sz w:val="24"/>
        </w:rPr>
      </w:pPr>
      <w:r w:rsidRPr="004F3432">
        <w:rPr>
          <w:sz w:val="24"/>
        </w:rPr>
        <w:t>Impuestos</w:t>
      </w:r>
      <w:r>
        <w:rPr>
          <w:sz w:val="24"/>
        </w:rPr>
        <w:t xml:space="preserve"> = 21.00%</w:t>
      </w:r>
    </w:p>
    <w:p w:rsidR="003C1479" w:rsidRDefault="003C1479" w:rsidP="003C1479">
      <w:pPr>
        <w:pStyle w:val="Prrafodelista"/>
        <w:numPr>
          <w:ilvl w:val="0"/>
          <w:numId w:val="3"/>
        </w:numPr>
        <w:spacing w:after="0" w:line="240" w:lineRule="auto"/>
        <w:rPr>
          <w:sz w:val="24"/>
        </w:rPr>
      </w:pPr>
      <w:r w:rsidRPr="003C1479">
        <w:rPr>
          <w:sz w:val="24"/>
        </w:rPr>
        <w:t>Descuentos a clientes = 5.00 %</w:t>
      </w:r>
    </w:p>
    <w:p w:rsidR="003C1479" w:rsidRDefault="003C1479" w:rsidP="003C1479">
      <w:pPr>
        <w:pStyle w:val="Prrafodelista"/>
        <w:numPr>
          <w:ilvl w:val="0"/>
          <w:numId w:val="3"/>
        </w:numPr>
        <w:spacing w:after="0" w:line="240" w:lineRule="auto"/>
        <w:rPr>
          <w:sz w:val="24"/>
        </w:rPr>
      </w:pPr>
      <w:r w:rsidRPr="003C1479">
        <w:rPr>
          <w:sz w:val="24"/>
        </w:rPr>
        <w:t>Atributos adicionales.</w:t>
      </w:r>
    </w:p>
    <w:p w:rsidR="003C1479" w:rsidRDefault="003C1479" w:rsidP="003C1479">
      <w:pPr>
        <w:pStyle w:val="Prrafodelist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Debe tener frio  = </w:t>
      </w:r>
      <w:r w:rsidR="00002286">
        <w:rPr>
          <w:sz w:val="24"/>
        </w:rPr>
        <w:t>1 %</w:t>
      </w:r>
    </w:p>
    <w:p w:rsidR="003C1479" w:rsidRPr="003C1479" w:rsidRDefault="003C1479" w:rsidP="003C1479">
      <w:pPr>
        <w:pStyle w:val="Prrafodelista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Encomienda asegurada = 0</w:t>
      </w:r>
      <w:r w:rsidR="00002286">
        <w:rPr>
          <w:sz w:val="24"/>
        </w:rPr>
        <w:t xml:space="preserve"> %</w:t>
      </w:r>
    </w:p>
    <w:p w:rsidR="001702AF" w:rsidRDefault="001702AF" w:rsidP="001702AF">
      <w:pPr>
        <w:spacing w:after="0" w:line="240" w:lineRule="auto"/>
        <w:rPr>
          <w:b/>
          <w:sz w:val="24"/>
        </w:rPr>
      </w:pPr>
    </w:p>
    <w:p w:rsidR="001702AF" w:rsidRDefault="00002286" w:rsidP="0021149A">
      <w:pPr>
        <w:spacing w:after="0" w:line="240" w:lineRule="auto"/>
        <w:rPr>
          <w:sz w:val="24"/>
        </w:rPr>
      </w:pPr>
      <w:r>
        <w:rPr>
          <w:sz w:val="24"/>
        </w:rPr>
        <w:t>Por lo tanto la tabla de conformación de precio seria la siguiente:</w:t>
      </w:r>
    </w:p>
    <w:p w:rsidR="00C50723" w:rsidRDefault="00C50723" w:rsidP="0021149A">
      <w:pPr>
        <w:spacing w:after="0" w:line="240" w:lineRule="auto"/>
        <w:rPr>
          <w:sz w:val="24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612"/>
        <w:gridCol w:w="1270"/>
        <w:gridCol w:w="999"/>
        <w:gridCol w:w="1587"/>
      </w:tblGrid>
      <w:tr w:rsidR="00C50723" w:rsidTr="00912A5F">
        <w:trPr>
          <w:jc w:val="center"/>
        </w:trPr>
        <w:tc>
          <w:tcPr>
            <w:tcW w:w="1612" w:type="dxa"/>
            <w:vAlign w:val="center"/>
          </w:tcPr>
          <w:p w:rsidR="00C50723" w:rsidRDefault="00C50723" w:rsidP="00C50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Nomenclatura</w:t>
            </w:r>
          </w:p>
        </w:tc>
        <w:tc>
          <w:tcPr>
            <w:tcW w:w="1270" w:type="dxa"/>
            <w:vAlign w:val="center"/>
          </w:tcPr>
          <w:p w:rsidR="00C50723" w:rsidRDefault="00C50723" w:rsidP="00C50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Porcentaje</w:t>
            </w:r>
          </w:p>
        </w:tc>
        <w:tc>
          <w:tcPr>
            <w:tcW w:w="999" w:type="dxa"/>
            <w:vAlign w:val="center"/>
          </w:tcPr>
          <w:p w:rsidR="00C50723" w:rsidRDefault="00C50723" w:rsidP="00C50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importe</w:t>
            </w:r>
          </w:p>
        </w:tc>
        <w:tc>
          <w:tcPr>
            <w:tcW w:w="1414" w:type="dxa"/>
            <w:vAlign w:val="center"/>
          </w:tcPr>
          <w:p w:rsidR="00C50723" w:rsidRDefault="00C50723" w:rsidP="00C507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Resultado incrementado</w:t>
            </w:r>
          </w:p>
        </w:tc>
      </w:tr>
      <w:tr w:rsidR="00C50723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</w:p>
        </w:tc>
        <w:tc>
          <w:tcPr>
            <w:tcW w:w="999" w:type="dxa"/>
          </w:tcPr>
          <w:p w:rsidR="00C50723" w:rsidRDefault="00C50723" w:rsidP="00D60B46">
            <w:pPr>
              <w:rPr>
                <w:sz w:val="24"/>
              </w:rPr>
            </w:pPr>
            <w:r>
              <w:rPr>
                <w:sz w:val="24"/>
              </w:rPr>
              <w:t>$ 30.00</w:t>
            </w:r>
          </w:p>
        </w:tc>
        <w:tc>
          <w:tcPr>
            <w:tcW w:w="1414" w:type="dxa"/>
          </w:tcPr>
          <w:p w:rsidR="00C50723" w:rsidRDefault="00C50723" w:rsidP="00D60B46">
            <w:pPr>
              <w:rPr>
                <w:sz w:val="24"/>
              </w:rPr>
            </w:pPr>
          </w:p>
        </w:tc>
      </w:tr>
      <w:tr w:rsidR="00C50723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999" w:type="dxa"/>
          </w:tcPr>
          <w:p w:rsidR="00C50723" w:rsidRDefault="00C50723" w:rsidP="00D60B46">
            <w:pPr>
              <w:rPr>
                <w:sz w:val="24"/>
              </w:rPr>
            </w:pPr>
            <w:r>
              <w:rPr>
                <w:sz w:val="24"/>
              </w:rPr>
              <w:t>$ 3.00</w:t>
            </w:r>
          </w:p>
        </w:tc>
        <w:tc>
          <w:tcPr>
            <w:tcW w:w="1414" w:type="dxa"/>
          </w:tcPr>
          <w:p w:rsidR="00C50723" w:rsidRDefault="00C50723" w:rsidP="00D60B46">
            <w:pPr>
              <w:rPr>
                <w:sz w:val="24"/>
              </w:rPr>
            </w:pPr>
            <w:r>
              <w:rPr>
                <w:sz w:val="24"/>
              </w:rPr>
              <w:t>$ 27.00</w:t>
            </w:r>
          </w:p>
        </w:tc>
      </w:tr>
      <w:tr w:rsidR="00C50723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21%</w:t>
            </w:r>
          </w:p>
        </w:tc>
        <w:tc>
          <w:tcPr>
            <w:tcW w:w="999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$ 5.67</w:t>
            </w:r>
          </w:p>
        </w:tc>
        <w:tc>
          <w:tcPr>
            <w:tcW w:w="1414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$ 32.67</w:t>
            </w:r>
          </w:p>
        </w:tc>
      </w:tr>
      <w:tr w:rsidR="00C50723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999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$ 3.00</w:t>
            </w:r>
          </w:p>
        </w:tc>
        <w:tc>
          <w:tcPr>
            <w:tcW w:w="1414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$ 35.67</w:t>
            </w:r>
          </w:p>
        </w:tc>
      </w:tr>
      <w:tr w:rsidR="00C50723" w:rsidRPr="00D02B2B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</w:t>
            </w:r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999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$ 3.00</w:t>
            </w:r>
          </w:p>
        </w:tc>
        <w:tc>
          <w:tcPr>
            <w:tcW w:w="1414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$ 38.67</w:t>
            </w:r>
          </w:p>
        </w:tc>
      </w:tr>
      <w:tr w:rsidR="00C50723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Aa</w:t>
            </w:r>
            <w:proofErr w:type="spellEnd"/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1%</w:t>
            </w:r>
          </w:p>
        </w:tc>
        <w:tc>
          <w:tcPr>
            <w:tcW w:w="999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$ 0.30</w:t>
            </w:r>
          </w:p>
        </w:tc>
        <w:tc>
          <w:tcPr>
            <w:tcW w:w="1414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$ 38.70</w:t>
            </w:r>
          </w:p>
        </w:tc>
      </w:tr>
      <w:tr w:rsidR="00C50723" w:rsidTr="00912A5F">
        <w:trPr>
          <w:jc w:val="center"/>
        </w:trPr>
        <w:tc>
          <w:tcPr>
            <w:tcW w:w="1612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1270" w:type="dxa"/>
          </w:tcPr>
          <w:p w:rsidR="00C50723" w:rsidRDefault="00C50723" w:rsidP="00912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999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$ 0.00</w:t>
            </w:r>
          </w:p>
        </w:tc>
        <w:tc>
          <w:tcPr>
            <w:tcW w:w="1414" w:type="dxa"/>
          </w:tcPr>
          <w:p w:rsidR="00C50723" w:rsidRDefault="00C50723" w:rsidP="0021149A">
            <w:pPr>
              <w:rPr>
                <w:sz w:val="24"/>
              </w:rPr>
            </w:pPr>
            <w:r>
              <w:rPr>
                <w:sz w:val="24"/>
              </w:rPr>
              <w:t>$38.70</w:t>
            </w:r>
          </w:p>
        </w:tc>
      </w:tr>
      <w:tr w:rsidR="00A71E98" w:rsidTr="00912A5F">
        <w:trPr>
          <w:jc w:val="center"/>
        </w:trPr>
        <w:tc>
          <w:tcPr>
            <w:tcW w:w="3881" w:type="dxa"/>
            <w:gridSpan w:val="3"/>
          </w:tcPr>
          <w:p w:rsidR="00A71E98" w:rsidRDefault="00A71E98" w:rsidP="00A71E98">
            <w:pPr>
              <w:jc w:val="right"/>
              <w:rPr>
                <w:sz w:val="24"/>
              </w:rPr>
            </w:pPr>
            <w:r>
              <w:rPr>
                <w:sz w:val="24"/>
              </w:rPr>
              <w:t>Costo total de encomienda</w:t>
            </w:r>
          </w:p>
        </w:tc>
        <w:tc>
          <w:tcPr>
            <w:tcW w:w="1414" w:type="dxa"/>
          </w:tcPr>
          <w:p w:rsidR="00A71E98" w:rsidRPr="00A71E98" w:rsidRDefault="00A71E98" w:rsidP="0021149A">
            <w:pPr>
              <w:rPr>
                <w:b/>
                <w:sz w:val="24"/>
              </w:rPr>
            </w:pPr>
            <w:r w:rsidRPr="00A71E98">
              <w:rPr>
                <w:b/>
                <w:sz w:val="28"/>
              </w:rPr>
              <w:t>$38.70</w:t>
            </w:r>
          </w:p>
        </w:tc>
      </w:tr>
    </w:tbl>
    <w:p w:rsidR="00002286" w:rsidRDefault="00002286" w:rsidP="0021149A">
      <w:pPr>
        <w:spacing w:after="0" w:line="240" w:lineRule="auto"/>
        <w:rPr>
          <w:sz w:val="24"/>
        </w:rPr>
      </w:pPr>
    </w:p>
    <w:p w:rsidR="0021149A" w:rsidRDefault="0021149A" w:rsidP="0021149A">
      <w:pPr>
        <w:spacing w:after="0" w:line="240" w:lineRule="auto"/>
        <w:rPr>
          <w:b/>
          <w:sz w:val="24"/>
        </w:rPr>
      </w:pPr>
    </w:p>
    <w:p w:rsidR="00691798" w:rsidRDefault="00691798" w:rsidP="004F3432">
      <w:pPr>
        <w:spacing w:after="0" w:line="240" w:lineRule="auto"/>
        <w:rPr>
          <w:sz w:val="24"/>
        </w:rPr>
      </w:pPr>
    </w:p>
    <w:p w:rsidR="00691798" w:rsidRPr="004F3432" w:rsidRDefault="00691798" w:rsidP="004F3432">
      <w:pPr>
        <w:spacing w:after="0" w:line="240" w:lineRule="auto"/>
        <w:rPr>
          <w:sz w:val="24"/>
          <w:u w:val="single"/>
        </w:rPr>
      </w:pPr>
    </w:p>
    <w:sectPr w:rsidR="00691798" w:rsidRPr="004F3432" w:rsidSect="002E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ECD"/>
    <w:multiLevelType w:val="hybridMultilevel"/>
    <w:tmpl w:val="B2BAFD3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8F214F"/>
    <w:multiLevelType w:val="hybridMultilevel"/>
    <w:tmpl w:val="148A3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E275F"/>
    <w:multiLevelType w:val="hybridMultilevel"/>
    <w:tmpl w:val="60EE2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40FF1"/>
    <w:multiLevelType w:val="hybridMultilevel"/>
    <w:tmpl w:val="60EE2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67D7"/>
    <w:rsid w:val="00002286"/>
    <w:rsid w:val="0001288A"/>
    <w:rsid w:val="0003451A"/>
    <w:rsid w:val="001702AF"/>
    <w:rsid w:val="001F32E0"/>
    <w:rsid w:val="0021149A"/>
    <w:rsid w:val="002E5013"/>
    <w:rsid w:val="003C1479"/>
    <w:rsid w:val="00435906"/>
    <w:rsid w:val="004565EF"/>
    <w:rsid w:val="004F3432"/>
    <w:rsid w:val="006645DC"/>
    <w:rsid w:val="00691798"/>
    <w:rsid w:val="006C4571"/>
    <w:rsid w:val="007467B1"/>
    <w:rsid w:val="007A56B3"/>
    <w:rsid w:val="0082481B"/>
    <w:rsid w:val="00912A5F"/>
    <w:rsid w:val="00A71E98"/>
    <w:rsid w:val="00B44491"/>
    <w:rsid w:val="00C50723"/>
    <w:rsid w:val="00C632E3"/>
    <w:rsid w:val="00C867D7"/>
    <w:rsid w:val="00D02B2B"/>
    <w:rsid w:val="00E6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7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3432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0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Municipalidad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Cintes</dc:creator>
  <cp:keywords/>
  <dc:description/>
  <cp:lastModifiedBy>Sergio Cintes</cp:lastModifiedBy>
  <cp:revision>2</cp:revision>
  <cp:lastPrinted>2013-07-23T14:58:00Z</cp:lastPrinted>
  <dcterms:created xsi:type="dcterms:W3CDTF">2013-07-23T16:10:00Z</dcterms:created>
  <dcterms:modified xsi:type="dcterms:W3CDTF">2013-07-23T16:10:00Z</dcterms:modified>
</cp:coreProperties>
</file>