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pPr/>
      <w:r>
        <w:t>This is the introduction section.</w:t>
      </w:r>
    </w:p>
    <w:p>
      <w:pPr>
        <w:pStyle w:val="Heading1"/>
      </w:pPr>
      <w:r>
        <w:t>Methods</w:t>
      </w:r>
    </w:p>
    <w:p>
      <w:pPr>
        <w:pStyle w:val="Heading2"/>
      </w:pPr>
      <w:r>
        <w:t>Participants</w:t>
      </w:r>
    </w:p>
    <w:p>
      <w:pPr/>
      <w:r>
        <w:t>We recruited 50 participants.</w:t>
      </w:r>
    </w:p>
    <w:p>
      <w:pPr>
        <w:pStyle w:val="Heading1"/>
      </w:pPr>
      <w:r>
        <w:t>Results</w:t>
      </w:r>
    </w:p>
    <w:p>
      <w:pPr/>
      <w:r>
        <w:t>Results showed significant differences.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Mean</w:t>
            </w:r>
          </w:p>
        </w:tc>
        <w:tc>
          <w:tcPr>
            <w:tcW w:type="dxa" w:w="2880"/>
          </w:tcPr>
          <w:p>
            <w:r>
              <w:t>SD</w:t>
            </w:r>
          </w:p>
        </w:tc>
      </w:tr>
      <w:tr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45.2</w:t>
            </w:r>
          </w:p>
        </w:tc>
        <w:tc>
          <w:tcPr>
            <w:tcW w:type="dxa" w:w="2880"/>
          </w:tcPr>
          <w:p>
            <w:r>
              <w:t>12.3</w:t>
            </w:r>
          </w:p>
        </w:tc>
      </w:tr>
      <w:tr>
        <w:tc>
          <w:tcPr>
            <w:tcW w:type="dxa" w:w="2880"/>
          </w:tcPr>
          <w:p>
            <w:r>
              <w:t>Treatment</w:t>
            </w:r>
          </w:p>
        </w:tc>
        <w:tc>
          <w:tcPr>
            <w:tcW w:type="dxa" w:w="2880"/>
          </w:tcPr>
          <w:p>
            <w:r>
              <w:t>67.8</w:t>
            </w:r>
          </w:p>
        </w:tc>
        <w:tc>
          <w:tcPr>
            <w:tcW w:type="dxa" w:w="2880"/>
          </w:tcPr>
          <w:p>
            <w:r>
              <w:t>15.1</w:t>
            </w:r>
          </w:p>
        </w:tc>
      </w:tr>
    </w:tbl>
    <w:p>
      <w:pPr>
        <w:pStyle w:val="Heading1"/>
      </w:pPr>
      <w:r>
        <w:t>Discussion</w:t>
      </w:r>
    </w:p>
    <w:p>
      <w:pPr/>
      <w:r>
        <w:t>These findings support our hypothesis.</w:t>
      </w:r>
    </w:p>
    <w:p>
      <w:pPr>
        <w:pStyle w:val="Heading1"/>
      </w:pPr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