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429" w:rsidRDefault="001610AC" w:rsidP="001610AC">
      <w:pPr>
        <w:pStyle w:val="Heading1"/>
      </w:pPr>
      <w:r>
        <w:t xml:space="preserve">Features </w:t>
      </w:r>
      <w:proofErr w:type="gramStart"/>
      <w:r>
        <w:t>To</w:t>
      </w:r>
      <w:proofErr w:type="gramEnd"/>
      <w:r>
        <w:t xml:space="preserve"> Develop</w:t>
      </w:r>
    </w:p>
    <w:p w:rsidR="001610AC" w:rsidRPr="00DB2CC6" w:rsidRDefault="001610AC" w:rsidP="001610AC">
      <w:pPr>
        <w:pStyle w:val="ListParagraph"/>
        <w:numPr>
          <w:ilvl w:val="0"/>
          <w:numId w:val="1"/>
        </w:numPr>
        <w:rPr>
          <w:sz w:val="24"/>
          <w:szCs w:val="24"/>
        </w:rPr>
      </w:pPr>
      <w:r w:rsidRPr="00DB2CC6">
        <w:rPr>
          <w:sz w:val="24"/>
          <w:szCs w:val="24"/>
        </w:rPr>
        <w:t>Relax Constraints on Analysis</w:t>
      </w:r>
    </w:p>
    <w:p w:rsidR="001610AC" w:rsidRPr="00DB2CC6" w:rsidRDefault="001610AC" w:rsidP="001610AC">
      <w:pPr>
        <w:pStyle w:val="ListParagraph"/>
        <w:numPr>
          <w:ilvl w:val="1"/>
          <w:numId w:val="1"/>
        </w:numPr>
        <w:rPr>
          <w:sz w:val="24"/>
          <w:szCs w:val="24"/>
        </w:rPr>
      </w:pPr>
      <w:r w:rsidRPr="00DB2CC6">
        <w:rPr>
          <w:sz w:val="24"/>
          <w:szCs w:val="24"/>
        </w:rPr>
        <w:t>Fairness (Other processes can become leader)</w:t>
      </w:r>
    </w:p>
    <w:p w:rsidR="001610AC" w:rsidRPr="00DB2CC6" w:rsidRDefault="001610AC" w:rsidP="001610AC">
      <w:pPr>
        <w:pStyle w:val="ListParagraph"/>
        <w:numPr>
          <w:ilvl w:val="2"/>
          <w:numId w:val="1"/>
        </w:numPr>
        <w:rPr>
          <w:sz w:val="24"/>
          <w:szCs w:val="24"/>
        </w:rPr>
      </w:pPr>
      <w:r w:rsidRPr="00DB2CC6">
        <w:rPr>
          <w:sz w:val="24"/>
          <w:szCs w:val="24"/>
        </w:rPr>
        <w:t xml:space="preserve">Seems really heard. Involves coming up with a way of capturing the remaining portion of the state (other groups) through an actual value, or through a state distribution. </w:t>
      </w:r>
    </w:p>
    <w:p w:rsidR="001610AC" w:rsidRPr="00DB2CC6" w:rsidRDefault="001610AC" w:rsidP="001610AC">
      <w:pPr>
        <w:pStyle w:val="ListParagraph"/>
        <w:numPr>
          <w:ilvl w:val="2"/>
          <w:numId w:val="1"/>
        </w:numPr>
        <w:rPr>
          <w:sz w:val="24"/>
          <w:szCs w:val="24"/>
        </w:rPr>
      </w:pPr>
      <w:r w:rsidRPr="00DB2CC6">
        <w:rPr>
          <w:sz w:val="24"/>
          <w:szCs w:val="24"/>
        </w:rPr>
        <w:t xml:space="preserve">It may be an issue finding or using Chi-Square tables for large numbers of states since the </w:t>
      </w:r>
      <w:proofErr w:type="spellStart"/>
      <w:r w:rsidRPr="00DB2CC6">
        <w:rPr>
          <w:sz w:val="24"/>
          <w:szCs w:val="24"/>
        </w:rPr>
        <w:t>DoF</w:t>
      </w:r>
      <w:proofErr w:type="spellEnd"/>
      <w:r w:rsidRPr="00DB2CC6">
        <w:rPr>
          <w:sz w:val="24"/>
          <w:szCs w:val="24"/>
        </w:rPr>
        <w:t xml:space="preserve"> grows exponentially.</w:t>
      </w:r>
    </w:p>
    <w:p w:rsidR="001610AC" w:rsidRPr="00DB2CC6" w:rsidRDefault="001610AC" w:rsidP="001610AC">
      <w:pPr>
        <w:pStyle w:val="ListParagraph"/>
        <w:numPr>
          <w:ilvl w:val="1"/>
          <w:numId w:val="1"/>
        </w:numPr>
        <w:rPr>
          <w:sz w:val="24"/>
          <w:szCs w:val="24"/>
        </w:rPr>
      </w:pPr>
      <w:proofErr w:type="spellStart"/>
      <w:r w:rsidRPr="00DB2CC6">
        <w:rPr>
          <w:sz w:val="24"/>
          <w:szCs w:val="24"/>
        </w:rPr>
        <w:t>Livelock</w:t>
      </w:r>
      <w:proofErr w:type="spellEnd"/>
    </w:p>
    <w:p w:rsidR="001610AC" w:rsidRPr="00DB2CC6" w:rsidRDefault="001610AC" w:rsidP="001610AC">
      <w:pPr>
        <w:pStyle w:val="ListParagraph"/>
        <w:numPr>
          <w:ilvl w:val="0"/>
          <w:numId w:val="1"/>
        </w:numPr>
        <w:rPr>
          <w:sz w:val="24"/>
          <w:szCs w:val="24"/>
        </w:rPr>
      </w:pPr>
      <w:r w:rsidRPr="00DB2CC6">
        <w:rPr>
          <w:sz w:val="24"/>
          <w:szCs w:val="24"/>
        </w:rPr>
        <w:t>Bounding growth limits (How the algorithm behaves with 100’s of processes) and identifying any interesting algorithm behaviors with that many processes.</w:t>
      </w:r>
    </w:p>
    <w:p w:rsidR="001610AC" w:rsidRPr="00DB2CC6" w:rsidRDefault="001610AC" w:rsidP="001610AC">
      <w:pPr>
        <w:pStyle w:val="ListParagraph"/>
        <w:numPr>
          <w:ilvl w:val="0"/>
          <w:numId w:val="1"/>
        </w:numPr>
        <w:rPr>
          <w:sz w:val="24"/>
          <w:szCs w:val="24"/>
        </w:rPr>
      </w:pPr>
      <w:r w:rsidRPr="00DB2CC6">
        <w:rPr>
          <w:sz w:val="24"/>
          <w:szCs w:val="24"/>
        </w:rPr>
        <w:t>Is there a bound argument that can be made for more complex system descriptions? (</w:t>
      </w:r>
      <w:proofErr w:type="spellStart"/>
      <w:r w:rsidRPr="00DB2CC6">
        <w:rPr>
          <w:sz w:val="24"/>
          <w:szCs w:val="24"/>
        </w:rPr>
        <w:t>ie</w:t>
      </w:r>
      <w:proofErr w:type="spellEnd"/>
      <w:r w:rsidRPr="00DB2CC6">
        <w:rPr>
          <w:sz w:val="24"/>
          <w:szCs w:val="24"/>
        </w:rPr>
        <w:t>, IGT will be between these two bounds, based on these simple models) Is there a strict &gt; relationship for some configurations?</w:t>
      </w:r>
    </w:p>
    <w:p w:rsidR="001610AC" w:rsidRPr="00DB2CC6" w:rsidRDefault="001610AC" w:rsidP="001610AC">
      <w:pPr>
        <w:pStyle w:val="ListParagraph"/>
        <w:numPr>
          <w:ilvl w:val="0"/>
          <w:numId w:val="1"/>
        </w:numPr>
        <w:rPr>
          <w:sz w:val="24"/>
          <w:szCs w:val="24"/>
        </w:rPr>
      </w:pPr>
      <w:r w:rsidRPr="00DB2CC6">
        <w:rPr>
          <w:sz w:val="24"/>
          <w:szCs w:val="24"/>
        </w:rPr>
        <w:t>More complex loss profiles: more complicated message loss schemes based on other protocols? One idea from previous research was that the communication protocol also needed the memoryless property so it doesn’t get “clogged” (a queueing issue)</w:t>
      </w:r>
    </w:p>
    <w:p w:rsidR="001610AC" w:rsidRPr="00DB2CC6" w:rsidRDefault="001610AC" w:rsidP="001610AC">
      <w:pPr>
        <w:pStyle w:val="ListParagraph"/>
        <w:numPr>
          <w:ilvl w:val="0"/>
          <w:numId w:val="1"/>
        </w:numPr>
        <w:rPr>
          <w:sz w:val="24"/>
          <w:szCs w:val="24"/>
        </w:rPr>
      </w:pPr>
      <w:r w:rsidRPr="00DB2CC6">
        <w:rPr>
          <w:sz w:val="24"/>
          <w:szCs w:val="24"/>
        </w:rPr>
        <w:t>More complex loss profiles: Message loss that isn’t uniform throughout the system.</w:t>
      </w:r>
    </w:p>
    <w:p w:rsidR="001610AC" w:rsidRPr="00DB2CC6" w:rsidRDefault="001610AC" w:rsidP="001610AC">
      <w:pPr>
        <w:pStyle w:val="ListParagraph"/>
        <w:numPr>
          <w:ilvl w:val="0"/>
          <w:numId w:val="1"/>
        </w:numPr>
        <w:rPr>
          <w:sz w:val="24"/>
          <w:szCs w:val="24"/>
        </w:rPr>
      </w:pPr>
      <w:r w:rsidRPr="00DB2CC6">
        <w:rPr>
          <w:sz w:val="24"/>
          <w:szCs w:val="24"/>
        </w:rPr>
        <w:t>Hardening techniques for group management</w:t>
      </w:r>
      <w:r w:rsidR="00EE2A5A" w:rsidRPr="00DB2CC6">
        <w:rPr>
          <w:sz w:val="24"/>
          <w:szCs w:val="24"/>
        </w:rPr>
        <w:t>/General algorithms</w:t>
      </w:r>
      <w:r w:rsidRPr="00DB2CC6">
        <w:rPr>
          <w:sz w:val="24"/>
          <w:szCs w:val="24"/>
        </w:rPr>
        <w:t>?</w:t>
      </w:r>
    </w:p>
    <w:p w:rsidR="001610AC" w:rsidRPr="00DB2CC6" w:rsidRDefault="00EE2A5A" w:rsidP="001610AC">
      <w:pPr>
        <w:pStyle w:val="ListParagraph"/>
        <w:numPr>
          <w:ilvl w:val="0"/>
          <w:numId w:val="1"/>
        </w:numPr>
        <w:rPr>
          <w:sz w:val="24"/>
          <w:szCs w:val="24"/>
        </w:rPr>
      </w:pPr>
      <w:r w:rsidRPr="00DB2CC6">
        <w:rPr>
          <w:sz w:val="24"/>
          <w:szCs w:val="24"/>
        </w:rPr>
        <w:t>Developing a general technique or framework for designing distributed algorithms?</w:t>
      </w:r>
    </w:p>
    <w:p w:rsidR="00EE2A5A" w:rsidRPr="00DB2CC6" w:rsidRDefault="00EE2A5A" w:rsidP="001610AC">
      <w:pPr>
        <w:pStyle w:val="ListParagraph"/>
        <w:numPr>
          <w:ilvl w:val="0"/>
          <w:numId w:val="1"/>
        </w:numPr>
        <w:rPr>
          <w:sz w:val="24"/>
          <w:szCs w:val="24"/>
        </w:rPr>
      </w:pPr>
      <w:r w:rsidRPr="00DB2CC6">
        <w:rPr>
          <w:sz w:val="24"/>
          <w:szCs w:val="24"/>
        </w:rPr>
        <w:t>Journal Related Tasks</w:t>
      </w:r>
    </w:p>
    <w:p w:rsidR="00EE2A5A" w:rsidRPr="00DB2CC6" w:rsidRDefault="00EE2A5A" w:rsidP="00EE2A5A">
      <w:pPr>
        <w:pStyle w:val="ListParagraph"/>
        <w:numPr>
          <w:ilvl w:val="1"/>
          <w:numId w:val="1"/>
        </w:numPr>
        <w:rPr>
          <w:sz w:val="24"/>
          <w:szCs w:val="24"/>
        </w:rPr>
      </w:pPr>
      <w:r w:rsidRPr="00DB2CC6">
        <w:rPr>
          <w:sz w:val="24"/>
          <w:szCs w:val="24"/>
        </w:rPr>
        <w:lastRenderedPageBreak/>
        <w:t>More about the approach and applications for distributed system design</w:t>
      </w:r>
    </w:p>
    <w:p w:rsidR="00EE2A5A" w:rsidRPr="00DB2CC6" w:rsidRDefault="00EE2A5A" w:rsidP="00EE2A5A">
      <w:pPr>
        <w:pStyle w:val="ListParagraph"/>
        <w:numPr>
          <w:ilvl w:val="1"/>
          <w:numId w:val="1"/>
        </w:numPr>
        <w:rPr>
          <w:sz w:val="24"/>
          <w:szCs w:val="24"/>
        </w:rPr>
      </w:pPr>
      <w:r w:rsidRPr="00DB2CC6">
        <w:rPr>
          <w:sz w:val="24"/>
          <w:szCs w:val="24"/>
        </w:rPr>
        <w:t>Using these techniques to anticipate failure.</w:t>
      </w:r>
    </w:p>
    <w:p w:rsidR="00EE2A5A" w:rsidRPr="00DB2CC6" w:rsidRDefault="00EE2A5A" w:rsidP="00EE2A5A">
      <w:pPr>
        <w:pStyle w:val="ListParagraph"/>
        <w:numPr>
          <w:ilvl w:val="0"/>
          <w:numId w:val="1"/>
        </w:numPr>
        <w:rPr>
          <w:sz w:val="24"/>
          <w:szCs w:val="24"/>
        </w:rPr>
      </w:pPr>
      <w:r w:rsidRPr="00DB2CC6">
        <w:rPr>
          <w:sz w:val="24"/>
          <w:szCs w:val="24"/>
        </w:rPr>
        <w:t>More motivation… find other applications outside of smart grid to use as toy problems?</w:t>
      </w:r>
    </w:p>
    <w:p w:rsidR="00EE2A5A" w:rsidRPr="00DB2CC6" w:rsidRDefault="00EE2A5A" w:rsidP="00EE2A5A">
      <w:pPr>
        <w:pStyle w:val="ListParagraph"/>
        <w:numPr>
          <w:ilvl w:val="0"/>
          <w:numId w:val="1"/>
        </w:numPr>
        <w:rPr>
          <w:sz w:val="24"/>
          <w:szCs w:val="24"/>
        </w:rPr>
      </w:pPr>
      <w:r w:rsidRPr="00DB2CC6">
        <w:rPr>
          <w:sz w:val="24"/>
          <w:szCs w:val="24"/>
        </w:rPr>
        <w:t>Other algorithms? (Homogenous coin flipping, bully?)</w:t>
      </w:r>
    </w:p>
    <w:p w:rsidR="001610AC" w:rsidRDefault="001610AC" w:rsidP="001610AC">
      <w:pPr>
        <w:pStyle w:val="Heading1"/>
      </w:pPr>
      <w:r>
        <w:t>Applications</w:t>
      </w:r>
    </w:p>
    <w:p w:rsidR="001610AC" w:rsidRPr="00DB2CC6" w:rsidRDefault="001610AC" w:rsidP="001610AC">
      <w:pPr>
        <w:pStyle w:val="ListParagraph"/>
        <w:numPr>
          <w:ilvl w:val="0"/>
          <w:numId w:val="2"/>
        </w:numPr>
        <w:rPr>
          <w:sz w:val="24"/>
          <w:szCs w:val="24"/>
        </w:rPr>
      </w:pPr>
      <w:r w:rsidRPr="00DB2CC6">
        <w:rPr>
          <w:sz w:val="24"/>
          <w:szCs w:val="24"/>
        </w:rPr>
        <w:t>Using ECN to anticipate failure and harden the distributed algorithms.</w:t>
      </w:r>
    </w:p>
    <w:p w:rsidR="00DB2CC6" w:rsidRPr="00DB2CC6" w:rsidRDefault="00DB2CC6" w:rsidP="001610AC">
      <w:pPr>
        <w:pStyle w:val="ListParagraph"/>
        <w:numPr>
          <w:ilvl w:val="0"/>
          <w:numId w:val="2"/>
        </w:numPr>
        <w:rPr>
          <w:sz w:val="24"/>
          <w:szCs w:val="24"/>
        </w:rPr>
      </w:pPr>
      <w:r w:rsidRPr="00DB2CC6">
        <w:rPr>
          <w:sz w:val="24"/>
          <w:szCs w:val="24"/>
        </w:rPr>
        <w:t xml:space="preserve">Other Non-ECN anticipation </w:t>
      </w:r>
      <w:proofErr w:type="spellStart"/>
      <w:r w:rsidRPr="00DB2CC6">
        <w:rPr>
          <w:sz w:val="24"/>
          <w:szCs w:val="24"/>
        </w:rPr>
        <w:t>techiques</w:t>
      </w:r>
      <w:proofErr w:type="spellEnd"/>
      <w:r w:rsidRPr="00DB2CC6">
        <w:rPr>
          <w:sz w:val="24"/>
          <w:szCs w:val="24"/>
        </w:rPr>
        <w:t>?</w:t>
      </w:r>
    </w:p>
    <w:p w:rsidR="00DB2CC6" w:rsidRPr="00DB2CC6" w:rsidRDefault="00DB2CC6" w:rsidP="001610AC">
      <w:pPr>
        <w:pStyle w:val="ListParagraph"/>
        <w:numPr>
          <w:ilvl w:val="0"/>
          <w:numId w:val="2"/>
        </w:numPr>
        <w:rPr>
          <w:sz w:val="24"/>
          <w:szCs w:val="24"/>
        </w:rPr>
      </w:pPr>
      <w:r w:rsidRPr="00DB2CC6">
        <w:rPr>
          <w:sz w:val="24"/>
          <w:szCs w:val="24"/>
        </w:rPr>
        <w:t>Producing omission rates accurately – minimize error with w/ limited rolling observations?</w:t>
      </w:r>
    </w:p>
    <w:p w:rsidR="001610AC" w:rsidRPr="00DB2CC6" w:rsidRDefault="001610AC" w:rsidP="001610AC">
      <w:pPr>
        <w:pStyle w:val="ListParagraph"/>
        <w:numPr>
          <w:ilvl w:val="0"/>
          <w:numId w:val="2"/>
        </w:numPr>
        <w:rPr>
          <w:sz w:val="24"/>
          <w:szCs w:val="24"/>
        </w:rPr>
      </w:pPr>
      <w:r w:rsidRPr="00DB2CC6">
        <w:rPr>
          <w:sz w:val="24"/>
          <w:szCs w:val="24"/>
        </w:rPr>
        <w:t>Apply the anticipation to protect other algorithms – can they</w:t>
      </w:r>
      <w:bookmarkStart w:id="0" w:name="_GoBack"/>
      <w:bookmarkEnd w:id="0"/>
      <w:r w:rsidRPr="00DB2CC6">
        <w:rPr>
          <w:sz w:val="24"/>
          <w:szCs w:val="24"/>
        </w:rPr>
        <w:t xml:space="preserve"> be changed transparently?</w:t>
      </w:r>
    </w:p>
    <w:p w:rsidR="001610AC" w:rsidRPr="00DB2CC6" w:rsidRDefault="00EE2A5A" w:rsidP="001610AC">
      <w:pPr>
        <w:pStyle w:val="ListParagraph"/>
        <w:numPr>
          <w:ilvl w:val="0"/>
          <w:numId w:val="2"/>
        </w:numPr>
        <w:rPr>
          <w:sz w:val="24"/>
          <w:szCs w:val="24"/>
        </w:rPr>
      </w:pPr>
      <w:r w:rsidRPr="00DB2CC6">
        <w:rPr>
          <w:sz w:val="24"/>
          <w:szCs w:val="24"/>
        </w:rPr>
        <w:t>Using the anticipation to apply other techniques to maintain a level of service for other applications.</w:t>
      </w:r>
    </w:p>
    <w:p w:rsidR="00EE2A5A" w:rsidRPr="00DB2CC6" w:rsidRDefault="00EE2A5A" w:rsidP="001610AC">
      <w:pPr>
        <w:pStyle w:val="ListParagraph"/>
        <w:numPr>
          <w:ilvl w:val="0"/>
          <w:numId w:val="2"/>
        </w:numPr>
        <w:rPr>
          <w:sz w:val="24"/>
          <w:szCs w:val="24"/>
        </w:rPr>
      </w:pPr>
      <w:r w:rsidRPr="00DB2CC6">
        <w:rPr>
          <w:sz w:val="24"/>
          <w:szCs w:val="24"/>
        </w:rPr>
        <w:t>Using the large results to put a bound on group size.</w:t>
      </w:r>
    </w:p>
    <w:p w:rsidR="00EE2A5A" w:rsidRPr="00DB2CC6" w:rsidRDefault="00EE2A5A" w:rsidP="001610AC">
      <w:pPr>
        <w:pStyle w:val="ListParagraph"/>
        <w:numPr>
          <w:ilvl w:val="0"/>
          <w:numId w:val="2"/>
        </w:numPr>
        <w:rPr>
          <w:sz w:val="24"/>
          <w:szCs w:val="24"/>
        </w:rPr>
      </w:pPr>
      <w:r w:rsidRPr="00DB2CC6">
        <w:rPr>
          <w:sz w:val="24"/>
          <w:szCs w:val="24"/>
        </w:rPr>
        <w:t>Use the result to test performance of algorithms that rely on group management like LB</w:t>
      </w:r>
    </w:p>
    <w:p w:rsidR="00EE2A5A" w:rsidRPr="00DB2CC6" w:rsidRDefault="00EE2A5A" w:rsidP="001610AC">
      <w:pPr>
        <w:pStyle w:val="ListParagraph"/>
        <w:numPr>
          <w:ilvl w:val="0"/>
          <w:numId w:val="2"/>
        </w:numPr>
        <w:rPr>
          <w:sz w:val="24"/>
          <w:szCs w:val="24"/>
        </w:rPr>
      </w:pPr>
      <w:r w:rsidRPr="00DB2CC6">
        <w:rPr>
          <w:sz w:val="24"/>
          <w:szCs w:val="24"/>
        </w:rPr>
        <w:t>Journal Related Tasks</w:t>
      </w:r>
    </w:p>
    <w:p w:rsidR="00EE2A5A" w:rsidRPr="00DB2CC6" w:rsidRDefault="00EE2A5A" w:rsidP="00EE2A5A">
      <w:pPr>
        <w:pStyle w:val="ListParagraph"/>
        <w:numPr>
          <w:ilvl w:val="1"/>
          <w:numId w:val="2"/>
        </w:numPr>
        <w:rPr>
          <w:sz w:val="24"/>
          <w:szCs w:val="24"/>
        </w:rPr>
      </w:pPr>
      <w:r w:rsidRPr="00DB2CC6">
        <w:rPr>
          <w:sz w:val="24"/>
          <w:szCs w:val="24"/>
        </w:rPr>
        <w:t>Clarify what the stacked bar graph means. Other practical applications beyond just providing insight for readers?</w:t>
      </w:r>
    </w:p>
    <w:p w:rsidR="00EE2A5A" w:rsidRPr="00DB2CC6" w:rsidRDefault="00EE2A5A" w:rsidP="00EE2A5A">
      <w:pPr>
        <w:pStyle w:val="ListParagraph"/>
        <w:numPr>
          <w:ilvl w:val="1"/>
          <w:numId w:val="2"/>
        </w:numPr>
        <w:rPr>
          <w:sz w:val="24"/>
          <w:szCs w:val="24"/>
        </w:rPr>
      </w:pPr>
      <w:r w:rsidRPr="00DB2CC6">
        <w:rPr>
          <w:sz w:val="24"/>
          <w:szCs w:val="24"/>
        </w:rPr>
        <w:t>Using the model to bound group size.</w:t>
      </w:r>
    </w:p>
    <w:p w:rsidR="00EE2A5A" w:rsidRDefault="00EE2A5A" w:rsidP="00EE2A5A">
      <w:pPr>
        <w:pStyle w:val="Heading1"/>
      </w:pPr>
      <w:r>
        <w:t xml:space="preserve">Writing Tasks </w:t>
      </w:r>
      <w:proofErr w:type="gramStart"/>
      <w:r>
        <w:t>For</w:t>
      </w:r>
      <w:proofErr w:type="gramEnd"/>
      <w:r>
        <w:t xml:space="preserve"> Journal</w:t>
      </w:r>
    </w:p>
    <w:p w:rsidR="00EE2A5A" w:rsidRPr="00DB2CC6" w:rsidRDefault="00EE2A5A" w:rsidP="00EE2A5A">
      <w:pPr>
        <w:pStyle w:val="ListParagraph"/>
        <w:numPr>
          <w:ilvl w:val="0"/>
          <w:numId w:val="3"/>
        </w:numPr>
        <w:rPr>
          <w:sz w:val="24"/>
          <w:szCs w:val="24"/>
        </w:rPr>
      </w:pPr>
      <w:r w:rsidRPr="00DB2CC6">
        <w:rPr>
          <w:sz w:val="24"/>
          <w:szCs w:val="24"/>
        </w:rPr>
        <w:t>More Motivation for this approach.</w:t>
      </w:r>
    </w:p>
    <w:p w:rsidR="00EE2A5A" w:rsidRPr="00DB2CC6" w:rsidRDefault="00EE2A5A" w:rsidP="00EE2A5A">
      <w:pPr>
        <w:pStyle w:val="ListParagraph"/>
        <w:numPr>
          <w:ilvl w:val="0"/>
          <w:numId w:val="3"/>
        </w:numPr>
        <w:rPr>
          <w:sz w:val="24"/>
          <w:szCs w:val="24"/>
        </w:rPr>
      </w:pPr>
      <w:r w:rsidRPr="00DB2CC6">
        <w:rPr>
          <w:sz w:val="24"/>
          <w:szCs w:val="24"/>
        </w:rPr>
        <w:lastRenderedPageBreak/>
        <w:t>More references to LB and UNI</w:t>
      </w:r>
    </w:p>
    <w:p w:rsidR="00EE2A5A" w:rsidRPr="00DB2CC6" w:rsidRDefault="00EE2A5A" w:rsidP="00EE2A5A">
      <w:pPr>
        <w:pStyle w:val="ListParagraph"/>
        <w:numPr>
          <w:ilvl w:val="0"/>
          <w:numId w:val="3"/>
        </w:numPr>
        <w:rPr>
          <w:sz w:val="24"/>
          <w:szCs w:val="24"/>
        </w:rPr>
      </w:pPr>
      <w:r w:rsidRPr="00DB2CC6">
        <w:rPr>
          <w:sz w:val="24"/>
          <w:szCs w:val="24"/>
        </w:rPr>
        <w:t>Develop reasoning for changes/why the changes are reasonable</w:t>
      </w:r>
    </w:p>
    <w:p w:rsidR="00EE2A5A" w:rsidRPr="00DB2CC6" w:rsidRDefault="00EE2A5A" w:rsidP="00EE2A5A">
      <w:pPr>
        <w:pStyle w:val="ListParagraph"/>
        <w:numPr>
          <w:ilvl w:val="0"/>
          <w:numId w:val="3"/>
        </w:numPr>
        <w:rPr>
          <w:sz w:val="24"/>
          <w:szCs w:val="24"/>
        </w:rPr>
      </w:pPr>
      <w:proofErr w:type="spellStart"/>
      <w:r w:rsidRPr="00DB2CC6">
        <w:rPr>
          <w:sz w:val="24"/>
          <w:szCs w:val="24"/>
        </w:rPr>
        <w:t>Crispen</w:t>
      </w:r>
      <w:proofErr w:type="spellEnd"/>
      <w:r w:rsidRPr="00DB2CC6">
        <w:rPr>
          <w:sz w:val="24"/>
          <w:szCs w:val="24"/>
        </w:rPr>
        <w:t xml:space="preserve"> paper</w:t>
      </w:r>
    </w:p>
    <w:p w:rsidR="00EE2A5A" w:rsidRPr="00DB2CC6" w:rsidRDefault="00EE2A5A" w:rsidP="00EE2A5A">
      <w:pPr>
        <w:pStyle w:val="ListParagraph"/>
        <w:numPr>
          <w:ilvl w:val="0"/>
          <w:numId w:val="3"/>
        </w:numPr>
        <w:rPr>
          <w:sz w:val="24"/>
          <w:szCs w:val="24"/>
        </w:rPr>
      </w:pPr>
      <w:r w:rsidRPr="00DB2CC6">
        <w:rPr>
          <w:sz w:val="24"/>
          <w:szCs w:val="24"/>
        </w:rPr>
        <w:t>Move the algorithm text to the appendix and make it a state machine?</w:t>
      </w:r>
    </w:p>
    <w:p w:rsidR="001610AC" w:rsidRPr="001610AC" w:rsidRDefault="001610AC" w:rsidP="001610AC">
      <w:pPr>
        <w:ind w:left="1080"/>
      </w:pPr>
    </w:p>
    <w:sectPr w:rsidR="001610AC" w:rsidRPr="00161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B300C"/>
    <w:multiLevelType w:val="hybridMultilevel"/>
    <w:tmpl w:val="E136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B6CD6"/>
    <w:multiLevelType w:val="hybridMultilevel"/>
    <w:tmpl w:val="4FD4D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8571C"/>
    <w:multiLevelType w:val="hybridMultilevel"/>
    <w:tmpl w:val="27DA4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AC"/>
    <w:rsid w:val="001610AC"/>
    <w:rsid w:val="00BE5429"/>
    <w:rsid w:val="00DB2CC6"/>
    <w:rsid w:val="00EE2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4D997-74BC-4CFD-99AE-7D80AFBC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0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10AC"/>
    <w:pPr>
      <w:ind w:left="720"/>
      <w:contextualSpacing/>
    </w:pPr>
  </w:style>
  <w:style w:type="paragraph" w:styleId="BalloonText">
    <w:name w:val="Balloon Text"/>
    <w:basedOn w:val="Normal"/>
    <w:link w:val="BalloonTextChar"/>
    <w:uiPriority w:val="99"/>
    <w:semiHidden/>
    <w:unhideWhenUsed/>
    <w:rsid w:val="00DB2C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C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3</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Stephen C (S&amp;T-Student)</dc:creator>
  <cp:keywords/>
  <dc:description/>
  <cp:lastModifiedBy>Jackson, Stephen C (S&amp;T-Student)</cp:lastModifiedBy>
  <cp:revision>1</cp:revision>
  <cp:lastPrinted>2015-07-14T15:04:00Z</cp:lastPrinted>
  <dcterms:created xsi:type="dcterms:W3CDTF">2015-07-14T13:40:00Z</dcterms:created>
  <dcterms:modified xsi:type="dcterms:W3CDTF">2015-07-15T14:00:00Z</dcterms:modified>
</cp:coreProperties>
</file>