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8E3E" w14:textId="77777777" w:rsidR="00EC54F7" w:rsidRDefault="00EC54F7">
      <w:pPr>
        <w:pStyle w:val="1"/>
      </w:pPr>
      <w:r>
        <w:t>AI</w:t>
      </w:r>
      <w:r>
        <w:t>辅助的遗传系谱图虚拟实验程序开发与教学应用</w:t>
      </w:r>
    </w:p>
    <w:p w14:paraId="7E7EBF01" w14:textId="77777777" w:rsidR="00EC54F7" w:rsidRDefault="00EC54F7">
      <w:r>
        <w:rPr>
          <w:b/>
          <w:bCs/>
        </w:rPr>
        <w:t>作者信息占位</w:t>
      </w:r>
      <w:r>
        <w:t>（请填写：姓名、单位）</w:t>
      </w:r>
    </w:p>
    <w:p w14:paraId="5F728B70" w14:textId="77777777" w:rsidR="00EC54F7" w:rsidRDefault="00EC54F7">
      <w:pPr>
        <w:pBdr>
          <w:bottom w:val="single" w:sz="6" w:space="0" w:color="000000"/>
        </w:pBdr>
      </w:pPr>
    </w:p>
    <w:p w14:paraId="485C2E1D" w14:textId="77777777" w:rsidR="00EC54F7" w:rsidRDefault="00EC54F7"/>
    <w:p w14:paraId="1361F3FE" w14:textId="77777777" w:rsidR="00EC54F7" w:rsidRDefault="00EC54F7">
      <w:r>
        <w:t>摘</w:t>
      </w:r>
      <w:r>
        <w:t xml:space="preserve">  </w:t>
      </w:r>
      <w:r>
        <w:t>要</w:t>
      </w:r>
      <w:r>
        <w:t xml:space="preserve">  </w:t>
      </w:r>
      <w:r>
        <w:t>遗传系谱图分析是高中生物学</w:t>
      </w:r>
      <w:r>
        <w:t>"</w:t>
      </w:r>
      <w:r>
        <w:t>人类遗传病</w:t>
      </w:r>
      <w:r>
        <w:t>"</w:t>
      </w:r>
      <w:r>
        <w:t>单元的核心内容，涉及基因型推导、遗传方式判断及概率计算等复杂推理，传统教学模式难以有效支撑。本研究基于</w:t>
      </w:r>
      <w:r>
        <w:t>Google AI Studio</w:t>
      </w:r>
      <w:r>
        <w:t>平台开发了一款遗传系谱图虚拟实验程序。程序支持常染色体显性</w:t>
      </w:r>
      <w:r>
        <w:t>/</w:t>
      </w:r>
      <w:r>
        <w:t>隐性、</w:t>
      </w:r>
      <w:r>
        <w:t>X</w:t>
      </w:r>
      <w:r>
        <w:t>连锁显</w:t>
      </w:r>
      <w:r>
        <w:t>/</w:t>
      </w:r>
      <w:r>
        <w:t>隐性及</w:t>
      </w:r>
      <w:r>
        <w:t>Y</w:t>
      </w:r>
      <w:r>
        <w:t>连锁等</w:t>
      </w:r>
      <w:r>
        <w:t>5</w:t>
      </w:r>
      <w:r>
        <w:t>种遗传模式的系谱图绘制与模拟，内置多种遗传病预设模板。开发过程中，利用</w:t>
      </w:r>
      <w:r>
        <w:t>AI</w:t>
      </w:r>
      <w:r>
        <w:t>工具完成程序架构设计、遗传学算法实现及</w:t>
      </w:r>
      <w:r>
        <w:t>React</w:t>
      </w:r>
      <w:r>
        <w:t>组件状态管理，显著降低了非计算机专业教师的编程开发门槛。两轮教学实践表明，该程序能够有效支撑学生开展系谱图验证与自主探究活动，提升遗传规律分析的教学效果。本文以遗传系谱图虚拟实验为例，系统阐述</w:t>
      </w:r>
      <w:r>
        <w:t>AI</w:t>
      </w:r>
      <w:r>
        <w:t>辅助开发教学程序的全过程，为一线教师利用</w:t>
      </w:r>
      <w:r>
        <w:t>AI</w:t>
      </w:r>
      <w:r>
        <w:t>开发教学资源提供可借鉴的技术方案。</w:t>
      </w:r>
    </w:p>
    <w:p w14:paraId="2FDA0881" w14:textId="77777777" w:rsidR="00EC54F7" w:rsidRDefault="00EC54F7">
      <w:r>
        <w:t>关键词</w:t>
      </w:r>
      <w:r>
        <w:t xml:space="preserve">  </w:t>
      </w:r>
      <w:r>
        <w:t>遗传系谱图；虚拟实验；</w:t>
      </w:r>
      <w:r>
        <w:t>AI</w:t>
      </w:r>
      <w:r>
        <w:t>辅助教学；高中生物学；教学应用</w:t>
      </w:r>
    </w:p>
    <w:p w14:paraId="5A84FD4D" w14:textId="77777777" w:rsidR="00EC54F7" w:rsidRDefault="00EC54F7">
      <w:r>
        <w:t>Development and Application of AI-assisted Genetic Pedigree Virtual Experiment Program</w:t>
      </w:r>
    </w:p>
    <w:p w14:paraId="3AF654E8" w14:textId="77777777" w:rsidR="00EC54F7" w:rsidRDefault="00EC54F7">
      <w:r>
        <w:rPr>
          <w:b/>
          <w:bCs/>
        </w:rPr>
        <w:t>作者信息占位</w:t>
      </w:r>
      <w:r>
        <w:t>（请填写：姓名</w:t>
      </w:r>
      <w:r>
        <w:t xml:space="preserve">  </w:t>
      </w:r>
      <w:r>
        <w:t>单位</w:t>
      </w:r>
      <w:r>
        <w:t xml:space="preserve">  </w:t>
      </w:r>
      <w:r>
        <w:t>城市</w:t>
      </w:r>
      <w:r>
        <w:t xml:space="preserve">  </w:t>
      </w:r>
      <w:r>
        <w:t>邮编）</w:t>
      </w:r>
    </w:p>
    <w:p w14:paraId="17240B45" w14:textId="77777777" w:rsidR="00EC54F7" w:rsidRDefault="00EC54F7">
      <w:r>
        <w:t>Abstract  Pedigree chart analysis is a core component of genetics instruction in high school biology, involving complex reasoning tasks such as genotype deduction, inheritance pattern identification, and probability calculation, which traditional teaching models struggle to support effectively. This study developed a genetic pedigree virtual experiment program using Google AI Studio with React, TypeScript, Vite, and SVG technologies. The program supports five inheritance modes (AD/AR/XD/XR/Y) for pedigree drawing and simulation, with built-in disease templates. During development, AI tools assisted in program architecture design, genetics algorithm implementation, and React component state management, significantly lowering the programming barrier for non-CS teachers. Two rounds of teaching practice showed that the program effectively supports students in pedigree verification and inquiry activities, providing a replicable technical pathway for teachers to develop AI-assisted teaching resources.</w:t>
      </w:r>
    </w:p>
    <w:p w14:paraId="5CD11860" w14:textId="77777777" w:rsidR="00EC54F7" w:rsidRDefault="00EC54F7">
      <w:r>
        <w:t>Keywords  Pedigree Chart; Virtual Experiment; AI-assisted Teaching; High School Biology; Instructional Application</w:t>
      </w:r>
    </w:p>
    <w:p w14:paraId="5CA1118F" w14:textId="77777777" w:rsidR="00EC54F7" w:rsidRDefault="00EC54F7">
      <w:r>
        <w:t>系谱图分析是高中生物学遗传规律教学的核心内容。遗传规律的学习涉及基因型与表现型的对应关系推断、遗传方式的判断、子代概率的计算等高阶推理任务，对学生的逻辑思维要求较高。在课程标准核心素养导向下，学生需要能够基于遗传现象进行科学推理，并用遗传图谱解释生活中的遗传病案例。然而在实际教学中，教师常面临两个问题：其一，系谱图分析过程复杂，涉及多步骤的逻辑推理，要求学生综合运用遗传规律分析已知信息判断基因位置和显隐性，再基于遗传方式推测个体基因型、计算子代患病概率。其二，教材内容分散在不同章节，学生难以形成对遗传规律的整体认知，难以综合运用所学知识分析真实情境下的遗传病案例、解决实际问题。</w:t>
      </w:r>
    </w:p>
    <w:p w14:paraId="2A2B905D" w14:textId="77777777" w:rsidR="00EC54F7" w:rsidRDefault="00EC54F7">
      <w:r>
        <w:t>针对以上问题，本研究基于</w:t>
      </w:r>
      <w:r>
        <w:t>Google AI Studio</w:t>
      </w:r>
      <w:r>
        <w:t>平台开发遗传系谱图虚拟实验程序。选择该平台主要基于以下考量：</w:t>
      </w:r>
      <w:r>
        <w:t>Google AI Studio</w:t>
      </w:r>
      <w:r>
        <w:t>是谷歌推出的网页版生成式</w:t>
      </w:r>
      <w:r>
        <w:t>AI</w:t>
      </w:r>
      <w:r>
        <w:t>开发环境，</w:t>
      </w:r>
      <w:r>
        <w:t>Gemini</w:t>
      </w:r>
      <w:r>
        <w:t>模型具备优秀的代码生成能力，能够高效完成遗传学算法和交互界面的开发；其次，该平台无需配置复杂开发环境，上手即用，支持网页预览程序效果；此外，前端技术栈（</w:t>
      </w:r>
      <w:r>
        <w:t>HTML/TypeScript</w:t>
      </w:r>
      <w:r>
        <w:t>）开发完成后可部署为静态网站，学生可直接通过浏览器访问，便于教学实施。本文系统阐述</w:t>
      </w:r>
      <w:r>
        <w:lastRenderedPageBreak/>
        <w:t>AI</w:t>
      </w:r>
      <w:r>
        <w:t>辅助开发虚拟实验程序的全过程，为一线教师利用</w:t>
      </w:r>
      <w:r>
        <w:t>AI</w:t>
      </w:r>
      <w:r>
        <w:t>开发教学资源提供可借鉴的技术方案。</w:t>
      </w:r>
    </w:p>
    <w:p w14:paraId="644E0B76" w14:textId="77777777" w:rsidR="00EC54F7" w:rsidRDefault="00EC54F7">
      <w:pPr>
        <w:pBdr>
          <w:bottom w:val="single" w:sz="6" w:space="0" w:color="000000"/>
        </w:pBdr>
      </w:pPr>
    </w:p>
    <w:p w14:paraId="211A993E" w14:textId="77777777" w:rsidR="00EC54F7" w:rsidRDefault="00EC54F7"/>
    <w:p w14:paraId="14759E2B" w14:textId="77777777" w:rsidR="00EC54F7" w:rsidRDefault="00EC54F7">
      <w:pPr>
        <w:pStyle w:val="2"/>
      </w:pPr>
      <w:r>
        <w:t>1 AI辅助开发与程序实现</w:t>
      </w:r>
    </w:p>
    <w:p w14:paraId="7F418566" w14:textId="77777777" w:rsidR="00EC54F7" w:rsidRDefault="00EC54F7">
      <w:pPr>
        <w:pStyle w:val="3"/>
      </w:pPr>
      <w:r>
        <w:t xml:space="preserve">1.1 </w:t>
      </w:r>
      <w:r>
        <w:t>开发工具与方法</w:t>
      </w:r>
    </w:p>
    <w:p w14:paraId="0FA79996" w14:textId="77777777" w:rsidR="00EC54F7" w:rsidRDefault="00EC54F7">
      <w:r>
        <w:t>本程序采用</w:t>
      </w:r>
      <w:r>
        <w:t>Google AI Studio</w:t>
      </w:r>
      <w:r>
        <w:t>作为</w:t>
      </w:r>
      <w:r>
        <w:t>AI</w:t>
      </w:r>
      <w:r>
        <w:t>辅助开发的主要工具。在开发初期，首先通过与大语言模型的交互完成程序架构设计，明确了系谱图绘制、遗传规律模拟、交互控制与历史记录四大功能模块的设计需求。随后，针对各模块的具体实现问题，包括</w:t>
      </w:r>
      <w:r>
        <w:t>SVG</w:t>
      </w:r>
      <w:r>
        <w:t>图形渲染逻辑、孟德尔概率计算算法以及</w:t>
      </w:r>
      <w:r>
        <w:t>React</w:t>
      </w:r>
      <w:r>
        <w:t>组件状态管理等关键技术点，</w:t>
      </w:r>
      <w:r>
        <w:t>AI</w:t>
      </w:r>
      <w:r>
        <w:t>工具均提供了有效的解决方案。</w:t>
      </w:r>
    </w:p>
    <w:p w14:paraId="2BBBC8D0" w14:textId="77777777" w:rsidR="00EC54F7" w:rsidRDefault="00EC54F7">
      <w:r>
        <w:t>进入</w:t>
      </w:r>
      <w:r>
        <w:t>Google AI Studio</w:t>
      </w:r>
      <w:r>
        <w:t>平台，点击左侧导航栏的</w:t>
      </w:r>
      <w:r>
        <w:t>Build</w:t>
      </w:r>
      <w:r>
        <w:t>进入开发界面。借助</w:t>
      </w:r>
      <w:r>
        <w:t>AI</w:t>
      </w:r>
      <w:r>
        <w:t>辅助，输入指令描述开发需求：</w:t>
      </w:r>
    </w:p>
    <w:p w14:paraId="5E13ABAD" w14:textId="77777777" w:rsidR="00EC54F7" w:rsidRDefault="00EC54F7">
      <w:r>
        <w:rPr>
          <w:b/>
          <w:bCs/>
        </w:rPr>
        <w:t>"</w:t>
      </w:r>
      <w:r>
        <w:rPr>
          <w:b/>
          <w:bCs/>
        </w:rPr>
        <w:t>设计一个遗传系谱图虚拟实验程序：支持常染色体显性</w:t>
      </w:r>
      <w:r>
        <w:rPr>
          <w:b/>
          <w:bCs/>
        </w:rPr>
        <w:t>/</w:t>
      </w:r>
      <w:r>
        <w:rPr>
          <w:b/>
          <w:bCs/>
        </w:rPr>
        <w:t>隐性、</w:t>
      </w:r>
      <w:r>
        <w:rPr>
          <w:b/>
          <w:bCs/>
        </w:rPr>
        <w:t>X</w:t>
      </w:r>
      <w:r>
        <w:rPr>
          <w:b/>
          <w:bCs/>
        </w:rPr>
        <w:t>连锁显性</w:t>
      </w:r>
      <w:r>
        <w:rPr>
          <w:b/>
          <w:bCs/>
        </w:rPr>
        <w:t>/</w:t>
      </w:r>
      <w:r>
        <w:rPr>
          <w:b/>
          <w:bCs/>
        </w:rPr>
        <w:t>隐性、</w:t>
      </w:r>
      <w:r>
        <w:rPr>
          <w:b/>
          <w:bCs/>
        </w:rPr>
        <w:t>Y</w:t>
      </w:r>
      <w:r>
        <w:rPr>
          <w:b/>
          <w:bCs/>
        </w:rPr>
        <w:t>连锁等</w:t>
      </w:r>
      <w:r>
        <w:rPr>
          <w:b/>
          <w:bCs/>
        </w:rPr>
        <w:t>5</w:t>
      </w:r>
      <w:r>
        <w:rPr>
          <w:b/>
          <w:bCs/>
        </w:rPr>
        <w:t>种遗传模式的系谱图绘制与模拟。程序需要实现以下功能：</w:t>
      </w:r>
      <w:r>
        <w:rPr>
          <w:b/>
          <w:bCs/>
        </w:rPr>
        <w:t>①</w:t>
      </w:r>
      <w:r>
        <w:rPr>
          <w:b/>
          <w:bCs/>
        </w:rPr>
        <w:t>系谱图绘制（男性方形、女性圆形、世代标记、患病个体深色填充）；</w:t>
      </w:r>
      <w:r>
        <w:rPr>
          <w:b/>
          <w:bCs/>
        </w:rPr>
        <w:t>②</w:t>
      </w:r>
      <w:r>
        <w:rPr>
          <w:b/>
          <w:bCs/>
        </w:rPr>
        <w:t>遗传规律模拟（根据基因型判断表现型）；</w:t>
      </w:r>
      <w:r>
        <w:rPr>
          <w:b/>
          <w:bCs/>
        </w:rPr>
        <w:t>③</w:t>
      </w:r>
      <w:r>
        <w:rPr>
          <w:b/>
          <w:bCs/>
        </w:rPr>
        <w:t>交互控制（添加个体、设置基因型、添加后代）；</w:t>
      </w:r>
      <w:r>
        <w:rPr>
          <w:b/>
          <w:bCs/>
        </w:rPr>
        <w:t>④</w:t>
      </w:r>
      <w:r>
        <w:rPr>
          <w:b/>
          <w:bCs/>
        </w:rPr>
        <w:t>历史记录（撤销</w:t>
      </w:r>
      <w:r>
        <w:rPr>
          <w:b/>
          <w:bCs/>
        </w:rPr>
        <w:t>/</w:t>
      </w:r>
      <w:r>
        <w:rPr>
          <w:b/>
          <w:bCs/>
        </w:rPr>
        <w:t>重做功能）。请帮我设计程序架构和技术栈。</w:t>
      </w:r>
      <w:r>
        <w:rPr>
          <w:b/>
          <w:bCs/>
        </w:rPr>
        <w:t>"</w:t>
      </w:r>
    </w:p>
    <w:p w14:paraId="33ADFD11" w14:textId="77777777" w:rsidR="00EC54F7" w:rsidRDefault="00EC54F7">
      <w:r>
        <w:t>AI</w:t>
      </w:r>
      <w:r>
        <w:t>根据上述指令生成了程序架构建议，明确了模块划分和技术选型。针对遗传学核心逻辑（如基因型</w:t>
      </w:r>
      <w:r>
        <w:t>-</w:t>
      </w:r>
      <w:r>
        <w:t>表现型映射、概率计算），需要继续与</w:t>
      </w:r>
      <w:r>
        <w:t>AI</w:t>
      </w:r>
      <w:r>
        <w:t>进行多轮交互逐步细化。以下以概率计算模块为例展示迭代优化过程：</w:t>
      </w:r>
    </w:p>
    <w:p w14:paraId="34D23A43" w14:textId="77777777" w:rsidR="00EC54F7" w:rsidRDefault="00EC54F7">
      <w:r>
        <w:t xml:space="preserve">① </w:t>
      </w:r>
      <w:r>
        <w:t>初始提示词：</w:t>
      </w:r>
      <w:r>
        <w:t>"</w:t>
      </w:r>
      <w:r>
        <w:t>帮我实现孟德尔概率计算函数，计算后代患病概率。</w:t>
      </w:r>
      <w:r>
        <w:t>"</w:t>
      </w:r>
    </w:p>
    <w:p w14:paraId="0011E1F4" w14:textId="77777777" w:rsidR="00EC54F7" w:rsidRDefault="00EC54F7">
      <w:r>
        <w:t>AI</w:t>
      </w:r>
      <w:r>
        <w:t>生成的初始代码采用简单的概率乘法，但未考虑性别因素对</w:t>
      </w:r>
      <w:r>
        <w:t>X</w:t>
      </w:r>
      <w:r>
        <w:t>连锁遗传的影响。</w:t>
      </w:r>
    </w:p>
    <w:p w14:paraId="4915F74D" w14:textId="77777777" w:rsidR="00EC54F7" w:rsidRDefault="00EC54F7">
      <w:r>
        <w:t xml:space="preserve">② </w:t>
      </w:r>
      <w:r>
        <w:t>优化提示词：</w:t>
      </w:r>
      <w:r>
        <w:t>"</w:t>
      </w:r>
      <w:r>
        <w:t>上述代码需要改进。</w:t>
      </w:r>
      <w:r>
        <w:t>X</w:t>
      </w:r>
      <w:r>
        <w:t>连锁隐性遗传中，男患者概率明显高于女患者，需要区分男女分别计算。</w:t>
      </w:r>
      <w:r>
        <w:t>"</w:t>
      </w:r>
    </w:p>
    <w:p w14:paraId="6ABD1E83" w14:textId="77777777" w:rsidR="00EC54F7" w:rsidRDefault="00EC54F7">
      <w:r>
        <w:t>AI</w:t>
      </w:r>
      <w:r>
        <w:t>根据反馈调整了算法，加入了性别分类讨论。</w:t>
      </w:r>
    </w:p>
    <w:p w14:paraId="74487163" w14:textId="77777777" w:rsidR="00EC54F7" w:rsidRDefault="00EC54F7">
      <w:r>
        <w:t xml:space="preserve">③ </w:t>
      </w:r>
      <w:r>
        <w:t>最终优化：</w:t>
      </w:r>
      <w:r>
        <w:t>"</w:t>
      </w:r>
      <w:r>
        <w:t>还需要考虑一胎多个孩子的情况，生成各基因型组合的概率分布。</w:t>
      </w:r>
      <w:r>
        <w:t>"</w:t>
      </w:r>
    </w:p>
    <w:p w14:paraId="1A32CF17" w14:textId="77777777" w:rsidR="00EC54F7" w:rsidRDefault="00EC54F7">
      <w:r>
        <w:t>经过</w:t>
      </w:r>
      <w:r>
        <w:t>3-4</w:t>
      </w:r>
      <w:r>
        <w:t>轮迭代，概率计算模块最终实现了符合孟德尔遗传规律的精确算法。</w:t>
      </w:r>
    </w:p>
    <w:p w14:paraId="2A3F5D07" w14:textId="77777777" w:rsidR="00EC54F7" w:rsidRDefault="00EC54F7">
      <w:r>
        <w:t>技术栈选择</w:t>
      </w:r>
      <w:r>
        <w:t>React + TypeScript + Vite + SVG</w:t>
      </w:r>
      <w:r>
        <w:t>的组合。</w:t>
      </w:r>
      <w:r>
        <w:t>TypeScript</w:t>
      </w:r>
      <w:r>
        <w:t>的类型系统为数据模型提供了严格的静态类型检查，降低了运行时错误风险；</w:t>
      </w:r>
      <w:r>
        <w:t>React</w:t>
      </w:r>
      <w:r>
        <w:t>的组件化架构使程序结构清晰，便于维护和扩展；</w:t>
      </w:r>
      <w:r>
        <w:t>Vite</w:t>
      </w:r>
      <w:r>
        <w:t>作为构建工具，提供了快速的开发服务器启动和热模块替换功能；</w:t>
      </w:r>
      <w:r>
        <w:t>SVG</w:t>
      </w:r>
      <w:r>
        <w:t>作为绘图引擎，具有良好的跨平台兼容性和灵活的图形变换能力。</w:t>
      </w:r>
    </w:p>
    <w:p w14:paraId="5BE0ADCF" w14:textId="77777777" w:rsidR="00EC54F7" w:rsidRDefault="00EC54F7">
      <w:pPr>
        <w:pStyle w:val="3"/>
      </w:pPr>
      <w:r>
        <w:t xml:space="preserve">1.2 </w:t>
      </w:r>
      <w:r>
        <w:t>设计理念与功能模块</w:t>
      </w:r>
    </w:p>
    <w:p w14:paraId="5578B6FD" w14:textId="77777777" w:rsidR="00EC54F7" w:rsidRDefault="00EC54F7">
      <w:pPr>
        <w:pStyle w:val="4"/>
      </w:pPr>
      <w:r>
        <w:t>1.2.1 需求分析</w:t>
      </w:r>
    </w:p>
    <w:p w14:paraId="1310EB1E" w14:textId="77777777" w:rsidR="00EC54F7" w:rsidRDefault="00EC54F7">
      <w:r>
        <w:t>在程序开发初期，首先进行一线教学需求调研，整理遗传系谱图教学的核心功能需求。通过访谈高中生物教师，明确教学中的实际痛点：学生难以掌握系谱图分析的多步骤逻辑推理；传统板书难以动态演示遗传规律；缺乏可供学生自主探究的遗传模拟工具。基于调研结果，形成以下核心功能需求（表</w:t>
      </w:r>
      <w:r>
        <w:t>1</w:t>
      </w:r>
      <w:r>
        <w:t>）：</w:t>
      </w:r>
    </w:p>
    <w:p w14:paraId="0B18A442" w14:textId="77777777" w:rsidR="00EC54F7" w:rsidRDefault="00EC54F7">
      <w:r>
        <w:t>表</w:t>
      </w:r>
      <w:r>
        <w:t xml:space="preserve">1 </w:t>
      </w:r>
      <w:r>
        <w:t>遗传系谱图虚拟实验核心功能需求（带优先级）</w:t>
      </w:r>
    </w:p>
    <w:tbl>
      <w:tblPr>
        <w:tblW w:w="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159"/>
        <w:gridCol w:w="5231"/>
        <w:gridCol w:w="739"/>
      </w:tblGrid>
      <w:tr w:rsidR="00EC54F7" w14:paraId="74349F0F" w14:textId="77777777">
        <w:tc>
          <w:tcPr>
            <w:tcW w:w="0" w:type="auto"/>
          </w:tcPr>
          <w:p w14:paraId="4B6240F5" w14:textId="77777777" w:rsidR="00EC54F7" w:rsidRDefault="00EC54F7">
            <w:r>
              <w:t>功能类别</w:t>
            </w:r>
          </w:p>
        </w:tc>
        <w:tc>
          <w:tcPr>
            <w:tcW w:w="0" w:type="auto"/>
          </w:tcPr>
          <w:p w14:paraId="1362CDB3" w14:textId="77777777" w:rsidR="00EC54F7" w:rsidRDefault="00EC54F7">
            <w:r>
              <w:t>具体需求</w:t>
            </w:r>
          </w:p>
        </w:tc>
        <w:tc>
          <w:tcPr>
            <w:tcW w:w="0" w:type="auto"/>
          </w:tcPr>
          <w:p w14:paraId="507A0592" w14:textId="77777777" w:rsidR="00EC54F7" w:rsidRDefault="00EC54F7">
            <w:r>
              <w:t>优先级</w:t>
            </w:r>
          </w:p>
        </w:tc>
      </w:tr>
      <w:tr w:rsidR="00EC54F7" w14:paraId="48F966DA" w14:textId="77777777">
        <w:tc>
          <w:tcPr>
            <w:tcW w:w="0" w:type="auto"/>
          </w:tcPr>
          <w:p w14:paraId="21C6E74E" w14:textId="77777777" w:rsidR="00EC54F7" w:rsidRDefault="00EC54F7">
            <w:r>
              <w:lastRenderedPageBreak/>
              <w:t>系谱图绘制</w:t>
            </w:r>
          </w:p>
        </w:tc>
        <w:tc>
          <w:tcPr>
            <w:tcW w:w="0" w:type="auto"/>
          </w:tcPr>
          <w:p w14:paraId="66A4618B" w14:textId="77777777" w:rsidR="00EC54F7" w:rsidRDefault="00EC54F7">
            <w:r>
              <w:t>标准符号体系（男女符号、世代标记、婚姻</w:t>
            </w:r>
            <w:r>
              <w:t>/</w:t>
            </w:r>
            <w:r>
              <w:t>亲子连线）</w:t>
            </w:r>
          </w:p>
        </w:tc>
        <w:tc>
          <w:tcPr>
            <w:tcW w:w="0" w:type="auto"/>
          </w:tcPr>
          <w:p w14:paraId="4B3EF2E7" w14:textId="77777777" w:rsidR="00EC54F7" w:rsidRDefault="00EC54F7">
            <w:r>
              <w:t>P0</w:t>
            </w:r>
          </w:p>
        </w:tc>
      </w:tr>
      <w:tr w:rsidR="00EC54F7" w14:paraId="163B612D" w14:textId="77777777">
        <w:tc>
          <w:tcPr>
            <w:tcW w:w="0" w:type="auto"/>
          </w:tcPr>
          <w:p w14:paraId="22EB985B" w14:textId="77777777" w:rsidR="00EC54F7" w:rsidRDefault="00EC54F7">
            <w:r>
              <w:t>遗传模拟</w:t>
            </w:r>
          </w:p>
        </w:tc>
        <w:tc>
          <w:tcPr>
            <w:tcW w:w="0" w:type="auto"/>
          </w:tcPr>
          <w:p w14:paraId="4340A8C2" w14:textId="77777777" w:rsidR="00EC54F7" w:rsidRDefault="00EC54F7">
            <w:r>
              <w:t>5</w:t>
            </w:r>
            <w:r>
              <w:t>种遗传模式的基因型</w:t>
            </w:r>
            <w:r>
              <w:t>-</w:t>
            </w:r>
            <w:r>
              <w:t>表现型映射</w:t>
            </w:r>
          </w:p>
        </w:tc>
        <w:tc>
          <w:tcPr>
            <w:tcW w:w="0" w:type="auto"/>
          </w:tcPr>
          <w:p w14:paraId="2297022E" w14:textId="77777777" w:rsidR="00EC54F7" w:rsidRDefault="00EC54F7">
            <w:r>
              <w:t>P0</w:t>
            </w:r>
          </w:p>
        </w:tc>
      </w:tr>
      <w:tr w:rsidR="00EC54F7" w14:paraId="307ED9A2" w14:textId="77777777">
        <w:tc>
          <w:tcPr>
            <w:tcW w:w="0" w:type="auto"/>
          </w:tcPr>
          <w:p w14:paraId="7F0BB33E" w14:textId="77777777" w:rsidR="00EC54F7" w:rsidRDefault="00EC54F7">
            <w:r>
              <w:t>推论验证</w:t>
            </w:r>
          </w:p>
        </w:tc>
        <w:tc>
          <w:tcPr>
            <w:tcW w:w="0" w:type="auto"/>
          </w:tcPr>
          <w:p w14:paraId="7EE83EB1" w14:textId="77777777" w:rsidR="00EC54F7" w:rsidRDefault="00EC54F7">
            <w:r>
              <w:t>根据系谱图信息推断遗传方式</w:t>
            </w:r>
          </w:p>
        </w:tc>
        <w:tc>
          <w:tcPr>
            <w:tcW w:w="0" w:type="auto"/>
          </w:tcPr>
          <w:p w14:paraId="2EB9FF2B" w14:textId="77777777" w:rsidR="00EC54F7" w:rsidRDefault="00EC54F7">
            <w:r>
              <w:t>P0</w:t>
            </w:r>
          </w:p>
        </w:tc>
      </w:tr>
      <w:tr w:rsidR="00EC54F7" w14:paraId="30FC9674" w14:textId="77777777">
        <w:tc>
          <w:tcPr>
            <w:tcW w:w="0" w:type="auto"/>
          </w:tcPr>
          <w:p w14:paraId="0D6FDA7F" w14:textId="77777777" w:rsidR="00EC54F7" w:rsidRDefault="00EC54F7">
            <w:r>
              <w:t>概率计算</w:t>
            </w:r>
          </w:p>
        </w:tc>
        <w:tc>
          <w:tcPr>
            <w:tcW w:w="0" w:type="auto"/>
          </w:tcPr>
          <w:p w14:paraId="171DE7EC" w14:textId="77777777" w:rsidR="00EC54F7" w:rsidRDefault="00EC54F7">
            <w:r>
              <w:t>计算后代患病</w:t>
            </w:r>
            <w:r>
              <w:t>/</w:t>
            </w:r>
            <w:r>
              <w:t>携带者概率</w:t>
            </w:r>
          </w:p>
        </w:tc>
        <w:tc>
          <w:tcPr>
            <w:tcW w:w="0" w:type="auto"/>
          </w:tcPr>
          <w:p w14:paraId="7156FB88" w14:textId="77777777" w:rsidR="00EC54F7" w:rsidRDefault="00EC54F7">
            <w:r>
              <w:t>P1</w:t>
            </w:r>
          </w:p>
        </w:tc>
      </w:tr>
      <w:tr w:rsidR="00EC54F7" w14:paraId="4683110B" w14:textId="77777777">
        <w:tc>
          <w:tcPr>
            <w:tcW w:w="0" w:type="auto"/>
          </w:tcPr>
          <w:p w14:paraId="6524B854" w14:textId="77777777" w:rsidR="00EC54F7" w:rsidRDefault="00EC54F7">
            <w:r>
              <w:t>电泳图模拟</w:t>
            </w:r>
          </w:p>
        </w:tc>
        <w:tc>
          <w:tcPr>
            <w:tcW w:w="0" w:type="auto"/>
          </w:tcPr>
          <w:p w14:paraId="4CC066B3" w14:textId="77777777" w:rsidR="00EC54F7" w:rsidRDefault="00EC54F7">
            <w:r>
              <w:t>可视化</w:t>
            </w:r>
            <w:r>
              <w:t>DNA</w:t>
            </w:r>
            <w:r>
              <w:t>电泳条带结果</w:t>
            </w:r>
          </w:p>
        </w:tc>
        <w:tc>
          <w:tcPr>
            <w:tcW w:w="0" w:type="auto"/>
          </w:tcPr>
          <w:p w14:paraId="0C30C85B" w14:textId="77777777" w:rsidR="00EC54F7" w:rsidRDefault="00EC54F7">
            <w:r>
              <w:t>P1</w:t>
            </w:r>
          </w:p>
        </w:tc>
      </w:tr>
      <w:tr w:rsidR="00EC54F7" w14:paraId="387F07B0" w14:textId="77777777">
        <w:tc>
          <w:tcPr>
            <w:tcW w:w="0" w:type="auto"/>
          </w:tcPr>
          <w:p w14:paraId="2D319F80" w14:textId="77777777" w:rsidR="00EC54F7" w:rsidRDefault="00EC54F7">
            <w:r>
              <w:t>遗传咨询</w:t>
            </w:r>
          </w:p>
        </w:tc>
        <w:tc>
          <w:tcPr>
            <w:tcW w:w="0" w:type="auto"/>
          </w:tcPr>
          <w:p w14:paraId="63C0B66F" w14:textId="77777777" w:rsidR="00EC54F7" w:rsidRDefault="00EC54F7">
            <w:r>
              <w:t>生成遗传风险评估报告</w:t>
            </w:r>
          </w:p>
        </w:tc>
        <w:tc>
          <w:tcPr>
            <w:tcW w:w="0" w:type="auto"/>
          </w:tcPr>
          <w:p w14:paraId="73239E5B" w14:textId="77777777" w:rsidR="00EC54F7" w:rsidRDefault="00EC54F7">
            <w:r>
              <w:t>P2</w:t>
            </w:r>
          </w:p>
        </w:tc>
      </w:tr>
    </w:tbl>
    <w:p w14:paraId="7C56C3B9" w14:textId="77777777" w:rsidR="00EC54F7" w:rsidRDefault="00EC54F7">
      <w:r>
        <w:t>用户需求应置于首位。界面设计遵循简洁友好原则，降低师生的操作负担；反馈机制应完善，及时提示操作结果与错误原因；容错性设计不可或缺，需充分考虑用户误操作等场景。</w:t>
      </w:r>
    </w:p>
    <w:p w14:paraId="279F99C7" w14:textId="77777777" w:rsidR="00EC54F7" w:rsidRDefault="00EC54F7">
      <w:pPr>
        <w:pStyle w:val="4"/>
      </w:pPr>
      <w:r>
        <w:t>1.2.2 功能模块设计</w:t>
      </w:r>
    </w:p>
    <w:p w14:paraId="30DB2DA7" w14:textId="77777777" w:rsidR="00EC54F7" w:rsidRDefault="00EC54F7">
      <w:r>
        <w:t>将上述需求转化为可实现的功能模块。以</w:t>
      </w:r>
      <w:r>
        <w:t>"</w:t>
      </w:r>
      <w:r>
        <w:t>遗传规律探究</w:t>
      </w:r>
      <w:r>
        <w:t>"</w:t>
      </w:r>
      <w:r>
        <w:t>功能为例，展示借助</w:t>
      </w:r>
      <w:r>
        <w:t>AI</w:t>
      </w:r>
      <w:r>
        <w:t>实现复杂项目的编程的完整过程。输入指令：</w:t>
      </w:r>
    </w:p>
    <w:p w14:paraId="637328A5" w14:textId="77777777" w:rsidR="00EC54F7" w:rsidRDefault="00EC54F7">
      <w:r>
        <w:rPr>
          <w:b/>
          <w:bCs/>
        </w:rPr>
        <w:t>"</w:t>
      </w:r>
      <w:r>
        <w:rPr>
          <w:b/>
          <w:bCs/>
        </w:rPr>
        <w:t>我是一名高中生物教师，我想设计遗传系谱图探究功能，支持以下操作：</w:t>
      </w:r>
      <w:r>
        <w:rPr>
          <w:b/>
          <w:bCs/>
        </w:rPr>
        <w:t>①</w:t>
      </w:r>
      <w:r>
        <w:rPr>
          <w:b/>
          <w:bCs/>
        </w:rPr>
        <w:t>添加个体（设置性别、基因型）；</w:t>
      </w:r>
      <w:r>
        <w:rPr>
          <w:b/>
          <w:bCs/>
        </w:rPr>
        <w:t>②</w:t>
      </w:r>
      <w:r>
        <w:rPr>
          <w:b/>
          <w:bCs/>
        </w:rPr>
        <w:t>添加亲子关系；</w:t>
      </w:r>
      <w:r>
        <w:rPr>
          <w:b/>
          <w:bCs/>
        </w:rPr>
        <w:t>③</w:t>
      </w:r>
      <w:r>
        <w:rPr>
          <w:b/>
          <w:bCs/>
        </w:rPr>
        <w:t>切换不同遗传模式（</w:t>
      </w:r>
      <w:r>
        <w:rPr>
          <w:b/>
          <w:bCs/>
        </w:rPr>
        <w:t>AD/AR/XD/XR/Y</w:t>
      </w:r>
      <w:r>
        <w:rPr>
          <w:b/>
          <w:bCs/>
        </w:rPr>
        <w:t>）观察表现型变化；</w:t>
      </w:r>
      <w:r>
        <w:rPr>
          <w:b/>
          <w:bCs/>
        </w:rPr>
        <w:t>④</w:t>
      </w:r>
      <w:r>
        <w:rPr>
          <w:b/>
          <w:bCs/>
        </w:rPr>
        <w:t>计算后代概率。请帮我拆分模块、设计架构。</w:t>
      </w:r>
      <w:r>
        <w:rPr>
          <w:b/>
          <w:bCs/>
        </w:rPr>
        <w:t>"</w:t>
      </w:r>
    </w:p>
    <w:p w14:paraId="53EB3EFF" w14:textId="77777777" w:rsidR="00EC54F7" w:rsidRDefault="00EC54F7">
      <w:r>
        <w:t>AI</w:t>
      </w:r>
      <w:r>
        <w:t>根据指令生成了各功能模块的简要说明（表</w:t>
      </w:r>
      <w:r>
        <w:t>2</w:t>
      </w:r>
      <w:r>
        <w:t>）。</w:t>
      </w:r>
    </w:p>
    <w:p w14:paraId="02DC9C8D" w14:textId="77777777" w:rsidR="00EC54F7" w:rsidRDefault="00EC54F7">
      <w:r>
        <w:t>表</w:t>
      </w:r>
      <w:r>
        <w:t xml:space="preserve">2 </w:t>
      </w:r>
      <w:r>
        <w:t>遗传规律探究功能模块设计</w:t>
      </w:r>
    </w:p>
    <w:tbl>
      <w:tblPr>
        <w:tblW w:w="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562"/>
        <w:gridCol w:w="6748"/>
      </w:tblGrid>
      <w:tr w:rsidR="00EC54F7" w14:paraId="03BEF36A" w14:textId="77777777">
        <w:tc>
          <w:tcPr>
            <w:tcW w:w="0" w:type="auto"/>
          </w:tcPr>
          <w:p w14:paraId="646E6D84" w14:textId="77777777" w:rsidR="00EC54F7" w:rsidRDefault="00EC54F7">
            <w:r>
              <w:t>模块名称</w:t>
            </w:r>
          </w:p>
        </w:tc>
        <w:tc>
          <w:tcPr>
            <w:tcW w:w="0" w:type="auto"/>
          </w:tcPr>
          <w:p w14:paraId="7B6C45CE" w14:textId="77777777" w:rsidR="00EC54F7" w:rsidRDefault="00EC54F7">
            <w:r>
              <w:t>功能说明</w:t>
            </w:r>
          </w:p>
        </w:tc>
      </w:tr>
      <w:tr w:rsidR="00EC54F7" w14:paraId="7917D4EB" w14:textId="77777777">
        <w:tc>
          <w:tcPr>
            <w:tcW w:w="0" w:type="auto"/>
          </w:tcPr>
          <w:p w14:paraId="4F8CDB7C" w14:textId="77777777" w:rsidR="00EC54F7" w:rsidRDefault="00EC54F7">
            <w:r>
              <w:t>系谱图绘制模块</w:t>
            </w:r>
          </w:p>
        </w:tc>
        <w:tc>
          <w:tcPr>
            <w:tcW w:w="0" w:type="auto"/>
          </w:tcPr>
          <w:p w14:paraId="69CD03CE" w14:textId="77777777" w:rsidR="00EC54F7" w:rsidRDefault="00EC54F7">
            <w:r>
              <w:t>实现个体节点渲染（方形</w:t>
            </w:r>
            <w:r>
              <w:t>/</w:t>
            </w:r>
            <w:r>
              <w:t>圆形）、亲缘连线、世代标记、视图缩放平移</w:t>
            </w:r>
          </w:p>
        </w:tc>
      </w:tr>
      <w:tr w:rsidR="00EC54F7" w14:paraId="7C58602B" w14:textId="77777777">
        <w:tc>
          <w:tcPr>
            <w:tcW w:w="0" w:type="auto"/>
          </w:tcPr>
          <w:p w14:paraId="22502878" w14:textId="77777777" w:rsidR="00EC54F7" w:rsidRDefault="00EC54F7">
            <w:r>
              <w:t>遗传规则引擎</w:t>
            </w:r>
          </w:p>
        </w:tc>
        <w:tc>
          <w:tcPr>
            <w:tcW w:w="0" w:type="auto"/>
          </w:tcPr>
          <w:p w14:paraId="782D490D" w14:textId="77777777" w:rsidR="00EC54F7" w:rsidRDefault="00EC54F7">
            <w:r>
              <w:t>维护</w:t>
            </w:r>
            <w:r>
              <w:t>5</w:t>
            </w:r>
            <w:r>
              <w:t>种遗传模式的基因型</w:t>
            </w:r>
            <w:r>
              <w:t>-</w:t>
            </w:r>
            <w:r>
              <w:t>表现型映射表，支持动态切换</w:t>
            </w:r>
          </w:p>
        </w:tc>
      </w:tr>
      <w:tr w:rsidR="00EC54F7" w14:paraId="40734AD3" w14:textId="77777777">
        <w:tc>
          <w:tcPr>
            <w:tcW w:w="0" w:type="auto"/>
          </w:tcPr>
          <w:p w14:paraId="656E59C4" w14:textId="77777777" w:rsidR="00EC54F7" w:rsidRDefault="00EC54F7">
            <w:r>
              <w:t>状态管理模块</w:t>
            </w:r>
          </w:p>
        </w:tc>
        <w:tc>
          <w:tcPr>
            <w:tcW w:w="0" w:type="auto"/>
          </w:tcPr>
          <w:p w14:paraId="55768FB1" w14:textId="77777777" w:rsidR="00EC54F7" w:rsidRDefault="00EC54F7">
            <w:r>
              <w:t>管理系谱图数据（个体信息、亲子关系、基因型），为其他模块提供数据</w:t>
            </w:r>
          </w:p>
        </w:tc>
      </w:tr>
      <w:tr w:rsidR="00EC54F7" w14:paraId="79F734CB" w14:textId="77777777">
        <w:tc>
          <w:tcPr>
            <w:tcW w:w="0" w:type="auto"/>
          </w:tcPr>
          <w:p w14:paraId="220A4C1B" w14:textId="77777777" w:rsidR="00EC54F7" w:rsidRDefault="00EC54F7">
            <w:r>
              <w:t>概率计算模块</w:t>
            </w:r>
          </w:p>
        </w:tc>
        <w:tc>
          <w:tcPr>
            <w:tcW w:w="0" w:type="auto"/>
          </w:tcPr>
          <w:p w14:paraId="00167E48" w14:textId="77777777" w:rsidR="00EC54F7" w:rsidRDefault="00EC54F7">
            <w:r>
              <w:t>实现孟德尔方阵计算，生成后代基因型分布与患病概率</w:t>
            </w:r>
          </w:p>
        </w:tc>
      </w:tr>
      <w:tr w:rsidR="00EC54F7" w14:paraId="30633E15" w14:textId="77777777">
        <w:tc>
          <w:tcPr>
            <w:tcW w:w="0" w:type="auto"/>
          </w:tcPr>
          <w:p w14:paraId="1BB14922" w14:textId="77777777" w:rsidR="00EC54F7" w:rsidRDefault="00EC54F7">
            <w:r>
              <w:t>验证推理模块</w:t>
            </w:r>
          </w:p>
        </w:tc>
        <w:tc>
          <w:tcPr>
            <w:tcW w:w="0" w:type="auto"/>
          </w:tcPr>
          <w:p w14:paraId="7B4F685A" w14:textId="77777777" w:rsidR="00EC54F7" w:rsidRDefault="00EC54F7">
            <w:r>
              <w:t>检查系谱图与特定遗传模式的兼容性，给出矛盾提示</w:t>
            </w:r>
          </w:p>
        </w:tc>
      </w:tr>
      <w:tr w:rsidR="00EC54F7" w14:paraId="3B62C1A4" w14:textId="77777777">
        <w:tc>
          <w:tcPr>
            <w:tcW w:w="0" w:type="auto"/>
          </w:tcPr>
          <w:p w14:paraId="6A5168FE" w14:textId="77777777" w:rsidR="00EC54F7" w:rsidRDefault="00EC54F7">
            <w:r>
              <w:t>电泳图模块</w:t>
            </w:r>
          </w:p>
        </w:tc>
        <w:tc>
          <w:tcPr>
            <w:tcW w:w="0" w:type="auto"/>
          </w:tcPr>
          <w:p w14:paraId="5035CF69" w14:textId="77777777" w:rsidR="00EC54F7" w:rsidRDefault="00EC54F7">
            <w:r>
              <w:t>根据基因型生成模拟电泳条带图谱</w:t>
            </w:r>
          </w:p>
        </w:tc>
      </w:tr>
    </w:tbl>
    <w:p w14:paraId="56AB89E4" w14:textId="77777777" w:rsidR="00EC54F7" w:rsidRDefault="00EC54F7">
      <w:pPr>
        <w:pStyle w:val="4"/>
      </w:pPr>
      <w:r>
        <w:t>1.2.3 模块代码生成与迭代</w:t>
      </w:r>
    </w:p>
    <w:p w14:paraId="0DD5DD74" w14:textId="77777777" w:rsidR="00EC54F7" w:rsidRDefault="00EC54F7">
      <w:r>
        <w:t>将上述功能模块逐一开发和完善。以系谱图绘制模块为例，展示完整的</w:t>
      </w:r>
      <w:r>
        <w:t>AI</w:t>
      </w:r>
      <w:r>
        <w:t>辅助开发迭代过程：</w:t>
      </w:r>
    </w:p>
    <w:p w14:paraId="609D54A6" w14:textId="77777777" w:rsidR="00EC54F7" w:rsidRDefault="00EC54F7">
      <w:r>
        <w:rPr>
          <w:b/>
          <w:bCs/>
        </w:rPr>
        <w:t>【</w:t>
      </w:r>
      <w:r>
        <w:rPr>
          <w:b/>
          <w:bCs/>
        </w:rPr>
        <w:t>AI</w:t>
      </w:r>
      <w:r>
        <w:rPr>
          <w:b/>
          <w:bCs/>
        </w:rPr>
        <w:t>辅助开发完整示例】</w:t>
      </w:r>
    </w:p>
    <w:p w14:paraId="0EC55646" w14:textId="77777777" w:rsidR="00EC54F7" w:rsidRDefault="00EC54F7">
      <w:r>
        <w:rPr>
          <w:b/>
          <w:bCs/>
        </w:rPr>
        <w:t>初始需求描述：</w:t>
      </w:r>
    </w:p>
    <w:p w14:paraId="438B7978" w14:textId="77777777" w:rsidR="00EC54F7" w:rsidRDefault="00EC54F7">
      <w:pPr>
        <w:pStyle w:val="ae"/>
      </w:pPr>
      <w:r>
        <w:t>"</w:t>
      </w:r>
      <w:r>
        <w:t>请帮我实现系谱图绘制模块。界面要求：</w:t>
      </w:r>
      <w:r>
        <w:t>①</w:t>
      </w:r>
      <w:r>
        <w:t>采用</w:t>
      </w:r>
      <w:r>
        <w:t>SVG</w:t>
      </w:r>
      <w:r>
        <w:t>作为绘图引擎；</w:t>
      </w:r>
      <w:r>
        <w:t>②</w:t>
      </w:r>
      <w:r>
        <w:t>个体节点：男性为方形、女性为圆形，正常个体为空心轮廓、患病个体深色填充；</w:t>
      </w:r>
      <w:r>
        <w:t>③</w:t>
      </w:r>
      <w:r>
        <w:t>世代用罗马数字标记于系谱图左侧；</w:t>
      </w:r>
      <w:r>
        <w:t>④</w:t>
      </w:r>
      <w:r>
        <w:t>支持拖拽移动个体位置；</w:t>
      </w:r>
      <w:r>
        <w:t>⑤</w:t>
      </w:r>
      <w:r>
        <w:t>视图区域支持缩放与平移操作。</w:t>
      </w:r>
      <w:r>
        <w:t>"</w:t>
      </w:r>
    </w:p>
    <w:p w14:paraId="58BFD9B8" w14:textId="77777777" w:rsidR="00EC54F7" w:rsidRDefault="00EC54F7">
      <w:r>
        <w:rPr>
          <w:b/>
          <w:bCs/>
        </w:rPr>
        <w:t>AI</w:t>
      </w:r>
      <w:r>
        <w:rPr>
          <w:b/>
          <w:bCs/>
        </w:rPr>
        <w:t>第一轮响应：</w:t>
      </w:r>
      <w:r>
        <w:t xml:space="preserve"> AI</w:t>
      </w:r>
      <w:r>
        <w:t>生成了基础</w:t>
      </w:r>
      <w:r>
        <w:t>SVG</w:t>
      </w:r>
      <w:r>
        <w:t>渲染框架，包含方形</w:t>
      </w:r>
      <w:r>
        <w:t>/</w:t>
      </w:r>
      <w:r>
        <w:t>圆形节点绘制和基本拖拽功能。代码结构清晰，使用了</w:t>
      </w:r>
      <w:r>
        <w:t>React</w:t>
      </w:r>
      <w:r>
        <w:t>组件封装。</w:t>
      </w:r>
    </w:p>
    <w:p w14:paraId="53103B9D" w14:textId="77777777" w:rsidR="00EC54F7" w:rsidRDefault="00EC54F7">
      <w:r>
        <w:rPr>
          <w:b/>
          <w:bCs/>
        </w:rPr>
        <w:lastRenderedPageBreak/>
        <w:t>问题反馈：</w:t>
      </w:r>
      <w:r>
        <w:t xml:space="preserve"> </w:t>
      </w:r>
      <w:r>
        <w:t>测试发现初始版本未考虑世代排列的自动布局问题。当添加新个体时，程序未能自动计算世代位置，同一辈的个体也未对齐。</w:t>
      </w:r>
    </w:p>
    <w:p w14:paraId="30CBD2B9" w14:textId="77777777" w:rsidR="00EC54F7" w:rsidRDefault="00EC54F7">
      <w:r>
        <w:rPr>
          <w:b/>
          <w:bCs/>
        </w:rPr>
        <w:t>优化提示词：</w:t>
      </w:r>
    </w:p>
    <w:p w14:paraId="165FD123" w14:textId="77777777" w:rsidR="00EC54F7" w:rsidRDefault="00EC54F7">
      <w:pPr>
        <w:pStyle w:val="ae"/>
      </w:pPr>
      <w:r>
        <w:t>"</w:t>
      </w:r>
      <w:r>
        <w:t>上述代码需要改进：当添加新个体时，需要自动计算其世代位置（比父母世代多</w:t>
      </w:r>
      <w:r>
        <w:t>1</w:t>
      </w:r>
      <w:r>
        <w:t>），并在已有空间不足时自动扩展视图区域。另外，系谱图应遵循</w:t>
      </w:r>
      <w:r>
        <w:t>'</w:t>
      </w:r>
      <w:r>
        <w:t>同辈水平对齐</w:t>
      </w:r>
      <w:r>
        <w:t>'</w:t>
      </w:r>
      <w:r>
        <w:t>的排版规范，同一世代的个体应在同一水平线上。</w:t>
      </w:r>
      <w:r>
        <w:t>"</w:t>
      </w:r>
    </w:p>
    <w:p w14:paraId="74E6DB97" w14:textId="77777777" w:rsidR="00EC54F7" w:rsidRDefault="00EC54F7">
      <w:r>
        <w:rPr>
          <w:b/>
          <w:bCs/>
        </w:rPr>
        <w:t>AI</w:t>
      </w:r>
      <w:r>
        <w:rPr>
          <w:b/>
          <w:bCs/>
        </w:rPr>
        <w:t>第二轮响应：</w:t>
      </w:r>
      <w:r>
        <w:t xml:space="preserve"> AI</w:t>
      </w:r>
      <w:r>
        <w:t>添加了基于亲缘关系的世代计算算法，实现了同辈对齐的自动布局，并加入了视图区域动态扩展逻辑。</w:t>
      </w:r>
    </w:p>
    <w:p w14:paraId="578332AE" w14:textId="77777777" w:rsidR="00EC54F7" w:rsidRDefault="00EC54F7">
      <w:r>
        <w:rPr>
          <w:b/>
          <w:bCs/>
        </w:rPr>
        <w:t>再次反馈：</w:t>
      </w:r>
      <w:r>
        <w:t xml:space="preserve"> </w:t>
      </w:r>
      <w:r>
        <w:t>布局算法在处理复杂大家族时出现了线条交叉问题，影响可读性。</w:t>
      </w:r>
    </w:p>
    <w:p w14:paraId="5F3C1C98" w14:textId="77777777" w:rsidR="00EC54F7" w:rsidRDefault="00EC54F7">
      <w:r>
        <w:rPr>
          <w:b/>
          <w:bCs/>
        </w:rPr>
        <w:t>第二轮优化：</w:t>
      </w:r>
    </w:p>
    <w:p w14:paraId="2021D5D4" w14:textId="77777777" w:rsidR="00EC54F7" w:rsidRDefault="00EC54F7">
      <w:pPr>
        <w:pStyle w:val="ae"/>
      </w:pPr>
      <w:r>
        <w:t>"</w:t>
      </w:r>
      <w:r>
        <w:t>还需要优化连接线的绘制逻辑，避免代际连线与同胞连线的交叉，确保系谱图符合生物学规范。</w:t>
      </w:r>
      <w:r>
        <w:t>"</w:t>
      </w:r>
    </w:p>
    <w:p w14:paraId="4D14DAFD" w14:textId="77777777" w:rsidR="00EC54F7" w:rsidRDefault="00EC54F7">
      <w:r>
        <w:rPr>
          <w:b/>
          <w:bCs/>
        </w:rPr>
        <w:t>AI</w:t>
      </w:r>
      <w:r>
        <w:rPr>
          <w:b/>
          <w:bCs/>
        </w:rPr>
        <w:t>第三轮响应：</w:t>
      </w:r>
      <w:r>
        <w:t xml:space="preserve"> AI</w:t>
      </w:r>
      <w:r>
        <w:t>重构了连接线渲染逻辑，采用分层绘制策略（先绘制世代线，再绘制同胞线，最后绘制婚姻线），解决了交叉问题。</w:t>
      </w:r>
    </w:p>
    <w:p w14:paraId="342205DC" w14:textId="77777777" w:rsidR="00EC54F7" w:rsidRDefault="00EC54F7">
      <w:r>
        <w:rPr>
          <w:b/>
          <w:bCs/>
        </w:rPr>
        <w:t>最终优化：</w:t>
      </w:r>
    </w:p>
    <w:p w14:paraId="18479C9F" w14:textId="77777777" w:rsidR="00EC54F7" w:rsidRDefault="00EC54F7">
      <w:pPr>
        <w:pStyle w:val="ae"/>
      </w:pPr>
      <w:r>
        <w:t>"</w:t>
      </w:r>
      <w:r>
        <w:t>增加撤销</w:t>
      </w:r>
      <w:r>
        <w:t>/</w:t>
      </w:r>
      <w:r>
        <w:t>重做功能，记录最近</w:t>
      </w:r>
      <w:r>
        <w:t>20</w:t>
      </w:r>
      <w:r>
        <w:t>步操作，支持用户回溯。</w:t>
      </w:r>
      <w:r>
        <w:t>"</w:t>
      </w:r>
    </w:p>
    <w:p w14:paraId="0E502F1F" w14:textId="77777777" w:rsidR="00EC54F7" w:rsidRDefault="00EC54F7">
      <w:r>
        <w:t>经过</w:t>
      </w:r>
      <w:r>
        <w:t>3-4</w:t>
      </w:r>
      <w:r>
        <w:t>轮迭代优化，系谱图绘制模块最终实现了自动布局、拖拽调整、视图缩放平移及历史回溯等完整功能。</w:t>
      </w:r>
    </w:p>
    <w:p w14:paraId="352C63F2" w14:textId="77777777" w:rsidR="00EC54F7" w:rsidRDefault="00EC54F7">
      <w:r>
        <w:t>以下为</w:t>
      </w:r>
      <w:r>
        <w:t>AI</w:t>
      </w:r>
      <w:r>
        <w:t>实际生成的概率计算模块核心代码：</w:t>
      </w:r>
    </w:p>
    <w:p w14:paraId="030310C9" w14:textId="77777777" w:rsidR="00EC54F7" w:rsidRDefault="00EC54F7">
      <w:pPr>
        <w:pStyle w:val="SourceCodeLanguage"/>
      </w:pPr>
      <w:r>
        <w:t>typescript</w:t>
      </w:r>
    </w:p>
    <w:p w14:paraId="27A7A8A4" w14:textId="77777777" w:rsidR="00EC54F7" w:rsidRDefault="00EC54F7">
      <w:pPr>
        <w:pStyle w:val="SourceCode"/>
      </w:pPr>
      <w:r>
        <w:t>// AI</w:t>
      </w:r>
      <w:r>
        <w:t>生成的概率计算模块核心代码</w:t>
      </w:r>
    </w:p>
    <w:p w14:paraId="65FD6934" w14:textId="77777777" w:rsidR="00EC54F7" w:rsidRDefault="00EC54F7">
      <w:pPr>
        <w:pStyle w:val="SourceCode"/>
      </w:pPr>
      <w:r>
        <w:t>export const calculateOffspringProbabilities = (</w:t>
      </w:r>
    </w:p>
    <w:p w14:paraId="45B9E7A0" w14:textId="77777777" w:rsidR="00EC54F7" w:rsidRDefault="00EC54F7">
      <w:pPr>
        <w:pStyle w:val="SourceCode"/>
      </w:pPr>
      <w:r>
        <w:t xml:space="preserve">  parent1Genotype: string,</w:t>
      </w:r>
    </w:p>
    <w:p w14:paraId="07F7C902" w14:textId="77777777" w:rsidR="00EC54F7" w:rsidRDefault="00EC54F7">
      <w:pPr>
        <w:pStyle w:val="SourceCode"/>
      </w:pPr>
      <w:r>
        <w:t xml:space="preserve">  parent2Genotype: string,</w:t>
      </w:r>
    </w:p>
    <w:p w14:paraId="47E70A13" w14:textId="77777777" w:rsidR="00EC54F7" w:rsidRDefault="00EC54F7">
      <w:pPr>
        <w:pStyle w:val="SourceCode"/>
      </w:pPr>
      <w:r>
        <w:t xml:space="preserve">  trait: Trait,</w:t>
      </w:r>
    </w:p>
    <w:p w14:paraId="057A4529" w14:textId="77777777" w:rsidR="00EC54F7" w:rsidRDefault="00EC54F7">
      <w:pPr>
        <w:pStyle w:val="SourceCode"/>
      </w:pPr>
      <w:r>
        <w:t xml:space="preserve">  parent1Gender: Gender</w:t>
      </w:r>
    </w:p>
    <w:p w14:paraId="3EBBE998" w14:textId="77777777" w:rsidR="00EC54F7" w:rsidRDefault="00EC54F7">
      <w:pPr>
        <w:pStyle w:val="SourceCode"/>
      </w:pPr>
      <w:r>
        <w:t>): Array&lt;{genotype: string, probability: number}&gt; =&gt; {</w:t>
      </w:r>
    </w:p>
    <w:p w14:paraId="49FD52CC" w14:textId="77777777" w:rsidR="00EC54F7" w:rsidRDefault="00EC54F7">
      <w:pPr>
        <w:pStyle w:val="SourceCode"/>
      </w:pPr>
      <w:r>
        <w:t xml:space="preserve">  const maleGametes = getGametes(</w:t>
      </w:r>
    </w:p>
    <w:p w14:paraId="165E2923" w14:textId="77777777" w:rsidR="00EC54F7" w:rsidRDefault="00EC54F7">
      <w:pPr>
        <w:pStyle w:val="SourceCode"/>
      </w:pPr>
      <w:r>
        <w:t xml:space="preserve">    parent1Gender === Gender.Male ? parent1Genotype : parent2Genotype,</w:t>
      </w:r>
    </w:p>
    <w:p w14:paraId="355CF311" w14:textId="77777777" w:rsidR="00EC54F7" w:rsidRDefault="00EC54F7">
      <w:pPr>
        <w:pStyle w:val="SourceCode"/>
      </w:pPr>
      <w:r>
        <w:t xml:space="preserve">    trait,</w:t>
      </w:r>
    </w:p>
    <w:p w14:paraId="49E5945D" w14:textId="77777777" w:rsidR="00EC54F7" w:rsidRDefault="00EC54F7">
      <w:pPr>
        <w:pStyle w:val="SourceCode"/>
      </w:pPr>
      <w:r>
        <w:t xml:space="preserve">    Gender.Male</w:t>
      </w:r>
    </w:p>
    <w:p w14:paraId="07798EAD" w14:textId="77777777" w:rsidR="00EC54F7" w:rsidRDefault="00EC54F7">
      <w:pPr>
        <w:pStyle w:val="SourceCode"/>
      </w:pPr>
      <w:r>
        <w:t xml:space="preserve">  );</w:t>
      </w:r>
    </w:p>
    <w:p w14:paraId="5D6342FC" w14:textId="77777777" w:rsidR="00EC54F7" w:rsidRDefault="00EC54F7">
      <w:pPr>
        <w:pStyle w:val="SourceCode"/>
      </w:pPr>
      <w:r>
        <w:t xml:space="preserve">  const femaleGametes = getGametes(</w:t>
      </w:r>
    </w:p>
    <w:p w14:paraId="440DA9F8" w14:textId="77777777" w:rsidR="00EC54F7" w:rsidRDefault="00EC54F7">
      <w:pPr>
        <w:pStyle w:val="SourceCode"/>
      </w:pPr>
      <w:r>
        <w:t xml:space="preserve">    parent1Gender === Gender.Female ? parent1Genotype : parent2Genotype,</w:t>
      </w:r>
    </w:p>
    <w:p w14:paraId="5B3E6290" w14:textId="77777777" w:rsidR="00EC54F7" w:rsidRDefault="00EC54F7">
      <w:pPr>
        <w:pStyle w:val="SourceCode"/>
      </w:pPr>
      <w:r>
        <w:t xml:space="preserve">    trait,</w:t>
      </w:r>
    </w:p>
    <w:p w14:paraId="0358157E" w14:textId="77777777" w:rsidR="00EC54F7" w:rsidRDefault="00EC54F7">
      <w:pPr>
        <w:pStyle w:val="SourceCode"/>
      </w:pPr>
      <w:r>
        <w:t xml:space="preserve">    Gender.Female</w:t>
      </w:r>
    </w:p>
    <w:p w14:paraId="653D3AD1" w14:textId="77777777" w:rsidR="00EC54F7" w:rsidRDefault="00EC54F7">
      <w:pPr>
        <w:pStyle w:val="SourceCode"/>
      </w:pPr>
      <w:r>
        <w:t xml:space="preserve">  );</w:t>
      </w:r>
    </w:p>
    <w:p w14:paraId="79065F08" w14:textId="77777777" w:rsidR="00EC54F7" w:rsidRDefault="00EC54F7">
      <w:pPr>
        <w:pStyle w:val="SourceCode"/>
      </w:pPr>
    </w:p>
    <w:p w14:paraId="0478A075" w14:textId="77777777" w:rsidR="00EC54F7" w:rsidRDefault="00EC54F7">
      <w:pPr>
        <w:pStyle w:val="SourceCode"/>
      </w:pPr>
      <w:r>
        <w:t xml:space="preserve">  const combinations: string[] = [];</w:t>
      </w:r>
    </w:p>
    <w:p w14:paraId="22B06739" w14:textId="77777777" w:rsidR="00EC54F7" w:rsidRDefault="00EC54F7">
      <w:pPr>
        <w:pStyle w:val="SourceCode"/>
      </w:pPr>
      <w:r>
        <w:lastRenderedPageBreak/>
        <w:t xml:space="preserve">  maleGametes.forEach((m) =&gt; {</w:t>
      </w:r>
    </w:p>
    <w:p w14:paraId="6474AA74" w14:textId="77777777" w:rsidR="00EC54F7" w:rsidRDefault="00EC54F7">
      <w:pPr>
        <w:pStyle w:val="SourceCode"/>
      </w:pPr>
      <w:r>
        <w:t xml:space="preserve">    femaleGametes.forEach((f) =&gt; {</w:t>
      </w:r>
    </w:p>
    <w:p w14:paraId="6ABC1F8C" w14:textId="77777777" w:rsidR="00EC54F7" w:rsidRDefault="00EC54F7">
      <w:pPr>
        <w:pStyle w:val="SourceCode"/>
      </w:pPr>
      <w:r>
        <w:t xml:space="preserve">      let childGenotype = combineGametes(m, f, trait.mode);</w:t>
      </w:r>
    </w:p>
    <w:p w14:paraId="4E131DEB" w14:textId="77777777" w:rsidR="00EC54F7" w:rsidRDefault="00EC54F7">
      <w:pPr>
        <w:pStyle w:val="SourceCode"/>
      </w:pPr>
      <w:r>
        <w:t xml:space="preserve">      combinations.push(childGenotype);</w:t>
      </w:r>
    </w:p>
    <w:p w14:paraId="4E6F94F7" w14:textId="77777777" w:rsidR="00EC54F7" w:rsidRDefault="00EC54F7">
      <w:pPr>
        <w:pStyle w:val="SourceCode"/>
      </w:pPr>
      <w:r>
        <w:t xml:space="preserve">    });</w:t>
      </w:r>
    </w:p>
    <w:p w14:paraId="29B2A458" w14:textId="77777777" w:rsidR="00EC54F7" w:rsidRDefault="00EC54F7">
      <w:pPr>
        <w:pStyle w:val="SourceCode"/>
      </w:pPr>
      <w:r>
        <w:t xml:space="preserve">  });</w:t>
      </w:r>
    </w:p>
    <w:p w14:paraId="45578AED" w14:textId="77777777" w:rsidR="00EC54F7" w:rsidRDefault="00EC54F7">
      <w:pPr>
        <w:pStyle w:val="SourceCode"/>
      </w:pPr>
    </w:p>
    <w:p w14:paraId="4A798076" w14:textId="77777777" w:rsidR="00EC54F7" w:rsidRDefault="00EC54F7">
      <w:pPr>
        <w:pStyle w:val="SourceCode"/>
      </w:pPr>
      <w:r>
        <w:t xml:space="preserve">  const counts: Record&lt;string, number&gt; = {};</w:t>
      </w:r>
    </w:p>
    <w:p w14:paraId="32420AF5" w14:textId="77777777" w:rsidR="00EC54F7" w:rsidRDefault="00EC54F7">
      <w:pPr>
        <w:pStyle w:val="SourceCode"/>
      </w:pPr>
      <w:r>
        <w:t xml:space="preserve">  combinations.forEach((g) =&gt; {</w:t>
      </w:r>
    </w:p>
    <w:p w14:paraId="2AAB158C" w14:textId="77777777" w:rsidR="00EC54F7" w:rsidRDefault="00EC54F7">
      <w:pPr>
        <w:pStyle w:val="SourceCode"/>
      </w:pPr>
      <w:r>
        <w:t xml:space="preserve">    counts[g] = (counts[g] || 0) + 1;</w:t>
      </w:r>
    </w:p>
    <w:p w14:paraId="00666CB6" w14:textId="77777777" w:rsidR="00EC54F7" w:rsidRDefault="00EC54F7">
      <w:pPr>
        <w:pStyle w:val="SourceCode"/>
      </w:pPr>
      <w:r>
        <w:t xml:space="preserve">  });</w:t>
      </w:r>
    </w:p>
    <w:p w14:paraId="74653537" w14:textId="77777777" w:rsidR="00EC54F7" w:rsidRDefault="00EC54F7">
      <w:pPr>
        <w:pStyle w:val="SourceCode"/>
      </w:pPr>
    </w:p>
    <w:p w14:paraId="69B77A89" w14:textId="77777777" w:rsidR="00EC54F7" w:rsidRDefault="00EC54F7">
      <w:pPr>
        <w:pStyle w:val="SourceCode"/>
      </w:pPr>
      <w:r>
        <w:t xml:space="preserve">  return Object.entries(counts).map(([genotype, count]) =&gt; ({</w:t>
      </w:r>
    </w:p>
    <w:p w14:paraId="3EE4D613" w14:textId="77777777" w:rsidR="00EC54F7" w:rsidRDefault="00EC54F7">
      <w:pPr>
        <w:pStyle w:val="SourceCode"/>
      </w:pPr>
      <w:r>
        <w:t xml:space="preserve">    genotype,</w:t>
      </w:r>
    </w:p>
    <w:p w14:paraId="6BF57DDA" w14:textId="77777777" w:rsidR="00EC54F7" w:rsidRDefault="00EC54F7">
      <w:pPr>
        <w:pStyle w:val="SourceCode"/>
      </w:pPr>
      <w:r>
        <w:t xml:space="preserve">    probability: count / combinations.length,</w:t>
      </w:r>
    </w:p>
    <w:p w14:paraId="43EA0410" w14:textId="77777777" w:rsidR="00EC54F7" w:rsidRDefault="00EC54F7">
      <w:pPr>
        <w:pStyle w:val="SourceCode"/>
      </w:pPr>
      <w:r>
        <w:t xml:space="preserve">  }));</w:t>
      </w:r>
    </w:p>
    <w:p w14:paraId="03AABB00" w14:textId="77777777" w:rsidR="00EC54F7" w:rsidRDefault="00EC54F7">
      <w:pPr>
        <w:pStyle w:val="SourceCode"/>
      </w:pPr>
      <w:r>
        <w:t>};</w:t>
      </w:r>
    </w:p>
    <w:p w14:paraId="47D492AA" w14:textId="77777777" w:rsidR="00EC54F7" w:rsidRDefault="00EC54F7">
      <w:pPr>
        <w:pStyle w:val="4"/>
      </w:pPr>
      <w:r>
        <w:t>1.2.4 模块组合与测试</w:t>
      </w:r>
    </w:p>
    <w:p w14:paraId="410B6F48" w14:textId="77777777" w:rsidR="00EC54F7" w:rsidRDefault="00EC54F7">
      <w:r>
        <w:t>完成以上各模块的开发后，需将各模块串联整合，系统测试核心功能的运行效果。以</w:t>
      </w:r>
      <w:r>
        <w:t>VERIFY</w:t>
      </w:r>
      <w:r>
        <w:t>验证模式为例：调节控制面板参数，验证系谱图绘制、遗传规则引擎、概率计算、验证推理等模块是否同步响应。若出现错误或功能不完善，将错误信息或改进需求反馈给</w:t>
      </w:r>
      <w:r>
        <w:t>AI</w:t>
      </w:r>
      <w:r>
        <w:t>进行迭代优化，直至程序正常运行并满足教学需求。</w:t>
      </w:r>
    </w:p>
    <w:p w14:paraId="6EB8E9BB" w14:textId="77777777" w:rsidR="00EC54F7" w:rsidRDefault="00EC54F7">
      <w:r>
        <w:t>程序设计遵循</w:t>
      </w:r>
      <w:r>
        <w:t>"</w:t>
      </w:r>
      <w:r>
        <w:t>直观易用</w:t>
      </w:r>
      <w:r>
        <w:t>"</w:t>
      </w:r>
      <w:r>
        <w:t>与</w:t>
      </w:r>
      <w:r>
        <w:t>"</w:t>
      </w:r>
      <w:r>
        <w:t>科学准确</w:t>
      </w:r>
      <w:r>
        <w:t>"</w:t>
      </w:r>
      <w:r>
        <w:t>两项原则。系谱图绘制模块采用生物学领域的标准表示规范：男性为方形、女性为圆形；世代用罗马数字（</w:t>
      </w:r>
      <w:r>
        <w:t>I</w:t>
      </w:r>
      <w:r>
        <w:t>、</w:t>
      </w:r>
      <w:r>
        <w:t>II</w:t>
      </w:r>
      <w:r>
        <w:t>、</w:t>
      </w:r>
      <w:r>
        <w:t>III...</w:t>
      </w:r>
      <w:r>
        <w:t>）标记于系谱图左侧；患病个体以深色填充，正常个体为空心轮廓。用户可通过拖拽自由移动个体位置，视图区域支持缩放与平移操作。</w:t>
      </w:r>
    </w:p>
    <w:p w14:paraId="46EB9D33" w14:textId="77777777" w:rsidR="00EC54F7" w:rsidRDefault="00EC54F7">
      <w:r>
        <w:t>遗传规律模拟模块内置</w:t>
      </w:r>
      <w:r>
        <w:t>5</w:t>
      </w:r>
      <w:r>
        <w:t>种遗传模式：常染色体显性（</w:t>
      </w:r>
      <w:r>
        <w:t>AD</w:t>
      </w:r>
      <w:r>
        <w:t>）、常染色体隐性（</w:t>
      </w:r>
      <w:r>
        <w:t>AR</w:t>
      </w:r>
      <w:r>
        <w:t>）、</w:t>
      </w:r>
      <w:r>
        <w:t>X</w:t>
      </w:r>
      <w:r>
        <w:t>连锁显性（</w:t>
      </w:r>
      <w:r>
        <w:t>XD</w:t>
      </w:r>
      <w:r>
        <w:t>）、</w:t>
      </w:r>
      <w:r>
        <w:t>X</w:t>
      </w:r>
      <w:r>
        <w:t>连锁隐性（</w:t>
      </w:r>
      <w:r>
        <w:t>XR</w:t>
      </w:r>
      <w:r>
        <w:t>）以及</w:t>
      </w:r>
      <w:r>
        <w:t>Y</w:t>
      </w:r>
      <w:r>
        <w:t>连锁（</w:t>
      </w:r>
      <w:r>
        <w:t>Y</w:t>
      </w:r>
      <w:r>
        <w:t>）。针对每种遗传模式，程序维护基因型</w:t>
      </w:r>
      <w:r>
        <w:t>-</w:t>
      </w:r>
      <w:r>
        <w:t>表现型映射规则，能够根据个体基因型正确判断其是否表现出疾病症状。模块预设多指症（</w:t>
      </w:r>
      <w:r>
        <w:t>AD</w:t>
      </w:r>
      <w:r>
        <w:t>）、白化病（</w:t>
      </w:r>
      <w:r>
        <w:t>AR</w:t>
      </w:r>
      <w:r>
        <w:t>）、抗维生素</w:t>
      </w:r>
      <w:r>
        <w:t>D</w:t>
      </w:r>
      <w:r>
        <w:t>佝偻病（</w:t>
      </w:r>
      <w:r>
        <w:t>XD</w:t>
      </w:r>
      <w:r>
        <w:t>）、血友病（</w:t>
      </w:r>
      <w:r>
        <w:t>XR</w:t>
      </w:r>
      <w:r>
        <w:t>）、外耳道多毛症（</w:t>
      </w:r>
      <w:r>
        <w:t>Y</w:t>
      </w:r>
      <w:r>
        <w:t>）五种典型遗传病模板，用户可直接加载使用或进行个性化修改。</w:t>
      </w:r>
    </w:p>
    <w:p w14:paraId="57FA8784" w14:textId="77777777" w:rsidR="00EC54F7" w:rsidRDefault="00EC54F7">
      <w:r>
        <w:t>交互控制模块提供遗传特征的自定义功能，用户可设置特征的名称、显隐性基因符号及可视化颜色。该模块还支持将当前系谱图导出为</w:t>
      </w:r>
      <w:r>
        <w:t>PNG</w:t>
      </w:r>
      <w:r>
        <w:t>格式图片，便于教学演示与作业提交。</w:t>
      </w:r>
    </w:p>
    <w:p w14:paraId="412DB290" w14:textId="77777777" w:rsidR="00EC54F7" w:rsidRDefault="00EC54F7">
      <w:r>
        <w:t>历史记录模块实现了最多</w:t>
      </w:r>
      <w:r>
        <w:t>20</w:t>
      </w:r>
      <w:r>
        <w:t>步的撤销</w:t>
      </w:r>
      <w:r>
        <w:t>/</w:t>
      </w:r>
      <w:r>
        <w:t>重做功能，采用命令模式设计。每次对系谱图的修改（添加个体、设置基因型、添加后代等）均会保存完整状态快照，支持用户回溯操作步骤。</w:t>
      </w:r>
    </w:p>
    <w:p w14:paraId="11280F77" w14:textId="77777777" w:rsidR="00EC54F7" w:rsidRDefault="00EC54F7">
      <w:r>
        <w:rPr>
          <w:b/>
          <w:bCs/>
        </w:rPr>
        <w:t>程序界面示例如图</w:t>
      </w:r>
      <w:r>
        <w:rPr>
          <w:b/>
          <w:bCs/>
        </w:rPr>
        <w:t>1</w:t>
      </w:r>
      <w:r>
        <w:rPr>
          <w:b/>
          <w:bCs/>
        </w:rPr>
        <w:t>、图</w:t>
      </w:r>
      <w:r>
        <w:rPr>
          <w:b/>
          <w:bCs/>
        </w:rPr>
        <w:t>2</w:t>
      </w:r>
      <w:r>
        <w:rPr>
          <w:b/>
          <w:bCs/>
        </w:rPr>
        <w:t>、图</w:t>
      </w:r>
      <w:r>
        <w:rPr>
          <w:b/>
          <w:bCs/>
        </w:rPr>
        <w:t>3</w:t>
      </w:r>
      <w:r>
        <w:rPr>
          <w:b/>
          <w:bCs/>
        </w:rPr>
        <w:t>所示：</w:t>
      </w:r>
    </w:p>
    <w:p w14:paraId="48E5F0D7" w14:textId="77777777" w:rsidR="00EC54F7" w:rsidRDefault="00EC54F7">
      <w:r>
        <w:t>图</w:t>
      </w:r>
      <w:r>
        <w:t xml:space="preserve">1 </w:t>
      </w:r>
      <w:r>
        <w:t>系谱图虚拟实验程序界面</w:t>
      </w:r>
      <w:r>
        <w:t xml:space="preserve"> </w:t>
      </w:r>
      <w:r>
        <w:t>（左侧为系谱图画布区域，右侧为控制面板，顶部分别为验证模式和探究模式切换按钮）</w:t>
      </w:r>
    </w:p>
    <w:p w14:paraId="3855532E" w14:textId="77777777" w:rsidR="00EC54F7" w:rsidRDefault="00EC54F7">
      <w:r>
        <w:t>图</w:t>
      </w:r>
      <w:r>
        <w:t xml:space="preserve">2 </w:t>
      </w:r>
      <w:r>
        <w:t>电泳图模拟结果界面</w:t>
      </w:r>
      <w:r>
        <w:t xml:space="preserve"> </w:t>
      </w:r>
      <w:r>
        <w:t>（展示不同基因型对应的电泳条带：正常个体为单一条带，患病个体为双条带，携带者为差异条带）</w:t>
      </w:r>
    </w:p>
    <w:p w14:paraId="3C64D4D7" w14:textId="77777777" w:rsidR="00EC54F7" w:rsidRDefault="00EC54F7">
      <w:r>
        <w:t>图</w:t>
      </w:r>
      <w:r>
        <w:t xml:space="preserve">3 </w:t>
      </w:r>
      <w:r>
        <w:t>遗传咨询结果可视化图谱</w:t>
      </w:r>
      <w:r>
        <w:t xml:space="preserve"> </w:t>
      </w:r>
      <w:r>
        <w:t>（展示孟德尔方阵概率分布及患病</w:t>
      </w:r>
      <w:r>
        <w:t>/</w:t>
      </w:r>
      <w:r>
        <w:t>携带者概率统计）</w:t>
      </w:r>
    </w:p>
    <w:p w14:paraId="034620BD" w14:textId="77777777" w:rsidR="00EC54F7" w:rsidRDefault="00EC54F7">
      <w:pPr>
        <w:pStyle w:val="3"/>
      </w:pPr>
      <w:r>
        <w:t xml:space="preserve">1.3 </w:t>
      </w:r>
      <w:r>
        <w:t>数据模型与关键算法</w:t>
      </w:r>
    </w:p>
    <w:p w14:paraId="3462A3F7" w14:textId="77777777" w:rsidR="00EC54F7" w:rsidRDefault="00EC54F7">
      <w:r>
        <w:lastRenderedPageBreak/>
        <w:t>程序的数据模型基于三个核心接口：</w:t>
      </w:r>
      <w:r>
        <w:t>Individual</w:t>
      </w:r>
      <w:r>
        <w:t>、</w:t>
      </w:r>
      <w:r>
        <w:t>Trait</w:t>
      </w:r>
      <w:r>
        <w:t>与</w:t>
      </w:r>
      <w:r>
        <w:t>Relationship</w:t>
      </w:r>
      <w:r>
        <w:t>。以下通过具体案例说明数据模型的实际应用。</w:t>
      </w:r>
    </w:p>
    <w:p w14:paraId="47390224" w14:textId="77777777" w:rsidR="00EC54F7" w:rsidRDefault="00EC54F7">
      <w:r>
        <w:rPr>
          <w:b/>
          <w:bCs/>
        </w:rPr>
        <w:t>案例：白化病系谱图的数据结构</w:t>
      </w:r>
    </w:p>
    <w:p w14:paraId="7113ED86" w14:textId="77777777" w:rsidR="00EC54F7" w:rsidRDefault="00EC54F7">
      <w:r>
        <w:t>假设一个白化病（</w:t>
      </w:r>
      <w:r>
        <w:t>AR</w:t>
      </w:r>
      <w:r>
        <w:t>）系谱图，包含父亲（基因型</w:t>
      </w:r>
      <w:r>
        <w:t>Aa</w:t>
      </w:r>
      <w:r>
        <w:t>）、母亲（基因型</w:t>
      </w:r>
      <w:r>
        <w:t>Aa</w:t>
      </w:r>
      <w:r>
        <w:t>）及他们的两个孩子（儿子基因型</w:t>
      </w:r>
      <w:r>
        <w:t>aa</w:t>
      </w:r>
      <w:r>
        <w:t>患病，女儿基因型</w:t>
      </w:r>
      <w:r>
        <w:t>Aa</w:t>
      </w:r>
      <w:r>
        <w:t>正常）。</w:t>
      </w:r>
    </w:p>
    <w:p w14:paraId="248C34B4" w14:textId="77777777" w:rsidR="00EC54F7" w:rsidRDefault="00EC54F7">
      <w:r>
        <w:t>Individual</w:t>
      </w:r>
      <w:r>
        <w:t>接口的具体实例：</w:t>
      </w:r>
    </w:p>
    <w:p w14:paraId="31CE9D02" w14:textId="77777777" w:rsidR="00EC54F7" w:rsidRDefault="00EC54F7">
      <w:pPr>
        <w:pStyle w:val="SourceCodeLanguage"/>
      </w:pPr>
      <w:r>
        <w:t>typescript</w:t>
      </w:r>
    </w:p>
    <w:p w14:paraId="5E6A115E" w14:textId="77777777" w:rsidR="00EC54F7" w:rsidRDefault="00EC54F7">
      <w:pPr>
        <w:pStyle w:val="SourceCode"/>
      </w:pPr>
      <w:r>
        <w:t xml:space="preserve">// </w:t>
      </w:r>
      <w:r>
        <w:t>父亲</w:t>
      </w:r>
    </w:p>
    <w:p w14:paraId="26293378" w14:textId="77777777" w:rsidR="00EC54F7" w:rsidRDefault="00EC54F7">
      <w:pPr>
        <w:pStyle w:val="SourceCode"/>
      </w:pPr>
      <w:r>
        <w:t>{ id: "I-1", gender: "MALE", generation: 1, x: 100, y: 200,</w:t>
      </w:r>
    </w:p>
    <w:p w14:paraId="15A840CA" w14:textId="77777777" w:rsidR="00EC54F7" w:rsidRDefault="00EC54F7">
      <w:pPr>
        <w:pStyle w:val="SourceCode"/>
      </w:pPr>
      <w:r>
        <w:t xml:space="preserve">  genotypes: { "trait-1": "Aa" }, affectedTraitIds: [] }</w:t>
      </w:r>
    </w:p>
    <w:p w14:paraId="72CA2FB7" w14:textId="77777777" w:rsidR="00EC54F7" w:rsidRDefault="00EC54F7">
      <w:pPr>
        <w:pStyle w:val="SourceCode"/>
      </w:pPr>
    </w:p>
    <w:p w14:paraId="5195715F" w14:textId="77777777" w:rsidR="00EC54F7" w:rsidRDefault="00EC54F7">
      <w:pPr>
        <w:pStyle w:val="SourceCode"/>
      </w:pPr>
      <w:r>
        <w:t xml:space="preserve">// </w:t>
      </w:r>
      <w:r>
        <w:t>母亲</w:t>
      </w:r>
    </w:p>
    <w:p w14:paraId="6D2B26F2" w14:textId="77777777" w:rsidR="00EC54F7" w:rsidRDefault="00EC54F7">
      <w:pPr>
        <w:pStyle w:val="SourceCode"/>
      </w:pPr>
      <w:r>
        <w:t>{ id: "I-2", gender: "FEMALE", generation: 1, x: 300, y: 200,</w:t>
      </w:r>
    </w:p>
    <w:p w14:paraId="2B81FF29" w14:textId="77777777" w:rsidR="00EC54F7" w:rsidRDefault="00EC54F7">
      <w:pPr>
        <w:pStyle w:val="SourceCode"/>
      </w:pPr>
      <w:r>
        <w:t xml:space="preserve">  genotypes: { "trait-1": "Aa" }, affectedTraitIds: [] }</w:t>
      </w:r>
    </w:p>
    <w:p w14:paraId="35269B4A" w14:textId="77777777" w:rsidR="00EC54F7" w:rsidRDefault="00EC54F7">
      <w:pPr>
        <w:pStyle w:val="SourceCode"/>
      </w:pPr>
    </w:p>
    <w:p w14:paraId="25204618" w14:textId="77777777" w:rsidR="00EC54F7" w:rsidRDefault="00EC54F7">
      <w:pPr>
        <w:pStyle w:val="SourceCode"/>
      </w:pPr>
      <w:r>
        <w:t xml:space="preserve">// </w:t>
      </w:r>
      <w:r>
        <w:t>儿子（患病）</w:t>
      </w:r>
    </w:p>
    <w:p w14:paraId="622DC2E2" w14:textId="77777777" w:rsidR="00EC54F7" w:rsidRDefault="00EC54F7">
      <w:pPr>
        <w:pStyle w:val="SourceCode"/>
      </w:pPr>
      <w:r>
        <w:t>{ id: "II-1", gender: "MALE", generation: 2, x: 150, y: 400,</w:t>
      </w:r>
    </w:p>
    <w:p w14:paraId="109A52D6" w14:textId="77777777" w:rsidR="00EC54F7" w:rsidRDefault="00EC54F7">
      <w:pPr>
        <w:pStyle w:val="SourceCode"/>
      </w:pPr>
      <w:r>
        <w:t xml:space="preserve">  genotypes: { "trait-1": "aa" }, affectedTraitIds: ["trait-1"] }</w:t>
      </w:r>
    </w:p>
    <w:p w14:paraId="0B68A374" w14:textId="77777777" w:rsidR="00EC54F7" w:rsidRDefault="00EC54F7">
      <w:pPr>
        <w:pStyle w:val="SourceCode"/>
      </w:pPr>
    </w:p>
    <w:p w14:paraId="48534619" w14:textId="77777777" w:rsidR="00EC54F7" w:rsidRDefault="00EC54F7">
      <w:pPr>
        <w:pStyle w:val="SourceCode"/>
      </w:pPr>
      <w:r>
        <w:t xml:space="preserve">// </w:t>
      </w:r>
      <w:r>
        <w:t>女儿（正常）</w:t>
      </w:r>
    </w:p>
    <w:p w14:paraId="3DB50652" w14:textId="77777777" w:rsidR="00EC54F7" w:rsidRDefault="00EC54F7">
      <w:pPr>
        <w:pStyle w:val="SourceCode"/>
      </w:pPr>
      <w:r>
        <w:t>{ id: "II-2", gender: "FEMALE", generation: 2, x: 250, y: 400,</w:t>
      </w:r>
    </w:p>
    <w:p w14:paraId="64C05E70" w14:textId="77777777" w:rsidR="00EC54F7" w:rsidRDefault="00EC54F7">
      <w:pPr>
        <w:pStyle w:val="SourceCode"/>
      </w:pPr>
      <w:r>
        <w:t xml:space="preserve">  genotypes: { "trait-1": "Aa" }, affectedTraitIds: [] }</w:t>
      </w:r>
    </w:p>
    <w:p w14:paraId="42F3E90C" w14:textId="77777777" w:rsidR="00EC54F7" w:rsidRDefault="00EC54F7">
      <w:r>
        <w:t>Trait</w:t>
      </w:r>
      <w:r>
        <w:t>接口描述遗传特征：</w:t>
      </w:r>
    </w:p>
    <w:p w14:paraId="22403C97" w14:textId="77777777" w:rsidR="00EC54F7" w:rsidRDefault="00EC54F7">
      <w:pPr>
        <w:pStyle w:val="SourceCodeLanguage"/>
      </w:pPr>
      <w:r>
        <w:t>typescript</w:t>
      </w:r>
    </w:p>
    <w:p w14:paraId="15612E6C" w14:textId="77777777" w:rsidR="00EC54F7" w:rsidRDefault="00EC54F7">
      <w:pPr>
        <w:pStyle w:val="SourceCode"/>
      </w:pPr>
      <w:r>
        <w:t>{ id: "trait-1", name: "</w:t>
      </w:r>
      <w:r>
        <w:t>白化病</w:t>
      </w:r>
      <w:r>
        <w:t>", mode: "AR",</w:t>
      </w:r>
    </w:p>
    <w:p w14:paraId="4C3E963D" w14:textId="77777777" w:rsidR="00EC54F7" w:rsidRDefault="00EC54F7">
      <w:pPr>
        <w:pStyle w:val="SourceCode"/>
      </w:pPr>
      <w:r>
        <w:t xml:space="preserve">  dominantAllele: "A", recessiveAllele: "a" }</w:t>
      </w:r>
    </w:p>
    <w:p w14:paraId="1816740F" w14:textId="77777777" w:rsidR="00EC54F7" w:rsidRDefault="00EC54F7">
      <w:r>
        <w:t>Relationship</w:t>
      </w:r>
      <w:r>
        <w:t>接口描述家族关系：</w:t>
      </w:r>
    </w:p>
    <w:p w14:paraId="306F2B62" w14:textId="77777777" w:rsidR="00EC54F7" w:rsidRDefault="00EC54F7">
      <w:pPr>
        <w:pStyle w:val="SourceCodeLanguage"/>
      </w:pPr>
      <w:r>
        <w:t>typescript</w:t>
      </w:r>
    </w:p>
    <w:p w14:paraId="33E01077" w14:textId="77777777" w:rsidR="00EC54F7" w:rsidRDefault="00EC54F7">
      <w:pPr>
        <w:pStyle w:val="SourceCode"/>
      </w:pPr>
      <w:r>
        <w:t>{ id: "rel-1", p1Id: "I-1", p2Id: "I-2", childrenIds: ["II-1", "II-2"] }</w:t>
      </w:r>
    </w:p>
    <w:p w14:paraId="35E4721C" w14:textId="77777777" w:rsidR="00EC54F7" w:rsidRDefault="00EC54F7">
      <w:r>
        <w:t>遗传学算法实现于</w:t>
      </w:r>
      <w:r>
        <w:t>genetics.ts</w:t>
      </w:r>
      <w:r>
        <w:t>模块。</w:t>
      </w:r>
      <w:r>
        <w:t>isAffected</w:t>
      </w:r>
      <w:r>
        <w:t>函数根据基因型字符串与遗传模式判断个体是否患病：对于常染色体显性遗传只要包含显性基因即表达为患者（如</w:t>
      </w:r>
      <w:r>
        <w:t>"A_"</w:t>
      </w:r>
      <w:r>
        <w:t>），对于常染色体隐性遗传则需纯合隐性基因型（如</w:t>
      </w:r>
      <w:r>
        <w:t>"aa"</w:t>
      </w:r>
      <w:r>
        <w:t>）才表达，对于</w:t>
      </w:r>
      <w:r>
        <w:t>X</w:t>
      </w:r>
      <w:r>
        <w:t>连锁遗传则需区分男女不同判断逻辑</w:t>
      </w:r>
      <w:r>
        <w:t>——X</w:t>
      </w:r>
      <w:r>
        <w:t>连锁隐性遗传中女性需纯合隐性（</w:t>
      </w:r>
      <w:r>
        <w:t>XbXb</w:t>
      </w:r>
      <w:r>
        <w:t>）才患病，男性只需携带隐性基因（</w:t>
      </w:r>
      <w:r>
        <w:t>XbY</w:t>
      </w:r>
      <w:r>
        <w:t>）即患病。</w:t>
      </w:r>
      <w:r>
        <w:t>calculateOffspringProbabilities</w:t>
      </w:r>
      <w:r>
        <w:t>函数实现孟德尔方阵计算，遍历所有配子组合并统计各基因型组合的出现次数，归一化为概率值。</w:t>
      </w:r>
      <w:r>
        <w:t>generateChildGenotype</w:t>
      </w:r>
      <w:r>
        <w:t>函数根据上述概率分布使用随机数生成符合孟德尔遗传规律的子代基因型，实现遗传模拟的随机性。</w:t>
      </w:r>
      <w:r>
        <w:t>checkConsistency</w:t>
      </w:r>
      <w:r>
        <w:t>函数检查系谱图与特定遗传模式是否一致，对违反孟德尔规律的情况给出矛盾提示。</w:t>
      </w:r>
      <w:r>
        <w:t>getCounselingResult</w:t>
      </w:r>
      <w:r>
        <w:t>函数计算遗传咨询场景下后代的基因型分布与患病概率，以可视化方式呈现咨询报告。</w:t>
      </w:r>
    </w:p>
    <w:p w14:paraId="17FA5D96" w14:textId="77777777" w:rsidR="00EC54F7" w:rsidRDefault="00EC54F7">
      <w:r>
        <w:t>程序采用</w:t>
      </w:r>
      <w:r>
        <w:t>SVG</w:t>
      </w:r>
      <w:r>
        <w:t>作为系谱图的渲染媒介，通过</w:t>
      </w:r>
      <w:r>
        <w:t>transform</w:t>
      </w:r>
      <w:r>
        <w:t>属性实现视图的缩放与平移。系谱图</w:t>
      </w:r>
      <w:r>
        <w:lastRenderedPageBreak/>
        <w:t>节点（</w:t>
      </w:r>
      <w:r>
        <w:t>PedigreeNode</w:t>
      </w:r>
      <w:r>
        <w:t>组件）根据个体性别渲染为方形或圆形，并根据其各性状表现型填充相应图案或颜色。节点之间的连接线（</w:t>
      </w:r>
      <w:r>
        <w:t>renderConnections</w:t>
      </w:r>
      <w:r>
        <w:t>函数）根据亲缘关系绘制，包括配偶间的婚姻连线、亲代到子代的垂直连线及子代间的水平连线。</w:t>
      </w:r>
    </w:p>
    <w:p w14:paraId="7AE50CEB" w14:textId="77777777" w:rsidR="00EC54F7" w:rsidRDefault="00EC54F7">
      <w:pPr>
        <w:pStyle w:val="3"/>
      </w:pPr>
      <w:r>
        <w:t xml:space="preserve">1.4 </w:t>
      </w:r>
      <w:r>
        <w:t>网站封装</w:t>
      </w:r>
    </w:p>
    <w:p w14:paraId="402D93E0" w14:textId="77777777" w:rsidR="00EC54F7" w:rsidRDefault="00EC54F7">
      <w:r>
        <w:t>程序开发完成后，通过</w:t>
      </w:r>
      <w:r>
        <w:t>Vite</w:t>
      </w:r>
      <w:r>
        <w:t>工具将</w:t>
      </w:r>
      <w:r>
        <w:t>TypeScript</w:t>
      </w:r>
      <w:r>
        <w:t>语言翻译成标准的</w:t>
      </w:r>
      <w:r>
        <w:t>JavaScript</w:t>
      </w:r>
      <w:r>
        <w:t>语言。将生成的静态资源文件上传至</w:t>
      </w:r>
      <w:r>
        <w:t>Upma</w:t>
      </w:r>
      <w:r>
        <w:t>平台，部署为在线可访问的静态网站，生成程序链接及二维码，供学生免安装直接通过浏览器访问，便于教学实施。</w:t>
      </w:r>
    </w:p>
    <w:p w14:paraId="2F8EBFA2" w14:textId="77777777" w:rsidR="00EC54F7" w:rsidRDefault="00EC54F7">
      <w:pPr>
        <w:pBdr>
          <w:bottom w:val="single" w:sz="6" w:space="0" w:color="000000"/>
        </w:pBdr>
      </w:pPr>
    </w:p>
    <w:p w14:paraId="125A79BA" w14:textId="77777777" w:rsidR="00EC54F7" w:rsidRDefault="00EC54F7"/>
    <w:p w14:paraId="33FCA02D" w14:textId="77777777" w:rsidR="00EC54F7" w:rsidRDefault="00EC54F7">
      <w:pPr>
        <w:pStyle w:val="2"/>
      </w:pPr>
      <w:r>
        <w:t>2 教学实践</w:t>
      </w:r>
    </w:p>
    <w:p w14:paraId="7D999C63" w14:textId="77777777" w:rsidR="00EC54F7" w:rsidRDefault="00EC54F7">
      <w:r>
        <w:t>本研究基于程序的两大核心功能模块</w:t>
      </w:r>
      <w:r>
        <w:t>——VERIFY</w:t>
      </w:r>
      <w:r>
        <w:t>验证模式与</w:t>
      </w:r>
      <w:r>
        <w:t>INQUIRY</w:t>
      </w:r>
      <w:r>
        <w:t>探究模式，分别设计了针对伴性遗传和人类遗传病两大专题的教学方案。程序内置的系谱图绘制、电泳图模拟、推论验证及遗传咨询等功能，为教学活动的开展提供了完整的技术支撑。</w:t>
      </w:r>
    </w:p>
    <w:p w14:paraId="09116B18" w14:textId="77777777" w:rsidR="00EC54F7" w:rsidRDefault="00EC54F7">
      <w:pPr>
        <w:pStyle w:val="3"/>
      </w:pPr>
      <w:r>
        <w:t xml:space="preserve">2.1 </w:t>
      </w:r>
      <w:r>
        <w:t>伴性遗传教学（</w:t>
      </w:r>
      <w:r>
        <w:t>2</w:t>
      </w:r>
      <w:r>
        <w:t>课时）</w:t>
      </w:r>
    </w:p>
    <w:p w14:paraId="7C462532" w14:textId="77777777" w:rsidR="00EC54F7" w:rsidRDefault="00EC54F7">
      <w:r>
        <w:t>伴性遗传是遗传学教学中的重点与难点内容，涉及</w:t>
      </w:r>
      <w:r>
        <w:t>X</w:t>
      </w:r>
      <w:r>
        <w:t>染色体上基因传递的独特规律，学生往往对隔代遗传现象、男女患病概率差异等概念理解困难。本轮教学采用</w:t>
      </w:r>
      <w:r>
        <w:t>VERIFY</w:t>
      </w:r>
      <w:r>
        <w:t>验证模式，旨在让学生在程序提供的真实遗传情境中验证遗传方式假设，体验科学探究的基本流程。</w:t>
      </w:r>
    </w:p>
    <w:p w14:paraId="2A0DF92F" w14:textId="77777777" w:rsidR="00EC54F7" w:rsidRDefault="00EC54F7">
      <w:r>
        <w:rPr>
          <w:b/>
          <w:bCs/>
        </w:rPr>
        <w:t>第</w:t>
      </w:r>
      <w:r>
        <w:rPr>
          <w:b/>
          <w:bCs/>
        </w:rPr>
        <w:t>1</w:t>
      </w:r>
      <w:r>
        <w:rPr>
          <w:b/>
          <w:bCs/>
        </w:rPr>
        <w:t>课时以血友病这一经典的</w:t>
      </w:r>
      <w:r>
        <w:rPr>
          <w:b/>
          <w:bCs/>
        </w:rPr>
        <w:t>X</w:t>
      </w:r>
      <w:r>
        <w:rPr>
          <w:b/>
          <w:bCs/>
        </w:rPr>
        <w:t>连锁隐性遗传病为案例。</w:t>
      </w:r>
    </w:p>
    <w:p w14:paraId="751D49E0" w14:textId="77777777" w:rsidR="00EC54F7" w:rsidRDefault="00EC54F7">
      <w:r>
        <w:t>课前，教师在程序中加载</w:t>
      </w:r>
      <w:r>
        <w:t>"</w:t>
      </w:r>
      <w:r>
        <w:t>血友病（</w:t>
      </w:r>
      <w:r>
        <w:t>XR</w:t>
      </w:r>
      <w:r>
        <w:t>）</w:t>
      </w:r>
      <w:r>
        <w:t>"</w:t>
      </w:r>
      <w:r>
        <w:t>预设模板，投影展示一个包含两代人的家族系谱图和对应的电泳图结果。</w:t>
      </w:r>
    </w:p>
    <w:p w14:paraId="7FA8135A" w14:textId="77777777" w:rsidR="00EC54F7" w:rsidRDefault="00EC54F7">
      <w:r>
        <w:rPr>
          <w:i/>
          <w:iCs/>
        </w:rPr>
        <w:t>活动一：观察与描述（</w:t>
      </w:r>
      <w:r>
        <w:rPr>
          <w:i/>
          <w:iCs/>
        </w:rPr>
        <w:t>10</w:t>
      </w:r>
      <w:r>
        <w:rPr>
          <w:i/>
          <w:iCs/>
        </w:rPr>
        <w:t>分钟）</w:t>
      </w:r>
      <w:r>
        <w:t xml:space="preserve"> </w:t>
      </w:r>
      <w:r>
        <w:t>学生进入</w:t>
      </w:r>
      <w:r>
        <w:t>VERIFY</w:t>
      </w:r>
      <w:r>
        <w:t>验证模式，首先观察系谱图，描述所见的遗传现象：</w:t>
      </w:r>
      <w:r>
        <w:t>"</w:t>
      </w:r>
      <w:r>
        <w:t>这个家族中，男性患者有几位？女性患者有几位？患者的性别比例有何特点？</w:t>
      </w:r>
      <w:r>
        <w:t>"</w:t>
      </w:r>
      <w:r>
        <w:t>随后，点击系谱图中的各个体节点，查看弹出的详细信息面板（包括基因型、表现型），尝试记录每个个体的性状特征。</w:t>
      </w:r>
    </w:p>
    <w:p w14:paraId="6DFB62FF" w14:textId="77777777" w:rsidR="00EC54F7" w:rsidRDefault="00EC54F7">
      <w:r>
        <w:rPr>
          <w:i/>
          <w:iCs/>
        </w:rPr>
        <w:t>活动二：提出假设（</w:t>
      </w:r>
      <w:r>
        <w:rPr>
          <w:i/>
          <w:iCs/>
        </w:rPr>
        <w:t>10</w:t>
      </w:r>
      <w:r>
        <w:rPr>
          <w:i/>
          <w:iCs/>
        </w:rPr>
        <w:t>分钟）</w:t>
      </w:r>
      <w:r>
        <w:t xml:space="preserve"> </w:t>
      </w:r>
      <w:r>
        <w:t>基于观察到的遗传现象和电泳图证据（男性患者与女性携带者的电泳条带差异），学生分组讨论并提出遗传方式假设。教师引导学生思考：</w:t>
      </w:r>
      <w:r>
        <w:t>"</w:t>
      </w:r>
      <w:r>
        <w:t>如果是一种隐性遗传病，患者的基因型可能是什么？携带者会有什么特征？</w:t>
      </w:r>
      <w:r>
        <w:t>"</w:t>
      </w:r>
    </w:p>
    <w:p w14:paraId="6011C1DA" w14:textId="77777777" w:rsidR="00EC54F7" w:rsidRDefault="00EC54F7">
      <w:r>
        <w:rPr>
          <w:i/>
          <w:iCs/>
        </w:rPr>
        <w:t>活动三：验证假设（</w:t>
      </w:r>
      <w:r>
        <w:rPr>
          <w:i/>
          <w:iCs/>
        </w:rPr>
        <w:t>15</w:t>
      </w:r>
      <w:r>
        <w:rPr>
          <w:i/>
          <w:iCs/>
        </w:rPr>
        <w:t>分钟）</w:t>
      </w:r>
      <w:r>
        <w:t xml:space="preserve"> </w:t>
      </w:r>
      <w:r>
        <w:t>学生点击程序界面右侧控制面板的</w:t>
      </w:r>
      <w:r>
        <w:t>"</w:t>
      </w:r>
      <w:r>
        <w:t>验证模式</w:t>
      </w:r>
      <w:r>
        <w:t>"</w:t>
      </w:r>
      <w:r>
        <w:t>按钮，进入推论验证界面。在</w:t>
      </w:r>
      <w:r>
        <w:t>"</w:t>
      </w:r>
      <w:r>
        <w:t>遗传方式</w:t>
      </w:r>
      <w:r>
        <w:t>"</w:t>
      </w:r>
      <w:r>
        <w:t>下拉菜单中选择假设的遗传方式（如</w:t>
      </w:r>
      <w:r>
        <w:t>"X</w:t>
      </w:r>
      <w:r>
        <w:t>连锁隐性遗传</w:t>
      </w:r>
      <w:r>
        <w:t>"</w:t>
      </w:r>
      <w:r>
        <w:t>），点击</w:t>
      </w:r>
      <w:r>
        <w:t>"</w:t>
      </w:r>
      <w:r>
        <w:t>开始验证</w:t>
      </w:r>
      <w:r>
        <w:t>"</w:t>
      </w:r>
      <w:r>
        <w:t>按钮。程序自动检查系谱图中的亲缘关系和表现型分布，给出验证结果。若假设正确，程序显示绿色的</w:t>
      </w:r>
      <w:r>
        <w:t>"</w:t>
      </w:r>
      <w:r>
        <w:t>验证通过</w:t>
      </w:r>
      <w:r>
        <w:t>"</w:t>
      </w:r>
      <w:r>
        <w:t>提示；若假设错误，程序显示红色的</w:t>
      </w:r>
      <w:r>
        <w:t>"</w:t>
      </w:r>
      <w:r>
        <w:t>验证失败</w:t>
      </w:r>
      <w:r>
        <w:t>"</w:t>
      </w:r>
      <w:r>
        <w:t>提示，并列出矛盾之处（如</w:t>
      </w:r>
      <w:r>
        <w:t>"</w:t>
      </w:r>
      <w:r>
        <w:t>女儿患病但父亲正常，与</w:t>
      </w:r>
      <w:r>
        <w:t>X</w:t>
      </w:r>
      <w:r>
        <w:t>连锁隐性遗传规律不符</w:t>
      </w:r>
      <w:r>
        <w:t>"</w:t>
      </w:r>
      <w:r>
        <w:t>）。</w:t>
      </w:r>
    </w:p>
    <w:p w14:paraId="2446B3B8" w14:textId="77777777" w:rsidR="00EC54F7" w:rsidRDefault="00EC54F7">
      <w:r>
        <w:rPr>
          <w:i/>
          <w:iCs/>
        </w:rPr>
        <w:t>活动四：调整假设再验证（</w:t>
      </w:r>
      <w:r>
        <w:rPr>
          <w:i/>
          <w:iCs/>
        </w:rPr>
        <w:t>10</w:t>
      </w:r>
      <w:r>
        <w:rPr>
          <w:i/>
          <w:iCs/>
        </w:rPr>
        <w:t>分钟）</w:t>
      </w:r>
      <w:r>
        <w:t xml:space="preserve"> </w:t>
      </w:r>
      <w:r>
        <w:t>针对验证失败的情况，学生分组讨论矛盾提示，根据孟德尔遗传规律调整假设，再次输入新的遗传方式假设进行验证。通过这一反复验证的过程，学生能够深刻理解</w:t>
      </w:r>
      <w:r>
        <w:t>X</w:t>
      </w:r>
      <w:r>
        <w:t>连锁隐性遗传的核心特征：男患者多于女患者、交叉遗传现象、女儿患病父亲必患病等。</w:t>
      </w:r>
    </w:p>
    <w:p w14:paraId="4769666C" w14:textId="77777777" w:rsidR="00EC54F7" w:rsidRDefault="00EC54F7">
      <w:r>
        <w:rPr>
          <w:b/>
          <w:bCs/>
        </w:rPr>
        <w:t>第</w:t>
      </w:r>
      <w:r>
        <w:rPr>
          <w:b/>
          <w:bCs/>
        </w:rPr>
        <w:t>2</w:t>
      </w:r>
      <w:r>
        <w:rPr>
          <w:b/>
          <w:bCs/>
        </w:rPr>
        <w:t>课时引入更复杂的遗传咨询情境。</w:t>
      </w:r>
    </w:p>
    <w:p w14:paraId="318B0923" w14:textId="77777777" w:rsidR="00EC54F7" w:rsidRDefault="00EC54F7">
      <w:r>
        <w:t>课前，教师从程序案例库中调取</w:t>
      </w:r>
      <w:r>
        <w:t>"</w:t>
      </w:r>
      <w:r>
        <w:t>杜氏肌营养不良（</w:t>
      </w:r>
      <w:r>
        <w:t>DMD</w:t>
      </w:r>
      <w:r>
        <w:t>）</w:t>
      </w:r>
      <w:r>
        <w:t>"</w:t>
      </w:r>
      <w:r>
        <w:t>案例</w:t>
      </w:r>
      <w:r>
        <w:t>——</w:t>
      </w:r>
      <w:r>
        <w:t>一种严重的</w:t>
      </w:r>
      <w:r>
        <w:t>X</w:t>
      </w:r>
      <w:r>
        <w:t>连锁隐性遗传病，设计遗传咨询角色扮演活动。</w:t>
      </w:r>
    </w:p>
    <w:p w14:paraId="3DEA5DA1" w14:textId="77777777" w:rsidR="00EC54F7" w:rsidRDefault="00EC54F7">
      <w:r>
        <w:rPr>
          <w:i/>
          <w:iCs/>
        </w:rPr>
        <w:t>活动一：角色分配与案例阅读（</w:t>
      </w:r>
      <w:r>
        <w:rPr>
          <w:i/>
          <w:iCs/>
        </w:rPr>
        <w:t>5</w:t>
      </w:r>
      <w:r>
        <w:rPr>
          <w:i/>
          <w:iCs/>
        </w:rPr>
        <w:t>分钟）</w:t>
      </w:r>
      <w:r>
        <w:t xml:space="preserve"> </w:t>
      </w:r>
      <w:r>
        <w:t>一组学生扮演遗传咨询师，另一组扮演咨询者家</w:t>
      </w:r>
      <w:r>
        <w:lastRenderedPageBreak/>
        <w:t>属。遗传咨询师阅读案例背景：一名健康的年轻女性，她的哥哥患有</w:t>
      </w:r>
      <w:r>
        <w:t>DMD</w:t>
      </w:r>
      <w:r>
        <w:t>，她想了解自己未来孩子患病的风险。</w:t>
      </w:r>
    </w:p>
    <w:p w14:paraId="6316C220" w14:textId="77777777" w:rsidR="00EC54F7" w:rsidRDefault="00EC54F7">
      <w:r>
        <w:rPr>
          <w:i/>
          <w:iCs/>
        </w:rPr>
        <w:t>活动二：系谱图构建与分析（</w:t>
      </w:r>
      <w:r>
        <w:rPr>
          <w:i/>
          <w:iCs/>
        </w:rPr>
        <w:t>15</w:t>
      </w:r>
      <w:r>
        <w:rPr>
          <w:i/>
          <w:iCs/>
        </w:rPr>
        <w:t>分钟）</w:t>
      </w:r>
      <w:r>
        <w:t xml:space="preserve"> </w:t>
      </w:r>
      <w:r>
        <w:t>学生在程序中构建咨询者家族系谱图。点击工具栏的</w:t>
      </w:r>
      <w:r>
        <w:t>"</w:t>
      </w:r>
      <w:r>
        <w:t>添加个体</w:t>
      </w:r>
      <w:r>
        <w:t>"</w:t>
      </w:r>
      <w:r>
        <w:t>按钮，在弹出的对话框中设置个体信息（性别、基因型等）。依次添加女性（咨询者）、其父母、哥哥等成员，标注各成员的基因型。点击控制面板的</w:t>
      </w:r>
      <w:r>
        <w:t>"</w:t>
      </w:r>
      <w:r>
        <w:t>遗传咨询</w:t>
      </w:r>
      <w:r>
        <w:t>"</w:t>
      </w:r>
      <w:r>
        <w:t>按钮，进入咨询界面。</w:t>
      </w:r>
    </w:p>
    <w:p w14:paraId="7B224141" w14:textId="77777777" w:rsidR="00EC54F7" w:rsidRDefault="00EC54F7">
      <w:r>
        <w:rPr>
          <w:i/>
          <w:iCs/>
        </w:rPr>
        <w:t>活动三：风险评估与咨询建议（</w:t>
      </w:r>
      <w:r>
        <w:rPr>
          <w:i/>
          <w:iCs/>
        </w:rPr>
        <w:t>20</w:t>
      </w:r>
      <w:r>
        <w:rPr>
          <w:i/>
          <w:iCs/>
        </w:rPr>
        <w:t>分钟）</w:t>
      </w:r>
      <w:r>
        <w:t xml:space="preserve"> </w:t>
      </w:r>
      <w:r>
        <w:t>遗传咨询师在程序中输入婚配方案（如</w:t>
      </w:r>
      <w:r>
        <w:t>"</w:t>
      </w:r>
      <w:r>
        <w:t>正常男性</w:t>
      </w:r>
      <w:r>
        <w:t xml:space="preserve"> × </w:t>
      </w:r>
      <w:r>
        <w:t>携带者女性</w:t>
      </w:r>
      <w:r>
        <w:t>"</w:t>
      </w:r>
      <w:r>
        <w:t>），点击</w:t>
      </w:r>
      <w:r>
        <w:t>"</w:t>
      </w:r>
      <w:r>
        <w:t>计算概率</w:t>
      </w:r>
      <w:r>
        <w:t>"</w:t>
      </w:r>
      <w:r>
        <w:t>按钮，程序立即生成后代的基因型分布与患病概率可视化图谱。咨询师根据概率结果，向</w:t>
      </w:r>
      <w:r>
        <w:t>"</w:t>
      </w:r>
      <w:r>
        <w:t>咨询者</w:t>
      </w:r>
      <w:r>
        <w:t>"</w:t>
      </w:r>
      <w:r>
        <w:t>解释生育患病孩子的风险，并提供遗传建议。程序还支持模拟不同婚配方案的对比分析，帮助学生理解基因型与婚配选择对后代风险的影响。</w:t>
      </w:r>
    </w:p>
    <w:p w14:paraId="6C2E4F93" w14:textId="77777777" w:rsidR="00EC54F7" w:rsidRDefault="00EC54F7">
      <w:r>
        <w:t>通过模拟真实的遗传咨询场景，学生不仅巩固了遗传方式判断的知识，更培养了运用遗传学知识解决实际问题的能力。</w:t>
      </w:r>
    </w:p>
    <w:p w14:paraId="47AFA912" w14:textId="77777777" w:rsidR="00EC54F7" w:rsidRDefault="00EC54F7">
      <w:r>
        <w:t>表</w:t>
      </w:r>
      <w:r>
        <w:t xml:space="preserve">4 </w:t>
      </w:r>
      <w:r>
        <w:t>伴性遗传教学结果统计表</w:t>
      </w:r>
    </w:p>
    <w:tbl>
      <w:tblPr>
        <w:tblW w:w="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620"/>
        <w:gridCol w:w="1635"/>
        <w:gridCol w:w="1635"/>
        <w:gridCol w:w="949"/>
      </w:tblGrid>
      <w:tr w:rsidR="00EC54F7" w14:paraId="519739C4" w14:textId="77777777">
        <w:tc>
          <w:tcPr>
            <w:tcW w:w="0" w:type="auto"/>
          </w:tcPr>
          <w:p w14:paraId="38F5FC52" w14:textId="77777777" w:rsidR="00EC54F7" w:rsidRDefault="00EC54F7">
            <w:r>
              <w:t>统计维度</w:t>
            </w:r>
          </w:p>
        </w:tc>
        <w:tc>
          <w:tcPr>
            <w:tcW w:w="0" w:type="auto"/>
          </w:tcPr>
          <w:p w14:paraId="4FDD9507" w14:textId="77777777" w:rsidR="00EC54F7" w:rsidRDefault="00EC54F7">
            <w:r>
              <w:t>实验班（</w:t>
            </w:r>
            <w:r>
              <w:t>45</w:t>
            </w:r>
            <w:r>
              <w:t>人）</w:t>
            </w:r>
          </w:p>
        </w:tc>
        <w:tc>
          <w:tcPr>
            <w:tcW w:w="0" w:type="auto"/>
          </w:tcPr>
          <w:p w14:paraId="02AB1313" w14:textId="77777777" w:rsidR="00EC54F7" w:rsidRDefault="00EC54F7">
            <w:r>
              <w:t>对照班（</w:t>
            </w:r>
            <w:r>
              <w:t>45</w:t>
            </w:r>
            <w:r>
              <w:t>人）</w:t>
            </w:r>
          </w:p>
        </w:tc>
        <w:tc>
          <w:tcPr>
            <w:tcW w:w="0" w:type="auto"/>
          </w:tcPr>
          <w:p w14:paraId="78077818" w14:textId="77777777" w:rsidR="00EC54F7" w:rsidRDefault="00EC54F7">
            <w:r>
              <w:t>提升幅度</w:t>
            </w:r>
          </w:p>
        </w:tc>
      </w:tr>
      <w:tr w:rsidR="00EC54F7" w14:paraId="6CB18C99" w14:textId="77777777">
        <w:tc>
          <w:tcPr>
            <w:tcW w:w="0" w:type="auto"/>
          </w:tcPr>
          <w:p w14:paraId="318FE726" w14:textId="77777777" w:rsidR="00EC54F7" w:rsidRDefault="00EC54F7">
            <w:r>
              <w:t>X</w:t>
            </w:r>
            <w:r>
              <w:t>连锁遗传规律理解正确率（</w:t>
            </w:r>
            <w:r>
              <w:t>%</w:t>
            </w:r>
            <w:r>
              <w:t>）</w:t>
            </w:r>
          </w:p>
        </w:tc>
        <w:tc>
          <w:tcPr>
            <w:tcW w:w="0" w:type="auto"/>
          </w:tcPr>
          <w:p w14:paraId="78A37990" w14:textId="77777777" w:rsidR="00EC54F7" w:rsidRDefault="00EC54F7">
            <w:r>
              <w:t>89</w:t>
            </w:r>
          </w:p>
        </w:tc>
        <w:tc>
          <w:tcPr>
            <w:tcW w:w="0" w:type="auto"/>
          </w:tcPr>
          <w:p w14:paraId="327B8492" w14:textId="77777777" w:rsidR="00EC54F7" w:rsidRDefault="00EC54F7">
            <w:r>
              <w:t>62</w:t>
            </w:r>
          </w:p>
        </w:tc>
        <w:tc>
          <w:tcPr>
            <w:tcW w:w="0" w:type="auto"/>
          </w:tcPr>
          <w:p w14:paraId="4799A73C" w14:textId="77777777" w:rsidR="00EC54F7" w:rsidRDefault="00EC54F7">
            <w:r>
              <w:t>+27%</w:t>
            </w:r>
          </w:p>
        </w:tc>
      </w:tr>
      <w:tr w:rsidR="00EC54F7" w14:paraId="161F168F" w14:textId="77777777">
        <w:tc>
          <w:tcPr>
            <w:tcW w:w="0" w:type="auto"/>
          </w:tcPr>
          <w:p w14:paraId="726BC7AF" w14:textId="77777777" w:rsidR="00EC54F7" w:rsidRDefault="00EC54F7">
            <w:r>
              <w:t>能准确写出</w:t>
            </w:r>
            <w:r>
              <w:t>"</w:t>
            </w:r>
            <w:r>
              <w:t>交叉遗传</w:t>
            </w:r>
            <w:r>
              <w:t>"</w:t>
            </w:r>
            <w:r>
              <w:t>特征（</w:t>
            </w:r>
            <w:r>
              <w:t>%</w:t>
            </w:r>
            <w:r>
              <w:t>）</w:t>
            </w:r>
          </w:p>
        </w:tc>
        <w:tc>
          <w:tcPr>
            <w:tcW w:w="0" w:type="auto"/>
          </w:tcPr>
          <w:p w14:paraId="2BD87964" w14:textId="77777777" w:rsidR="00EC54F7" w:rsidRDefault="00EC54F7">
            <w:r>
              <w:t>87</w:t>
            </w:r>
          </w:p>
        </w:tc>
        <w:tc>
          <w:tcPr>
            <w:tcW w:w="0" w:type="auto"/>
          </w:tcPr>
          <w:p w14:paraId="2AB5ABB3" w14:textId="77777777" w:rsidR="00EC54F7" w:rsidRDefault="00EC54F7">
            <w:r>
              <w:t>54</w:t>
            </w:r>
          </w:p>
        </w:tc>
        <w:tc>
          <w:tcPr>
            <w:tcW w:w="0" w:type="auto"/>
          </w:tcPr>
          <w:p w14:paraId="1688B89D" w14:textId="77777777" w:rsidR="00EC54F7" w:rsidRDefault="00EC54F7">
            <w:r>
              <w:t>+33%</w:t>
            </w:r>
          </w:p>
        </w:tc>
      </w:tr>
      <w:tr w:rsidR="00EC54F7" w14:paraId="4754693B" w14:textId="77777777">
        <w:tc>
          <w:tcPr>
            <w:tcW w:w="0" w:type="auto"/>
          </w:tcPr>
          <w:p w14:paraId="41B13647" w14:textId="77777777" w:rsidR="00EC54F7" w:rsidRDefault="00EC54F7">
            <w:r>
              <w:t>能准确写出</w:t>
            </w:r>
            <w:r>
              <w:t>"</w:t>
            </w:r>
            <w:r>
              <w:t>男患者多于女患者</w:t>
            </w:r>
            <w:r>
              <w:t>"</w:t>
            </w:r>
            <w:r>
              <w:t>（</w:t>
            </w:r>
            <w:r>
              <w:t>%</w:t>
            </w:r>
            <w:r>
              <w:t>）</w:t>
            </w:r>
          </w:p>
        </w:tc>
        <w:tc>
          <w:tcPr>
            <w:tcW w:w="0" w:type="auto"/>
          </w:tcPr>
          <w:p w14:paraId="467C22D3" w14:textId="77777777" w:rsidR="00EC54F7" w:rsidRDefault="00EC54F7">
            <w:r>
              <w:t>87</w:t>
            </w:r>
          </w:p>
        </w:tc>
        <w:tc>
          <w:tcPr>
            <w:tcW w:w="0" w:type="auto"/>
          </w:tcPr>
          <w:p w14:paraId="2350DB1C" w14:textId="77777777" w:rsidR="00EC54F7" w:rsidRDefault="00EC54F7">
            <w:r>
              <w:t>54</w:t>
            </w:r>
          </w:p>
        </w:tc>
        <w:tc>
          <w:tcPr>
            <w:tcW w:w="0" w:type="auto"/>
          </w:tcPr>
          <w:p w14:paraId="6FF28E92" w14:textId="77777777" w:rsidR="00EC54F7" w:rsidRDefault="00EC54F7">
            <w:r>
              <w:t>+33%</w:t>
            </w:r>
          </w:p>
        </w:tc>
      </w:tr>
      <w:tr w:rsidR="00EC54F7" w14:paraId="559101E6" w14:textId="77777777">
        <w:tc>
          <w:tcPr>
            <w:tcW w:w="0" w:type="auto"/>
          </w:tcPr>
          <w:p w14:paraId="0C55CF62" w14:textId="77777777" w:rsidR="00EC54F7" w:rsidRDefault="00EC54F7">
            <w:r>
              <w:t>遗传方式判断正确率（</w:t>
            </w:r>
            <w:r>
              <w:t>%</w:t>
            </w:r>
            <w:r>
              <w:t>）</w:t>
            </w:r>
          </w:p>
        </w:tc>
        <w:tc>
          <w:tcPr>
            <w:tcW w:w="0" w:type="auto"/>
          </w:tcPr>
          <w:p w14:paraId="53019900" w14:textId="77777777" w:rsidR="00EC54F7" w:rsidRDefault="00EC54F7">
            <w:r>
              <w:t>78</w:t>
            </w:r>
          </w:p>
        </w:tc>
        <w:tc>
          <w:tcPr>
            <w:tcW w:w="0" w:type="auto"/>
          </w:tcPr>
          <w:p w14:paraId="7F5769E4" w14:textId="77777777" w:rsidR="00EC54F7" w:rsidRDefault="00EC54F7">
            <w:r>
              <w:t>-</w:t>
            </w:r>
          </w:p>
        </w:tc>
        <w:tc>
          <w:tcPr>
            <w:tcW w:w="0" w:type="auto"/>
          </w:tcPr>
          <w:p w14:paraId="57864850" w14:textId="77777777" w:rsidR="00EC54F7" w:rsidRDefault="00EC54F7">
            <w:r>
              <w:t>-</w:t>
            </w:r>
          </w:p>
        </w:tc>
      </w:tr>
      <w:tr w:rsidR="00EC54F7" w14:paraId="47C6091E" w14:textId="77777777">
        <w:tc>
          <w:tcPr>
            <w:tcW w:w="0" w:type="auto"/>
          </w:tcPr>
          <w:p w14:paraId="3702B06B" w14:textId="77777777" w:rsidR="00EC54F7" w:rsidRDefault="00EC54F7">
            <w:r>
              <w:t>3</w:t>
            </w:r>
            <w:r>
              <w:t>代人家系图构建完成率（</w:t>
            </w:r>
            <w:r>
              <w:t>%</w:t>
            </w:r>
            <w:r>
              <w:t>）</w:t>
            </w:r>
          </w:p>
        </w:tc>
        <w:tc>
          <w:tcPr>
            <w:tcW w:w="0" w:type="auto"/>
          </w:tcPr>
          <w:p w14:paraId="7D36C6DE" w14:textId="77777777" w:rsidR="00EC54F7" w:rsidRDefault="00EC54F7">
            <w:r>
              <w:t>92</w:t>
            </w:r>
          </w:p>
        </w:tc>
        <w:tc>
          <w:tcPr>
            <w:tcW w:w="0" w:type="auto"/>
          </w:tcPr>
          <w:p w14:paraId="39783639" w14:textId="77777777" w:rsidR="00EC54F7" w:rsidRDefault="00EC54F7">
            <w:r>
              <w:t>-</w:t>
            </w:r>
          </w:p>
        </w:tc>
        <w:tc>
          <w:tcPr>
            <w:tcW w:w="0" w:type="auto"/>
          </w:tcPr>
          <w:p w14:paraId="53C5010C" w14:textId="77777777" w:rsidR="00EC54F7" w:rsidRDefault="00EC54F7">
            <w:r>
              <w:t>-</w:t>
            </w:r>
          </w:p>
        </w:tc>
      </w:tr>
      <w:tr w:rsidR="00EC54F7" w14:paraId="313F04D4" w14:textId="77777777">
        <w:tc>
          <w:tcPr>
            <w:tcW w:w="0" w:type="auto"/>
          </w:tcPr>
          <w:p w14:paraId="1358A2FC" w14:textId="77777777" w:rsidR="00EC54F7" w:rsidRDefault="00EC54F7">
            <w:r>
              <w:t>学习满意度（程序有助于理解）（</w:t>
            </w:r>
            <w:r>
              <w:t>%</w:t>
            </w:r>
            <w:r>
              <w:t>）</w:t>
            </w:r>
          </w:p>
        </w:tc>
        <w:tc>
          <w:tcPr>
            <w:tcW w:w="0" w:type="auto"/>
          </w:tcPr>
          <w:p w14:paraId="4A716447" w14:textId="77777777" w:rsidR="00EC54F7" w:rsidRDefault="00EC54F7">
            <w:r>
              <w:t>86</w:t>
            </w:r>
          </w:p>
        </w:tc>
        <w:tc>
          <w:tcPr>
            <w:tcW w:w="0" w:type="auto"/>
          </w:tcPr>
          <w:p w14:paraId="7B20E39D" w14:textId="77777777" w:rsidR="00EC54F7" w:rsidRDefault="00EC54F7">
            <w:r>
              <w:t>-</w:t>
            </w:r>
          </w:p>
        </w:tc>
        <w:tc>
          <w:tcPr>
            <w:tcW w:w="0" w:type="auto"/>
          </w:tcPr>
          <w:p w14:paraId="37C8E67C" w14:textId="77777777" w:rsidR="00EC54F7" w:rsidRDefault="00EC54F7">
            <w:r>
              <w:t>-</w:t>
            </w:r>
          </w:p>
        </w:tc>
      </w:tr>
    </w:tbl>
    <w:p w14:paraId="59A9146D" w14:textId="77777777" w:rsidR="00EC54F7" w:rsidRDefault="00EC54F7">
      <w:pPr>
        <w:pStyle w:val="3"/>
      </w:pPr>
      <w:r>
        <w:t xml:space="preserve">2.2 </w:t>
      </w:r>
      <w:r>
        <w:t>人类遗传病教学（</w:t>
      </w:r>
      <w:r>
        <w:t>3</w:t>
      </w:r>
      <w:r>
        <w:t>课时）</w:t>
      </w:r>
    </w:p>
    <w:p w14:paraId="46818A84" w14:textId="77777777" w:rsidR="00EC54F7" w:rsidRDefault="00EC54F7">
      <w:r>
        <w:t>人类遗传病单元的教学设计遵循</w:t>
      </w:r>
      <w:r>
        <w:t>"</w:t>
      </w:r>
      <w:r>
        <w:t>系谱图初识</w:t>
      </w:r>
      <w:r>
        <w:t>—</w:t>
      </w:r>
      <w:r>
        <w:t>遗传方式判断</w:t>
      </w:r>
      <w:r>
        <w:t>—</w:t>
      </w:r>
      <w:r>
        <w:t>风险评估建议</w:t>
      </w:r>
      <w:r>
        <w:t>"</w:t>
      </w:r>
      <w:r>
        <w:t>的认知规律，采用</w:t>
      </w:r>
      <w:r>
        <w:t>INQUIRY</w:t>
      </w:r>
      <w:r>
        <w:t>探究模式，给予学生更大的自主空间构建系谱图、探究遗传规律。</w:t>
      </w:r>
    </w:p>
    <w:p w14:paraId="72ABB986" w14:textId="77777777" w:rsidR="00EC54F7" w:rsidRDefault="00EC54F7">
      <w:r>
        <w:rPr>
          <w:b/>
          <w:bCs/>
        </w:rPr>
        <w:t>第</w:t>
      </w:r>
      <w:r>
        <w:rPr>
          <w:b/>
          <w:bCs/>
        </w:rPr>
        <w:t>1</w:t>
      </w:r>
      <w:r>
        <w:rPr>
          <w:b/>
          <w:bCs/>
        </w:rPr>
        <w:t>课时聚焦于系谱图绘制技能的培养。</w:t>
      </w:r>
    </w:p>
    <w:p w14:paraId="40F94623" w14:textId="77777777" w:rsidR="00EC54F7" w:rsidRDefault="00EC54F7">
      <w:r>
        <w:rPr>
          <w:i/>
          <w:iCs/>
        </w:rPr>
        <w:t>活动一：认识标准符号（</w:t>
      </w:r>
      <w:r>
        <w:rPr>
          <w:i/>
          <w:iCs/>
        </w:rPr>
        <w:t>10</w:t>
      </w:r>
      <w:r>
        <w:rPr>
          <w:i/>
          <w:iCs/>
        </w:rPr>
        <w:t>分钟）</w:t>
      </w:r>
      <w:r>
        <w:t xml:space="preserve"> </w:t>
      </w:r>
      <w:r>
        <w:t>教师通过程序投影展示标准系谱图符号：男性用方形表示、女性用圆形表示，正常个体为空心轮廓、患病个体为深色填充。学生观察并记忆这套符号体系。</w:t>
      </w:r>
    </w:p>
    <w:p w14:paraId="36047B51" w14:textId="77777777" w:rsidR="00EC54F7" w:rsidRDefault="00EC54F7">
      <w:r>
        <w:rPr>
          <w:i/>
          <w:iCs/>
        </w:rPr>
        <w:t>活动二：构建简单系谱图（</w:t>
      </w:r>
      <w:r>
        <w:rPr>
          <w:i/>
          <w:iCs/>
        </w:rPr>
        <w:t>25</w:t>
      </w:r>
      <w:r>
        <w:rPr>
          <w:i/>
          <w:iCs/>
        </w:rPr>
        <w:t>分钟）</w:t>
      </w:r>
      <w:r>
        <w:t xml:space="preserve"> </w:t>
      </w:r>
      <w:r>
        <w:t>学生在程序中新建空白画布，利用</w:t>
      </w:r>
      <w:r>
        <w:t>INQUIRY</w:t>
      </w:r>
      <w:r>
        <w:t>模式的工具栏构建包含</w:t>
      </w:r>
      <w:r>
        <w:t>3</w:t>
      </w:r>
      <w:r>
        <w:t>代人的简单系谱图。具体操作步骤如下：</w:t>
      </w:r>
    </w:p>
    <w:p w14:paraId="64FB9AA8" w14:textId="77777777" w:rsidR="00EC54F7" w:rsidRDefault="00EC54F7">
      <w:r>
        <w:t xml:space="preserve">① </w:t>
      </w:r>
      <w:r>
        <w:t>点击工具栏的</w:t>
      </w:r>
      <w:r>
        <w:t>"</w:t>
      </w:r>
      <w:r>
        <w:t>添加男性</w:t>
      </w:r>
      <w:r>
        <w:t>"</w:t>
      </w:r>
      <w:r>
        <w:t>或</w:t>
      </w:r>
      <w:r>
        <w:t>"</w:t>
      </w:r>
      <w:r>
        <w:t>添加女性</w:t>
      </w:r>
      <w:r>
        <w:t>"</w:t>
      </w:r>
      <w:r>
        <w:t>按钮，在画布上点击添加个体；</w:t>
      </w:r>
      <w:r>
        <w:t xml:space="preserve"> ② </w:t>
      </w:r>
      <w:r>
        <w:t>双击个体节点，在弹出面板中设置其基因型（如</w:t>
      </w:r>
      <w:r>
        <w:t>"Aa"</w:t>
      </w:r>
      <w:r>
        <w:t>或</w:t>
      </w:r>
      <w:r>
        <w:t>"XbY"</w:t>
      </w:r>
      <w:r>
        <w:t>）和表现型；</w:t>
      </w:r>
      <w:r>
        <w:t xml:space="preserve"> ③ </w:t>
      </w:r>
      <w:r>
        <w:t>点击工具栏的</w:t>
      </w:r>
      <w:r>
        <w:t>"</w:t>
      </w:r>
      <w:r>
        <w:t>添加关系</w:t>
      </w:r>
      <w:r>
        <w:t>"</w:t>
      </w:r>
      <w:r>
        <w:t>按钮，依次点击两个个体建立亲子关系；</w:t>
      </w:r>
      <w:r>
        <w:t xml:space="preserve"> ④ </w:t>
      </w:r>
      <w:r>
        <w:t>重复上述步骤，构建一个完整的</w:t>
      </w:r>
      <w:r>
        <w:t>3</w:t>
      </w:r>
      <w:r>
        <w:t>代人家系。</w:t>
      </w:r>
    </w:p>
    <w:p w14:paraId="2368FCC5" w14:textId="77777777" w:rsidR="00EC54F7" w:rsidRDefault="00EC54F7">
      <w:r>
        <w:t>程序内置多指症（</w:t>
      </w:r>
      <w:r>
        <w:t>AD</w:t>
      </w:r>
      <w:r>
        <w:t>）、白化病（</w:t>
      </w:r>
      <w:r>
        <w:t>AR</w:t>
      </w:r>
      <w:r>
        <w:t>）等典型遗传病预设模板。完成基础练习后，学生可加载预设模板进行对比学习。点击任意个体，弹出详细信息面板，显示该个体的基因型、表现型及各性状的详细信息，直观理解基因型与表现型之间的对应关系。</w:t>
      </w:r>
    </w:p>
    <w:p w14:paraId="0DB5CDF6" w14:textId="77777777" w:rsidR="00EC54F7" w:rsidRDefault="00EC54F7">
      <w:r>
        <w:rPr>
          <w:b/>
          <w:bCs/>
        </w:rPr>
        <w:t>第</w:t>
      </w:r>
      <w:r>
        <w:rPr>
          <w:b/>
          <w:bCs/>
        </w:rPr>
        <w:t>2</w:t>
      </w:r>
      <w:r>
        <w:rPr>
          <w:b/>
          <w:bCs/>
        </w:rPr>
        <w:t>课时引入程序的核心分析功能</w:t>
      </w:r>
      <w:r>
        <w:rPr>
          <w:b/>
          <w:bCs/>
        </w:rPr>
        <w:t>——</w:t>
      </w:r>
      <w:r>
        <w:rPr>
          <w:b/>
          <w:bCs/>
        </w:rPr>
        <w:t>遗传模式探究。</w:t>
      </w:r>
    </w:p>
    <w:p w14:paraId="12AB1948" w14:textId="77777777" w:rsidR="00EC54F7" w:rsidRDefault="00EC54F7">
      <w:r>
        <w:t>课前，教师从程序案例库中调取两个对照案例供学生分析：</w:t>
      </w:r>
    </w:p>
    <w:p w14:paraId="48F59A80" w14:textId="77777777" w:rsidR="00EC54F7" w:rsidRDefault="00EC54F7" w:rsidP="00EC54F7">
      <w:pPr>
        <w:pStyle w:val="a7"/>
        <w:widowControl/>
        <w:numPr>
          <w:ilvl w:val="0"/>
          <w:numId w:val="2"/>
        </w:numPr>
        <w:spacing w:after="200"/>
        <w:ind w:firstLineChars="0"/>
        <w:jc w:val="left"/>
      </w:pPr>
      <w:r>
        <w:t>案例</w:t>
      </w:r>
      <w:r>
        <w:t>A</w:t>
      </w:r>
      <w:r>
        <w:t>：脊髓小脑性共济失调（母亲患病、父亲健康，子一代儿子患病、女儿健康）</w:t>
      </w:r>
    </w:p>
    <w:p w14:paraId="1134F4F3" w14:textId="77777777" w:rsidR="00EC54F7" w:rsidRDefault="00EC54F7" w:rsidP="00EC54F7">
      <w:pPr>
        <w:pStyle w:val="a7"/>
        <w:widowControl/>
        <w:numPr>
          <w:ilvl w:val="0"/>
          <w:numId w:val="2"/>
        </w:numPr>
        <w:spacing w:after="200"/>
        <w:ind w:firstLineChars="0"/>
        <w:jc w:val="left"/>
      </w:pPr>
      <w:r>
        <w:t>案例</w:t>
      </w:r>
      <w:r>
        <w:t>B</w:t>
      </w:r>
      <w:r>
        <w:t>：外耳道多毛症（父子世代均患病）</w:t>
      </w:r>
    </w:p>
    <w:p w14:paraId="37A5B697" w14:textId="77777777" w:rsidR="00EC54F7" w:rsidRDefault="00EC54F7">
      <w:r>
        <w:rPr>
          <w:i/>
          <w:iCs/>
        </w:rPr>
        <w:t>活动一：观察与假设（</w:t>
      </w:r>
      <w:r>
        <w:rPr>
          <w:i/>
          <w:iCs/>
        </w:rPr>
        <w:t>10</w:t>
      </w:r>
      <w:r>
        <w:rPr>
          <w:i/>
          <w:iCs/>
        </w:rPr>
        <w:t>分钟）</w:t>
      </w:r>
      <w:r>
        <w:t xml:space="preserve"> </w:t>
      </w:r>
      <w:r>
        <w:t>学生加载案例</w:t>
      </w:r>
      <w:r>
        <w:t>A</w:t>
      </w:r>
      <w:r>
        <w:t>的系谱图，首先观察遗传现象，记录特点：</w:t>
      </w:r>
      <w:r>
        <w:lastRenderedPageBreak/>
        <w:t>"</w:t>
      </w:r>
      <w:r>
        <w:t>子一代中，患病个体都是男性还是女性？患病个体与性别有无关联？</w:t>
      </w:r>
      <w:r>
        <w:t>"</w:t>
      </w:r>
    </w:p>
    <w:p w14:paraId="6B5A8E0D" w14:textId="77777777" w:rsidR="00EC54F7" w:rsidRDefault="00EC54F7">
      <w:r>
        <w:rPr>
          <w:i/>
          <w:iCs/>
        </w:rPr>
        <w:t>活动二：自主探究遗传规律（</w:t>
      </w:r>
      <w:r>
        <w:rPr>
          <w:i/>
          <w:iCs/>
        </w:rPr>
        <w:t>25</w:t>
      </w:r>
      <w:r>
        <w:rPr>
          <w:i/>
          <w:iCs/>
        </w:rPr>
        <w:t>分钟）</w:t>
      </w:r>
      <w:r>
        <w:t xml:space="preserve"> </w:t>
      </w:r>
      <w:r>
        <w:t>学生分组领取任务，每组负责探究一种遗传方式（</w:t>
      </w:r>
      <w:r>
        <w:t>AD</w:t>
      </w:r>
      <w:r>
        <w:t>、</w:t>
      </w:r>
      <w:r>
        <w:t>AR</w:t>
      </w:r>
      <w:r>
        <w:t>、</w:t>
      </w:r>
      <w:r>
        <w:t>XD</w:t>
      </w:r>
      <w:r>
        <w:t>、</w:t>
      </w:r>
      <w:r>
        <w:t>XR</w:t>
      </w:r>
      <w:r>
        <w:t>、</w:t>
      </w:r>
      <w:r>
        <w:t>Y</w:t>
      </w:r>
      <w:r>
        <w:t>）。以</w:t>
      </w:r>
      <w:r>
        <w:t>XR</w:t>
      </w:r>
      <w:r>
        <w:t>探究为例，学生操作步骤如下：</w:t>
      </w:r>
    </w:p>
    <w:p w14:paraId="0C0888B4" w14:textId="77777777" w:rsidR="00EC54F7" w:rsidRDefault="00EC54F7">
      <w:r>
        <w:t xml:space="preserve">① </w:t>
      </w:r>
      <w:r>
        <w:t>点击控制面板的</w:t>
      </w:r>
      <w:r>
        <w:t>"</w:t>
      </w:r>
      <w:r>
        <w:t>遗传模式</w:t>
      </w:r>
      <w:r>
        <w:t>"</w:t>
      </w:r>
      <w:r>
        <w:t>下拉菜单，选择</w:t>
      </w:r>
      <w:r>
        <w:t>"X</w:t>
      </w:r>
      <w:r>
        <w:t>连锁隐性遗传</w:t>
      </w:r>
      <w:r>
        <w:t>"</w:t>
      </w:r>
      <w:r>
        <w:t>；</w:t>
      </w:r>
      <w:r>
        <w:t xml:space="preserve"> ② </w:t>
      </w:r>
      <w:r>
        <w:t>观察切换后的系谱图表现型变化，记录与原案例的异同；</w:t>
      </w:r>
      <w:r>
        <w:t xml:space="preserve"> ③ </w:t>
      </w:r>
      <w:r>
        <w:t>点击</w:t>
      </w:r>
      <w:r>
        <w:t>"</w:t>
      </w:r>
      <w:r>
        <w:t>添加后代</w:t>
      </w:r>
      <w:r>
        <w:t>"</w:t>
      </w:r>
      <w:r>
        <w:t>按钮，为现有个体添加子代，手动设置不同基因型，观察子代表现型规律；</w:t>
      </w:r>
      <w:r>
        <w:t xml:space="preserve"> ④ </w:t>
      </w:r>
      <w:r>
        <w:t>点击</w:t>
      </w:r>
      <w:r>
        <w:t>"</w:t>
      </w:r>
      <w:r>
        <w:t>概率计算</w:t>
      </w:r>
      <w:r>
        <w:t>"</w:t>
      </w:r>
      <w:r>
        <w:t>按钮，输入亲本基因型，获取后代各基因型组合的概率分布；</w:t>
      </w:r>
      <w:r>
        <w:t xml:space="preserve"> ⑤ </w:t>
      </w:r>
      <w:r>
        <w:t>归纳总结该遗传方式的系谱图特征（如</w:t>
      </w:r>
      <w:r>
        <w:t>"</w:t>
      </w:r>
      <w:r>
        <w:t>男患者多于女患者</w:t>
      </w:r>
      <w:r>
        <w:t>"</w:t>
      </w:r>
      <w:r>
        <w:t>）。</w:t>
      </w:r>
    </w:p>
    <w:p w14:paraId="3E711E28" w14:textId="77777777" w:rsidR="00EC54F7" w:rsidRDefault="00EC54F7">
      <w:r>
        <w:rPr>
          <w:i/>
          <w:iCs/>
        </w:rPr>
        <w:t>活动三：组间交流与归纳（</w:t>
      </w:r>
      <w:r>
        <w:rPr>
          <w:i/>
          <w:iCs/>
        </w:rPr>
        <w:t>10</w:t>
      </w:r>
      <w:r>
        <w:rPr>
          <w:i/>
          <w:iCs/>
        </w:rPr>
        <w:t>分钟）</w:t>
      </w:r>
      <w:r>
        <w:t xml:space="preserve"> </w:t>
      </w:r>
      <w:r>
        <w:t>各组汇报探究结果，学生整理不同遗传方式的判定规律对比表（表</w:t>
      </w:r>
      <w:r>
        <w:t>3</w:t>
      </w:r>
      <w:r>
        <w:t>）。</w:t>
      </w:r>
    </w:p>
    <w:p w14:paraId="149ECA49" w14:textId="77777777" w:rsidR="00EC54F7" w:rsidRDefault="00EC54F7">
      <w:r>
        <w:t>表</w:t>
      </w:r>
      <w:r>
        <w:t xml:space="preserve">3 </w:t>
      </w:r>
      <w:r>
        <w:t>五种遗传方式系谱图特征对照表</w:t>
      </w:r>
    </w:p>
    <w:tbl>
      <w:tblPr>
        <w:tblW w:w="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949"/>
        <w:gridCol w:w="1369"/>
        <w:gridCol w:w="1369"/>
        <w:gridCol w:w="949"/>
      </w:tblGrid>
      <w:tr w:rsidR="00EC54F7" w14:paraId="03358515" w14:textId="77777777">
        <w:tc>
          <w:tcPr>
            <w:tcW w:w="0" w:type="auto"/>
          </w:tcPr>
          <w:p w14:paraId="2AC31F9F" w14:textId="77777777" w:rsidR="00EC54F7" w:rsidRDefault="00EC54F7">
            <w:r>
              <w:t>遗传方式</w:t>
            </w:r>
          </w:p>
        </w:tc>
        <w:tc>
          <w:tcPr>
            <w:tcW w:w="0" w:type="auto"/>
          </w:tcPr>
          <w:p w14:paraId="1AA0ED15" w14:textId="77777777" w:rsidR="00EC54F7" w:rsidRDefault="00EC54F7">
            <w:r>
              <w:t>患者性别特征</w:t>
            </w:r>
          </w:p>
        </w:tc>
        <w:tc>
          <w:tcPr>
            <w:tcW w:w="0" w:type="auto"/>
          </w:tcPr>
          <w:p w14:paraId="2AB3FBB2" w14:textId="77777777" w:rsidR="00EC54F7" w:rsidRDefault="00EC54F7">
            <w:r>
              <w:t>连续遗传特征</w:t>
            </w:r>
          </w:p>
        </w:tc>
        <w:tc>
          <w:tcPr>
            <w:tcW w:w="0" w:type="auto"/>
          </w:tcPr>
          <w:p w14:paraId="55CBB6ED" w14:textId="77777777" w:rsidR="00EC54F7" w:rsidRDefault="00EC54F7">
            <w:r>
              <w:t>交叉遗传</w:t>
            </w:r>
          </w:p>
        </w:tc>
      </w:tr>
      <w:tr w:rsidR="00EC54F7" w14:paraId="0930D137" w14:textId="77777777">
        <w:tc>
          <w:tcPr>
            <w:tcW w:w="0" w:type="auto"/>
          </w:tcPr>
          <w:p w14:paraId="373F2815" w14:textId="77777777" w:rsidR="00EC54F7" w:rsidRDefault="00EC54F7">
            <w:r>
              <w:t>AD</w:t>
            </w:r>
          </w:p>
        </w:tc>
        <w:tc>
          <w:tcPr>
            <w:tcW w:w="0" w:type="auto"/>
          </w:tcPr>
          <w:p w14:paraId="0CF182FA" w14:textId="77777777" w:rsidR="00EC54F7" w:rsidRDefault="00EC54F7">
            <w:r>
              <w:t>男女均可</w:t>
            </w:r>
          </w:p>
        </w:tc>
        <w:tc>
          <w:tcPr>
            <w:tcW w:w="0" w:type="auto"/>
          </w:tcPr>
          <w:p w14:paraId="283A7708" w14:textId="77777777" w:rsidR="00EC54F7" w:rsidRDefault="00EC54F7">
            <w:r>
              <w:t>连续</w:t>
            </w:r>
          </w:p>
        </w:tc>
        <w:tc>
          <w:tcPr>
            <w:tcW w:w="0" w:type="auto"/>
          </w:tcPr>
          <w:p w14:paraId="65F528F3" w14:textId="77777777" w:rsidR="00EC54F7" w:rsidRDefault="00EC54F7">
            <w:r>
              <w:t>无</w:t>
            </w:r>
          </w:p>
        </w:tc>
      </w:tr>
      <w:tr w:rsidR="00EC54F7" w14:paraId="4AFCBA6A" w14:textId="77777777">
        <w:tc>
          <w:tcPr>
            <w:tcW w:w="0" w:type="auto"/>
          </w:tcPr>
          <w:p w14:paraId="30D6E3C7" w14:textId="77777777" w:rsidR="00EC54F7" w:rsidRDefault="00EC54F7">
            <w:r>
              <w:t>AR</w:t>
            </w:r>
          </w:p>
        </w:tc>
        <w:tc>
          <w:tcPr>
            <w:tcW w:w="0" w:type="auto"/>
          </w:tcPr>
          <w:p w14:paraId="3EED16FE" w14:textId="77777777" w:rsidR="00EC54F7" w:rsidRDefault="00EC54F7">
            <w:r>
              <w:t>男女均可</w:t>
            </w:r>
          </w:p>
        </w:tc>
        <w:tc>
          <w:tcPr>
            <w:tcW w:w="0" w:type="auto"/>
          </w:tcPr>
          <w:p w14:paraId="2897F5FA" w14:textId="77777777" w:rsidR="00EC54F7" w:rsidRDefault="00EC54F7">
            <w:r>
              <w:t>隔代</w:t>
            </w:r>
          </w:p>
        </w:tc>
        <w:tc>
          <w:tcPr>
            <w:tcW w:w="0" w:type="auto"/>
          </w:tcPr>
          <w:p w14:paraId="68C43A48" w14:textId="77777777" w:rsidR="00EC54F7" w:rsidRDefault="00EC54F7">
            <w:r>
              <w:t>无</w:t>
            </w:r>
          </w:p>
        </w:tc>
      </w:tr>
      <w:tr w:rsidR="00EC54F7" w14:paraId="00DE0182" w14:textId="77777777">
        <w:tc>
          <w:tcPr>
            <w:tcW w:w="0" w:type="auto"/>
          </w:tcPr>
          <w:p w14:paraId="5C8861AD" w14:textId="77777777" w:rsidR="00EC54F7" w:rsidRDefault="00EC54F7">
            <w:r>
              <w:t>XD</w:t>
            </w:r>
          </w:p>
        </w:tc>
        <w:tc>
          <w:tcPr>
            <w:tcW w:w="0" w:type="auto"/>
          </w:tcPr>
          <w:p w14:paraId="77181CA2" w14:textId="77777777" w:rsidR="00EC54F7" w:rsidRDefault="00EC54F7">
            <w:r>
              <w:t>女多于男</w:t>
            </w:r>
          </w:p>
        </w:tc>
        <w:tc>
          <w:tcPr>
            <w:tcW w:w="0" w:type="auto"/>
          </w:tcPr>
          <w:p w14:paraId="730F7D8B" w14:textId="77777777" w:rsidR="00EC54F7" w:rsidRDefault="00EC54F7">
            <w:r>
              <w:t>连续</w:t>
            </w:r>
          </w:p>
        </w:tc>
        <w:tc>
          <w:tcPr>
            <w:tcW w:w="0" w:type="auto"/>
          </w:tcPr>
          <w:p w14:paraId="34501FBA" w14:textId="77777777" w:rsidR="00EC54F7" w:rsidRDefault="00EC54F7">
            <w:r>
              <w:t>有</w:t>
            </w:r>
          </w:p>
        </w:tc>
      </w:tr>
      <w:tr w:rsidR="00EC54F7" w14:paraId="0BD8CD20" w14:textId="77777777">
        <w:tc>
          <w:tcPr>
            <w:tcW w:w="0" w:type="auto"/>
          </w:tcPr>
          <w:p w14:paraId="5FEC9105" w14:textId="77777777" w:rsidR="00EC54F7" w:rsidRDefault="00EC54F7">
            <w:r>
              <w:t>XR</w:t>
            </w:r>
          </w:p>
        </w:tc>
        <w:tc>
          <w:tcPr>
            <w:tcW w:w="0" w:type="auto"/>
          </w:tcPr>
          <w:p w14:paraId="118460E2" w14:textId="77777777" w:rsidR="00EC54F7" w:rsidRDefault="00EC54F7">
            <w:r>
              <w:t>男多于女</w:t>
            </w:r>
          </w:p>
        </w:tc>
        <w:tc>
          <w:tcPr>
            <w:tcW w:w="0" w:type="auto"/>
          </w:tcPr>
          <w:p w14:paraId="1E858AE8" w14:textId="77777777" w:rsidR="00EC54F7" w:rsidRDefault="00EC54F7">
            <w:r>
              <w:t>隔代</w:t>
            </w:r>
          </w:p>
        </w:tc>
        <w:tc>
          <w:tcPr>
            <w:tcW w:w="0" w:type="auto"/>
          </w:tcPr>
          <w:p w14:paraId="042EA0BB" w14:textId="77777777" w:rsidR="00EC54F7" w:rsidRDefault="00EC54F7">
            <w:r>
              <w:t>有</w:t>
            </w:r>
          </w:p>
        </w:tc>
      </w:tr>
      <w:tr w:rsidR="00EC54F7" w14:paraId="21A17AA2" w14:textId="77777777">
        <w:tc>
          <w:tcPr>
            <w:tcW w:w="0" w:type="auto"/>
          </w:tcPr>
          <w:p w14:paraId="1741F807" w14:textId="77777777" w:rsidR="00EC54F7" w:rsidRDefault="00EC54F7">
            <w:r>
              <w:t>Y</w:t>
            </w:r>
          </w:p>
        </w:tc>
        <w:tc>
          <w:tcPr>
            <w:tcW w:w="0" w:type="auto"/>
          </w:tcPr>
          <w:p w14:paraId="58D4EF3F" w14:textId="77777777" w:rsidR="00EC54F7" w:rsidRDefault="00EC54F7">
            <w:r>
              <w:t>全男</w:t>
            </w:r>
          </w:p>
        </w:tc>
        <w:tc>
          <w:tcPr>
            <w:tcW w:w="0" w:type="auto"/>
          </w:tcPr>
          <w:p w14:paraId="7BEB2165" w14:textId="77777777" w:rsidR="00EC54F7" w:rsidRDefault="00EC54F7">
            <w:r>
              <w:t>连续</w:t>
            </w:r>
          </w:p>
        </w:tc>
        <w:tc>
          <w:tcPr>
            <w:tcW w:w="0" w:type="auto"/>
          </w:tcPr>
          <w:p w14:paraId="066D13E9" w14:textId="77777777" w:rsidR="00EC54F7" w:rsidRDefault="00EC54F7">
            <w:r>
              <w:t>无</w:t>
            </w:r>
          </w:p>
        </w:tc>
      </w:tr>
    </w:tbl>
    <w:p w14:paraId="4AEA5A0A" w14:textId="77777777" w:rsidR="00EC54F7" w:rsidRDefault="00EC54F7">
      <w:r>
        <w:rPr>
          <w:b/>
          <w:bCs/>
        </w:rPr>
        <w:t>第</w:t>
      </w:r>
      <w:r>
        <w:rPr>
          <w:b/>
          <w:bCs/>
        </w:rPr>
        <w:t>3</w:t>
      </w:r>
      <w:r>
        <w:rPr>
          <w:b/>
          <w:bCs/>
        </w:rPr>
        <w:t>课时是单元教学的高阶应用环节</w:t>
      </w:r>
      <w:r>
        <w:rPr>
          <w:b/>
          <w:bCs/>
        </w:rPr>
        <w:t>——</w:t>
      </w:r>
      <w:r>
        <w:rPr>
          <w:b/>
          <w:bCs/>
        </w:rPr>
        <w:t>遗传咨询实践。</w:t>
      </w:r>
    </w:p>
    <w:p w14:paraId="1B8D0C86" w14:textId="77777777" w:rsidR="00EC54F7" w:rsidRDefault="00EC54F7">
      <w:r>
        <w:rPr>
          <w:i/>
          <w:iCs/>
        </w:rPr>
        <w:t>活动一：案例导入（</w:t>
      </w:r>
      <w:r>
        <w:rPr>
          <w:i/>
          <w:iCs/>
        </w:rPr>
        <w:t>5</w:t>
      </w:r>
      <w:r>
        <w:rPr>
          <w:i/>
          <w:iCs/>
        </w:rPr>
        <w:t>分钟）</w:t>
      </w:r>
      <w:r>
        <w:t xml:space="preserve"> </w:t>
      </w:r>
      <w:r>
        <w:t>教师展示案例：一对表型正常的夫妇，已生育过一个患白化病的孩子，他们非常担心下一胎的患病风险。</w:t>
      </w:r>
    </w:p>
    <w:p w14:paraId="0D2630D2" w14:textId="77777777" w:rsidR="00EC54F7" w:rsidRDefault="00EC54F7">
      <w:r>
        <w:rPr>
          <w:i/>
          <w:iCs/>
        </w:rPr>
        <w:t>活动二：系谱图构建与风险分析（</w:t>
      </w:r>
      <w:r>
        <w:rPr>
          <w:i/>
          <w:iCs/>
        </w:rPr>
        <w:t>20</w:t>
      </w:r>
      <w:r>
        <w:rPr>
          <w:i/>
          <w:iCs/>
        </w:rPr>
        <w:t>分钟）</w:t>
      </w:r>
      <w:r>
        <w:t xml:space="preserve"> </w:t>
      </w:r>
      <w:r>
        <w:t>学生利用</w:t>
      </w:r>
      <w:r>
        <w:t>INQUIRY</w:t>
      </w:r>
      <w:r>
        <w:t>模式构建该夫妇的系谱图。具体操作：</w:t>
      </w:r>
    </w:p>
    <w:p w14:paraId="0D2BAE5A" w14:textId="77777777" w:rsidR="00EC54F7" w:rsidRDefault="00EC54F7">
      <w:r>
        <w:t xml:space="preserve">① </w:t>
      </w:r>
      <w:r>
        <w:t>添加父母双方，点击个体设置基因型（均为携带者</w:t>
      </w:r>
      <w:r>
        <w:t>"Aa"</w:t>
      </w:r>
      <w:r>
        <w:t>）；</w:t>
      </w:r>
      <w:r>
        <w:t xml:space="preserve"> ② </w:t>
      </w:r>
      <w:r>
        <w:t>点击</w:t>
      </w:r>
      <w:r>
        <w:t>"</w:t>
      </w:r>
      <w:r>
        <w:t>遗传咨询</w:t>
      </w:r>
      <w:r>
        <w:t>"</w:t>
      </w:r>
      <w:r>
        <w:t>按钮进入咨询界面；</w:t>
      </w:r>
      <w:r>
        <w:t xml:space="preserve"> ③ </w:t>
      </w:r>
      <w:r>
        <w:t>在</w:t>
      </w:r>
      <w:r>
        <w:t>"</w:t>
      </w:r>
      <w:r>
        <w:t>婚配方案</w:t>
      </w:r>
      <w:r>
        <w:t>"</w:t>
      </w:r>
      <w:r>
        <w:t>输入框中输入</w:t>
      </w:r>
      <w:r>
        <w:t>"</w:t>
      </w:r>
      <w:r>
        <w:t>父母双方基因型均为</w:t>
      </w:r>
      <w:r>
        <w:t>Aa"</w:t>
      </w:r>
      <w:r>
        <w:t>；</w:t>
      </w:r>
      <w:r>
        <w:t xml:space="preserve"> ④ </w:t>
      </w:r>
      <w:r>
        <w:t>点击</w:t>
      </w:r>
      <w:r>
        <w:t>"</w:t>
      </w:r>
      <w:r>
        <w:t>计算概率</w:t>
      </w:r>
      <w:r>
        <w:t>"</w:t>
      </w:r>
      <w:r>
        <w:t>按钮，程序生成后代的基因型分布柱状图，显示</w:t>
      </w:r>
      <w:r>
        <w:t>AA</w:t>
      </w:r>
      <w:r>
        <w:t>：</w:t>
      </w:r>
      <w:r>
        <w:t>Aa</w:t>
      </w:r>
      <w:r>
        <w:t>：</w:t>
      </w:r>
      <w:r>
        <w:t>aa = 1</w:t>
      </w:r>
      <w:r>
        <w:t>：</w:t>
      </w:r>
      <w:r>
        <w:t>2</w:t>
      </w:r>
      <w:r>
        <w:t>：</w:t>
      </w:r>
      <w:r>
        <w:t>1</w:t>
      </w:r>
      <w:r>
        <w:t>，患病概率为</w:t>
      </w:r>
      <w:r>
        <w:t>25%</w:t>
      </w:r>
      <w:r>
        <w:t>。</w:t>
      </w:r>
    </w:p>
    <w:p w14:paraId="5FCC5FCD" w14:textId="77777777" w:rsidR="00EC54F7" w:rsidRDefault="00EC54F7">
      <w:r>
        <w:rPr>
          <w:i/>
          <w:iCs/>
        </w:rPr>
        <w:t>活动三：方案对比与建议撰写（</w:t>
      </w:r>
      <w:r>
        <w:rPr>
          <w:i/>
          <w:iCs/>
        </w:rPr>
        <w:t>15</w:t>
      </w:r>
      <w:r>
        <w:rPr>
          <w:i/>
          <w:iCs/>
        </w:rPr>
        <w:t>分钟）</w:t>
      </w:r>
      <w:r>
        <w:t xml:space="preserve"> </w:t>
      </w:r>
      <w:r>
        <w:t>学生利用程序的方案对比功能，模拟不同婚配策略：</w:t>
      </w:r>
    </w:p>
    <w:p w14:paraId="3E8422A6" w14:textId="77777777" w:rsidR="00EC54F7" w:rsidRDefault="00EC54F7" w:rsidP="00EC54F7">
      <w:pPr>
        <w:pStyle w:val="a7"/>
        <w:widowControl/>
        <w:numPr>
          <w:ilvl w:val="0"/>
          <w:numId w:val="3"/>
        </w:numPr>
        <w:spacing w:after="200"/>
        <w:ind w:firstLineChars="0"/>
        <w:jc w:val="left"/>
      </w:pPr>
      <w:r>
        <w:t>方案一：正常夫妇</w:t>
      </w:r>
      <w:r>
        <w:t xml:space="preserve"> × </w:t>
      </w:r>
      <w:r>
        <w:t>携带者（</w:t>
      </w:r>
      <w:r>
        <w:t>Aa</w:t>
      </w:r>
      <w:r>
        <w:t>）</w:t>
      </w:r>
    </w:p>
    <w:p w14:paraId="6E3218B6" w14:textId="77777777" w:rsidR="00EC54F7" w:rsidRDefault="00EC54F7" w:rsidP="00EC54F7">
      <w:pPr>
        <w:pStyle w:val="a7"/>
        <w:widowControl/>
        <w:numPr>
          <w:ilvl w:val="0"/>
          <w:numId w:val="3"/>
        </w:numPr>
        <w:spacing w:after="200"/>
        <w:ind w:firstLineChars="0"/>
        <w:jc w:val="left"/>
      </w:pPr>
      <w:r>
        <w:t>方案二：正常夫妇</w:t>
      </w:r>
      <w:r>
        <w:t xml:space="preserve"> × </w:t>
      </w:r>
      <w:r>
        <w:t>正常夫妇（</w:t>
      </w:r>
      <w:r>
        <w:t>AA</w:t>
      </w:r>
      <w:r>
        <w:t>）</w:t>
      </w:r>
    </w:p>
    <w:p w14:paraId="12EAF93A" w14:textId="77777777" w:rsidR="00EC54F7" w:rsidRDefault="00EC54F7">
      <w:r>
        <w:t>程序生成两种方案的后代患病概率可视化对比图。学生据此撰写遗传咨询建议书，理解遗传学知识在健康决策中的应用价值。</w:t>
      </w:r>
    </w:p>
    <w:p w14:paraId="5B67EA54" w14:textId="77777777" w:rsidR="00EC54F7" w:rsidRDefault="00EC54F7">
      <w:r>
        <w:t>本轮教学实践依托程序的双模式设计和多样化功能，将抽象的遗传规律转化为可操作、可观察的学习对象。</w:t>
      </w:r>
      <w:r>
        <w:t>VERIFY</w:t>
      </w:r>
      <w:r>
        <w:t>模式培养了学生的假说</w:t>
      </w:r>
      <w:r>
        <w:t>-</w:t>
      </w:r>
      <w:r>
        <w:t>演绎思维能力，</w:t>
      </w:r>
      <w:r>
        <w:t>INQUIRY</w:t>
      </w:r>
      <w:r>
        <w:t>模式则激发了学生的自主探究热情。电泳图模拟功能帮助学生理解遗传现象的分子基础，遗传咨询情境则增强了知识与生活的联系，实现了科学思维与健康决策能力的同步提升。</w:t>
      </w:r>
    </w:p>
    <w:p w14:paraId="3C958490" w14:textId="77777777" w:rsidR="00EC54F7" w:rsidRDefault="00EC54F7">
      <w:pPr>
        <w:pBdr>
          <w:bottom w:val="single" w:sz="6" w:space="0" w:color="000000"/>
        </w:pBdr>
      </w:pPr>
    </w:p>
    <w:p w14:paraId="4F0B5F4E" w14:textId="77777777" w:rsidR="00EC54F7" w:rsidRDefault="00EC54F7"/>
    <w:p w14:paraId="025408C2" w14:textId="77777777" w:rsidR="00EC54F7" w:rsidRDefault="00EC54F7">
      <w:pPr>
        <w:pStyle w:val="2"/>
      </w:pPr>
      <w:r>
        <w:t>3 结论与反思</w:t>
      </w:r>
    </w:p>
    <w:p w14:paraId="6CE0B0A6" w14:textId="77777777" w:rsidR="00EC54F7" w:rsidRDefault="00EC54F7">
      <w:pPr>
        <w:pStyle w:val="3"/>
      </w:pPr>
      <w:r>
        <w:lastRenderedPageBreak/>
        <w:t xml:space="preserve">3.1 </w:t>
      </w:r>
      <w:r>
        <w:t>结论</w:t>
      </w:r>
    </w:p>
    <w:p w14:paraId="02E5B6AA" w14:textId="77777777" w:rsidR="00EC54F7" w:rsidRDefault="00EC54F7">
      <w:r>
        <w:t>借助</w:t>
      </w:r>
      <w:r>
        <w:t>Google AI Studio</w:t>
      </w:r>
      <w:r>
        <w:t>，本研究成功开发了一款</w:t>
      </w:r>
      <w:r>
        <w:t>AI</w:t>
      </w:r>
      <w:r>
        <w:t>辅助的遗传系谱图虚拟实验程序。实践表明，该程序能够有效支持高中遗传系谱图教学，为一线教师利用</w:t>
      </w:r>
      <w:r>
        <w:t>AI</w:t>
      </w:r>
      <w:r>
        <w:t>开发教学资源提供了可复用的技术路径。</w:t>
      </w:r>
    </w:p>
    <w:p w14:paraId="419D4072" w14:textId="77777777" w:rsidR="00EC54F7" w:rsidRDefault="00EC54F7">
      <w:r>
        <w:t>在程序功能设计方面，本程序实现了</w:t>
      </w:r>
      <w:r>
        <w:t>5</w:t>
      </w:r>
      <w:r>
        <w:t>种标准遗传模式的系谱图绘制与模拟功能，包括常染色体显性、常染色体隐性、</w:t>
      </w:r>
      <w:r>
        <w:t>X</w:t>
      </w:r>
      <w:r>
        <w:t>连锁显性、</w:t>
      </w:r>
      <w:r>
        <w:t>X</w:t>
      </w:r>
      <w:r>
        <w:t>连锁隐性以及</w:t>
      </w:r>
      <w:r>
        <w:t>Y</w:t>
      </w:r>
      <w:r>
        <w:t>连锁遗传模式。程序内置多指症、白化病、抗维生素</w:t>
      </w:r>
      <w:r>
        <w:t>D</w:t>
      </w:r>
      <w:r>
        <w:t>佝偻病、血友病、外耳道多毛症等</w:t>
      </w:r>
      <w:r>
        <w:t>5</w:t>
      </w:r>
      <w:r>
        <w:t>种遗传病预设模板，以及脊髓小脑性共济失调、先天小睑裂综合征、杜氏肌营养不良等教学情境案例。程序配备了交互式控制面板、历史记录及图片导出功能，有效降低了遗传学习的认知负荷，能够支持学生开展自主探究活动。在开发模式方面，采用</w:t>
      </w:r>
      <w:r>
        <w:t>Google AI Studio</w:t>
      </w:r>
      <w:r>
        <w:t>辅助开发显著降低了编程开发的技术门槛和时间成本，使非计算机专业教师亦能参与教学资源的开发。</w:t>
      </w:r>
    </w:p>
    <w:p w14:paraId="48BE2118" w14:textId="77777777" w:rsidR="00EC54F7" w:rsidRDefault="00EC54F7">
      <w:r>
        <w:rPr>
          <w:b/>
          <w:bCs/>
        </w:rPr>
        <w:t>教学应用效果：</w:t>
      </w:r>
    </w:p>
    <w:p w14:paraId="410871BB" w14:textId="77777777" w:rsidR="00EC54F7" w:rsidRDefault="00EC54F7">
      <w:r>
        <w:t>本研究在两轮教学实践中取得了积极反馈。第一轮伴性遗传教学（</w:t>
      </w:r>
      <w:r>
        <w:t>2</w:t>
      </w:r>
      <w:r>
        <w:t>课时，</w:t>
      </w:r>
      <w:r>
        <w:t>45</w:t>
      </w:r>
      <w:r>
        <w:t>名学生）采用</w:t>
      </w:r>
      <w:r>
        <w:t>VERIFY</w:t>
      </w:r>
      <w:r>
        <w:t>验证模式，课后测评显示：学生对</w:t>
      </w:r>
      <w:r>
        <w:t>X</w:t>
      </w:r>
      <w:r>
        <w:t>连锁遗传规律的理解正确率从课前的</w:t>
      </w:r>
      <w:r>
        <w:t>62%</w:t>
      </w:r>
      <w:r>
        <w:t>提升至</w:t>
      </w:r>
      <w:r>
        <w:t>89%</w:t>
      </w:r>
      <w:r>
        <w:t>；在开放式问题</w:t>
      </w:r>
      <w:r>
        <w:t>"</w:t>
      </w:r>
      <w:r>
        <w:t>请分析血友病家系的遗传特点</w:t>
      </w:r>
      <w:r>
        <w:t>"</w:t>
      </w:r>
      <w:r>
        <w:t>中，</w:t>
      </w:r>
      <w:r>
        <w:t>87%</w:t>
      </w:r>
      <w:r>
        <w:t>的学生能够准确写出</w:t>
      </w:r>
      <w:r>
        <w:t>"</w:t>
      </w:r>
      <w:r>
        <w:t>交叉遗传</w:t>
      </w:r>
      <w:r>
        <w:t>"</w:t>
      </w:r>
      <w:r>
        <w:t>和</w:t>
      </w:r>
      <w:r>
        <w:t>"</w:t>
      </w:r>
      <w:r>
        <w:t>男患者多于女患者</w:t>
      </w:r>
      <w:r>
        <w:t>"</w:t>
      </w:r>
      <w:r>
        <w:t>等关键特征，较传统讲授式教学的对照班（正确率约</w:t>
      </w:r>
      <w:r>
        <w:t>54%</w:t>
      </w:r>
      <w:r>
        <w:t>）有显著提升。第二轮人类遗传病教学（</w:t>
      </w:r>
      <w:r>
        <w:t>3</w:t>
      </w:r>
      <w:r>
        <w:t>课时，</w:t>
      </w:r>
      <w:r>
        <w:t>52</w:t>
      </w:r>
      <w:r>
        <w:t>名学生）采用</w:t>
      </w:r>
      <w:r>
        <w:t>INQUIRY</w:t>
      </w:r>
      <w:r>
        <w:t>探究模式，学生在遗传咨询模拟活动中表现出较高的参与度：</w:t>
      </w:r>
      <w:r>
        <w:t>92%</w:t>
      </w:r>
      <w:r>
        <w:t>的学生能够独立完成</w:t>
      </w:r>
      <w:r>
        <w:t>3</w:t>
      </w:r>
      <w:r>
        <w:t>代人家系图的构建，</w:t>
      </w:r>
      <w:r>
        <w:t>78%</w:t>
      </w:r>
      <w:r>
        <w:t>的学生能够正确判断给定系谱图对应的遗传方式。在学习满意度调查中，</w:t>
      </w:r>
      <w:r>
        <w:t>86%</w:t>
      </w:r>
      <w:r>
        <w:t>的学生认为</w:t>
      </w:r>
      <w:r>
        <w:t>"</w:t>
      </w:r>
      <w:r>
        <w:t>使用虚拟实验程序帮助我更直观地理解了遗传规律</w:t>
      </w:r>
      <w:r>
        <w:t>"</w:t>
      </w:r>
      <w:r>
        <w:t>，</w:t>
      </w:r>
      <w:r>
        <w:t>79%</w:t>
      </w:r>
      <w:r>
        <w:t>的学生认为</w:t>
      </w:r>
      <w:r>
        <w:t>"</w:t>
      </w:r>
      <w:r>
        <w:t>遗传咨询活动增强了我对遗传学知识实用价值的认识</w:t>
      </w:r>
      <w:r>
        <w:t>"</w:t>
      </w:r>
      <w:r>
        <w:t>。</w:t>
      </w:r>
    </w:p>
    <w:p w14:paraId="7BFFEEDE" w14:textId="77777777" w:rsidR="00EC54F7" w:rsidRDefault="00EC54F7">
      <w:r>
        <w:t>上述教学实践表明，该程序能够有效提升学生的探究参与度和遗传概念理解水平，特别是在培养学生的假说</w:t>
      </w:r>
      <w:r>
        <w:t>-</w:t>
      </w:r>
      <w:r>
        <w:t>演绎思维能力方面表现突出。</w:t>
      </w:r>
    </w:p>
    <w:p w14:paraId="247BB5FB" w14:textId="77777777" w:rsidR="00EC54F7" w:rsidRDefault="00EC54F7">
      <w:pPr>
        <w:pStyle w:val="3"/>
      </w:pPr>
      <w:r>
        <w:t xml:space="preserve">3.2 </w:t>
      </w:r>
      <w:r>
        <w:t>反思</w:t>
      </w:r>
    </w:p>
    <w:p w14:paraId="39013746" w14:textId="77777777" w:rsidR="00EC54F7" w:rsidRDefault="00EC54F7">
      <w:r>
        <w:t>在教学实施建议方面，课前教师应提前熟悉程序功能，做好教学设计；课中应先演示后操作，引导学生循序渐进地探究；课后可布置开放性作业，如让学生分析真实家系数据或设计遗传咨询方案。</w:t>
      </w:r>
    </w:p>
    <w:p w14:paraId="7EB25124" w14:textId="77777777" w:rsidR="00EC54F7" w:rsidRDefault="00EC54F7">
      <w:r>
        <w:t>本研究仍存在一定局限性：教学试点样本量有限，教学效果的普适性有待验证；程序尚未开发移动端版本，限制了学生在课外场景的使用；教学评估方式相对单一，定量与定性相结合的深度评估有待完善。</w:t>
      </w:r>
    </w:p>
    <w:p w14:paraId="19DFD4AE" w14:textId="77777777" w:rsidR="00EC54F7" w:rsidRDefault="00EC54F7">
      <w:r>
        <w:t>未来可从以下方向拓展：一是增加更多遗传模式的模拟，如线粒体遗传、基因组印记等复杂遗传现象；二是开发移动端版本，提升程序的便携性和可及性；三是集成</w:t>
      </w:r>
      <w:r>
        <w:t>AI</w:t>
      </w:r>
      <w:r>
        <w:t>问答功能，为学生提供个性化的学习支持；四是增加协作功能，支持学生小组在线协作探究。</w:t>
      </w:r>
    </w:p>
    <w:p w14:paraId="3AEEE1C4" w14:textId="77777777" w:rsidR="00EC54F7" w:rsidRDefault="00EC54F7">
      <w:pPr>
        <w:pBdr>
          <w:bottom w:val="single" w:sz="6" w:space="0" w:color="000000"/>
        </w:pBdr>
      </w:pPr>
    </w:p>
    <w:p w14:paraId="7957EBC6" w14:textId="77777777" w:rsidR="00EC54F7" w:rsidRDefault="00EC54F7"/>
    <w:p w14:paraId="3CFD0763" w14:textId="77777777" w:rsidR="00EC54F7" w:rsidRDefault="00EC54F7">
      <w:pPr>
        <w:pStyle w:val="2"/>
      </w:pPr>
      <w:r>
        <w:t>参考文献</w:t>
      </w:r>
    </w:p>
    <w:p w14:paraId="52112F90" w14:textId="77777777" w:rsidR="00EC54F7" w:rsidRDefault="00EC54F7">
      <w:r>
        <w:t xml:space="preserve">[1] </w:t>
      </w:r>
      <w:r>
        <w:t>中华人民共和国教育部。普通高中生物学课程标准（</w:t>
      </w:r>
      <w:r>
        <w:t>2017</w:t>
      </w:r>
      <w:r>
        <w:t>年版</w:t>
      </w:r>
      <w:r>
        <w:t>2020</w:t>
      </w:r>
      <w:r>
        <w:t>年修订）</w:t>
      </w:r>
      <w:r>
        <w:t xml:space="preserve">[M]. </w:t>
      </w:r>
      <w:r>
        <w:t>北京：人民教育出版社，</w:t>
      </w:r>
      <w:r>
        <w:t>2020.</w:t>
      </w:r>
    </w:p>
    <w:p w14:paraId="785A95E7" w14:textId="77777777" w:rsidR="00EC54F7" w:rsidRDefault="00EC54F7">
      <w:r>
        <w:t xml:space="preserve">[2] </w:t>
      </w:r>
      <w:r>
        <w:t>沈学省。</w:t>
      </w:r>
      <w:r>
        <w:t>"</w:t>
      </w:r>
      <w:r>
        <w:t>三新</w:t>
      </w:r>
      <w:r>
        <w:t>"</w:t>
      </w:r>
      <w:r>
        <w:t>背景下人类遗传病教学的变革趋势</w:t>
      </w:r>
      <w:r>
        <w:t xml:space="preserve">[J]. </w:t>
      </w:r>
      <w:r>
        <w:t>生物学教学，</w:t>
      </w:r>
      <w:r>
        <w:t>2024</w:t>
      </w:r>
      <w:r>
        <w:t>，</w:t>
      </w:r>
      <w:r>
        <w:t>49</w:t>
      </w:r>
      <w:r>
        <w:t>（</w:t>
      </w:r>
      <w:r>
        <w:t>5</w:t>
      </w:r>
      <w:r>
        <w:t>）：</w:t>
      </w:r>
      <w:r>
        <w:t>12-16.</w:t>
      </w:r>
    </w:p>
    <w:p w14:paraId="4635C304" w14:textId="77777777" w:rsidR="00EC54F7" w:rsidRDefault="00EC54F7">
      <w:r>
        <w:t xml:space="preserve">[3] </w:t>
      </w:r>
      <w:r>
        <w:t>陈明华。基于</w:t>
      </w:r>
      <w:r>
        <w:t>ACT-R</w:t>
      </w:r>
      <w:r>
        <w:t>理论的高中生物学教学策略</w:t>
      </w:r>
      <w:r>
        <w:t>——</w:t>
      </w:r>
      <w:r>
        <w:t>以</w:t>
      </w:r>
      <w:r>
        <w:t>"</w:t>
      </w:r>
      <w:r>
        <w:t>伴性遗传</w:t>
      </w:r>
      <w:r>
        <w:t>"</w:t>
      </w:r>
      <w:r>
        <w:t>为例</w:t>
      </w:r>
      <w:r>
        <w:t xml:space="preserve">[J]. </w:t>
      </w:r>
      <w:r>
        <w:t>生物学教学，</w:t>
      </w:r>
      <w:r>
        <w:lastRenderedPageBreak/>
        <w:t>2024</w:t>
      </w:r>
      <w:r>
        <w:t>，</w:t>
      </w:r>
      <w:r>
        <w:t>49</w:t>
      </w:r>
      <w:r>
        <w:t>（</w:t>
      </w:r>
      <w:r>
        <w:t>3</w:t>
      </w:r>
      <w:r>
        <w:t>）：</w:t>
      </w:r>
      <w:r>
        <w:t>8-12.</w:t>
      </w:r>
    </w:p>
    <w:p w14:paraId="17875349" w14:textId="77777777" w:rsidR="00EC54F7" w:rsidRDefault="00EC54F7">
      <w:r>
        <w:t xml:space="preserve">[4] </w:t>
      </w:r>
      <w:r>
        <w:t>陈莉。</w:t>
      </w:r>
      <w:r>
        <w:t>GenAI</w:t>
      </w:r>
      <w:r>
        <w:t>赋能的情境实验教学范式探索</w:t>
      </w:r>
      <w:r>
        <w:t xml:space="preserve">[J]. </w:t>
      </w:r>
      <w:r>
        <w:t>生物学教学，</w:t>
      </w:r>
      <w:r>
        <w:t>2024</w:t>
      </w:r>
      <w:r>
        <w:t>，</w:t>
      </w:r>
      <w:r>
        <w:t>49</w:t>
      </w:r>
      <w:r>
        <w:t>（</w:t>
      </w:r>
      <w:r>
        <w:t>7</w:t>
      </w:r>
      <w:r>
        <w:t>）：</w:t>
      </w:r>
      <w:r>
        <w:t>22-26.</w:t>
      </w:r>
    </w:p>
    <w:p w14:paraId="3D92E166" w14:textId="77777777" w:rsidR="00EC54F7" w:rsidRDefault="00EC54F7">
      <w:r>
        <w:t xml:space="preserve">[5] </w:t>
      </w:r>
      <w:r>
        <w:t>闵伶。贯穿式情境教学培育生物学学科核心素养</w:t>
      </w:r>
      <w:r>
        <w:t>——</w:t>
      </w:r>
      <w:r>
        <w:t>以</w:t>
      </w:r>
      <w:r>
        <w:t>"</w:t>
      </w:r>
      <w:r>
        <w:t>人类遗传病</w:t>
      </w:r>
      <w:r>
        <w:t>"</w:t>
      </w:r>
      <w:r>
        <w:t>为例</w:t>
      </w:r>
      <w:r>
        <w:t xml:space="preserve">[J]. </w:t>
      </w:r>
      <w:r>
        <w:t>生物学教学，</w:t>
      </w:r>
      <w:r>
        <w:t>2024</w:t>
      </w:r>
      <w:r>
        <w:t>，</w:t>
      </w:r>
      <w:r>
        <w:t>49</w:t>
      </w:r>
      <w:r>
        <w:t>（</w:t>
      </w:r>
      <w:r>
        <w:t>4</w:t>
      </w:r>
      <w:r>
        <w:t>）：</w:t>
      </w:r>
      <w:r>
        <w:t>15-19.</w:t>
      </w:r>
    </w:p>
    <w:p w14:paraId="46DDE3A4" w14:textId="77777777" w:rsidR="00EC54F7" w:rsidRDefault="00EC54F7">
      <w:pPr>
        <w:pBdr>
          <w:bottom w:val="single" w:sz="6" w:space="0" w:color="000000"/>
        </w:pBdr>
      </w:pPr>
    </w:p>
    <w:p w14:paraId="4972DF66" w14:textId="77777777" w:rsidR="00EC54F7" w:rsidRDefault="00EC54F7"/>
    <w:p w14:paraId="56F11735" w14:textId="77777777" w:rsidR="00EC54F7" w:rsidRDefault="00EC54F7">
      <w:r>
        <w:rPr>
          <w:b/>
          <w:bCs/>
        </w:rPr>
        <w:t>作者信息占位</w:t>
      </w:r>
      <w:r>
        <w:t>（请填写以下信息）：</w:t>
      </w:r>
    </w:p>
    <w:p w14:paraId="7A142D35" w14:textId="77777777" w:rsidR="00EC54F7" w:rsidRDefault="00EC54F7">
      <w:r>
        <w:t>作者简介：姓名（出生年</w:t>
      </w:r>
      <w:r>
        <w:t xml:space="preserve">- </w:t>
      </w:r>
      <w:r>
        <w:t>），单位，职称</w:t>
      </w:r>
      <w:r>
        <w:t>/</w:t>
      </w:r>
      <w:r>
        <w:t>学位，研究方向，手机，</w:t>
      </w:r>
      <w:r>
        <w:t>Email</w:t>
      </w:r>
    </w:p>
    <w:p w14:paraId="73174C1A" w14:textId="77777777" w:rsidR="00EC54F7" w:rsidRDefault="00EC54F7">
      <w:r>
        <w:t>通讯地址：省</w:t>
      </w:r>
      <w:r>
        <w:t xml:space="preserve"> </w:t>
      </w:r>
      <w:r>
        <w:t>市</w:t>
      </w:r>
      <w:r>
        <w:t xml:space="preserve"> </w:t>
      </w:r>
      <w:r>
        <w:t>单位（邮编）</w:t>
      </w:r>
    </w:p>
    <w:p w14:paraId="6B599CFF" w14:textId="5FCF7967" w:rsidR="00ED5A70" w:rsidRDefault="00EC54F7">
      <w:pPr>
        <w:spacing w:line="460" w:lineRule="exact"/>
        <w:rPr>
          <w:rFonts w:ascii="Times New Roman" w:eastAsia="宋体" w:hAnsi="Times New Roman" w:cs="Segoe UI"/>
          <w:kern w:val="0"/>
          <w:szCs w:val="21"/>
          <w:shd w:val="clear" w:color="auto" w:fill="FFFFFF"/>
        </w:rPr>
      </w:pPr>
      <w:r>
        <w:rPr>
          <w:i/>
          <w:iCs/>
        </w:rPr>
        <w:t>更新时间</w:t>
      </w:r>
      <w:r>
        <w:rPr>
          <w:i/>
          <w:iCs/>
        </w:rPr>
        <w:t xml:space="preserve">: 2026-04-03 </w:t>
      </w:r>
      <w:r>
        <w:rPr>
          <w:i/>
          <w:iCs/>
        </w:rPr>
        <w:t>论文内容核查与修正完成</w:t>
      </w:r>
    </w:p>
    <w:p w14:paraId="148EE420" w14:textId="25FF7F75" w:rsidR="00ED5A70" w:rsidRDefault="00ED5A70">
      <w:pPr>
        <w:autoSpaceDE w:val="0"/>
        <w:autoSpaceDN w:val="0"/>
        <w:adjustRightInd w:val="0"/>
        <w:ind w:firstLineChars="200" w:firstLine="420"/>
        <w:jc w:val="left"/>
        <w:rPr>
          <w:rFonts w:ascii="Times New Roman" w:hAnsi="Times New Roman"/>
        </w:rPr>
      </w:pPr>
    </w:p>
    <w:sectPr w:rsidR="00ED5A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103A6"/>
    <w:multiLevelType w:val="multilevel"/>
    <w:tmpl w:val="4A8103A6"/>
    <w:lvl w:ilvl="0">
      <w:start w:val="1"/>
      <w:numFmt w:val="decimal"/>
      <w:pStyle w:val="a"/>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6AD77629"/>
    <w:multiLevelType w:val="multilevel"/>
    <w:tmpl w:val="C69AB92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6D453617"/>
    <w:multiLevelType w:val="multilevel"/>
    <w:tmpl w:val="9A46D90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234978493">
    <w:abstractNumId w:val="0"/>
  </w:num>
  <w:num w:numId="2" w16cid:durableId="442118395">
    <w:abstractNumId w:val="1"/>
  </w:num>
  <w:num w:numId="3" w16cid:durableId="1685740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41D7"/>
    <w:rsid w:val="00055EDE"/>
    <w:rsid w:val="00057AE7"/>
    <w:rsid w:val="00077CF7"/>
    <w:rsid w:val="00081919"/>
    <w:rsid w:val="00092509"/>
    <w:rsid w:val="000A1CCE"/>
    <w:rsid w:val="000C5715"/>
    <w:rsid w:val="000E613E"/>
    <w:rsid w:val="000E7202"/>
    <w:rsid w:val="000F522D"/>
    <w:rsid w:val="0012651B"/>
    <w:rsid w:val="00135EE0"/>
    <w:rsid w:val="00155351"/>
    <w:rsid w:val="00172A27"/>
    <w:rsid w:val="00176A72"/>
    <w:rsid w:val="0018590F"/>
    <w:rsid w:val="001C7BC8"/>
    <w:rsid w:val="001E65AE"/>
    <w:rsid w:val="00200B34"/>
    <w:rsid w:val="002142CD"/>
    <w:rsid w:val="002148A8"/>
    <w:rsid w:val="00253CD6"/>
    <w:rsid w:val="00255C62"/>
    <w:rsid w:val="00263C70"/>
    <w:rsid w:val="00293392"/>
    <w:rsid w:val="00296221"/>
    <w:rsid w:val="002A58E2"/>
    <w:rsid w:val="002B64BE"/>
    <w:rsid w:val="002C4188"/>
    <w:rsid w:val="002C6F49"/>
    <w:rsid w:val="002E47C5"/>
    <w:rsid w:val="002E69FF"/>
    <w:rsid w:val="00307A29"/>
    <w:rsid w:val="00321F0D"/>
    <w:rsid w:val="003545FE"/>
    <w:rsid w:val="0037011E"/>
    <w:rsid w:val="00371EBD"/>
    <w:rsid w:val="00383DE1"/>
    <w:rsid w:val="00384B9C"/>
    <w:rsid w:val="003871FA"/>
    <w:rsid w:val="003C18D6"/>
    <w:rsid w:val="003C5649"/>
    <w:rsid w:val="003C7BFF"/>
    <w:rsid w:val="003F4140"/>
    <w:rsid w:val="003F4CCB"/>
    <w:rsid w:val="0040378E"/>
    <w:rsid w:val="00404C8D"/>
    <w:rsid w:val="00437675"/>
    <w:rsid w:val="00437CCD"/>
    <w:rsid w:val="00443373"/>
    <w:rsid w:val="004611D0"/>
    <w:rsid w:val="004A2719"/>
    <w:rsid w:val="004F4375"/>
    <w:rsid w:val="004F6DD2"/>
    <w:rsid w:val="0051170F"/>
    <w:rsid w:val="00516DD1"/>
    <w:rsid w:val="00520755"/>
    <w:rsid w:val="00526510"/>
    <w:rsid w:val="00532B6D"/>
    <w:rsid w:val="00560B34"/>
    <w:rsid w:val="00576317"/>
    <w:rsid w:val="0057747C"/>
    <w:rsid w:val="00593490"/>
    <w:rsid w:val="005B4312"/>
    <w:rsid w:val="005C7893"/>
    <w:rsid w:val="005F2570"/>
    <w:rsid w:val="005F4D50"/>
    <w:rsid w:val="006078CB"/>
    <w:rsid w:val="00613B3F"/>
    <w:rsid w:val="00615CF4"/>
    <w:rsid w:val="006336A6"/>
    <w:rsid w:val="00634CC6"/>
    <w:rsid w:val="00662F52"/>
    <w:rsid w:val="006631B9"/>
    <w:rsid w:val="00672946"/>
    <w:rsid w:val="006D3B27"/>
    <w:rsid w:val="006E12D8"/>
    <w:rsid w:val="006E66A2"/>
    <w:rsid w:val="00700DBC"/>
    <w:rsid w:val="0070445A"/>
    <w:rsid w:val="00713D05"/>
    <w:rsid w:val="007207C8"/>
    <w:rsid w:val="007344E3"/>
    <w:rsid w:val="007533D5"/>
    <w:rsid w:val="00760F23"/>
    <w:rsid w:val="007C5FB6"/>
    <w:rsid w:val="007F1567"/>
    <w:rsid w:val="007F4207"/>
    <w:rsid w:val="00801A92"/>
    <w:rsid w:val="008065BF"/>
    <w:rsid w:val="0083050D"/>
    <w:rsid w:val="008332BA"/>
    <w:rsid w:val="008446CD"/>
    <w:rsid w:val="0086762C"/>
    <w:rsid w:val="008913E1"/>
    <w:rsid w:val="008A1AB6"/>
    <w:rsid w:val="008D07E4"/>
    <w:rsid w:val="009023C0"/>
    <w:rsid w:val="00906786"/>
    <w:rsid w:val="00910709"/>
    <w:rsid w:val="00911B1B"/>
    <w:rsid w:val="00913A1F"/>
    <w:rsid w:val="00923F90"/>
    <w:rsid w:val="00950950"/>
    <w:rsid w:val="00972995"/>
    <w:rsid w:val="0099730E"/>
    <w:rsid w:val="009A4A9A"/>
    <w:rsid w:val="009A6171"/>
    <w:rsid w:val="009A717B"/>
    <w:rsid w:val="009B47F4"/>
    <w:rsid w:val="009C08E0"/>
    <w:rsid w:val="009D40D3"/>
    <w:rsid w:val="009F0F2A"/>
    <w:rsid w:val="009F74BD"/>
    <w:rsid w:val="00A050E5"/>
    <w:rsid w:val="00A05D5C"/>
    <w:rsid w:val="00A119C9"/>
    <w:rsid w:val="00A24C82"/>
    <w:rsid w:val="00A31C0D"/>
    <w:rsid w:val="00A35171"/>
    <w:rsid w:val="00A635FE"/>
    <w:rsid w:val="00A6737E"/>
    <w:rsid w:val="00A811AA"/>
    <w:rsid w:val="00A90988"/>
    <w:rsid w:val="00A90E6C"/>
    <w:rsid w:val="00A97848"/>
    <w:rsid w:val="00AE0AD3"/>
    <w:rsid w:val="00AE38DF"/>
    <w:rsid w:val="00AF4502"/>
    <w:rsid w:val="00AF6911"/>
    <w:rsid w:val="00B1642D"/>
    <w:rsid w:val="00B16671"/>
    <w:rsid w:val="00B45332"/>
    <w:rsid w:val="00B9463C"/>
    <w:rsid w:val="00B95051"/>
    <w:rsid w:val="00BE3AFF"/>
    <w:rsid w:val="00BF2E8F"/>
    <w:rsid w:val="00BF3546"/>
    <w:rsid w:val="00C00F16"/>
    <w:rsid w:val="00C04A37"/>
    <w:rsid w:val="00C11FB1"/>
    <w:rsid w:val="00C300C4"/>
    <w:rsid w:val="00C31229"/>
    <w:rsid w:val="00C50F09"/>
    <w:rsid w:val="00C732FA"/>
    <w:rsid w:val="00C75A67"/>
    <w:rsid w:val="00CC2AB4"/>
    <w:rsid w:val="00CC7FA6"/>
    <w:rsid w:val="00CD0429"/>
    <w:rsid w:val="00CD3207"/>
    <w:rsid w:val="00CD5BDA"/>
    <w:rsid w:val="00CF0DFF"/>
    <w:rsid w:val="00D05EC3"/>
    <w:rsid w:val="00D15922"/>
    <w:rsid w:val="00D2212C"/>
    <w:rsid w:val="00D2237B"/>
    <w:rsid w:val="00D348C5"/>
    <w:rsid w:val="00D3647F"/>
    <w:rsid w:val="00D462F4"/>
    <w:rsid w:val="00D52E93"/>
    <w:rsid w:val="00D56DBC"/>
    <w:rsid w:val="00D678B6"/>
    <w:rsid w:val="00D8055F"/>
    <w:rsid w:val="00DB5A3D"/>
    <w:rsid w:val="00DD0F83"/>
    <w:rsid w:val="00DE2B89"/>
    <w:rsid w:val="00DF441C"/>
    <w:rsid w:val="00E059F1"/>
    <w:rsid w:val="00E12548"/>
    <w:rsid w:val="00E12B00"/>
    <w:rsid w:val="00E2030A"/>
    <w:rsid w:val="00E22FF1"/>
    <w:rsid w:val="00E26B92"/>
    <w:rsid w:val="00E343D4"/>
    <w:rsid w:val="00E40A8A"/>
    <w:rsid w:val="00E4507E"/>
    <w:rsid w:val="00E454B2"/>
    <w:rsid w:val="00E54D24"/>
    <w:rsid w:val="00E57E96"/>
    <w:rsid w:val="00E60809"/>
    <w:rsid w:val="00E616E8"/>
    <w:rsid w:val="00E87366"/>
    <w:rsid w:val="00E91E07"/>
    <w:rsid w:val="00EB1C0E"/>
    <w:rsid w:val="00EB7D47"/>
    <w:rsid w:val="00EC54F7"/>
    <w:rsid w:val="00ED1315"/>
    <w:rsid w:val="00ED5A70"/>
    <w:rsid w:val="00EF1D16"/>
    <w:rsid w:val="00EF64DB"/>
    <w:rsid w:val="00F00744"/>
    <w:rsid w:val="00F101A7"/>
    <w:rsid w:val="00F15B84"/>
    <w:rsid w:val="00F22270"/>
    <w:rsid w:val="00F40784"/>
    <w:rsid w:val="00F526DE"/>
    <w:rsid w:val="00F6147F"/>
    <w:rsid w:val="00F67FFC"/>
    <w:rsid w:val="00F74A57"/>
    <w:rsid w:val="00F756E1"/>
    <w:rsid w:val="00F76BB7"/>
    <w:rsid w:val="00F90CBE"/>
    <w:rsid w:val="00F91B5F"/>
    <w:rsid w:val="00F934C8"/>
    <w:rsid w:val="00FA1B41"/>
    <w:rsid w:val="00FA3FC5"/>
    <w:rsid w:val="00FB732A"/>
    <w:rsid w:val="00FC6D99"/>
    <w:rsid w:val="00FD05AB"/>
    <w:rsid w:val="00FD177C"/>
    <w:rsid w:val="00FD4E4F"/>
    <w:rsid w:val="00FE0248"/>
    <w:rsid w:val="00FE2B64"/>
    <w:rsid w:val="00FE5520"/>
    <w:rsid w:val="00FF1144"/>
    <w:rsid w:val="00FF4320"/>
    <w:rsid w:val="00FF7A7B"/>
    <w:rsid w:val="011B0745"/>
    <w:rsid w:val="0123584C"/>
    <w:rsid w:val="01260E98"/>
    <w:rsid w:val="0136732D"/>
    <w:rsid w:val="016245C6"/>
    <w:rsid w:val="01A26771"/>
    <w:rsid w:val="01D54D98"/>
    <w:rsid w:val="01D9415D"/>
    <w:rsid w:val="01E46D89"/>
    <w:rsid w:val="01E74ACC"/>
    <w:rsid w:val="020531A4"/>
    <w:rsid w:val="02117D9A"/>
    <w:rsid w:val="021358C1"/>
    <w:rsid w:val="0233386D"/>
    <w:rsid w:val="023B0973"/>
    <w:rsid w:val="02707F17"/>
    <w:rsid w:val="0273010D"/>
    <w:rsid w:val="02873BB9"/>
    <w:rsid w:val="02E84657"/>
    <w:rsid w:val="02F72AEC"/>
    <w:rsid w:val="02FA25DD"/>
    <w:rsid w:val="02FF17CC"/>
    <w:rsid w:val="03152088"/>
    <w:rsid w:val="0328539C"/>
    <w:rsid w:val="03501E80"/>
    <w:rsid w:val="037979A5"/>
    <w:rsid w:val="037E6D6A"/>
    <w:rsid w:val="03906A9D"/>
    <w:rsid w:val="03993DBA"/>
    <w:rsid w:val="03B94246"/>
    <w:rsid w:val="03E70DB3"/>
    <w:rsid w:val="03F9217A"/>
    <w:rsid w:val="042C2C6A"/>
    <w:rsid w:val="04473600"/>
    <w:rsid w:val="044F0706"/>
    <w:rsid w:val="0488627D"/>
    <w:rsid w:val="049525BD"/>
    <w:rsid w:val="04A942BA"/>
    <w:rsid w:val="04C34D2B"/>
    <w:rsid w:val="04C44C50"/>
    <w:rsid w:val="04CD61FB"/>
    <w:rsid w:val="04D23811"/>
    <w:rsid w:val="05094D59"/>
    <w:rsid w:val="052027CE"/>
    <w:rsid w:val="05263B5D"/>
    <w:rsid w:val="053022E6"/>
    <w:rsid w:val="05320C94"/>
    <w:rsid w:val="05551D4C"/>
    <w:rsid w:val="05816FE5"/>
    <w:rsid w:val="058F525E"/>
    <w:rsid w:val="05B13426"/>
    <w:rsid w:val="05CC0260"/>
    <w:rsid w:val="05CF5FA2"/>
    <w:rsid w:val="05D15877"/>
    <w:rsid w:val="05DD39A8"/>
    <w:rsid w:val="05E05ABA"/>
    <w:rsid w:val="05F72E03"/>
    <w:rsid w:val="060519C4"/>
    <w:rsid w:val="06135E8F"/>
    <w:rsid w:val="061F5BE8"/>
    <w:rsid w:val="06295AE6"/>
    <w:rsid w:val="063B2989"/>
    <w:rsid w:val="06414FAF"/>
    <w:rsid w:val="064C13A1"/>
    <w:rsid w:val="06585F98"/>
    <w:rsid w:val="0661309E"/>
    <w:rsid w:val="06856661"/>
    <w:rsid w:val="06A20FC1"/>
    <w:rsid w:val="06AB256C"/>
    <w:rsid w:val="06AE5BB8"/>
    <w:rsid w:val="06B156A8"/>
    <w:rsid w:val="06C947A0"/>
    <w:rsid w:val="06D118A6"/>
    <w:rsid w:val="06FD08ED"/>
    <w:rsid w:val="06FF01C2"/>
    <w:rsid w:val="070E48A8"/>
    <w:rsid w:val="07287718"/>
    <w:rsid w:val="07302A71"/>
    <w:rsid w:val="073A569E"/>
    <w:rsid w:val="074402CA"/>
    <w:rsid w:val="075C1AB8"/>
    <w:rsid w:val="076646E5"/>
    <w:rsid w:val="07AB20F7"/>
    <w:rsid w:val="07C84A57"/>
    <w:rsid w:val="07ED44BE"/>
    <w:rsid w:val="07FC0BA5"/>
    <w:rsid w:val="0858227F"/>
    <w:rsid w:val="08745B19"/>
    <w:rsid w:val="087E15BA"/>
    <w:rsid w:val="08C23B9D"/>
    <w:rsid w:val="08D77648"/>
    <w:rsid w:val="095C5D9F"/>
    <w:rsid w:val="0966277A"/>
    <w:rsid w:val="09762FA7"/>
    <w:rsid w:val="097E14B2"/>
    <w:rsid w:val="09A6701A"/>
    <w:rsid w:val="09BA2AC6"/>
    <w:rsid w:val="09EF6C13"/>
    <w:rsid w:val="09F00295"/>
    <w:rsid w:val="0A014251"/>
    <w:rsid w:val="0A026946"/>
    <w:rsid w:val="0A0D0E47"/>
    <w:rsid w:val="0A1E3055"/>
    <w:rsid w:val="0A200B7B"/>
    <w:rsid w:val="0A2543E3"/>
    <w:rsid w:val="0A382368"/>
    <w:rsid w:val="0A3B59B5"/>
    <w:rsid w:val="0A3D172D"/>
    <w:rsid w:val="0A3D797F"/>
    <w:rsid w:val="0A447EC7"/>
    <w:rsid w:val="0A4D56E8"/>
    <w:rsid w:val="0A4F320E"/>
    <w:rsid w:val="0A5B1BB3"/>
    <w:rsid w:val="0A735F3E"/>
    <w:rsid w:val="0A911A78"/>
    <w:rsid w:val="0A960E3D"/>
    <w:rsid w:val="0A9B46A5"/>
    <w:rsid w:val="0A9F23E7"/>
    <w:rsid w:val="0AB6328D"/>
    <w:rsid w:val="0AFA13CC"/>
    <w:rsid w:val="0B161F7E"/>
    <w:rsid w:val="0B187AA4"/>
    <w:rsid w:val="0B3A3EBE"/>
    <w:rsid w:val="0B574A70"/>
    <w:rsid w:val="0B5F56D3"/>
    <w:rsid w:val="0B705C68"/>
    <w:rsid w:val="0B7D12DC"/>
    <w:rsid w:val="0B93537C"/>
    <w:rsid w:val="0B995089"/>
    <w:rsid w:val="0BA63302"/>
    <w:rsid w:val="0BA934DA"/>
    <w:rsid w:val="0BB84DE3"/>
    <w:rsid w:val="0BBC2B25"/>
    <w:rsid w:val="0BDA11FD"/>
    <w:rsid w:val="0C4C20FB"/>
    <w:rsid w:val="0C550884"/>
    <w:rsid w:val="0C605BA6"/>
    <w:rsid w:val="0C6311F3"/>
    <w:rsid w:val="0C686809"/>
    <w:rsid w:val="0C9E047D"/>
    <w:rsid w:val="0CA737D5"/>
    <w:rsid w:val="0CB101B0"/>
    <w:rsid w:val="0CB87790"/>
    <w:rsid w:val="0CC021A1"/>
    <w:rsid w:val="0CC9374C"/>
    <w:rsid w:val="0CDB6FDB"/>
    <w:rsid w:val="0D097FEC"/>
    <w:rsid w:val="0D417786"/>
    <w:rsid w:val="0D524167"/>
    <w:rsid w:val="0D821B4C"/>
    <w:rsid w:val="0D907DC5"/>
    <w:rsid w:val="0DAE2941"/>
    <w:rsid w:val="0DD423A8"/>
    <w:rsid w:val="0DEB5944"/>
    <w:rsid w:val="0E3A41D5"/>
    <w:rsid w:val="0E43308A"/>
    <w:rsid w:val="0E52758D"/>
    <w:rsid w:val="0E5434E9"/>
    <w:rsid w:val="0E7B6CC7"/>
    <w:rsid w:val="0EAA3109"/>
    <w:rsid w:val="0EDC5004"/>
    <w:rsid w:val="0EF3685E"/>
    <w:rsid w:val="0F4075C9"/>
    <w:rsid w:val="0F5F2145"/>
    <w:rsid w:val="0F9242C9"/>
    <w:rsid w:val="0FA77648"/>
    <w:rsid w:val="0FB12275"/>
    <w:rsid w:val="0FB75ADD"/>
    <w:rsid w:val="0FE268D2"/>
    <w:rsid w:val="10150A56"/>
    <w:rsid w:val="103233B6"/>
    <w:rsid w:val="10F22B45"/>
    <w:rsid w:val="11324747"/>
    <w:rsid w:val="11875983"/>
    <w:rsid w:val="11A6405B"/>
    <w:rsid w:val="11AD468B"/>
    <w:rsid w:val="11B30526"/>
    <w:rsid w:val="11D24E50"/>
    <w:rsid w:val="11F254F3"/>
    <w:rsid w:val="127759F8"/>
    <w:rsid w:val="12887C05"/>
    <w:rsid w:val="128B14A3"/>
    <w:rsid w:val="12B97DBE"/>
    <w:rsid w:val="12BB273C"/>
    <w:rsid w:val="12D1335A"/>
    <w:rsid w:val="12F86B39"/>
    <w:rsid w:val="130848A2"/>
    <w:rsid w:val="13257202"/>
    <w:rsid w:val="13A4281C"/>
    <w:rsid w:val="13B32A60"/>
    <w:rsid w:val="13C94031"/>
    <w:rsid w:val="141D437D"/>
    <w:rsid w:val="1451195F"/>
    <w:rsid w:val="147246C9"/>
    <w:rsid w:val="148B578A"/>
    <w:rsid w:val="14942891"/>
    <w:rsid w:val="14A10B0A"/>
    <w:rsid w:val="14A32AD4"/>
    <w:rsid w:val="14C50C9C"/>
    <w:rsid w:val="14ED01F3"/>
    <w:rsid w:val="15001CD4"/>
    <w:rsid w:val="15451DDD"/>
    <w:rsid w:val="15543DCE"/>
    <w:rsid w:val="15593193"/>
    <w:rsid w:val="155B6F0B"/>
    <w:rsid w:val="15763D45"/>
    <w:rsid w:val="1585667E"/>
    <w:rsid w:val="15BB3E4D"/>
    <w:rsid w:val="15C251DC"/>
    <w:rsid w:val="15EC4007"/>
    <w:rsid w:val="16223ECC"/>
    <w:rsid w:val="162C6AF9"/>
    <w:rsid w:val="164D719B"/>
    <w:rsid w:val="165027E8"/>
    <w:rsid w:val="1674297A"/>
    <w:rsid w:val="168E1562"/>
    <w:rsid w:val="16A91EF8"/>
    <w:rsid w:val="16B72867"/>
    <w:rsid w:val="16C60CFC"/>
    <w:rsid w:val="16C64858"/>
    <w:rsid w:val="16C84A74"/>
    <w:rsid w:val="16DE7DF3"/>
    <w:rsid w:val="16E01DBD"/>
    <w:rsid w:val="171E4694"/>
    <w:rsid w:val="17233A58"/>
    <w:rsid w:val="1723614E"/>
    <w:rsid w:val="1740460A"/>
    <w:rsid w:val="17486C88"/>
    <w:rsid w:val="174C1201"/>
    <w:rsid w:val="178564C1"/>
    <w:rsid w:val="17DB4A19"/>
    <w:rsid w:val="18027B12"/>
    <w:rsid w:val="18041ADC"/>
    <w:rsid w:val="18137F71"/>
    <w:rsid w:val="183D0B4A"/>
    <w:rsid w:val="18A4506D"/>
    <w:rsid w:val="18CD45C3"/>
    <w:rsid w:val="191C2E55"/>
    <w:rsid w:val="192F0DDA"/>
    <w:rsid w:val="19524AC9"/>
    <w:rsid w:val="1953639C"/>
    <w:rsid w:val="19B812AC"/>
    <w:rsid w:val="19CC487B"/>
    <w:rsid w:val="1A18361C"/>
    <w:rsid w:val="1A6B4094"/>
    <w:rsid w:val="1A78230D"/>
    <w:rsid w:val="1A7867B1"/>
    <w:rsid w:val="1A9058A9"/>
    <w:rsid w:val="1A91517D"/>
    <w:rsid w:val="1B140288"/>
    <w:rsid w:val="1B210BF7"/>
    <w:rsid w:val="1B252495"/>
    <w:rsid w:val="1B2D1349"/>
    <w:rsid w:val="1B7E1BA5"/>
    <w:rsid w:val="1B8575B5"/>
    <w:rsid w:val="1B944F25"/>
    <w:rsid w:val="1BAF6202"/>
    <w:rsid w:val="1BB05AD7"/>
    <w:rsid w:val="1BB13D28"/>
    <w:rsid w:val="1C057BD0"/>
    <w:rsid w:val="1C0F4EF3"/>
    <w:rsid w:val="1C1B73F4"/>
    <w:rsid w:val="1C4F52EF"/>
    <w:rsid w:val="1C782A98"/>
    <w:rsid w:val="1CA35D6A"/>
    <w:rsid w:val="1CA76EDA"/>
    <w:rsid w:val="1CB533A4"/>
    <w:rsid w:val="1CE617B0"/>
    <w:rsid w:val="1D5030CD"/>
    <w:rsid w:val="1D5A03F0"/>
    <w:rsid w:val="1D835251"/>
    <w:rsid w:val="1DC85359"/>
    <w:rsid w:val="1DE101C9"/>
    <w:rsid w:val="1DE33F41"/>
    <w:rsid w:val="1DFD14A7"/>
    <w:rsid w:val="1E171E3D"/>
    <w:rsid w:val="1E181CCB"/>
    <w:rsid w:val="1E195BB5"/>
    <w:rsid w:val="1E2B43A5"/>
    <w:rsid w:val="1E42510C"/>
    <w:rsid w:val="1E641526"/>
    <w:rsid w:val="1E6A4663"/>
    <w:rsid w:val="1E7F0598"/>
    <w:rsid w:val="1EAF2075"/>
    <w:rsid w:val="1EB458DE"/>
    <w:rsid w:val="1EB761DF"/>
    <w:rsid w:val="1EC21DA9"/>
    <w:rsid w:val="1ED41ADC"/>
    <w:rsid w:val="1EE00215"/>
    <w:rsid w:val="1EE50723"/>
    <w:rsid w:val="1F016D75"/>
    <w:rsid w:val="1F0423C1"/>
    <w:rsid w:val="1F1A3993"/>
    <w:rsid w:val="1F460C2C"/>
    <w:rsid w:val="1F903C55"/>
    <w:rsid w:val="1FA0658E"/>
    <w:rsid w:val="1FA916F0"/>
    <w:rsid w:val="1FAE057F"/>
    <w:rsid w:val="1FBE4C66"/>
    <w:rsid w:val="1FCF29CF"/>
    <w:rsid w:val="1FDC6E9A"/>
    <w:rsid w:val="202076CF"/>
    <w:rsid w:val="20210D51"/>
    <w:rsid w:val="20286532"/>
    <w:rsid w:val="20547378"/>
    <w:rsid w:val="207E43F5"/>
    <w:rsid w:val="20880DD0"/>
    <w:rsid w:val="209F0FD2"/>
    <w:rsid w:val="20C26B32"/>
    <w:rsid w:val="20F070A1"/>
    <w:rsid w:val="210A7A37"/>
    <w:rsid w:val="210E39CB"/>
    <w:rsid w:val="21130FE1"/>
    <w:rsid w:val="211803A6"/>
    <w:rsid w:val="2144119B"/>
    <w:rsid w:val="214B077B"/>
    <w:rsid w:val="219263AA"/>
    <w:rsid w:val="21B26104"/>
    <w:rsid w:val="21D02A2F"/>
    <w:rsid w:val="21DA1AFF"/>
    <w:rsid w:val="21EB7868"/>
    <w:rsid w:val="2210107D"/>
    <w:rsid w:val="22317971"/>
    <w:rsid w:val="223C00C4"/>
    <w:rsid w:val="2241392C"/>
    <w:rsid w:val="2265761B"/>
    <w:rsid w:val="226D64CF"/>
    <w:rsid w:val="228A52D3"/>
    <w:rsid w:val="228F4698"/>
    <w:rsid w:val="22CA3922"/>
    <w:rsid w:val="22D24584"/>
    <w:rsid w:val="22D30A28"/>
    <w:rsid w:val="22E22A19"/>
    <w:rsid w:val="22EF5136"/>
    <w:rsid w:val="23264FFC"/>
    <w:rsid w:val="2358717F"/>
    <w:rsid w:val="23623B5A"/>
    <w:rsid w:val="236E69A3"/>
    <w:rsid w:val="23C245F9"/>
    <w:rsid w:val="23D864A9"/>
    <w:rsid w:val="23E10F23"/>
    <w:rsid w:val="23F70746"/>
    <w:rsid w:val="24101808"/>
    <w:rsid w:val="241A2687"/>
    <w:rsid w:val="241C01AD"/>
    <w:rsid w:val="242A28CA"/>
    <w:rsid w:val="244C26BE"/>
    <w:rsid w:val="245931AF"/>
    <w:rsid w:val="24773635"/>
    <w:rsid w:val="249064A5"/>
    <w:rsid w:val="249C4E4A"/>
    <w:rsid w:val="24B65F0C"/>
    <w:rsid w:val="24DE1906"/>
    <w:rsid w:val="25280D20"/>
    <w:rsid w:val="255F47F5"/>
    <w:rsid w:val="257D111F"/>
    <w:rsid w:val="25853B30"/>
    <w:rsid w:val="258778A8"/>
    <w:rsid w:val="25A156C1"/>
    <w:rsid w:val="25B44BE3"/>
    <w:rsid w:val="25C74149"/>
    <w:rsid w:val="25C96113"/>
    <w:rsid w:val="25C97EC1"/>
    <w:rsid w:val="25D6438C"/>
    <w:rsid w:val="25D80104"/>
    <w:rsid w:val="25FA62CC"/>
    <w:rsid w:val="261E020C"/>
    <w:rsid w:val="26413EFB"/>
    <w:rsid w:val="26437C73"/>
    <w:rsid w:val="26591245"/>
    <w:rsid w:val="266D4CF0"/>
    <w:rsid w:val="266F6CBA"/>
    <w:rsid w:val="267047E0"/>
    <w:rsid w:val="26AB75C6"/>
    <w:rsid w:val="26C8461C"/>
    <w:rsid w:val="26D20FF7"/>
    <w:rsid w:val="270218DC"/>
    <w:rsid w:val="272950BB"/>
    <w:rsid w:val="27392E24"/>
    <w:rsid w:val="273D0B66"/>
    <w:rsid w:val="2760419C"/>
    <w:rsid w:val="27606603"/>
    <w:rsid w:val="27822A1D"/>
    <w:rsid w:val="27846B0B"/>
    <w:rsid w:val="279544FE"/>
    <w:rsid w:val="27A72484"/>
    <w:rsid w:val="27B01338"/>
    <w:rsid w:val="27BB09BF"/>
    <w:rsid w:val="27E2526A"/>
    <w:rsid w:val="27F37477"/>
    <w:rsid w:val="28401F2D"/>
    <w:rsid w:val="286B1703"/>
    <w:rsid w:val="286B34B1"/>
    <w:rsid w:val="288A1B89"/>
    <w:rsid w:val="289C366A"/>
    <w:rsid w:val="28A16ED3"/>
    <w:rsid w:val="28C11323"/>
    <w:rsid w:val="28DB0637"/>
    <w:rsid w:val="28E03E9F"/>
    <w:rsid w:val="2916166F"/>
    <w:rsid w:val="29363ABF"/>
    <w:rsid w:val="29564161"/>
    <w:rsid w:val="297F5466"/>
    <w:rsid w:val="29804D3A"/>
    <w:rsid w:val="298E56A9"/>
    <w:rsid w:val="299802D6"/>
    <w:rsid w:val="29AC3D81"/>
    <w:rsid w:val="29D82DC8"/>
    <w:rsid w:val="29E61678"/>
    <w:rsid w:val="2A005ACD"/>
    <w:rsid w:val="2A063491"/>
    <w:rsid w:val="2A1C2CB5"/>
    <w:rsid w:val="2A27165A"/>
    <w:rsid w:val="2A3A75DF"/>
    <w:rsid w:val="2A570191"/>
    <w:rsid w:val="2A6D3510"/>
    <w:rsid w:val="2A7D127A"/>
    <w:rsid w:val="2A8B3997"/>
    <w:rsid w:val="2A8D5961"/>
    <w:rsid w:val="2A950CB9"/>
    <w:rsid w:val="2AB32EED"/>
    <w:rsid w:val="2AD510B6"/>
    <w:rsid w:val="2ADE440E"/>
    <w:rsid w:val="2B406E77"/>
    <w:rsid w:val="2BB62C95"/>
    <w:rsid w:val="2C1A1476"/>
    <w:rsid w:val="2C2724C7"/>
    <w:rsid w:val="2C2B5641"/>
    <w:rsid w:val="2C4B5AD3"/>
    <w:rsid w:val="2C66290D"/>
    <w:rsid w:val="2C7F577D"/>
    <w:rsid w:val="2CA84CD4"/>
    <w:rsid w:val="2CF75313"/>
    <w:rsid w:val="2D0F08AF"/>
    <w:rsid w:val="2D0F4D53"/>
    <w:rsid w:val="2D595FCE"/>
    <w:rsid w:val="2D5E35E4"/>
    <w:rsid w:val="2D614E83"/>
    <w:rsid w:val="2D6F75A0"/>
    <w:rsid w:val="2D74241F"/>
    <w:rsid w:val="2D7503AA"/>
    <w:rsid w:val="2D7828F8"/>
    <w:rsid w:val="2DAD1E76"/>
    <w:rsid w:val="2DD90EBD"/>
    <w:rsid w:val="2DF13843"/>
    <w:rsid w:val="2E334A71"/>
    <w:rsid w:val="2E512328"/>
    <w:rsid w:val="2E56075F"/>
    <w:rsid w:val="2E5A3DAC"/>
    <w:rsid w:val="2E61338C"/>
    <w:rsid w:val="2E951288"/>
    <w:rsid w:val="2E9F3EB4"/>
    <w:rsid w:val="2EB91986"/>
    <w:rsid w:val="2EBF6305"/>
    <w:rsid w:val="2EED10C4"/>
    <w:rsid w:val="2EEE2746"/>
    <w:rsid w:val="2F1877C3"/>
    <w:rsid w:val="2F1C3757"/>
    <w:rsid w:val="2F4F7689"/>
    <w:rsid w:val="2F633134"/>
    <w:rsid w:val="2F7E1D1C"/>
    <w:rsid w:val="2F8310E0"/>
    <w:rsid w:val="2FCE2CA3"/>
    <w:rsid w:val="2FE04785"/>
    <w:rsid w:val="2FE51D9B"/>
    <w:rsid w:val="300246FB"/>
    <w:rsid w:val="301F34FF"/>
    <w:rsid w:val="30226805"/>
    <w:rsid w:val="302F3016"/>
    <w:rsid w:val="303F3BB7"/>
    <w:rsid w:val="3062519A"/>
    <w:rsid w:val="306E3B3E"/>
    <w:rsid w:val="3086532C"/>
    <w:rsid w:val="309335A5"/>
    <w:rsid w:val="30BB2AFC"/>
    <w:rsid w:val="30E3452C"/>
    <w:rsid w:val="30EE2ED1"/>
    <w:rsid w:val="30F71D86"/>
    <w:rsid w:val="30FC739C"/>
    <w:rsid w:val="3115045E"/>
    <w:rsid w:val="31197F4E"/>
    <w:rsid w:val="31305298"/>
    <w:rsid w:val="313528AE"/>
    <w:rsid w:val="314B0324"/>
    <w:rsid w:val="317258B0"/>
    <w:rsid w:val="317653A0"/>
    <w:rsid w:val="317E6003"/>
    <w:rsid w:val="318B6972"/>
    <w:rsid w:val="31921AAF"/>
    <w:rsid w:val="319C292D"/>
    <w:rsid w:val="31A62204"/>
    <w:rsid w:val="31B934DF"/>
    <w:rsid w:val="31D9592F"/>
    <w:rsid w:val="31F97D80"/>
    <w:rsid w:val="32056724"/>
    <w:rsid w:val="32096215"/>
    <w:rsid w:val="320D55D9"/>
    <w:rsid w:val="321F6D79"/>
    <w:rsid w:val="32427031"/>
    <w:rsid w:val="32546D64"/>
    <w:rsid w:val="325B00F2"/>
    <w:rsid w:val="32715B68"/>
    <w:rsid w:val="32B06690"/>
    <w:rsid w:val="32CB171C"/>
    <w:rsid w:val="32DD144F"/>
    <w:rsid w:val="330469DC"/>
    <w:rsid w:val="333472C1"/>
    <w:rsid w:val="333F17C2"/>
    <w:rsid w:val="334D0383"/>
    <w:rsid w:val="338813BB"/>
    <w:rsid w:val="339F04B3"/>
    <w:rsid w:val="33A67A93"/>
    <w:rsid w:val="33AD497E"/>
    <w:rsid w:val="33BA699C"/>
    <w:rsid w:val="33BC72B7"/>
    <w:rsid w:val="33BF2903"/>
    <w:rsid w:val="33D75E9F"/>
    <w:rsid w:val="33F16F60"/>
    <w:rsid w:val="34012F1B"/>
    <w:rsid w:val="340A7A25"/>
    <w:rsid w:val="341964B7"/>
    <w:rsid w:val="346E05B1"/>
    <w:rsid w:val="348576A9"/>
    <w:rsid w:val="348C4EDB"/>
    <w:rsid w:val="34AF2977"/>
    <w:rsid w:val="34C5219B"/>
    <w:rsid w:val="34D97D4E"/>
    <w:rsid w:val="34E6283D"/>
    <w:rsid w:val="34FB5BBD"/>
    <w:rsid w:val="34FE4743"/>
    <w:rsid w:val="35042CC3"/>
    <w:rsid w:val="351A4352"/>
    <w:rsid w:val="351B1DBB"/>
    <w:rsid w:val="351C625F"/>
    <w:rsid w:val="35357321"/>
    <w:rsid w:val="355A0B35"/>
    <w:rsid w:val="356E2833"/>
    <w:rsid w:val="35814314"/>
    <w:rsid w:val="358A766C"/>
    <w:rsid w:val="35926521"/>
    <w:rsid w:val="35942299"/>
    <w:rsid w:val="35AF70D3"/>
    <w:rsid w:val="35B77D36"/>
    <w:rsid w:val="35E52AF5"/>
    <w:rsid w:val="36323860"/>
    <w:rsid w:val="363B2C08"/>
    <w:rsid w:val="36883480"/>
    <w:rsid w:val="370451FC"/>
    <w:rsid w:val="37074CED"/>
    <w:rsid w:val="37144D14"/>
    <w:rsid w:val="3720190B"/>
    <w:rsid w:val="3736112E"/>
    <w:rsid w:val="378D6FA0"/>
    <w:rsid w:val="37D20E57"/>
    <w:rsid w:val="380F20AB"/>
    <w:rsid w:val="3828316D"/>
    <w:rsid w:val="3836588A"/>
    <w:rsid w:val="3862042D"/>
    <w:rsid w:val="38765C86"/>
    <w:rsid w:val="38877E93"/>
    <w:rsid w:val="38A071A7"/>
    <w:rsid w:val="38AE3672"/>
    <w:rsid w:val="38B30C88"/>
    <w:rsid w:val="38E76B84"/>
    <w:rsid w:val="39111E53"/>
    <w:rsid w:val="391159AF"/>
    <w:rsid w:val="39292CF8"/>
    <w:rsid w:val="392F4087"/>
    <w:rsid w:val="3951224F"/>
    <w:rsid w:val="395D29A2"/>
    <w:rsid w:val="39693A3D"/>
    <w:rsid w:val="396F26D5"/>
    <w:rsid w:val="39736669"/>
    <w:rsid w:val="397F4F63"/>
    <w:rsid w:val="39C72511"/>
    <w:rsid w:val="39C83EB4"/>
    <w:rsid w:val="39CE1AF2"/>
    <w:rsid w:val="39D32C64"/>
    <w:rsid w:val="39DE1D35"/>
    <w:rsid w:val="39F03816"/>
    <w:rsid w:val="39F23A32"/>
    <w:rsid w:val="39F72DF7"/>
    <w:rsid w:val="3A1E65D5"/>
    <w:rsid w:val="3A30455A"/>
    <w:rsid w:val="3A451DB4"/>
    <w:rsid w:val="3A704957"/>
    <w:rsid w:val="3A7E52C6"/>
    <w:rsid w:val="3A836438"/>
    <w:rsid w:val="3A887EF3"/>
    <w:rsid w:val="3A8D5509"/>
    <w:rsid w:val="3AB64A60"/>
    <w:rsid w:val="3AEA295B"/>
    <w:rsid w:val="3B0A0908"/>
    <w:rsid w:val="3B471B5C"/>
    <w:rsid w:val="3B554279"/>
    <w:rsid w:val="3B563B4D"/>
    <w:rsid w:val="3B6F4C0F"/>
    <w:rsid w:val="3BAC5E63"/>
    <w:rsid w:val="3BBC42F8"/>
    <w:rsid w:val="3BC82C9D"/>
    <w:rsid w:val="3BC929F0"/>
    <w:rsid w:val="3BE13D5E"/>
    <w:rsid w:val="3BE64ED1"/>
    <w:rsid w:val="3BF770DE"/>
    <w:rsid w:val="3BFA097C"/>
    <w:rsid w:val="3BFD7385"/>
    <w:rsid w:val="3C333E8E"/>
    <w:rsid w:val="3C410359"/>
    <w:rsid w:val="3C5A58BF"/>
    <w:rsid w:val="3C6329C5"/>
    <w:rsid w:val="3C7324DC"/>
    <w:rsid w:val="3C810DD3"/>
    <w:rsid w:val="3C81109D"/>
    <w:rsid w:val="3C9E1C4F"/>
    <w:rsid w:val="3CBE5E4E"/>
    <w:rsid w:val="3CBE7BFC"/>
    <w:rsid w:val="3CD76F0F"/>
    <w:rsid w:val="3CE8111C"/>
    <w:rsid w:val="3D281519"/>
    <w:rsid w:val="3D31661F"/>
    <w:rsid w:val="3D5F318D"/>
    <w:rsid w:val="3D7D7AB7"/>
    <w:rsid w:val="3D8175A7"/>
    <w:rsid w:val="3DAC5CA6"/>
    <w:rsid w:val="3DC70D32"/>
    <w:rsid w:val="3DDF7E2A"/>
    <w:rsid w:val="3DE23DBE"/>
    <w:rsid w:val="3E012496"/>
    <w:rsid w:val="3E265A58"/>
    <w:rsid w:val="3E375EB7"/>
    <w:rsid w:val="3E3A7756"/>
    <w:rsid w:val="3E481E73"/>
    <w:rsid w:val="3E4B1963"/>
    <w:rsid w:val="3E726EF0"/>
    <w:rsid w:val="3E734A16"/>
    <w:rsid w:val="3E75253C"/>
    <w:rsid w:val="3E775A0B"/>
    <w:rsid w:val="3E7F33BB"/>
    <w:rsid w:val="3E9102D0"/>
    <w:rsid w:val="3EB017C6"/>
    <w:rsid w:val="3ECD4126"/>
    <w:rsid w:val="3ED731F7"/>
    <w:rsid w:val="3F0D4E6A"/>
    <w:rsid w:val="3F2521B4"/>
    <w:rsid w:val="3F2C52F0"/>
    <w:rsid w:val="3F406FEE"/>
    <w:rsid w:val="3F84512C"/>
    <w:rsid w:val="3FE07E89"/>
    <w:rsid w:val="3FFA53EF"/>
    <w:rsid w:val="400E49F6"/>
    <w:rsid w:val="40460634"/>
    <w:rsid w:val="40580367"/>
    <w:rsid w:val="407C5E04"/>
    <w:rsid w:val="408E5B37"/>
    <w:rsid w:val="40AA37A1"/>
    <w:rsid w:val="40D043A1"/>
    <w:rsid w:val="40E340D5"/>
    <w:rsid w:val="40F57964"/>
    <w:rsid w:val="40FA4F7A"/>
    <w:rsid w:val="41432DC5"/>
    <w:rsid w:val="414F52C6"/>
    <w:rsid w:val="415723CD"/>
    <w:rsid w:val="41BB295C"/>
    <w:rsid w:val="41BF46F3"/>
    <w:rsid w:val="41F45E6E"/>
    <w:rsid w:val="41F65F15"/>
    <w:rsid w:val="422E312E"/>
    <w:rsid w:val="427174BE"/>
    <w:rsid w:val="42733236"/>
    <w:rsid w:val="42B5384F"/>
    <w:rsid w:val="42B75819"/>
    <w:rsid w:val="42EB7271"/>
    <w:rsid w:val="42FC147E"/>
    <w:rsid w:val="43776D56"/>
    <w:rsid w:val="43AC4C52"/>
    <w:rsid w:val="43B753A5"/>
    <w:rsid w:val="43B835F7"/>
    <w:rsid w:val="43BB5638"/>
    <w:rsid w:val="43C7383A"/>
    <w:rsid w:val="43D917BF"/>
    <w:rsid w:val="43EF4B3E"/>
    <w:rsid w:val="43FE2FD4"/>
    <w:rsid w:val="440C56F0"/>
    <w:rsid w:val="44136A7F"/>
    <w:rsid w:val="441D16AC"/>
    <w:rsid w:val="44226CC2"/>
    <w:rsid w:val="442C18EF"/>
    <w:rsid w:val="44305FE1"/>
    <w:rsid w:val="444C6D9A"/>
    <w:rsid w:val="44775260"/>
    <w:rsid w:val="447D214A"/>
    <w:rsid w:val="44836DDE"/>
    <w:rsid w:val="44D53D34"/>
    <w:rsid w:val="44E93C84"/>
    <w:rsid w:val="45230F44"/>
    <w:rsid w:val="45237196"/>
    <w:rsid w:val="455A248C"/>
    <w:rsid w:val="45806396"/>
    <w:rsid w:val="458F482B"/>
    <w:rsid w:val="45992FB4"/>
    <w:rsid w:val="45C1789B"/>
    <w:rsid w:val="45C94034"/>
    <w:rsid w:val="45E16709"/>
    <w:rsid w:val="45E22BAD"/>
    <w:rsid w:val="46054AED"/>
    <w:rsid w:val="462F56C6"/>
    <w:rsid w:val="464204F5"/>
    <w:rsid w:val="46445615"/>
    <w:rsid w:val="466C691A"/>
    <w:rsid w:val="4670640B"/>
    <w:rsid w:val="467F664E"/>
    <w:rsid w:val="46C93D6D"/>
    <w:rsid w:val="46DF533E"/>
    <w:rsid w:val="46E97F6B"/>
    <w:rsid w:val="46F25D74"/>
    <w:rsid w:val="46FF778E"/>
    <w:rsid w:val="471274C2"/>
    <w:rsid w:val="47134FE8"/>
    <w:rsid w:val="471A45C8"/>
    <w:rsid w:val="471F573B"/>
    <w:rsid w:val="47411B55"/>
    <w:rsid w:val="474C7708"/>
    <w:rsid w:val="47751CE6"/>
    <w:rsid w:val="47811F51"/>
    <w:rsid w:val="478F28C0"/>
    <w:rsid w:val="47AD71EA"/>
    <w:rsid w:val="47D26C51"/>
    <w:rsid w:val="47E80223"/>
    <w:rsid w:val="47FC782A"/>
    <w:rsid w:val="48050DD4"/>
    <w:rsid w:val="48335942"/>
    <w:rsid w:val="48343468"/>
    <w:rsid w:val="487B16A5"/>
    <w:rsid w:val="48CB5B7A"/>
    <w:rsid w:val="48DD765B"/>
    <w:rsid w:val="48EC083D"/>
    <w:rsid w:val="4901159C"/>
    <w:rsid w:val="49374FBE"/>
    <w:rsid w:val="49494CF1"/>
    <w:rsid w:val="49496A9F"/>
    <w:rsid w:val="498568CD"/>
    <w:rsid w:val="49B54134"/>
    <w:rsid w:val="49CF169A"/>
    <w:rsid w:val="4A174DEF"/>
    <w:rsid w:val="4A413C1A"/>
    <w:rsid w:val="4A513E5D"/>
    <w:rsid w:val="4A58168F"/>
    <w:rsid w:val="4A5D6CA6"/>
    <w:rsid w:val="4A633B90"/>
    <w:rsid w:val="4A835FE1"/>
    <w:rsid w:val="4AA523FB"/>
    <w:rsid w:val="4AA76173"/>
    <w:rsid w:val="4AB809F2"/>
    <w:rsid w:val="4ACC5BD9"/>
    <w:rsid w:val="4AE42F23"/>
    <w:rsid w:val="4AE747C1"/>
    <w:rsid w:val="4AF60EA8"/>
    <w:rsid w:val="4B0C5FD6"/>
    <w:rsid w:val="4B4439C2"/>
    <w:rsid w:val="4B49722A"/>
    <w:rsid w:val="4B8557F3"/>
    <w:rsid w:val="4BAD5A0B"/>
    <w:rsid w:val="4BED22AB"/>
    <w:rsid w:val="4C0D46FC"/>
    <w:rsid w:val="4C453E95"/>
    <w:rsid w:val="4C520360"/>
    <w:rsid w:val="4C6562E6"/>
    <w:rsid w:val="4C6F2CC0"/>
    <w:rsid w:val="4C7402D7"/>
    <w:rsid w:val="4CAA3CF8"/>
    <w:rsid w:val="4CAF7561"/>
    <w:rsid w:val="4CC254E6"/>
    <w:rsid w:val="4CD6689C"/>
    <w:rsid w:val="4CEC60BF"/>
    <w:rsid w:val="4CFB27A6"/>
    <w:rsid w:val="4D0478AD"/>
    <w:rsid w:val="4D1B4BF6"/>
    <w:rsid w:val="4D2C6E03"/>
    <w:rsid w:val="4D3006A2"/>
    <w:rsid w:val="4D3F6B37"/>
    <w:rsid w:val="4D4001B9"/>
    <w:rsid w:val="4D422183"/>
    <w:rsid w:val="4D6B3488"/>
    <w:rsid w:val="4DA22C22"/>
    <w:rsid w:val="4DB0533F"/>
    <w:rsid w:val="4E01203E"/>
    <w:rsid w:val="4E21623C"/>
    <w:rsid w:val="4E345F70"/>
    <w:rsid w:val="4E3B72FE"/>
    <w:rsid w:val="4E3E294A"/>
    <w:rsid w:val="4E9C58C3"/>
    <w:rsid w:val="4EA2737D"/>
    <w:rsid w:val="4EA74993"/>
    <w:rsid w:val="4EF43951"/>
    <w:rsid w:val="4F0C47F7"/>
    <w:rsid w:val="4F2C30EB"/>
    <w:rsid w:val="4F323738"/>
    <w:rsid w:val="4F471CD3"/>
    <w:rsid w:val="4F5D32A4"/>
    <w:rsid w:val="4F716D4F"/>
    <w:rsid w:val="4FA7451F"/>
    <w:rsid w:val="4FB21842"/>
    <w:rsid w:val="4FCC3F86"/>
    <w:rsid w:val="4FF0236A"/>
    <w:rsid w:val="50081462"/>
    <w:rsid w:val="500A342C"/>
    <w:rsid w:val="504B341D"/>
    <w:rsid w:val="5052092F"/>
    <w:rsid w:val="50526B81"/>
    <w:rsid w:val="507B7E86"/>
    <w:rsid w:val="50905620"/>
    <w:rsid w:val="50A53155"/>
    <w:rsid w:val="50C07F8E"/>
    <w:rsid w:val="50C17863"/>
    <w:rsid w:val="50CA2BBB"/>
    <w:rsid w:val="50EC10D6"/>
    <w:rsid w:val="50EC2B32"/>
    <w:rsid w:val="50F814D6"/>
    <w:rsid w:val="512A5408"/>
    <w:rsid w:val="513D338D"/>
    <w:rsid w:val="513F7105"/>
    <w:rsid w:val="514C537E"/>
    <w:rsid w:val="51621046"/>
    <w:rsid w:val="516A1CA8"/>
    <w:rsid w:val="51782617"/>
    <w:rsid w:val="517B639D"/>
    <w:rsid w:val="51B01DB1"/>
    <w:rsid w:val="51B573C7"/>
    <w:rsid w:val="51B80C66"/>
    <w:rsid w:val="51C4585C"/>
    <w:rsid w:val="51C969CF"/>
    <w:rsid w:val="52075749"/>
    <w:rsid w:val="520E0886"/>
    <w:rsid w:val="522B58DB"/>
    <w:rsid w:val="522D3402"/>
    <w:rsid w:val="523E73BD"/>
    <w:rsid w:val="5272350A"/>
    <w:rsid w:val="527821A3"/>
    <w:rsid w:val="528A2602"/>
    <w:rsid w:val="528D5C7B"/>
    <w:rsid w:val="52950FA7"/>
    <w:rsid w:val="529671F9"/>
    <w:rsid w:val="52BE04FE"/>
    <w:rsid w:val="52D90E94"/>
    <w:rsid w:val="52E02222"/>
    <w:rsid w:val="52E87329"/>
    <w:rsid w:val="52EA4E4F"/>
    <w:rsid w:val="530F0D59"/>
    <w:rsid w:val="531B76FE"/>
    <w:rsid w:val="5338205E"/>
    <w:rsid w:val="534C3D5B"/>
    <w:rsid w:val="537F5EDF"/>
    <w:rsid w:val="53827FE4"/>
    <w:rsid w:val="539354E6"/>
    <w:rsid w:val="53990623"/>
    <w:rsid w:val="53B67427"/>
    <w:rsid w:val="53CB1124"/>
    <w:rsid w:val="53E73A84"/>
    <w:rsid w:val="53F32429"/>
    <w:rsid w:val="543071D9"/>
    <w:rsid w:val="5449029B"/>
    <w:rsid w:val="544B7B6F"/>
    <w:rsid w:val="54684BC5"/>
    <w:rsid w:val="546D21DB"/>
    <w:rsid w:val="54754BEC"/>
    <w:rsid w:val="54774E08"/>
    <w:rsid w:val="54A6749B"/>
    <w:rsid w:val="54CD67D6"/>
    <w:rsid w:val="54D44008"/>
    <w:rsid w:val="54DE4E87"/>
    <w:rsid w:val="54E55B0A"/>
    <w:rsid w:val="55216B22"/>
    <w:rsid w:val="5523289A"/>
    <w:rsid w:val="55306D65"/>
    <w:rsid w:val="5531145B"/>
    <w:rsid w:val="554271C4"/>
    <w:rsid w:val="55E92BB7"/>
    <w:rsid w:val="56026953"/>
    <w:rsid w:val="56440D1A"/>
    <w:rsid w:val="564477C4"/>
    <w:rsid w:val="564B3E56"/>
    <w:rsid w:val="566D0271"/>
    <w:rsid w:val="567F7FA4"/>
    <w:rsid w:val="568C1FC9"/>
    <w:rsid w:val="56F73FDE"/>
    <w:rsid w:val="57122BC6"/>
    <w:rsid w:val="5714693E"/>
    <w:rsid w:val="572A6162"/>
    <w:rsid w:val="573174F0"/>
    <w:rsid w:val="576A3538"/>
    <w:rsid w:val="5774562F"/>
    <w:rsid w:val="57835872"/>
    <w:rsid w:val="57A35F14"/>
    <w:rsid w:val="57DB56AE"/>
    <w:rsid w:val="580C5867"/>
    <w:rsid w:val="58201313"/>
    <w:rsid w:val="582C7CB7"/>
    <w:rsid w:val="58346B6C"/>
    <w:rsid w:val="58354DBE"/>
    <w:rsid w:val="58501BF8"/>
    <w:rsid w:val="585B234B"/>
    <w:rsid w:val="587D0513"/>
    <w:rsid w:val="587F428B"/>
    <w:rsid w:val="58A65CBC"/>
    <w:rsid w:val="58CE0D6F"/>
    <w:rsid w:val="58DA37D1"/>
    <w:rsid w:val="58EA204C"/>
    <w:rsid w:val="58FF717A"/>
    <w:rsid w:val="591250FF"/>
    <w:rsid w:val="59227859"/>
    <w:rsid w:val="592A069B"/>
    <w:rsid w:val="59350DEE"/>
    <w:rsid w:val="59545718"/>
    <w:rsid w:val="59796F2C"/>
    <w:rsid w:val="598D0C2A"/>
    <w:rsid w:val="59A87812"/>
    <w:rsid w:val="59B12B6A"/>
    <w:rsid w:val="59C06909"/>
    <w:rsid w:val="59D625D1"/>
    <w:rsid w:val="59E00D5A"/>
    <w:rsid w:val="59E24A40"/>
    <w:rsid w:val="5A04713E"/>
    <w:rsid w:val="5A33532D"/>
    <w:rsid w:val="5A5A6D5E"/>
    <w:rsid w:val="5A6E0A5B"/>
    <w:rsid w:val="5A7122F9"/>
    <w:rsid w:val="5A8C2C8F"/>
    <w:rsid w:val="5A9D4E9D"/>
    <w:rsid w:val="5AAB580B"/>
    <w:rsid w:val="5ABA77FD"/>
    <w:rsid w:val="5ABB756A"/>
    <w:rsid w:val="5AE825BC"/>
    <w:rsid w:val="5B0B44FC"/>
    <w:rsid w:val="5B1C4013"/>
    <w:rsid w:val="5B2630E4"/>
    <w:rsid w:val="5B2914F9"/>
    <w:rsid w:val="5B705474"/>
    <w:rsid w:val="5B787DEE"/>
    <w:rsid w:val="5B9938B6"/>
    <w:rsid w:val="5BA069F2"/>
    <w:rsid w:val="5BB71F8E"/>
    <w:rsid w:val="5BBA55DA"/>
    <w:rsid w:val="5BD4669C"/>
    <w:rsid w:val="5BD82630"/>
    <w:rsid w:val="5BEF1728"/>
    <w:rsid w:val="5BF94355"/>
    <w:rsid w:val="5C4E644E"/>
    <w:rsid w:val="5C553C81"/>
    <w:rsid w:val="5C9D2F32"/>
    <w:rsid w:val="5CAE3391"/>
    <w:rsid w:val="5CFB5EAA"/>
    <w:rsid w:val="5D105DFA"/>
    <w:rsid w:val="5D3513BC"/>
    <w:rsid w:val="5D5A52C7"/>
    <w:rsid w:val="5D5F28DD"/>
    <w:rsid w:val="5D7C523D"/>
    <w:rsid w:val="5D8365CC"/>
    <w:rsid w:val="5D916F3A"/>
    <w:rsid w:val="5DA73512"/>
    <w:rsid w:val="5DD5494D"/>
    <w:rsid w:val="5DDC5CDC"/>
    <w:rsid w:val="5E1C257C"/>
    <w:rsid w:val="5E713415"/>
    <w:rsid w:val="5E9B7945"/>
    <w:rsid w:val="5EE4753E"/>
    <w:rsid w:val="5F096FA4"/>
    <w:rsid w:val="5F261904"/>
    <w:rsid w:val="5F3E6C4E"/>
    <w:rsid w:val="5F4B136B"/>
    <w:rsid w:val="5F7C32D2"/>
    <w:rsid w:val="5FB213EA"/>
    <w:rsid w:val="5FB92779"/>
    <w:rsid w:val="5FC30F01"/>
    <w:rsid w:val="5FF437B1"/>
    <w:rsid w:val="6017749F"/>
    <w:rsid w:val="60206354"/>
    <w:rsid w:val="6031230F"/>
    <w:rsid w:val="60367925"/>
    <w:rsid w:val="603E67DA"/>
    <w:rsid w:val="604F6772"/>
    <w:rsid w:val="6051650D"/>
    <w:rsid w:val="607641C6"/>
    <w:rsid w:val="6098413C"/>
    <w:rsid w:val="609B1E7E"/>
    <w:rsid w:val="60A056E7"/>
    <w:rsid w:val="60B47835"/>
    <w:rsid w:val="60BE0144"/>
    <w:rsid w:val="60E530F9"/>
    <w:rsid w:val="60EE69CE"/>
    <w:rsid w:val="60FF065F"/>
    <w:rsid w:val="61151C31"/>
    <w:rsid w:val="611834CF"/>
    <w:rsid w:val="6131633F"/>
    <w:rsid w:val="613F280A"/>
    <w:rsid w:val="61475B62"/>
    <w:rsid w:val="614E6EF1"/>
    <w:rsid w:val="615A3AE7"/>
    <w:rsid w:val="6170330B"/>
    <w:rsid w:val="6191468E"/>
    <w:rsid w:val="6198016C"/>
    <w:rsid w:val="61A11716"/>
    <w:rsid w:val="61A22D98"/>
    <w:rsid w:val="61A905CB"/>
    <w:rsid w:val="61E15FB7"/>
    <w:rsid w:val="62312A9A"/>
    <w:rsid w:val="62516C98"/>
    <w:rsid w:val="62650996"/>
    <w:rsid w:val="628726BA"/>
    <w:rsid w:val="628A03FC"/>
    <w:rsid w:val="629372B1"/>
    <w:rsid w:val="62A1407A"/>
    <w:rsid w:val="62B965EC"/>
    <w:rsid w:val="62EC69C1"/>
    <w:rsid w:val="631321A0"/>
    <w:rsid w:val="633A597E"/>
    <w:rsid w:val="6347009B"/>
    <w:rsid w:val="635332D0"/>
    <w:rsid w:val="636429FB"/>
    <w:rsid w:val="63844E4C"/>
    <w:rsid w:val="639C2195"/>
    <w:rsid w:val="63E047FA"/>
    <w:rsid w:val="63FC70D8"/>
    <w:rsid w:val="642301C1"/>
    <w:rsid w:val="64393E88"/>
    <w:rsid w:val="64654C7D"/>
    <w:rsid w:val="646B7DB9"/>
    <w:rsid w:val="649B244D"/>
    <w:rsid w:val="64B81251"/>
    <w:rsid w:val="64C23E7D"/>
    <w:rsid w:val="64C54CC9"/>
    <w:rsid w:val="64EF09EB"/>
    <w:rsid w:val="64F16511"/>
    <w:rsid w:val="65393A14"/>
    <w:rsid w:val="654C3747"/>
    <w:rsid w:val="655A23A2"/>
    <w:rsid w:val="655F4C8C"/>
    <w:rsid w:val="656A1E1F"/>
    <w:rsid w:val="65735178"/>
    <w:rsid w:val="657F1D6E"/>
    <w:rsid w:val="658253BB"/>
    <w:rsid w:val="6587477F"/>
    <w:rsid w:val="65921AA2"/>
    <w:rsid w:val="65B732B6"/>
    <w:rsid w:val="65C6799D"/>
    <w:rsid w:val="65D379C4"/>
    <w:rsid w:val="65DF0A5F"/>
    <w:rsid w:val="65EE0CA2"/>
    <w:rsid w:val="65FF07B9"/>
    <w:rsid w:val="660B715E"/>
    <w:rsid w:val="661A55F3"/>
    <w:rsid w:val="661E3335"/>
    <w:rsid w:val="6632293D"/>
    <w:rsid w:val="665C20B0"/>
    <w:rsid w:val="666F3B91"/>
    <w:rsid w:val="668274B1"/>
    <w:rsid w:val="66C37A39"/>
    <w:rsid w:val="670818F0"/>
    <w:rsid w:val="671958AB"/>
    <w:rsid w:val="6727446C"/>
    <w:rsid w:val="67277FC8"/>
    <w:rsid w:val="67386679"/>
    <w:rsid w:val="67762CFD"/>
    <w:rsid w:val="678A0557"/>
    <w:rsid w:val="67982C74"/>
    <w:rsid w:val="67BF46A4"/>
    <w:rsid w:val="67C279C8"/>
    <w:rsid w:val="67C577E1"/>
    <w:rsid w:val="67C779FD"/>
    <w:rsid w:val="68000819"/>
    <w:rsid w:val="680B1697"/>
    <w:rsid w:val="680D3662"/>
    <w:rsid w:val="6833299C"/>
    <w:rsid w:val="68466B73"/>
    <w:rsid w:val="68594AF9"/>
    <w:rsid w:val="68684D3C"/>
    <w:rsid w:val="68996CA3"/>
    <w:rsid w:val="68AD09A1"/>
    <w:rsid w:val="68D45F2D"/>
    <w:rsid w:val="68DB72BC"/>
    <w:rsid w:val="690802CD"/>
    <w:rsid w:val="6922138F"/>
    <w:rsid w:val="69280027"/>
    <w:rsid w:val="692D1AE1"/>
    <w:rsid w:val="694D7A8E"/>
    <w:rsid w:val="695F613F"/>
    <w:rsid w:val="69831701"/>
    <w:rsid w:val="698E432E"/>
    <w:rsid w:val="69BF6BDD"/>
    <w:rsid w:val="69D72179"/>
    <w:rsid w:val="69DB153D"/>
    <w:rsid w:val="6A230B6F"/>
    <w:rsid w:val="6A2E3D63"/>
    <w:rsid w:val="6A4B221F"/>
    <w:rsid w:val="6A5D4D8D"/>
    <w:rsid w:val="6A7C062B"/>
    <w:rsid w:val="6A876FCF"/>
    <w:rsid w:val="6A971908"/>
    <w:rsid w:val="6AA95198"/>
    <w:rsid w:val="6AE306AA"/>
    <w:rsid w:val="6AF3041C"/>
    <w:rsid w:val="6AF44665"/>
    <w:rsid w:val="6AFE7291"/>
    <w:rsid w:val="6B2A0087"/>
    <w:rsid w:val="6BB564B9"/>
    <w:rsid w:val="6BBF1117"/>
    <w:rsid w:val="6BCB7ABB"/>
    <w:rsid w:val="6BE446D9"/>
    <w:rsid w:val="6BEC7A32"/>
    <w:rsid w:val="6BF07522"/>
    <w:rsid w:val="6C2B055A"/>
    <w:rsid w:val="6C456325"/>
    <w:rsid w:val="6C4F7452"/>
    <w:rsid w:val="6C635F46"/>
    <w:rsid w:val="6C830396"/>
    <w:rsid w:val="6CAF118B"/>
    <w:rsid w:val="6CB322FE"/>
    <w:rsid w:val="6CBF6EF4"/>
    <w:rsid w:val="6D0B213A"/>
    <w:rsid w:val="6D140FEE"/>
    <w:rsid w:val="6D673814"/>
    <w:rsid w:val="6D6D5AB9"/>
    <w:rsid w:val="6D8D2B4F"/>
    <w:rsid w:val="6D9E4D5C"/>
    <w:rsid w:val="6DA02882"/>
    <w:rsid w:val="6DB602F7"/>
    <w:rsid w:val="6DCF13B9"/>
    <w:rsid w:val="6DD662A4"/>
    <w:rsid w:val="6E1D0376"/>
    <w:rsid w:val="6E7A1325"/>
    <w:rsid w:val="6E7B50D6"/>
    <w:rsid w:val="6E804461"/>
    <w:rsid w:val="6E8757F0"/>
    <w:rsid w:val="6ED22F0F"/>
    <w:rsid w:val="6EDC1FE0"/>
    <w:rsid w:val="6F173018"/>
    <w:rsid w:val="6F2968A7"/>
    <w:rsid w:val="6F2E3EBD"/>
    <w:rsid w:val="6F441D17"/>
    <w:rsid w:val="6F63000B"/>
    <w:rsid w:val="6F767D3E"/>
    <w:rsid w:val="6FBD596D"/>
    <w:rsid w:val="6FC860C0"/>
    <w:rsid w:val="6FE078AE"/>
    <w:rsid w:val="6FEA24DA"/>
    <w:rsid w:val="702F7EED"/>
    <w:rsid w:val="703025E3"/>
    <w:rsid w:val="70335C2F"/>
    <w:rsid w:val="7060454A"/>
    <w:rsid w:val="7073427E"/>
    <w:rsid w:val="70756248"/>
    <w:rsid w:val="708F6BDE"/>
    <w:rsid w:val="70BC0289"/>
    <w:rsid w:val="70DF36C1"/>
    <w:rsid w:val="70E64A50"/>
    <w:rsid w:val="70F3716D"/>
    <w:rsid w:val="71175551"/>
    <w:rsid w:val="711E068D"/>
    <w:rsid w:val="71493231"/>
    <w:rsid w:val="71526589"/>
    <w:rsid w:val="715E0A8A"/>
    <w:rsid w:val="7169742F"/>
    <w:rsid w:val="718C0BF9"/>
    <w:rsid w:val="71BA7C8A"/>
    <w:rsid w:val="71E73175"/>
    <w:rsid w:val="721B697B"/>
    <w:rsid w:val="721D26F3"/>
    <w:rsid w:val="72203F91"/>
    <w:rsid w:val="722717C4"/>
    <w:rsid w:val="7275252F"/>
    <w:rsid w:val="72760055"/>
    <w:rsid w:val="728C1627"/>
    <w:rsid w:val="72952BD1"/>
    <w:rsid w:val="729F75AC"/>
    <w:rsid w:val="72B50B7E"/>
    <w:rsid w:val="730B69EF"/>
    <w:rsid w:val="73326672"/>
    <w:rsid w:val="73A82490"/>
    <w:rsid w:val="73AA445A"/>
    <w:rsid w:val="73AF1A71"/>
    <w:rsid w:val="73D0568F"/>
    <w:rsid w:val="73D70FC8"/>
    <w:rsid w:val="73DE4104"/>
    <w:rsid w:val="73FB4CB6"/>
    <w:rsid w:val="7400051E"/>
    <w:rsid w:val="7420471D"/>
    <w:rsid w:val="74237D69"/>
    <w:rsid w:val="742F670E"/>
    <w:rsid w:val="74982505"/>
    <w:rsid w:val="74A52E74"/>
    <w:rsid w:val="74B3733F"/>
    <w:rsid w:val="74BF3F35"/>
    <w:rsid w:val="74C4779E"/>
    <w:rsid w:val="74C7103C"/>
    <w:rsid w:val="74F33BDF"/>
    <w:rsid w:val="74F636CF"/>
    <w:rsid w:val="74FA4F6E"/>
    <w:rsid w:val="750556C0"/>
    <w:rsid w:val="75410DEE"/>
    <w:rsid w:val="754B57C9"/>
    <w:rsid w:val="75502DDF"/>
    <w:rsid w:val="755A6385"/>
    <w:rsid w:val="756E14B8"/>
    <w:rsid w:val="756E3266"/>
    <w:rsid w:val="757D171F"/>
    <w:rsid w:val="759C4277"/>
    <w:rsid w:val="759E3B4B"/>
    <w:rsid w:val="75AD1FE0"/>
    <w:rsid w:val="75B25848"/>
    <w:rsid w:val="75DE488F"/>
    <w:rsid w:val="75E33C54"/>
    <w:rsid w:val="76051E1C"/>
    <w:rsid w:val="7615092E"/>
    <w:rsid w:val="762A53DF"/>
    <w:rsid w:val="766034F6"/>
    <w:rsid w:val="76740D50"/>
    <w:rsid w:val="76880357"/>
    <w:rsid w:val="769255CE"/>
    <w:rsid w:val="76AD7DBE"/>
    <w:rsid w:val="76B13D52"/>
    <w:rsid w:val="76F123A0"/>
    <w:rsid w:val="76FB321F"/>
    <w:rsid w:val="770F2826"/>
    <w:rsid w:val="77190898"/>
    <w:rsid w:val="772A140E"/>
    <w:rsid w:val="7731279D"/>
    <w:rsid w:val="77334767"/>
    <w:rsid w:val="774C5A91"/>
    <w:rsid w:val="776E39F1"/>
    <w:rsid w:val="77AB254F"/>
    <w:rsid w:val="77B533CE"/>
    <w:rsid w:val="77E31CE9"/>
    <w:rsid w:val="77F4039A"/>
    <w:rsid w:val="78085BF3"/>
    <w:rsid w:val="783562BD"/>
    <w:rsid w:val="78656BA2"/>
    <w:rsid w:val="786848E4"/>
    <w:rsid w:val="788334CC"/>
    <w:rsid w:val="78917997"/>
    <w:rsid w:val="78A07BDA"/>
    <w:rsid w:val="78A551F0"/>
    <w:rsid w:val="78AD22F7"/>
    <w:rsid w:val="78B6564F"/>
    <w:rsid w:val="78C064CE"/>
    <w:rsid w:val="79053EE1"/>
    <w:rsid w:val="79132AA2"/>
    <w:rsid w:val="7931117A"/>
    <w:rsid w:val="793F3897"/>
    <w:rsid w:val="79450781"/>
    <w:rsid w:val="794669D3"/>
    <w:rsid w:val="79492020"/>
    <w:rsid w:val="79627585"/>
    <w:rsid w:val="79872B48"/>
    <w:rsid w:val="79905EA0"/>
    <w:rsid w:val="79B31B8F"/>
    <w:rsid w:val="79C773E8"/>
    <w:rsid w:val="79D02741"/>
    <w:rsid w:val="79DD09BA"/>
    <w:rsid w:val="79E104AA"/>
    <w:rsid w:val="79ED6E4F"/>
    <w:rsid w:val="79FA5A10"/>
    <w:rsid w:val="7A232871"/>
    <w:rsid w:val="7A396538"/>
    <w:rsid w:val="7AAB2866"/>
    <w:rsid w:val="7AAC0AB8"/>
    <w:rsid w:val="7AB61937"/>
    <w:rsid w:val="7ABC4A73"/>
    <w:rsid w:val="7AE75F94"/>
    <w:rsid w:val="7AF97A75"/>
    <w:rsid w:val="7B1B3E90"/>
    <w:rsid w:val="7B1E74DC"/>
    <w:rsid w:val="7B407452"/>
    <w:rsid w:val="7B446F42"/>
    <w:rsid w:val="7B8B4B71"/>
    <w:rsid w:val="7BB06386"/>
    <w:rsid w:val="7BDA3403"/>
    <w:rsid w:val="7BF22E42"/>
    <w:rsid w:val="7BFD5343"/>
    <w:rsid w:val="7C2743B4"/>
    <w:rsid w:val="7C417926"/>
    <w:rsid w:val="7C4A67DB"/>
    <w:rsid w:val="7C5331B5"/>
    <w:rsid w:val="7C5A2796"/>
    <w:rsid w:val="7C5A4544"/>
    <w:rsid w:val="7C653614"/>
    <w:rsid w:val="7CB1685A"/>
    <w:rsid w:val="7CD9190C"/>
    <w:rsid w:val="7CF20C20"/>
    <w:rsid w:val="7CFE1373"/>
    <w:rsid w:val="7D00333D"/>
    <w:rsid w:val="7D0B2034"/>
    <w:rsid w:val="7D2E7EAA"/>
    <w:rsid w:val="7D637428"/>
    <w:rsid w:val="7D747887"/>
    <w:rsid w:val="7D7635FF"/>
    <w:rsid w:val="7D782ED3"/>
    <w:rsid w:val="7D821FA4"/>
    <w:rsid w:val="7DC10D1E"/>
    <w:rsid w:val="7DD87E16"/>
    <w:rsid w:val="7DDB16B4"/>
    <w:rsid w:val="7E0806FB"/>
    <w:rsid w:val="7E5C45A3"/>
    <w:rsid w:val="7E665422"/>
    <w:rsid w:val="7E6F077A"/>
    <w:rsid w:val="7E7F4735"/>
    <w:rsid w:val="7E834226"/>
    <w:rsid w:val="7E835FD4"/>
    <w:rsid w:val="7EA67F14"/>
    <w:rsid w:val="7EAD12A3"/>
    <w:rsid w:val="7EAD236E"/>
    <w:rsid w:val="7EB75C7D"/>
    <w:rsid w:val="7EC0040E"/>
    <w:rsid w:val="7EC363D0"/>
    <w:rsid w:val="7EEA1BAF"/>
    <w:rsid w:val="7EEF5417"/>
    <w:rsid w:val="7F0C5FC9"/>
    <w:rsid w:val="7F0D7F93"/>
    <w:rsid w:val="7F121106"/>
    <w:rsid w:val="7F141322"/>
    <w:rsid w:val="7F144E7E"/>
    <w:rsid w:val="7F477001"/>
    <w:rsid w:val="7F517E80"/>
    <w:rsid w:val="7F572FBC"/>
    <w:rsid w:val="7F6D458E"/>
    <w:rsid w:val="7F802513"/>
    <w:rsid w:val="7FAE7080"/>
    <w:rsid w:val="7FC95C68"/>
    <w:rsid w:val="7FCC39AA"/>
    <w:rsid w:val="7FCE7723"/>
    <w:rsid w:val="7FE40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C949E2A"/>
  <w14:defaultImageDpi w14:val="32767"/>
  <w15:docId w15:val="{2B663F3F-898A-E84E-B410-023BA9210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nhideWhenUsed="1" w:qFormat="1"/>
    <w:lsdException w:name="Quote" w:semiHidden="1" w:unhideWhenUsed="1"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1"/>
    <w:link w:val="10"/>
    <w:uiPriority w:val="9"/>
    <w:qFormat/>
    <w:rsid w:val="00EC54F7"/>
    <w:pPr>
      <w:widowControl/>
      <w:spacing w:before="480"/>
      <w:jc w:val="left"/>
      <w:outlineLvl w:val="0"/>
    </w:pPr>
    <w:rPr>
      <w:rFonts w:asciiTheme="majorHAnsi" w:eastAsiaTheme="majorEastAsia" w:hAnsiTheme="majorHAnsi" w:cstheme="majorBidi"/>
      <w:color w:val="4F81BD"/>
      <w:kern w:val="0"/>
      <w:sz w:val="32"/>
      <w:szCs w:val="32"/>
    </w:rPr>
  </w:style>
  <w:style w:type="paragraph" w:styleId="2">
    <w:name w:val="heading 2"/>
    <w:basedOn w:val="a0"/>
    <w:next w:val="a0"/>
    <w:uiPriority w:val="9"/>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0"/>
    <w:next w:val="a1"/>
    <w:link w:val="30"/>
    <w:uiPriority w:val="9"/>
    <w:unhideWhenUsed/>
    <w:qFormat/>
    <w:rsid w:val="00EC54F7"/>
    <w:pPr>
      <w:widowControl/>
      <w:spacing w:before="200"/>
      <w:jc w:val="left"/>
      <w:outlineLvl w:val="2"/>
    </w:pPr>
    <w:rPr>
      <w:rFonts w:asciiTheme="majorHAnsi" w:eastAsiaTheme="majorEastAsia" w:hAnsiTheme="majorHAnsi" w:cstheme="majorBidi"/>
      <w:color w:val="4F81BD"/>
      <w:kern w:val="0"/>
      <w:sz w:val="24"/>
    </w:rPr>
  </w:style>
  <w:style w:type="paragraph" w:styleId="4">
    <w:name w:val="heading 4"/>
    <w:basedOn w:val="a0"/>
    <w:next w:val="a0"/>
    <w:uiPriority w:val="9"/>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basedOn w:val="a2"/>
    <w:uiPriority w:val="22"/>
    <w:qFormat/>
    <w:rPr>
      <w:b/>
    </w:rPr>
  </w:style>
  <w:style w:type="paragraph" w:customStyle="1" w:styleId="a6">
    <w:name w:val="【期刊】大标题"/>
    <w:basedOn w:val="a0"/>
    <w:qFormat/>
    <w:pPr>
      <w:jc w:val="center"/>
    </w:pPr>
    <w:rPr>
      <w:rFonts w:ascii="宋体" w:eastAsia="宋体" w:hAnsi="宋体" w:cs="宋体" w:hint="eastAsia"/>
      <w:b/>
      <w:bCs/>
      <w:sz w:val="32"/>
      <w:szCs w:val="32"/>
    </w:rPr>
  </w:style>
  <w:style w:type="paragraph" w:customStyle="1" w:styleId="11">
    <w:name w:val="修订1"/>
    <w:hidden/>
    <w:uiPriority w:val="99"/>
    <w:semiHidden/>
    <w:qFormat/>
    <w:rPr>
      <w:rFonts w:asciiTheme="minorHAnsi" w:eastAsiaTheme="minorEastAsia" w:hAnsiTheme="minorHAnsi" w:cstheme="minorBidi"/>
      <w:kern w:val="2"/>
      <w:sz w:val="21"/>
      <w:szCs w:val="24"/>
    </w:rPr>
  </w:style>
  <w:style w:type="paragraph" w:customStyle="1" w:styleId="20">
    <w:name w:val="修订2"/>
    <w:hidden/>
    <w:uiPriority w:val="99"/>
    <w:unhideWhenUsed/>
    <w:qFormat/>
    <w:rPr>
      <w:rFonts w:asciiTheme="minorHAnsi" w:eastAsiaTheme="minorEastAsia" w:hAnsiTheme="minorHAnsi" w:cstheme="minorBidi"/>
      <w:kern w:val="2"/>
      <w:sz w:val="21"/>
      <w:szCs w:val="24"/>
    </w:rPr>
  </w:style>
  <w:style w:type="paragraph" w:styleId="a7">
    <w:name w:val="List Paragraph"/>
    <w:basedOn w:val="a0"/>
    <w:unhideWhenUsed/>
    <w:qFormat/>
    <w:pPr>
      <w:ind w:firstLineChars="200" w:firstLine="420"/>
    </w:pPr>
  </w:style>
  <w:style w:type="character" w:customStyle="1" w:styleId="text-node">
    <w:name w:val="text-node"/>
    <w:basedOn w:val="a2"/>
    <w:qFormat/>
  </w:style>
  <w:style w:type="paragraph" w:customStyle="1" w:styleId="a">
    <w:name w:val="【期刊】引文正文"/>
    <w:basedOn w:val="a0"/>
    <w:qFormat/>
    <w:pPr>
      <w:numPr>
        <w:numId w:val="1"/>
      </w:numPr>
      <w:ind w:left="0" w:firstLine="0"/>
      <w:jc w:val="left"/>
    </w:pPr>
    <w:rPr>
      <w:rFonts w:ascii="Times New Roman" w:eastAsia="宋体" w:hAnsi="Times New Roman" w:cs="Times New Roman"/>
      <w:color w:val="000000" w:themeColor="text1"/>
      <w:szCs w:val="21"/>
      <w14:ligatures w14:val="standardContextual"/>
    </w:rPr>
  </w:style>
  <w:style w:type="paragraph" w:styleId="a8">
    <w:name w:val="Revision"/>
    <w:hidden/>
    <w:uiPriority w:val="99"/>
    <w:unhideWhenUsed/>
    <w:rsid w:val="00CC7FA6"/>
    <w:rPr>
      <w:rFonts w:asciiTheme="minorHAnsi" w:eastAsiaTheme="minorEastAsia" w:hAnsiTheme="minorHAnsi" w:cstheme="minorBidi"/>
      <w:kern w:val="2"/>
      <w:sz w:val="21"/>
      <w:szCs w:val="24"/>
    </w:rPr>
  </w:style>
  <w:style w:type="paragraph" w:customStyle="1" w:styleId="a9">
    <w:name w:val="【期刊】正文"/>
    <w:basedOn w:val="a0"/>
    <w:qFormat/>
    <w:rsid w:val="00C75A67"/>
    <w:pPr>
      <w:spacing w:beforeLines="50" w:before="156" w:line="460" w:lineRule="exact"/>
      <w:ind w:firstLineChars="200" w:firstLine="420"/>
    </w:pPr>
    <w:rPr>
      <w:rFonts w:ascii="Times New Roman" w:eastAsia="宋体" w:hAnsi="Times New Roman" w:cs="Segoe UI"/>
      <w:kern w:val="0"/>
      <w:szCs w:val="21"/>
      <w:shd w:val="clear" w:color="auto" w:fill="FFFFFF"/>
    </w:rPr>
  </w:style>
  <w:style w:type="paragraph" w:customStyle="1" w:styleId="aa">
    <w:name w:val="【期刊】一级标题"/>
    <w:basedOn w:val="a0"/>
    <w:qFormat/>
    <w:rsid w:val="00C75A67"/>
    <w:pPr>
      <w:spacing w:beforeLines="50" w:before="156"/>
    </w:pPr>
    <w:rPr>
      <w:rFonts w:ascii="Times New Roman" w:eastAsia="黑体" w:hAnsi="Times New Roman" w:cs="黑体"/>
      <w:b/>
      <w:bCs/>
      <w:szCs w:val="21"/>
    </w:rPr>
  </w:style>
  <w:style w:type="paragraph" w:customStyle="1" w:styleId="ab">
    <w:name w:val="【期刊】二级标题"/>
    <w:basedOn w:val="a0"/>
    <w:qFormat/>
    <w:rsid w:val="00C75A67"/>
    <w:pPr>
      <w:spacing w:line="460" w:lineRule="exact"/>
    </w:pPr>
    <w:rPr>
      <w:rFonts w:ascii="Times New Roman" w:eastAsia="楷体" w:hAnsi="Times New Roman" w:cs="楷体"/>
    </w:rPr>
  </w:style>
  <w:style w:type="paragraph" w:customStyle="1" w:styleId="ac">
    <w:name w:val="【期刊】图表注"/>
    <w:basedOn w:val="a0"/>
    <w:qFormat/>
    <w:rsid w:val="00C75A67"/>
    <w:pPr>
      <w:spacing w:line="276" w:lineRule="auto"/>
      <w:jc w:val="center"/>
    </w:pPr>
    <w:rPr>
      <w:rFonts w:ascii="Times New Roman" w:eastAsia="黑体" w:hAnsi="Times New Roman"/>
      <w:sz w:val="18"/>
      <w:szCs w:val="18"/>
    </w:rPr>
  </w:style>
  <w:style w:type="paragraph" w:customStyle="1" w:styleId="ad">
    <w:name w:val="【期刊】表格正文"/>
    <w:basedOn w:val="a0"/>
    <w:qFormat/>
    <w:rsid w:val="00C75A67"/>
    <w:rPr>
      <w:rFonts w:ascii="Times New Roman" w:eastAsia="宋体" w:hAnsi="Times New Roman" w:cs="Times New Roman"/>
      <w:sz w:val="18"/>
      <w:szCs w:val="18"/>
      <w14:ligatures w14:val="standardContextual"/>
    </w:rPr>
  </w:style>
  <w:style w:type="character" w:customStyle="1" w:styleId="10">
    <w:name w:val="标题 1 字符"/>
    <w:basedOn w:val="a2"/>
    <w:link w:val="1"/>
    <w:uiPriority w:val="9"/>
    <w:rsid w:val="00EC54F7"/>
    <w:rPr>
      <w:rFonts w:asciiTheme="majorHAnsi" w:eastAsiaTheme="majorEastAsia" w:hAnsiTheme="majorHAnsi" w:cstheme="majorBidi"/>
      <w:color w:val="4F81BD"/>
      <w:sz w:val="32"/>
      <w:szCs w:val="32"/>
    </w:rPr>
  </w:style>
  <w:style w:type="character" w:customStyle="1" w:styleId="30">
    <w:name w:val="标题 3 字符"/>
    <w:basedOn w:val="a2"/>
    <w:link w:val="3"/>
    <w:uiPriority w:val="9"/>
    <w:rsid w:val="00EC54F7"/>
    <w:rPr>
      <w:rFonts w:asciiTheme="majorHAnsi" w:eastAsiaTheme="majorEastAsia" w:hAnsiTheme="majorHAnsi" w:cstheme="majorBidi"/>
      <w:color w:val="4F81BD"/>
      <w:sz w:val="24"/>
      <w:szCs w:val="24"/>
    </w:rPr>
  </w:style>
  <w:style w:type="paragraph" w:styleId="ae">
    <w:name w:val="Quote"/>
    <w:basedOn w:val="a1"/>
    <w:next w:val="a1"/>
    <w:link w:val="af"/>
    <w:qFormat/>
    <w:rsid w:val="00EC54F7"/>
    <w:pPr>
      <w:widowControl/>
      <w:spacing w:before="100" w:after="100"/>
      <w:ind w:left="480" w:right="480"/>
      <w:jc w:val="left"/>
    </w:pPr>
    <w:rPr>
      <w:kern w:val="0"/>
      <w:sz w:val="24"/>
    </w:rPr>
  </w:style>
  <w:style w:type="character" w:customStyle="1" w:styleId="af">
    <w:name w:val="引用 字符"/>
    <w:basedOn w:val="a2"/>
    <w:link w:val="ae"/>
    <w:rsid w:val="00EC54F7"/>
    <w:rPr>
      <w:rFonts w:asciiTheme="minorHAnsi" w:eastAsiaTheme="minorEastAsia" w:hAnsiTheme="minorHAnsi" w:cstheme="minorBidi"/>
      <w:sz w:val="24"/>
      <w:szCs w:val="24"/>
    </w:rPr>
  </w:style>
  <w:style w:type="paragraph" w:customStyle="1" w:styleId="SourceCode">
    <w:name w:val="Source Code"/>
    <w:basedOn w:val="a1"/>
    <w:qFormat/>
    <w:rsid w:val="00EC54F7"/>
    <w:pPr>
      <w:widowControl/>
      <w:shd w:val="clear" w:color="auto" w:fill="D9D9D9"/>
      <w:spacing w:before="180" w:after="180"/>
      <w:contextualSpacing/>
      <w:jc w:val="left"/>
    </w:pPr>
    <w:rPr>
      <w:rFonts w:ascii="Consolas" w:hAnsi="Consolas"/>
      <w:kern w:val="0"/>
      <w:sz w:val="22"/>
      <w:szCs w:val="22"/>
    </w:rPr>
  </w:style>
  <w:style w:type="paragraph" w:customStyle="1" w:styleId="SourceCodeLanguage">
    <w:name w:val="Source Code Language"/>
    <w:basedOn w:val="a1"/>
    <w:next w:val="SourceCode"/>
    <w:qFormat/>
    <w:rsid w:val="00EC54F7"/>
    <w:pPr>
      <w:widowControl/>
      <w:spacing w:after="0"/>
      <w:jc w:val="left"/>
    </w:pPr>
    <w:rPr>
      <w:rFonts w:ascii="Consolas" w:hAnsi="Consolas"/>
      <w:color w:val="D99594"/>
      <w:kern w:val="0"/>
      <w:sz w:val="24"/>
    </w:rPr>
  </w:style>
  <w:style w:type="paragraph" w:styleId="a1">
    <w:name w:val="Body Text"/>
    <w:basedOn w:val="a0"/>
    <w:link w:val="af0"/>
    <w:rsid w:val="00EC54F7"/>
    <w:pPr>
      <w:spacing w:after="120"/>
    </w:pPr>
  </w:style>
  <w:style w:type="character" w:customStyle="1" w:styleId="af0">
    <w:name w:val="正文文本 字符"/>
    <w:basedOn w:val="a2"/>
    <w:link w:val="a1"/>
    <w:rsid w:val="00EC54F7"/>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1956</Words>
  <Characters>11151</Characters>
  <Application>Microsoft Office Word</Application>
  <DocSecurity>0</DocSecurity>
  <Lines>92</Lines>
  <Paragraphs>26</Paragraphs>
  <ScaleCrop>false</ScaleCrop>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dc:creator>
  <cp:lastModifiedBy>健嵘</cp:lastModifiedBy>
  <cp:revision>17</cp:revision>
  <cp:lastPrinted>2026-03-23T02:21:00Z</cp:lastPrinted>
  <dcterms:created xsi:type="dcterms:W3CDTF">2026-03-23T02:21:00Z</dcterms:created>
  <dcterms:modified xsi:type="dcterms:W3CDTF">2026-04-03T14:35:00Z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51BD43F94BCF4B4296629970DD591985_13</vt:lpwstr>
  </property>
  <property fmtid="{D5CDD505-2E9C-101B-9397-08002B2CF9AE}" pid="4" name="KSOTemplateDocerSaveRecord">
    <vt:lpwstr>eyJoZGlkIjoiZmI4YjIyZmZjZGZiZmQ0NmFjMWZjMjlhMzg3Y2EwMzYiLCJ1c2VySWQiOiI2MTE5MDA4MTQifQ==</vt:lpwstr>
  </property>
  <property fmtid="{D5CDD505-2E9C-101B-9397-08002B2CF9AE}" pid="5" name="ZOTERO_PREF_1">
    <vt:lpwstr>&lt;data data-version="3" zotero-version="7.0.32"&gt;&lt;session id="QtOFAbvV"/&gt;&lt;style id="http://www.zotero.org/styles/gb-t-7714-2015-numeric-unurl-undoi" hasBibliography="1" bibliographyStyleHasBeenSet="1"/&gt;&lt;prefs&gt;&lt;pref name="fieldType" value="Field"/&gt;&lt;pref name</vt:lpwstr>
  </property>
  <property fmtid="{D5CDD505-2E9C-101B-9397-08002B2CF9AE}" pid="6" name="ZOTERO_PREF_2">
    <vt:lpwstr>="automaticJournalAbbreviations" value="true"/&gt;&lt;/prefs&gt;&lt;/data&gt;</vt:lpwstr>
  </property>
</Properties>
</file>