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43CCB" w14:textId="4A1A78F7" w:rsidR="00A57963" w:rsidRDefault="00A57963" w:rsidP="00A57963">
      <w:r>
        <w:t>4925_201</w:t>
      </w:r>
      <w:r w:rsidR="00FF142D">
        <w:t>7</w:t>
      </w:r>
      <w:r>
        <w:t xml:space="preserve"> Homework #</w:t>
      </w:r>
      <w:r w:rsidR="00EF6844">
        <w:t>3</w:t>
      </w:r>
      <w:r>
        <w:t>, an advection/diffusion homework</w:t>
      </w:r>
      <w:r w:rsidR="00B22326">
        <w:t xml:space="preserve"> [relevant to the </w:t>
      </w:r>
      <w:r w:rsidR="00FF142D">
        <w:t xml:space="preserve">Kz and to </w:t>
      </w:r>
      <w:r w:rsidR="00B22326">
        <w:t>AMOC lecture]</w:t>
      </w:r>
      <w:r>
        <w:t xml:space="preserve">, </w:t>
      </w:r>
    </w:p>
    <w:p w14:paraId="300D1841" w14:textId="2351A084" w:rsidR="00A57963" w:rsidRDefault="00A57963" w:rsidP="00A57963">
      <w:r>
        <w:t xml:space="preserve">due </w:t>
      </w:r>
      <w:r w:rsidR="00EF6844">
        <w:t>12</w:t>
      </w:r>
      <w:r>
        <w:t xml:space="preserve"> October.</w:t>
      </w:r>
    </w:p>
    <w:p w14:paraId="01684DA8" w14:textId="7CBBBEC7" w:rsidR="00A57963" w:rsidRDefault="00A57963" w:rsidP="00A57963">
      <w:r>
        <w:t xml:space="preserve">Send your solution [word doc, xls, pdf] to </w:t>
      </w:r>
      <w:hyperlink r:id="rId4" w:history="1">
        <w:r w:rsidRPr="00363EDD">
          <w:rPr>
            <w:rStyle w:val="Hyperlink"/>
          </w:rPr>
          <w:t>agordon@ldeo.columbia</w:t>
        </w:r>
      </w:hyperlink>
      <w:r>
        <w:t xml:space="preserve"> and to </w:t>
      </w:r>
      <w:r w:rsidR="00FF142D">
        <w:t xml:space="preserve">Laura Gruenburg: </w:t>
      </w:r>
      <w:r w:rsidR="00FF142D" w:rsidRPr="00FF142D">
        <w:t>lkg2133@columbia.edu</w:t>
      </w:r>
    </w:p>
    <w:p w14:paraId="1977E9EB" w14:textId="77777777" w:rsidR="00A57963" w:rsidRDefault="00A57963" w:rsidP="00A57963"/>
    <w:p w14:paraId="2855A594" w14:textId="77777777" w:rsidR="00A57963" w:rsidRPr="00F541F3" w:rsidRDefault="00A57963" w:rsidP="00A57963">
      <w:pPr>
        <w:rPr>
          <w:i/>
        </w:rPr>
      </w:pPr>
      <w:r w:rsidRPr="00F541F3">
        <w:rPr>
          <w:i/>
        </w:rPr>
        <w:t xml:space="preserve">The objective is to calculate the Kz within a stratified layer separating the upper ocean from the deep, abyssal ocean. </w:t>
      </w:r>
    </w:p>
    <w:p w14:paraId="78BDEF7F" w14:textId="77777777" w:rsidR="00A57963" w:rsidRDefault="00A57963" w:rsidP="00A57963">
      <w:r>
        <w:t>It’s a heat budget calculation:  heat in equals heat out, i.e. a steady state condition.</w:t>
      </w:r>
    </w:p>
    <w:p w14:paraId="2999E3B2" w14:textId="77777777" w:rsidR="00A57963" w:rsidRPr="001C2DF7" w:rsidRDefault="00A57963" w:rsidP="00A57963">
      <w:r w:rsidRPr="001C2DF7">
        <w:tab/>
      </w:r>
      <w:r>
        <w:t>A simple Box model is set up. There are 2 'boxes' of homogeneous water:  upper ocean box, which is 13C and an abyssal box, which is 1.7C.</w:t>
      </w:r>
    </w:p>
    <w:p w14:paraId="0FC0EBF9" w14:textId="74105AFD" w:rsidR="00A57963" w:rsidRDefault="00A57963" w:rsidP="00A57963">
      <w:r>
        <w:tab/>
        <w:t xml:space="preserve">North Atlantic Deep Water [NADW] is produced as the 13C upper layer water is converted into NADW in the northern North Atlantic [details in the AMOC lecture] as heat is removed by air-sea interaction; the resultant </w:t>
      </w:r>
      <w:r w:rsidR="00222C4E">
        <w:t xml:space="preserve">1.7C </w:t>
      </w:r>
      <w:r>
        <w:t>NAD</w:t>
      </w:r>
      <w:r w:rsidR="00222C4E">
        <w:t>W is then transferred into the</w:t>
      </w:r>
      <w:r>
        <w:t xml:space="preserve"> abyssal box.  </w:t>
      </w:r>
    </w:p>
    <w:p w14:paraId="77296DCB" w14:textId="77777777" w:rsidR="00A57963" w:rsidRDefault="00A57963" w:rsidP="00A57963">
      <w:r>
        <w:tab/>
        <w:t xml:space="preserve">NADW is composed of 3 components:  Mediterranean Sea (Med) production rate 1 Sv, temperature 12C; Labrador Sea (Lab) production rate 3 Sv, temperature 3C; and Greenland/Iceland/Norwegian Seas (GINS) production rate 13 Sv, temperature 2C. </w:t>
      </w:r>
    </w:p>
    <w:p w14:paraId="0B6609BF" w14:textId="08E0646A" w:rsidR="00A57963" w:rsidRDefault="00A57963" w:rsidP="00A57963">
      <w:r>
        <w:tab/>
        <w:t xml:space="preserve">The NADW in the abyssal box got to get back into the upper layer box to close the loop. It does this by upwelling across the stratified layer </w:t>
      </w:r>
      <w:r w:rsidR="00222C4E">
        <w:t>between the upper layer and abyssal boxes (1.7C to 13C boxes)</w:t>
      </w:r>
      <w:r>
        <w:t xml:space="preserve">. </w:t>
      </w:r>
    </w:p>
    <w:p w14:paraId="6490A7BF" w14:textId="77777777" w:rsidR="00A57963" w:rsidRDefault="00A57963" w:rsidP="00A57963">
      <w:r>
        <w:tab/>
        <w:t xml:space="preserve">Assume that the stratified layer is 500 m thick, spanning the 1.7C and 13C boxes. The upper ocean box and stratified layer have an area equal to 65% of the global ocean area [total ocean area is </w:t>
      </w:r>
      <w:r w:rsidRPr="005B43BE">
        <w:t>3.6</w:t>
      </w:r>
      <w:r>
        <w:t>2 x 10</w:t>
      </w:r>
      <w:r w:rsidRPr="005B43BE">
        <w:rPr>
          <w:vertAlign w:val="superscript"/>
        </w:rPr>
        <w:t>14</w:t>
      </w:r>
      <w:r w:rsidRPr="005B43BE">
        <w:t xml:space="preserve"> m</w:t>
      </w:r>
      <w:r w:rsidRPr="005B43BE">
        <w:rPr>
          <w:vertAlign w:val="superscript"/>
        </w:rPr>
        <w:t>2</w:t>
      </w:r>
      <w:r>
        <w:t>].</w:t>
      </w:r>
    </w:p>
    <w:p w14:paraId="1C802F8B" w14:textId="77777777" w:rsidR="00A57963" w:rsidRDefault="00A57963" w:rsidP="00A57963">
      <w:r>
        <w:tab/>
        <w:t>To complicate matters, there are two other factors that affect the heat input into the abyssal box: 1. geothermal heating of 2 x 10</w:t>
      </w:r>
      <w:r w:rsidRPr="005B43BE">
        <w:rPr>
          <w:vertAlign w:val="superscript"/>
        </w:rPr>
        <w:t>13</w:t>
      </w:r>
      <w:r>
        <w:t xml:space="preserve"> Watts; 2. heat is removed from the abyssal box in the southern ocean at a rate of 2.8 x 10</w:t>
      </w:r>
      <w:r w:rsidRPr="00BA7C8C">
        <w:rPr>
          <w:vertAlign w:val="superscript"/>
        </w:rPr>
        <w:t xml:space="preserve">14 </w:t>
      </w:r>
      <w:r>
        <w:t>Watts [details in the SOMOC lecture] as abyssal water upwells around Antarctica into the southern ocean box, cools (air-sea-ice interaction) to re-enters the deep ocean as Antarctic Bottom Water (AABW).  AABW does not pass thru the upper ocean box; there is no communication between the upper ocean box and the southern ocean box across the polar front.</w:t>
      </w:r>
    </w:p>
    <w:p w14:paraId="7CACA336" w14:textId="77777777" w:rsidR="00A57963" w:rsidRPr="00F541F3" w:rsidRDefault="00A57963" w:rsidP="00A57963">
      <w:pPr>
        <w:rPr>
          <w:b/>
        </w:rPr>
      </w:pPr>
      <w:r>
        <w:tab/>
      </w:r>
      <w:r w:rsidRPr="00F541F3">
        <w:rPr>
          <w:b/>
        </w:rPr>
        <w:t>Estimate the amount of heat that must pass across the stratified layer to maintain a steady state. Also estimate the Kz [vertical mixing coefficient] within the stratified layer.  How does this compare to other estimates of Kz within the thermocline?</w:t>
      </w:r>
    </w:p>
    <w:p w14:paraId="05FE45E8" w14:textId="20FC5C5F" w:rsidR="00081013" w:rsidRDefault="005A5F7A">
      <w:r>
        <w:rPr>
          <w:noProof/>
        </w:rPr>
        <w:lastRenderedPageBreak/>
        <w:drawing>
          <wp:inline distT="0" distB="0" distL="0" distR="0" wp14:anchorId="25CCD116" wp14:editId="39AC45BE">
            <wp:extent cx="5486400" cy="3175000"/>
            <wp:effectExtent l="0" t="0" r="0" b="0"/>
            <wp:docPr id="1347" name="Picture 1" descr="Screen shot 2014-10-11 at 9.50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" name="Picture 1" descr="Screen shot 2014-10-11 at 9.50.20 AM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t>HINT of how to approach...</w:t>
      </w:r>
      <w:bookmarkStart w:id="0" w:name="_GoBack"/>
      <w:bookmarkEnd w:id="0"/>
    </w:p>
    <w:sectPr w:rsidR="00081013" w:rsidSect="0009760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963"/>
    <w:rsid w:val="00081013"/>
    <w:rsid w:val="00097601"/>
    <w:rsid w:val="00222C4E"/>
    <w:rsid w:val="002936AE"/>
    <w:rsid w:val="00442CA9"/>
    <w:rsid w:val="004A0291"/>
    <w:rsid w:val="005A5F7A"/>
    <w:rsid w:val="0073545A"/>
    <w:rsid w:val="00817418"/>
    <w:rsid w:val="00A57963"/>
    <w:rsid w:val="00B22326"/>
    <w:rsid w:val="00EF6844"/>
    <w:rsid w:val="00FE11DA"/>
    <w:rsid w:val="00FF14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A440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_my"/>
    <w:qFormat/>
    <w:rsid w:val="00A57963"/>
    <w:rPr>
      <w:rFonts w:ascii="Cambria" w:eastAsia="Cambria" w:hAnsi="Cambria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9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agordon@ldeo.columbia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359</Words>
  <Characters>2052</Characters>
  <Application>Microsoft Macintosh Word</Application>
  <DocSecurity>0</DocSecurity>
  <Lines>17</Lines>
  <Paragraphs>4</Paragraphs>
  <ScaleCrop>false</ScaleCrop>
  <Company>Lamont-Doherty Earth Observatory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L. Gordon</dc:creator>
  <cp:keywords/>
  <dc:description/>
  <cp:lastModifiedBy>Arnold L. Gordon</cp:lastModifiedBy>
  <cp:revision>5</cp:revision>
  <dcterms:created xsi:type="dcterms:W3CDTF">2017-09-23T14:24:00Z</dcterms:created>
  <dcterms:modified xsi:type="dcterms:W3CDTF">2017-10-04T16:02:00Z</dcterms:modified>
</cp:coreProperties>
</file>