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C1D2C" w14:textId="7D0992F5" w:rsidR="004E1718" w:rsidRPr="00941DC1" w:rsidRDefault="00823112" w:rsidP="00CC01AC">
      <w:pPr>
        <w:jc w:val="center"/>
        <w:rPr>
          <w:bCs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Solución de inventarios</w:t>
      </w:r>
    </w:p>
    <w:p w14:paraId="7E780DDA" w14:textId="77777777" w:rsidR="0023274E" w:rsidRPr="0023274E" w:rsidRDefault="00CC01AC" w:rsidP="00CC01AC">
      <w:pPr>
        <w:jc w:val="center"/>
      </w:pPr>
      <w:r w:rsidRPr="0023274E">
        <w:rPr>
          <w:b/>
          <w:bCs/>
        </w:rPr>
        <w:t>ACTORES.</w:t>
      </w:r>
    </w:p>
    <w:tbl>
      <w:tblPr>
        <w:tblW w:w="0" w:type="auto"/>
        <w:tblInd w:w="-113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2"/>
        <w:gridCol w:w="3304"/>
        <w:gridCol w:w="951"/>
      </w:tblGrid>
      <w:tr w:rsidR="0023274E" w:rsidRPr="0023274E" w14:paraId="701A8D39" w14:textId="77777777" w:rsidTr="0023274E">
        <w:trPr>
          <w:trHeight w:val="112"/>
        </w:trPr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86179" w14:textId="77777777" w:rsidR="0023274E" w:rsidRPr="0023274E" w:rsidRDefault="0023274E" w:rsidP="0023274E">
            <w:r w:rsidRPr="0023274E">
              <w:t xml:space="preserve">Actor: </w:t>
            </w:r>
          </w:p>
        </w:tc>
        <w:tc>
          <w:tcPr>
            <w:tcW w:w="4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053C5" w14:textId="1E340609" w:rsidR="0023274E" w:rsidRPr="0023274E" w:rsidRDefault="0023274E" w:rsidP="0023274E">
            <w:r w:rsidRPr="0023274E">
              <w:t>Administrador</w:t>
            </w:r>
            <w:r w:rsidR="0012237E">
              <w:t>.</w:t>
            </w:r>
          </w:p>
        </w:tc>
      </w:tr>
      <w:tr w:rsidR="0023274E" w:rsidRPr="0023274E" w14:paraId="138E7DF5" w14:textId="77777777" w:rsidTr="0023274E">
        <w:trPr>
          <w:trHeight w:val="250"/>
        </w:trPr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8A9AF" w14:textId="77777777" w:rsidR="0023274E" w:rsidRPr="0023274E" w:rsidRDefault="0023274E" w:rsidP="0023274E">
            <w:r w:rsidRPr="0023274E">
              <w:t xml:space="preserve">Casos de Uso: </w:t>
            </w:r>
          </w:p>
        </w:tc>
        <w:tc>
          <w:tcPr>
            <w:tcW w:w="4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280A7" w14:textId="3BCFE972" w:rsidR="0023274E" w:rsidRPr="0023274E" w:rsidRDefault="00126C93" w:rsidP="0023274E">
            <w:r>
              <w:t xml:space="preserve">Iniciar </w:t>
            </w:r>
            <w:r w:rsidR="006814D1">
              <w:t>sesión</w:t>
            </w:r>
            <w:r w:rsidR="0023274E" w:rsidRPr="0023274E">
              <w:t>,</w:t>
            </w:r>
            <w:r w:rsidR="0056022C">
              <w:t xml:space="preserve"> registrar usuario, eliminar usuario, cerrar </w:t>
            </w:r>
            <w:r w:rsidR="006875BB">
              <w:t>sesión</w:t>
            </w:r>
            <w:r w:rsidR="006875BB" w:rsidRPr="0023274E">
              <w:t>.</w:t>
            </w:r>
          </w:p>
        </w:tc>
      </w:tr>
      <w:tr w:rsidR="0023274E" w:rsidRPr="0023274E" w14:paraId="26A7CDD4" w14:textId="77777777" w:rsidTr="0023274E">
        <w:trPr>
          <w:trHeight w:val="112"/>
        </w:trPr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2DA12" w14:textId="77777777" w:rsidR="0023274E" w:rsidRPr="0023274E" w:rsidRDefault="0023274E" w:rsidP="0023274E">
            <w:r w:rsidRPr="0023274E">
              <w:t xml:space="preserve">Tipo: </w:t>
            </w:r>
          </w:p>
        </w:tc>
        <w:tc>
          <w:tcPr>
            <w:tcW w:w="4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4DBFA" w14:textId="37D13710" w:rsidR="0023274E" w:rsidRPr="0023274E" w:rsidRDefault="0023274E" w:rsidP="0023274E">
            <w:r w:rsidRPr="0023274E">
              <w:t>Personal</w:t>
            </w:r>
            <w:r>
              <w:t xml:space="preserve"> </w:t>
            </w:r>
            <w:r w:rsidR="00331324">
              <w:t>planta</w:t>
            </w:r>
            <w:r w:rsidR="001328F0">
              <w:t>.</w:t>
            </w:r>
          </w:p>
        </w:tc>
      </w:tr>
      <w:tr w:rsidR="0023274E" w:rsidRPr="0023274E" w14:paraId="718911A4" w14:textId="77777777" w:rsidTr="0023274E">
        <w:trPr>
          <w:trHeight w:val="250"/>
        </w:trPr>
        <w:tc>
          <w:tcPr>
            <w:tcW w:w="4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006D9" w14:textId="77777777" w:rsidR="0023274E" w:rsidRPr="0023274E" w:rsidRDefault="0023274E" w:rsidP="0023274E">
            <w:r w:rsidRPr="0023274E">
              <w:t xml:space="preserve">Descripción: </w:t>
            </w:r>
          </w:p>
        </w:tc>
        <w:tc>
          <w:tcPr>
            <w:tcW w:w="4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7B96" w14:textId="17A89960" w:rsidR="0023274E" w:rsidRPr="0023274E" w:rsidRDefault="0023274E" w:rsidP="0023274E">
            <w:r>
              <w:t>Representa a</w:t>
            </w:r>
            <w:r w:rsidR="006875BB">
              <w:t xml:space="preserve"> la persona encargada del personal</w:t>
            </w:r>
            <w:r>
              <w:t xml:space="preserve"> </w:t>
            </w:r>
            <w:r w:rsidR="00B16248">
              <w:t>de la empresa, por lo que únicamente este tiene las facultades de crear o eliminar un usuario</w:t>
            </w:r>
            <w:r w:rsidR="00B2324D">
              <w:t>.</w:t>
            </w:r>
            <w:r w:rsidRPr="0023274E">
              <w:t xml:space="preserve"> </w:t>
            </w:r>
          </w:p>
        </w:tc>
      </w:tr>
      <w:tr w:rsidR="0023274E" w14:paraId="0DD1ECCF" w14:textId="77777777" w:rsidTr="0023274E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2"/>
          <w:wBefore w:w="7556" w:type="dxa"/>
          <w:trHeight w:val="100"/>
        </w:trPr>
        <w:tc>
          <w:tcPr>
            <w:tcW w:w="951" w:type="dxa"/>
          </w:tcPr>
          <w:p w14:paraId="3276ACDA" w14:textId="77777777" w:rsidR="0023274E" w:rsidRDefault="0023274E" w:rsidP="0023274E"/>
        </w:tc>
      </w:tr>
      <w:tr w:rsidR="0023274E" w:rsidRPr="0023274E" w14:paraId="7804B207" w14:textId="77777777" w:rsidTr="0023274E">
        <w:trPr>
          <w:trHeight w:val="112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66ADC" w14:textId="77777777" w:rsidR="0023274E" w:rsidRPr="0023274E" w:rsidRDefault="0023274E" w:rsidP="0023274E">
            <w:r w:rsidRPr="0023274E">
              <w:t xml:space="preserve">Actor: 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5376" w14:textId="4CD84DDA" w:rsidR="0023274E" w:rsidRPr="0023274E" w:rsidRDefault="00B2324D" w:rsidP="0023274E">
            <w:r>
              <w:t>Empleado</w:t>
            </w:r>
            <w:r w:rsidR="0012237E">
              <w:t>.</w:t>
            </w:r>
          </w:p>
        </w:tc>
      </w:tr>
      <w:tr w:rsidR="0023274E" w:rsidRPr="0023274E" w14:paraId="0BF9A84C" w14:textId="77777777" w:rsidTr="0023274E">
        <w:trPr>
          <w:trHeight w:val="250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EA06A" w14:textId="77777777" w:rsidR="0023274E" w:rsidRPr="0023274E" w:rsidRDefault="0023274E" w:rsidP="0023274E">
            <w:r w:rsidRPr="0023274E">
              <w:t xml:space="preserve">Casos de Uso: 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CF5AD" w14:textId="5AAD320C" w:rsidR="0023274E" w:rsidRPr="0023274E" w:rsidRDefault="00126C93" w:rsidP="0023274E">
            <w:r>
              <w:t>Inici</w:t>
            </w:r>
            <w:r w:rsidR="003D0B95">
              <w:t>o y cierre de sesión</w:t>
            </w:r>
            <w:r w:rsidR="0023274E" w:rsidRPr="0023274E">
              <w:t xml:space="preserve">, </w:t>
            </w:r>
            <w:r w:rsidR="009C3BCA">
              <w:t xml:space="preserve">actualizar información, </w:t>
            </w:r>
            <w:r w:rsidR="003D0B95">
              <w:t>g</w:t>
            </w:r>
            <w:r w:rsidR="0023274E" w:rsidRPr="0023274E">
              <w:t>estión</w:t>
            </w:r>
            <w:r w:rsidR="00316220">
              <w:t xml:space="preserve"> </w:t>
            </w:r>
            <w:r w:rsidR="003D0B95">
              <w:t>de productos</w:t>
            </w:r>
            <w:r w:rsidR="005635C3">
              <w:t>,</w:t>
            </w:r>
            <w:r w:rsidR="003D0B95">
              <w:t xml:space="preserve"> proveedores</w:t>
            </w:r>
            <w:r w:rsidR="005635C3">
              <w:t xml:space="preserve"> y suministros,</w:t>
            </w:r>
            <w:r w:rsidR="00572972">
              <w:t xml:space="preserve"> análisis de compras de suministros</w:t>
            </w:r>
            <w:r w:rsidR="008302B8">
              <w:t>,</w:t>
            </w:r>
            <w:r w:rsidR="00572972">
              <w:t xml:space="preserve"> asignar ubicación en bodega, </w:t>
            </w:r>
            <w:r w:rsidR="00F27A40">
              <w:t>recaudo sobre ventas</w:t>
            </w:r>
            <w:r w:rsidR="00EC3D62">
              <w:t>.</w:t>
            </w:r>
          </w:p>
        </w:tc>
      </w:tr>
      <w:tr w:rsidR="0023274E" w:rsidRPr="0023274E" w14:paraId="29AA7965" w14:textId="77777777" w:rsidTr="0023274E">
        <w:trPr>
          <w:trHeight w:val="112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12CE" w14:textId="77777777" w:rsidR="0023274E" w:rsidRPr="0023274E" w:rsidRDefault="0023274E" w:rsidP="0023274E">
            <w:r w:rsidRPr="0023274E">
              <w:t xml:space="preserve">Tipo: 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0CDF" w14:textId="77777777" w:rsidR="0023274E" w:rsidRPr="0023274E" w:rsidRDefault="0023274E" w:rsidP="0023274E">
            <w:r w:rsidRPr="0023274E">
              <w:t xml:space="preserve">Personal de planta. </w:t>
            </w:r>
          </w:p>
        </w:tc>
      </w:tr>
      <w:tr w:rsidR="0023274E" w:rsidRPr="0023274E" w14:paraId="74C7004F" w14:textId="77777777" w:rsidTr="0023274E">
        <w:trPr>
          <w:trHeight w:val="526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FD4FC" w14:textId="77777777" w:rsidR="0023274E" w:rsidRPr="0023274E" w:rsidRDefault="0023274E" w:rsidP="0023274E">
            <w:r w:rsidRPr="0023274E">
              <w:t xml:space="preserve">Descripción: 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9159" w14:textId="0BBB6D8D" w:rsidR="0023274E" w:rsidRPr="0023274E" w:rsidRDefault="0023274E" w:rsidP="0023274E">
            <w:r w:rsidRPr="0023274E">
              <w:t>Est</w:t>
            </w:r>
            <w:r w:rsidR="00316220">
              <w:t>e actor s</w:t>
            </w:r>
            <w:r w:rsidRPr="0023274E">
              <w:t>e encarga</w:t>
            </w:r>
            <w:r w:rsidR="00534B6B">
              <w:t xml:space="preserve"> de las labores pre</w:t>
            </w:r>
            <w:r w:rsidR="00AB0E7D">
              <w:t xml:space="preserve"> y post producción, es decir, en pre-producci</w:t>
            </w:r>
            <w:r w:rsidR="00B64922">
              <w:t>ón se encargar</w:t>
            </w:r>
            <w:r w:rsidR="002519D7">
              <w:t>á</w:t>
            </w:r>
            <w:r w:rsidR="00B64922">
              <w:t xml:space="preserve"> de </w:t>
            </w:r>
            <w:r w:rsidR="00233149">
              <w:t xml:space="preserve">la gestión de los </w:t>
            </w:r>
            <w:r w:rsidR="00EE2772">
              <w:t>suministros,</w:t>
            </w:r>
            <w:r w:rsidR="00233149">
              <w:t xml:space="preserve"> </w:t>
            </w:r>
            <w:r w:rsidR="00591668">
              <w:t>así como hacer una revisión de costos para la compra de los mismos, en post-producción</w:t>
            </w:r>
            <w:r w:rsidR="00B153DA">
              <w:t xml:space="preserve"> podrá gestionar la manufactura, ventas y recaudo sobre las mismas</w:t>
            </w:r>
            <w:r w:rsidR="00E76039">
              <w:t xml:space="preserve">, así como asignar los responsables del transporte de los </w:t>
            </w:r>
            <w:r w:rsidR="000C1053">
              <w:t>pr</w:t>
            </w:r>
            <w:r w:rsidR="00E76039">
              <w:t>oductos fabricados.</w:t>
            </w:r>
          </w:p>
        </w:tc>
      </w:tr>
    </w:tbl>
    <w:p w14:paraId="1163D601" w14:textId="77777777" w:rsidR="000E4AD4" w:rsidRDefault="000E4AD4"/>
    <w:p w14:paraId="1A154D14" w14:textId="77777777" w:rsidR="00895E4C" w:rsidRDefault="00895E4C"/>
    <w:p w14:paraId="6AE154F2" w14:textId="77777777" w:rsidR="00895E4C" w:rsidRDefault="00895E4C"/>
    <w:p w14:paraId="3A29C4D2" w14:textId="77777777" w:rsidR="00895E4C" w:rsidRDefault="00895E4C"/>
    <w:p w14:paraId="4ABC92D3" w14:textId="77777777" w:rsidR="00895E4C" w:rsidRDefault="00895E4C"/>
    <w:p w14:paraId="67B0B04A" w14:textId="77777777" w:rsidR="00895E4C" w:rsidRDefault="00895E4C"/>
    <w:p w14:paraId="05D3AF8B" w14:textId="77777777" w:rsidR="00CC01AC" w:rsidRDefault="00CC01AC"/>
    <w:p w14:paraId="2502108F" w14:textId="77777777" w:rsidR="00CC01AC" w:rsidRPr="00941DC1" w:rsidRDefault="00CC01AC" w:rsidP="00CC01AC">
      <w:pPr>
        <w:jc w:val="center"/>
        <w:rPr>
          <w:bCs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1DC1">
        <w:rPr>
          <w:bCs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CASOS DE USO</w:t>
      </w:r>
    </w:p>
    <w:tbl>
      <w:tblPr>
        <w:tblW w:w="9459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7371"/>
      </w:tblGrid>
      <w:tr w:rsidR="00CC01AC" w:rsidRPr="00CC01AC" w14:paraId="5115BE47" w14:textId="77777777" w:rsidTr="00F56D96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2061B" w14:textId="77777777" w:rsidR="00CC01AC" w:rsidRPr="00CC01AC" w:rsidRDefault="00CC01AC" w:rsidP="00CC01AC">
            <w:r w:rsidRPr="00CC01AC">
              <w:t xml:space="preserve">Caso de Uso: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1094" w14:textId="396D39DD" w:rsidR="00CC01AC" w:rsidRPr="00CC01AC" w:rsidRDefault="00126C93" w:rsidP="00CC01AC">
            <w:r>
              <w:t>Inici</w:t>
            </w:r>
            <w:r w:rsidR="00B66366">
              <w:t>o de sesión</w:t>
            </w:r>
            <w:r w:rsidR="0012237E">
              <w:t>.</w:t>
            </w:r>
          </w:p>
        </w:tc>
      </w:tr>
      <w:tr w:rsidR="00CC01AC" w:rsidRPr="00CC01AC" w14:paraId="1A0AA518" w14:textId="77777777" w:rsidTr="00F56D96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92B1" w14:textId="77777777" w:rsidR="00CC01AC" w:rsidRPr="00CC01AC" w:rsidRDefault="00CC01AC" w:rsidP="00CC01AC">
            <w:r w:rsidRPr="00CC01AC">
              <w:t xml:space="preserve">Actores: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7587" w14:textId="0B2A25D5" w:rsidR="00CC01AC" w:rsidRPr="00CC01AC" w:rsidRDefault="00CC01AC" w:rsidP="00CC01AC">
            <w:r w:rsidRPr="00CC01AC">
              <w:t>Administrador</w:t>
            </w:r>
            <w:r w:rsidR="003E3B4B">
              <w:t>, empleado.</w:t>
            </w:r>
          </w:p>
        </w:tc>
      </w:tr>
      <w:tr w:rsidR="00CC01AC" w:rsidRPr="00CC01AC" w14:paraId="38D125F5" w14:textId="77777777" w:rsidTr="00F56D96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C56AC" w14:textId="77777777" w:rsidR="00CC01AC" w:rsidRPr="00CC01AC" w:rsidRDefault="00CC01AC" w:rsidP="00CC01AC">
            <w:r w:rsidRPr="00CC01AC">
              <w:t xml:space="preserve">Tipo: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CCDD" w14:textId="2E51B345" w:rsidR="00CC01AC" w:rsidRPr="00CC01AC" w:rsidRDefault="00CC01AC" w:rsidP="00CC01AC">
            <w:r w:rsidRPr="00CC01AC">
              <w:t>Asociación directa</w:t>
            </w:r>
            <w:r w:rsidR="0012237E">
              <w:t>.</w:t>
            </w:r>
          </w:p>
        </w:tc>
      </w:tr>
      <w:tr w:rsidR="00CC01AC" w:rsidRPr="00CC01AC" w14:paraId="714E307B" w14:textId="77777777" w:rsidTr="00F56D96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A0284" w14:textId="77777777" w:rsidR="00CC01AC" w:rsidRPr="00CC01AC" w:rsidRDefault="00CC01AC" w:rsidP="00CC01AC">
            <w:r w:rsidRPr="00CC01AC">
              <w:t xml:space="preserve">Propósito: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F6BF9" w14:textId="587EC0E9" w:rsidR="00CC01AC" w:rsidRPr="00CC01AC" w:rsidRDefault="00126C93" w:rsidP="00CC01AC">
            <w:r>
              <w:t>Auten</w:t>
            </w:r>
            <w:r w:rsidR="003E3B4B">
              <w:t>ti</w:t>
            </w:r>
            <w:r>
              <w:t>car</w:t>
            </w:r>
            <w:r w:rsidR="003E3B4B">
              <w:t xml:space="preserve"> el usuario </w:t>
            </w:r>
            <w:r>
              <w:t>en la aplicación web</w:t>
            </w:r>
            <w:r w:rsidR="003E3B4B">
              <w:t>.</w:t>
            </w:r>
          </w:p>
        </w:tc>
      </w:tr>
      <w:tr w:rsidR="00CC01AC" w:rsidRPr="00CC01AC" w14:paraId="571257C8" w14:textId="77777777" w:rsidTr="00F56D96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6D6CB" w14:textId="77777777" w:rsidR="00CC01AC" w:rsidRPr="00CC01AC" w:rsidRDefault="00CC01AC" w:rsidP="00CC01AC">
            <w:r w:rsidRPr="00CC01AC">
              <w:t xml:space="preserve">Precondiciones: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B0A2E" w14:textId="7D824235" w:rsidR="00CC01AC" w:rsidRPr="00CC01AC" w:rsidRDefault="00CC01AC" w:rsidP="00CC01AC">
            <w:r w:rsidRPr="00CC01AC">
              <w:t>Es necesario ser usuario registrado del sistema</w:t>
            </w:r>
            <w:r w:rsidR="00C80F74">
              <w:t>.</w:t>
            </w:r>
          </w:p>
        </w:tc>
      </w:tr>
      <w:tr w:rsidR="00CC01AC" w:rsidRPr="00CC01AC" w14:paraId="14ACF177" w14:textId="77777777" w:rsidTr="00F56D96">
        <w:trPr>
          <w:trHeight w:val="66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E8206" w14:textId="77777777" w:rsidR="00CC01AC" w:rsidRPr="00CC01AC" w:rsidRDefault="00CC01AC" w:rsidP="00CC01AC">
            <w:r w:rsidRPr="00CC01AC">
              <w:t xml:space="preserve">Flujo principal: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D9EA2" w14:textId="0B0442CB" w:rsidR="00D42EA3" w:rsidRDefault="002169E0" w:rsidP="00186309">
            <w:pPr>
              <w:pStyle w:val="Prrafodelista"/>
              <w:numPr>
                <w:ilvl w:val="0"/>
                <w:numId w:val="27"/>
              </w:numPr>
            </w:pPr>
            <w:r>
              <w:t>E</w:t>
            </w:r>
            <w:r w:rsidR="00D42EA3">
              <w:t>l usuario selecciona el tipo de perfil</w:t>
            </w:r>
            <w:r w:rsidR="00186309">
              <w:t>.</w:t>
            </w:r>
            <w:r w:rsidR="00186309">
              <w:br/>
              <w:t>a. Empleado</w:t>
            </w:r>
            <w:r w:rsidR="00186309">
              <w:br/>
              <w:t>b. Administrador</w:t>
            </w:r>
          </w:p>
          <w:p w14:paraId="742729BF" w14:textId="77777777" w:rsidR="00171446" w:rsidRDefault="000145B9" w:rsidP="00D42EA3">
            <w:pPr>
              <w:pStyle w:val="Prrafodelista"/>
              <w:numPr>
                <w:ilvl w:val="0"/>
                <w:numId w:val="27"/>
              </w:numPr>
            </w:pPr>
            <w:r>
              <w:t>E</w:t>
            </w:r>
            <w:r w:rsidR="0090793E">
              <w:t xml:space="preserve">l usuario ingresa su </w:t>
            </w:r>
            <w:r>
              <w:t>tipo y número de documento.</w:t>
            </w:r>
          </w:p>
          <w:p w14:paraId="5419C7AB" w14:textId="77777777" w:rsidR="00171446" w:rsidRDefault="00D42EA3" w:rsidP="00D42EA3">
            <w:pPr>
              <w:pStyle w:val="Prrafodelista"/>
              <w:numPr>
                <w:ilvl w:val="0"/>
                <w:numId w:val="27"/>
              </w:numPr>
            </w:pPr>
            <w:r>
              <w:t>El usuario ingresa contraseña de autenticación</w:t>
            </w:r>
            <w:r w:rsidR="002169E0">
              <w:t>.</w:t>
            </w:r>
          </w:p>
          <w:p w14:paraId="2941CAF2" w14:textId="77777777" w:rsidR="00171446" w:rsidRDefault="00D42EA3" w:rsidP="00D42EA3">
            <w:pPr>
              <w:pStyle w:val="Prrafodelista"/>
              <w:numPr>
                <w:ilvl w:val="0"/>
                <w:numId w:val="27"/>
              </w:numPr>
            </w:pPr>
            <w:r>
              <w:t xml:space="preserve">El usuario da clic en el </w:t>
            </w:r>
            <w:r w:rsidR="00ED0563">
              <w:t xml:space="preserve">botón </w:t>
            </w:r>
            <w:r w:rsidR="003033AA">
              <w:t>“</w:t>
            </w:r>
            <w:r w:rsidR="00A64B11">
              <w:t xml:space="preserve">iniciar </w:t>
            </w:r>
            <w:r w:rsidR="00A62AC3">
              <w:t>sesión</w:t>
            </w:r>
            <w:r w:rsidR="003033AA">
              <w:t>”</w:t>
            </w:r>
            <w:r w:rsidR="002169E0">
              <w:t>.</w:t>
            </w:r>
          </w:p>
          <w:p w14:paraId="0AAD37D3" w14:textId="77777777" w:rsidR="00171446" w:rsidRDefault="00D42EA3" w:rsidP="00171446">
            <w:pPr>
              <w:pStyle w:val="Prrafodelista"/>
              <w:numPr>
                <w:ilvl w:val="0"/>
                <w:numId w:val="27"/>
              </w:numPr>
            </w:pPr>
            <w:r>
              <w:t>El sistema valida la autenticidad de los datos ingresados</w:t>
            </w:r>
            <w:r w:rsidR="0090793E">
              <w:t xml:space="preserve">. </w:t>
            </w:r>
          </w:p>
          <w:p w14:paraId="4137CC7F" w14:textId="6912A0BC" w:rsidR="00CC01AC" w:rsidRPr="00CC01AC" w:rsidRDefault="00423BDA" w:rsidP="00171446">
            <w:pPr>
              <w:pStyle w:val="Prrafodelista"/>
              <w:numPr>
                <w:ilvl w:val="0"/>
                <w:numId w:val="27"/>
              </w:numPr>
            </w:pPr>
            <w:r>
              <w:t xml:space="preserve">Al momento dar clic al botón </w:t>
            </w:r>
            <w:r w:rsidR="003033AA">
              <w:t>“</w:t>
            </w:r>
            <w:r w:rsidR="000018C5">
              <w:t xml:space="preserve">iniciar </w:t>
            </w:r>
            <w:r w:rsidR="002169E0">
              <w:t>sesión</w:t>
            </w:r>
            <w:r w:rsidR="00B40154">
              <w:t>”</w:t>
            </w:r>
            <w:r>
              <w:t xml:space="preserve"> este ejecutara una validación de la información registrada en la DB</w:t>
            </w:r>
            <w:r w:rsidR="000018C5">
              <w:t xml:space="preserve">, </w:t>
            </w:r>
            <w:r w:rsidR="00E657C8">
              <w:t>si la información es correcta el usuario será redirigido a la página principal dependiendo del rol.</w:t>
            </w:r>
          </w:p>
        </w:tc>
      </w:tr>
      <w:tr w:rsidR="00722CEE" w:rsidRPr="00CC01AC" w14:paraId="4A3F2F9F" w14:textId="77777777" w:rsidTr="00F56D96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2717" w14:textId="77777777" w:rsidR="00722CEE" w:rsidRPr="003F064E" w:rsidRDefault="00722CEE" w:rsidP="00722CEE">
            <w:r w:rsidRPr="003F064E">
              <w:t>Sub</w:t>
            </w:r>
            <w:r>
              <w:t>-</w:t>
            </w:r>
            <w:r w:rsidRPr="003F064E">
              <w:t xml:space="preserve">flujos: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746C" w14:textId="1389E975" w:rsidR="00722CEE" w:rsidRPr="00CC01AC" w:rsidRDefault="00722CEE" w:rsidP="005D1209">
            <w:pPr>
              <w:pStyle w:val="Prrafodelista"/>
              <w:numPr>
                <w:ilvl w:val="0"/>
                <w:numId w:val="29"/>
              </w:numPr>
            </w:pPr>
            <w:r>
              <w:t xml:space="preserve">Si la información ingresada en </w:t>
            </w:r>
            <w:r w:rsidR="00703A79">
              <w:t xml:space="preserve">los </w:t>
            </w:r>
            <w:r>
              <w:t>numeral</w:t>
            </w:r>
            <w:r w:rsidR="00703A79">
              <w:t>es</w:t>
            </w:r>
            <w:r>
              <w:t xml:space="preserve"> 1</w:t>
            </w:r>
            <w:r w:rsidR="00A62AC3">
              <w:t>,</w:t>
            </w:r>
            <w:r>
              <w:t xml:space="preserve"> 2 </w:t>
            </w:r>
            <w:r w:rsidR="0083619B">
              <w:t>o</w:t>
            </w:r>
            <w:r w:rsidR="00703A79">
              <w:t xml:space="preserve"> 3</w:t>
            </w:r>
            <w:r w:rsidR="0090793E">
              <w:t xml:space="preserve"> </w:t>
            </w:r>
            <w:r>
              <w:t xml:space="preserve">es incorrecta, aparecerá un mensaje notificando </w:t>
            </w:r>
            <w:r w:rsidR="006A0BCD">
              <w:t xml:space="preserve">“usuario y/o contraseña </w:t>
            </w:r>
            <w:r w:rsidR="00AB5403">
              <w:t>inválidos</w:t>
            </w:r>
            <w:r w:rsidR="006A0BCD">
              <w:t>”</w:t>
            </w:r>
          </w:p>
        </w:tc>
      </w:tr>
    </w:tbl>
    <w:p w14:paraId="19D11E99" w14:textId="77777777" w:rsidR="00E306F4" w:rsidRDefault="00E306F4" w:rsidP="00CC01AC"/>
    <w:tbl>
      <w:tblPr>
        <w:tblW w:w="9459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46"/>
        <w:gridCol w:w="7513"/>
      </w:tblGrid>
      <w:tr w:rsidR="00F56D96" w:rsidRPr="003F064E" w14:paraId="7C753C16" w14:textId="77777777" w:rsidTr="00F56D96">
        <w:trPr>
          <w:trHeight w:val="112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B67D3" w14:textId="77777777" w:rsidR="00F56D96" w:rsidRPr="003F064E" w:rsidRDefault="00F56D96" w:rsidP="000E50C8">
            <w:r w:rsidRPr="003F064E">
              <w:t xml:space="preserve">Caso de Uso: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AEBCE" w14:textId="77777777" w:rsidR="00F56D96" w:rsidRPr="003F064E" w:rsidRDefault="00F56D96" w:rsidP="000E50C8">
            <w:r>
              <w:t>Gestión de Usuarios.</w:t>
            </w:r>
          </w:p>
        </w:tc>
      </w:tr>
      <w:tr w:rsidR="00F56D96" w:rsidRPr="003F064E" w14:paraId="0FB6664A" w14:textId="77777777" w:rsidTr="00F56D96">
        <w:trPr>
          <w:trHeight w:val="112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1ABE" w14:textId="77777777" w:rsidR="00F56D96" w:rsidRPr="003F064E" w:rsidRDefault="00F56D96" w:rsidP="000E50C8">
            <w:r w:rsidRPr="003F064E">
              <w:t xml:space="preserve">Actores: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C383" w14:textId="77777777" w:rsidR="00F56D96" w:rsidRPr="003F064E" w:rsidRDefault="00F56D96" w:rsidP="000E50C8">
            <w:r w:rsidRPr="003F064E">
              <w:t xml:space="preserve">Administrador. </w:t>
            </w:r>
          </w:p>
        </w:tc>
      </w:tr>
      <w:tr w:rsidR="00F56D96" w:rsidRPr="003F064E" w14:paraId="17CBCD7C" w14:textId="77777777" w:rsidTr="00F56D96">
        <w:trPr>
          <w:trHeight w:val="112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ED55C" w14:textId="77777777" w:rsidR="00F56D96" w:rsidRPr="003F064E" w:rsidRDefault="00F56D96" w:rsidP="000E50C8">
            <w:r w:rsidRPr="003F064E">
              <w:t xml:space="preserve">Tipo: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C1845" w14:textId="1D1699A9" w:rsidR="00F56D96" w:rsidRPr="003F064E" w:rsidRDefault="00F56D96" w:rsidP="000E50C8">
            <w:r w:rsidRPr="003F064E">
              <w:t>Asociación directa</w:t>
            </w:r>
            <w:r w:rsidR="00740288">
              <w:t>.</w:t>
            </w:r>
          </w:p>
        </w:tc>
      </w:tr>
      <w:tr w:rsidR="00F56D96" w:rsidRPr="00A71FE0" w14:paraId="3B3B5DEC" w14:textId="77777777" w:rsidTr="00F56D96">
        <w:trPr>
          <w:trHeight w:val="112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6CD4A" w14:textId="77777777" w:rsidR="00F56D96" w:rsidRPr="003F064E" w:rsidRDefault="00F56D96" w:rsidP="000E50C8">
            <w:r w:rsidRPr="003F064E">
              <w:t xml:space="preserve">Propósito: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E4F0C" w14:textId="0E5F7AA7" w:rsidR="00F56D96" w:rsidRPr="00A71FE0" w:rsidRDefault="00F56D96" w:rsidP="000E50C8">
            <w:pPr>
              <w:rPr>
                <w:u w:val="single"/>
              </w:rPr>
            </w:pPr>
            <w:r>
              <w:t>Ingresar Usuarios "</w:t>
            </w:r>
            <w:r w:rsidR="00740288">
              <w:t>Empleados</w:t>
            </w:r>
            <w:r>
              <w:t xml:space="preserve"> y </w:t>
            </w:r>
            <w:r w:rsidR="00740288">
              <w:t>Administradores</w:t>
            </w:r>
            <w:r>
              <w:t>” en el (S.I)</w:t>
            </w:r>
            <w:r w:rsidRPr="003F064E">
              <w:t xml:space="preserve">. </w:t>
            </w:r>
          </w:p>
        </w:tc>
      </w:tr>
      <w:tr w:rsidR="00F56D96" w:rsidRPr="003F064E" w14:paraId="34107C86" w14:textId="77777777" w:rsidTr="00F56D96">
        <w:trPr>
          <w:trHeight w:val="388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EE8D" w14:textId="77777777" w:rsidR="00F56D96" w:rsidRPr="003F064E" w:rsidRDefault="00F56D96" w:rsidP="000E50C8">
            <w:r w:rsidRPr="003F064E">
              <w:t xml:space="preserve">Precondiciones: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28837" w14:textId="77777777" w:rsidR="00F56D96" w:rsidRPr="003F064E" w:rsidRDefault="00F56D96" w:rsidP="000E50C8">
            <w:r w:rsidRPr="003F064E">
              <w:t>Es necesari</w:t>
            </w:r>
            <w:r>
              <w:t>o que el usuario (administrador</w:t>
            </w:r>
            <w:r w:rsidRPr="003F064E">
              <w:t xml:space="preserve">) se identifique de forma correcta. </w:t>
            </w:r>
          </w:p>
        </w:tc>
      </w:tr>
      <w:tr w:rsidR="00F56D96" w:rsidRPr="003F064E" w14:paraId="763CEFC3" w14:textId="77777777" w:rsidTr="00F56D96">
        <w:trPr>
          <w:trHeight w:val="526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5F2A6" w14:textId="77777777" w:rsidR="00F56D96" w:rsidRPr="003F064E" w:rsidRDefault="00F56D96" w:rsidP="000E50C8">
            <w:r w:rsidRPr="003F064E">
              <w:t xml:space="preserve">Flujo principal: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BF91" w14:textId="437C5CC7" w:rsidR="00F56D96" w:rsidRDefault="00F56D96" w:rsidP="000E50C8">
            <w:r w:rsidRPr="003F064E">
              <w:t xml:space="preserve">Una vez </w:t>
            </w:r>
            <w:r>
              <w:t>que el sistema haya terminado el</w:t>
            </w:r>
            <w:r w:rsidRPr="003F064E">
              <w:t xml:space="preserve"> </w:t>
            </w:r>
            <w:r w:rsidR="00D87943">
              <w:t>a</w:t>
            </w:r>
            <w:r>
              <w:t>cceso, aparecerá la</w:t>
            </w:r>
            <w:r w:rsidRPr="003F064E">
              <w:t xml:space="preserve"> pantalla</w:t>
            </w:r>
            <w:r>
              <w:t xml:space="preserve"> principal del </w:t>
            </w:r>
            <w:r w:rsidR="00D87943">
              <w:t>sistema</w:t>
            </w:r>
            <w:r>
              <w:t xml:space="preserve"> con sus respectivas opciones de </w:t>
            </w:r>
            <w:r w:rsidRPr="003F064E">
              <w:t>configuración, el usuario realizará los cambios pertinentes y procederá a guardar la configuración</w:t>
            </w:r>
            <w:r>
              <w:t xml:space="preserve"> que necesite</w:t>
            </w:r>
            <w:r w:rsidRPr="003F064E">
              <w:t xml:space="preserve">. </w:t>
            </w:r>
          </w:p>
          <w:p w14:paraId="5F5401DA" w14:textId="2781C448" w:rsidR="00F56D96" w:rsidRDefault="004B58FE" w:rsidP="000E50C8">
            <w:pPr>
              <w:pStyle w:val="Prrafodelista"/>
              <w:numPr>
                <w:ilvl w:val="0"/>
                <w:numId w:val="10"/>
              </w:numPr>
            </w:pPr>
            <w:r>
              <w:t>I</w:t>
            </w:r>
            <w:r w:rsidR="00F56D96">
              <w:t>nicio</w:t>
            </w:r>
            <w:r>
              <w:t xml:space="preserve"> de</w:t>
            </w:r>
            <w:r w:rsidR="00F56D96">
              <w:t xml:space="preserve"> sesión </w:t>
            </w:r>
            <w:r>
              <w:t>como</w:t>
            </w:r>
            <w:r w:rsidR="00F56D96">
              <w:t xml:space="preserve"> administrador.</w:t>
            </w:r>
          </w:p>
          <w:p w14:paraId="34D802C7" w14:textId="2D272E07" w:rsidR="00F56D96" w:rsidRDefault="00F56D96" w:rsidP="000E50C8">
            <w:pPr>
              <w:pStyle w:val="Prrafodelista"/>
              <w:numPr>
                <w:ilvl w:val="0"/>
                <w:numId w:val="10"/>
              </w:numPr>
            </w:pPr>
            <w:r>
              <w:t xml:space="preserve">Este deberá dirigirse al </w:t>
            </w:r>
            <w:r w:rsidR="00376343">
              <w:t>menú</w:t>
            </w:r>
            <w:r>
              <w:t>,</w:t>
            </w:r>
            <w:r w:rsidR="00376343">
              <w:t xml:space="preserve"> luego</w:t>
            </w:r>
            <w:r>
              <w:t xml:space="preserve"> seleccionar la opción “Gestión usuarios”</w:t>
            </w:r>
            <w:r w:rsidR="00AA01D6">
              <w:t>,</w:t>
            </w:r>
            <w:r>
              <w:t xml:space="preserve"> </w:t>
            </w:r>
            <w:r w:rsidR="00AA01D6">
              <w:t>el sistema</w:t>
            </w:r>
            <w:r>
              <w:t xml:space="preserve"> le mostrará el formulario </w:t>
            </w:r>
            <w:r w:rsidR="00E62323">
              <w:t>“Registro de usuario”</w:t>
            </w:r>
            <w:r>
              <w:t xml:space="preserve">. </w:t>
            </w:r>
          </w:p>
          <w:p w14:paraId="451F6D29" w14:textId="3DEA066C" w:rsidR="00F56D96" w:rsidRDefault="00F56D96" w:rsidP="00AE4A04">
            <w:pPr>
              <w:pStyle w:val="Prrafodelista"/>
              <w:numPr>
                <w:ilvl w:val="0"/>
                <w:numId w:val="10"/>
              </w:numPr>
            </w:pPr>
            <w:r>
              <w:t xml:space="preserve">Una vez </w:t>
            </w:r>
            <w:r w:rsidR="00A0708C">
              <w:t>cargue el formulario de registro</w:t>
            </w:r>
            <w:r w:rsidR="007A46F0">
              <w:t>, el administrador deberá suministrar información básica</w:t>
            </w:r>
            <w:r w:rsidR="00AE4A04">
              <w:t xml:space="preserve"> del usuario</w:t>
            </w:r>
            <w:r w:rsidR="007A46F0">
              <w:t xml:space="preserve"> como:</w:t>
            </w:r>
            <w:r>
              <w:t xml:space="preserve"> </w:t>
            </w:r>
          </w:p>
          <w:p w14:paraId="61AB9662" w14:textId="77777777" w:rsidR="00F56D96" w:rsidRDefault="00F56D96" w:rsidP="000E50C8">
            <w:pPr>
              <w:pStyle w:val="Prrafodelista"/>
              <w:numPr>
                <w:ilvl w:val="0"/>
                <w:numId w:val="11"/>
              </w:numPr>
            </w:pPr>
            <w:r>
              <w:t>Nombre</w:t>
            </w:r>
          </w:p>
          <w:p w14:paraId="0EB51B4D" w14:textId="77777777" w:rsidR="00F56D96" w:rsidRDefault="00F56D96" w:rsidP="000E50C8">
            <w:pPr>
              <w:pStyle w:val="Prrafodelista"/>
              <w:numPr>
                <w:ilvl w:val="0"/>
                <w:numId w:val="11"/>
              </w:numPr>
            </w:pPr>
            <w:r>
              <w:t>Apellido</w:t>
            </w:r>
          </w:p>
          <w:p w14:paraId="54E50973" w14:textId="3745F2CD" w:rsidR="00F56D96" w:rsidRDefault="00AE4A04" w:rsidP="000E50C8">
            <w:pPr>
              <w:pStyle w:val="Prrafodelista"/>
              <w:numPr>
                <w:ilvl w:val="0"/>
                <w:numId w:val="11"/>
              </w:numPr>
            </w:pPr>
            <w:r>
              <w:lastRenderedPageBreak/>
              <w:t>Tipo de documento.</w:t>
            </w:r>
          </w:p>
          <w:p w14:paraId="71A86E9F" w14:textId="7924EA6C" w:rsidR="00F56D96" w:rsidRDefault="00AE4A04" w:rsidP="000E50C8">
            <w:pPr>
              <w:pStyle w:val="Prrafodelista"/>
              <w:numPr>
                <w:ilvl w:val="0"/>
                <w:numId w:val="11"/>
              </w:numPr>
            </w:pPr>
            <w:r>
              <w:t>Número de documento</w:t>
            </w:r>
          </w:p>
          <w:p w14:paraId="65A8AE8A" w14:textId="37578A66" w:rsidR="00F56D96" w:rsidRDefault="00AE4A04" w:rsidP="000E50C8">
            <w:pPr>
              <w:pStyle w:val="Prrafodelista"/>
              <w:numPr>
                <w:ilvl w:val="0"/>
                <w:numId w:val="11"/>
              </w:numPr>
            </w:pPr>
            <w:r>
              <w:t>Género</w:t>
            </w:r>
            <w:r w:rsidR="00751AAB">
              <w:t>.</w:t>
            </w:r>
          </w:p>
          <w:p w14:paraId="133CC9D0" w14:textId="619F4CF0" w:rsidR="00F56D96" w:rsidRDefault="00751AAB" w:rsidP="000E50C8">
            <w:pPr>
              <w:pStyle w:val="Prrafodelista"/>
              <w:numPr>
                <w:ilvl w:val="0"/>
                <w:numId w:val="11"/>
              </w:numPr>
            </w:pPr>
            <w:r>
              <w:t>Teléfono.</w:t>
            </w:r>
          </w:p>
          <w:p w14:paraId="1E16F6B3" w14:textId="0C923F9E" w:rsidR="00F56D96" w:rsidRDefault="00751AAB" w:rsidP="000E50C8">
            <w:pPr>
              <w:pStyle w:val="Prrafodelista"/>
              <w:numPr>
                <w:ilvl w:val="0"/>
                <w:numId w:val="11"/>
              </w:numPr>
            </w:pPr>
            <w:r>
              <w:t>Correo.</w:t>
            </w:r>
          </w:p>
          <w:p w14:paraId="7202E51A" w14:textId="3F2ED07D" w:rsidR="00F56D96" w:rsidRDefault="00751AAB" w:rsidP="000E50C8">
            <w:pPr>
              <w:pStyle w:val="Prrafodelista"/>
              <w:numPr>
                <w:ilvl w:val="0"/>
                <w:numId w:val="11"/>
              </w:numPr>
            </w:pPr>
            <w:r>
              <w:t>Cargo</w:t>
            </w:r>
            <w:r w:rsidR="00F56D96">
              <w:t>.</w:t>
            </w:r>
          </w:p>
          <w:p w14:paraId="741BF97F" w14:textId="4956F093" w:rsidR="00F56D96" w:rsidRDefault="007C4115" w:rsidP="000E50C8">
            <w:pPr>
              <w:pStyle w:val="Prrafodelista"/>
              <w:numPr>
                <w:ilvl w:val="0"/>
                <w:numId w:val="11"/>
              </w:numPr>
            </w:pPr>
            <w:r>
              <w:t>Contraseña</w:t>
            </w:r>
            <w:r w:rsidR="00F56D96">
              <w:t>.</w:t>
            </w:r>
          </w:p>
          <w:p w14:paraId="7756C29E" w14:textId="3B6ED8F7" w:rsidR="008F5BEE" w:rsidRDefault="007C4115" w:rsidP="004E6CA2">
            <w:pPr>
              <w:pStyle w:val="Prrafodelista"/>
              <w:numPr>
                <w:ilvl w:val="0"/>
                <w:numId w:val="11"/>
              </w:numPr>
            </w:pPr>
            <w:r>
              <w:t>Sede.</w:t>
            </w:r>
          </w:p>
          <w:p w14:paraId="74F85760" w14:textId="50BE43AC" w:rsidR="00F56D96" w:rsidRPr="003F064E" w:rsidRDefault="008F5BEE" w:rsidP="00225F91">
            <w:pPr>
              <w:pStyle w:val="Prrafodelista"/>
              <w:numPr>
                <w:ilvl w:val="0"/>
                <w:numId w:val="10"/>
              </w:numPr>
            </w:pPr>
            <w:r>
              <w:t>C</w:t>
            </w:r>
            <w:r w:rsidR="00F56D96">
              <w:t xml:space="preserve">uando </w:t>
            </w:r>
            <w:r>
              <w:t xml:space="preserve">se </w:t>
            </w:r>
            <w:r w:rsidR="00F56D96">
              <w:t>haya</w:t>
            </w:r>
            <w:r>
              <w:t xml:space="preserve"> suministrado</w:t>
            </w:r>
            <w:r w:rsidR="00F56D96">
              <w:t xml:space="preserve"> la información</w:t>
            </w:r>
            <w:r>
              <w:t xml:space="preserve"> necesaria</w:t>
            </w:r>
            <w:r w:rsidR="00A4577F">
              <w:t>,</w:t>
            </w:r>
            <w:r w:rsidR="00F56D96">
              <w:t xml:space="preserve"> se </w:t>
            </w:r>
            <w:r w:rsidR="00A4577F">
              <w:t>dará</w:t>
            </w:r>
            <w:r w:rsidR="00F56D96">
              <w:t xml:space="preserve"> clic en el botón </w:t>
            </w:r>
            <w:r w:rsidR="00A4577F">
              <w:t>“R</w:t>
            </w:r>
            <w:r w:rsidR="00F56D96">
              <w:t>egistrar usuario</w:t>
            </w:r>
            <w:r w:rsidR="00A4577F">
              <w:t>”</w:t>
            </w:r>
            <w:r w:rsidR="00F56D96">
              <w:t xml:space="preserve"> y </w:t>
            </w:r>
            <w:r w:rsidR="00A4577F">
              <w:t xml:space="preserve">se </w:t>
            </w:r>
            <w:r w:rsidR="00F56D96">
              <w:t>mostrar</w:t>
            </w:r>
            <w:r w:rsidR="00A4577F">
              <w:t>á</w:t>
            </w:r>
            <w:r w:rsidR="00F56D96">
              <w:t xml:space="preserve"> </w:t>
            </w:r>
            <w:r w:rsidR="00225F91">
              <w:t>el</w:t>
            </w:r>
            <w:r w:rsidR="00F56D96">
              <w:t xml:space="preserve"> mensaje “</w:t>
            </w:r>
            <w:r w:rsidR="00225F91">
              <w:t>R</w:t>
            </w:r>
            <w:r w:rsidR="00F56D96">
              <w:t>egistro exitoso”</w:t>
            </w:r>
            <w:r w:rsidR="00C668F8">
              <w:t xml:space="preserve">, además se </w:t>
            </w:r>
            <w:r w:rsidR="00CC467D">
              <w:t>mostrará</w:t>
            </w:r>
            <w:r w:rsidR="00C668F8">
              <w:t xml:space="preserve"> el botón </w:t>
            </w:r>
            <w:r w:rsidR="0082724A">
              <w:t>“E</w:t>
            </w:r>
            <w:r w:rsidR="00C668F8">
              <w:t>liminar usuario</w:t>
            </w:r>
            <w:r w:rsidR="0082724A">
              <w:t xml:space="preserve">” en caso de que esta sea </w:t>
            </w:r>
            <w:r w:rsidR="00AE3AD0">
              <w:t>la acción por realizar</w:t>
            </w:r>
            <w:r w:rsidR="0082724A">
              <w:t>.</w:t>
            </w:r>
          </w:p>
        </w:tc>
      </w:tr>
      <w:tr w:rsidR="00F56D96" w:rsidRPr="003F064E" w14:paraId="63024297" w14:textId="77777777" w:rsidTr="00F56D96">
        <w:trPr>
          <w:trHeight w:val="112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70FA4" w14:textId="77777777" w:rsidR="00F56D96" w:rsidRPr="003F064E" w:rsidRDefault="00F56D96" w:rsidP="000E50C8">
            <w:r w:rsidRPr="003F064E">
              <w:lastRenderedPageBreak/>
              <w:t>Sub</w:t>
            </w:r>
            <w:r>
              <w:t>-</w:t>
            </w:r>
            <w:r w:rsidRPr="003F064E">
              <w:t xml:space="preserve">flujos: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CD89" w14:textId="2AF33467" w:rsidR="00F56D96" w:rsidRDefault="00F56D96" w:rsidP="000E50C8">
            <w:pPr>
              <w:pStyle w:val="Prrafodelista"/>
              <w:numPr>
                <w:ilvl w:val="0"/>
                <w:numId w:val="8"/>
              </w:numPr>
            </w:pPr>
            <w:r>
              <w:t xml:space="preserve">El S.I validara que no haya ningún usuario asociado con el número de cedula ingresado en el formulario </w:t>
            </w:r>
            <w:r w:rsidR="007A5FD0">
              <w:t xml:space="preserve">cuando se pulse “Registrar usuario”, por el contrario, si se pulsa “Eliminar usuario” el sistema </w:t>
            </w:r>
            <w:r w:rsidR="00D02F98">
              <w:t>validará que el número de cédula se encuentre registrado</w:t>
            </w:r>
            <w:r>
              <w:t>.</w:t>
            </w:r>
          </w:p>
          <w:p w14:paraId="5B1F8370" w14:textId="47709BC9" w:rsidR="00F56D96" w:rsidRPr="003F064E" w:rsidRDefault="00F56D96" w:rsidP="00D82D12">
            <w:pPr>
              <w:pStyle w:val="Prrafodelista"/>
              <w:numPr>
                <w:ilvl w:val="0"/>
                <w:numId w:val="8"/>
              </w:numPr>
            </w:pPr>
            <w:r>
              <w:t>La información será registrada en la DB, generando la creación del usuario.</w:t>
            </w:r>
          </w:p>
        </w:tc>
      </w:tr>
      <w:tr w:rsidR="00F56D96" w:rsidRPr="003F064E" w14:paraId="41C1FAAA" w14:textId="77777777" w:rsidTr="00F56D96">
        <w:trPr>
          <w:trHeight w:val="112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9210" w14:textId="77777777" w:rsidR="00F56D96" w:rsidRPr="003F064E" w:rsidRDefault="00F56D96" w:rsidP="000E50C8">
            <w:r w:rsidRPr="003F064E">
              <w:t xml:space="preserve">Excepciones: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6290" w14:textId="2B4421B9" w:rsidR="00F56D96" w:rsidRPr="003F064E" w:rsidRDefault="00F56D96" w:rsidP="000E50C8">
            <w:r>
              <w:t>E1- En el caso de que</w:t>
            </w:r>
            <w:r w:rsidR="0001209D">
              <w:t xml:space="preserve"> el</w:t>
            </w:r>
            <w:r>
              <w:t xml:space="preserve"> usuario</w:t>
            </w:r>
            <w:r w:rsidRPr="003F064E">
              <w:t xml:space="preserve"> </w:t>
            </w:r>
            <w:r>
              <w:t>ya se encuentra registrado en la DB, el sistema mostrara una advertencia notificando que ya se encuentra un usuario registrado con el número de documento ingresado.</w:t>
            </w:r>
          </w:p>
        </w:tc>
      </w:tr>
    </w:tbl>
    <w:p w14:paraId="530BD43C" w14:textId="77777777" w:rsidR="00F56D96" w:rsidRDefault="00F56D96" w:rsidP="00CC01AC"/>
    <w:tbl>
      <w:tblPr>
        <w:tblW w:w="9459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7371"/>
      </w:tblGrid>
      <w:tr w:rsidR="00EE2772" w:rsidRPr="00CC01AC" w14:paraId="1B217A20" w14:textId="77777777" w:rsidTr="000E50C8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AB95A" w14:textId="77777777" w:rsidR="00EE2772" w:rsidRPr="00CC01AC" w:rsidRDefault="00EE2772" w:rsidP="000E50C8">
            <w:r w:rsidRPr="00CC01AC">
              <w:t xml:space="preserve">Caso de Uso: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58A90" w14:textId="6D7502B0" w:rsidR="00EE2772" w:rsidRPr="00CC01AC" w:rsidRDefault="006D5983" w:rsidP="000E50C8">
            <w:r>
              <w:t>Actualizar información</w:t>
            </w:r>
            <w:r w:rsidR="00F5608E">
              <w:t>.</w:t>
            </w:r>
          </w:p>
        </w:tc>
      </w:tr>
      <w:tr w:rsidR="00EE2772" w:rsidRPr="00CC01AC" w14:paraId="70F468D2" w14:textId="77777777" w:rsidTr="000E50C8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DFDC" w14:textId="77777777" w:rsidR="00EE2772" w:rsidRPr="00CC01AC" w:rsidRDefault="00EE2772" w:rsidP="000E50C8">
            <w:r w:rsidRPr="00CC01AC">
              <w:t xml:space="preserve">Actores: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EAA5" w14:textId="7F68086F" w:rsidR="00EE2772" w:rsidRPr="00CC01AC" w:rsidRDefault="002F3DED" w:rsidP="000E50C8">
            <w:r>
              <w:t>E</w:t>
            </w:r>
            <w:r w:rsidR="00EE2772">
              <w:t>mpleado.</w:t>
            </w:r>
          </w:p>
        </w:tc>
      </w:tr>
      <w:tr w:rsidR="00EE2772" w:rsidRPr="00CC01AC" w14:paraId="38FA2EAA" w14:textId="77777777" w:rsidTr="000E50C8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38EC" w14:textId="77777777" w:rsidR="00EE2772" w:rsidRPr="00CC01AC" w:rsidRDefault="00EE2772" w:rsidP="000E50C8">
            <w:r w:rsidRPr="00CC01AC">
              <w:t xml:space="preserve">Tipo: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A0A8" w14:textId="3CF51678" w:rsidR="00EE2772" w:rsidRPr="00CC01AC" w:rsidRDefault="00EE2772" w:rsidP="000E50C8">
            <w:r w:rsidRPr="00CC01AC">
              <w:t>Asociación directa</w:t>
            </w:r>
            <w:r w:rsidR="00F5608E">
              <w:t>.</w:t>
            </w:r>
          </w:p>
        </w:tc>
      </w:tr>
      <w:tr w:rsidR="00EE2772" w:rsidRPr="00CC01AC" w14:paraId="363BCB1F" w14:textId="77777777" w:rsidTr="000E50C8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CFD3B" w14:textId="77777777" w:rsidR="00EE2772" w:rsidRPr="00CC01AC" w:rsidRDefault="00EE2772" w:rsidP="000E50C8">
            <w:r w:rsidRPr="00CC01AC">
              <w:t xml:space="preserve">Propósito: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B997" w14:textId="6559FC54" w:rsidR="00EE2772" w:rsidRPr="00CC01AC" w:rsidRDefault="002F3DED" w:rsidP="000E50C8">
            <w:r>
              <w:t>Modificar la información suministrada en “Registro de usuario”.</w:t>
            </w:r>
          </w:p>
        </w:tc>
      </w:tr>
      <w:tr w:rsidR="00EE2772" w:rsidRPr="00CC01AC" w14:paraId="656B644A" w14:textId="77777777" w:rsidTr="000E50C8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2201" w14:textId="77777777" w:rsidR="00EE2772" w:rsidRPr="00CC01AC" w:rsidRDefault="00EE2772" w:rsidP="000E50C8">
            <w:r w:rsidRPr="00CC01AC">
              <w:t xml:space="preserve">Precondiciones: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4D9E" w14:textId="77777777" w:rsidR="00EE2772" w:rsidRPr="00CC01AC" w:rsidRDefault="00EE2772" w:rsidP="000E50C8">
            <w:r w:rsidRPr="00CC01AC">
              <w:t>Es necesario ser usuario registrado del sistema</w:t>
            </w:r>
            <w:r>
              <w:t>.</w:t>
            </w:r>
          </w:p>
        </w:tc>
      </w:tr>
      <w:tr w:rsidR="00E605CE" w:rsidRPr="00CC01AC" w14:paraId="63B41032" w14:textId="77777777" w:rsidTr="000E50C8">
        <w:trPr>
          <w:trHeight w:val="66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34612" w14:textId="77777777" w:rsidR="00E605CE" w:rsidRPr="00CC01AC" w:rsidRDefault="00E605CE" w:rsidP="00E605CE">
            <w:r w:rsidRPr="00CC01AC">
              <w:t xml:space="preserve">Flujo principal: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22DF9" w14:textId="77777777" w:rsidR="00E605CE" w:rsidRDefault="00E605CE" w:rsidP="00E605CE">
            <w:r w:rsidRPr="003F064E">
              <w:t xml:space="preserve">Una vez </w:t>
            </w:r>
            <w:r>
              <w:t>que el sistema haya terminado el</w:t>
            </w:r>
            <w:r w:rsidRPr="003F064E">
              <w:t xml:space="preserve"> </w:t>
            </w:r>
            <w:r>
              <w:t>acceso, aparecerá la</w:t>
            </w:r>
            <w:r w:rsidRPr="003F064E">
              <w:t xml:space="preserve"> pantalla</w:t>
            </w:r>
            <w:r>
              <w:t xml:space="preserve"> principal del sistema con sus respectivas opciones de </w:t>
            </w:r>
            <w:r w:rsidRPr="003F064E">
              <w:t>configuración, el usuario realizará los cambios pertinentes y procederá a guardar la configuración</w:t>
            </w:r>
            <w:r>
              <w:t xml:space="preserve"> que necesite</w:t>
            </w:r>
            <w:r w:rsidRPr="003F064E">
              <w:t xml:space="preserve">. </w:t>
            </w:r>
          </w:p>
          <w:p w14:paraId="46EA78A8" w14:textId="1997A37E" w:rsidR="00E605CE" w:rsidRDefault="00E605CE" w:rsidP="00DB5B74">
            <w:pPr>
              <w:pStyle w:val="Prrafodelista"/>
              <w:numPr>
                <w:ilvl w:val="0"/>
                <w:numId w:val="28"/>
              </w:numPr>
            </w:pPr>
            <w:r>
              <w:t>Inicio de sesió</w:t>
            </w:r>
            <w:r w:rsidR="00DB5B74">
              <w:t>n</w:t>
            </w:r>
            <w:r>
              <w:t>.</w:t>
            </w:r>
          </w:p>
          <w:p w14:paraId="2C239EA6" w14:textId="12A78976" w:rsidR="00E605CE" w:rsidRDefault="00E605CE" w:rsidP="00DB5B74">
            <w:pPr>
              <w:pStyle w:val="Prrafodelista"/>
              <w:numPr>
                <w:ilvl w:val="0"/>
                <w:numId w:val="28"/>
              </w:numPr>
            </w:pPr>
            <w:r>
              <w:t>Este deberá dirigirse al menú, luego seleccionar la opción “</w:t>
            </w:r>
            <w:r w:rsidR="00DB5B74">
              <w:t>Actualizar información</w:t>
            </w:r>
            <w:r>
              <w:t>”, el sistema le mostrará el formulario</w:t>
            </w:r>
            <w:r w:rsidR="004612FB">
              <w:t xml:space="preserve"> de registro con la información suministrada inicialmente, solo se modificarán los campos necesarios.</w:t>
            </w:r>
            <w:r>
              <w:t xml:space="preserve"> </w:t>
            </w:r>
          </w:p>
          <w:p w14:paraId="5DFD9117" w14:textId="5C9DEED6" w:rsidR="00E605CE" w:rsidRPr="00CC01AC" w:rsidRDefault="0011218F" w:rsidP="005D1209">
            <w:pPr>
              <w:pStyle w:val="Prrafodelista"/>
              <w:numPr>
                <w:ilvl w:val="0"/>
                <w:numId w:val="28"/>
              </w:numPr>
            </w:pPr>
            <w:r>
              <w:lastRenderedPageBreak/>
              <w:t>Una vez se re</w:t>
            </w:r>
            <w:r w:rsidR="00367D76">
              <w:t>gistre la información actualizada se pulsará el botón “Actualizar información”</w:t>
            </w:r>
            <w:r w:rsidR="006D7373">
              <w:t xml:space="preserve"> </w:t>
            </w:r>
            <w:r w:rsidR="00D87CF0">
              <w:t>y se mostrará el mensaje “Actualización de información exitosa</w:t>
            </w:r>
            <w:r w:rsidR="00FF0644">
              <w:t>”.</w:t>
            </w:r>
          </w:p>
        </w:tc>
      </w:tr>
      <w:tr w:rsidR="00E605CE" w:rsidRPr="00CC01AC" w14:paraId="141A57D4" w14:textId="77777777" w:rsidTr="000E50C8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E3D23" w14:textId="77777777" w:rsidR="00E605CE" w:rsidRPr="003F064E" w:rsidRDefault="00E605CE" w:rsidP="00E605CE">
            <w:r w:rsidRPr="003F064E">
              <w:lastRenderedPageBreak/>
              <w:t>Sub</w:t>
            </w:r>
            <w:r>
              <w:t>-</w:t>
            </w:r>
            <w:r w:rsidRPr="003F064E">
              <w:t xml:space="preserve">flujos: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1B91" w14:textId="6333C100" w:rsidR="00E605CE" w:rsidRPr="00CC01AC" w:rsidRDefault="00E605CE" w:rsidP="00210727">
            <w:pPr>
              <w:pStyle w:val="Prrafodelista"/>
              <w:numPr>
                <w:ilvl w:val="0"/>
                <w:numId w:val="8"/>
              </w:numPr>
            </w:pPr>
            <w:r>
              <w:t xml:space="preserve">Si la información ingresada en </w:t>
            </w:r>
            <w:r w:rsidR="00035849">
              <w:t>e</w:t>
            </w:r>
            <w:r>
              <w:t xml:space="preserve">l </w:t>
            </w:r>
            <w:r w:rsidR="00A43DD9">
              <w:t>numeral 2</w:t>
            </w:r>
            <w:r>
              <w:t xml:space="preserve"> es incorrecta, aparecerá un mensaje </w:t>
            </w:r>
            <w:r w:rsidR="00A43DD9">
              <w:t>de “Error”.</w:t>
            </w:r>
          </w:p>
        </w:tc>
      </w:tr>
    </w:tbl>
    <w:p w14:paraId="4DA058CE" w14:textId="77777777" w:rsidR="00F56D96" w:rsidRDefault="00F56D96" w:rsidP="00CC01AC"/>
    <w:tbl>
      <w:tblPr>
        <w:tblW w:w="9459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7371"/>
      </w:tblGrid>
      <w:tr w:rsidR="00BA6B76" w:rsidRPr="003F064E" w14:paraId="12815F52" w14:textId="77777777" w:rsidTr="00342FA0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8EAA4" w14:textId="77777777" w:rsidR="00BA6B76" w:rsidRPr="003F064E" w:rsidRDefault="00BA6B76" w:rsidP="000E50C8">
            <w:r w:rsidRPr="003F064E">
              <w:t xml:space="preserve">Caso de Uso: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E77A8" w14:textId="2BF854EC" w:rsidR="00BA6B76" w:rsidRPr="003F064E" w:rsidRDefault="0026484C" w:rsidP="000E50C8">
            <w:r>
              <w:t>Gestión</w:t>
            </w:r>
            <w:r w:rsidR="00BA6B76">
              <w:t xml:space="preserve"> de </w:t>
            </w:r>
            <w:r w:rsidR="008268A3">
              <w:t>productos.</w:t>
            </w:r>
          </w:p>
        </w:tc>
      </w:tr>
      <w:tr w:rsidR="00BA6B76" w:rsidRPr="003F064E" w14:paraId="7D1DDCA4" w14:textId="77777777" w:rsidTr="00342FA0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286DD" w14:textId="77777777" w:rsidR="00BA6B76" w:rsidRPr="003F064E" w:rsidRDefault="00BA6B76" w:rsidP="000E50C8">
            <w:r w:rsidRPr="003F064E">
              <w:t xml:space="preserve">Actores: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C76FF" w14:textId="6B537504" w:rsidR="00BA6B76" w:rsidRPr="003F064E" w:rsidRDefault="009805DA" w:rsidP="000E50C8">
            <w:r>
              <w:t>Empleados</w:t>
            </w:r>
            <w:r w:rsidR="00F5608E">
              <w:t>.</w:t>
            </w:r>
          </w:p>
        </w:tc>
      </w:tr>
      <w:tr w:rsidR="00BA6B76" w:rsidRPr="003F064E" w14:paraId="5FADA3CC" w14:textId="77777777" w:rsidTr="00342FA0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66EC5" w14:textId="77777777" w:rsidR="00BA6B76" w:rsidRPr="003F064E" w:rsidRDefault="00BA6B76" w:rsidP="000E50C8">
            <w:r w:rsidRPr="003F064E">
              <w:t xml:space="preserve">Tipo: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46AAF" w14:textId="212F8215" w:rsidR="00BA6B76" w:rsidRPr="003F064E" w:rsidRDefault="00BA6B76" w:rsidP="000E50C8">
            <w:r w:rsidRPr="003F064E">
              <w:t>Asociación directa</w:t>
            </w:r>
            <w:r w:rsidR="00F5608E">
              <w:t>.</w:t>
            </w:r>
          </w:p>
        </w:tc>
      </w:tr>
      <w:tr w:rsidR="00BA6B76" w:rsidRPr="003F064E" w14:paraId="572C877E" w14:textId="77777777" w:rsidTr="00342FA0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1BC6D" w14:textId="77777777" w:rsidR="00BA6B76" w:rsidRPr="003F064E" w:rsidRDefault="00BA6B76" w:rsidP="000E50C8">
            <w:r w:rsidRPr="003F064E">
              <w:t xml:space="preserve">Propósito: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69FA" w14:textId="23F6F750" w:rsidR="00BA6B76" w:rsidRPr="003F064E" w:rsidRDefault="00BA6B76" w:rsidP="000E50C8">
            <w:r>
              <w:t>Registrar</w:t>
            </w:r>
            <w:r w:rsidR="008024F7">
              <w:t xml:space="preserve"> los productos fabricados en el SI.</w:t>
            </w:r>
          </w:p>
        </w:tc>
      </w:tr>
      <w:tr w:rsidR="00BA6B76" w:rsidRPr="003F064E" w14:paraId="3D352029" w14:textId="77777777" w:rsidTr="00342FA0">
        <w:trPr>
          <w:trHeight w:val="38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6C749" w14:textId="77777777" w:rsidR="00BA6B76" w:rsidRPr="003F064E" w:rsidRDefault="00BA6B76" w:rsidP="000E50C8">
            <w:r w:rsidRPr="003F064E">
              <w:t xml:space="preserve">Precondiciones: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8258B" w14:textId="46FCE993" w:rsidR="00BA6B76" w:rsidRPr="003F064E" w:rsidRDefault="00BA6B76" w:rsidP="000E50C8">
            <w:r w:rsidRPr="003F064E">
              <w:t>Es necesari</w:t>
            </w:r>
            <w:r>
              <w:t>o que el</w:t>
            </w:r>
            <w:r w:rsidR="00794FDF">
              <w:t xml:space="preserve"> usuario</w:t>
            </w:r>
            <w:r w:rsidRPr="003F064E">
              <w:t xml:space="preserve"> se identifique de forma correcta. </w:t>
            </w:r>
          </w:p>
        </w:tc>
      </w:tr>
      <w:tr w:rsidR="00BA6B76" w:rsidRPr="003F064E" w14:paraId="6EAC6294" w14:textId="77777777" w:rsidTr="00342FA0">
        <w:trPr>
          <w:trHeight w:val="526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F967E" w14:textId="77777777" w:rsidR="00BA6B76" w:rsidRPr="003F064E" w:rsidRDefault="00BA6B76" w:rsidP="000E50C8">
            <w:r w:rsidRPr="003F064E">
              <w:t xml:space="preserve">Flujo principal: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68645" w14:textId="3B8B2FC7" w:rsidR="004A580C" w:rsidRDefault="0062067A" w:rsidP="000E50C8">
            <w:r>
              <w:t xml:space="preserve">Una vez que el usuario haya accedido al sistema </w:t>
            </w:r>
            <w:r w:rsidR="00592169">
              <w:t xml:space="preserve">una de las principales opciones será </w:t>
            </w:r>
            <w:r w:rsidR="00B23FB4">
              <w:t>“Gestión</w:t>
            </w:r>
            <w:r w:rsidR="003C39E9">
              <w:t xml:space="preserve"> de productos</w:t>
            </w:r>
            <w:r w:rsidR="00B23FB4">
              <w:t>”</w:t>
            </w:r>
            <w:r w:rsidR="003C39E9">
              <w:t>,</w:t>
            </w:r>
            <w:r w:rsidR="0077557B">
              <w:t xml:space="preserve"> este apartado permitirá consultar y </w:t>
            </w:r>
            <w:r w:rsidR="000B4312">
              <w:t>registrar</w:t>
            </w:r>
            <w:r w:rsidR="0077557B">
              <w:t xml:space="preserve"> la información requerida de los productos </w:t>
            </w:r>
            <w:r w:rsidR="000B4312">
              <w:t>de</w:t>
            </w:r>
            <w:r w:rsidR="003C39E9">
              <w:t xml:space="preserve"> la empresa</w:t>
            </w:r>
            <w:r w:rsidR="00146CCA">
              <w:t>, es decir</w:t>
            </w:r>
            <w:r w:rsidR="00DB288B">
              <w:t xml:space="preserve">, </w:t>
            </w:r>
            <w:r w:rsidR="00314174">
              <w:t>se podrá hacer un registro, edición y eliminación de estos</w:t>
            </w:r>
            <w:r w:rsidR="004A580C">
              <w:t>, y</w:t>
            </w:r>
            <w:r w:rsidR="00314174">
              <w:t xml:space="preserve"> se podrá con</w:t>
            </w:r>
            <w:r w:rsidR="0052593F">
              <w:t>sultar</w:t>
            </w:r>
            <w:r w:rsidR="00314174">
              <w:t xml:space="preserve"> el stock actualizado</w:t>
            </w:r>
            <w:r w:rsidR="004A580C">
              <w:t>.</w:t>
            </w:r>
          </w:p>
          <w:p w14:paraId="246CBFB7" w14:textId="6CE9124D" w:rsidR="0062067A" w:rsidRDefault="0037148F" w:rsidP="000E50C8">
            <w:r>
              <w:t>P</w:t>
            </w:r>
            <w:r w:rsidR="00DB288B">
              <w:t>ara registrar los productos en este apartado se deberán suministrar los siguientes datos:</w:t>
            </w:r>
          </w:p>
          <w:p w14:paraId="0042C7C9" w14:textId="2EBB68C5" w:rsidR="00DB288B" w:rsidRDefault="00243C0E" w:rsidP="0010481D">
            <w:pPr>
              <w:pStyle w:val="Prrafodelista"/>
              <w:numPr>
                <w:ilvl w:val="0"/>
                <w:numId w:val="30"/>
              </w:numPr>
            </w:pPr>
            <w:r>
              <w:t>Nombre</w:t>
            </w:r>
            <w:r w:rsidR="00AB705A">
              <w:t>.</w:t>
            </w:r>
            <w:r>
              <w:t xml:space="preserve"> </w:t>
            </w:r>
          </w:p>
          <w:p w14:paraId="51817A24" w14:textId="633BB2A8" w:rsidR="0062067A" w:rsidRDefault="00AB705A" w:rsidP="000E50C8">
            <w:pPr>
              <w:pStyle w:val="Prrafodelista"/>
              <w:numPr>
                <w:ilvl w:val="0"/>
                <w:numId w:val="30"/>
              </w:numPr>
            </w:pPr>
            <w:r>
              <w:t>Precio.</w:t>
            </w:r>
          </w:p>
          <w:p w14:paraId="6BEDF5D9" w14:textId="698AC18E" w:rsidR="00AB705A" w:rsidRDefault="00DB780E" w:rsidP="000E50C8">
            <w:pPr>
              <w:pStyle w:val="Prrafodelista"/>
              <w:numPr>
                <w:ilvl w:val="0"/>
                <w:numId w:val="30"/>
              </w:numPr>
            </w:pPr>
            <w:r>
              <w:t>La ubicación actual en bodega.</w:t>
            </w:r>
          </w:p>
          <w:p w14:paraId="55F44077" w14:textId="0A2E1FC6" w:rsidR="00DB780E" w:rsidRDefault="00B0517D" w:rsidP="000E50C8">
            <w:pPr>
              <w:pStyle w:val="Prrafodelista"/>
              <w:numPr>
                <w:ilvl w:val="0"/>
                <w:numId w:val="30"/>
              </w:numPr>
            </w:pPr>
            <w:r>
              <w:t>El tipo de producto.</w:t>
            </w:r>
          </w:p>
          <w:p w14:paraId="705DD9D2" w14:textId="3BAF085C" w:rsidR="00B0517D" w:rsidRDefault="00B0517D" w:rsidP="000E50C8">
            <w:pPr>
              <w:pStyle w:val="Prrafodelista"/>
              <w:numPr>
                <w:ilvl w:val="0"/>
                <w:numId w:val="30"/>
              </w:numPr>
            </w:pPr>
            <w:r>
              <w:t>La sede en que se encuentra el producto.</w:t>
            </w:r>
          </w:p>
          <w:p w14:paraId="16114A28" w14:textId="37B08F10" w:rsidR="0037148F" w:rsidRDefault="00FA27F7" w:rsidP="0037148F">
            <w:r>
              <w:t xml:space="preserve">La edición del producto se generará haciendo uso de la identificación </w:t>
            </w:r>
            <w:r w:rsidR="00373790">
              <w:t>de este</w:t>
            </w:r>
            <w:r>
              <w:t xml:space="preserve"> en la base de datos</w:t>
            </w:r>
            <w:r w:rsidR="00373790">
              <w:t>.</w:t>
            </w:r>
          </w:p>
          <w:p w14:paraId="3A5A451F" w14:textId="77777777" w:rsidR="00B41BC9" w:rsidRDefault="00141CC1" w:rsidP="0037148F">
            <w:r>
              <w:t>L</w:t>
            </w:r>
            <w:r w:rsidR="00373790">
              <w:t xml:space="preserve">as consultas de </w:t>
            </w:r>
            <w:r w:rsidR="00E76905">
              <w:t>stock</w:t>
            </w:r>
            <w:r>
              <w:t xml:space="preserve"> se podrán llevar a cabo en este apartado, haciendo uso de </w:t>
            </w:r>
            <w:r w:rsidR="002213B8">
              <w:t>la base de datos correspondiente.</w:t>
            </w:r>
          </w:p>
          <w:p w14:paraId="7FDD7A5E" w14:textId="26B9C52D" w:rsidR="00BA6B76" w:rsidRPr="003F064E" w:rsidRDefault="00B41BC9" w:rsidP="008B7A44">
            <w:r>
              <w:t>Luego de suministrar la información solicitada se dará aviso de “Registro de producto exitoso</w:t>
            </w:r>
            <w:r w:rsidR="00CB17C0">
              <w:t>”</w:t>
            </w:r>
            <w:r>
              <w:t xml:space="preserve">, por otra </w:t>
            </w:r>
            <w:r w:rsidR="009C1875">
              <w:t>parte,</w:t>
            </w:r>
            <w:r>
              <w:t xml:space="preserve"> </w:t>
            </w:r>
            <w:r w:rsidR="00DE1BEF">
              <w:t>el stock se podrá modificar sin afectar el registro de los productos.</w:t>
            </w:r>
            <w:r w:rsidR="00E76905">
              <w:t xml:space="preserve"> </w:t>
            </w:r>
          </w:p>
        </w:tc>
      </w:tr>
      <w:tr w:rsidR="00BA6B76" w:rsidRPr="003F064E" w14:paraId="77CFF934" w14:textId="77777777" w:rsidTr="00342FA0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EC079" w14:textId="77777777" w:rsidR="00BA6B76" w:rsidRPr="003F064E" w:rsidRDefault="00BA6B76" w:rsidP="000E50C8">
            <w:r w:rsidRPr="003F064E">
              <w:t>Sub</w:t>
            </w:r>
            <w:r>
              <w:t>-</w:t>
            </w:r>
            <w:r w:rsidRPr="003F064E">
              <w:t xml:space="preserve">flujos: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AD3C5" w14:textId="1B5DABFD" w:rsidR="00BA6B76" w:rsidRDefault="00BA6B76" w:rsidP="001548F3">
            <w:pPr>
              <w:pStyle w:val="Prrafodelista"/>
              <w:numPr>
                <w:ilvl w:val="0"/>
                <w:numId w:val="8"/>
              </w:numPr>
            </w:pPr>
            <w:r>
              <w:t>El S.I valida que no haya algún registro</w:t>
            </w:r>
            <w:r w:rsidR="006C3B33">
              <w:t xml:space="preserve"> anterior del mismo producto, </w:t>
            </w:r>
            <w:r w:rsidR="00316A76">
              <w:t>si hay un registro anterior este lo redi</w:t>
            </w:r>
            <w:r w:rsidR="00EF2797">
              <w:t>rigirá</w:t>
            </w:r>
            <w:r w:rsidR="00316A76">
              <w:t xml:space="preserve"> al</w:t>
            </w:r>
            <w:r>
              <w:t xml:space="preserve"> </w:t>
            </w:r>
            <w:r w:rsidR="00316A76">
              <w:t>modificar el stock</w:t>
            </w:r>
            <w:r w:rsidR="00EF2797">
              <w:t xml:space="preserve"> </w:t>
            </w:r>
            <w:r w:rsidR="00C614C4">
              <w:t>de este</w:t>
            </w:r>
            <w:r w:rsidR="00EF2797">
              <w:t>.</w:t>
            </w:r>
          </w:p>
          <w:p w14:paraId="49DB2966" w14:textId="28CE2373" w:rsidR="00BA6B76" w:rsidRPr="003F064E" w:rsidRDefault="00BA6B76" w:rsidP="001548F3">
            <w:pPr>
              <w:pStyle w:val="Prrafodelista"/>
              <w:numPr>
                <w:ilvl w:val="0"/>
                <w:numId w:val="8"/>
              </w:numPr>
            </w:pPr>
            <w:r>
              <w:t xml:space="preserve">El S.I validara que </w:t>
            </w:r>
            <w:r w:rsidR="007E72F8">
              <w:t>haya espacio disponible en la bodega para el producto, si no hay es</w:t>
            </w:r>
            <w:r w:rsidR="00C614C4">
              <w:t>pacio en la bodega, reasignara un lugar donde si haya el espacio correspondiente.</w:t>
            </w:r>
          </w:p>
        </w:tc>
      </w:tr>
      <w:tr w:rsidR="00BA6B76" w:rsidRPr="003F064E" w14:paraId="2341213D" w14:textId="77777777" w:rsidTr="00342FA0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84737" w14:textId="77777777" w:rsidR="00BA6B76" w:rsidRPr="003F064E" w:rsidRDefault="00BA6B76" w:rsidP="000E50C8">
            <w:r w:rsidRPr="003F064E">
              <w:lastRenderedPageBreak/>
              <w:t xml:space="preserve">Excepciones: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D82D6" w14:textId="22876295" w:rsidR="00BA6B76" w:rsidRPr="003F064E" w:rsidRDefault="00AE2DFA" w:rsidP="00AE6900">
            <w:pPr>
              <w:pStyle w:val="Prrafodelista"/>
              <w:numPr>
                <w:ilvl w:val="0"/>
                <w:numId w:val="8"/>
              </w:numPr>
            </w:pPr>
            <w:r>
              <w:t xml:space="preserve">Aunque los productos tengan un nombre igual una diferencia en la cantidad de producto será condicional para </w:t>
            </w:r>
            <w:r w:rsidR="00657E5F">
              <w:t>registrarlos como productos distintos.</w:t>
            </w:r>
          </w:p>
        </w:tc>
      </w:tr>
    </w:tbl>
    <w:p w14:paraId="4BEBCC83" w14:textId="77777777" w:rsidR="00AE6900" w:rsidRDefault="00AE6900" w:rsidP="00AE6900"/>
    <w:tbl>
      <w:tblPr>
        <w:tblW w:w="9459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7371"/>
      </w:tblGrid>
      <w:tr w:rsidR="00AE6900" w:rsidRPr="003F064E" w14:paraId="670CC1E3" w14:textId="77777777" w:rsidTr="000E50C8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8898" w14:textId="77777777" w:rsidR="00AE6900" w:rsidRPr="003F064E" w:rsidRDefault="00AE6900" w:rsidP="000E50C8">
            <w:r w:rsidRPr="003F064E">
              <w:t xml:space="preserve">Caso de Uso: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2023E" w14:textId="2BBF7760" w:rsidR="00AE6900" w:rsidRPr="003F064E" w:rsidRDefault="00AE6900" w:rsidP="000E50C8">
            <w:r>
              <w:t xml:space="preserve">Gestión de </w:t>
            </w:r>
            <w:r w:rsidR="00F5608E">
              <w:t>suministros</w:t>
            </w:r>
            <w:r>
              <w:t>.</w:t>
            </w:r>
          </w:p>
        </w:tc>
      </w:tr>
      <w:tr w:rsidR="00AE6900" w:rsidRPr="003F064E" w14:paraId="24862E71" w14:textId="77777777" w:rsidTr="000E50C8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71899" w14:textId="77777777" w:rsidR="00AE6900" w:rsidRPr="003F064E" w:rsidRDefault="00AE6900" w:rsidP="000E50C8">
            <w:r w:rsidRPr="003F064E">
              <w:t xml:space="preserve">Actores: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79E71" w14:textId="197B515A" w:rsidR="00AE6900" w:rsidRPr="003F064E" w:rsidRDefault="00AE6900" w:rsidP="000E50C8">
            <w:r>
              <w:t>Empleados</w:t>
            </w:r>
            <w:r w:rsidR="001673BB">
              <w:t>.</w:t>
            </w:r>
          </w:p>
        </w:tc>
      </w:tr>
      <w:tr w:rsidR="00AE6900" w:rsidRPr="003F064E" w14:paraId="239064D7" w14:textId="77777777" w:rsidTr="000E50C8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07347" w14:textId="77777777" w:rsidR="00AE6900" w:rsidRPr="003F064E" w:rsidRDefault="00AE6900" w:rsidP="000E50C8">
            <w:r w:rsidRPr="003F064E">
              <w:t xml:space="preserve">Tipo: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3368B" w14:textId="282B201A" w:rsidR="00AE6900" w:rsidRPr="003F064E" w:rsidRDefault="00AE6900" w:rsidP="000E50C8">
            <w:r w:rsidRPr="003F064E">
              <w:t>Asociación directa</w:t>
            </w:r>
            <w:r w:rsidR="001673BB">
              <w:t>.</w:t>
            </w:r>
            <w:r w:rsidRPr="003F064E">
              <w:t xml:space="preserve"> </w:t>
            </w:r>
          </w:p>
        </w:tc>
      </w:tr>
      <w:tr w:rsidR="00AE6900" w:rsidRPr="003F064E" w14:paraId="498B2F84" w14:textId="77777777" w:rsidTr="000E50C8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946C5" w14:textId="77777777" w:rsidR="00AE6900" w:rsidRPr="003F064E" w:rsidRDefault="00AE6900" w:rsidP="000E50C8">
            <w:r w:rsidRPr="003F064E">
              <w:t xml:space="preserve">Propósito: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CFC63" w14:textId="1C53F479" w:rsidR="00AE6900" w:rsidRPr="003F064E" w:rsidRDefault="00AE6900" w:rsidP="000E50C8">
            <w:r>
              <w:t xml:space="preserve">Registrar los </w:t>
            </w:r>
            <w:r w:rsidR="001673BB">
              <w:t xml:space="preserve">suministros requeridos </w:t>
            </w:r>
            <w:r w:rsidR="00111FF9">
              <w:t xml:space="preserve">para la fabricación de los </w:t>
            </w:r>
            <w:r>
              <w:t>productos</w:t>
            </w:r>
            <w:r w:rsidR="00111FF9">
              <w:t xml:space="preserve"> </w:t>
            </w:r>
            <w:r>
              <w:t xml:space="preserve">en </w:t>
            </w:r>
            <w:r w:rsidR="00FD73AE">
              <w:t>la</w:t>
            </w:r>
            <w:r>
              <w:t xml:space="preserve"> </w:t>
            </w:r>
            <w:r w:rsidR="00FD73AE">
              <w:t>empresa</w:t>
            </w:r>
            <w:r>
              <w:t>.</w:t>
            </w:r>
          </w:p>
        </w:tc>
      </w:tr>
      <w:tr w:rsidR="00AE6900" w:rsidRPr="003F064E" w14:paraId="6284F571" w14:textId="77777777" w:rsidTr="000E50C8">
        <w:trPr>
          <w:trHeight w:val="38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B4B7" w14:textId="77777777" w:rsidR="00AE6900" w:rsidRPr="003F064E" w:rsidRDefault="00AE6900" w:rsidP="000E50C8">
            <w:r w:rsidRPr="003F064E">
              <w:t xml:space="preserve">Precondiciones: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3C18C" w14:textId="77777777" w:rsidR="00AE6900" w:rsidRPr="003F064E" w:rsidRDefault="00AE6900" w:rsidP="000E50C8">
            <w:r w:rsidRPr="003F064E">
              <w:t>Es necesari</w:t>
            </w:r>
            <w:r>
              <w:t>o que el usuario</w:t>
            </w:r>
            <w:r w:rsidRPr="003F064E">
              <w:t xml:space="preserve"> se identifique de forma correcta. </w:t>
            </w:r>
          </w:p>
        </w:tc>
      </w:tr>
      <w:tr w:rsidR="00AE6900" w:rsidRPr="003F064E" w14:paraId="618B477D" w14:textId="77777777" w:rsidTr="000E50C8">
        <w:trPr>
          <w:trHeight w:val="526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8EB3C" w14:textId="77777777" w:rsidR="00AE6900" w:rsidRPr="003F064E" w:rsidRDefault="00AE6900" w:rsidP="000E50C8">
            <w:r w:rsidRPr="003F064E">
              <w:t xml:space="preserve">Flujo principal: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527F3" w14:textId="445AB766" w:rsidR="00AE6900" w:rsidRDefault="00AE6900" w:rsidP="000E50C8">
            <w:r>
              <w:t xml:space="preserve">Una vez que el usuario haya accedido al sistema una de las principales opciones será “Gestión de </w:t>
            </w:r>
            <w:r w:rsidR="000E0AFC">
              <w:t>suministros</w:t>
            </w:r>
            <w:r>
              <w:t xml:space="preserve">”, este apartado permitirá consultar y </w:t>
            </w:r>
            <w:r w:rsidR="00872FD9">
              <w:t>registrar</w:t>
            </w:r>
            <w:r>
              <w:t xml:space="preserve"> la información requerida de los </w:t>
            </w:r>
            <w:r w:rsidR="007F30A7">
              <w:t>suministros requeridos</w:t>
            </w:r>
            <w:r>
              <w:t xml:space="preserve"> por la empresa, es decir, se podrá hacer un registro, edición y eliminación de estos, y se podrá consultar </w:t>
            </w:r>
            <w:r w:rsidR="00BE3A77">
              <w:t xml:space="preserve">el stock </w:t>
            </w:r>
            <w:r w:rsidR="00345ECC">
              <w:t>de estos</w:t>
            </w:r>
            <w:r>
              <w:t>.</w:t>
            </w:r>
          </w:p>
          <w:p w14:paraId="5F0A763C" w14:textId="6E7BC6CF" w:rsidR="00AE6900" w:rsidRDefault="00AE6900" w:rsidP="000E50C8">
            <w:r>
              <w:t xml:space="preserve">Para registrar los </w:t>
            </w:r>
            <w:r w:rsidR="00345ECC">
              <w:t>suministros</w:t>
            </w:r>
            <w:r>
              <w:t xml:space="preserve"> en este apartado se deber</w:t>
            </w:r>
            <w:r w:rsidR="003148AD">
              <w:t>á</w:t>
            </w:r>
            <w:r>
              <w:t xml:space="preserve"> suministrar l</w:t>
            </w:r>
            <w:r w:rsidR="003148AD">
              <w:t>a</w:t>
            </w:r>
            <w:r>
              <w:t xml:space="preserve"> siguiente </w:t>
            </w:r>
            <w:r w:rsidR="003148AD">
              <w:t>información</w:t>
            </w:r>
            <w:r>
              <w:t>:</w:t>
            </w:r>
          </w:p>
          <w:p w14:paraId="2F66B749" w14:textId="39DC1A09" w:rsidR="00AE6900" w:rsidRDefault="00AE6900" w:rsidP="00D1323A">
            <w:pPr>
              <w:pStyle w:val="Prrafodelista"/>
              <w:numPr>
                <w:ilvl w:val="0"/>
                <w:numId w:val="31"/>
              </w:numPr>
            </w:pPr>
            <w:r>
              <w:t xml:space="preserve">Nombre. </w:t>
            </w:r>
          </w:p>
          <w:p w14:paraId="12923D0B" w14:textId="5DE2B0EE" w:rsidR="00AE6900" w:rsidRDefault="00743A1E" w:rsidP="00D1323A">
            <w:pPr>
              <w:pStyle w:val="Prrafodelista"/>
              <w:numPr>
                <w:ilvl w:val="0"/>
                <w:numId w:val="31"/>
              </w:numPr>
            </w:pPr>
            <w:r>
              <w:t>Número de unidades.</w:t>
            </w:r>
          </w:p>
          <w:p w14:paraId="0F3C9A74" w14:textId="5F1700B9" w:rsidR="00AE6900" w:rsidRDefault="00743A1E" w:rsidP="00D1323A">
            <w:pPr>
              <w:pStyle w:val="Prrafodelista"/>
              <w:numPr>
                <w:ilvl w:val="0"/>
                <w:numId w:val="31"/>
              </w:numPr>
            </w:pPr>
            <w:r>
              <w:t>Cantidad</w:t>
            </w:r>
            <w:r w:rsidR="00A13249">
              <w:t xml:space="preserve"> (</w:t>
            </w:r>
            <w:r w:rsidR="00264E2A">
              <w:t xml:space="preserve">en este ítem se </w:t>
            </w:r>
            <w:r w:rsidR="00A81928">
              <w:t>registrará</w:t>
            </w:r>
            <w:r w:rsidR="00264E2A">
              <w:t xml:space="preserve"> el costo </w:t>
            </w:r>
            <w:r w:rsidR="00876E21">
              <w:t>en números, sin tener en cuenta la moneda con la que se realizó la compra, ej: 10</w:t>
            </w:r>
            <w:r w:rsidR="00A81928">
              <w:t>0000</w:t>
            </w:r>
            <w:r w:rsidR="00876E21">
              <w:t>).</w:t>
            </w:r>
          </w:p>
          <w:p w14:paraId="65EE3D6A" w14:textId="45931F14" w:rsidR="00743A1E" w:rsidRDefault="00A13249" w:rsidP="00D1323A">
            <w:pPr>
              <w:pStyle w:val="Prrafodelista"/>
              <w:numPr>
                <w:ilvl w:val="0"/>
                <w:numId w:val="31"/>
              </w:numPr>
            </w:pPr>
            <w:r>
              <w:t>Moneda</w:t>
            </w:r>
            <w:r w:rsidR="00A81928">
              <w:t xml:space="preserve"> (en este ítem se </w:t>
            </w:r>
            <w:r w:rsidR="006A1842">
              <w:t>registrará</w:t>
            </w:r>
            <w:r w:rsidR="00A81928">
              <w:t xml:space="preserve"> la moneda con la que se </w:t>
            </w:r>
            <w:r w:rsidR="00062CE9">
              <w:t>efectuó</w:t>
            </w:r>
            <w:r w:rsidR="00A81928">
              <w:t xml:space="preserve"> la compra en el ítem </w:t>
            </w:r>
            <w:r w:rsidR="006A1842">
              <w:t>c, ej: pesos).</w:t>
            </w:r>
          </w:p>
          <w:p w14:paraId="22FE043F" w14:textId="7CEF116E" w:rsidR="00AE6900" w:rsidRDefault="00062CE9" w:rsidP="00D1323A">
            <w:pPr>
              <w:pStyle w:val="Prrafodelista"/>
              <w:numPr>
                <w:ilvl w:val="0"/>
                <w:numId w:val="31"/>
              </w:numPr>
            </w:pPr>
            <w:r>
              <w:t>Proveedor</w:t>
            </w:r>
            <w:r w:rsidR="00DC4413">
              <w:t>es</w:t>
            </w:r>
            <w:r>
              <w:t xml:space="preserve"> del producto</w:t>
            </w:r>
            <w:r w:rsidR="00545754">
              <w:t>.</w:t>
            </w:r>
          </w:p>
          <w:p w14:paraId="05F5AFE5" w14:textId="2DE16410" w:rsidR="00AE6900" w:rsidRDefault="00545754" w:rsidP="00D1323A">
            <w:pPr>
              <w:pStyle w:val="Prrafodelista"/>
              <w:numPr>
                <w:ilvl w:val="0"/>
                <w:numId w:val="31"/>
              </w:numPr>
            </w:pPr>
            <w:r>
              <w:t>Sede.</w:t>
            </w:r>
          </w:p>
          <w:p w14:paraId="3D6990D9" w14:textId="3AC87801" w:rsidR="00AE6900" w:rsidRDefault="00AE6900" w:rsidP="000E50C8">
            <w:r>
              <w:t>La edición del producto se generará haciendo uso de la identificación de este en la base de datos.</w:t>
            </w:r>
          </w:p>
          <w:p w14:paraId="15E6B891" w14:textId="045F4EDE" w:rsidR="00AE6900" w:rsidRDefault="00AE6900" w:rsidP="000E50C8">
            <w:r>
              <w:t>Las consultas de stock</w:t>
            </w:r>
            <w:r w:rsidR="00C26D55">
              <w:t xml:space="preserve"> de suministros</w:t>
            </w:r>
            <w:r>
              <w:t xml:space="preserve"> se podrán llevar a cabo en este apartado, haciendo uso de la base de datos correspondiente.</w:t>
            </w:r>
          </w:p>
          <w:p w14:paraId="4F433D16" w14:textId="7FA2F627" w:rsidR="00AE6900" w:rsidRPr="003F064E" w:rsidRDefault="00AE6900" w:rsidP="000E50C8">
            <w:r>
              <w:t xml:space="preserve">Luego de suministrar la información solicitada se dará aviso de “Registro de </w:t>
            </w:r>
            <w:r w:rsidR="00C26D55">
              <w:t>suministro</w:t>
            </w:r>
            <w:r>
              <w:t xml:space="preserve"> exitoso”, por otra parte, el stock se podrá modificar sin afectar el registro de los</w:t>
            </w:r>
            <w:r w:rsidR="0054091E">
              <w:t xml:space="preserve"> suministros</w:t>
            </w:r>
            <w:r>
              <w:t xml:space="preserve">. </w:t>
            </w:r>
          </w:p>
        </w:tc>
      </w:tr>
      <w:tr w:rsidR="00AE6900" w:rsidRPr="003F064E" w14:paraId="0354EB6F" w14:textId="77777777" w:rsidTr="000E50C8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25FBA" w14:textId="77777777" w:rsidR="00AE6900" w:rsidRPr="003F064E" w:rsidRDefault="00AE6900" w:rsidP="000E50C8">
            <w:r w:rsidRPr="003F064E">
              <w:t>Sub</w:t>
            </w:r>
            <w:r>
              <w:t>-</w:t>
            </w:r>
            <w:r w:rsidRPr="003F064E">
              <w:t xml:space="preserve">flujos: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F29D5" w14:textId="67F9CF7A" w:rsidR="00AE6900" w:rsidRDefault="00AE6900" w:rsidP="000E50C8">
            <w:pPr>
              <w:pStyle w:val="Prrafodelista"/>
              <w:numPr>
                <w:ilvl w:val="0"/>
                <w:numId w:val="8"/>
              </w:numPr>
            </w:pPr>
            <w:r>
              <w:t xml:space="preserve">El S.I valida que no haya algún registro anterior del mismo </w:t>
            </w:r>
            <w:r w:rsidR="00344583">
              <w:t>suministro</w:t>
            </w:r>
            <w:r>
              <w:t>, si hay un registro anterior este lo redirigirá al modificar el stock de este.</w:t>
            </w:r>
          </w:p>
          <w:p w14:paraId="45D479E4" w14:textId="6626B5E4" w:rsidR="00AE6900" w:rsidRPr="003F064E" w:rsidRDefault="00AE6900" w:rsidP="000E50C8">
            <w:pPr>
              <w:pStyle w:val="Prrafodelista"/>
              <w:numPr>
                <w:ilvl w:val="0"/>
                <w:numId w:val="8"/>
              </w:numPr>
            </w:pPr>
            <w:r>
              <w:lastRenderedPageBreak/>
              <w:t xml:space="preserve">El S.I validara que haya espacio disponible en la bodega para el </w:t>
            </w:r>
            <w:r w:rsidR="00A8639C">
              <w:t>suministro</w:t>
            </w:r>
            <w:r>
              <w:t>, si no hay espacio en la bodega, reasignara un lugar donde si haya el espacio correspondiente.</w:t>
            </w:r>
          </w:p>
        </w:tc>
      </w:tr>
      <w:tr w:rsidR="00AE6900" w:rsidRPr="003F064E" w14:paraId="2331446B" w14:textId="77777777" w:rsidTr="000E50C8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8BF5D" w14:textId="77777777" w:rsidR="00AE6900" w:rsidRPr="003F064E" w:rsidRDefault="00AE6900" w:rsidP="000E50C8">
            <w:r w:rsidRPr="003F064E">
              <w:lastRenderedPageBreak/>
              <w:t xml:space="preserve">Excepciones: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3BE9" w14:textId="0DF5E157" w:rsidR="00AE6900" w:rsidRPr="003F064E" w:rsidRDefault="00AE6900" w:rsidP="000E50C8">
            <w:pPr>
              <w:pStyle w:val="Prrafodelista"/>
              <w:numPr>
                <w:ilvl w:val="0"/>
                <w:numId w:val="8"/>
              </w:numPr>
            </w:pPr>
            <w:r>
              <w:t xml:space="preserve">Aunque los </w:t>
            </w:r>
            <w:r w:rsidR="00A8639C">
              <w:t>suministros</w:t>
            </w:r>
            <w:r w:rsidR="009A298B">
              <w:t xml:space="preserve"> </w:t>
            </w:r>
            <w:r>
              <w:t xml:space="preserve">tengan un nombre igual una diferencia en la cantidad de </w:t>
            </w:r>
            <w:r w:rsidR="008B3DB8">
              <w:t>suministro</w:t>
            </w:r>
            <w:r>
              <w:t xml:space="preserve"> será condicional para registrarlos como </w:t>
            </w:r>
            <w:r w:rsidR="008B3DB8">
              <w:t>suministr</w:t>
            </w:r>
            <w:r>
              <w:t>os distintos.</w:t>
            </w:r>
          </w:p>
        </w:tc>
      </w:tr>
    </w:tbl>
    <w:p w14:paraId="14A4DE4E" w14:textId="77777777" w:rsidR="00BA6B76" w:rsidRDefault="00BA6B76" w:rsidP="00BA6B76"/>
    <w:tbl>
      <w:tblPr>
        <w:tblW w:w="9459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7371"/>
      </w:tblGrid>
      <w:tr w:rsidR="00685666" w:rsidRPr="003F064E" w14:paraId="372EEC48" w14:textId="77777777" w:rsidTr="000E50C8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B0CAF" w14:textId="77777777" w:rsidR="00685666" w:rsidRPr="003F064E" w:rsidRDefault="00685666" w:rsidP="000E50C8">
            <w:r w:rsidRPr="003F064E">
              <w:t xml:space="preserve">Caso de Uso: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7F00" w14:textId="0536BE9D" w:rsidR="00685666" w:rsidRPr="003F064E" w:rsidRDefault="00685666" w:rsidP="000E50C8">
            <w:r>
              <w:t xml:space="preserve">Gestión de </w:t>
            </w:r>
            <w:r w:rsidR="005D0CA4">
              <w:t>proveedores</w:t>
            </w:r>
            <w:r>
              <w:t>.</w:t>
            </w:r>
          </w:p>
        </w:tc>
      </w:tr>
      <w:tr w:rsidR="00685666" w:rsidRPr="003F064E" w14:paraId="3FF3E6FD" w14:textId="77777777" w:rsidTr="000E50C8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B525C" w14:textId="77777777" w:rsidR="00685666" w:rsidRPr="003F064E" w:rsidRDefault="00685666" w:rsidP="000E50C8">
            <w:r w:rsidRPr="003F064E">
              <w:t xml:space="preserve">Actores: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362D8" w14:textId="77777777" w:rsidR="00685666" w:rsidRPr="003F064E" w:rsidRDefault="00685666" w:rsidP="000E50C8">
            <w:r>
              <w:t>Empleados.</w:t>
            </w:r>
          </w:p>
        </w:tc>
      </w:tr>
      <w:tr w:rsidR="00685666" w:rsidRPr="003F064E" w14:paraId="19E7F100" w14:textId="77777777" w:rsidTr="000E50C8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4EC1" w14:textId="77777777" w:rsidR="00685666" w:rsidRPr="003F064E" w:rsidRDefault="00685666" w:rsidP="000E50C8">
            <w:r w:rsidRPr="003F064E">
              <w:t xml:space="preserve">Tipo: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70998" w14:textId="77777777" w:rsidR="00685666" w:rsidRPr="003F064E" w:rsidRDefault="00685666" w:rsidP="000E50C8">
            <w:r w:rsidRPr="003F064E">
              <w:t>Asociación directa</w:t>
            </w:r>
            <w:r>
              <w:t>.</w:t>
            </w:r>
            <w:r w:rsidRPr="003F064E">
              <w:t xml:space="preserve"> </w:t>
            </w:r>
          </w:p>
        </w:tc>
      </w:tr>
      <w:tr w:rsidR="00685666" w:rsidRPr="003F064E" w14:paraId="37532F93" w14:textId="77777777" w:rsidTr="000E50C8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54C3D" w14:textId="77777777" w:rsidR="00685666" w:rsidRPr="003F064E" w:rsidRDefault="00685666" w:rsidP="000E50C8">
            <w:r w:rsidRPr="003F064E">
              <w:t xml:space="preserve">Propósito: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A5B0" w14:textId="2E1FCE5F" w:rsidR="00685666" w:rsidRPr="003F064E" w:rsidRDefault="00685666" w:rsidP="000E50C8">
            <w:r>
              <w:t>Registrar</w:t>
            </w:r>
            <w:r w:rsidR="00BA4B7E">
              <w:t>, editar o eliminar</w:t>
            </w:r>
            <w:r>
              <w:t xml:space="preserve"> los</w:t>
            </w:r>
            <w:r w:rsidR="00A22AC6">
              <w:t xml:space="preserve"> posibles proveedores de los</w:t>
            </w:r>
            <w:r>
              <w:t xml:space="preserve"> suministros requeridos para la fabricación de los productos en la empresa.</w:t>
            </w:r>
          </w:p>
        </w:tc>
      </w:tr>
      <w:tr w:rsidR="00685666" w:rsidRPr="003F064E" w14:paraId="4D519677" w14:textId="77777777" w:rsidTr="000E50C8">
        <w:trPr>
          <w:trHeight w:val="38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DDB1" w14:textId="77777777" w:rsidR="00685666" w:rsidRPr="003F064E" w:rsidRDefault="00685666" w:rsidP="000E50C8">
            <w:r w:rsidRPr="003F064E">
              <w:t xml:space="preserve">Precondiciones: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8720" w14:textId="77777777" w:rsidR="00685666" w:rsidRPr="003F064E" w:rsidRDefault="00685666" w:rsidP="000E50C8">
            <w:r w:rsidRPr="003F064E">
              <w:t>Es necesari</w:t>
            </w:r>
            <w:r>
              <w:t>o que el usuario</w:t>
            </w:r>
            <w:r w:rsidRPr="003F064E">
              <w:t xml:space="preserve"> se identifique de forma correcta. </w:t>
            </w:r>
          </w:p>
        </w:tc>
      </w:tr>
      <w:tr w:rsidR="00685666" w:rsidRPr="003F064E" w14:paraId="1D6C5E25" w14:textId="77777777" w:rsidTr="000E50C8">
        <w:trPr>
          <w:trHeight w:val="526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23C7" w14:textId="77777777" w:rsidR="00685666" w:rsidRPr="003F064E" w:rsidRDefault="00685666" w:rsidP="000E50C8">
            <w:r w:rsidRPr="003F064E">
              <w:t xml:space="preserve">Flujo principal: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76D3F" w14:textId="05EB897D" w:rsidR="00685666" w:rsidRDefault="00685666" w:rsidP="000E50C8">
            <w:r>
              <w:t xml:space="preserve">Una vez que el usuario haya accedido al sistema una de las principales opciones será “Gestión de </w:t>
            </w:r>
            <w:r w:rsidR="004552A9">
              <w:t>proveedores</w:t>
            </w:r>
            <w:r>
              <w:t xml:space="preserve">”, este apartado permitirá consultar y suministrar la información requerida de los </w:t>
            </w:r>
            <w:r w:rsidR="0096557E">
              <w:t>proveedores</w:t>
            </w:r>
            <w:r w:rsidR="00125E00">
              <w:t xml:space="preserve"> para los</w:t>
            </w:r>
            <w:r w:rsidR="0096557E">
              <w:t xml:space="preserve"> suministros de</w:t>
            </w:r>
            <w:r>
              <w:t xml:space="preserve"> la empresa, es decir, se podrá hacer un registro, edición y eliminación de estos, y se podrá consultar </w:t>
            </w:r>
            <w:r w:rsidR="007C0BBF">
              <w:t xml:space="preserve">la mejor relación costo-producto </w:t>
            </w:r>
            <w:r w:rsidR="00DD67EF">
              <w:t>con relación a</w:t>
            </w:r>
            <w:r w:rsidR="00DD67EF">
              <w:br/>
            </w:r>
            <w:r w:rsidR="007C0BBF">
              <w:t>proveedor-suministro</w:t>
            </w:r>
            <w:r>
              <w:t>.</w:t>
            </w:r>
          </w:p>
          <w:p w14:paraId="3846EF91" w14:textId="23E7696D" w:rsidR="00685666" w:rsidRDefault="00685666" w:rsidP="000E50C8">
            <w:r>
              <w:t xml:space="preserve">Para registrar los </w:t>
            </w:r>
            <w:r w:rsidR="00DD67EF">
              <w:t>proveedores</w:t>
            </w:r>
            <w:r>
              <w:t xml:space="preserve"> en este apartado se deberá suministrar la siguiente información:</w:t>
            </w:r>
          </w:p>
          <w:p w14:paraId="146153D0" w14:textId="77777777" w:rsidR="00685666" w:rsidRDefault="00685666" w:rsidP="000E50C8">
            <w:pPr>
              <w:pStyle w:val="Prrafodelista"/>
              <w:numPr>
                <w:ilvl w:val="0"/>
                <w:numId w:val="31"/>
              </w:numPr>
            </w:pPr>
            <w:r>
              <w:t xml:space="preserve">Nombre. </w:t>
            </w:r>
          </w:p>
          <w:p w14:paraId="74D906A3" w14:textId="7029C192" w:rsidR="00685666" w:rsidRDefault="005E0C7E" w:rsidP="000E50C8">
            <w:pPr>
              <w:pStyle w:val="Prrafodelista"/>
              <w:numPr>
                <w:ilvl w:val="0"/>
                <w:numId w:val="31"/>
              </w:numPr>
            </w:pPr>
            <w:r>
              <w:t>Ciudad en la que se encuentra</w:t>
            </w:r>
            <w:r w:rsidR="00685666">
              <w:t>.</w:t>
            </w:r>
          </w:p>
          <w:p w14:paraId="44E07E45" w14:textId="6BA8B1E8" w:rsidR="00685666" w:rsidRDefault="005417BE" w:rsidP="000E50C8">
            <w:pPr>
              <w:pStyle w:val="Prrafodelista"/>
              <w:numPr>
                <w:ilvl w:val="0"/>
                <w:numId w:val="31"/>
              </w:numPr>
            </w:pPr>
            <w:r>
              <w:t>Teléfono.</w:t>
            </w:r>
          </w:p>
          <w:p w14:paraId="7358FBFF" w14:textId="16C768A8" w:rsidR="00685666" w:rsidRDefault="005417BE" w:rsidP="000E50C8">
            <w:pPr>
              <w:pStyle w:val="Prrafodelista"/>
              <w:numPr>
                <w:ilvl w:val="0"/>
                <w:numId w:val="31"/>
              </w:numPr>
            </w:pPr>
            <w:r>
              <w:t>Dirección.</w:t>
            </w:r>
          </w:p>
          <w:p w14:paraId="1EC3D1BF" w14:textId="7F4361A0" w:rsidR="00685666" w:rsidRDefault="00B03022" w:rsidP="00DC4413">
            <w:pPr>
              <w:pStyle w:val="Prrafodelista"/>
              <w:numPr>
                <w:ilvl w:val="0"/>
                <w:numId w:val="31"/>
              </w:numPr>
            </w:pPr>
            <w:r>
              <w:t>Nit.</w:t>
            </w:r>
          </w:p>
          <w:p w14:paraId="59525BA9" w14:textId="1A83B3B7" w:rsidR="00685666" w:rsidRDefault="00685666" w:rsidP="000E50C8">
            <w:r>
              <w:t xml:space="preserve">La edición del </w:t>
            </w:r>
            <w:r w:rsidR="00C84428">
              <w:t>proveedor</w:t>
            </w:r>
            <w:r>
              <w:t xml:space="preserve"> se generará haciendo uso de la identificación de este en la base de datos.</w:t>
            </w:r>
          </w:p>
          <w:p w14:paraId="479342FA" w14:textId="475FDCD1" w:rsidR="00685666" w:rsidRDefault="00685666" w:rsidP="000E50C8">
            <w:r>
              <w:t xml:space="preserve">Las consultas de </w:t>
            </w:r>
            <w:r w:rsidR="005A0E55">
              <w:t>los costos ofrecidos por los distintos p</w:t>
            </w:r>
            <w:r w:rsidR="006F6E36">
              <w:t>r</w:t>
            </w:r>
            <w:r w:rsidR="005A0E55">
              <w:t>oveedores</w:t>
            </w:r>
            <w:r w:rsidR="006F6E36">
              <w:t xml:space="preserve"> s</w:t>
            </w:r>
            <w:r>
              <w:t>e podrán llevar a cabo en este apartado, haciendo uso de la base de datos correspondiente.</w:t>
            </w:r>
          </w:p>
          <w:p w14:paraId="777D4FD4" w14:textId="765107B6" w:rsidR="00685666" w:rsidRPr="003F064E" w:rsidRDefault="00685666" w:rsidP="000E50C8">
            <w:r>
              <w:t>Luego de suministrar la información solicitada se dará aviso de “Registro</w:t>
            </w:r>
            <w:r w:rsidR="006F6E36">
              <w:t xml:space="preserve"> exitoso</w:t>
            </w:r>
            <w:r>
              <w:t xml:space="preserve"> de</w:t>
            </w:r>
            <w:r w:rsidR="004C2878">
              <w:t xml:space="preserve"> proveedor</w:t>
            </w:r>
            <w:r>
              <w:t>”</w:t>
            </w:r>
            <w:r w:rsidR="004C2878">
              <w:t>.</w:t>
            </w:r>
            <w:r>
              <w:t xml:space="preserve"> </w:t>
            </w:r>
          </w:p>
        </w:tc>
      </w:tr>
      <w:tr w:rsidR="00685666" w:rsidRPr="003F064E" w14:paraId="2DE88836" w14:textId="77777777" w:rsidTr="000E50C8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47B18" w14:textId="77777777" w:rsidR="00685666" w:rsidRPr="003F064E" w:rsidRDefault="00685666" w:rsidP="000E50C8">
            <w:r w:rsidRPr="003F064E">
              <w:t>Sub</w:t>
            </w:r>
            <w:r>
              <w:t>-</w:t>
            </w:r>
            <w:r w:rsidRPr="003F064E">
              <w:t xml:space="preserve">flujos: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B805" w14:textId="258A905A" w:rsidR="00685666" w:rsidRPr="003F064E" w:rsidRDefault="00685666" w:rsidP="009B72A3">
            <w:pPr>
              <w:pStyle w:val="Prrafodelista"/>
              <w:numPr>
                <w:ilvl w:val="0"/>
                <w:numId w:val="8"/>
              </w:numPr>
            </w:pPr>
            <w:r>
              <w:t xml:space="preserve">El S.I valida que no haya algún registro anterior del mismo </w:t>
            </w:r>
            <w:r w:rsidR="00533EB5">
              <w:t>proveedor</w:t>
            </w:r>
            <w:r>
              <w:t xml:space="preserve">, si hay un registro anterior este lo redirigirá al modificar el </w:t>
            </w:r>
            <w:r w:rsidR="00533EB5">
              <w:t>producto ofrecido por este</w:t>
            </w:r>
            <w:r>
              <w:t>.</w:t>
            </w:r>
          </w:p>
        </w:tc>
      </w:tr>
      <w:tr w:rsidR="00685666" w:rsidRPr="003F064E" w14:paraId="42B500EA" w14:textId="77777777" w:rsidTr="000E50C8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44C7" w14:textId="77777777" w:rsidR="00685666" w:rsidRPr="003F064E" w:rsidRDefault="00685666" w:rsidP="000E50C8">
            <w:r w:rsidRPr="003F064E">
              <w:lastRenderedPageBreak/>
              <w:t xml:space="preserve">Excepciones: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152DF" w14:textId="243D3830" w:rsidR="00685666" w:rsidRPr="003F064E" w:rsidRDefault="00685666" w:rsidP="000E50C8">
            <w:pPr>
              <w:pStyle w:val="Prrafodelista"/>
              <w:numPr>
                <w:ilvl w:val="0"/>
                <w:numId w:val="8"/>
              </w:numPr>
            </w:pPr>
            <w:r>
              <w:t xml:space="preserve">Aunque </w:t>
            </w:r>
            <w:r w:rsidR="009B72A3">
              <w:t xml:space="preserve">haya dos proveedores con </w:t>
            </w:r>
            <w:r>
              <w:t>un nombre igual</w:t>
            </w:r>
            <w:r w:rsidR="009B72A3">
              <w:t>,</w:t>
            </w:r>
            <w:r>
              <w:t xml:space="preserve"> </w:t>
            </w:r>
            <w:r w:rsidR="005F6F32">
              <w:t xml:space="preserve">si ofrecen un producto diferente </w:t>
            </w:r>
            <w:r>
              <w:t xml:space="preserve">será condicional para registrarlos como </w:t>
            </w:r>
            <w:r w:rsidR="00DF2020">
              <w:t>proveedores</w:t>
            </w:r>
            <w:r>
              <w:t xml:space="preserve"> distintos.</w:t>
            </w:r>
          </w:p>
        </w:tc>
      </w:tr>
    </w:tbl>
    <w:p w14:paraId="516278A4" w14:textId="77777777" w:rsidR="00685666" w:rsidRDefault="00685666" w:rsidP="00BA6B76"/>
    <w:p w14:paraId="75F5EED5" w14:textId="77777777" w:rsidR="00F56D96" w:rsidRDefault="00F56D96" w:rsidP="00CC01AC"/>
    <w:p w14:paraId="643E98CE" w14:textId="77777777" w:rsidR="00F56D96" w:rsidRDefault="00F56D96" w:rsidP="00CC01AC"/>
    <w:p w14:paraId="4DA14CE5" w14:textId="77777777" w:rsidR="00F56D96" w:rsidRDefault="00F56D96" w:rsidP="00CC01AC"/>
    <w:p w14:paraId="38A98BB3" w14:textId="77777777" w:rsidR="00F56D96" w:rsidRDefault="00F56D96" w:rsidP="00CC01AC"/>
    <w:p w14:paraId="3883C4D7" w14:textId="77777777" w:rsidR="00F56D96" w:rsidRDefault="00F56D96" w:rsidP="00CC01AC"/>
    <w:p w14:paraId="0D8CEE9C" w14:textId="77777777" w:rsidR="00F56D96" w:rsidRDefault="00F56D96" w:rsidP="00CC01AC"/>
    <w:p w14:paraId="0E391D84" w14:textId="77777777" w:rsidR="000F57EA" w:rsidRDefault="000F57EA" w:rsidP="00CC01AC"/>
    <w:p w14:paraId="4341210B" w14:textId="77777777" w:rsidR="000F57EA" w:rsidRDefault="000F57EA" w:rsidP="00CC01AC"/>
    <w:p w14:paraId="185234D9" w14:textId="77777777" w:rsidR="000F57EA" w:rsidRDefault="000F57EA" w:rsidP="00CC01AC"/>
    <w:p w14:paraId="48A4B343" w14:textId="77777777" w:rsidR="000F57EA" w:rsidRDefault="000F57EA" w:rsidP="00CC01AC"/>
    <w:p w14:paraId="0982B50E" w14:textId="77777777" w:rsidR="000F57EA" w:rsidRDefault="000F57EA" w:rsidP="00CC01AC"/>
    <w:p w14:paraId="24CF1631" w14:textId="77777777" w:rsidR="000F57EA" w:rsidRDefault="000F57EA" w:rsidP="00CC01AC"/>
    <w:p w14:paraId="117D3CC2" w14:textId="77777777" w:rsidR="00F56D96" w:rsidRDefault="00F56D96" w:rsidP="00CC01AC"/>
    <w:p w14:paraId="231EF996" w14:textId="77777777" w:rsidR="00F56D96" w:rsidRDefault="00F56D96" w:rsidP="00CC01AC"/>
    <w:tbl>
      <w:tblPr>
        <w:tblW w:w="988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7796"/>
      </w:tblGrid>
      <w:tr w:rsidR="003F064E" w:rsidRPr="003F064E" w14:paraId="79C9A6BB" w14:textId="77777777" w:rsidTr="00941DC1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F9BAB" w14:textId="77777777" w:rsidR="003F064E" w:rsidRPr="003F064E" w:rsidRDefault="003F064E" w:rsidP="003F064E">
            <w:r w:rsidRPr="003F064E">
              <w:t xml:space="preserve">Caso de Uso: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A40F" w14:textId="2245CF1A" w:rsidR="003F064E" w:rsidRPr="003F064E" w:rsidRDefault="00A5666A" w:rsidP="003F064E">
            <w:r>
              <w:t>Registro de usuario.</w:t>
            </w:r>
          </w:p>
        </w:tc>
      </w:tr>
      <w:tr w:rsidR="003F064E" w:rsidRPr="003F064E" w14:paraId="7AC4CF5B" w14:textId="77777777" w:rsidTr="00941DC1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E3CD5" w14:textId="77777777" w:rsidR="003F064E" w:rsidRPr="003F064E" w:rsidRDefault="003F064E" w:rsidP="003F064E">
            <w:r w:rsidRPr="003F064E">
              <w:t xml:space="preserve">Actores: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9C9B" w14:textId="5500C755" w:rsidR="003F064E" w:rsidRPr="003F064E" w:rsidRDefault="003F064E" w:rsidP="003F064E">
            <w:r w:rsidRPr="003F064E">
              <w:t>Administrador</w:t>
            </w:r>
            <w:r w:rsidR="00A5666A">
              <w:t>.</w:t>
            </w:r>
          </w:p>
        </w:tc>
      </w:tr>
      <w:tr w:rsidR="003F064E" w:rsidRPr="003F064E" w14:paraId="36FB2573" w14:textId="77777777" w:rsidTr="00941DC1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3C939" w14:textId="77777777" w:rsidR="003F064E" w:rsidRPr="003F064E" w:rsidRDefault="003F064E" w:rsidP="003F064E">
            <w:r w:rsidRPr="003F064E">
              <w:t xml:space="preserve">Tipo: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B7098" w14:textId="77777777" w:rsidR="003F064E" w:rsidRPr="003F064E" w:rsidRDefault="003F064E" w:rsidP="003F064E">
            <w:r w:rsidRPr="003F064E">
              <w:t xml:space="preserve">Asociación directa </w:t>
            </w:r>
          </w:p>
        </w:tc>
      </w:tr>
      <w:tr w:rsidR="003F064E" w:rsidRPr="003F064E" w14:paraId="444832E2" w14:textId="77777777" w:rsidTr="00941DC1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88963" w14:textId="77777777" w:rsidR="003F064E" w:rsidRPr="003F064E" w:rsidRDefault="003F064E" w:rsidP="003F064E">
            <w:r w:rsidRPr="003F064E">
              <w:t xml:space="preserve">Propósito: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884A" w14:textId="77777777" w:rsidR="003F064E" w:rsidRPr="003F064E" w:rsidRDefault="009E7363" w:rsidP="003F064E">
            <w:r>
              <w:t>Registrar</w:t>
            </w:r>
            <w:r w:rsidR="00A66EFA">
              <w:t xml:space="preserve"> Vehículo</w:t>
            </w:r>
            <w:r w:rsidR="00217061">
              <w:t xml:space="preserve"> en el</w:t>
            </w:r>
            <w:r w:rsidR="003F064E">
              <w:t xml:space="preserve"> (S.I)</w:t>
            </w:r>
            <w:r w:rsidR="003F064E" w:rsidRPr="003F064E">
              <w:t xml:space="preserve">. </w:t>
            </w:r>
          </w:p>
        </w:tc>
      </w:tr>
      <w:tr w:rsidR="003F064E" w:rsidRPr="003F064E" w14:paraId="7BD848D0" w14:textId="77777777" w:rsidTr="00941DC1">
        <w:trPr>
          <w:trHeight w:val="38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E431" w14:textId="77777777" w:rsidR="003F064E" w:rsidRPr="003F064E" w:rsidRDefault="003F064E" w:rsidP="003F064E">
            <w:r w:rsidRPr="003F064E">
              <w:t xml:space="preserve">Precondiciones: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2E858" w14:textId="77777777" w:rsidR="003F064E" w:rsidRPr="003F064E" w:rsidRDefault="003F064E" w:rsidP="003F064E">
            <w:r w:rsidRPr="003F064E">
              <w:t>Es necesari</w:t>
            </w:r>
            <w:r>
              <w:t>o que el usuario (administrador u Operador</w:t>
            </w:r>
            <w:r w:rsidRPr="003F064E">
              <w:t xml:space="preserve">) se identifique de forma correcta. </w:t>
            </w:r>
          </w:p>
        </w:tc>
      </w:tr>
      <w:tr w:rsidR="003F064E" w:rsidRPr="003F064E" w14:paraId="30A01544" w14:textId="77777777" w:rsidTr="00941DC1">
        <w:trPr>
          <w:trHeight w:val="526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E5364" w14:textId="77777777" w:rsidR="003F064E" w:rsidRPr="003F064E" w:rsidRDefault="003F064E" w:rsidP="003F064E">
            <w:r w:rsidRPr="003F064E">
              <w:t xml:space="preserve">Flujo principal: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F8AC" w14:textId="77777777" w:rsidR="001D1503" w:rsidRDefault="003F064E" w:rsidP="003F064E">
            <w:r w:rsidRPr="003F064E">
              <w:t xml:space="preserve">Una vez </w:t>
            </w:r>
            <w:r>
              <w:t>que el sistema haya terminado el</w:t>
            </w:r>
            <w:r w:rsidRPr="003F064E">
              <w:t xml:space="preserve"> </w:t>
            </w:r>
            <w:r>
              <w:t>Acceso, aparecerá la</w:t>
            </w:r>
            <w:r w:rsidRPr="003F064E">
              <w:t xml:space="preserve"> pantalla</w:t>
            </w:r>
            <w:r>
              <w:t xml:space="preserve"> principal del (S.I), con sus respectivas opciones de </w:t>
            </w:r>
            <w:r w:rsidRPr="003F064E">
              <w:t>configuración, el usuario realizará los cambios pertinentes y procederá a guardar la configuración</w:t>
            </w:r>
            <w:r>
              <w:t xml:space="preserve"> que necesite</w:t>
            </w:r>
            <w:r w:rsidRPr="003F064E">
              <w:t xml:space="preserve">. </w:t>
            </w:r>
            <w:r w:rsidR="00C4089B">
              <w:t>Si el vehículo no está dentro de los autorizados por la administración saldrá un mensaje indicando no permitido ingreso.</w:t>
            </w:r>
          </w:p>
          <w:p w14:paraId="572DB40D" w14:textId="77777777" w:rsidR="001D1503" w:rsidRDefault="001D1503" w:rsidP="001D1503">
            <w:pPr>
              <w:pStyle w:val="Prrafodelista"/>
              <w:numPr>
                <w:ilvl w:val="0"/>
                <w:numId w:val="3"/>
              </w:numPr>
            </w:pPr>
            <w:r>
              <w:t xml:space="preserve">Se debe ingresar al </w:t>
            </w:r>
            <w:r w:rsidR="00997483">
              <w:t>S.I ya</w:t>
            </w:r>
            <w:r>
              <w:t xml:space="preserve"> sea con el rol de operador u administrador.</w:t>
            </w:r>
          </w:p>
          <w:p w14:paraId="0F614133" w14:textId="77777777" w:rsidR="003F064E" w:rsidRDefault="001D1503" w:rsidP="001D1503">
            <w:pPr>
              <w:pStyle w:val="Prrafodelista"/>
              <w:numPr>
                <w:ilvl w:val="0"/>
                <w:numId w:val="3"/>
              </w:numPr>
            </w:pPr>
            <w:r>
              <w:t xml:space="preserve">Este deberá dirigirse en el panel izquierdo de configuraciones y seleccionar la opción </w:t>
            </w:r>
            <w:r w:rsidR="00DD2748">
              <w:t>“</w:t>
            </w:r>
            <w:r w:rsidR="0009701F">
              <w:t>Gestión</w:t>
            </w:r>
            <w:r>
              <w:t xml:space="preserve"> </w:t>
            </w:r>
            <w:r w:rsidR="00DD2748">
              <w:t>vehículo</w:t>
            </w:r>
            <w:r w:rsidR="0009701F">
              <w:t>s</w:t>
            </w:r>
            <w:r w:rsidR="00DD2748">
              <w:t>”</w:t>
            </w:r>
            <w:r>
              <w:t>.</w:t>
            </w:r>
            <w:r w:rsidR="00C4089B">
              <w:t xml:space="preserve"> </w:t>
            </w:r>
          </w:p>
          <w:p w14:paraId="210EF947" w14:textId="77777777" w:rsidR="00E306F4" w:rsidRDefault="001D1503" w:rsidP="00DA0CFF">
            <w:pPr>
              <w:pStyle w:val="Prrafodelista"/>
              <w:numPr>
                <w:ilvl w:val="0"/>
                <w:numId w:val="3"/>
              </w:numPr>
            </w:pPr>
            <w:r>
              <w:lastRenderedPageBreak/>
              <w:t xml:space="preserve">Una vez el usuario este en la interfaz de </w:t>
            </w:r>
            <w:r w:rsidR="00DD2748">
              <w:t>“</w:t>
            </w:r>
            <w:r w:rsidR="00997483">
              <w:t>registrar vehículo</w:t>
            </w:r>
            <w:r w:rsidR="00DD2748">
              <w:t xml:space="preserve">” deberá introducir la información del vehículo en los siguientes campos: </w:t>
            </w:r>
          </w:p>
          <w:p w14:paraId="567DD1AA" w14:textId="77777777" w:rsidR="00D335E6" w:rsidRDefault="00097BB4" w:rsidP="002F3153">
            <w:pPr>
              <w:pStyle w:val="Prrafodelista"/>
              <w:numPr>
                <w:ilvl w:val="0"/>
                <w:numId w:val="4"/>
              </w:numPr>
            </w:pPr>
            <w:r>
              <w:t>Placa</w:t>
            </w:r>
          </w:p>
          <w:p w14:paraId="33E13B6E" w14:textId="77777777" w:rsidR="00D335E6" w:rsidRDefault="00097BB4" w:rsidP="00DD2748">
            <w:pPr>
              <w:pStyle w:val="Prrafodelista"/>
              <w:numPr>
                <w:ilvl w:val="0"/>
                <w:numId w:val="4"/>
              </w:numPr>
            </w:pPr>
            <w:r>
              <w:t>Marca</w:t>
            </w:r>
          </w:p>
          <w:p w14:paraId="62B1A82D" w14:textId="77777777" w:rsidR="002F3153" w:rsidRDefault="002F3153" w:rsidP="00DD2748">
            <w:pPr>
              <w:pStyle w:val="Prrafodelista"/>
              <w:numPr>
                <w:ilvl w:val="0"/>
                <w:numId w:val="4"/>
              </w:numPr>
            </w:pPr>
            <w:r>
              <w:t>Color</w:t>
            </w:r>
          </w:p>
          <w:p w14:paraId="548DAF8C" w14:textId="77777777" w:rsidR="002F3153" w:rsidRDefault="00097BB4" w:rsidP="00DD2748">
            <w:pPr>
              <w:pStyle w:val="Prrafodelista"/>
              <w:numPr>
                <w:ilvl w:val="0"/>
                <w:numId w:val="4"/>
              </w:numPr>
            </w:pPr>
            <w:r>
              <w:t>Modelo</w:t>
            </w:r>
          </w:p>
          <w:p w14:paraId="5A946899" w14:textId="77777777" w:rsidR="002F3153" w:rsidRDefault="00097BB4" w:rsidP="00DD2748">
            <w:pPr>
              <w:pStyle w:val="Prrafodelista"/>
              <w:numPr>
                <w:ilvl w:val="0"/>
                <w:numId w:val="4"/>
              </w:numPr>
            </w:pPr>
            <w:r>
              <w:t>Cedula cliente</w:t>
            </w:r>
          </w:p>
          <w:p w14:paraId="0A7D8E27" w14:textId="77777777" w:rsidR="002F3153" w:rsidRDefault="002F3153" w:rsidP="00097BB4">
            <w:pPr>
              <w:pStyle w:val="Prrafodelista"/>
              <w:ind w:left="1305"/>
            </w:pPr>
          </w:p>
          <w:p w14:paraId="0DC3161C" w14:textId="77777777" w:rsidR="002F3153" w:rsidRDefault="00A158B7" w:rsidP="005E65C3">
            <w:pPr>
              <w:pStyle w:val="Prrafodelista"/>
              <w:numPr>
                <w:ilvl w:val="0"/>
                <w:numId w:val="3"/>
              </w:numPr>
            </w:pPr>
            <w:r>
              <w:t xml:space="preserve">Ya </w:t>
            </w:r>
            <w:r w:rsidR="00997483">
              <w:t>cuando haya</w:t>
            </w:r>
            <w:r w:rsidR="005E65C3">
              <w:t xml:space="preserve"> ingresado la información se deberá dar clic en el botón </w:t>
            </w:r>
            <w:r w:rsidR="001C7098">
              <w:t>“insertar”</w:t>
            </w:r>
            <w:r w:rsidR="005E65C3">
              <w:t xml:space="preserve"> vehículo</w:t>
            </w:r>
            <w:r w:rsidR="009173CA">
              <w:t xml:space="preserve"> se </w:t>
            </w:r>
            <w:r w:rsidR="00AC1E9F">
              <w:t>mostrará</w:t>
            </w:r>
            <w:r w:rsidR="009173CA">
              <w:t xml:space="preserve"> un mensaje “se ha registrado exitosamente</w:t>
            </w:r>
            <w:r w:rsidR="009B1721">
              <w:t>”.</w:t>
            </w:r>
          </w:p>
          <w:p w14:paraId="1033DC88" w14:textId="77777777" w:rsidR="007173BD" w:rsidRPr="003F064E" w:rsidRDefault="007173BD" w:rsidP="003F064E"/>
        </w:tc>
      </w:tr>
      <w:tr w:rsidR="003F064E" w:rsidRPr="003F064E" w14:paraId="7B74C992" w14:textId="77777777" w:rsidTr="00941DC1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8C9A" w14:textId="77777777" w:rsidR="003F064E" w:rsidRPr="003F064E" w:rsidRDefault="003F064E" w:rsidP="003F064E">
            <w:r w:rsidRPr="003F064E">
              <w:lastRenderedPageBreak/>
              <w:t>Sub</w:t>
            </w:r>
            <w:r>
              <w:t>-</w:t>
            </w:r>
            <w:r w:rsidRPr="003F064E">
              <w:t xml:space="preserve">flujos: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9A94" w14:textId="77777777" w:rsidR="003F064E" w:rsidRDefault="005E65C3" w:rsidP="005E65C3">
            <w:pPr>
              <w:pStyle w:val="Prrafodelista"/>
              <w:numPr>
                <w:ilvl w:val="0"/>
                <w:numId w:val="5"/>
              </w:numPr>
            </w:pPr>
            <w:r>
              <w:t xml:space="preserve">El S.I </w:t>
            </w:r>
            <w:r w:rsidR="00113CFC">
              <w:t>valida que no haya algún registro existente del vehículo a ingresar, si hay un registro ya ingresado en la plataforma, arrojara el mensaje informando que el vehículo a registrar ya se encuentra inscrito en el S.I.</w:t>
            </w:r>
          </w:p>
          <w:p w14:paraId="1D59072B" w14:textId="77777777" w:rsidR="00113CFC" w:rsidRPr="003F064E" w:rsidRDefault="00113CFC" w:rsidP="005E65C3">
            <w:pPr>
              <w:pStyle w:val="Prrafodelista"/>
              <w:numPr>
                <w:ilvl w:val="0"/>
                <w:numId w:val="5"/>
              </w:numPr>
            </w:pPr>
            <w:r>
              <w:t>El S.I validara que la persona responsable del vehículo</w:t>
            </w:r>
            <w:r w:rsidR="001136D3">
              <w:t xml:space="preserve"> si sea</w:t>
            </w:r>
            <w:r>
              <w:t xml:space="preserve"> residente del conjunto residencial, para poder generar el proceso de registro.</w:t>
            </w:r>
          </w:p>
        </w:tc>
      </w:tr>
      <w:tr w:rsidR="003F064E" w:rsidRPr="003F064E" w14:paraId="771A6DF0" w14:textId="77777777" w:rsidTr="00941DC1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D4C8" w14:textId="77777777" w:rsidR="003F064E" w:rsidRPr="003F064E" w:rsidRDefault="003F064E" w:rsidP="003F064E">
            <w:r w:rsidRPr="003F064E">
              <w:t xml:space="preserve">Excepciones: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0E87A" w14:textId="77777777" w:rsidR="005E65C3" w:rsidRDefault="00C4089B" w:rsidP="003F064E">
            <w:r>
              <w:t>E-2</w:t>
            </w:r>
            <w:r w:rsidRPr="00CC01AC">
              <w:t xml:space="preserve"> </w:t>
            </w:r>
            <w:r>
              <w:t xml:space="preserve">Los datos del vehículo no son correctos </w:t>
            </w:r>
            <w:r w:rsidR="006259A0">
              <w:t>y/</w:t>
            </w:r>
            <w:r>
              <w:t xml:space="preserve">o </w:t>
            </w:r>
            <w:r w:rsidR="006259A0">
              <w:t xml:space="preserve">no </w:t>
            </w:r>
            <w:r>
              <w:t>están autorizados</w:t>
            </w:r>
            <w:r w:rsidR="006259A0">
              <w:t xml:space="preserve">, En este caso el (S.I) muestra un mensaje indicando que no se puede ingresar el </w:t>
            </w:r>
            <w:r w:rsidR="00761B4F">
              <w:t>vehículo</w:t>
            </w:r>
            <w:r w:rsidR="006259A0">
              <w:t>.</w:t>
            </w:r>
          </w:p>
          <w:p w14:paraId="1B0378C6" w14:textId="77777777" w:rsidR="00A158B7" w:rsidRDefault="00A158B7" w:rsidP="003F064E">
            <w:r>
              <w:t xml:space="preserve">E-3 Si se cumple el punto (4) </w:t>
            </w:r>
            <w:r w:rsidRPr="00A158B7">
              <w:t>Aparecerá un mensaje en pantalla indicando que el vehículo fue registrado en base a la información ingresada.</w:t>
            </w:r>
          </w:p>
          <w:p w14:paraId="6F3CFF58" w14:textId="77777777" w:rsidR="006259A0" w:rsidRDefault="006259A0" w:rsidP="003F064E"/>
          <w:p w14:paraId="121CD4BF" w14:textId="77777777" w:rsidR="005E65C3" w:rsidRPr="003F064E" w:rsidRDefault="005E65C3" w:rsidP="003F064E"/>
        </w:tc>
      </w:tr>
    </w:tbl>
    <w:p w14:paraId="4BF88620" w14:textId="77777777" w:rsidR="003F064E" w:rsidRDefault="003F064E" w:rsidP="00CC01AC"/>
    <w:p w14:paraId="183E4FDF" w14:textId="77777777" w:rsidR="00217061" w:rsidRDefault="00217061" w:rsidP="00CC01AC"/>
    <w:p w14:paraId="298AD41D" w14:textId="77777777" w:rsidR="00217061" w:rsidRDefault="00217061" w:rsidP="00CC01AC"/>
    <w:p w14:paraId="4DF8158E" w14:textId="77777777" w:rsidR="00217061" w:rsidRDefault="00217061" w:rsidP="00CC01AC"/>
    <w:tbl>
      <w:tblPr>
        <w:tblW w:w="9742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46"/>
        <w:gridCol w:w="7796"/>
      </w:tblGrid>
      <w:tr w:rsidR="00217061" w:rsidRPr="003F064E" w14:paraId="731012A9" w14:textId="77777777" w:rsidTr="00941DC1">
        <w:trPr>
          <w:trHeight w:val="112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CB31" w14:textId="77777777" w:rsidR="00217061" w:rsidRPr="003F064E" w:rsidRDefault="00217061" w:rsidP="00331324">
            <w:r w:rsidRPr="003F064E">
              <w:t xml:space="preserve">Caso de Uso: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2F224" w14:textId="77777777" w:rsidR="00217061" w:rsidRPr="003F064E" w:rsidRDefault="00217061" w:rsidP="0062352D">
            <w:r w:rsidRPr="003F064E">
              <w:t xml:space="preserve">Gestión </w:t>
            </w:r>
            <w:r w:rsidR="0062352D">
              <w:t>ingreso y salida</w:t>
            </w:r>
            <w:r>
              <w:t xml:space="preserve"> Vehículos.</w:t>
            </w:r>
          </w:p>
        </w:tc>
      </w:tr>
      <w:tr w:rsidR="00217061" w:rsidRPr="003F064E" w14:paraId="1FA073D7" w14:textId="77777777" w:rsidTr="00941DC1">
        <w:trPr>
          <w:trHeight w:val="112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8D774" w14:textId="77777777" w:rsidR="00217061" w:rsidRPr="003F064E" w:rsidRDefault="00217061" w:rsidP="00331324">
            <w:r w:rsidRPr="003F064E">
              <w:t xml:space="preserve">Actores: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52EF" w14:textId="77777777" w:rsidR="00217061" w:rsidRPr="003F064E" w:rsidRDefault="00217061" w:rsidP="00331324">
            <w:r w:rsidRPr="003F064E">
              <w:t xml:space="preserve">Administrador y </w:t>
            </w:r>
            <w:r>
              <w:t>Operador</w:t>
            </w:r>
            <w:r w:rsidRPr="003F064E">
              <w:t xml:space="preserve">. </w:t>
            </w:r>
          </w:p>
        </w:tc>
      </w:tr>
      <w:tr w:rsidR="00217061" w:rsidRPr="003F064E" w14:paraId="4B4AE0B1" w14:textId="77777777" w:rsidTr="00941DC1">
        <w:trPr>
          <w:trHeight w:val="112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8D0DA" w14:textId="77777777" w:rsidR="00217061" w:rsidRPr="003F064E" w:rsidRDefault="00217061" w:rsidP="00331324">
            <w:r w:rsidRPr="003F064E">
              <w:t xml:space="preserve">Tipo: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11B8E" w14:textId="77777777" w:rsidR="00217061" w:rsidRPr="003F064E" w:rsidRDefault="00217061" w:rsidP="00331324">
            <w:r w:rsidRPr="003F064E">
              <w:t xml:space="preserve">Asociación directa </w:t>
            </w:r>
          </w:p>
        </w:tc>
      </w:tr>
      <w:tr w:rsidR="00217061" w:rsidRPr="003F064E" w14:paraId="6BB64B25" w14:textId="77777777" w:rsidTr="00941DC1">
        <w:trPr>
          <w:trHeight w:val="112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AB26E" w14:textId="77777777" w:rsidR="00217061" w:rsidRPr="003F064E" w:rsidRDefault="00217061" w:rsidP="00331324">
            <w:r w:rsidRPr="003F064E">
              <w:t xml:space="preserve">Propósito: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EE6A" w14:textId="77777777" w:rsidR="00217061" w:rsidRPr="003F064E" w:rsidRDefault="00217061" w:rsidP="00060529">
            <w:r w:rsidRPr="003F064E">
              <w:t xml:space="preserve">Gestionar </w:t>
            </w:r>
            <w:r w:rsidR="00060529">
              <w:t xml:space="preserve">ingreso y </w:t>
            </w:r>
            <w:r w:rsidR="00B81E75">
              <w:t>salida de</w:t>
            </w:r>
            <w:r>
              <w:t xml:space="preserve"> Vehículos del (S.I)</w:t>
            </w:r>
            <w:r w:rsidRPr="003F064E">
              <w:t xml:space="preserve">. </w:t>
            </w:r>
          </w:p>
        </w:tc>
      </w:tr>
      <w:tr w:rsidR="00217061" w:rsidRPr="003F064E" w14:paraId="371B5253" w14:textId="77777777" w:rsidTr="00941DC1">
        <w:trPr>
          <w:trHeight w:val="388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DC732" w14:textId="77777777" w:rsidR="00217061" w:rsidRPr="003F064E" w:rsidRDefault="00217061" w:rsidP="00331324">
            <w:r w:rsidRPr="003F064E">
              <w:t xml:space="preserve">Precondiciones: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FB3A3" w14:textId="77777777" w:rsidR="00217061" w:rsidRPr="003F064E" w:rsidRDefault="00217061" w:rsidP="00331324">
            <w:r w:rsidRPr="003F064E">
              <w:t>Es necesari</w:t>
            </w:r>
            <w:r>
              <w:t>o que el usuario (administrador u Operador</w:t>
            </w:r>
            <w:r w:rsidRPr="003F064E">
              <w:t xml:space="preserve">) se identifique de forma correcta. </w:t>
            </w:r>
          </w:p>
        </w:tc>
      </w:tr>
      <w:tr w:rsidR="00217061" w:rsidRPr="003F064E" w14:paraId="619FD5B4" w14:textId="77777777" w:rsidTr="00941DC1">
        <w:trPr>
          <w:trHeight w:val="526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1963" w14:textId="77777777" w:rsidR="00217061" w:rsidRPr="003F064E" w:rsidRDefault="00217061" w:rsidP="00331324">
            <w:r w:rsidRPr="003F064E">
              <w:lastRenderedPageBreak/>
              <w:t xml:space="preserve">Flujo principal: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4BFA2" w14:textId="77777777" w:rsidR="00217061" w:rsidRDefault="00217061" w:rsidP="00331324">
            <w:r w:rsidRPr="003F064E">
              <w:t xml:space="preserve">Una vez </w:t>
            </w:r>
            <w:r>
              <w:t>que el sistema haya terminado el</w:t>
            </w:r>
            <w:r w:rsidRPr="003F064E">
              <w:t xml:space="preserve"> </w:t>
            </w:r>
            <w:r w:rsidR="00B758FE" w:rsidRPr="00F35FA6">
              <w:t>a</w:t>
            </w:r>
            <w:r w:rsidRPr="00F35FA6">
              <w:t>cceso</w:t>
            </w:r>
            <w:r>
              <w:t>, aparecerá la</w:t>
            </w:r>
            <w:r w:rsidRPr="003F064E">
              <w:t xml:space="preserve"> pantalla</w:t>
            </w:r>
            <w:r>
              <w:t xml:space="preserve"> principal del (S.I), con sus respectivas opciones de </w:t>
            </w:r>
            <w:r w:rsidRPr="003F064E">
              <w:t>configuración, el usuario realizará los cambios pertinentes y procederá a guardar la configuración</w:t>
            </w:r>
            <w:r>
              <w:t xml:space="preserve"> que necesite</w:t>
            </w:r>
            <w:r w:rsidRPr="003F064E">
              <w:t xml:space="preserve">. </w:t>
            </w:r>
          </w:p>
          <w:p w14:paraId="78388D6E" w14:textId="77777777" w:rsidR="00E5361F" w:rsidRDefault="00E5361F" w:rsidP="00331324">
            <w:pPr>
              <w:pStyle w:val="Prrafodelista"/>
              <w:numPr>
                <w:ilvl w:val="0"/>
                <w:numId w:val="6"/>
              </w:numPr>
            </w:pPr>
            <w:r>
              <w:t>El operador y/o administrador una vez hayan iniciado sesión de acuerdo al rol podrán visualizar todo el contenido con respecto a las actividades que pueden realizar.</w:t>
            </w:r>
          </w:p>
          <w:p w14:paraId="2C969E29" w14:textId="77777777" w:rsidR="00751899" w:rsidRDefault="00751899" w:rsidP="00751899">
            <w:pPr>
              <w:pStyle w:val="Prrafodelista"/>
              <w:numPr>
                <w:ilvl w:val="0"/>
                <w:numId w:val="6"/>
              </w:numPr>
            </w:pPr>
            <w:r>
              <w:t>El opera</w:t>
            </w:r>
            <w:r w:rsidR="001E033D">
              <w:t>dor y/o administrador se dirige</w:t>
            </w:r>
            <w:r>
              <w:t xml:space="preserve"> al panel que queda en la parte</w:t>
            </w:r>
            <w:r w:rsidR="00F35FA6">
              <w:t xml:space="preserve"> lateral</w:t>
            </w:r>
            <w:r>
              <w:t xml:space="preserve"> izquierda en la opción</w:t>
            </w:r>
            <w:r w:rsidR="001B12F8">
              <w:t xml:space="preserve"> gestión ingreso y salida de </w:t>
            </w:r>
            <w:r w:rsidR="000E2B4B">
              <w:t>vehículos</w:t>
            </w:r>
            <w:r>
              <w:t>:</w:t>
            </w:r>
          </w:p>
          <w:p w14:paraId="293E65A2" w14:textId="77777777" w:rsidR="00751899" w:rsidRDefault="00751899" w:rsidP="00751899">
            <w:pPr>
              <w:pStyle w:val="Prrafodelista"/>
              <w:numPr>
                <w:ilvl w:val="0"/>
                <w:numId w:val="6"/>
              </w:numPr>
            </w:pPr>
            <w:r>
              <w:t xml:space="preserve">El operador y/o administrador </w:t>
            </w:r>
            <w:r w:rsidR="006259A0">
              <w:t xml:space="preserve">visualizara </w:t>
            </w:r>
            <w:r w:rsidR="00E5361F">
              <w:t>una tabla</w:t>
            </w:r>
            <w:r w:rsidR="006259A0">
              <w:t xml:space="preserve"> con el estado actual de cada </w:t>
            </w:r>
            <w:r w:rsidR="00E5361F">
              <w:t>punto de parqueo</w:t>
            </w:r>
            <w:r w:rsidR="006259A0">
              <w:t>.</w:t>
            </w:r>
          </w:p>
          <w:p w14:paraId="59CDD06A" w14:textId="77777777" w:rsidR="006259A0" w:rsidRDefault="00E5361F" w:rsidP="00B35868">
            <w:pPr>
              <w:pStyle w:val="Prrafodelista"/>
              <w:numPr>
                <w:ilvl w:val="0"/>
                <w:numId w:val="6"/>
              </w:numPr>
            </w:pPr>
            <w:r>
              <w:t xml:space="preserve">El operador y/o administrador </w:t>
            </w:r>
            <w:r w:rsidR="00F00B5E">
              <w:t>tendrá</w:t>
            </w:r>
            <w:r w:rsidR="00B35868">
              <w:t xml:space="preserve"> que</w:t>
            </w:r>
            <w:r w:rsidR="00F00B5E">
              <w:t xml:space="preserve"> </w:t>
            </w:r>
            <w:r w:rsidR="00B35868">
              <w:t xml:space="preserve">dar clic sobre un </w:t>
            </w:r>
            <w:r w:rsidR="000017E9">
              <w:t>botón</w:t>
            </w:r>
            <w:r w:rsidR="00B35868">
              <w:t xml:space="preserve"> iterativo dependiendo si requiere salida o ingreso de </w:t>
            </w:r>
            <w:r w:rsidR="000017E9">
              <w:t>vehículos</w:t>
            </w:r>
            <w:r w:rsidR="00756EF5">
              <w:t xml:space="preserve">, así mismo ajustar la fecha del campo que se habilite </w:t>
            </w:r>
            <w:r w:rsidR="00E55546">
              <w:t>teniendo en cuenta la acción a realizar.</w:t>
            </w:r>
          </w:p>
          <w:p w14:paraId="47C1672C" w14:textId="77777777" w:rsidR="00B479EF" w:rsidRPr="003F064E" w:rsidRDefault="00B479EF" w:rsidP="00B35868">
            <w:pPr>
              <w:pStyle w:val="Prrafodelista"/>
              <w:numPr>
                <w:ilvl w:val="0"/>
                <w:numId w:val="6"/>
              </w:numPr>
            </w:pPr>
            <w:r>
              <w:t xml:space="preserve">Una </w:t>
            </w:r>
            <w:r w:rsidR="0092560D">
              <w:t>vez</w:t>
            </w:r>
            <w:r>
              <w:t xml:space="preserve"> tenga los parámetros establecidos </w:t>
            </w:r>
            <w:r w:rsidR="007C3168">
              <w:t>dará</w:t>
            </w:r>
            <w:r>
              <w:t xml:space="preserve"> clic en el </w:t>
            </w:r>
            <w:r w:rsidR="0092560D">
              <w:t>botón</w:t>
            </w:r>
            <w:r>
              <w:t xml:space="preserve"> “modificar”.</w:t>
            </w:r>
          </w:p>
        </w:tc>
      </w:tr>
      <w:tr w:rsidR="00217061" w:rsidRPr="003F064E" w14:paraId="7100641A" w14:textId="77777777" w:rsidTr="00941DC1">
        <w:trPr>
          <w:trHeight w:val="112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6489C" w14:textId="77777777" w:rsidR="00217061" w:rsidRPr="003F064E" w:rsidRDefault="00217061" w:rsidP="00331324">
            <w:r w:rsidRPr="003F064E">
              <w:t>Sub</w:t>
            </w:r>
            <w:r>
              <w:t>-</w:t>
            </w:r>
            <w:r w:rsidRPr="003F064E">
              <w:t xml:space="preserve">flujos: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69ED" w14:textId="77777777" w:rsidR="001E033D" w:rsidRDefault="00873B65" w:rsidP="00331324">
            <w:r>
              <w:t xml:space="preserve">1.  </w:t>
            </w:r>
            <w:r w:rsidR="001E033D">
              <w:t>El sistema identifica el tipo de usuario.</w:t>
            </w:r>
          </w:p>
          <w:p w14:paraId="4F68A075" w14:textId="77777777" w:rsidR="001E033D" w:rsidRDefault="00873B65" w:rsidP="00331324">
            <w:r>
              <w:t xml:space="preserve">2.  </w:t>
            </w:r>
            <w:r w:rsidR="001E033D">
              <w:t xml:space="preserve">al estar en el módulo programación punto de </w:t>
            </w:r>
            <w:r w:rsidR="00582F02">
              <w:t>parqueo el</w:t>
            </w:r>
            <w:r w:rsidR="001E033D">
              <w:t xml:space="preserve"> S.I recopila toda la información de cada punto de parqueo, esto con el fin de que si hay dos sesiones abiertas halla un tiempo mínimo de actualización.</w:t>
            </w:r>
          </w:p>
          <w:p w14:paraId="7BE08FFA" w14:textId="77777777" w:rsidR="001E033D" w:rsidRPr="003F064E" w:rsidRDefault="001E033D" w:rsidP="00331324"/>
        </w:tc>
      </w:tr>
      <w:tr w:rsidR="00217061" w:rsidRPr="003F064E" w14:paraId="046C1D93" w14:textId="77777777" w:rsidTr="00941DC1">
        <w:trPr>
          <w:trHeight w:val="112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D2412" w14:textId="77777777" w:rsidR="00217061" w:rsidRPr="003F064E" w:rsidRDefault="00217061" w:rsidP="00331324">
            <w:r w:rsidRPr="003F064E">
              <w:t xml:space="preserve">Excepciones: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D8C4D" w14:textId="77777777" w:rsidR="00217061" w:rsidRPr="003F064E" w:rsidRDefault="001E033D" w:rsidP="00331324">
            <w:r>
              <w:t xml:space="preserve">E1- Si se cumple el punto (4) aparecerá un </w:t>
            </w:r>
            <w:r w:rsidR="00582F02">
              <w:t xml:space="preserve">mensaje en pantalla indicando </w:t>
            </w:r>
            <w:r w:rsidR="00195E3E">
              <w:t>ingreso exitoso o salida registrada.</w:t>
            </w:r>
          </w:p>
        </w:tc>
      </w:tr>
    </w:tbl>
    <w:p w14:paraId="42B73B56" w14:textId="77777777" w:rsidR="00217061" w:rsidRDefault="00217061" w:rsidP="00CC01AC"/>
    <w:p w14:paraId="0A6C2F28" w14:textId="77777777" w:rsidR="00A43BFA" w:rsidRDefault="00A43BFA" w:rsidP="00CC01AC"/>
    <w:p w14:paraId="7359CDFF" w14:textId="77777777" w:rsidR="00A43BFA" w:rsidRDefault="00A43BFA" w:rsidP="00CC01AC"/>
    <w:p w14:paraId="57409FE1" w14:textId="77777777" w:rsidR="00A43BFA" w:rsidRDefault="00A43BFA" w:rsidP="00CC01AC"/>
    <w:tbl>
      <w:tblPr>
        <w:tblW w:w="9792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46"/>
        <w:gridCol w:w="7846"/>
      </w:tblGrid>
      <w:tr w:rsidR="00217061" w:rsidRPr="003F064E" w14:paraId="3413BB64" w14:textId="77777777" w:rsidTr="00941DC1">
        <w:trPr>
          <w:trHeight w:val="110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25879" w14:textId="77777777" w:rsidR="00217061" w:rsidRPr="003F064E" w:rsidRDefault="00217061" w:rsidP="00331324">
            <w:r w:rsidRPr="003F064E">
              <w:t xml:space="preserve">Caso de Uso: </w:t>
            </w:r>
          </w:p>
        </w:tc>
        <w:tc>
          <w:tcPr>
            <w:tcW w:w="7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8FCB7" w14:textId="77777777" w:rsidR="00217061" w:rsidRPr="003F064E" w:rsidRDefault="00217061" w:rsidP="00331324">
            <w:r>
              <w:t>Programación de Puntos de Parqueo.</w:t>
            </w:r>
          </w:p>
        </w:tc>
      </w:tr>
      <w:tr w:rsidR="00217061" w:rsidRPr="003F064E" w14:paraId="173E893C" w14:textId="77777777" w:rsidTr="00941DC1">
        <w:trPr>
          <w:trHeight w:val="110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8CD08" w14:textId="77777777" w:rsidR="00217061" w:rsidRPr="003F064E" w:rsidRDefault="00217061" w:rsidP="00331324">
            <w:r w:rsidRPr="003F064E">
              <w:t xml:space="preserve">Actores: </w:t>
            </w:r>
          </w:p>
        </w:tc>
        <w:tc>
          <w:tcPr>
            <w:tcW w:w="7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A6B8" w14:textId="77777777" w:rsidR="00217061" w:rsidRPr="003F064E" w:rsidRDefault="007A31DF" w:rsidP="007A31DF">
            <w:r>
              <w:t>Administrador</w:t>
            </w:r>
            <w:r w:rsidR="00C01D1A">
              <w:t>, operador</w:t>
            </w:r>
            <w:r w:rsidR="00217061" w:rsidRPr="003F064E">
              <w:t xml:space="preserve">. </w:t>
            </w:r>
          </w:p>
        </w:tc>
      </w:tr>
      <w:tr w:rsidR="00217061" w:rsidRPr="003F064E" w14:paraId="5DBDD331" w14:textId="77777777" w:rsidTr="00941DC1">
        <w:trPr>
          <w:trHeight w:val="110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3729A" w14:textId="77777777" w:rsidR="00217061" w:rsidRPr="003F064E" w:rsidRDefault="00217061" w:rsidP="00331324">
            <w:r w:rsidRPr="003F064E">
              <w:t xml:space="preserve">Tipo: </w:t>
            </w:r>
          </w:p>
        </w:tc>
        <w:tc>
          <w:tcPr>
            <w:tcW w:w="7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05370" w14:textId="77777777" w:rsidR="00217061" w:rsidRPr="003F064E" w:rsidRDefault="00217061" w:rsidP="00331324">
            <w:r w:rsidRPr="003F064E">
              <w:t xml:space="preserve">Asociación directa </w:t>
            </w:r>
          </w:p>
        </w:tc>
      </w:tr>
      <w:tr w:rsidR="00217061" w:rsidRPr="003F064E" w14:paraId="080D0D66" w14:textId="77777777" w:rsidTr="00941DC1">
        <w:trPr>
          <w:trHeight w:val="110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E108" w14:textId="77777777" w:rsidR="00217061" w:rsidRPr="003F064E" w:rsidRDefault="00217061" w:rsidP="00331324">
            <w:r w:rsidRPr="003F064E">
              <w:t xml:space="preserve">Propósito: </w:t>
            </w:r>
          </w:p>
        </w:tc>
        <w:tc>
          <w:tcPr>
            <w:tcW w:w="7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CEC5" w14:textId="77777777" w:rsidR="00217061" w:rsidRPr="003F064E" w:rsidRDefault="00217061" w:rsidP="00331324">
            <w:r>
              <w:t xml:space="preserve">Programar </w:t>
            </w:r>
            <w:r w:rsidR="002D6B96">
              <w:t>e</w:t>
            </w:r>
            <w:r>
              <w:t>l estado del punto de parqueo en el (S.I)</w:t>
            </w:r>
            <w:r w:rsidRPr="003F064E">
              <w:t xml:space="preserve">. </w:t>
            </w:r>
          </w:p>
        </w:tc>
      </w:tr>
      <w:tr w:rsidR="00217061" w:rsidRPr="003F064E" w14:paraId="53B13A6E" w14:textId="77777777" w:rsidTr="00941DC1">
        <w:trPr>
          <w:trHeight w:val="382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7AD83" w14:textId="77777777" w:rsidR="00217061" w:rsidRPr="003F064E" w:rsidRDefault="00217061" w:rsidP="00331324">
            <w:r w:rsidRPr="003F064E">
              <w:t xml:space="preserve">Precondiciones: </w:t>
            </w:r>
          </w:p>
        </w:tc>
        <w:tc>
          <w:tcPr>
            <w:tcW w:w="7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61EB" w14:textId="77777777" w:rsidR="00217061" w:rsidRPr="003F064E" w:rsidRDefault="00217061" w:rsidP="002B1882">
            <w:r w:rsidRPr="003F064E">
              <w:t>Es necesari</w:t>
            </w:r>
            <w:r>
              <w:t>o que el usuario (</w:t>
            </w:r>
            <w:r w:rsidR="00525098">
              <w:t>administrador)</w:t>
            </w:r>
            <w:r w:rsidRPr="003F064E">
              <w:t xml:space="preserve"> se identifique de forma correcta. </w:t>
            </w:r>
          </w:p>
        </w:tc>
      </w:tr>
      <w:tr w:rsidR="00217061" w:rsidRPr="003F064E" w14:paraId="458389C2" w14:textId="77777777" w:rsidTr="00941DC1">
        <w:trPr>
          <w:trHeight w:val="519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B616E" w14:textId="77777777" w:rsidR="00217061" w:rsidRPr="003F064E" w:rsidRDefault="00217061" w:rsidP="00331324">
            <w:r w:rsidRPr="003F064E">
              <w:t xml:space="preserve">Flujo principal: </w:t>
            </w:r>
          </w:p>
        </w:tc>
        <w:tc>
          <w:tcPr>
            <w:tcW w:w="7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5A024" w14:textId="77777777" w:rsidR="00217061" w:rsidRDefault="00217061" w:rsidP="00331324">
            <w:r w:rsidRPr="003F064E">
              <w:t xml:space="preserve">Una vez </w:t>
            </w:r>
            <w:r>
              <w:t>que el sistema haya terminado el</w:t>
            </w:r>
            <w:r w:rsidRPr="003F064E">
              <w:t xml:space="preserve"> </w:t>
            </w:r>
            <w:r>
              <w:t>Acceso, aparecerá la</w:t>
            </w:r>
            <w:r w:rsidRPr="003F064E">
              <w:t xml:space="preserve"> pantalla</w:t>
            </w:r>
            <w:r>
              <w:t xml:space="preserve"> principal del (S.I), con sus respectivas opciones de </w:t>
            </w:r>
            <w:r w:rsidRPr="003F064E">
              <w:t>configuración, el usuario realizará los cambios pertinentes y procederá a guardar la configuración</w:t>
            </w:r>
            <w:r>
              <w:t xml:space="preserve"> que necesite</w:t>
            </w:r>
            <w:r w:rsidRPr="003F064E">
              <w:t xml:space="preserve">. </w:t>
            </w:r>
          </w:p>
          <w:p w14:paraId="158D3D21" w14:textId="77777777" w:rsidR="00775028" w:rsidRDefault="00372855" w:rsidP="00582F02">
            <w:pPr>
              <w:pStyle w:val="Prrafodelista"/>
              <w:numPr>
                <w:ilvl w:val="0"/>
                <w:numId w:val="7"/>
              </w:numPr>
            </w:pPr>
            <w:r>
              <w:t>El administrador</w:t>
            </w:r>
            <w:r w:rsidR="00775028">
              <w:t xml:space="preserve"> deberá iniciar sesión con el rol correspondiente.</w:t>
            </w:r>
          </w:p>
          <w:p w14:paraId="666EC95E" w14:textId="77777777" w:rsidR="00775028" w:rsidRDefault="00582F02" w:rsidP="00775028">
            <w:pPr>
              <w:pStyle w:val="Prrafodelista"/>
              <w:numPr>
                <w:ilvl w:val="0"/>
                <w:numId w:val="7"/>
              </w:numPr>
            </w:pPr>
            <w:r>
              <w:lastRenderedPageBreak/>
              <w:t xml:space="preserve"> </w:t>
            </w:r>
            <w:r w:rsidR="00775028">
              <w:t>El administrador se dirige al panel de configurac</w:t>
            </w:r>
            <w:r w:rsidR="008B024A">
              <w:t xml:space="preserve">iones que queda situado en </w:t>
            </w:r>
            <w:r w:rsidR="004E3F19">
              <w:t xml:space="preserve">el lado lateral </w:t>
            </w:r>
            <w:r w:rsidR="00372855">
              <w:t>izquierdo</w:t>
            </w:r>
            <w:r w:rsidR="004E3F19">
              <w:t>.</w:t>
            </w:r>
          </w:p>
          <w:p w14:paraId="433005B2" w14:textId="77777777" w:rsidR="00775028" w:rsidRDefault="00775028" w:rsidP="00775028">
            <w:pPr>
              <w:pStyle w:val="Prrafodelista"/>
              <w:numPr>
                <w:ilvl w:val="0"/>
                <w:numId w:val="7"/>
              </w:numPr>
            </w:pPr>
            <w:r>
              <w:t>Selecciona la opción programar punto de parqueo.</w:t>
            </w:r>
          </w:p>
          <w:p w14:paraId="245762BF" w14:textId="77777777" w:rsidR="0086158A" w:rsidRDefault="0086158A" w:rsidP="00775028">
            <w:pPr>
              <w:pStyle w:val="Prrafodelista"/>
              <w:numPr>
                <w:ilvl w:val="0"/>
                <w:numId w:val="7"/>
              </w:numPr>
            </w:pPr>
            <w:r>
              <w:t xml:space="preserve">El </w:t>
            </w:r>
            <w:r w:rsidR="00A523DF">
              <w:t>operador y</w:t>
            </w:r>
            <w:r>
              <w:t xml:space="preserve">/o administrador podrá visualizar el estado de disponibilidad de cada punto de </w:t>
            </w:r>
            <w:r w:rsidR="00EE668F">
              <w:t>parqueo (el operador solamente puede ver el estado del punto de parqueo)</w:t>
            </w:r>
            <w:r>
              <w:t>.</w:t>
            </w:r>
          </w:p>
          <w:p w14:paraId="4773EE23" w14:textId="77777777" w:rsidR="00582F02" w:rsidRPr="003F064E" w:rsidRDefault="0003599D" w:rsidP="008B024A">
            <w:pPr>
              <w:pStyle w:val="Prrafodelista"/>
              <w:numPr>
                <w:ilvl w:val="0"/>
                <w:numId w:val="7"/>
              </w:numPr>
            </w:pPr>
            <w:r>
              <w:t>El administrador tendrá a su disposición</w:t>
            </w:r>
            <w:r w:rsidR="00372D5B">
              <w:t xml:space="preserve"> tres botones </w:t>
            </w:r>
            <w:r w:rsidR="00185C53">
              <w:t>sortear, limpiar</w:t>
            </w:r>
            <w:r w:rsidR="00372D5B">
              <w:t xml:space="preserve"> y guardar.</w:t>
            </w:r>
          </w:p>
        </w:tc>
      </w:tr>
      <w:tr w:rsidR="00217061" w:rsidRPr="003F064E" w14:paraId="2DCA7C74" w14:textId="77777777" w:rsidTr="00941DC1">
        <w:trPr>
          <w:trHeight w:val="110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8B788" w14:textId="77777777" w:rsidR="00217061" w:rsidRPr="003F064E" w:rsidRDefault="00217061" w:rsidP="00331324">
            <w:r w:rsidRPr="003F064E">
              <w:lastRenderedPageBreak/>
              <w:t>Sub</w:t>
            </w:r>
            <w:r>
              <w:t>-</w:t>
            </w:r>
            <w:r w:rsidRPr="003F064E">
              <w:t xml:space="preserve">flujos: </w:t>
            </w:r>
          </w:p>
        </w:tc>
        <w:tc>
          <w:tcPr>
            <w:tcW w:w="7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5D75E" w14:textId="77777777" w:rsidR="008600DC" w:rsidRDefault="008600DC" w:rsidP="008600DC">
            <w:pPr>
              <w:pStyle w:val="Prrafodelista"/>
              <w:numPr>
                <w:ilvl w:val="0"/>
                <w:numId w:val="8"/>
              </w:numPr>
            </w:pPr>
            <w:r>
              <w:t>El S.I valida el logon de</w:t>
            </w:r>
            <w:r w:rsidR="008F7B29">
              <w:t>l tipo de usuario que inicio sesión para habilitar las opciones de configuración de acuerdo al rol.</w:t>
            </w:r>
          </w:p>
          <w:p w14:paraId="4D13E765" w14:textId="77777777" w:rsidR="00217061" w:rsidRDefault="008600DC" w:rsidP="008600DC">
            <w:pPr>
              <w:pStyle w:val="Prrafodelista"/>
              <w:numPr>
                <w:ilvl w:val="0"/>
                <w:numId w:val="8"/>
              </w:numPr>
            </w:pPr>
            <w:r>
              <w:t>El S.I sincroniza el estado del punto de parqueo programado por el operador.</w:t>
            </w:r>
          </w:p>
          <w:p w14:paraId="0FA0FB04" w14:textId="77777777" w:rsidR="008600DC" w:rsidRPr="003F064E" w:rsidRDefault="008600DC" w:rsidP="008600DC">
            <w:pPr>
              <w:pStyle w:val="Prrafodelista"/>
              <w:numPr>
                <w:ilvl w:val="0"/>
                <w:numId w:val="8"/>
              </w:numPr>
            </w:pPr>
            <w:r>
              <w:t>El área del punto de parqueo cambiara de color al momento de ejecutar la acción que se requiera, ya sea salida o entrada.</w:t>
            </w:r>
          </w:p>
        </w:tc>
      </w:tr>
      <w:tr w:rsidR="00217061" w:rsidRPr="003F064E" w14:paraId="5033C8AB" w14:textId="77777777" w:rsidTr="00941DC1">
        <w:trPr>
          <w:trHeight w:val="110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54A3A" w14:textId="77777777" w:rsidR="00217061" w:rsidRPr="003F064E" w:rsidRDefault="00217061" w:rsidP="00331324">
            <w:r w:rsidRPr="003F064E">
              <w:t xml:space="preserve">Excepciones: </w:t>
            </w:r>
          </w:p>
        </w:tc>
        <w:tc>
          <w:tcPr>
            <w:tcW w:w="7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75F9" w14:textId="77777777" w:rsidR="00217061" w:rsidRPr="003F064E" w:rsidRDefault="00217061" w:rsidP="00331324"/>
        </w:tc>
      </w:tr>
    </w:tbl>
    <w:p w14:paraId="6DA62195" w14:textId="77777777" w:rsidR="002D6B96" w:rsidRDefault="002D6B96" w:rsidP="00CC01AC"/>
    <w:p w14:paraId="19634CB0" w14:textId="77777777" w:rsidR="00941DC1" w:rsidRDefault="00941DC1" w:rsidP="00CC01AC"/>
    <w:p w14:paraId="1181C3A6" w14:textId="77777777" w:rsidR="00941DC1" w:rsidRDefault="00941DC1" w:rsidP="00CC01AC"/>
    <w:tbl>
      <w:tblPr>
        <w:tblW w:w="988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46"/>
        <w:gridCol w:w="7938"/>
      </w:tblGrid>
      <w:tr w:rsidR="002D6B96" w:rsidRPr="003F064E" w14:paraId="059B0F6C" w14:textId="77777777" w:rsidTr="00941DC1">
        <w:trPr>
          <w:trHeight w:val="112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6443" w14:textId="77777777" w:rsidR="002D6B96" w:rsidRPr="003F064E" w:rsidRDefault="002D6B96" w:rsidP="00331324">
            <w:r w:rsidRPr="003F064E">
              <w:t xml:space="preserve">Caso de Uso: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23795" w14:textId="77777777" w:rsidR="002D6B96" w:rsidRPr="003F064E" w:rsidRDefault="002D6B96" w:rsidP="00331324">
            <w:r>
              <w:t>Visualización de Puntos de Parqueo.</w:t>
            </w:r>
          </w:p>
        </w:tc>
      </w:tr>
      <w:tr w:rsidR="002D6B96" w:rsidRPr="003F064E" w14:paraId="29F7F34D" w14:textId="77777777" w:rsidTr="00941DC1">
        <w:trPr>
          <w:trHeight w:val="112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B4FDE" w14:textId="77777777" w:rsidR="002D6B96" w:rsidRPr="003F064E" w:rsidRDefault="002D6B96" w:rsidP="00331324">
            <w:r w:rsidRPr="003F064E">
              <w:t xml:space="preserve">Actores: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C2E0" w14:textId="77777777" w:rsidR="002D6B96" w:rsidRPr="003F064E" w:rsidRDefault="00E95D29" w:rsidP="00331324">
            <w:r>
              <w:t>Administrador,</w:t>
            </w:r>
            <w:r w:rsidR="002D6B96" w:rsidRPr="003F064E">
              <w:t xml:space="preserve"> </w:t>
            </w:r>
            <w:r w:rsidR="002D6B96">
              <w:t>Operador</w:t>
            </w:r>
            <w:r>
              <w:t xml:space="preserve"> y Cliente</w:t>
            </w:r>
            <w:r w:rsidR="002D6B96" w:rsidRPr="003F064E">
              <w:t xml:space="preserve">. </w:t>
            </w:r>
          </w:p>
        </w:tc>
      </w:tr>
      <w:tr w:rsidR="002D6B96" w:rsidRPr="003F064E" w14:paraId="3F7793CB" w14:textId="77777777" w:rsidTr="00941DC1">
        <w:trPr>
          <w:trHeight w:val="112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DA857" w14:textId="77777777" w:rsidR="002D6B96" w:rsidRPr="003F064E" w:rsidRDefault="002D6B96" w:rsidP="00331324">
            <w:r w:rsidRPr="003F064E">
              <w:t xml:space="preserve">Tipo: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E380" w14:textId="77777777" w:rsidR="002D6B96" w:rsidRPr="003F064E" w:rsidRDefault="002D6B96" w:rsidP="00331324">
            <w:r w:rsidRPr="003F064E">
              <w:t xml:space="preserve">Asociación directa </w:t>
            </w:r>
          </w:p>
        </w:tc>
      </w:tr>
      <w:tr w:rsidR="002D6B96" w:rsidRPr="003F064E" w14:paraId="7C1537A7" w14:textId="77777777" w:rsidTr="00941DC1">
        <w:trPr>
          <w:trHeight w:val="112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BAF8" w14:textId="77777777" w:rsidR="002D6B96" w:rsidRPr="003F064E" w:rsidRDefault="002D6B96" w:rsidP="00331324">
            <w:r w:rsidRPr="003F064E">
              <w:t xml:space="preserve">Propósito: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AAF56" w14:textId="77777777" w:rsidR="002D6B96" w:rsidRPr="003F064E" w:rsidRDefault="002D6B96" w:rsidP="00331324">
            <w:r>
              <w:t>Visualizar el estado del punto de parqueo en el (S.I)</w:t>
            </w:r>
            <w:r w:rsidRPr="003F064E">
              <w:t xml:space="preserve">. </w:t>
            </w:r>
          </w:p>
        </w:tc>
      </w:tr>
      <w:tr w:rsidR="002D6B96" w:rsidRPr="003F064E" w14:paraId="334911E9" w14:textId="77777777" w:rsidTr="00941DC1">
        <w:trPr>
          <w:trHeight w:val="388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F176" w14:textId="77777777" w:rsidR="002D6B96" w:rsidRPr="003F064E" w:rsidRDefault="002D6B96" w:rsidP="00331324">
            <w:r w:rsidRPr="003F064E">
              <w:t xml:space="preserve">Precondiciones: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01602" w14:textId="77777777" w:rsidR="002D6B96" w:rsidRPr="003F064E" w:rsidRDefault="002D6B96" w:rsidP="00331324">
            <w:r w:rsidRPr="003F064E">
              <w:t>Es necesari</w:t>
            </w:r>
            <w:r>
              <w:t>o que el usuario (administrador u Operador</w:t>
            </w:r>
            <w:r w:rsidRPr="003F064E">
              <w:t xml:space="preserve">) se identifique de forma correcta. </w:t>
            </w:r>
          </w:p>
        </w:tc>
      </w:tr>
      <w:tr w:rsidR="002D6B96" w:rsidRPr="003F064E" w14:paraId="5C20431B" w14:textId="77777777" w:rsidTr="00941DC1">
        <w:trPr>
          <w:trHeight w:val="526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0E08D" w14:textId="77777777" w:rsidR="002D6B96" w:rsidRPr="003F064E" w:rsidRDefault="002D6B96" w:rsidP="00331324">
            <w:r w:rsidRPr="003F064E">
              <w:t xml:space="preserve">Flujo principal: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350F2" w14:textId="77777777" w:rsidR="002D6B96" w:rsidRDefault="002D6B96" w:rsidP="00331324">
            <w:r w:rsidRPr="003F064E">
              <w:t xml:space="preserve">Una vez </w:t>
            </w:r>
            <w:r>
              <w:t>que el sistema haya terminado el</w:t>
            </w:r>
            <w:r w:rsidRPr="003F064E">
              <w:t xml:space="preserve"> </w:t>
            </w:r>
            <w:r>
              <w:t>Acceso, aparecerá la</w:t>
            </w:r>
            <w:r w:rsidRPr="003F064E">
              <w:t xml:space="preserve"> pantalla</w:t>
            </w:r>
            <w:r>
              <w:t xml:space="preserve"> principal del (S.I), con sus respectivas opciones de </w:t>
            </w:r>
            <w:r w:rsidRPr="003F064E">
              <w:t>configuración, el usuario</w:t>
            </w:r>
            <w:r w:rsidR="006F442B">
              <w:t xml:space="preserve"> No</w:t>
            </w:r>
            <w:r w:rsidRPr="003F064E">
              <w:t xml:space="preserve"> realizará cambios </w:t>
            </w:r>
            <w:r w:rsidR="006F442B">
              <w:t>sobre esta Plantilla.</w:t>
            </w:r>
            <w:r w:rsidRPr="003F064E">
              <w:t xml:space="preserve"> </w:t>
            </w:r>
          </w:p>
          <w:p w14:paraId="357537F2" w14:textId="77777777" w:rsidR="00060FB8" w:rsidRDefault="00060FB8" w:rsidP="00060FB8">
            <w:pPr>
              <w:pStyle w:val="Prrafodelista"/>
              <w:numPr>
                <w:ilvl w:val="0"/>
                <w:numId w:val="9"/>
              </w:numPr>
            </w:pPr>
            <w:r>
              <w:t xml:space="preserve">El </w:t>
            </w:r>
            <w:r w:rsidR="00CD3F15">
              <w:t xml:space="preserve">operador, </w:t>
            </w:r>
            <w:r w:rsidR="009B1721">
              <w:t>cliente y</w:t>
            </w:r>
            <w:r>
              <w:t>/o administrador deberá iniciar sesión con el rol correspondiente.</w:t>
            </w:r>
          </w:p>
          <w:p w14:paraId="6CF00545" w14:textId="77777777" w:rsidR="00060FB8" w:rsidRDefault="00060FB8" w:rsidP="00060FB8">
            <w:pPr>
              <w:pStyle w:val="Prrafodelista"/>
              <w:numPr>
                <w:ilvl w:val="0"/>
                <w:numId w:val="9"/>
              </w:numPr>
            </w:pPr>
            <w:r>
              <w:t>Cuando el operador y/o administrador este en la página home, tendrá que dirigirse al panel de configuraciones que queda en la parte izquierda.</w:t>
            </w:r>
          </w:p>
          <w:p w14:paraId="4F071769" w14:textId="77777777" w:rsidR="00060FB8" w:rsidRDefault="00060FB8" w:rsidP="00060FB8">
            <w:pPr>
              <w:pStyle w:val="Prrafodelista"/>
              <w:numPr>
                <w:ilvl w:val="0"/>
                <w:numId w:val="9"/>
              </w:numPr>
            </w:pPr>
            <w:r>
              <w:t xml:space="preserve">El operador y/o administrador tendrá que dar clic en la opción </w:t>
            </w:r>
          </w:p>
          <w:p w14:paraId="5E19EDFC" w14:textId="77777777" w:rsidR="00060FB8" w:rsidRDefault="0081247E" w:rsidP="00060FB8">
            <w:pPr>
              <w:pStyle w:val="Prrafodelista"/>
              <w:numPr>
                <w:ilvl w:val="0"/>
                <w:numId w:val="9"/>
              </w:numPr>
            </w:pPr>
            <w:r>
              <w:t xml:space="preserve">El operador y/o administrador podrá visualizar el estado de disponibilidad de cada punto de </w:t>
            </w:r>
            <w:r w:rsidR="00AC1E9F">
              <w:t>parqueo en una tabla de datos en relación al punto de parqueo y apartamento.</w:t>
            </w:r>
          </w:p>
          <w:p w14:paraId="23CBCA65" w14:textId="77777777" w:rsidR="00CE2876" w:rsidRPr="003F064E" w:rsidRDefault="00CE2876" w:rsidP="00331324"/>
        </w:tc>
      </w:tr>
      <w:tr w:rsidR="002D6B96" w:rsidRPr="003F064E" w14:paraId="7FA6AA0A" w14:textId="77777777" w:rsidTr="00941DC1">
        <w:trPr>
          <w:trHeight w:val="112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B4869" w14:textId="77777777" w:rsidR="002D6B96" w:rsidRPr="003F064E" w:rsidRDefault="002D6B96" w:rsidP="00331324">
            <w:r w:rsidRPr="003F064E">
              <w:t>Sub</w:t>
            </w:r>
            <w:r>
              <w:t>-</w:t>
            </w:r>
            <w:r w:rsidRPr="003F064E">
              <w:t xml:space="preserve">flujos: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9AD" w14:textId="77777777" w:rsidR="002D6B96" w:rsidRPr="00E07AB6" w:rsidRDefault="00E07AB6" w:rsidP="00E07AB6">
            <w:pPr>
              <w:pStyle w:val="Prrafodelista"/>
              <w:numPr>
                <w:ilvl w:val="0"/>
                <w:numId w:val="25"/>
              </w:numPr>
            </w:pPr>
            <w:r>
              <w:t>El sistema identifica el tipo de usuario.</w:t>
            </w:r>
          </w:p>
        </w:tc>
      </w:tr>
      <w:tr w:rsidR="002D6B96" w:rsidRPr="003F064E" w14:paraId="7CCAEADD" w14:textId="77777777" w:rsidTr="00941DC1">
        <w:trPr>
          <w:trHeight w:val="112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4AAD" w14:textId="77777777" w:rsidR="002D6B96" w:rsidRPr="003F064E" w:rsidRDefault="002D6B96" w:rsidP="00331324">
            <w:r w:rsidRPr="003F064E">
              <w:lastRenderedPageBreak/>
              <w:t xml:space="preserve">Excepciones: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B13B" w14:textId="77777777" w:rsidR="002D6B96" w:rsidRPr="003F064E" w:rsidRDefault="002D6B96" w:rsidP="00331324">
            <w:r w:rsidRPr="003F064E">
              <w:t xml:space="preserve">Ninguna. </w:t>
            </w:r>
          </w:p>
        </w:tc>
      </w:tr>
    </w:tbl>
    <w:p w14:paraId="0FA1169A" w14:textId="77777777" w:rsidR="006F442B" w:rsidRDefault="006F442B" w:rsidP="00CC01AC"/>
    <w:tbl>
      <w:tblPr>
        <w:tblW w:w="988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46"/>
        <w:gridCol w:w="7938"/>
      </w:tblGrid>
      <w:tr w:rsidR="006F442B" w:rsidRPr="003F064E" w14:paraId="63A8952A" w14:textId="77777777" w:rsidTr="00941DC1">
        <w:trPr>
          <w:trHeight w:val="112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CBE3B" w14:textId="77777777" w:rsidR="006F442B" w:rsidRPr="003F064E" w:rsidRDefault="006F442B" w:rsidP="00331324">
            <w:r w:rsidRPr="003F064E">
              <w:t xml:space="preserve">Caso de Uso: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9E52" w14:textId="77777777" w:rsidR="006F442B" w:rsidRPr="003F064E" w:rsidRDefault="006F442B" w:rsidP="00331324">
            <w:r>
              <w:t>Gestión de Usuarios.</w:t>
            </w:r>
          </w:p>
        </w:tc>
      </w:tr>
      <w:tr w:rsidR="006F442B" w:rsidRPr="003F064E" w14:paraId="6B98F2F8" w14:textId="77777777" w:rsidTr="00941DC1">
        <w:trPr>
          <w:trHeight w:val="112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F633E" w14:textId="77777777" w:rsidR="006F442B" w:rsidRPr="003F064E" w:rsidRDefault="006F442B" w:rsidP="00331324">
            <w:r w:rsidRPr="003F064E">
              <w:t xml:space="preserve">Actores: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F2C73" w14:textId="77777777" w:rsidR="006F442B" w:rsidRPr="003F064E" w:rsidRDefault="006F442B" w:rsidP="00331324">
            <w:r w:rsidRPr="003F064E">
              <w:t xml:space="preserve">Administrador. </w:t>
            </w:r>
          </w:p>
        </w:tc>
      </w:tr>
      <w:tr w:rsidR="006F442B" w:rsidRPr="003F064E" w14:paraId="2E3EC0A0" w14:textId="77777777" w:rsidTr="00941DC1">
        <w:trPr>
          <w:trHeight w:val="112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00F6" w14:textId="77777777" w:rsidR="006F442B" w:rsidRPr="003F064E" w:rsidRDefault="006F442B" w:rsidP="00331324">
            <w:r w:rsidRPr="003F064E">
              <w:t xml:space="preserve">Tipo: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7DAB8" w14:textId="77777777" w:rsidR="006F442B" w:rsidRPr="003F064E" w:rsidRDefault="006F442B" w:rsidP="00331324">
            <w:r w:rsidRPr="003F064E">
              <w:t xml:space="preserve">Asociación directa </w:t>
            </w:r>
          </w:p>
        </w:tc>
      </w:tr>
      <w:tr w:rsidR="006F442B" w:rsidRPr="003F064E" w14:paraId="7DA5F8DE" w14:textId="77777777" w:rsidTr="00941DC1">
        <w:trPr>
          <w:trHeight w:val="112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96AA" w14:textId="77777777" w:rsidR="006F442B" w:rsidRPr="003F064E" w:rsidRDefault="006F442B" w:rsidP="00331324">
            <w:r w:rsidRPr="003F064E">
              <w:t xml:space="preserve">Propósito: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0B7BF" w14:textId="77777777" w:rsidR="006F442B" w:rsidRPr="00A71FE0" w:rsidRDefault="00A9623B" w:rsidP="00331324">
            <w:pPr>
              <w:rPr>
                <w:u w:val="single"/>
              </w:rPr>
            </w:pPr>
            <w:r>
              <w:t>Ingresar Usuarios</w:t>
            </w:r>
            <w:r w:rsidR="006F442B">
              <w:t xml:space="preserve"> "Operadores y Clientes” en el (S.I)</w:t>
            </w:r>
            <w:r w:rsidR="006F442B" w:rsidRPr="003F064E">
              <w:t xml:space="preserve">. </w:t>
            </w:r>
          </w:p>
        </w:tc>
      </w:tr>
      <w:tr w:rsidR="006F442B" w:rsidRPr="003F064E" w14:paraId="4181BD4E" w14:textId="77777777" w:rsidTr="00941DC1">
        <w:trPr>
          <w:trHeight w:val="388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95EB9" w14:textId="77777777" w:rsidR="006F442B" w:rsidRPr="003F064E" w:rsidRDefault="006F442B" w:rsidP="00331324">
            <w:r w:rsidRPr="003F064E">
              <w:t xml:space="preserve">Precondiciones: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3C5A3" w14:textId="77777777" w:rsidR="006F442B" w:rsidRPr="003F064E" w:rsidRDefault="006F442B" w:rsidP="00331324">
            <w:r w:rsidRPr="003F064E">
              <w:t>Es necesari</w:t>
            </w:r>
            <w:r>
              <w:t>o que el usuario (administrador</w:t>
            </w:r>
            <w:r w:rsidRPr="003F064E">
              <w:t xml:space="preserve">) se identifique de forma correcta. </w:t>
            </w:r>
          </w:p>
        </w:tc>
      </w:tr>
      <w:tr w:rsidR="006F442B" w:rsidRPr="003F064E" w14:paraId="0CD03D00" w14:textId="77777777" w:rsidTr="00941DC1">
        <w:trPr>
          <w:trHeight w:val="526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830EE" w14:textId="77777777" w:rsidR="006F442B" w:rsidRPr="003F064E" w:rsidRDefault="006F442B" w:rsidP="00331324">
            <w:r w:rsidRPr="003F064E">
              <w:t xml:space="preserve">Flujo principal: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DAE6" w14:textId="77777777" w:rsidR="006F442B" w:rsidRDefault="006F442B" w:rsidP="00331324">
            <w:r w:rsidRPr="003F064E">
              <w:t xml:space="preserve">Una vez </w:t>
            </w:r>
            <w:r>
              <w:t>que el sistema haya terminado el</w:t>
            </w:r>
            <w:r w:rsidRPr="003F064E">
              <w:t xml:space="preserve"> </w:t>
            </w:r>
            <w:r>
              <w:t>Acceso, aparecerá la</w:t>
            </w:r>
            <w:r w:rsidRPr="003F064E">
              <w:t xml:space="preserve"> pantalla</w:t>
            </w:r>
            <w:r>
              <w:t xml:space="preserve"> principal del (S.I), con sus respectivas opciones de </w:t>
            </w:r>
            <w:r w:rsidRPr="003F064E">
              <w:t>configuración, el usuario realizará los cambios pertinentes y procederá a guardar la configuración</w:t>
            </w:r>
            <w:r>
              <w:t xml:space="preserve"> que necesite</w:t>
            </w:r>
            <w:r w:rsidRPr="003F064E">
              <w:t xml:space="preserve">. </w:t>
            </w:r>
          </w:p>
          <w:p w14:paraId="309F8B7D" w14:textId="77777777" w:rsidR="0014686C" w:rsidRDefault="0014686C" w:rsidP="00DB5B74">
            <w:pPr>
              <w:pStyle w:val="Prrafodelista"/>
              <w:numPr>
                <w:ilvl w:val="0"/>
                <w:numId w:val="28"/>
              </w:numPr>
            </w:pPr>
            <w:r>
              <w:t>Una vez haya iniciado sesión el administrador.</w:t>
            </w:r>
          </w:p>
          <w:p w14:paraId="73B6FD65" w14:textId="77777777" w:rsidR="00AA7DF7" w:rsidRDefault="00775A83" w:rsidP="00DB5B74">
            <w:pPr>
              <w:pStyle w:val="Prrafodelista"/>
              <w:numPr>
                <w:ilvl w:val="0"/>
                <w:numId w:val="28"/>
              </w:numPr>
            </w:pPr>
            <w:r>
              <w:t>Este deberá dirigirse al</w:t>
            </w:r>
            <w:r w:rsidR="00AA7DF7">
              <w:t xml:space="preserve"> pane</w:t>
            </w:r>
            <w:r w:rsidR="00892FFF">
              <w:t>l izquierdo de configuraciones,</w:t>
            </w:r>
            <w:r w:rsidR="00AA7DF7">
              <w:t xml:space="preserve"> s</w:t>
            </w:r>
            <w:r w:rsidR="000E793B">
              <w:t xml:space="preserve">eleccionar la opción “Gestión </w:t>
            </w:r>
            <w:r w:rsidR="00892FFF">
              <w:t>usuario</w:t>
            </w:r>
            <w:r w:rsidR="000E793B">
              <w:t>s</w:t>
            </w:r>
            <w:r w:rsidR="00AA7DF7">
              <w:t>”</w:t>
            </w:r>
            <w:r w:rsidR="00892FFF">
              <w:t xml:space="preserve"> y </w:t>
            </w:r>
            <w:r w:rsidR="000E793B">
              <w:t>este le mostrará el formulario inicial de insertar</w:t>
            </w:r>
            <w:r w:rsidR="004A05EB">
              <w:t xml:space="preserve">. </w:t>
            </w:r>
          </w:p>
          <w:p w14:paraId="4E23F45E" w14:textId="77777777" w:rsidR="00AA7DF7" w:rsidRDefault="00AA7DF7" w:rsidP="00DB5B74">
            <w:pPr>
              <w:pStyle w:val="Prrafodelista"/>
              <w:numPr>
                <w:ilvl w:val="0"/>
                <w:numId w:val="28"/>
              </w:numPr>
            </w:pPr>
            <w:r>
              <w:t xml:space="preserve">Una vez el usuario este en la interfaz de “Crear usuario” deberá introducir la información del usuario en los siguientes campos: </w:t>
            </w:r>
          </w:p>
          <w:p w14:paraId="54628A8C" w14:textId="77777777" w:rsidR="00AA7DF7" w:rsidRDefault="00997483" w:rsidP="005D1209">
            <w:pPr>
              <w:pStyle w:val="Prrafodelista"/>
              <w:numPr>
                <w:ilvl w:val="0"/>
                <w:numId w:val="28"/>
              </w:numPr>
            </w:pPr>
            <w:r>
              <w:t>Cedula</w:t>
            </w:r>
          </w:p>
          <w:p w14:paraId="6369F2E0" w14:textId="77777777" w:rsidR="00AA7DF7" w:rsidRDefault="00997483" w:rsidP="005D1209">
            <w:pPr>
              <w:pStyle w:val="Prrafodelista"/>
              <w:numPr>
                <w:ilvl w:val="0"/>
                <w:numId w:val="28"/>
              </w:numPr>
            </w:pPr>
            <w:r>
              <w:t>Nombre</w:t>
            </w:r>
          </w:p>
          <w:p w14:paraId="7297694B" w14:textId="77777777" w:rsidR="00AA7DF7" w:rsidRDefault="00997483" w:rsidP="005D1209">
            <w:pPr>
              <w:pStyle w:val="Prrafodelista"/>
              <w:numPr>
                <w:ilvl w:val="0"/>
                <w:numId w:val="28"/>
              </w:numPr>
            </w:pPr>
            <w:r>
              <w:t>Apellido</w:t>
            </w:r>
          </w:p>
          <w:p w14:paraId="35AF4DFE" w14:textId="77777777" w:rsidR="00AA7DF7" w:rsidRDefault="00997483" w:rsidP="005D1209">
            <w:pPr>
              <w:pStyle w:val="Prrafodelista"/>
              <w:numPr>
                <w:ilvl w:val="0"/>
                <w:numId w:val="28"/>
              </w:numPr>
            </w:pPr>
            <w:r>
              <w:t>teléfono</w:t>
            </w:r>
          </w:p>
          <w:p w14:paraId="214FEAE8" w14:textId="77777777" w:rsidR="00AA7DF7" w:rsidRDefault="000E793B" w:rsidP="005D1209">
            <w:pPr>
              <w:pStyle w:val="Prrafodelista"/>
              <w:numPr>
                <w:ilvl w:val="0"/>
                <w:numId w:val="28"/>
              </w:numPr>
            </w:pPr>
            <w:r>
              <w:t>celular</w:t>
            </w:r>
          </w:p>
          <w:p w14:paraId="11F393C3" w14:textId="77777777" w:rsidR="00AA7DF7" w:rsidRDefault="000E793B" w:rsidP="005D1209">
            <w:pPr>
              <w:pStyle w:val="Prrafodelista"/>
              <w:numPr>
                <w:ilvl w:val="0"/>
                <w:numId w:val="28"/>
              </w:numPr>
            </w:pPr>
            <w:r>
              <w:t>correo</w:t>
            </w:r>
          </w:p>
          <w:p w14:paraId="48784C46" w14:textId="77777777" w:rsidR="00997483" w:rsidRDefault="00103459" w:rsidP="005D1209">
            <w:pPr>
              <w:pStyle w:val="Prrafodelista"/>
              <w:numPr>
                <w:ilvl w:val="0"/>
                <w:numId w:val="28"/>
              </w:numPr>
            </w:pPr>
            <w:r>
              <w:t>username</w:t>
            </w:r>
          </w:p>
          <w:p w14:paraId="4A12E841" w14:textId="77777777" w:rsidR="005538A1" w:rsidRDefault="005538A1" w:rsidP="005D1209">
            <w:pPr>
              <w:pStyle w:val="Prrafodelista"/>
              <w:numPr>
                <w:ilvl w:val="0"/>
                <w:numId w:val="28"/>
              </w:numPr>
            </w:pPr>
            <w:r>
              <w:t>password</w:t>
            </w:r>
          </w:p>
          <w:p w14:paraId="5264E2C0" w14:textId="77777777" w:rsidR="007A75B3" w:rsidRDefault="005538A1" w:rsidP="005D1209">
            <w:pPr>
              <w:pStyle w:val="Prrafodelista"/>
              <w:numPr>
                <w:ilvl w:val="0"/>
                <w:numId w:val="28"/>
              </w:numPr>
            </w:pPr>
            <w:r>
              <w:t>estado usuario</w:t>
            </w:r>
            <w:r w:rsidR="007A75B3">
              <w:t>.</w:t>
            </w:r>
          </w:p>
          <w:p w14:paraId="035BB120" w14:textId="77777777" w:rsidR="00997483" w:rsidRDefault="005538A1" w:rsidP="005D1209">
            <w:pPr>
              <w:pStyle w:val="Prrafodelista"/>
              <w:numPr>
                <w:ilvl w:val="0"/>
                <w:numId w:val="28"/>
              </w:numPr>
            </w:pPr>
            <w:r>
              <w:t>Observaciones.</w:t>
            </w:r>
          </w:p>
          <w:p w14:paraId="6FA6D623" w14:textId="77777777" w:rsidR="005538A1" w:rsidRDefault="005538A1" w:rsidP="005D1209">
            <w:pPr>
              <w:pStyle w:val="Prrafodelista"/>
              <w:numPr>
                <w:ilvl w:val="0"/>
                <w:numId w:val="28"/>
              </w:numPr>
            </w:pPr>
            <w:r>
              <w:t>Roles_id</w:t>
            </w:r>
          </w:p>
          <w:p w14:paraId="6E7201C9" w14:textId="77777777" w:rsidR="007A75B3" w:rsidRDefault="005538A1" w:rsidP="005D1209">
            <w:pPr>
              <w:pStyle w:val="Prrafodelista"/>
              <w:numPr>
                <w:ilvl w:val="0"/>
                <w:numId w:val="28"/>
              </w:numPr>
            </w:pPr>
            <w:r>
              <w:t>Tipos_id</w:t>
            </w:r>
          </w:p>
          <w:p w14:paraId="26BB6CA3" w14:textId="77777777" w:rsidR="005538A1" w:rsidRDefault="005538A1" w:rsidP="005D1209">
            <w:pPr>
              <w:pStyle w:val="Prrafodelista"/>
              <w:numPr>
                <w:ilvl w:val="0"/>
                <w:numId w:val="28"/>
              </w:numPr>
            </w:pPr>
            <w:r>
              <w:t>Fecha registro</w:t>
            </w:r>
          </w:p>
          <w:p w14:paraId="7F43835A" w14:textId="77777777" w:rsidR="000E793B" w:rsidRDefault="000E793B" w:rsidP="005D1209">
            <w:pPr>
              <w:pStyle w:val="Prrafodelista"/>
              <w:numPr>
                <w:ilvl w:val="0"/>
                <w:numId w:val="28"/>
              </w:numPr>
            </w:pPr>
            <w:r>
              <w:t>Activación usuario</w:t>
            </w:r>
          </w:p>
          <w:p w14:paraId="5C13013D" w14:textId="77777777" w:rsidR="005538A1" w:rsidRDefault="005538A1" w:rsidP="005538A1">
            <w:pPr>
              <w:pStyle w:val="Prrafodelista"/>
              <w:ind w:left="1305"/>
            </w:pPr>
          </w:p>
          <w:p w14:paraId="60237094" w14:textId="77777777" w:rsidR="00AA7DF7" w:rsidRDefault="00AA7DF7" w:rsidP="00DB5B74">
            <w:pPr>
              <w:pStyle w:val="Prrafodelista"/>
              <w:numPr>
                <w:ilvl w:val="0"/>
                <w:numId w:val="28"/>
              </w:numPr>
            </w:pPr>
            <w:r>
              <w:t xml:space="preserve">Ya </w:t>
            </w:r>
            <w:r w:rsidR="00997483">
              <w:t>cuando haya</w:t>
            </w:r>
            <w:r>
              <w:t xml:space="preserve"> ingresado la información se deberá dar clic en el botón registrar </w:t>
            </w:r>
            <w:r w:rsidR="005A37F5">
              <w:t>usuario</w:t>
            </w:r>
            <w:r w:rsidR="009B4CDF">
              <w:t xml:space="preserve"> y mostrara un mensaje “registro exitoso”</w:t>
            </w:r>
            <w:r>
              <w:t>.</w:t>
            </w:r>
          </w:p>
          <w:p w14:paraId="4AA2BB6D" w14:textId="77777777" w:rsidR="00AA7DF7" w:rsidRDefault="00AA7DF7" w:rsidP="005A37F5">
            <w:pPr>
              <w:pStyle w:val="Prrafodelista"/>
            </w:pPr>
          </w:p>
          <w:p w14:paraId="5FFD2062" w14:textId="77777777" w:rsidR="0081247E" w:rsidRPr="003F064E" w:rsidRDefault="0081247E" w:rsidP="00331324"/>
        </w:tc>
      </w:tr>
      <w:tr w:rsidR="006F442B" w:rsidRPr="003F064E" w14:paraId="44918533" w14:textId="77777777" w:rsidTr="00941DC1">
        <w:trPr>
          <w:trHeight w:val="112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0E3F8" w14:textId="77777777" w:rsidR="006F442B" w:rsidRPr="003F064E" w:rsidRDefault="006F442B" w:rsidP="00331324">
            <w:r w:rsidRPr="003F064E">
              <w:t>Sub</w:t>
            </w:r>
            <w:r>
              <w:t>-</w:t>
            </w:r>
            <w:r w:rsidRPr="003F064E">
              <w:t xml:space="preserve">flujos: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67910" w14:textId="77777777" w:rsidR="005A37F5" w:rsidRDefault="005A37F5" w:rsidP="005A37F5">
            <w:pPr>
              <w:pStyle w:val="Prrafodelista"/>
              <w:numPr>
                <w:ilvl w:val="0"/>
                <w:numId w:val="8"/>
              </w:numPr>
            </w:pPr>
            <w:r>
              <w:t xml:space="preserve">El S.I validara que no haya </w:t>
            </w:r>
            <w:r w:rsidR="0066677B">
              <w:t>ningún</w:t>
            </w:r>
            <w:r>
              <w:t xml:space="preserve"> usuario asociado con el número de cedula ingresado en el formulario (3).</w:t>
            </w:r>
          </w:p>
          <w:p w14:paraId="078F17BC" w14:textId="77777777" w:rsidR="006F442B" w:rsidRDefault="005A37F5" w:rsidP="005A37F5">
            <w:pPr>
              <w:pStyle w:val="Prrafodelista"/>
              <w:numPr>
                <w:ilvl w:val="0"/>
                <w:numId w:val="8"/>
              </w:numPr>
            </w:pPr>
            <w:r>
              <w:t xml:space="preserve">La información será registrada en la </w:t>
            </w:r>
            <w:r w:rsidR="0066677B">
              <w:t>DB,</w:t>
            </w:r>
            <w:r>
              <w:t xml:space="preserve"> genera</w:t>
            </w:r>
            <w:r w:rsidR="00F62BE5">
              <w:t>ndo así la creación del usuario.</w:t>
            </w:r>
          </w:p>
          <w:p w14:paraId="178E2E43" w14:textId="77777777" w:rsidR="005A37F5" w:rsidRPr="003F064E" w:rsidRDefault="005A37F5" w:rsidP="0066677B">
            <w:pPr>
              <w:pStyle w:val="Prrafodelista"/>
            </w:pPr>
          </w:p>
        </w:tc>
      </w:tr>
      <w:tr w:rsidR="006F442B" w:rsidRPr="003F064E" w14:paraId="0ECC4BCA" w14:textId="77777777" w:rsidTr="00941DC1">
        <w:trPr>
          <w:trHeight w:val="112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CC99" w14:textId="77777777" w:rsidR="006F442B" w:rsidRPr="003F064E" w:rsidRDefault="006F442B" w:rsidP="00331324">
            <w:r w:rsidRPr="003F064E">
              <w:lastRenderedPageBreak/>
              <w:t xml:space="preserve">Excepciones: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8BF9A" w14:textId="77777777" w:rsidR="006F442B" w:rsidRDefault="008D530F" w:rsidP="00331324">
            <w:r>
              <w:t>E1- En el caso de que haya usuario</w:t>
            </w:r>
            <w:r w:rsidR="006F442B" w:rsidRPr="003F064E">
              <w:t xml:space="preserve"> </w:t>
            </w:r>
            <w:r>
              <w:t>que ya se encuentra registrado en la DB, el sistema mostrara una advertencia notificando que ya se encuentra un usuario registrado con el número de documento ingresado.</w:t>
            </w:r>
          </w:p>
          <w:p w14:paraId="0DEB75BA" w14:textId="77777777" w:rsidR="009F1010" w:rsidRDefault="009F1010" w:rsidP="00331324">
            <w:r>
              <w:t>E2- En el caso 2 por defecto se mostrará el formulario para insertar nuevos usuarios.</w:t>
            </w:r>
          </w:p>
          <w:p w14:paraId="1D1020F0" w14:textId="77777777" w:rsidR="00DF12CD" w:rsidRPr="003F064E" w:rsidRDefault="00DF12CD" w:rsidP="00F6733D">
            <w:r>
              <w:t>E</w:t>
            </w:r>
            <w:r w:rsidR="00F6733D">
              <w:t>3</w:t>
            </w:r>
            <w:r>
              <w:t xml:space="preserve">-Si se cumple el </w:t>
            </w:r>
            <w:r w:rsidR="00237BC5">
              <w:t>punto (</w:t>
            </w:r>
            <w:r>
              <w:t xml:space="preserve">4) se </w:t>
            </w:r>
            <w:r w:rsidR="00A70B8C">
              <w:t>mostrará</w:t>
            </w:r>
            <w:r>
              <w:t xml:space="preserve"> un mensaje </w:t>
            </w:r>
            <w:r w:rsidR="00EB385D">
              <w:t>notificando</w:t>
            </w:r>
            <w:r w:rsidR="00184E67">
              <w:t xml:space="preserve"> “usuario</w:t>
            </w:r>
            <w:r>
              <w:t xml:space="preserve"> registrado exitosamente</w:t>
            </w:r>
            <w:r w:rsidR="00184E67">
              <w:t>”</w:t>
            </w:r>
            <w:r>
              <w:t>.</w:t>
            </w:r>
          </w:p>
        </w:tc>
      </w:tr>
    </w:tbl>
    <w:p w14:paraId="4E844B7D" w14:textId="77777777" w:rsidR="00941DC1" w:rsidRDefault="00941DC1" w:rsidP="00CC01AC"/>
    <w:p w14:paraId="4450E2B6" w14:textId="77777777" w:rsidR="00941DC1" w:rsidRDefault="00941DC1" w:rsidP="00CC01AC"/>
    <w:p w14:paraId="6E1633F6" w14:textId="77777777" w:rsidR="00941DC1" w:rsidRDefault="00941DC1" w:rsidP="00CC01AC"/>
    <w:p w14:paraId="64D44805" w14:textId="77777777" w:rsidR="00941DC1" w:rsidRDefault="00941DC1" w:rsidP="00CC01AC"/>
    <w:p w14:paraId="3EDBD822" w14:textId="77777777" w:rsidR="00941DC1" w:rsidRDefault="00941DC1" w:rsidP="00CC01AC"/>
    <w:p w14:paraId="12FF74E9" w14:textId="77777777" w:rsidR="00941DC1" w:rsidRDefault="00941DC1" w:rsidP="00CC01AC"/>
    <w:p w14:paraId="6D34B8FA" w14:textId="77777777" w:rsidR="00941DC1" w:rsidRDefault="00941DC1" w:rsidP="00CC01AC"/>
    <w:p w14:paraId="1AA940B7" w14:textId="77777777" w:rsidR="00941DC1" w:rsidRDefault="00941DC1" w:rsidP="00CC01AC"/>
    <w:tbl>
      <w:tblPr>
        <w:tblW w:w="988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46"/>
        <w:gridCol w:w="7938"/>
      </w:tblGrid>
      <w:tr w:rsidR="003F6797" w:rsidRPr="003F064E" w14:paraId="153A9FFE" w14:textId="77777777" w:rsidTr="00941DC1">
        <w:trPr>
          <w:trHeight w:val="112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4638D" w14:textId="77777777" w:rsidR="003F6797" w:rsidRPr="003F064E" w:rsidRDefault="003F6797" w:rsidP="00331324">
            <w:r w:rsidRPr="003F064E">
              <w:t xml:space="preserve">Caso de Uso: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0579" w14:textId="77777777" w:rsidR="003F6797" w:rsidRPr="003F064E" w:rsidRDefault="003F6797" w:rsidP="00331324">
            <w:r>
              <w:t xml:space="preserve">Gestión de </w:t>
            </w:r>
            <w:r w:rsidR="009801C7">
              <w:t>Modificación</w:t>
            </w:r>
            <w:r>
              <w:t xml:space="preserve"> Usuarios.</w:t>
            </w:r>
          </w:p>
        </w:tc>
      </w:tr>
      <w:tr w:rsidR="003F6797" w:rsidRPr="003F064E" w14:paraId="58334254" w14:textId="77777777" w:rsidTr="00941DC1">
        <w:trPr>
          <w:trHeight w:val="112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88D1F" w14:textId="77777777" w:rsidR="003F6797" w:rsidRPr="003F064E" w:rsidRDefault="003F6797" w:rsidP="00331324">
            <w:r w:rsidRPr="003F064E">
              <w:t xml:space="preserve">Actores: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A9A6F" w14:textId="77777777" w:rsidR="003F6797" w:rsidRPr="003F064E" w:rsidRDefault="003F6797" w:rsidP="00331324">
            <w:r w:rsidRPr="003F064E">
              <w:t xml:space="preserve">Administrador. </w:t>
            </w:r>
          </w:p>
        </w:tc>
      </w:tr>
      <w:tr w:rsidR="003F6797" w:rsidRPr="003F064E" w14:paraId="7879EBCD" w14:textId="77777777" w:rsidTr="00941DC1">
        <w:trPr>
          <w:trHeight w:val="112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7E96" w14:textId="77777777" w:rsidR="003F6797" w:rsidRPr="003F064E" w:rsidRDefault="003F6797" w:rsidP="00331324">
            <w:r w:rsidRPr="003F064E">
              <w:t xml:space="preserve">Tipo: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913D1" w14:textId="77777777" w:rsidR="003F6797" w:rsidRPr="003F064E" w:rsidRDefault="003F6797" w:rsidP="00331324">
            <w:r w:rsidRPr="003F064E">
              <w:t xml:space="preserve">Asociación directa </w:t>
            </w:r>
          </w:p>
        </w:tc>
      </w:tr>
      <w:tr w:rsidR="003F6797" w:rsidRPr="003F064E" w14:paraId="03C78FCF" w14:textId="77777777" w:rsidTr="00941DC1">
        <w:trPr>
          <w:trHeight w:val="112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7FE1F" w14:textId="77777777" w:rsidR="003F6797" w:rsidRPr="003F064E" w:rsidRDefault="003F6797" w:rsidP="00331324">
            <w:r w:rsidRPr="003F064E">
              <w:t xml:space="preserve">Propósito: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CE5C5" w14:textId="77777777" w:rsidR="003F6797" w:rsidRPr="003F064E" w:rsidRDefault="00E95D29" w:rsidP="00331324">
            <w:r>
              <w:t>Modificar</w:t>
            </w:r>
            <w:r w:rsidR="00611DB5">
              <w:t xml:space="preserve"> </w:t>
            </w:r>
            <w:r w:rsidR="003F6797">
              <w:t>Usuarios "Operadores y Clientes” en el (S.I)</w:t>
            </w:r>
            <w:r w:rsidR="003F6797" w:rsidRPr="003F064E">
              <w:t xml:space="preserve">. </w:t>
            </w:r>
          </w:p>
        </w:tc>
      </w:tr>
      <w:tr w:rsidR="003F6797" w:rsidRPr="003F064E" w14:paraId="1D39CC03" w14:textId="77777777" w:rsidTr="00941DC1">
        <w:trPr>
          <w:trHeight w:val="388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4B87E" w14:textId="77777777" w:rsidR="003F6797" w:rsidRPr="003F064E" w:rsidRDefault="003F6797" w:rsidP="00331324">
            <w:r w:rsidRPr="003F064E">
              <w:t xml:space="preserve">Precondiciones: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66767" w14:textId="77777777" w:rsidR="003F6797" w:rsidRPr="003F064E" w:rsidRDefault="003F6797" w:rsidP="00331324">
            <w:r w:rsidRPr="003F064E">
              <w:t>Es necesari</w:t>
            </w:r>
            <w:r>
              <w:t>o que el usuario (administrador</w:t>
            </w:r>
            <w:r w:rsidRPr="003F064E">
              <w:t xml:space="preserve">) se identifique de forma correcta. </w:t>
            </w:r>
          </w:p>
        </w:tc>
      </w:tr>
      <w:tr w:rsidR="003F6797" w:rsidRPr="003F064E" w14:paraId="5F2E16DA" w14:textId="77777777" w:rsidTr="00941DC1">
        <w:trPr>
          <w:trHeight w:val="526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450A7" w14:textId="77777777" w:rsidR="003F6797" w:rsidRPr="003F064E" w:rsidRDefault="003F6797" w:rsidP="00886FDA">
            <w:pPr>
              <w:pStyle w:val="Prrafodelista"/>
              <w:numPr>
                <w:ilvl w:val="0"/>
                <w:numId w:val="22"/>
              </w:numPr>
            </w:pPr>
            <w:r w:rsidRPr="003F064E">
              <w:t xml:space="preserve">Flujo principal: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EE09" w14:textId="77777777" w:rsidR="003F6797" w:rsidRDefault="003F6797" w:rsidP="00886FDA">
            <w:pPr>
              <w:pStyle w:val="Prrafodelista"/>
              <w:numPr>
                <w:ilvl w:val="0"/>
                <w:numId w:val="23"/>
              </w:numPr>
            </w:pPr>
            <w:r w:rsidRPr="003F064E">
              <w:t xml:space="preserve">Una vez </w:t>
            </w:r>
            <w:r>
              <w:t>que el sistema haya terminado el</w:t>
            </w:r>
            <w:r w:rsidRPr="003F064E">
              <w:t xml:space="preserve"> </w:t>
            </w:r>
            <w:r>
              <w:t>Acceso, aparecerá la</w:t>
            </w:r>
            <w:r w:rsidRPr="003F064E">
              <w:t xml:space="preserve"> pantalla</w:t>
            </w:r>
            <w:r>
              <w:t xml:space="preserve"> principal del (S.I), con sus resp</w:t>
            </w:r>
            <w:r w:rsidR="00886FDA">
              <w:t xml:space="preserve">ectivas opciones de </w:t>
            </w:r>
            <w:r w:rsidR="005538A1">
              <w:t>configuración</w:t>
            </w:r>
            <w:r w:rsidRPr="003F064E">
              <w:t xml:space="preserve"> </w:t>
            </w:r>
          </w:p>
          <w:p w14:paraId="3D06A12B" w14:textId="77777777" w:rsidR="0066677B" w:rsidRDefault="0066677B" w:rsidP="00264285"/>
          <w:p w14:paraId="4261B68D" w14:textId="77777777" w:rsidR="0066677B" w:rsidRDefault="00264285" w:rsidP="00886FDA">
            <w:pPr>
              <w:pStyle w:val="Prrafodelista"/>
              <w:numPr>
                <w:ilvl w:val="0"/>
                <w:numId w:val="23"/>
              </w:numPr>
            </w:pPr>
            <w:r>
              <w:t>El administrador</w:t>
            </w:r>
            <w:r w:rsidR="00775A83">
              <w:t xml:space="preserve"> deberá dirigirse </w:t>
            </w:r>
            <w:r w:rsidR="009F1010">
              <w:t>al panel</w:t>
            </w:r>
            <w:r w:rsidR="0066677B">
              <w:t xml:space="preserve"> izquierdo de configuraciones y </w:t>
            </w:r>
            <w:r w:rsidR="009F1010">
              <w:t>seleccionar la opción “Gestión</w:t>
            </w:r>
            <w:r w:rsidR="0066677B">
              <w:t xml:space="preserve"> usuario</w:t>
            </w:r>
            <w:r w:rsidR="009F1010">
              <w:t>s</w:t>
            </w:r>
            <w:r w:rsidR="0066677B">
              <w:t>” y des</w:t>
            </w:r>
            <w:r w:rsidR="009F1010">
              <w:t>pués seleccionar el botón modificar</w:t>
            </w:r>
            <w:r w:rsidR="008C125C">
              <w:t xml:space="preserve"> que se encuentra en la parte superior</w:t>
            </w:r>
            <w:r w:rsidR="009F1010">
              <w:t>.</w:t>
            </w:r>
          </w:p>
          <w:p w14:paraId="39A52773" w14:textId="77777777" w:rsidR="0066677B" w:rsidRDefault="0066677B" w:rsidP="00886FDA">
            <w:pPr>
              <w:pStyle w:val="Prrafodelista"/>
              <w:numPr>
                <w:ilvl w:val="0"/>
                <w:numId w:val="23"/>
              </w:numPr>
            </w:pPr>
            <w:r>
              <w:t>Una vez el usuario este en la interfaz de “</w:t>
            </w:r>
            <w:r w:rsidR="00B25311">
              <w:t>modificación</w:t>
            </w:r>
            <w:r>
              <w:t xml:space="preserve">” </w:t>
            </w:r>
            <w:r w:rsidR="009F1010">
              <w:t xml:space="preserve">tendrá un campo de búsqueda en donde debe ingresar el documento del usuario a modificar y dar </w:t>
            </w:r>
            <w:r w:rsidR="00497F32">
              <w:t>‘</w:t>
            </w:r>
            <w:r w:rsidR="009F1010">
              <w:t>enter</w:t>
            </w:r>
            <w:r w:rsidR="00497F32">
              <w:t>’</w:t>
            </w:r>
            <w:r w:rsidR="00886FDA">
              <w:t xml:space="preserve"> mostrándole los datos que son modificables y asociados al registro como lo son nombre, apellido,teléfono,celular,correo .</w:t>
            </w:r>
          </w:p>
          <w:p w14:paraId="0FE733A8" w14:textId="77777777" w:rsidR="00B25311" w:rsidRDefault="00B25311" w:rsidP="00886FDA">
            <w:pPr>
              <w:pStyle w:val="Prrafodelista"/>
              <w:numPr>
                <w:ilvl w:val="0"/>
                <w:numId w:val="23"/>
              </w:numPr>
            </w:pPr>
            <w:r>
              <w:t>El operador y/o administrador tendrán q</w:t>
            </w:r>
            <w:r w:rsidR="00886FDA">
              <w:t xml:space="preserve">ue dar clic en el botón </w:t>
            </w:r>
            <w:r w:rsidR="008C125C">
              <w:t>modificar, se</w:t>
            </w:r>
            <w:r w:rsidR="00886FDA">
              <w:t xml:space="preserve"> mostrara un </w:t>
            </w:r>
            <w:r w:rsidR="008C125C">
              <w:t>mensaje indicando “los datos fueron modificados exitosamente”.</w:t>
            </w:r>
          </w:p>
          <w:p w14:paraId="33B57572" w14:textId="77777777" w:rsidR="00886FDA" w:rsidRDefault="00886FDA" w:rsidP="00886FDA">
            <w:pPr>
              <w:pStyle w:val="Prrafodelista"/>
            </w:pPr>
          </w:p>
          <w:p w14:paraId="53675FD8" w14:textId="77777777" w:rsidR="006E2E79" w:rsidRDefault="006E2E79" w:rsidP="00886FDA">
            <w:pPr>
              <w:pStyle w:val="Prrafodelista"/>
              <w:numPr>
                <w:ilvl w:val="0"/>
                <w:numId w:val="23"/>
              </w:numPr>
            </w:pPr>
            <w:r>
              <w:lastRenderedPageBreak/>
              <w:t xml:space="preserve">Por </w:t>
            </w:r>
            <w:r w:rsidR="0097459D">
              <w:t>último,</w:t>
            </w:r>
            <w:r w:rsidR="002474C4">
              <w:t xml:space="preserve"> el </w:t>
            </w:r>
            <w:r>
              <w:t>administrador tendrá que dar clic en el botón actualizar, para que se apliquen los cambios.</w:t>
            </w:r>
          </w:p>
          <w:p w14:paraId="3FD4BB9C" w14:textId="77777777" w:rsidR="00B25311" w:rsidRPr="00930CB5" w:rsidRDefault="00B25311" w:rsidP="00B25311">
            <w:pPr>
              <w:pStyle w:val="Prrafodelista"/>
            </w:pPr>
          </w:p>
        </w:tc>
      </w:tr>
      <w:tr w:rsidR="003F6797" w:rsidRPr="003F064E" w14:paraId="2F266CD8" w14:textId="77777777" w:rsidTr="00941DC1">
        <w:trPr>
          <w:trHeight w:val="112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F9878" w14:textId="77777777" w:rsidR="003F6797" w:rsidRPr="003F064E" w:rsidRDefault="003F6797" w:rsidP="00331324">
            <w:r w:rsidRPr="003F064E">
              <w:lastRenderedPageBreak/>
              <w:t>Sub</w:t>
            </w:r>
            <w:r>
              <w:t>-</w:t>
            </w:r>
            <w:r w:rsidRPr="003F064E">
              <w:t xml:space="preserve">flujos: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DCF4" w14:textId="77777777" w:rsidR="003F6797" w:rsidRDefault="004A05EB" w:rsidP="00331324">
            <w:pPr>
              <w:pStyle w:val="Prrafodelista"/>
              <w:numPr>
                <w:ilvl w:val="0"/>
                <w:numId w:val="8"/>
              </w:numPr>
            </w:pPr>
            <w:r>
              <w:t>El S.I valida el log</w:t>
            </w:r>
            <w:r w:rsidR="00801777">
              <w:t>i</w:t>
            </w:r>
            <w:r>
              <w:t>n del tipo de usuario que inicio sesión para habilitar las opciones de configuración de acuerdo al rol.</w:t>
            </w:r>
          </w:p>
          <w:p w14:paraId="684160AB" w14:textId="77777777" w:rsidR="00886FDA" w:rsidRPr="003F064E" w:rsidRDefault="00886FDA" w:rsidP="00331324">
            <w:pPr>
              <w:pStyle w:val="Prrafodelista"/>
              <w:numPr>
                <w:ilvl w:val="0"/>
                <w:numId w:val="8"/>
              </w:numPr>
            </w:pPr>
            <w:r>
              <w:t xml:space="preserve">El S.I valida si la cedula registra en la </w:t>
            </w:r>
            <w:r w:rsidR="00185C53">
              <w:t>DB de</w:t>
            </w:r>
            <w:r>
              <w:t xml:space="preserve"> la aplicación.</w:t>
            </w:r>
          </w:p>
        </w:tc>
      </w:tr>
      <w:tr w:rsidR="003F6797" w:rsidRPr="003F064E" w14:paraId="25162094" w14:textId="77777777" w:rsidTr="00941DC1">
        <w:trPr>
          <w:trHeight w:val="112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A6372" w14:textId="77777777" w:rsidR="003F6797" w:rsidRPr="003F064E" w:rsidRDefault="003F6797" w:rsidP="00331324">
            <w:r w:rsidRPr="003F064E">
              <w:t xml:space="preserve">Excepciones: 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60979" w14:textId="77777777" w:rsidR="003F6797" w:rsidRPr="003F064E" w:rsidRDefault="00FF257F" w:rsidP="00331324">
            <w:r>
              <w:t>E1- Si se cumple el punto (6), el S.I mostrara un mensaje en pantalla indicando que los cambios fueron aplicados correctamente.</w:t>
            </w:r>
            <w:r w:rsidR="003F6797" w:rsidRPr="003F064E">
              <w:t xml:space="preserve"> </w:t>
            </w:r>
          </w:p>
        </w:tc>
      </w:tr>
    </w:tbl>
    <w:p w14:paraId="5CEC9B64" w14:textId="77777777" w:rsidR="00B23DC9" w:rsidRDefault="00B23DC9" w:rsidP="00CC01AC"/>
    <w:tbl>
      <w:tblPr>
        <w:tblW w:w="988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8080"/>
      </w:tblGrid>
      <w:tr w:rsidR="00E95D29" w:rsidRPr="003F064E" w14:paraId="58E788BA" w14:textId="77777777" w:rsidTr="00941DC1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22C0F" w14:textId="77777777" w:rsidR="00E95D29" w:rsidRPr="003F064E" w:rsidRDefault="00E95D29" w:rsidP="0003599D">
            <w:r w:rsidRPr="003F064E">
              <w:t xml:space="preserve">Caso de Uso: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2865" w14:textId="77777777" w:rsidR="00E95D29" w:rsidRPr="003F064E" w:rsidRDefault="00E95D29" w:rsidP="0003599D">
            <w:r>
              <w:t>Gestión de Eliminación Usuarios.</w:t>
            </w:r>
          </w:p>
        </w:tc>
      </w:tr>
      <w:tr w:rsidR="00E95D29" w:rsidRPr="003F064E" w14:paraId="47069D9C" w14:textId="77777777" w:rsidTr="00941DC1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51FD6" w14:textId="77777777" w:rsidR="00E95D29" w:rsidRPr="003F064E" w:rsidRDefault="00E95D29" w:rsidP="0003599D">
            <w:r w:rsidRPr="003F064E">
              <w:t xml:space="preserve">Actores: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32D88" w14:textId="77777777" w:rsidR="00E95D29" w:rsidRPr="003F064E" w:rsidRDefault="00E95D29" w:rsidP="0003599D">
            <w:r w:rsidRPr="003F064E">
              <w:t xml:space="preserve">Administrador. </w:t>
            </w:r>
          </w:p>
        </w:tc>
      </w:tr>
      <w:tr w:rsidR="00E95D29" w:rsidRPr="003F064E" w14:paraId="1D4F822E" w14:textId="77777777" w:rsidTr="00941DC1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5664" w14:textId="77777777" w:rsidR="00E95D29" w:rsidRPr="003F064E" w:rsidRDefault="00E95D29" w:rsidP="0003599D">
            <w:r w:rsidRPr="003F064E">
              <w:t xml:space="preserve">Tipo: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429AC" w14:textId="77777777" w:rsidR="00E95D29" w:rsidRPr="003F064E" w:rsidRDefault="00E95D29" w:rsidP="0003599D">
            <w:r w:rsidRPr="003F064E">
              <w:t xml:space="preserve">Asociación directa </w:t>
            </w:r>
          </w:p>
        </w:tc>
      </w:tr>
      <w:tr w:rsidR="00E95D29" w:rsidRPr="003F064E" w14:paraId="45C785B4" w14:textId="77777777" w:rsidTr="00941DC1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D842" w14:textId="77777777" w:rsidR="00E95D29" w:rsidRPr="003F064E" w:rsidRDefault="00E95D29" w:rsidP="0003599D">
            <w:r w:rsidRPr="003F064E">
              <w:t xml:space="preserve">Propósito: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222A3" w14:textId="77777777" w:rsidR="00E95D29" w:rsidRPr="003F064E" w:rsidRDefault="00EC2B39" w:rsidP="0003599D">
            <w:r>
              <w:t>Eliminar Usuarios</w:t>
            </w:r>
            <w:r w:rsidR="00E95D29">
              <w:t xml:space="preserve"> "Operadores y Clientes” en el (S.I)</w:t>
            </w:r>
            <w:r w:rsidR="00E95D29" w:rsidRPr="003F064E">
              <w:t xml:space="preserve">. </w:t>
            </w:r>
          </w:p>
        </w:tc>
      </w:tr>
      <w:tr w:rsidR="00E95D29" w:rsidRPr="003F064E" w14:paraId="5BA1F6DD" w14:textId="77777777" w:rsidTr="00941DC1">
        <w:trPr>
          <w:trHeight w:val="388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36F7" w14:textId="77777777" w:rsidR="00E95D29" w:rsidRPr="003F064E" w:rsidRDefault="00E95D29" w:rsidP="0003599D">
            <w:r w:rsidRPr="003F064E">
              <w:t xml:space="preserve">Precondiciones: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5CC6" w14:textId="77777777" w:rsidR="00E95D29" w:rsidRPr="003F064E" w:rsidRDefault="00E95D29" w:rsidP="0003599D">
            <w:r w:rsidRPr="003F064E">
              <w:t>Es necesari</w:t>
            </w:r>
            <w:r>
              <w:t>o que el usuario (administrador</w:t>
            </w:r>
            <w:r w:rsidRPr="003F064E">
              <w:t xml:space="preserve">) se identifique de forma correcta. </w:t>
            </w:r>
          </w:p>
        </w:tc>
      </w:tr>
      <w:tr w:rsidR="00E95D29" w:rsidRPr="003F064E" w14:paraId="3E227394" w14:textId="77777777" w:rsidTr="00941DC1">
        <w:trPr>
          <w:trHeight w:val="526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5B71" w14:textId="77777777" w:rsidR="00E95D29" w:rsidRPr="003F064E" w:rsidRDefault="00E95D29" w:rsidP="0003599D">
            <w:r w:rsidRPr="003F064E">
              <w:t xml:space="preserve">Flujo principal: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8F21D" w14:textId="77777777" w:rsidR="00E95D29" w:rsidRDefault="00E95D29" w:rsidP="0003599D">
            <w:r w:rsidRPr="003F064E">
              <w:t xml:space="preserve">Una vez </w:t>
            </w:r>
            <w:r>
              <w:t>que el sistema haya terminado el</w:t>
            </w:r>
            <w:r w:rsidRPr="003F064E">
              <w:t xml:space="preserve"> </w:t>
            </w:r>
            <w:r w:rsidR="00FB1A0D">
              <w:t>a</w:t>
            </w:r>
            <w:r>
              <w:t>cceso, aparecerá la</w:t>
            </w:r>
            <w:r w:rsidRPr="003F064E">
              <w:t xml:space="preserve"> pantalla</w:t>
            </w:r>
            <w:r>
              <w:t xml:space="preserve"> principal del (S.I), con sus respectivas opciones de Eliminación.</w:t>
            </w:r>
            <w:r w:rsidRPr="003F064E">
              <w:t xml:space="preserve"> </w:t>
            </w:r>
          </w:p>
          <w:p w14:paraId="06DD2A51" w14:textId="77777777" w:rsidR="00775A83" w:rsidRDefault="00775A83" w:rsidP="00775A83">
            <w:pPr>
              <w:pStyle w:val="Prrafodelista"/>
              <w:numPr>
                <w:ilvl w:val="0"/>
                <w:numId w:val="15"/>
              </w:numPr>
            </w:pPr>
            <w:r>
              <w:t xml:space="preserve">El </w:t>
            </w:r>
            <w:r w:rsidR="00E156BA">
              <w:t>administrador deberá</w:t>
            </w:r>
            <w:r>
              <w:t xml:space="preserve"> dirigirse al panel izquierdo de configuraciones y seleccionar la opción “</w:t>
            </w:r>
            <w:r w:rsidR="00E569E1">
              <w:t xml:space="preserve">Gestionar </w:t>
            </w:r>
            <w:r w:rsidR="00374294">
              <w:t>usuarios”, después</w:t>
            </w:r>
            <w:r w:rsidR="00586250">
              <w:t xml:space="preserve"> seleccionar el botón </w:t>
            </w:r>
            <w:r>
              <w:t>“</w:t>
            </w:r>
            <w:r w:rsidR="00586250">
              <w:t>Eliminar</w:t>
            </w:r>
            <w:r>
              <w:t xml:space="preserve">”. </w:t>
            </w:r>
          </w:p>
          <w:p w14:paraId="6DAD087D" w14:textId="77777777" w:rsidR="00775A83" w:rsidRDefault="00374294" w:rsidP="00BF167C">
            <w:pPr>
              <w:pStyle w:val="Prrafodelista"/>
              <w:numPr>
                <w:ilvl w:val="0"/>
                <w:numId w:val="15"/>
              </w:numPr>
            </w:pPr>
            <w:r>
              <w:t>El administrador al momento de ingresar a la interfaz eliminación tendrá un filtro para realizar la búsqueda del usuario en específico</w:t>
            </w:r>
            <w:r w:rsidR="00BF167C">
              <w:t xml:space="preserve"> el cual</w:t>
            </w:r>
            <w:r>
              <w:t xml:space="preserve"> desea eliminar.</w:t>
            </w:r>
          </w:p>
          <w:p w14:paraId="222BA3EA" w14:textId="77777777" w:rsidR="00374294" w:rsidRDefault="00374294" w:rsidP="00775A83">
            <w:pPr>
              <w:pStyle w:val="Prrafodelista"/>
              <w:numPr>
                <w:ilvl w:val="0"/>
                <w:numId w:val="15"/>
              </w:numPr>
            </w:pPr>
            <w:r>
              <w:t xml:space="preserve">Cuando el filtro haya arrojado el resultado, el administrador deberá dar clic sobre el </w:t>
            </w:r>
            <w:r w:rsidR="004E55F4">
              <w:t>botón “</w:t>
            </w:r>
            <w:r>
              <w:t>eli</w:t>
            </w:r>
            <w:r w:rsidR="00586250">
              <w:t>minar”</w:t>
            </w:r>
            <w:r>
              <w:t xml:space="preserve"> y procederá con la confirmación del proceso.</w:t>
            </w:r>
          </w:p>
          <w:p w14:paraId="7F3C0F43" w14:textId="77777777" w:rsidR="00374294" w:rsidRPr="003F064E" w:rsidRDefault="00374294" w:rsidP="004E55F4">
            <w:pPr>
              <w:pStyle w:val="Prrafodelista"/>
            </w:pPr>
          </w:p>
        </w:tc>
      </w:tr>
      <w:tr w:rsidR="00E95D29" w:rsidRPr="003F064E" w14:paraId="4EE87682" w14:textId="77777777" w:rsidTr="00941DC1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8C085" w14:textId="77777777" w:rsidR="00E95D29" w:rsidRPr="003F064E" w:rsidRDefault="00E95D29" w:rsidP="0003599D">
            <w:r w:rsidRPr="003F064E">
              <w:t>Sub</w:t>
            </w:r>
            <w:r>
              <w:t>-</w:t>
            </w:r>
            <w:r w:rsidRPr="003F064E">
              <w:t xml:space="preserve">flujos: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E7A4C" w14:textId="77777777" w:rsidR="004A05EB" w:rsidRDefault="004A05EB" w:rsidP="004A05EB">
            <w:pPr>
              <w:pStyle w:val="Prrafodelista"/>
              <w:numPr>
                <w:ilvl w:val="0"/>
                <w:numId w:val="8"/>
              </w:numPr>
            </w:pPr>
            <w:r>
              <w:t>El S.I valida el log</w:t>
            </w:r>
            <w:r w:rsidR="00E13ABD">
              <w:t>i</w:t>
            </w:r>
            <w:r>
              <w:t>n del tipo de usuario que inicio sesión para habilitar las opciones de configuración de acuerdo al rol.</w:t>
            </w:r>
          </w:p>
          <w:p w14:paraId="22667021" w14:textId="77777777" w:rsidR="00E95D29" w:rsidRPr="003F064E" w:rsidRDefault="00E95D29" w:rsidP="0003599D"/>
        </w:tc>
      </w:tr>
      <w:tr w:rsidR="00E95D29" w:rsidRPr="003F064E" w14:paraId="03D7F795" w14:textId="77777777" w:rsidTr="00941DC1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72EDF" w14:textId="77777777" w:rsidR="00E95D29" w:rsidRPr="003F064E" w:rsidRDefault="00E95D29" w:rsidP="0003599D">
            <w:r w:rsidRPr="003F064E">
              <w:t xml:space="preserve">Excepciones: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DEC17" w14:textId="77777777" w:rsidR="00E95D29" w:rsidRDefault="00374294" w:rsidP="0003599D">
            <w:r>
              <w:t>E1- Si se cumple el punto (3) se abrirá una ventana d</w:t>
            </w:r>
            <w:r w:rsidR="00BF167C">
              <w:t>e advertencia informando que el usuario va a ser eliminado.</w:t>
            </w:r>
          </w:p>
          <w:p w14:paraId="17070859" w14:textId="77777777" w:rsidR="00BF167C" w:rsidRPr="003F064E" w:rsidRDefault="00BF167C" w:rsidP="0003599D">
            <w:r>
              <w:t>E1- Al haberse confirmado el proceso aparecerá una notificación en pantalla indicando que el usuario ha sido eliminado satisfactoriamente.</w:t>
            </w:r>
          </w:p>
        </w:tc>
      </w:tr>
    </w:tbl>
    <w:p w14:paraId="0F41B9EB" w14:textId="77777777" w:rsidR="00E95D29" w:rsidRDefault="00E95D29" w:rsidP="00CC01AC"/>
    <w:tbl>
      <w:tblPr>
        <w:tblW w:w="988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8080"/>
      </w:tblGrid>
      <w:tr w:rsidR="0097250C" w:rsidRPr="003F064E" w14:paraId="2DABC91C" w14:textId="77777777" w:rsidTr="00941DC1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14FB" w14:textId="77777777" w:rsidR="0097250C" w:rsidRPr="003F064E" w:rsidRDefault="0097250C" w:rsidP="00331324">
            <w:r w:rsidRPr="003F064E">
              <w:t xml:space="preserve">Caso de Uso: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CC42" w14:textId="77777777" w:rsidR="0097250C" w:rsidRPr="003F064E" w:rsidRDefault="0097250C" w:rsidP="00331324">
            <w:r>
              <w:t>Gestión de Informes.</w:t>
            </w:r>
          </w:p>
        </w:tc>
      </w:tr>
      <w:tr w:rsidR="0097250C" w:rsidRPr="003F064E" w14:paraId="707CE776" w14:textId="77777777" w:rsidTr="00941DC1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F570" w14:textId="77777777" w:rsidR="0097250C" w:rsidRPr="003F064E" w:rsidRDefault="0097250C" w:rsidP="00331324">
            <w:r w:rsidRPr="003F064E">
              <w:t xml:space="preserve">Actores: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AA15B" w14:textId="77777777" w:rsidR="0097250C" w:rsidRPr="003F064E" w:rsidRDefault="0097250C" w:rsidP="00331324">
            <w:r w:rsidRPr="003F064E">
              <w:t>Administrador</w:t>
            </w:r>
            <w:r w:rsidR="00BB76B3">
              <w:t xml:space="preserve"> y operador</w:t>
            </w:r>
            <w:r w:rsidRPr="003F064E">
              <w:t xml:space="preserve">. </w:t>
            </w:r>
          </w:p>
        </w:tc>
      </w:tr>
      <w:tr w:rsidR="0097250C" w:rsidRPr="003F064E" w14:paraId="4116BB37" w14:textId="77777777" w:rsidTr="00941DC1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9E0B" w14:textId="77777777" w:rsidR="0097250C" w:rsidRPr="003F064E" w:rsidRDefault="0097250C" w:rsidP="00331324">
            <w:r w:rsidRPr="003F064E">
              <w:lastRenderedPageBreak/>
              <w:t xml:space="preserve">Tipo: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3CF5B" w14:textId="77777777" w:rsidR="0097250C" w:rsidRPr="003F064E" w:rsidRDefault="0097250C" w:rsidP="00331324">
            <w:r w:rsidRPr="003F064E">
              <w:t xml:space="preserve">Asociación directa </w:t>
            </w:r>
          </w:p>
        </w:tc>
      </w:tr>
      <w:tr w:rsidR="0097250C" w:rsidRPr="003F064E" w14:paraId="4810A625" w14:textId="77777777" w:rsidTr="00941DC1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8FFB4" w14:textId="77777777" w:rsidR="0097250C" w:rsidRPr="003F064E" w:rsidRDefault="0097250C" w:rsidP="00331324">
            <w:r w:rsidRPr="003F064E">
              <w:t xml:space="preserve">Propósito: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6643E" w14:textId="77777777" w:rsidR="0097250C" w:rsidRPr="003F064E" w:rsidRDefault="0097250C" w:rsidP="00331324">
            <w:r>
              <w:t>Gestionar Informes del (S.I)</w:t>
            </w:r>
            <w:r w:rsidRPr="003F064E">
              <w:t xml:space="preserve">. </w:t>
            </w:r>
          </w:p>
        </w:tc>
      </w:tr>
      <w:tr w:rsidR="0097250C" w:rsidRPr="003F064E" w14:paraId="68DF7D16" w14:textId="77777777" w:rsidTr="00941DC1">
        <w:trPr>
          <w:trHeight w:val="388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2AA97" w14:textId="77777777" w:rsidR="0097250C" w:rsidRPr="003F064E" w:rsidRDefault="0097250C" w:rsidP="00331324">
            <w:r w:rsidRPr="003F064E">
              <w:t xml:space="preserve">Precondiciones: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31D4" w14:textId="77777777" w:rsidR="0097250C" w:rsidRPr="003F064E" w:rsidRDefault="0097250C" w:rsidP="00331324">
            <w:r w:rsidRPr="003F064E">
              <w:t>Es necesari</w:t>
            </w:r>
            <w:r>
              <w:t>o que el usuario (administrador</w:t>
            </w:r>
            <w:r w:rsidRPr="003F064E">
              <w:t xml:space="preserve">) se identifique de forma correcta. </w:t>
            </w:r>
          </w:p>
        </w:tc>
      </w:tr>
      <w:tr w:rsidR="0097250C" w:rsidRPr="003F064E" w14:paraId="5DBA982A" w14:textId="77777777" w:rsidTr="00941DC1">
        <w:trPr>
          <w:trHeight w:val="526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EA47C" w14:textId="77777777" w:rsidR="0097250C" w:rsidRPr="003F064E" w:rsidRDefault="0097250C" w:rsidP="00331324">
            <w:r w:rsidRPr="003F064E">
              <w:t xml:space="preserve">Flujo principal: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0DAC" w14:textId="77777777" w:rsidR="0097250C" w:rsidRDefault="0097250C" w:rsidP="00331324">
            <w:r w:rsidRPr="003F064E">
              <w:t xml:space="preserve">Una vez </w:t>
            </w:r>
            <w:r>
              <w:t>que el sistema haya terminado el</w:t>
            </w:r>
            <w:r w:rsidRPr="003F064E">
              <w:t xml:space="preserve"> </w:t>
            </w:r>
            <w:r w:rsidR="00D30FAC">
              <w:t>a</w:t>
            </w:r>
            <w:r>
              <w:t>cceso, aparecerá la</w:t>
            </w:r>
            <w:r w:rsidRPr="003F064E">
              <w:t xml:space="preserve"> pantalla</w:t>
            </w:r>
            <w:r>
              <w:t xml:space="preserve"> principal del (S.I),</w:t>
            </w:r>
            <w:r w:rsidR="00B5435A">
              <w:t xml:space="preserve"> con sus respectivas opciones de </w:t>
            </w:r>
            <w:r w:rsidR="00B8337D">
              <w:t>configuración, en</w:t>
            </w:r>
            <w:r w:rsidR="00B5435A">
              <w:t xml:space="preserve"> donde se podrá visualizar la opción gestión informes en una barra lateral izquierda</w:t>
            </w:r>
            <w:r w:rsidR="00331324">
              <w:t>.</w:t>
            </w:r>
          </w:p>
          <w:p w14:paraId="0EDE7D84" w14:textId="77777777" w:rsidR="00F7012C" w:rsidRDefault="00321CF5" w:rsidP="00F7012C">
            <w:pPr>
              <w:pStyle w:val="Prrafodelista"/>
              <w:numPr>
                <w:ilvl w:val="0"/>
                <w:numId w:val="13"/>
              </w:numPr>
            </w:pPr>
            <w:r>
              <w:t>Este deberá dirigirse al</w:t>
            </w:r>
            <w:r w:rsidR="00F7012C">
              <w:t xml:space="preserve"> panel izquierdo de configuraciones y sel</w:t>
            </w:r>
            <w:r w:rsidR="003A11F9">
              <w:t xml:space="preserve">eccionar la opción “Informes” le </w:t>
            </w:r>
            <w:r w:rsidR="00DE74ED">
              <w:t>mostrará</w:t>
            </w:r>
            <w:r w:rsidR="003A11F9">
              <w:t xml:space="preserve"> cuatro tipos de informe: generar </w:t>
            </w:r>
            <w:r w:rsidR="00C545D8">
              <w:t xml:space="preserve">registros </w:t>
            </w:r>
            <w:r w:rsidR="003A11F9">
              <w:t xml:space="preserve">ingreso y salidas de </w:t>
            </w:r>
            <w:r w:rsidR="001A618A">
              <w:t>vehículos, registros de</w:t>
            </w:r>
            <w:r w:rsidR="003A11F9">
              <w:t xml:space="preserve"> </w:t>
            </w:r>
            <w:r w:rsidR="00513599">
              <w:t>vehículos, registro de usuarios y registro de PQRS.</w:t>
            </w:r>
          </w:p>
          <w:p w14:paraId="0881F883" w14:textId="77777777" w:rsidR="00F7012C" w:rsidRDefault="00A70B8C" w:rsidP="00F7012C">
            <w:pPr>
              <w:pStyle w:val="Prrafodelista"/>
              <w:numPr>
                <w:ilvl w:val="0"/>
                <w:numId w:val="13"/>
              </w:numPr>
            </w:pPr>
            <w:r>
              <w:t>Cuando el administrador</w:t>
            </w:r>
            <w:r w:rsidR="00C545D8">
              <w:t xml:space="preserve"> y/o operador haya</w:t>
            </w:r>
            <w:r>
              <w:t xml:space="preserve"> seleccionado el tipo de informe</w:t>
            </w:r>
            <w:r w:rsidR="00C545D8">
              <w:t xml:space="preserve"> y el filtro que</w:t>
            </w:r>
            <w:r>
              <w:t xml:space="preserve"> re</w:t>
            </w:r>
            <w:r w:rsidR="00C77C4B">
              <w:t xml:space="preserve">quiere se habilitaran </w:t>
            </w:r>
            <w:r w:rsidR="00FB7D82">
              <w:t>los campos ya sea por fecha o criterio establecido.</w:t>
            </w:r>
          </w:p>
          <w:p w14:paraId="7D277EF8" w14:textId="77777777" w:rsidR="00012800" w:rsidRDefault="00C545D8" w:rsidP="00F7012C">
            <w:pPr>
              <w:pStyle w:val="Prrafodelista"/>
              <w:numPr>
                <w:ilvl w:val="0"/>
                <w:numId w:val="13"/>
              </w:numPr>
            </w:pPr>
            <w:r>
              <w:t xml:space="preserve">administrador y/o </w:t>
            </w:r>
            <w:r w:rsidR="00DF4A61">
              <w:t>operador podrá</w:t>
            </w:r>
            <w:r w:rsidR="00012800">
              <w:t xml:space="preserve"> descargar el </w:t>
            </w:r>
            <w:r w:rsidR="0028530D">
              <w:t>inf</w:t>
            </w:r>
            <w:r w:rsidR="00937B1E">
              <w:t>orme ya sea en formato Excel o</w:t>
            </w:r>
            <w:r w:rsidR="0028530D">
              <w:t xml:space="preserve"> PDF, dando clic sobre el logo del tipo de </w:t>
            </w:r>
            <w:r w:rsidR="00497F32">
              <w:t>extensión</w:t>
            </w:r>
            <w:r w:rsidR="0028530D">
              <w:t>.</w:t>
            </w:r>
          </w:p>
          <w:p w14:paraId="6F3EF7F0" w14:textId="77777777" w:rsidR="0028530D" w:rsidRPr="003F064E" w:rsidRDefault="0028530D" w:rsidP="0028530D">
            <w:pPr>
              <w:pStyle w:val="Prrafodelista"/>
            </w:pPr>
          </w:p>
        </w:tc>
      </w:tr>
      <w:tr w:rsidR="0097250C" w:rsidRPr="003F064E" w14:paraId="2A8D9A7A" w14:textId="77777777" w:rsidTr="00941DC1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6556" w14:textId="77777777" w:rsidR="0097250C" w:rsidRPr="003F064E" w:rsidRDefault="0097250C" w:rsidP="00331324">
            <w:r w:rsidRPr="003F064E">
              <w:t>Sub</w:t>
            </w:r>
            <w:r>
              <w:t>-</w:t>
            </w:r>
            <w:r w:rsidRPr="003F064E">
              <w:t xml:space="preserve">flujos: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8B88" w14:textId="77777777" w:rsidR="0097250C" w:rsidRPr="003F064E" w:rsidRDefault="0097250C" w:rsidP="00331324">
            <w:r w:rsidRPr="003F064E">
              <w:t xml:space="preserve">Ninguno. </w:t>
            </w:r>
          </w:p>
        </w:tc>
      </w:tr>
      <w:tr w:rsidR="0097250C" w:rsidRPr="003F064E" w14:paraId="63FB40DB" w14:textId="77777777" w:rsidTr="00941DC1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C0B65" w14:textId="77777777" w:rsidR="0097250C" w:rsidRPr="003F064E" w:rsidRDefault="0097250C" w:rsidP="00331324">
            <w:r w:rsidRPr="003F064E">
              <w:t xml:space="preserve">Excepciones: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E9B2" w14:textId="77777777" w:rsidR="0097250C" w:rsidRPr="003F064E" w:rsidRDefault="0097250C" w:rsidP="00331324">
            <w:r w:rsidRPr="003F064E">
              <w:t xml:space="preserve">Ninguna. </w:t>
            </w:r>
          </w:p>
        </w:tc>
      </w:tr>
    </w:tbl>
    <w:p w14:paraId="38F400AE" w14:textId="77777777" w:rsidR="00A7383C" w:rsidRDefault="00A7383C" w:rsidP="00941DC1"/>
    <w:tbl>
      <w:tblPr>
        <w:tblW w:w="988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7796"/>
      </w:tblGrid>
      <w:tr w:rsidR="0065780C" w:rsidRPr="003F064E" w14:paraId="78937E2D" w14:textId="77777777" w:rsidTr="0003599D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D501" w14:textId="77777777" w:rsidR="0065780C" w:rsidRPr="003F064E" w:rsidRDefault="0065780C" w:rsidP="0003599D">
            <w:r>
              <w:br w:type="page"/>
            </w:r>
            <w:r w:rsidRPr="003F064E">
              <w:t xml:space="preserve">Caso de Uso: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A26E9" w14:textId="77777777" w:rsidR="0065780C" w:rsidRPr="003F064E" w:rsidRDefault="00E13ABD" w:rsidP="0003599D">
            <w:r>
              <w:t xml:space="preserve">Creación </w:t>
            </w:r>
            <w:r w:rsidRPr="003F064E">
              <w:t>PQRS</w:t>
            </w:r>
          </w:p>
        </w:tc>
      </w:tr>
      <w:tr w:rsidR="0065780C" w:rsidRPr="003F064E" w14:paraId="09EDF0F2" w14:textId="77777777" w:rsidTr="0003599D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73C4" w14:textId="77777777" w:rsidR="0065780C" w:rsidRPr="003F064E" w:rsidRDefault="0065780C" w:rsidP="0003599D">
            <w:r w:rsidRPr="003F064E">
              <w:t xml:space="preserve">Actores: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203F0" w14:textId="77777777" w:rsidR="0065780C" w:rsidRPr="003F064E" w:rsidRDefault="0065780C" w:rsidP="0065780C">
            <w:r>
              <w:t>clientes</w:t>
            </w:r>
            <w:r w:rsidRPr="003F064E">
              <w:t xml:space="preserve">. </w:t>
            </w:r>
          </w:p>
        </w:tc>
      </w:tr>
      <w:tr w:rsidR="0065780C" w:rsidRPr="003F064E" w14:paraId="5BE357A5" w14:textId="77777777" w:rsidTr="0003599D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136FB" w14:textId="77777777" w:rsidR="0065780C" w:rsidRPr="003F064E" w:rsidRDefault="0065780C" w:rsidP="0003599D">
            <w:r w:rsidRPr="003F064E">
              <w:t xml:space="preserve">Tipo: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6DE1A" w14:textId="77777777" w:rsidR="0065780C" w:rsidRPr="003F064E" w:rsidRDefault="0065780C" w:rsidP="0003599D">
            <w:r w:rsidRPr="003F064E">
              <w:t xml:space="preserve">Asociación directa </w:t>
            </w:r>
          </w:p>
        </w:tc>
      </w:tr>
      <w:tr w:rsidR="0065780C" w:rsidRPr="003F064E" w14:paraId="57A9391F" w14:textId="77777777" w:rsidTr="0003599D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4ABB" w14:textId="77777777" w:rsidR="0065780C" w:rsidRPr="003F064E" w:rsidRDefault="0065780C" w:rsidP="0003599D">
            <w:r w:rsidRPr="003F064E">
              <w:t xml:space="preserve">Propósito: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016" w14:textId="77777777" w:rsidR="0065780C" w:rsidRPr="003F064E" w:rsidRDefault="0065780C" w:rsidP="0003599D">
            <w:r>
              <w:t>Creación de pqrs</w:t>
            </w:r>
          </w:p>
        </w:tc>
      </w:tr>
      <w:tr w:rsidR="0065780C" w:rsidRPr="003F064E" w14:paraId="0E0C740C" w14:textId="77777777" w:rsidTr="0003599D">
        <w:trPr>
          <w:trHeight w:val="38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1414B" w14:textId="77777777" w:rsidR="0065780C" w:rsidRPr="003F064E" w:rsidRDefault="0065780C" w:rsidP="0003599D">
            <w:r w:rsidRPr="003F064E">
              <w:t xml:space="preserve">Precondiciones: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845B" w14:textId="77777777" w:rsidR="0065780C" w:rsidRPr="003F064E" w:rsidRDefault="0065780C" w:rsidP="0003599D">
            <w:r w:rsidRPr="003F064E">
              <w:t>Es necesari</w:t>
            </w:r>
            <w:r>
              <w:t>o que el usuario (administrador, operador y/o cliente)</w:t>
            </w:r>
            <w:r w:rsidRPr="003F064E">
              <w:t xml:space="preserve"> se identifique de forma correcta. </w:t>
            </w:r>
          </w:p>
        </w:tc>
      </w:tr>
      <w:tr w:rsidR="0065780C" w:rsidRPr="003F064E" w14:paraId="41A8C4C7" w14:textId="77777777" w:rsidTr="0003599D">
        <w:trPr>
          <w:trHeight w:val="526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CB3CC" w14:textId="77777777" w:rsidR="0065780C" w:rsidRPr="003F064E" w:rsidRDefault="0065780C" w:rsidP="0003599D">
            <w:r w:rsidRPr="003F064E">
              <w:t xml:space="preserve">Flujo principal: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5EDE" w14:textId="77777777" w:rsidR="0065780C" w:rsidRDefault="0065780C" w:rsidP="0003599D">
            <w:r w:rsidRPr="003F064E">
              <w:t xml:space="preserve">Una vez </w:t>
            </w:r>
            <w:r>
              <w:t>que el sistema haya terminado el</w:t>
            </w:r>
            <w:r w:rsidRPr="003F064E">
              <w:t xml:space="preserve"> </w:t>
            </w:r>
            <w:r w:rsidR="005750C2">
              <w:t>a</w:t>
            </w:r>
            <w:r>
              <w:t>cceso, aparecerá la</w:t>
            </w:r>
            <w:r w:rsidRPr="003F064E">
              <w:t xml:space="preserve"> pantalla</w:t>
            </w:r>
            <w:r>
              <w:t xml:space="preserve"> principal del (S.I) con sus respectivas opciones de </w:t>
            </w:r>
            <w:r w:rsidRPr="003F064E">
              <w:t>configuración,</w:t>
            </w:r>
            <w:r w:rsidR="0080592D">
              <w:t xml:space="preserve"> se podrá visualizar </w:t>
            </w:r>
            <w:r w:rsidR="005750C2">
              <w:t>la opción registrar PQRS en una barra lateral izquierda:</w:t>
            </w:r>
          </w:p>
          <w:p w14:paraId="34B6489C" w14:textId="77777777" w:rsidR="0065780C" w:rsidRDefault="0065780C" w:rsidP="002673DA">
            <w:pPr>
              <w:pStyle w:val="Prrafodelista"/>
              <w:numPr>
                <w:ilvl w:val="0"/>
                <w:numId w:val="17"/>
              </w:numPr>
            </w:pPr>
            <w:r>
              <w:t>Se debe ingresar al S.I ya sea con el rol de operador u administrador.</w:t>
            </w:r>
          </w:p>
          <w:p w14:paraId="500C59F8" w14:textId="77777777" w:rsidR="0065780C" w:rsidRDefault="0065780C" w:rsidP="002673DA">
            <w:pPr>
              <w:pStyle w:val="Prrafodelista"/>
              <w:numPr>
                <w:ilvl w:val="0"/>
                <w:numId w:val="17"/>
              </w:numPr>
            </w:pPr>
            <w:r>
              <w:t xml:space="preserve">Este deberá dirigirse en el panel izquierdo de configuraciones y seleccionar la opción “registrar </w:t>
            </w:r>
            <w:r w:rsidR="0080592D">
              <w:t>PQR</w:t>
            </w:r>
            <w:r>
              <w:t xml:space="preserve">”. </w:t>
            </w:r>
          </w:p>
          <w:p w14:paraId="04E45C02" w14:textId="77777777" w:rsidR="0065780C" w:rsidRDefault="0065780C" w:rsidP="002673DA">
            <w:pPr>
              <w:pStyle w:val="Prrafodelista"/>
              <w:numPr>
                <w:ilvl w:val="0"/>
                <w:numId w:val="17"/>
              </w:numPr>
            </w:pPr>
            <w:r>
              <w:t xml:space="preserve">Una vez el usuario este en la interfaz de “registrar </w:t>
            </w:r>
            <w:r w:rsidR="0080592D">
              <w:t>PQR</w:t>
            </w:r>
            <w:r>
              <w:t>” deberá introducir la información de</w:t>
            </w:r>
            <w:r w:rsidR="00472B83">
              <w:t xml:space="preserve"> </w:t>
            </w:r>
            <w:r>
              <w:t>l</w:t>
            </w:r>
            <w:r w:rsidR="00472B83">
              <w:t xml:space="preserve">a </w:t>
            </w:r>
            <w:r w:rsidR="00525098">
              <w:t>inconformidad en</w:t>
            </w:r>
            <w:r>
              <w:t xml:space="preserve"> los siguientes campos: </w:t>
            </w:r>
          </w:p>
          <w:p w14:paraId="47AA7532" w14:textId="77777777" w:rsidR="0065780C" w:rsidRDefault="00472B83" w:rsidP="0003599D">
            <w:pPr>
              <w:pStyle w:val="Prrafodelista"/>
              <w:numPr>
                <w:ilvl w:val="0"/>
                <w:numId w:val="4"/>
              </w:numPr>
            </w:pPr>
            <w:r>
              <w:t>Asunto</w:t>
            </w:r>
          </w:p>
          <w:p w14:paraId="715EC90A" w14:textId="77777777" w:rsidR="0065780C" w:rsidRDefault="00472B83" w:rsidP="0003599D">
            <w:pPr>
              <w:pStyle w:val="Prrafodelista"/>
              <w:numPr>
                <w:ilvl w:val="0"/>
                <w:numId w:val="4"/>
              </w:numPr>
            </w:pPr>
            <w:r>
              <w:t>mensaje</w:t>
            </w:r>
          </w:p>
          <w:p w14:paraId="5C538895" w14:textId="77777777" w:rsidR="0065780C" w:rsidRDefault="00472B83" w:rsidP="0003599D">
            <w:pPr>
              <w:pStyle w:val="Prrafodelista"/>
              <w:numPr>
                <w:ilvl w:val="0"/>
                <w:numId w:val="4"/>
              </w:numPr>
            </w:pPr>
            <w:r>
              <w:t>Correo</w:t>
            </w:r>
          </w:p>
          <w:p w14:paraId="0BAB9107" w14:textId="77777777" w:rsidR="0065780C" w:rsidRDefault="00472B83" w:rsidP="0003599D">
            <w:pPr>
              <w:pStyle w:val="Prrafodelista"/>
              <w:numPr>
                <w:ilvl w:val="0"/>
                <w:numId w:val="4"/>
              </w:numPr>
            </w:pPr>
            <w:r>
              <w:lastRenderedPageBreak/>
              <w:t>Adjunto</w:t>
            </w:r>
          </w:p>
          <w:p w14:paraId="4FE7654D" w14:textId="77777777" w:rsidR="0065780C" w:rsidRDefault="0065780C" w:rsidP="002673DA">
            <w:pPr>
              <w:pStyle w:val="Prrafodelista"/>
              <w:numPr>
                <w:ilvl w:val="0"/>
                <w:numId w:val="17"/>
              </w:numPr>
            </w:pPr>
            <w:r>
              <w:t>Ya cuando haya ingresado la información se deberá</w:t>
            </w:r>
            <w:r w:rsidR="00472B83">
              <w:t xml:space="preserve"> dar clic en el botón registrar</w:t>
            </w:r>
            <w:r>
              <w:t>.</w:t>
            </w:r>
          </w:p>
          <w:p w14:paraId="7B2617CE" w14:textId="77777777" w:rsidR="0065780C" w:rsidRDefault="0065780C" w:rsidP="0003599D">
            <w:pPr>
              <w:pStyle w:val="Prrafodelista"/>
            </w:pPr>
          </w:p>
          <w:p w14:paraId="7F6C3C0F" w14:textId="77777777" w:rsidR="0065780C" w:rsidRDefault="0065780C" w:rsidP="0003599D"/>
          <w:p w14:paraId="7648FFF6" w14:textId="77777777" w:rsidR="0065780C" w:rsidRDefault="0065780C" w:rsidP="0003599D"/>
          <w:p w14:paraId="69906B96" w14:textId="77777777" w:rsidR="0065780C" w:rsidRDefault="0065780C" w:rsidP="0003599D"/>
          <w:p w14:paraId="647C56FF" w14:textId="77777777" w:rsidR="0065780C" w:rsidRDefault="0065780C" w:rsidP="0003599D"/>
          <w:p w14:paraId="112257FF" w14:textId="77777777" w:rsidR="0065780C" w:rsidRDefault="0065780C" w:rsidP="0003599D"/>
          <w:p w14:paraId="6D967F91" w14:textId="77777777" w:rsidR="0065780C" w:rsidRPr="003F064E" w:rsidRDefault="0065780C" w:rsidP="0003599D"/>
        </w:tc>
      </w:tr>
      <w:tr w:rsidR="0065780C" w:rsidRPr="003F064E" w14:paraId="449D3CC7" w14:textId="77777777" w:rsidTr="0003599D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DDBD" w14:textId="77777777" w:rsidR="0065780C" w:rsidRPr="003F064E" w:rsidRDefault="0065780C" w:rsidP="0003599D">
            <w:r w:rsidRPr="003F064E">
              <w:lastRenderedPageBreak/>
              <w:t>Sub</w:t>
            </w:r>
            <w:r>
              <w:t>-</w:t>
            </w:r>
            <w:r w:rsidRPr="003F064E">
              <w:t xml:space="preserve">flujos: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44E2A" w14:textId="77777777" w:rsidR="0065780C" w:rsidRDefault="0065780C" w:rsidP="002673DA">
            <w:pPr>
              <w:pStyle w:val="Prrafodelista"/>
              <w:numPr>
                <w:ilvl w:val="0"/>
                <w:numId w:val="18"/>
              </w:numPr>
            </w:pPr>
            <w:r>
              <w:t xml:space="preserve">El S.I valida </w:t>
            </w:r>
            <w:r w:rsidR="00673B94">
              <w:t xml:space="preserve">la cantidad de pqrs registradas por el </w:t>
            </w:r>
            <w:r w:rsidR="00787BEA">
              <w:t>cliente.</w:t>
            </w:r>
          </w:p>
          <w:p w14:paraId="27676512" w14:textId="77777777" w:rsidR="0065780C" w:rsidRPr="003F064E" w:rsidRDefault="0065780C" w:rsidP="002673DA">
            <w:pPr>
              <w:pStyle w:val="Prrafodelista"/>
              <w:numPr>
                <w:ilvl w:val="0"/>
                <w:numId w:val="18"/>
              </w:numPr>
            </w:pPr>
            <w:r>
              <w:t>El S.I validara que la persona responsable del vehículo si sea residente del conjunto residencial, para poder generar el proceso de registro.</w:t>
            </w:r>
          </w:p>
        </w:tc>
      </w:tr>
      <w:tr w:rsidR="0065780C" w:rsidRPr="003F064E" w14:paraId="77CBD57B" w14:textId="77777777" w:rsidTr="0003599D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184F1" w14:textId="77777777" w:rsidR="0065780C" w:rsidRPr="003F064E" w:rsidRDefault="0065780C" w:rsidP="0003599D">
            <w:r w:rsidRPr="003F064E">
              <w:t xml:space="preserve">Excepciones: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60BEA" w14:textId="77777777" w:rsidR="0065780C" w:rsidRDefault="0065780C" w:rsidP="0003599D">
            <w:r>
              <w:t>E-2</w:t>
            </w:r>
            <w:r w:rsidRPr="00CC01AC">
              <w:t xml:space="preserve"> </w:t>
            </w:r>
            <w:r>
              <w:t xml:space="preserve">Los datos del vehículo no son correctos y/o no están autorizados, En este caso el (S.I) muestra un mensaje indicando que no se puede ingresar el </w:t>
            </w:r>
            <w:r w:rsidR="00787BEA">
              <w:t>vehículo</w:t>
            </w:r>
            <w:r>
              <w:t>.</w:t>
            </w:r>
          </w:p>
          <w:p w14:paraId="0DC3B4E0" w14:textId="77777777" w:rsidR="0065780C" w:rsidRDefault="0065780C" w:rsidP="0003599D">
            <w:r>
              <w:t xml:space="preserve">E-3 Si se cumple el punto (4) </w:t>
            </w:r>
            <w:r w:rsidRPr="00A158B7">
              <w:t>Aparecerá un mensaje en pantalla indicando que el vehículo fue registrado en base a la información ingresada.</w:t>
            </w:r>
          </w:p>
          <w:p w14:paraId="27FEB6F0" w14:textId="77777777" w:rsidR="0065780C" w:rsidRDefault="0065780C" w:rsidP="0003599D"/>
          <w:p w14:paraId="71BCEC8D" w14:textId="77777777" w:rsidR="0065780C" w:rsidRPr="003F064E" w:rsidRDefault="0065780C" w:rsidP="0003599D"/>
        </w:tc>
      </w:tr>
    </w:tbl>
    <w:p w14:paraId="61C9BE0D" w14:textId="77777777" w:rsidR="0065780C" w:rsidRDefault="0065780C" w:rsidP="00941DC1"/>
    <w:p w14:paraId="138CE7FF" w14:textId="77777777" w:rsidR="003021D4" w:rsidRDefault="003021D4"/>
    <w:tbl>
      <w:tblPr>
        <w:tblW w:w="988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7796"/>
      </w:tblGrid>
      <w:tr w:rsidR="003021D4" w:rsidRPr="003F064E" w14:paraId="385F7268" w14:textId="77777777" w:rsidTr="0003599D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CCB00" w14:textId="77777777" w:rsidR="003021D4" w:rsidRPr="003F064E" w:rsidRDefault="003021D4" w:rsidP="0003599D">
            <w:bookmarkStart w:id="0" w:name="OLE_LINK1"/>
            <w:r>
              <w:br w:type="page"/>
            </w:r>
            <w:r w:rsidRPr="003F064E">
              <w:t xml:space="preserve">Caso de Uso: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7CAB" w14:textId="77777777" w:rsidR="003021D4" w:rsidRPr="003F064E" w:rsidRDefault="003021D4" w:rsidP="0003599D">
            <w:r w:rsidRPr="003F064E">
              <w:t xml:space="preserve">Gestión </w:t>
            </w:r>
            <w:r>
              <w:t>PQRS</w:t>
            </w:r>
          </w:p>
        </w:tc>
      </w:tr>
      <w:tr w:rsidR="003021D4" w:rsidRPr="003F064E" w14:paraId="25A7447C" w14:textId="77777777" w:rsidTr="0003599D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C1CB" w14:textId="77777777" w:rsidR="003021D4" w:rsidRPr="003F064E" w:rsidRDefault="003021D4" w:rsidP="0003599D">
            <w:r w:rsidRPr="003F064E">
              <w:t xml:space="preserve">Actores: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B638E" w14:textId="77777777" w:rsidR="003021D4" w:rsidRPr="003F064E" w:rsidRDefault="003021D4" w:rsidP="0003599D">
            <w:r>
              <w:t>Administrador</w:t>
            </w:r>
            <w:r w:rsidRPr="003F064E">
              <w:t xml:space="preserve">. </w:t>
            </w:r>
          </w:p>
        </w:tc>
      </w:tr>
      <w:tr w:rsidR="003021D4" w:rsidRPr="003F064E" w14:paraId="5CEB7ED8" w14:textId="77777777" w:rsidTr="0003599D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B134E" w14:textId="77777777" w:rsidR="003021D4" w:rsidRPr="003F064E" w:rsidRDefault="003021D4" w:rsidP="0003599D">
            <w:r w:rsidRPr="003F064E">
              <w:t xml:space="preserve">Tipo: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04B09" w14:textId="77777777" w:rsidR="003021D4" w:rsidRPr="003F064E" w:rsidRDefault="003021D4" w:rsidP="0003599D">
            <w:r w:rsidRPr="003F064E">
              <w:t xml:space="preserve">Asociación directa </w:t>
            </w:r>
          </w:p>
        </w:tc>
      </w:tr>
      <w:tr w:rsidR="003021D4" w:rsidRPr="003F064E" w14:paraId="25AD989F" w14:textId="77777777" w:rsidTr="0003599D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E17DC" w14:textId="77777777" w:rsidR="003021D4" w:rsidRPr="003F064E" w:rsidRDefault="003021D4" w:rsidP="0003599D">
            <w:r w:rsidRPr="003F064E">
              <w:t xml:space="preserve">Propósito: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62246" w14:textId="77777777" w:rsidR="003021D4" w:rsidRPr="003F064E" w:rsidRDefault="003021D4" w:rsidP="003021D4">
            <w:r>
              <w:t>Gestionar pqrs realizadas por el cliente</w:t>
            </w:r>
          </w:p>
        </w:tc>
      </w:tr>
      <w:tr w:rsidR="003021D4" w:rsidRPr="003F064E" w14:paraId="5FDB873C" w14:textId="77777777" w:rsidTr="0003599D">
        <w:trPr>
          <w:trHeight w:val="38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4C04A" w14:textId="77777777" w:rsidR="003021D4" w:rsidRPr="003F064E" w:rsidRDefault="003021D4" w:rsidP="0003599D">
            <w:r w:rsidRPr="003F064E">
              <w:t xml:space="preserve">Precondiciones: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9706" w14:textId="77777777" w:rsidR="003021D4" w:rsidRPr="003F064E" w:rsidRDefault="003021D4" w:rsidP="003021D4">
            <w:r w:rsidRPr="003F064E">
              <w:t>Es necesari</w:t>
            </w:r>
            <w:r>
              <w:t>o que el usuario (administrador)</w:t>
            </w:r>
            <w:r w:rsidRPr="003F064E">
              <w:t xml:space="preserve"> se identifique de forma correcta. </w:t>
            </w:r>
          </w:p>
        </w:tc>
      </w:tr>
      <w:tr w:rsidR="003021D4" w:rsidRPr="003F064E" w14:paraId="70056E63" w14:textId="77777777" w:rsidTr="0003599D">
        <w:trPr>
          <w:trHeight w:val="526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02A2" w14:textId="77777777" w:rsidR="003021D4" w:rsidRPr="003F064E" w:rsidRDefault="003021D4" w:rsidP="0003599D">
            <w:r w:rsidRPr="003F064E">
              <w:t xml:space="preserve">Flujo principal: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1C1AA" w14:textId="77777777" w:rsidR="003021D4" w:rsidRDefault="003021D4" w:rsidP="0003599D">
            <w:r w:rsidRPr="003F064E">
              <w:t xml:space="preserve">Una vez </w:t>
            </w:r>
            <w:r>
              <w:t>que el sistema haya terminado el</w:t>
            </w:r>
            <w:r w:rsidRPr="003F064E">
              <w:t xml:space="preserve"> </w:t>
            </w:r>
            <w:r>
              <w:t>Acceso, aparecerá la</w:t>
            </w:r>
            <w:r w:rsidRPr="003F064E">
              <w:t xml:space="preserve"> pantalla</w:t>
            </w:r>
            <w:r>
              <w:t xml:space="preserve"> principal del (S.I), con sus respectivas opciones de </w:t>
            </w:r>
            <w:r w:rsidRPr="003F064E">
              <w:t>configuración,</w:t>
            </w:r>
            <w:r>
              <w:t xml:space="preserve"> se podrá visualizar </w:t>
            </w:r>
            <w:r w:rsidR="00AA6752">
              <w:t>las respectivas opciones</w:t>
            </w:r>
            <w:r>
              <w:t xml:space="preserve"> de </w:t>
            </w:r>
            <w:r w:rsidR="00AA6752">
              <w:t>tramitar PQR</w:t>
            </w:r>
          </w:p>
          <w:p w14:paraId="60FF752A" w14:textId="77777777" w:rsidR="003021D4" w:rsidRDefault="0095654E" w:rsidP="002673DA">
            <w:pPr>
              <w:pStyle w:val="Prrafodelista"/>
              <w:numPr>
                <w:ilvl w:val="0"/>
                <w:numId w:val="19"/>
              </w:numPr>
            </w:pPr>
            <w:r>
              <w:t xml:space="preserve">Se debe ingresar al S.I con rol </w:t>
            </w:r>
            <w:r w:rsidR="003021D4">
              <w:t>administrador.</w:t>
            </w:r>
          </w:p>
          <w:p w14:paraId="433EC75D" w14:textId="77777777" w:rsidR="003021D4" w:rsidRDefault="003021D4" w:rsidP="002673DA">
            <w:pPr>
              <w:pStyle w:val="Prrafodelista"/>
              <w:numPr>
                <w:ilvl w:val="0"/>
                <w:numId w:val="19"/>
              </w:numPr>
            </w:pPr>
            <w:r>
              <w:t>Este deberá dirigirse en el panel izquierdo de configuraciones y seleccionar la opción “</w:t>
            </w:r>
            <w:r w:rsidR="00E56A6A">
              <w:t>PQRS</w:t>
            </w:r>
            <w:r>
              <w:t xml:space="preserve">”. </w:t>
            </w:r>
          </w:p>
          <w:p w14:paraId="5A732555" w14:textId="77777777" w:rsidR="00E85B17" w:rsidRDefault="00E85B17" w:rsidP="002673DA">
            <w:pPr>
              <w:pStyle w:val="Prrafodelista"/>
              <w:numPr>
                <w:ilvl w:val="0"/>
                <w:numId w:val="19"/>
              </w:numPr>
            </w:pPr>
            <w:r>
              <w:t>El administrador podrá visualizar el listado de pqr</w:t>
            </w:r>
            <w:r w:rsidR="001574FB">
              <w:t>s</w:t>
            </w:r>
            <w:r>
              <w:t xml:space="preserve"> realizadas por el cliente.</w:t>
            </w:r>
          </w:p>
          <w:p w14:paraId="0E6C12F6" w14:textId="77777777" w:rsidR="00E85B17" w:rsidRDefault="00E85B17" w:rsidP="00E56A6A">
            <w:pPr>
              <w:pStyle w:val="Prrafodelista"/>
              <w:numPr>
                <w:ilvl w:val="0"/>
                <w:numId w:val="19"/>
              </w:numPr>
            </w:pPr>
            <w:r>
              <w:lastRenderedPageBreak/>
              <w:t>El administrador podrá ejecutar dos acciones ya sea en el ítem visualizar o modificar.</w:t>
            </w:r>
          </w:p>
          <w:p w14:paraId="63201C1D" w14:textId="77777777" w:rsidR="00E85B17" w:rsidRDefault="00E85B17" w:rsidP="00E85B17">
            <w:pPr>
              <w:pStyle w:val="Prrafodelista"/>
              <w:numPr>
                <w:ilvl w:val="0"/>
                <w:numId w:val="16"/>
              </w:numPr>
            </w:pPr>
            <w:r>
              <w:t>En el ítem visualizar podrá ver la descripción de</w:t>
            </w:r>
            <w:r w:rsidR="00E56A6A">
              <w:t xml:space="preserve"> </w:t>
            </w:r>
            <w:r>
              <w:t>l</w:t>
            </w:r>
            <w:r w:rsidR="00E56A6A">
              <w:t>a</w:t>
            </w:r>
            <w:r>
              <w:t xml:space="preserve"> pqr</w:t>
            </w:r>
            <w:r w:rsidR="004F0AA8">
              <w:t>s</w:t>
            </w:r>
          </w:p>
          <w:p w14:paraId="61E37FF1" w14:textId="77777777" w:rsidR="003021D4" w:rsidRDefault="00E85B17" w:rsidP="0003599D">
            <w:pPr>
              <w:pStyle w:val="Prrafodelista"/>
              <w:numPr>
                <w:ilvl w:val="0"/>
                <w:numId w:val="16"/>
              </w:numPr>
            </w:pPr>
            <w:r>
              <w:t>En el ítem modificar tendrá un chek</w:t>
            </w:r>
            <w:r w:rsidR="00102EDB">
              <w:t xml:space="preserve"> </w:t>
            </w:r>
            <w:r>
              <w:t>list para cambiar el estado de la pqr</w:t>
            </w:r>
            <w:r w:rsidR="004F0AA8">
              <w:t>s</w:t>
            </w:r>
            <w:r>
              <w:t xml:space="preserve"> y dar la respectiva solución.</w:t>
            </w:r>
          </w:p>
          <w:p w14:paraId="6FB0209B" w14:textId="77777777" w:rsidR="00E56A6A" w:rsidRDefault="00E56A6A" w:rsidP="00E56A6A">
            <w:pPr>
              <w:pStyle w:val="Prrafodelista"/>
              <w:numPr>
                <w:ilvl w:val="0"/>
                <w:numId w:val="19"/>
              </w:numPr>
            </w:pPr>
            <w:r>
              <w:t xml:space="preserve">Una vez se haya ingresado la respuesta a la PQRS el administrador deberá darle </w:t>
            </w:r>
            <w:r w:rsidR="00CF3142">
              <w:t>clic</w:t>
            </w:r>
            <w:r>
              <w:t xml:space="preserve"> a</w:t>
            </w:r>
            <w:r w:rsidR="008F7B1F">
              <w:t>l botón</w:t>
            </w:r>
            <w:r>
              <w:t xml:space="preserve"> modificar</w:t>
            </w:r>
            <w:r w:rsidR="0064351C">
              <w:t>,</w:t>
            </w:r>
            <w:r w:rsidR="008F7B1F">
              <w:t xml:space="preserve"> se </w:t>
            </w:r>
            <w:r w:rsidR="0064351C">
              <w:t>mostrará</w:t>
            </w:r>
            <w:r w:rsidR="008F7B1F">
              <w:t xml:space="preserve"> un mensaje</w:t>
            </w:r>
            <w:r w:rsidR="0064351C">
              <w:t xml:space="preserve"> indicando “Se ha gestionado la pqr</w:t>
            </w:r>
            <w:r w:rsidR="00497F32">
              <w:t>s</w:t>
            </w:r>
            <w:r w:rsidR="0064351C">
              <w:t xml:space="preserve"> correctamente”</w:t>
            </w:r>
          </w:p>
          <w:p w14:paraId="52DFD544" w14:textId="77777777" w:rsidR="002673DA" w:rsidRPr="003F064E" w:rsidRDefault="002673DA" w:rsidP="00E56A6A"/>
        </w:tc>
      </w:tr>
      <w:tr w:rsidR="003021D4" w:rsidRPr="003F064E" w14:paraId="30028722" w14:textId="77777777" w:rsidTr="0003599D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C042" w14:textId="77777777" w:rsidR="003021D4" w:rsidRPr="003F064E" w:rsidRDefault="003021D4" w:rsidP="0003599D">
            <w:r w:rsidRPr="003F064E">
              <w:lastRenderedPageBreak/>
              <w:t>Sub</w:t>
            </w:r>
            <w:r>
              <w:t>-</w:t>
            </w:r>
            <w:r w:rsidRPr="003F064E">
              <w:t xml:space="preserve">flujos: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453DC" w14:textId="77777777" w:rsidR="003021D4" w:rsidRDefault="003021D4" w:rsidP="002673DA">
            <w:pPr>
              <w:pStyle w:val="Prrafodelista"/>
              <w:numPr>
                <w:ilvl w:val="0"/>
                <w:numId w:val="20"/>
              </w:numPr>
            </w:pPr>
            <w:r>
              <w:t xml:space="preserve">El S.I valida la cantidad de pqrs registradas por el </w:t>
            </w:r>
            <w:r w:rsidR="004C7588">
              <w:t>cliente.</w:t>
            </w:r>
          </w:p>
          <w:p w14:paraId="6731D505" w14:textId="77777777" w:rsidR="003021D4" w:rsidRDefault="003021D4" w:rsidP="002673DA">
            <w:pPr>
              <w:pStyle w:val="Prrafodelista"/>
              <w:numPr>
                <w:ilvl w:val="0"/>
                <w:numId w:val="20"/>
              </w:numPr>
            </w:pPr>
            <w:r>
              <w:t>El S.I validara que la persona responsable del vehículo si sea residente del conjunto residencial, para poder generar el proceso de registro.</w:t>
            </w:r>
          </w:p>
          <w:p w14:paraId="7DC60032" w14:textId="77777777" w:rsidR="002673DA" w:rsidRPr="003F064E" w:rsidRDefault="002673DA" w:rsidP="002673DA">
            <w:pPr>
              <w:pStyle w:val="Prrafodelista"/>
              <w:numPr>
                <w:ilvl w:val="0"/>
                <w:numId w:val="20"/>
              </w:numPr>
            </w:pPr>
            <w:r>
              <w:t xml:space="preserve">El S.I se </w:t>
            </w:r>
            <w:r w:rsidR="00352454">
              <w:t>encargará</w:t>
            </w:r>
            <w:r>
              <w:t xml:space="preserve"> de que el cambio del estado se vea reflejado en la vista del cliente.</w:t>
            </w:r>
          </w:p>
        </w:tc>
      </w:tr>
      <w:tr w:rsidR="003021D4" w:rsidRPr="003F064E" w14:paraId="59A561DD" w14:textId="77777777" w:rsidTr="0003599D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FEB0" w14:textId="77777777" w:rsidR="003021D4" w:rsidRPr="003F064E" w:rsidRDefault="003021D4" w:rsidP="0003599D">
            <w:r w:rsidRPr="003F064E">
              <w:t xml:space="preserve">Excepciones: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58FE2" w14:textId="77777777" w:rsidR="003021D4" w:rsidRDefault="00AA6752" w:rsidP="0003599D">
            <w:r>
              <w:t>E-</w:t>
            </w:r>
            <w:r w:rsidR="00463CDA">
              <w:t>1 Si</w:t>
            </w:r>
            <w:r w:rsidR="003021D4">
              <w:t xml:space="preserve"> se cumple el punto (</w:t>
            </w:r>
            <w:r w:rsidR="005C27B9">
              <w:t>5</w:t>
            </w:r>
            <w:r w:rsidR="003021D4">
              <w:t xml:space="preserve">) </w:t>
            </w:r>
            <w:r w:rsidR="003021D4" w:rsidRPr="00A158B7">
              <w:t>Aparecerá un mensa</w:t>
            </w:r>
            <w:r w:rsidR="00B53348">
              <w:t>je en pantalla indicando “Se ha gestionado la pqrs correctamente”</w:t>
            </w:r>
            <w:r w:rsidR="002577F2">
              <w:t>.</w:t>
            </w:r>
          </w:p>
          <w:p w14:paraId="4A4DCB4F" w14:textId="77777777" w:rsidR="003021D4" w:rsidRDefault="003021D4" w:rsidP="0003599D"/>
          <w:p w14:paraId="257D795B" w14:textId="77777777" w:rsidR="003021D4" w:rsidRPr="003F064E" w:rsidRDefault="003021D4" w:rsidP="0003599D"/>
        </w:tc>
      </w:tr>
      <w:bookmarkEnd w:id="0"/>
    </w:tbl>
    <w:p w14:paraId="38A831E7" w14:textId="77777777" w:rsidR="003021D4" w:rsidRDefault="003021D4" w:rsidP="00941DC1"/>
    <w:p w14:paraId="278F43DC" w14:textId="77777777" w:rsidR="006810ED" w:rsidRDefault="006810ED" w:rsidP="00941DC1"/>
    <w:tbl>
      <w:tblPr>
        <w:tblW w:w="988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7796"/>
      </w:tblGrid>
      <w:tr w:rsidR="006810ED" w:rsidRPr="003F064E" w14:paraId="260360F5" w14:textId="77777777" w:rsidTr="0003599D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B19B3" w14:textId="77777777" w:rsidR="006810ED" w:rsidRPr="003F064E" w:rsidRDefault="006810ED" w:rsidP="0003599D">
            <w:r>
              <w:br w:type="page"/>
            </w:r>
            <w:r w:rsidRPr="003F064E">
              <w:t xml:space="preserve">Caso de Uso: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5CC82" w14:textId="77777777" w:rsidR="006810ED" w:rsidRPr="003F064E" w:rsidRDefault="006810ED" w:rsidP="0003599D">
            <w:r w:rsidRPr="003F064E">
              <w:t xml:space="preserve">Gestión </w:t>
            </w:r>
            <w:r>
              <w:t>eventos</w:t>
            </w:r>
          </w:p>
        </w:tc>
      </w:tr>
      <w:tr w:rsidR="006810ED" w:rsidRPr="003F064E" w14:paraId="7C7F5D56" w14:textId="77777777" w:rsidTr="0003599D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B66A7" w14:textId="77777777" w:rsidR="006810ED" w:rsidRPr="003F064E" w:rsidRDefault="006810ED" w:rsidP="0003599D">
            <w:r w:rsidRPr="003F064E">
              <w:t xml:space="preserve">Actores: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DF1BA" w14:textId="77777777" w:rsidR="006810ED" w:rsidRPr="003F064E" w:rsidRDefault="006810ED" w:rsidP="0003599D">
            <w:r>
              <w:t>Administrador</w:t>
            </w:r>
            <w:r w:rsidRPr="003F064E">
              <w:t xml:space="preserve">. </w:t>
            </w:r>
          </w:p>
        </w:tc>
      </w:tr>
      <w:tr w:rsidR="006810ED" w:rsidRPr="003F064E" w14:paraId="196E81B3" w14:textId="77777777" w:rsidTr="0003599D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C943E" w14:textId="77777777" w:rsidR="006810ED" w:rsidRPr="003F064E" w:rsidRDefault="006810ED" w:rsidP="0003599D">
            <w:r w:rsidRPr="003F064E">
              <w:t xml:space="preserve">Tipo: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ECDB" w14:textId="77777777" w:rsidR="006810ED" w:rsidRPr="003F064E" w:rsidRDefault="006810ED" w:rsidP="0003599D">
            <w:r>
              <w:t>Asociación directa.</w:t>
            </w:r>
          </w:p>
        </w:tc>
      </w:tr>
      <w:tr w:rsidR="006810ED" w:rsidRPr="003F064E" w14:paraId="795DBB8B" w14:textId="77777777" w:rsidTr="0003599D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2787C" w14:textId="77777777" w:rsidR="006810ED" w:rsidRPr="003F064E" w:rsidRDefault="006810ED" w:rsidP="0003599D">
            <w:r w:rsidRPr="003F064E">
              <w:t xml:space="preserve">Propósito: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4F953" w14:textId="77777777" w:rsidR="006810ED" w:rsidRPr="003F064E" w:rsidRDefault="006810ED" w:rsidP="0003599D">
            <w:r>
              <w:t>Publicar eventos próximos a participar.</w:t>
            </w:r>
          </w:p>
        </w:tc>
      </w:tr>
      <w:tr w:rsidR="006810ED" w:rsidRPr="003F064E" w14:paraId="2DDBFD3C" w14:textId="77777777" w:rsidTr="0003599D">
        <w:trPr>
          <w:trHeight w:val="38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0ADE6" w14:textId="77777777" w:rsidR="006810ED" w:rsidRPr="003F064E" w:rsidRDefault="006810ED" w:rsidP="0003599D">
            <w:r w:rsidRPr="003F064E">
              <w:t xml:space="preserve">Precondiciones: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0154" w14:textId="77777777" w:rsidR="006810ED" w:rsidRPr="003F064E" w:rsidRDefault="006810ED" w:rsidP="0003599D">
            <w:r w:rsidRPr="003F064E">
              <w:t>Es necesari</w:t>
            </w:r>
            <w:r>
              <w:t>o que el usuario (administrador)</w:t>
            </w:r>
            <w:r w:rsidRPr="003F064E">
              <w:t xml:space="preserve"> se identifique de forma correcta. </w:t>
            </w:r>
          </w:p>
        </w:tc>
      </w:tr>
      <w:tr w:rsidR="006810ED" w:rsidRPr="003F064E" w14:paraId="5A5BA201" w14:textId="77777777" w:rsidTr="0003599D">
        <w:trPr>
          <w:trHeight w:val="526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EBB3D" w14:textId="77777777" w:rsidR="006810ED" w:rsidRPr="003F064E" w:rsidRDefault="006810ED" w:rsidP="0003599D">
            <w:r w:rsidRPr="003F064E">
              <w:t xml:space="preserve">Flujo principal: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20832" w14:textId="77777777" w:rsidR="006810ED" w:rsidRPr="006810ED" w:rsidRDefault="006810ED" w:rsidP="0003599D">
            <w:r w:rsidRPr="003F064E">
              <w:t xml:space="preserve">Una vez </w:t>
            </w:r>
            <w:r>
              <w:t>que el sistema haya terminado el</w:t>
            </w:r>
            <w:r w:rsidRPr="003F064E">
              <w:t xml:space="preserve"> </w:t>
            </w:r>
            <w:r>
              <w:t>Acceso, aparecerá la</w:t>
            </w:r>
            <w:r w:rsidRPr="003F064E">
              <w:t xml:space="preserve"> pantalla</w:t>
            </w:r>
            <w:r>
              <w:t xml:space="preserve"> principal del (S.I), con sus respectivas opciones de </w:t>
            </w:r>
            <w:r w:rsidRPr="003F064E">
              <w:t>configuración,</w:t>
            </w:r>
            <w:r>
              <w:t xml:space="preserve"> se podrá visualizar </w:t>
            </w:r>
            <w:r w:rsidR="00FC6202">
              <w:t>las correspondientes opciones</w:t>
            </w:r>
            <w:r>
              <w:t xml:space="preserve"> de “</w:t>
            </w:r>
            <w:r w:rsidR="00CF2BC7">
              <w:t>Gestión</w:t>
            </w:r>
            <w:r>
              <w:t xml:space="preserve"> Eventos”</w:t>
            </w:r>
          </w:p>
          <w:p w14:paraId="11F15BE1" w14:textId="77777777" w:rsidR="006810ED" w:rsidRDefault="006810ED" w:rsidP="00340410">
            <w:pPr>
              <w:pStyle w:val="Prrafodelista"/>
              <w:numPr>
                <w:ilvl w:val="0"/>
                <w:numId w:val="21"/>
              </w:numPr>
            </w:pPr>
            <w:r>
              <w:t>Se debe ingresar al S.I con rol administrador.</w:t>
            </w:r>
          </w:p>
          <w:p w14:paraId="735E87EC" w14:textId="77777777" w:rsidR="006810ED" w:rsidRDefault="006810ED" w:rsidP="00340410">
            <w:pPr>
              <w:pStyle w:val="Prrafodelista"/>
              <w:numPr>
                <w:ilvl w:val="0"/>
                <w:numId w:val="21"/>
              </w:numPr>
            </w:pPr>
            <w:r>
              <w:t>Este deberá dirigirse en el panel izquierdo de configuraciones y seleccionar la opción “</w:t>
            </w:r>
            <w:r w:rsidR="00FC6202">
              <w:t>Nuevo evento</w:t>
            </w:r>
            <w:r>
              <w:t xml:space="preserve">”. </w:t>
            </w:r>
          </w:p>
          <w:p w14:paraId="0C9169FD" w14:textId="77777777" w:rsidR="00387F93" w:rsidRDefault="006810ED" w:rsidP="00387F93">
            <w:pPr>
              <w:pStyle w:val="Prrafodelista"/>
              <w:numPr>
                <w:ilvl w:val="0"/>
                <w:numId w:val="21"/>
              </w:numPr>
            </w:pPr>
            <w:r>
              <w:t xml:space="preserve">El administrador podrá </w:t>
            </w:r>
            <w:r w:rsidR="00CF2BC7">
              <w:t>crear un nuevo evento ingresando los datos como título del evento, mensaje principal, sub título del evento, submensaje del evento</w:t>
            </w:r>
          </w:p>
          <w:p w14:paraId="419BCF20" w14:textId="77777777" w:rsidR="00FE184F" w:rsidRDefault="006810ED" w:rsidP="00387F93">
            <w:pPr>
              <w:pStyle w:val="Prrafodelista"/>
              <w:numPr>
                <w:ilvl w:val="0"/>
                <w:numId w:val="21"/>
              </w:numPr>
            </w:pPr>
            <w:r>
              <w:t xml:space="preserve">El administrador </w:t>
            </w:r>
            <w:r w:rsidR="00FE184F">
              <w:t>podrá programar un evento generando id, titulo, mensaje principal, subtitulo, mensaje secundario y el estado del evento.</w:t>
            </w:r>
          </w:p>
          <w:p w14:paraId="1165CBA8" w14:textId="77777777" w:rsidR="006810ED" w:rsidRPr="00E13ABD" w:rsidRDefault="00FE184F" w:rsidP="00387F93">
            <w:pPr>
              <w:pStyle w:val="Prrafodelista"/>
              <w:numPr>
                <w:ilvl w:val="0"/>
                <w:numId w:val="21"/>
              </w:numPr>
            </w:pPr>
            <w:r w:rsidRPr="00E13ABD">
              <w:lastRenderedPageBreak/>
              <w:t>El administrador también podrá adjunta</w:t>
            </w:r>
            <w:r w:rsidR="00E13ABD">
              <w:t>r</w:t>
            </w:r>
            <w:r w:rsidRPr="00E13ABD">
              <w:t xml:space="preserve"> una imagen a dicho evento.</w:t>
            </w:r>
          </w:p>
          <w:p w14:paraId="09429505" w14:textId="77777777" w:rsidR="0032169E" w:rsidRPr="003F064E" w:rsidRDefault="0032169E" w:rsidP="00FC3BFF">
            <w:pPr>
              <w:pStyle w:val="Prrafodelista"/>
              <w:numPr>
                <w:ilvl w:val="0"/>
                <w:numId w:val="21"/>
              </w:numPr>
            </w:pPr>
            <w:r>
              <w:t xml:space="preserve">El administrador una </w:t>
            </w:r>
            <w:r w:rsidR="00FC3BFF">
              <w:t>vez</w:t>
            </w:r>
            <w:r>
              <w:t xml:space="preserve"> tenga definidos todos los campos </w:t>
            </w:r>
            <w:r w:rsidR="00FC3BFF">
              <w:t>dará</w:t>
            </w:r>
            <w:r>
              <w:t xml:space="preserve"> clic en el botón registrar.</w:t>
            </w:r>
          </w:p>
        </w:tc>
      </w:tr>
      <w:tr w:rsidR="006810ED" w:rsidRPr="003F064E" w14:paraId="5C1F2651" w14:textId="77777777" w:rsidTr="0003599D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2DB41" w14:textId="77777777" w:rsidR="006810ED" w:rsidRPr="003F064E" w:rsidRDefault="006810ED" w:rsidP="0003599D">
            <w:r w:rsidRPr="003F064E">
              <w:lastRenderedPageBreak/>
              <w:t>Sub</w:t>
            </w:r>
            <w:r>
              <w:t>-</w:t>
            </w:r>
            <w:r w:rsidRPr="003F064E">
              <w:t xml:space="preserve">flujos: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0CC0" w14:textId="77777777" w:rsidR="006810ED" w:rsidRDefault="006810ED" w:rsidP="006810ED">
            <w:pPr>
              <w:pStyle w:val="Prrafodelista"/>
              <w:numPr>
                <w:ilvl w:val="0"/>
                <w:numId w:val="20"/>
              </w:numPr>
            </w:pPr>
            <w:r>
              <w:t xml:space="preserve">El S.I valida la cantidad de pqrs registradas por el </w:t>
            </w:r>
            <w:r w:rsidR="00FC6202">
              <w:t>cliente.</w:t>
            </w:r>
          </w:p>
          <w:p w14:paraId="3F300E2C" w14:textId="77777777" w:rsidR="006810ED" w:rsidRDefault="006810ED" w:rsidP="006810ED">
            <w:pPr>
              <w:pStyle w:val="Prrafodelista"/>
              <w:numPr>
                <w:ilvl w:val="0"/>
                <w:numId w:val="20"/>
              </w:numPr>
            </w:pPr>
            <w:r>
              <w:t>El S.I validara que la persona responsable del vehículo si sea residente del conjunto residencial, para poder generar el proceso de registro.</w:t>
            </w:r>
          </w:p>
          <w:p w14:paraId="319C8175" w14:textId="77777777" w:rsidR="006810ED" w:rsidRPr="003F064E" w:rsidRDefault="006810ED" w:rsidP="006810ED">
            <w:pPr>
              <w:pStyle w:val="Prrafodelista"/>
              <w:numPr>
                <w:ilvl w:val="0"/>
                <w:numId w:val="20"/>
              </w:numPr>
            </w:pPr>
            <w:r>
              <w:t xml:space="preserve">El S.I se </w:t>
            </w:r>
            <w:r w:rsidR="00497F32">
              <w:t>encargará</w:t>
            </w:r>
            <w:r>
              <w:t xml:space="preserve"> de que el cambio del estado se vea reflejado en la vista del cliente.</w:t>
            </w:r>
          </w:p>
        </w:tc>
      </w:tr>
      <w:tr w:rsidR="006810ED" w:rsidRPr="003F064E" w14:paraId="0932EEBA" w14:textId="77777777" w:rsidTr="0003599D">
        <w:trPr>
          <w:trHeight w:val="11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CFD6" w14:textId="77777777" w:rsidR="006810ED" w:rsidRPr="003F064E" w:rsidRDefault="006810ED" w:rsidP="0003599D">
            <w:r w:rsidRPr="003F064E">
              <w:t xml:space="preserve">Excepciones: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B197C" w14:textId="77777777" w:rsidR="006810ED" w:rsidRDefault="00FA56DC" w:rsidP="0003599D">
            <w:r>
              <w:t>E-</w:t>
            </w:r>
            <w:r w:rsidR="00FC3BFF">
              <w:t>1 Si se cumple el punto (6) se mostrará un mensaje indicando “El evento se ha registrado exitosamente”.</w:t>
            </w:r>
          </w:p>
          <w:p w14:paraId="143D9499" w14:textId="77777777" w:rsidR="006810ED" w:rsidRDefault="00691888" w:rsidP="0003599D">
            <w:r>
              <w:t xml:space="preserve">E-2 En caso de que algún campo se encuentre </w:t>
            </w:r>
            <w:r w:rsidR="008D66CF">
              <w:t>vacío</w:t>
            </w:r>
            <w:r>
              <w:t xml:space="preserve"> mostrara un mensaje indicando que campo falta.</w:t>
            </w:r>
          </w:p>
          <w:p w14:paraId="197A704D" w14:textId="77777777" w:rsidR="006810ED" w:rsidRPr="003F064E" w:rsidRDefault="006810ED" w:rsidP="0003599D"/>
        </w:tc>
      </w:tr>
    </w:tbl>
    <w:p w14:paraId="01FD0441" w14:textId="77777777" w:rsidR="006810ED" w:rsidRDefault="006810ED" w:rsidP="00941DC1"/>
    <w:sectPr w:rsidR="006810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0E3C9" w14:textId="77777777" w:rsidR="00115FD2" w:rsidRDefault="00115FD2" w:rsidP="00941DC1">
      <w:pPr>
        <w:spacing w:after="0" w:line="240" w:lineRule="auto"/>
      </w:pPr>
      <w:r>
        <w:separator/>
      </w:r>
    </w:p>
  </w:endnote>
  <w:endnote w:type="continuationSeparator" w:id="0">
    <w:p w14:paraId="20F1821A" w14:textId="77777777" w:rsidR="00115FD2" w:rsidRDefault="00115FD2" w:rsidP="00941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DC399" w14:textId="77777777" w:rsidR="00115FD2" w:rsidRDefault="00115FD2" w:rsidP="00941DC1">
      <w:pPr>
        <w:spacing w:after="0" w:line="240" w:lineRule="auto"/>
      </w:pPr>
      <w:r>
        <w:separator/>
      </w:r>
    </w:p>
  </w:footnote>
  <w:footnote w:type="continuationSeparator" w:id="0">
    <w:p w14:paraId="488E46C7" w14:textId="77777777" w:rsidR="00115FD2" w:rsidRDefault="00115FD2" w:rsidP="00941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5E5D"/>
    <w:multiLevelType w:val="hybridMultilevel"/>
    <w:tmpl w:val="2AC0773C"/>
    <w:lvl w:ilvl="0" w:tplc="C646F0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3124B"/>
    <w:multiLevelType w:val="hybridMultilevel"/>
    <w:tmpl w:val="E0D033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45138"/>
    <w:multiLevelType w:val="hybridMultilevel"/>
    <w:tmpl w:val="D6AAB8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43D37"/>
    <w:multiLevelType w:val="hybridMultilevel"/>
    <w:tmpl w:val="5F107B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37795"/>
    <w:multiLevelType w:val="hybridMultilevel"/>
    <w:tmpl w:val="BA029492"/>
    <w:lvl w:ilvl="0" w:tplc="1A0EFD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E4C1A"/>
    <w:multiLevelType w:val="hybridMultilevel"/>
    <w:tmpl w:val="8EF4CCAA"/>
    <w:lvl w:ilvl="0" w:tplc="ACCA7484">
      <w:start w:val="1"/>
      <w:numFmt w:val="lowerLetter"/>
      <w:lvlText w:val="%1."/>
      <w:lvlJc w:val="left"/>
      <w:pPr>
        <w:ind w:left="13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25" w:hanging="360"/>
      </w:pPr>
    </w:lvl>
    <w:lvl w:ilvl="2" w:tplc="0C0A001B" w:tentative="1">
      <w:start w:val="1"/>
      <w:numFmt w:val="lowerRoman"/>
      <w:lvlText w:val="%3."/>
      <w:lvlJc w:val="right"/>
      <w:pPr>
        <w:ind w:left="2745" w:hanging="180"/>
      </w:pPr>
    </w:lvl>
    <w:lvl w:ilvl="3" w:tplc="0C0A000F" w:tentative="1">
      <w:start w:val="1"/>
      <w:numFmt w:val="decimal"/>
      <w:lvlText w:val="%4."/>
      <w:lvlJc w:val="left"/>
      <w:pPr>
        <w:ind w:left="3465" w:hanging="360"/>
      </w:pPr>
    </w:lvl>
    <w:lvl w:ilvl="4" w:tplc="0C0A0019" w:tentative="1">
      <w:start w:val="1"/>
      <w:numFmt w:val="lowerLetter"/>
      <w:lvlText w:val="%5."/>
      <w:lvlJc w:val="left"/>
      <w:pPr>
        <w:ind w:left="4185" w:hanging="360"/>
      </w:pPr>
    </w:lvl>
    <w:lvl w:ilvl="5" w:tplc="0C0A001B" w:tentative="1">
      <w:start w:val="1"/>
      <w:numFmt w:val="lowerRoman"/>
      <w:lvlText w:val="%6."/>
      <w:lvlJc w:val="right"/>
      <w:pPr>
        <w:ind w:left="4905" w:hanging="180"/>
      </w:pPr>
    </w:lvl>
    <w:lvl w:ilvl="6" w:tplc="0C0A000F" w:tentative="1">
      <w:start w:val="1"/>
      <w:numFmt w:val="decimal"/>
      <w:lvlText w:val="%7."/>
      <w:lvlJc w:val="left"/>
      <w:pPr>
        <w:ind w:left="5625" w:hanging="360"/>
      </w:pPr>
    </w:lvl>
    <w:lvl w:ilvl="7" w:tplc="0C0A0019" w:tentative="1">
      <w:start w:val="1"/>
      <w:numFmt w:val="lowerLetter"/>
      <w:lvlText w:val="%8."/>
      <w:lvlJc w:val="left"/>
      <w:pPr>
        <w:ind w:left="6345" w:hanging="360"/>
      </w:pPr>
    </w:lvl>
    <w:lvl w:ilvl="8" w:tplc="0C0A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6" w15:restartNumberingAfterBreak="0">
    <w:nsid w:val="2CAE3E2A"/>
    <w:multiLevelType w:val="hybridMultilevel"/>
    <w:tmpl w:val="4CA81B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D7158"/>
    <w:multiLevelType w:val="hybridMultilevel"/>
    <w:tmpl w:val="16786A02"/>
    <w:lvl w:ilvl="0" w:tplc="E230E2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577B4"/>
    <w:multiLevelType w:val="hybridMultilevel"/>
    <w:tmpl w:val="4E322F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D20DD"/>
    <w:multiLevelType w:val="hybridMultilevel"/>
    <w:tmpl w:val="549A1A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711F69"/>
    <w:multiLevelType w:val="hybridMultilevel"/>
    <w:tmpl w:val="7BA27AE2"/>
    <w:lvl w:ilvl="0" w:tplc="580A000F">
      <w:start w:val="1"/>
      <w:numFmt w:val="decimal"/>
      <w:lvlText w:val="%1."/>
      <w:lvlJc w:val="left"/>
      <w:pPr>
        <w:ind w:left="786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2777D"/>
    <w:multiLevelType w:val="hybridMultilevel"/>
    <w:tmpl w:val="E5523BBE"/>
    <w:lvl w:ilvl="0" w:tplc="EB8267F6">
      <w:start w:val="1"/>
      <w:numFmt w:val="lowerLetter"/>
      <w:lvlText w:val="%1."/>
      <w:lvlJc w:val="left"/>
      <w:pPr>
        <w:ind w:left="13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25" w:hanging="360"/>
      </w:pPr>
    </w:lvl>
    <w:lvl w:ilvl="2" w:tplc="240A001B" w:tentative="1">
      <w:start w:val="1"/>
      <w:numFmt w:val="lowerRoman"/>
      <w:lvlText w:val="%3."/>
      <w:lvlJc w:val="right"/>
      <w:pPr>
        <w:ind w:left="2745" w:hanging="180"/>
      </w:pPr>
    </w:lvl>
    <w:lvl w:ilvl="3" w:tplc="240A000F" w:tentative="1">
      <w:start w:val="1"/>
      <w:numFmt w:val="decimal"/>
      <w:lvlText w:val="%4."/>
      <w:lvlJc w:val="left"/>
      <w:pPr>
        <w:ind w:left="3465" w:hanging="360"/>
      </w:pPr>
    </w:lvl>
    <w:lvl w:ilvl="4" w:tplc="240A0019" w:tentative="1">
      <w:start w:val="1"/>
      <w:numFmt w:val="lowerLetter"/>
      <w:lvlText w:val="%5."/>
      <w:lvlJc w:val="left"/>
      <w:pPr>
        <w:ind w:left="4185" w:hanging="360"/>
      </w:pPr>
    </w:lvl>
    <w:lvl w:ilvl="5" w:tplc="240A001B" w:tentative="1">
      <w:start w:val="1"/>
      <w:numFmt w:val="lowerRoman"/>
      <w:lvlText w:val="%6."/>
      <w:lvlJc w:val="right"/>
      <w:pPr>
        <w:ind w:left="4905" w:hanging="180"/>
      </w:pPr>
    </w:lvl>
    <w:lvl w:ilvl="6" w:tplc="240A000F" w:tentative="1">
      <w:start w:val="1"/>
      <w:numFmt w:val="decimal"/>
      <w:lvlText w:val="%7."/>
      <w:lvlJc w:val="left"/>
      <w:pPr>
        <w:ind w:left="5625" w:hanging="360"/>
      </w:pPr>
    </w:lvl>
    <w:lvl w:ilvl="7" w:tplc="240A0019" w:tentative="1">
      <w:start w:val="1"/>
      <w:numFmt w:val="lowerLetter"/>
      <w:lvlText w:val="%8."/>
      <w:lvlJc w:val="left"/>
      <w:pPr>
        <w:ind w:left="6345" w:hanging="360"/>
      </w:pPr>
    </w:lvl>
    <w:lvl w:ilvl="8" w:tplc="240A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2" w15:restartNumberingAfterBreak="0">
    <w:nsid w:val="325E7CAA"/>
    <w:multiLevelType w:val="hybridMultilevel"/>
    <w:tmpl w:val="7BA27AE2"/>
    <w:lvl w:ilvl="0" w:tplc="580A000F">
      <w:start w:val="1"/>
      <w:numFmt w:val="decimal"/>
      <w:lvlText w:val="%1."/>
      <w:lvlJc w:val="left"/>
      <w:pPr>
        <w:ind w:left="786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5F42B8"/>
    <w:multiLevelType w:val="hybridMultilevel"/>
    <w:tmpl w:val="93F21F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5E4390"/>
    <w:multiLevelType w:val="hybridMultilevel"/>
    <w:tmpl w:val="ED182E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A430F8"/>
    <w:multiLevelType w:val="hybridMultilevel"/>
    <w:tmpl w:val="552280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042758"/>
    <w:multiLevelType w:val="hybridMultilevel"/>
    <w:tmpl w:val="7C16FAE4"/>
    <w:lvl w:ilvl="0" w:tplc="1A0EFD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D26256"/>
    <w:multiLevelType w:val="hybridMultilevel"/>
    <w:tmpl w:val="93F21F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484E98"/>
    <w:multiLevelType w:val="hybridMultilevel"/>
    <w:tmpl w:val="5B66D626"/>
    <w:lvl w:ilvl="0" w:tplc="B8288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DF5C26"/>
    <w:multiLevelType w:val="hybridMultilevel"/>
    <w:tmpl w:val="20F835F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B6062C"/>
    <w:multiLevelType w:val="hybridMultilevel"/>
    <w:tmpl w:val="FB3A6186"/>
    <w:lvl w:ilvl="0" w:tplc="B8288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136117"/>
    <w:multiLevelType w:val="hybridMultilevel"/>
    <w:tmpl w:val="93F21F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A80920"/>
    <w:multiLevelType w:val="hybridMultilevel"/>
    <w:tmpl w:val="829657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2475B7"/>
    <w:multiLevelType w:val="hybridMultilevel"/>
    <w:tmpl w:val="9B8E25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DA7FE3"/>
    <w:multiLevelType w:val="hybridMultilevel"/>
    <w:tmpl w:val="829657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9F625C"/>
    <w:multiLevelType w:val="hybridMultilevel"/>
    <w:tmpl w:val="EF3C979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3408A"/>
    <w:multiLevelType w:val="hybridMultilevel"/>
    <w:tmpl w:val="BE60F55E"/>
    <w:lvl w:ilvl="0" w:tplc="2C145D04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677F2FA2"/>
    <w:multiLevelType w:val="hybridMultilevel"/>
    <w:tmpl w:val="F25409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5435B6"/>
    <w:multiLevelType w:val="hybridMultilevel"/>
    <w:tmpl w:val="C93241B6"/>
    <w:lvl w:ilvl="0" w:tplc="B8288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665016"/>
    <w:multiLevelType w:val="hybridMultilevel"/>
    <w:tmpl w:val="DA94EB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EA7B21"/>
    <w:multiLevelType w:val="hybridMultilevel"/>
    <w:tmpl w:val="829657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"/>
  </w:num>
  <w:num w:numId="3">
    <w:abstractNumId w:val="23"/>
  </w:num>
  <w:num w:numId="4">
    <w:abstractNumId w:val="5"/>
  </w:num>
  <w:num w:numId="5">
    <w:abstractNumId w:val="30"/>
  </w:num>
  <w:num w:numId="6">
    <w:abstractNumId w:val="27"/>
  </w:num>
  <w:num w:numId="7">
    <w:abstractNumId w:val="15"/>
  </w:num>
  <w:num w:numId="8">
    <w:abstractNumId w:val="0"/>
  </w:num>
  <w:num w:numId="9">
    <w:abstractNumId w:val="13"/>
  </w:num>
  <w:num w:numId="10">
    <w:abstractNumId w:val="17"/>
  </w:num>
  <w:num w:numId="11">
    <w:abstractNumId w:val="11"/>
  </w:num>
  <w:num w:numId="12">
    <w:abstractNumId w:val="21"/>
  </w:num>
  <w:num w:numId="13">
    <w:abstractNumId w:val="9"/>
  </w:num>
  <w:num w:numId="14">
    <w:abstractNumId w:val="3"/>
  </w:num>
  <w:num w:numId="15">
    <w:abstractNumId w:val="8"/>
  </w:num>
  <w:num w:numId="16">
    <w:abstractNumId w:val="16"/>
  </w:num>
  <w:num w:numId="17">
    <w:abstractNumId w:val="20"/>
  </w:num>
  <w:num w:numId="18">
    <w:abstractNumId w:val="22"/>
  </w:num>
  <w:num w:numId="19">
    <w:abstractNumId w:val="18"/>
  </w:num>
  <w:num w:numId="20">
    <w:abstractNumId w:val="24"/>
  </w:num>
  <w:num w:numId="21">
    <w:abstractNumId w:val="28"/>
  </w:num>
  <w:num w:numId="22">
    <w:abstractNumId w:val="10"/>
  </w:num>
  <w:num w:numId="23">
    <w:abstractNumId w:val="12"/>
  </w:num>
  <w:num w:numId="24">
    <w:abstractNumId w:val="4"/>
  </w:num>
  <w:num w:numId="25">
    <w:abstractNumId w:val="14"/>
  </w:num>
  <w:num w:numId="26">
    <w:abstractNumId w:val="29"/>
  </w:num>
  <w:num w:numId="27">
    <w:abstractNumId w:val="1"/>
  </w:num>
  <w:num w:numId="28">
    <w:abstractNumId w:val="6"/>
  </w:num>
  <w:num w:numId="29">
    <w:abstractNumId w:val="7"/>
  </w:num>
  <w:num w:numId="30">
    <w:abstractNumId w:val="25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74E"/>
    <w:rsid w:val="000017E9"/>
    <w:rsid w:val="000018C5"/>
    <w:rsid w:val="000110ED"/>
    <w:rsid w:val="0001209D"/>
    <w:rsid w:val="00012800"/>
    <w:rsid w:val="000145B9"/>
    <w:rsid w:val="00035849"/>
    <w:rsid w:val="0003599D"/>
    <w:rsid w:val="00060529"/>
    <w:rsid w:val="00060FB8"/>
    <w:rsid w:val="00062CE9"/>
    <w:rsid w:val="00077F09"/>
    <w:rsid w:val="00082D72"/>
    <w:rsid w:val="00090A05"/>
    <w:rsid w:val="0009701F"/>
    <w:rsid w:val="00097BB4"/>
    <w:rsid w:val="000B4312"/>
    <w:rsid w:val="000C1053"/>
    <w:rsid w:val="000C149C"/>
    <w:rsid w:val="000C3EF9"/>
    <w:rsid w:val="000E0AFC"/>
    <w:rsid w:val="000E2B4B"/>
    <w:rsid w:val="000E4AD4"/>
    <w:rsid w:val="000E793B"/>
    <w:rsid w:val="000F57EA"/>
    <w:rsid w:val="00102A03"/>
    <w:rsid w:val="00102EDB"/>
    <w:rsid w:val="00103459"/>
    <w:rsid w:val="0010481D"/>
    <w:rsid w:val="00111FF9"/>
    <w:rsid w:val="0011218F"/>
    <w:rsid w:val="001136D3"/>
    <w:rsid w:val="00113CFC"/>
    <w:rsid w:val="00113F0B"/>
    <w:rsid w:val="00115FD2"/>
    <w:rsid w:val="00121E73"/>
    <w:rsid w:val="0012237E"/>
    <w:rsid w:val="00125E00"/>
    <w:rsid w:val="00126C93"/>
    <w:rsid w:val="001328F0"/>
    <w:rsid w:val="00141570"/>
    <w:rsid w:val="00141CC1"/>
    <w:rsid w:val="0014686C"/>
    <w:rsid w:val="00146CCA"/>
    <w:rsid w:val="001548F3"/>
    <w:rsid w:val="001574FB"/>
    <w:rsid w:val="001673BB"/>
    <w:rsid w:val="00171446"/>
    <w:rsid w:val="00174138"/>
    <w:rsid w:val="0018266C"/>
    <w:rsid w:val="00184E67"/>
    <w:rsid w:val="00185C53"/>
    <w:rsid w:val="00186309"/>
    <w:rsid w:val="00191DEE"/>
    <w:rsid w:val="00195E3E"/>
    <w:rsid w:val="001A618A"/>
    <w:rsid w:val="001B12F8"/>
    <w:rsid w:val="001B309A"/>
    <w:rsid w:val="001C7098"/>
    <w:rsid w:val="001D1503"/>
    <w:rsid w:val="001E033D"/>
    <w:rsid w:val="001E2C5D"/>
    <w:rsid w:val="001E3227"/>
    <w:rsid w:val="002042DC"/>
    <w:rsid w:val="00210727"/>
    <w:rsid w:val="002169E0"/>
    <w:rsid w:val="00217061"/>
    <w:rsid w:val="00220490"/>
    <w:rsid w:val="002213B8"/>
    <w:rsid w:val="00225F91"/>
    <w:rsid w:val="0023274E"/>
    <w:rsid w:val="00232920"/>
    <w:rsid w:val="00233149"/>
    <w:rsid w:val="00234A4B"/>
    <w:rsid w:val="00237BC5"/>
    <w:rsid w:val="00243C0E"/>
    <w:rsid w:val="002474C4"/>
    <w:rsid w:val="002519D7"/>
    <w:rsid w:val="002577F2"/>
    <w:rsid w:val="00264285"/>
    <w:rsid w:val="0026484C"/>
    <w:rsid w:val="00264E2A"/>
    <w:rsid w:val="002673DA"/>
    <w:rsid w:val="00267A49"/>
    <w:rsid w:val="002774BC"/>
    <w:rsid w:val="00284D5E"/>
    <w:rsid w:val="0028530D"/>
    <w:rsid w:val="00286595"/>
    <w:rsid w:val="002B1882"/>
    <w:rsid w:val="002D39CA"/>
    <w:rsid w:val="002D6B96"/>
    <w:rsid w:val="002F3153"/>
    <w:rsid w:val="002F3DED"/>
    <w:rsid w:val="003021D4"/>
    <w:rsid w:val="003033AA"/>
    <w:rsid w:val="00314174"/>
    <w:rsid w:val="003148AD"/>
    <w:rsid w:val="00314C37"/>
    <w:rsid w:val="00316220"/>
    <w:rsid w:val="00316A76"/>
    <w:rsid w:val="0032169E"/>
    <w:rsid w:val="00321CF5"/>
    <w:rsid w:val="00324F09"/>
    <w:rsid w:val="00331324"/>
    <w:rsid w:val="00333C81"/>
    <w:rsid w:val="00340410"/>
    <w:rsid w:val="00342FA0"/>
    <w:rsid w:val="00344583"/>
    <w:rsid w:val="00345ECC"/>
    <w:rsid w:val="00352454"/>
    <w:rsid w:val="00367D76"/>
    <w:rsid w:val="0037148F"/>
    <w:rsid w:val="00372855"/>
    <w:rsid w:val="00372D5B"/>
    <w:rsid w:val="00373790"/>
    <w:rsid w:val="00374294"/>
    <w:rsid w:val="00376343"/>
    <w:rsid w:val="00387F93"/>
    <w:rsid w:val="003918C9"/>
    <w:rsid w:val="00393EFC"/>
    <w:rsid w:val="003A11F9"/>
    <w:rsid w:val="003C39E9"/>
    <w:rsid w:val="003D0B95"/>
    <w:rsid w:val="003D5BA4"/>
    <w:rsid w:val="003D7C56"/>
    <w:rsid w:val="003E3B4B"/>
    <w:rsid w:val="003E6AF9"/>
    <w:rsid w:val="003F064E"/>
    <w:rsid w:val="003F6797"/>
    <w:rsid w:val="0040417F"/>
    <w:rsid w:val="00417FEF"/>
    <w:rsid w:val="00423BDA"/>
    <w:rsid w:val="004431E5"/>
    <w:rsid w:val="004552A9"/>
    <w:rsid w:val="004568D0"/>
    <w:rsid w:val="004612FB"/>
    <w:rsid w:val="0046314C"/>
    <w:rsid w:val="00463CDA"/>
    <w:rsid w:val="00472B83"/>
    <w:rsid w:val="00487B4F"/>
    <w:rsid w:val="00497580"/>
    <w:rsid w:val="00497F32"/>
    <w:rsid w:val="004A05EB"/>
    <w:rsid w:val="004A580C"/>
    <w:rsid w:val="004A6E70"/>
    <w:rsid w:val="004B58FE"/>
    <w:rsid w:val="004C2878"/>
    <w:rsid w:val="004C7588"/>
    <w:rsid w:val="004E1718"/>
    <w:rsid w:val="004E3F19"/>
    <w:rsid w:val="004E55F4"/>
    <w:rsid w:val="004E6CA2"/>
    <w:rsid w:val="004E70C7"/>
    <w:rsid w:val="004F0AA8"/>
    <w:rsid w:val="005076EA"/>
    <w:rsid w:val="00513599"/>
    <w:rsid w:val="005146A7"/>
    <w:rsid w:val="00525098"/>
    <w:rsid w:val="0052593F"/>
    <w:rsid w:val="00533EB5"/>
    <w:rsid w:val="005340B0"/>
    <w:rsid w:val="00534B6B"/>
    <w:rsid w:val="0054091E"/>
    <w:rsid w:val="005417BE"/>
    <w:rsid w:val="00545754"/>
    <w:rsid w:val="005538A1"/>
    <w:rsid w:val="005574B2"/>
    <w:rsid w:val="0056022C"/>
    <w:rsid w:val="005635C3"/>
    <w:rsid w:val="00572972"/>
    <w:rsid w:val="005750C2"/>
    <w:rsid w:val="00582F02"/>
    <w:rsid w:val="00586250"/>
    <w:rsid w:val="00591668"/>
    <w:rsid w:val="00592169"/>
    <w:rsid w:val="005A0E55"/>
    <w:rsid w:val="005A37F5"/>
    <w:rsid w:val="005B3529"/>
    <w:rsid w:val="005C27B9"/>
    <w:rsid w:val="005D0CA4"/>
    <w:rsid w:val="005D1209"/>
    <w:rsid w:val="005D2B8B"/>
    <w:rsid w:val="005D3C43"/>
    <w:rsid w:val="005E0C7E"/>
    <w:rsid w:val="005E1F1F"/>
    <w:rsid w:val="005E65C3"/>
    <w:rsid w:val="005F6F32"/>
    <w:rsid w:val="0061159C"/>
    <w:rsid w:val="00611DB5"/>
    <w:rsid w:val="0062067A"/>
    <w:rsid w:val="00622BC6"/>
    <w:rsid w:val="0062352D"/>
    <w:rsid w:val="006259A0"/>
    <w:rsid w:val="00627B99"/>
    <w:rsid w:val="00636C77"/>
    <w:rsid w:val="0064351C"/>
    <w:rsid w:val="00656C7E"/>
    <w:rsid w:val="0065780C"/>
    <w:rsid w:val="00657E5F"/>
    <w:rsid w:val="0066677B"/>
    <w:rsid w:val="0066764D"/>
    <w:rsid w:val="00671562"/>
    <w:rsid w:val="006735A7"/>
    <w:rsid w:val="00673B94"/>
    <w:rsid w:val="006810ED"/>
    <w:rsid w:val="006814D1"/>
    <w:rsid w:val="00685666"/>
    <w:rsid w:val="006875BB"/>
    <w:rsid w:val="00687799"/>
    <w:rsid w:val="00691888"/>
    <w:rsid w:val="006A0BCD"/>
    <w:rsid w:val="006A1842"/>
    <w:rsid w:val="006B1A48"/>
    <w:rsid w:val="006C3B33"/>
    <w:rsid w:val="006C3E1E"/>
    <w:rsid w:val="006C5FA0"/>
    <w:rsid w:val="006D0190"/>
    <w:rsid w:val="006D5983"/>
    <w:rsid w:val="006D7373"/>
    <w:rsid w:val="006E2E79"/>
    <w:rsid w:val="006E4576"/>
    <w:rsid w:val="006E471F"/>
    <w:rsid w:val="006F442B"/>
    <w:rsid w:val="006F6E36"/>
    <w:rsid w:val="00703A79"/>
    <w:rsid w:val="007173BD"/>
    <w:rsid w:val="00722CEE"/>
    <w:rsid w:val="00724ABD"/>
    <w:rsid w:val="00740288"/>
    <w:rsid w:val="00743A1E"/>
    <w:rsid w:val="00751899"/>
    <w:rsid w:val="00751AAB"/>
    <w:rsid w:val="00756EF5"/>
    <w:rsid w:val="00761B4F"/>
    <w:rsid w:val="00775028"/>
    <w:rsid w:val="0077557B"/>
    <w:rsid w:val="00775A83"/>
    <w:rsid w:val="00787BEA"/>
    <w:rsid w:val="007949F4"/>
    <w:rsid w:val="00794FDF"/>
    <w:rsid w:val="00796528"/>
    <w:rsid w:val="007A31DF"/>
    <w:rsid w:val="007A46F0"/>
    <w:rsid w:val="007A5FD0"/>
    <w:rsid w:val="007A75B3"/>
    <w:rsid w:val="007C0BBF"/>
    <w:rsid w:val="007C3168"/>
    <w:rsid w:val="007C4115"/>
    <w:rsid w:val="007E72F8"/>
    <w:rsid w:val="007F30A7"/>
    <w:rsid w:val="00801777"/>
    <w:rsid w:val="008024F7"/>
    <w:rsid w:val="0080592D"/>
    <w:rsid w:val="008076CF"/>
    <w:rsid w:val="0081247E"/>
    <w:rsid w:val="00823112"/>
    <w:rsid w:val="008268A3"/>
    <w:rsid w:val="0082724A"/>
    <w:rsid w:val="008302B8"/>
    <w:rsid w:val="00830BD7"/>
    <w:rsid w:val="00833F03"/>
    <w:rsid w:val="0083619B"/>
    <w:rsid w:val="0085447A"/>
    <w:rsid w:val="008600DC"/>
    <w:rsid w:val="0086158A"/>
    <w:rsid w:val="00872FD9"/>
    <w:rsid w:val="00873B65"/>
    <w:rsid w:val="00876584"/>
    <w:rsid w:val="00876E21"/>
    <w:rsid w:val="00880C99"/>
    <w:rsid w:val="00886FDA"/>
    <w:rsid w:val="00892FFF"/>
    <w:rsid w:val="00895E4C"/>
    <w:rsid w:val="008A1973"/>
    <w:rsid w:val="008B024A"/>
    <w:rsid w:val="008B3DB8"/>
    <w:rsid w:val="008B7A44"/>
    <w:rsid w:val="008C125C"/>
    <w:rsid w:val="008C7AE8"/>
    <w:rsid w:val="008D530F"/>
    <w:rsid w:val="008D66CF"/>
    <w:rsid w:val="008F5BEE"/>
    <w:rsid w:val="008F7B1F"/>
    <w:rsid w:val="008F7B29"/>
    <w:rsid w:val="00902A7B"/>
    <w:rsid w:val="0090793E"/>
    <w:rsid w:val="00914E47"/>
    <w:rsid w:val="009173CA"/>
    <w:rsid w:val="0092560D"/>
    <w:rsid w:val="00930BAF"/>
    <w:rsid w:val="00930CB5"/>
    <w:rsid w:val="00937B1E"/>
    <w:rsid w:val="00941DC1"/>
    <w:rsid w:val="0095654E"/>
    <w:rsid w:val="0096557E"/>
    <w:rsid w:val="0097250C"/>
    <w:rsid w:val="0097459D"/>
    <w:rsid w:val="009801C7"/>
    <w:rsid w:val="009805DA"/>
    <w:rsid w:val="00985511"/>
    <w:rsid w:val="00997483"/>
    <w:rsid w:val="009A298B"/>
    <w:rsid w:val="009B1721"/>
    <w:rsid w:val="009B4CDF"/>
    <w:rsid w:val="009B72A3"/>
    <w:rsid w:val="009C1875"/>
    <w:rsid w:val="009C3BCA"/>
    <w:rsid w:val="009D505A"/>
    <w:rsid w:val="009D6741"/>
    <w:rsid w:val="009E7363"/>
    <w:rsid w:val="009F1010"/>
    <w:rsid w:val="00A0708C"/>
    <w:rsid w:val="00A13249"/>
    <w:rsid w:val="00A158B7"/>
    <w:rsid w:val="00A22AC6"/>
    <w:rsid w:val="00A43BFA"/>
    <w:rsid w:val="00A43DD9"/>
    <w:rsid w:val="00A4577F"/>
    <w:rsid w:val="00A523DF"/>
    <w:rsid w:val="00A5666A"/>
    <w:rsid w:val="00A61402"/>
    <w:rsid w:val="00A62AC3"/>
    <w:rsid w:val="00A64B11"/>
    <w:rsid w:val="00A66EFA"/>
    <w:rsid w:val="00A7008A"/>
    <w:rsid w:val="00A70B8C"/>
    <w:rsid w:val="00A71FE0"/>
    <w:rsid w:val="00A7383C"/>
    <w:rsid w:val="00A81928"/>
    <w:rsid w:val="00A862C4"/>
    <w:rsid w:val="00A8639C"/>
    <w:rsid w:val="00A9623B"/>
    <w:rsid w:val="00AA01D6"/>
    <w:rsid w:val="00AA049D"/>
    <w:rsid w:val="00AA6752"/>
    <w:rsid w:val="00AA6B8F"/>
    <w:rsid w:val="00AA7DF7"/>
    <w:rsid w:val="00AB0E7D"/>
    <w:rsid w:val="00AB5403"/>
    <w:rsid w:val="00AB705A"/>
    <w:rsid w:val="00AB77F1"/>
    <w:rsid w:val="00AC1E9F"/>
    <w:rsid w:val="00AD08C9"/>
    <w:rsid w:val="00AE2DFA"/>
    <w:rsid w:val="00AE3AD0"/>
    <w:rsid w:val="00AE4A04"/>
    <w:rsid w:val="00AE6900"/>
    <w:rsid w:val="00B03022"/>
    <w:rsid w:val="00B0517D"/>
    <w:rsid w:val="00B143C9"/>
    <w:rsid w:val="00B153DA"/>
    <w:rsid w:val="00B16248"/>
    <w:rsid w:val="00B2324D"/>
    <w:rsid w:val="00B23DC9"/>
    <w:rsid w:val="00B23FB4"/>
    <w:rsid w:val="00B25311"/>
    <w:rsid w:val="00B2627D"/>
    <w:rsid w:val="00B317B8"/>
    <w:rsid w:val="00B3456F"/>
    <w:rsid w:val="00B35868"/>
    <w:rsid w:val="00B40154"/>
    <w:rsid w:val="00B41BC9"/>
    <w:rsid w:val="00B46861"/>
    <w:rsid w:val="00B479EF"/>
    <w:rsid w:val="00B51B89"/>
    <w:rsid w:val="00B53173"/>
    <w:rsid w:val="00B53348"/>
    <w:rsid w:val="00B5435A"/>
    <w:rsid w:val="00B55755"/>
    <w:rsid w:val="00B64922"/>
    <w:rsid w:val="00B66366"/>
    <w:rsid w:val="00B667D9"/>
    <w:rsid w:val="00B758FE"/>
    <w:rsid w:val="00B81E75"/>
    <w:rsid w:val="00B8337D"/>
    <w:rsid w:val="00B87E78"/>
    <w:rsid w:val="00BA4B7E"/>
    <w:rsid w:val="00BA6B76"/>
    <w:rsid w:val="00BB76B3"/>
    <w:rsid w:val="00BC6AE4"/>
    <w:rsid w:val="00BE12C4"/>
    <w:rsid w:val="00BE3A77"/>
    <w:rsid w:val="00BE4847"/>
    <w:rsid w:val="00BF0D7B"/>
    <w:rsid w:val="00BF167C"/>
    <w:rsid w:val="00BF30AC"/>
    <w:rsid w:val="00BF6BC7"/>
    <w:rsid w:val="00C01D1A"/>
    <w:rsid w:val="00C26D55"/>
    <w:rsid w:val="00C4089B"/>
    <w:rsid w:val="00C422E5"/>
    <w:rsid w:val="00C545D8"/>
    <w:rsid w:val="00C548C8"/>
    <w:rsid w:val="00C614C4"/>
    <w:rsid w:val="00C64F3E"/>
    <w:rsid w:val="00C668F8"/>
    <w:rsid w:val="00C737E1"/>
    <w:rsid w:val="00C77C4B"/>
    <w:rsid w:val="00C80F74"/>
    <w:rsid w:val="00C84428"/>
    <w:rsid w:val="00CB17C0"/>
    <w:rsid w:val="00CC01AC"/>
    <w:rsid w:val="00CC386E"/>
    <w:rsid w:val="00CC467D"/>
    <w:rsid w:val="00CD3F15"/>
    <w:rsid w:val="00CE2876"/>
    <w:rsid w:val="00CE4A7F"/>
    <w:rsid w:val="00CF2BC7"/>
    <w:rsid w:val="00CF3142"/>
    <w:rsid w:val="00D02F98"/>
    <w:rsid w:val="00D1323A"/>
    <w:rsid w:val="00D30FAC"/>
    <w:rsid w:val="00D335E6"/>
    <w:rsid w:val="00D42EA3"/>
    <w:rsid w:val="00D551C6"/>
    <w:rsid w:val="00D746AA"/>
    <w:rsid w:val="00D82D12"/>
    <w:rsid w:val="00D87943"/>
    <w:rsid w:val="00D87CF0"/>
    <w:rsid w:val="00DA0CFF"/>
    <w:rsid w:val="00DB288B"/>
    <w:rsid w:val="00DB5B74"/>
    <w:rsid w:val="00DB780E"/>
    <w:rsid w:val="00DC0CC1"/>
    <w:rsid w:val="00DC4413"/>
    <w:rsid w:val="00DD2748"/>
    <w:rsid w:val="00DD61CC"/>
    <w:rsid w:val="00DD67EF"/>
    <w:rsid w:val="00DE025C"/>
    <w:rsid w:val="00DE1BEF"/>
    <w:rsid w:val="00DE74ED"/>
    <w:rsid w:val="00DF12CD"/>
    <w:rsid w:val="00DF18A3"/>
    <w:rsid w:val="00DF2020"/>
    <w:rsid w:val="00DF4A61"/>
    <w:rsid w:val="00E07AB6"/>
    <w:rsid w:val="00E13ABD"/>
    <w:rsid w:val="00E156BA"/>
    <w:rsid w:val="00E306F4"/>
    <w:rsid w:val="00E4186E"/>
    <w:rsid w:val="00E5361F"/>
    <w:rsid w:val="00E55546"/>
    <w:rsid w:val="00E569E1"/>
    <w:rsid w:val="00E56A6A"/>
    <w:rsid w:val="00E605CE"/>
    <w:rsid w:val="00E62323"/>
    <w:rsid w:val="00E657C8"/>
    <w:rsid w:val="00E720E1"/>
    <w:rsid w:val="00E76039"/>
    <w:rsid w:val="00E76905"/>
    <w:rsid w:val="00E85B17"/>
    <w:rsid w:val="00E95D29"/>
    <w:rsid w:val="00EB385D"/>
    <w:rsid w:val="00EC2B39"/>
    <w:rsid w:val="00EC3D62"/>
    <w:rsid w:val="00ED0563"/>
    <w:rsid w:val="00EE2772"/>
    <w:rsid w:val="00EE668F"/>
    <w:rsid w:val="00EE76DD"/>
    <w:rsid w:val="00EF2797"/>
    <w:rsid w:val="00EF6613"/>
    <w:rsid w:val="00EF6924"/>
    <w:rsid w:val="00F00B5E"/>
    <w:rsid w:val="00F27A40"/>
    <w:rsid w:val="00F35FA6"/>
    <w:rsid w:val="00F466B9"/>
    <w:rsid w:val="00F5608E"/>
    <w:rsid w:val="00F56D96"/>
    <w:rsid w:val="00F62BE5"/>
    <w:rsid w:val="00F6733D"/>
    <w:rsid w:val="00F7012C"/>
    <w:rsid w:val="00F910D1"/>
    <w:rsid w:val="00FA0EC1"/>
    <w:rsid w:val="00FA27F7"/>
    <w:rsid w:val="00FA56DC"/>
    <w:rsid w:val="00FB1A0D"/>
    <w:rsid w:val="00FB523E"/>
    <w:rsid w:val="00FB7D82"/>
    <w:rsid w:val="00FC3BFF"/>
    <w:rsid w:val="00FC6202"/>
    <w:rsid w:val="00FD73AE"/>
    <w:rsid w:val="00FE184F"/>
    <w:rsid w:val="00FF0644"/>
    <w:rsid w:val="00FF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39CB7"/>
  <w15:chartTrackingRefBased/>
  <w15:docId w15:val="{E2F96534-D063-4D81-AFF9-1C2BE89A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0ED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1D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1DC1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941D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1DC1"/>
    <w:rPr>
      <w:lang w:val="es-CO"/>
    </w:rPr>
  </w:style>
  <w:style w:type="paragraph" w:styleId="Prrafodelista">
    <w:name w:val="List Paragraph"/>
    <w:basedOn w:val="Normal"/>
    <w:uiPriority w:val="34"/>
    <w:qFormat/>
    <w:rsid w:val="00D42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9B3F7-FBC1-4DCC-A69C-780B7A7B9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17</Pages>
  <Words>3988</Words>
  <Characters>21935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Andrade</dc:creator>
  <cp:keywords/>
  <dc:description/>
  <cp:lastModifiedBy>sebastian lopez</cp:lastModifiedBy>
  <cp:revision>281</cp:revision>
  <dcterms:created xsi:type="dcterms:W3CDTF">2019-04-04T23:42:00Z</dcterms:created>
  <dcterms:modified xsi:type="dcterms:W3CDTF">2022-03-31T23:37:00Z</dcterms:modified>
</cp:coreProperties>
</file>