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Zhang: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https://colab.research.google.com/drive/1gEARczNwHM-IBfVJr6G3yOMKhBi5uI7m?usp=sharing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Proximal: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https://colab.research.google.com/drive/1hwe1cdYa63GzVf8HzVzJmjI7GVShoMMu#scrollTo=S-PhyZHFV5U1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Dropout: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https://colab.research.google.com/drive/17zUqv2WfvQyIb20W7xyX3fmmF4vGI-an#scrollTo=AwiGMr-LrD_b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gEARczNwHM-IBfVJr6G3yOMKhBi5uI7m?usp=sharing" TargetMode="External"/><Relationship Id="rId7" Type="http://schemas.openxmlformats.org/officeDocument/2006/relationships/hyperlink" Target="https://colab.research.google.com/drive/1hwe1cdYa63GzVf8HzVzJmjI7GVShoMMu#scrollTo=S-PhyZHFV5U1" TargetMode="External"/><Relationship Id="rId8" Type="http://schemas.openxmlformats.org/officeDocument/2006/relationships/hyperlink" Target="https://colab.research.google.com/drive/17zUqv2WfvQyIb20W7xyX3fmmF4vGI-an#scrollTo=AwiGMr-LrD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