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Ficha de Caracterización de Proceso</w:t>
      </w:r>
    </w:p>
    <w:tbl>
      <w:tblPr>
        <w:tblStyle w:val="Table1"/>
        <w:tblpPr w:leftFromText="180" w:rightFromText="180" w:topFromText="180" w:bottomFromText="180" w:vertAnchor="text" w:horzAnchor="text" w:tblpX="-120" w:tblpY="26.933593750000284"/>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3090"/>
        <w:tblGridChange w:id="0">
          <w:tblGrid>
            <w:gridCol w:w="2880"/>
            <w:gridCol w:w="2880"/>
            <w:gridCol w:w="3090"/>
          </w:tblGrid>
        </w:tblGridChange>
      </w:tblGrid>
      <w:tr>
        <w:trPr>
          <w:cantSplit w:val="0"/>
          <w:tblHeader w:val="0"/>
        </w:trPr>
        <w:tc>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 DE LA EMPRESA</w:t>
            </w:r>
          </w:p>
        </w:tc>
        <w:tc>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PROCESO</w:t>
              <w:br w:type="textWrapping"/>
            </w:r>
            <w:r w:rsidDel="00000000" w:rsidR="00000000" w:rsidRPr="00000000">
              <w:rPr>
                <w:rFonts w:ascii="Times New Roman" w:cs="Times New Roman" w:eastAsia="Times New Roman" w:hAnsi="Times New Roman"/>
                <w:b w:val="1"/>
                <w:bCs w:val="1"/>
                <w:rtl w:val="0"/>
              </w:rPr>
              <w:t xml:space="preserve">CONFIGURACIÓN DE ROLES Y PERMISOS</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br w:type="textWrapping"/>
              <w:t xml:space="preserve">CÓDIGO:</w:t>
              <w:br w:type="textWrapping"/>
              <w:t xml:space="preserve">PÁGINA:</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w:t>
            </w:r>
          </w:p>
        </w:tc>
        <w:tc>
          <w:tcPr>
            <w:gridSpan w:val="2"/>
          </w:tcPr>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los roles y permisos del sistema de información, asegurando que cada usuario acceda únicamente a los módulos y funcionalidades autorizadas, de acuerdo con su perfil dentro del laboratorio de impresión 3D.</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w:t>
            </w:r>
          </w:p>
        </w:tc>
        <w:tc>
          <w:tcPr>
            <w:gridSpan w:val="2"/>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 con la creación de un nuevo rol en el sistema y finaliza con la asignación del rol al usuario registrado. Comprende el registro, consulta, actualización y cambio de estado (activo/inactivo) de los roles, incluyendo la generación de reportes de roles configurados.</w:t>
            </w: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tbl>
      <w:tblPr>
        <w:tblStyle w:val="Table2"/>
        <w:tblW w:w="88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740"/>
        <w:gridCol w:w="1710"/>
        <w:gridCol w:w="1725"/>
        <w:gridCol w:w="1935"/>
        <w:tblGridChange w:id="0">
          <w:tblGrid>
            <w:gridCol w:w="1725"/>
            <w:gridCol w:w="1740"/>
            <w:gridCol w:w="1710"/>
            <w:gridCol w:w="1725"/>
            <w:gridCol w:w="1935"/>
          </w:tblGrid>
        </w:tblGridChange>
      </w:tblGrid>
      <w:tr>
        <w:trPr>
          <w:cantSplit w:val="0"/>
          <w:trHeight w:val="467.919921875" w:hRule="atLeast"/>
          <w:tblHeader w:val="0"/>
        </w:trPr>
        <w:tc>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PROVEEDORES</w:t>
            </w:r>
          </w:p>
        </w:tc>
        <w:tc>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w:t>
            </w:r>
          </w:p>
        </w:tc>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w:t>
            </w:r>
          </w:p>
        </w:tc>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SALIDAS</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BENEFICIARIOS</w:t>
            </w:r>
          </w:p>
        </w:tc>
      </w:tr>
      <w:tr>
        <w:trPr>
          <w:cantSplit w:val="0"/>
          <w:trHeight w:val="220" w:hRule="atLeast"/>
          <w:tblHeader w:val="0"/>
        </w:trPr>
        <w:tc>
          <w:tcPr>
            <w:vMerge w:val="restart"/>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vendedor</w:t>
            </w:r>
          </w:p>
        </w:tc>
        <w:tc>
          <w:tcPr/>
          <w:p w:rsidR="00000000" w:rsidDel="00000000" w:rsidP="00000000" w:rsidRDefault="00000000" w:rsidRPr="00000000" w14:paraId="000000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Datos del nuevo rol (nombre, descripción)</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Planear: Identificar los perfiles de usuario y los módulos que requieren control de acceso.</w:t>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1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Rol creado y activo en el sistema</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01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Administrador del sistema</w:t>
            </w:r>
          </w:p>
          <w:p w:rsidR="00000000" w:rsidDel="00000000" w:rsidP="00000000" w:rsidRDefault="00000000" w:rsidRPr="00000000" w14:paraId="0000001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Instructores</w:t>
            </w:r>
          </w:p>
          <w:p w:rsidR="00000000" w:rsidDel="00000000" w:rsidP="00000000" w:rsidRDefault="00000000" w:rsidRPr="00000000" w14:paraId="0000002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Aprendices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Personal </w:t>
            </w: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022">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Lista de módulos del sistema</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Hacer: Registrar el nuevo rol con nombre, descripción y permisos por módulo. Asignar el rol al usuario</w:t>
            </w:r>
            <w:r w:rsidDel="00000000" w:rsidR="00000000" w:rsidRPr="00000000">
              <w:rPr>
                <w:rtl w:val="0"/>
              </w:rPr>
            </w:r>
          </w:p>
        </w:tc>
        <w:tc>
          <w:tcPr/>
          <w:p w:rsidR="00000000" w:rsidDel="00000000" w:rsidP="00000000" w:rsidRDefault="00000000" w:rsidRPr="00000000" w14:paraId="0000002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Permisos asignados por módulo</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28">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746.6796875" w:hRule="atLeast"/>
          <w:tblHeader w:val="0"/>
        </w:trPr>
        <w:tc>
          <w:tcPr>
            <w:vMerge w:val="continue"/>
          </w:tcPr>
          <w:p w:rsidR="00000000" w:rsidDel="00000000" w:rsidP="00000000" w:rsidRDefault="00000000" w:rsidRPr="00000000" w14:paraId="00000029">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Permisos a asignar por módulo</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Verificar: Comprobar que el rol funciona correctamente y que los permisos son coherentes con el perfil.</w:t>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Rol asignado al usuario</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30">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031">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Usuario al que se asignará el rol</w:t>
            </w: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Actuar: Ajustar permisos o cambiar el estado del rol según necesidad.</w:t>
            </w: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Reporte de roles configurados</w:t>
            </w:r>
            <w:r w:rsidDel="00000000" w:rsidR="00000000" w:rsidRPr="00000000">
              <w:rPr>
                <w:rtl w:val="0"/>
              </w:rPr>
            </w:r>
          </w:p>
        </w:tc>
        <w:tc>
          <w:tcPr>
            <w:vMerge w:val="continue"/>
          </w:tcPr>
          <w:p w:rsidR="00000000" w:rsidDel="00000000" w:rsidP="00000000" w:rsidRDefault="00000000" w:rsidRPr="00000000" w14:paraId="00000035">
            <w:pPr>
              <w:spacing w:after="0" w:before="0" w:line="24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tbl>
      <w:tblPr>
        <w:tblStyle w:val="Table3"/>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0"/>
        <w:gridCol w:w="4440"/>
        <w:tblGridChange w:id="0">
          <w:tblGrid>
            <w:gridCol w:w="4410"/>
            <w:gridCol w:w="4440"/>
          </w:tblGrid>
        </w:tblGridChange>
      </w:tblGrid>
      <w:tr>
        <w:trPr>
          <w:cantSplit w:val="0"/>
          <w:tblHeader w:val="0"/>
        </w:trPr>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LEGALES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Aplicativo web del sistema</w:t>
            </w:r>
          </w:p>
          <w:p w:rsidR="00000000" w:rsidDel="00000000" w:rsidP="00000000" w:rsidRDefault="00000000" w:rsidRPr="00000000" w14:paraId="0000003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Base de datos del sistema</w:t>
            </w:r>
          </w:p>
          <w:p w:rsidR="00000000" w:rsidDel="00000000" w:rsidP="00000000" w:rsidRDefault="00000000" w:rsidRPr="00000000" w14:paraId="0000003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Computador con acceso al sistema</w:t>
            </w:r>
          </w:p>
          <w:p w:rsidR="00000000" w:rsidDel="00000000" w:rsidP="00000000" w:rsidRDefault="00000000" w:rsidRPr="00000000" w14:paraId="0000003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Conexión a internet / red local</w:t>
            </w:r>
          </w:p>
          <w:p w:rsidR="00000000" w:rsidDel="00000000" w:rsidP="00000000" w:rsidRDefault="00000000" w:rsidRPr="00000000" w14:paraId="0000003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Perfil con rol de administrador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Ley 1581 de 2012 – Protección de datos personales</w:t>
            </w:r>
          </w:p>
          <w:p w:rsidR="00000000" w:rsidDel="00000000" w:rsidP="00000000" w:rsidRDefault="00000000" w:rsidRPr="00000000" w14:paraId="0000003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Decreto 1377 de 2013 – Reglamentación Ley 1581</w:t>
            </w:r>
          </w:p>
          <w:p w:rsidR="00000000" w:rsidDel="00000000" w:rsidP="00000000" w:rsidRDefault="00000000" w:rsidRPr="00000000" w14:paraId="0000004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Políticas internas de seguridad de la información del SENA</w:t>
            </w:r>
          </w:p>
          <w:p w:rsidR="00000000" w:rsidDel="00000000" w:rsidP="00000000" w:rsidRDefault="00000000" w:rsidRPr="00000000" w14:paraId="0000004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Reglamento interno del laboratorio de fabricación digital</w:t>
            </w:r>
          </w:p>
        </w:tc>
      </w:tr>
    </w:tbl>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1"/>
        <w:rPr>
          <w:rFonts w:ascii="Times New Roman" w:cs="Times New Roman" w:eastAsia="Times New Roman" w:hAnsi="Times New Roman"/>
          <w:color w:val="000000"/>
          <w:sz w:val="22"/>
          <w:szCs w:val="22"/>
        </w:rPr>
      </w:pPr>
      <w:bookmarkStart w:colFirst="0" w:colLast="0" w:name="_heading=h.5jnrbwdlpbzz" w:id="0"/>
      <w:bookmarkEnd w:id="0"/>
      <w:r w:rsidDel="00000000" w:rsidR="00000000" w:rsidRPr="00000000">
        <w:rPr>
          <w:rFonts w:ascii="Times New Roman" w:cs="Times New Roman" w:eastAsia="Times New Roman" w:hAnsi="Times New Roman"/>
          <w:color w:val="000000"/>
          <w:sz w:val="22"/>
          <w:szCs w:val="22"/>
          <w:rtl w:val="0"/>
        </w:rPr>
        <w:t xml:space="preserve">Ficha de Caracterización de Proceso</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rHeight w:val="743.759765625" w:hRule="atLeast"/>
          <w:tblHeader w:val="0"/>
        </w:trPr>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 DE LA EMPRESA</w:t>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PROCESO</w:t>
              <w:br w:type="textWrapping"/>
            </w:r>
            <w:r w:rsidDel="00000000" w:rsidR="00000000" w:rsidRPr="00000000">
              <w:rPr>
                <w:rFonts w:ascii="Times New Roman" w:cs="Times New Roman" w:eastAsia="Times New Roman" w:hAnsi="Times New Roman"/>
                <w:b w:val="1"/>
                <w:bCs w:val="1"/>
                <w:rtl w:val="0"/>
              </w:rPr>
              <w:t xml:space="preserve">GESTIÓN DE USUARIOS</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br w:type="textWrapping"/>
              <w:t xml:space="preserve">CÓDIGO:</w:t>
              <w:br w:type="textWrapping"/>
              <w:t xml:space="preserve">PÁGINA:</w:t>
            </w:r>
          </w:p>
        </w:tc>
      </w:tr>
      <w:tr>
        <w:trPr>
          <w:cantSplit w:val="0"/>
          <w:trHeight w:val="272.919921875" w:hRule="atLeast"/>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Administrar las cuentas de usuario del sistema de información, garantizando el acceso seguro, la asignación correcta de roles y la trazabilidad de los usuarios registrados en el laboratorio de impresión 3D.</w:t>
            </w:r>
          </w:p>
        </w:tc>
        <w:tc>
          <w:tcPr/>
          <w:p w:rsidR="00000000" w:rsidDel="00000000" w:rsidP="00000000" w:rsidRDefault="00000000" w:rsidRPr="00000000" w14:paraId="00000050">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rHeight w:val="581.6796874999999" w:hRule="atLeast"/>
          <w:tblHeader w:val="0"/>
        </w:trPr>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 con el registro de un nuevo usuario en el sistema y finaliza con la asignación del rol correspondiente. Comprende el registro, consulta, actualización y cambio de estado de los usuarios, la autenticación segura, la recuperación de contraseña y la generación de reportes de usuarios.</w:t>
            </w:r>
          </w:p>
        </w:tc>
        <w:tc>
          <w:tcPr/>
          <w:p w:rsidR="00000000" w:rsidDel="00000000" w:rsidP="00000000" w:rsidRDefault="00000000" w:rsidRPr="00000000" w14:paraId="00000053">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PROVEEDORES</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SALIDAS</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BENEFICIARIOS</w:t>
            </w:r>
          </w:p>
        </w:tc>
      </w:tr>
      <w:tr>
        <w:trPr>
          <w:cantSplit w:val="0"/>
          <w:trHeight w:val="220" w:hRule="atLeast"/>
          <w:tblHeader w:val="0"/>
        </w:trPr>
        <w:tc>
          <w:tcPr>
            <w:vMerge w:val="restart"/>
          </w:tcPr>
          <w:p w:rsidR="00000000" w:rsidDel="00000000" w:rsidP="00000000" w:rsidRDefault="00000000" w:rsidRPr="00000000" w14:paraId="0000005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Administrador del sistema</w:t>
            </w:r>
          </w:p>
          <w:p w:rsidR="00000000" w:rsidDel="00000000" w:rsidP="00000000" w:rsidRDefault="00000000" w:rsidRPr="00000000" w14:paraId="0000005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Coordinador del laboratorio</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Instructores del SENA</w:t>
            </w:r>
            <w:r w:rsidDel="00000000" w:rsidR="00000000" w:rsidRPr="00000000">
              <w:rPr>
                <w:rtl w:val="0"/>
              </w:rPr>
            </w:r>
          </w:p>
        </w:tc>
        <w:tc>
          <w:tcPr/>
          <w:p w:rsidR="00000000" w:rsidDel="00000000" w:rsidP="00000000" w:rsidRDefault="00000000" w:rsidRPr="00000000" w14:paraId="0000006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Datos personales del usuario (nombre, documento, correo, teléfono)</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Planear: Definir los datos requeridos para el registro y el rol correspondiente al nuevo usuario.</w:t>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Usuario registrado y activo en 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Aprendices del programa</w:t>
            </w:r>
          </w:p>
          <w:p w:rsidR="00000000" w:rsidDel="00000000" w:rsidP="00000000" w:rsidRDefault="00000000" w:rsidRPr="00000000" w14:paraId="0000006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Instructores del laboratorio</w:t>
            </w:r>
          </w:p>
          <w:p w:rsidR="00000000" w:rsidDel="00000000" w:rsidP="00000000" w:rsidRDefault="00000000" w:rsidRPr="00000000" w14:paraId="0000006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Personal administrativo</w:t>
            </w:r>
          </w:p>
          <w:p w:rsidR="00000000" w:rsidDel="00000000" w:rsidP="00000000" w:rsidRDefault="00000000" w:rsidRPr="00000000" w14:paraId="0000006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Coordinador del laboratorio</w:t>
            </w:r>
          </w:p>
        </w:tc>
      </w:tr>
      <w:tr>
        <w:trPr>
          <w:cantSplit w:val="0"/>
          <w:trHeight w:val="220" w:hRule="atLeast"/>
          <w:tblHeader w:val="0"/>
        </w:trPr>
        <w:tc>
          <w:tcPr>
            <w:vMerge w:val="continue"/>
          </w:tcPr>
          <w:p w:rsidR="00000000" w:rsidDel="00000000" w:rsidP="00000000" w:rsidRDefault="00000000" w:rsidRPr="00000000" w14:paraId="00000068">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Correo institucional SENA</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Hacer: Registrar el usuario con sus datos, asignar el rol, enviar credenciales de acceso.</w:t>
            </w:r>
          </w:p>
        </w:tc>
        <w:tc>
          <w:tcPr/>
          <w:p w:rsidR="00000000" w:rsidDel="00000000" w:rsidP="00000000" w:rsidRDefault="00000000" w:rsidRPr="00000000" w14:paraId="0000006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Rol asignado al usuario</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E">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06F">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Rol a asignar al usuario</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Verificar: Confirmar que el usuario puede ingresar al sistema con sus credenciales y que accede solo a los módulos permitidos.</w:t>
            </w:r>
          </w:p>
          <w:p w:rsidR="00000000" w:rsidDel="00000000" w:rsidP="00000000" w:rsidRDefault="00000000" w:rsidRPr="00000000" w14:paraId="00000073">
            <w:pP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7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Credenciales de acceso entregadas</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6">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077">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Contraseña inicial del usuario</w:t>
            </w:r>
            <w:r w:rsidDel="00000000" w:rsidR="00000000" w:rsidRPr="00000000">
              <w:rPr>
                <w:rtl w:val="0"/>
              </w:rPr>
            </w:r>
          </w:p>
        </w:tc>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Actuar: Actualizar datos, cambiar estado (activo/inactivo) o restablecer contraseña según necesidad.</w:t>
            </w:r>
            <w:r w:rsidDel="00000000" w:rsidR="00000000" w:rsidRPr="00000000">
              <w:rPr>
                <w:rtl w:val="0"/>
              </w:rPr>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Reporte de usuarios registrados</w:t>
            </w:r>
            <w:r w:rsidDel="00000000" w:rsidR="00000000" w:rsidRPr="00000000">
              <w:rPr>
                <w:rtl w:val="0"/>
              </w:rPr>
            </w:r>
          </w:p>
        </w:tc>
        <w:tc>
          <w:tcPr/>
          <w:p w:rsidR="00000000" w:rsidDel="00000000" w:rsidP="00000000" w:rsidRDefault="00000000" w:rsidRPr="00000000" w14:paraId="0000007B">
            <w:pPr>
              <w:spacing w:after="0" w:before="0" w:line="24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LEGALES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Aplicativo web del sistema</w:t>
            </w:r>
          </w:p>
          <w:p w:rsidR="00000000" w:rsidDel="00000000" w:rsidP="00000000" w:rsidRDefault="00000000" w:rsidRPr="00000000" w14:paraId="0000008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Base de datos del sistema</w:t>
            </w:r>
          </w:p>
          <w:p w:rsidR="00000000" w:rsidDel="00000000" w:rsidP="00000000" w:rsidRDefault="00000000" w:rsidRPr="00000000" w14:paraId="0000008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Computador con acceso al sistema</w:t>
            </w:r>
          </w:p>
          <w:p w:rsidR="00000000" w:rsidDel="00000000" w:rsidP="00000000" w:rsidRDefault="00000000" w:rsidRPr="00000000" w14:paraId="0000008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Correo electrónico institucional</w:t>
            </w:r>
          </w:p>
          <w:p w:rsidR="00000000" w:rsidDel="00000000" w:rsidP="00000000" w:rsidRDefault="00000000" w:rsidRPr="00000000" w14:paraId="0000008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Perfil con rol de administrador</w:t>
            </w:r>
          </w:p>
        </w:tc>
        <w:tc>
          <w:tcPr/>
          <w:p w:rsidR="00000000" w:rsidDel="00000000" w:rsidP="00000000" w:rsidRDefault="00000000" w:rsidRPr="00000000" w14:paraId="0000008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Ley 1581 de 2012 – Protección de datos personales</w:t>
            </w:r>
          </w:p>
          <w:p w:rsidR="00000000" w:rsidDel="00000000" w:rsidP="00000000" w:rsidRDefault="00000000" w:rsidRPr="00000000" w14:paraId="0000008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Decreto 1377 de 2013 – Reglamentación Ley 1581</w:t>
            </w:r>
          </w:p>
          <w:p w:rsidR="00000000" w:rsidDel="00000000" w:rsidP="00000000" w:rsidRDefault="00000000" w:rsidRPr="00000000" w14:paraId="0000008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Ley 527 de 1999 – Comercio electrónico y firmas digitales</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Políticas internas de seguridad de la información del SENA</w: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5"/>
        <w:gridCol w:w="4485"/>
        <w:tblGridChange w:id="0">
          <w:tblGrid>
            <w:gridCol w:w="4155"/>
            <w:gridCol w:w="4485"/>
          </w:tblGrid>
        </w:tblGridChange>
      </w:tblGrid>
      <w:tr>
        <w:trPr>
          <w:cantSplit w:val="0"/>
          <w:tblHeader w:val="0"/>
        </w:trPr>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w:t>
            </w:r>
          </w:p>
        </w:tc>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D">
      <w:pPr>
        <w:pStyle w:val="Heading1"/>
        <w:rPr>
          <w:rFonts w:ascii="Times New Roman" w:cs="Times New Roman" w:eastAsia="Times New Roman" w:hAnsi="Times New Roman"/>
          <w:color w:val="000000"/>
          <w:sz w:val="22"/>
          <w:szCs w:val="22"/>
        </w:rPr>
      </w:pPr>
      <w:bookmarkStart w:colFirst="0" w:colLast="0" w:name="_heading=h.r3wh5sr6qmpt" w:id="1"/>
      <w:bookmarkEnd w:id="1"/>
      <w:r w:rsidDel="00000000" w:rsidR="00000000" w:rsidRPr="00000000">
        <w:rPr>
          <w:rFonts w:ascii="Times New Roman" w:cs="Times New Roman" w:eastAsia="Times New Roman" w:hAnsi="Times New Roman"/>
          <w:color w:val="000000"/>
          <w:sz w:val="22"/>
          <w:szCs w:val="22"/>
          <w:rtl w:val="0"/>
        </w:rPr>
        <w:t xml:space="preserve">Ficha de Caracterización de Proceso</w:t>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 DE LA EMPRESA</w:t>
            </w:r>
          </w:p>
        </w:tc>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PROCESO</w:t>
              <w:br w:type="textWrapping"/>
            </w:r>
            <w:r w:rsidDel="00000000" w:rsidR="00000000" w:rsidRPr="00000000">
              <w:rPr>
                <w:rFonts w:ascii="Times New Roman" w:cs="Times New Roman" w:eastAsia="Times New Roman" w:hAnsi="Times New Roman"/>
                <w:b w:val="1"/>
                <w:bCs w:val="1"/>
                <w:rtl w:val="0"/>
              </w:rPr>
              <w:t xml:space="preserve">CONTROL DE PARÁMETROS DEL SISTEMA</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br w:type="textWrapping"/>
              <w:t xml:space="preserve">CÓDIGO:</w:t>
              <w:br w:type="textWrapping"/>
              <w:t xml:space="preserve">PÁGINA:</w:t>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y mantener actualizados los valores base del sistema (precio del filamento por gramo, costo de energía eléctrica por kWh, costo por hora de impresión y margen de ganancia), de acuerdo con las condiciones operativas y económicas del laboratorio de impresión 3D.</w:t>
            </w:r>
          </w:p>
        </w:tc>
        <w:tc>
          <w:tcPr/>
          <w:p w:rsidR="00000000" w:rsidDel="00000000" w:rsidP="00000000" w:rsidRDefault="00000000" w:rsidRPr="00000000" w14:paraId="00000094">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y mantener actualizados los valores base del sistema (precio del filamento por gramo, costo de energía eléctrica por kWh, costo por hora de impresión y margen de ganancia), de acuerdo con las condiciones operativas y económicas del laboratorio de impresión 3D.</w:t>
            </w:r>
          </w:p>
        </w:tc>
        <w:tc>
          <w:tcPr/>
          <w:p w:rsidR="00000000" w:rsidDel="00000000" w:rsidP="00000000" w:rsidRDefault="00000000" w:rsidRPr="00000000" w14:paraId="00000097">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0"/>
        <w:tblW w:w="856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1605"/>
        <w:gridCol w:w="1695"/>
        <w:gridCol w:w="1725"/>
        <w:gridCol w:w="1920"/>
        <w:tblGridChange w:id="0">
          <w:tblGrid>
            <w:gridCol w:w="1620"/>
            <w:gridCol w:w="1605"/>
            <w:gridCol w:w="1695"/>
            <w:gridCol w:w="1725"/>
            <w:gridCol w:w="1920"/>
          </w:tblGrid>
        </w:tblGridChange>
      </w:tblGrid>
      <w:tr>
        <w:trPr>
          <w:cantSplit w:val="0"/>
          <w:tblHeader w:val="0"/>
        </w:trPr>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PROVEEDORES</w:t>
            </w:r>
          </w:p>
        </w:tc>
        <w:tc>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w:t>
            </w:r>
          </w:p>
        </w:tc>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w:t>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SALIDAS</w:t>
            </w:r>
          </w:p>
        </w:tc>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BENEFICIARIOS</w:t>
            </w:r>
          </w:p>
        </w:tc>
      </w:tr>
      <w:tr>
        <w:trPr>
          <w:cantSplit w:val="0"/>
          <w:trHeight w:val="1364.599609375" w:hRule="atLeast"/>
          <w:tblHeader w:val="0"/>
        </w:trPr>
        <w:tc>
          <w:tcPr>
            <w:vMerge w:val="restart"/>
          </w:tcPr>
          <w:p w:rsidR="00000000" w:rsidDel="00000000" w:rsidP="00000000" w:rsidRDefault="00000000" w:rsidRPr="00000000" w14:paraId="000000A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Administrador del sistema</w:t>
            </w:r>
          </w:p>
          <w:p w:rsidR="00000000" w:rsidDel="00000000" w:rsidP="00000000" w:rsidRDefault="00000000" w:rsidRPr="00000000" w14:paraId="000000A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Coordinador del laboratorio</w:t>
            </w:r>
          </w:p>
          <w:p w:rsidR="00000000" w:rsidDel="00000000" w:rsidP="00000000" w:rsidRDefault="00000000" w:rsidRPr="00000000" w14:paraId="000000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Proveedor de insumos (referencia de precios)</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Empresa de servicios públicos (referencia kWh)</w:t>
            </w:r>
            <w:r w:rsidDel="00000000" w:rsidR="00000000" w:rsidRPr="00000000">
              <w:rPr>
                <w:rtl w:val="0"/>
              </w:rPr>
            </w:r>
          </w:p>
        </w:tc>
        <w:tc>
          <w:tcPr/>
          <w:p w:rsidR="00000000" w:rsidDel="00000000" w:rsidP="00000000" w:rsidRDefault="00000000" w:rsidRPr="00000000" w14:paraId="000000A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Precio del filamento por gramo ($/g)</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Planear: Recolectar los valores actualizados de precio de materiales, energía y definir el margen de ganancia institucional.</w:t>
            </w:r>
          </w:p>
          <w:p w:rsidR="00000000" w:rsidDel="00000000" w:rsidP="00000000" w:rsidRDefault="00000000" w:rsidRPr="00000000" w14:paraId="000000A8">
            <w:pP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Parámetros del sistema actualizados y almacenados</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0A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Costeo (automatización)</w:t>
            </w:r>
          </w:p>
          <w:p w:rsidR="00000000" w:rsidDel="00000000" w:rsidP="00000000" w:rsidRDefault="00000000" w:rsidRPr="00000000" w14:paraId="000000A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Administrador del sistema</w:t>
            </w:r>
          </w:p>
          <w:p w:rsidR="00000000" w:rsidDel="00000000" w:rsidP="00000000" w:rsidRDefault="00000000" w:rsidRPr="00000000" w14:paraId="000000A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Coordinador del laboratorio</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Instructores</w:t>
            </w:r>
            <w:r w:rsidDel="00000000" w:rsidR="00000000" w:rsidRPr="00000000">
              <w:rPr>
                <w:rtl w:val="0"/>
              </w:rPr>
            </w:r>
          </w:p>
        </w:tc>
      </w:tr>
      <w:tr>
        <w:trPr>
          <w:cantSplit w:val="0"/>
          <w:trHeight w:val="615" w:hRule="atLeast"/>
          <w:tblHeader w:val="0"/>
        </w:trPr>
        <w:tc>
          <w:tcPr>
            <w:vMerge w:val="continue"/>
          </w:tcPr>
          <w:p w:rsidR="00000000" w:rsidDel="00000000" w:rsidP="00000000" w:rsidRDefault="00000000" w:rsidRPr="00000000" w14:paraId="000000AF">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Costo de energía eléctrica ($/kWh)</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Hacer: Ingresar y guardar los parámetros en la sección de configuración del sistema.</w:t>
            </w:r>
          </w:p>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Valores aplicados automáticamente en el módulo de costeo</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B6">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95" w:hRule="atLeast"/>
          <w:tblHeader w:val="0"/>
        </w:trPr>
        <w:tc>
          <w:tcPr>
            <w:vMerge w:val="continue"/>
          </w:tcPr>
          <w:p w:rsidR="00000000" w:rsidDel="00000000" w:rsidP="00000000" w:rsidRDefault="00000000" w:rsidRPr="00000000" w14:paraId="000000B7">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BB">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vMerge w:val="continue"/>
          </w:tcPr>
          <w:p w:rsidR="00000000" w:rsidDel="00000000" w:rsidP="00000000" w:rsidRDefault="00000000" w:rsidRPr="00000000" w14:paraId="000000BC">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Costo por hora de impresión ($/hora)</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Verificar: Comprobar que el módulo de costeo aplica correctamente los parámetros en los cálculos de producción.</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Histórico de cambios de parámetros</w:t>
            </w:r>
            <w:r w:rsidDel="00000000" w:rsidR="00000000" w:rsidRPr="00000000">
              <w:rPr>
                <w:rtl w:val="0"/>
              </w:rPr>
            </w:r>
          </w:p>
        </w:tc>
        <w:tc>
          <w:tcPr>
            <w:vMerge w:val="continue"/>
          </w:tcPr>
          <w:p w:rsidR="00000000" w:rsidDel="00000000" w:rsidP="00000000" w:rsidRDefault="00000000" w:rsidRPr="00000000" w14:paraId="000000C2">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1244.5996093749998" w:hRule="atLeast"/>
          <w:tblHeader w:val="0"/>
        </w:trPr>
        <w:tc>
          <w:tcPr>
            <w:vMerge w:val="continue"/>
          </w:tcPr>
          <w:p w:rsidR="00000000" w:rsidDel="00000000" w:rsidP="00000000" w:rsidRDefault="00000000" w:rsidRPr="00000000" w14:paraId="000000C3">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Margen de ganancia (%)</w:t>
            </w: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Actuar: Actualizar los parámetros cuando cambien las condiciones del mercado o las políticas del laboratorio.</w:t>
            </w: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Mejoras en la gestión de datos</w:t>
            </w:r>
          </w:p>
        </w:tc>
        <w:tc>
          <w:tcPr>
            <w:vMerge w:val="continue"/>
          </w:tcPr>
          <w:p w:rsidR="00000000" w:rsidDel="00000000" w:rsidP="00000000" w:rsidRDefault="00000000" w:rsidRPr="00000000" w14:paraId="000000C7">
            <w:pPr>
              <w:spacing w:after="0" w:before="0" w:line="24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w:t>
            </w:r>
          </w:p>
        </w:tc>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LEGALES</w:t>
            </w:r>
          </w:p>
        </w:tc>
      </w:tr>
      <w:tr>
        <w:trPr>
          <w:cantSplit w:val="0"/>
          <w:tblHeader w:val="0"/>
        </w:trPr>
        <w:tc>
          <w:tcPr/>
          <w:p w:rsidR="00000000" w:rsidDel="00000000" w:rsidP="00000000" w:rsidRDefault="00000000" w:rsidRPr="00000000" w14:paraId="000000C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Aplicativo web del sistema</w:t>
            </w:r>
          </w:p>
          <w:p w:rsidR="00000000" w:rsidDel="00000000" w:rsidP="00000000" w:rsidRDefault="00000000" w:rsidRPr="00000000" w14:paraId="000000C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Base de datos del sistema</w:t>
            </w:r>
          </w:p>
          <w:p w:rsidR="00000000" w:rsidDel="00000000" w:rsidP="00000000" w:rsidRDefault="00000000" w:rsidRPr="00000000" w14:paraId="000000C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Computador con acceso al sistema</w:t>
            </w:r>
          </w:p>
          <w:p w:rsidR="00000000" w:rsidDel="00000000" w:rsidP="00000000" w:rsidRDefault="00000000" w:rsidRPr="00000000" w14:paraId="000000C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Perfil con rol de administrador</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Facturas o tarifas de referencia (energía, filamento)</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administrativo y comercial</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 marketing</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Políticas internas de precios y tarifas del laboratorio SENA</w:t>
            </w:r>
          </w:p>
          <w:p w:rsidR="00000000" w:rsidDel="00000000" w:rsidP="00000000" w:rsidRDefault="00000000" w:rsidRPr="00000000" w14:paraId="000000D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Tarifas vigentes del proveedor de energía eléctrica</w:t>
            </w:r>
          </w:p>
          <w:p w:rsidR="00000000" w:rsidDel="00000000" w:rsidP="00000000" w:rsidRDefault="00000000" w:rsidRPr="00000000" w14:paraId="000000D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Reglamento interno del laboratorio de fabricación digital</w:t>
            </w:r>
          </w:p>
          <w:p w:rsidR="00000000" w:rsidDel="00000000" w:rsidP="00000000" w:rsidRDefault="00000000" w:rsidRPr="00000000" w14:paraId="000000D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Estatuto del consumidor – Ley 1480 de 2011</w:t>
            </w:r>
          </w:p>
        </w:tc>
      </w:tr>
    </w:tbl>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tbl>
      <w:tblPr>
        <w:tblStyle w:val="Table12"/>
        <w:tblpPr w:leftFromText="180" w:rightFromText="180" w:topFromText="180" w:bottomFromText="180" w:vertAnchor="text" w:horzAnchor="text" w:tblpX="-105" w:tblpY="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w:t>
              <w:br w:type="textWrapping"/>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B">
            <w:pPr>
              <w:spacing w:after="240" w:before="240" w:lineRule="auto"/>
              <w:ind w:left="72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Style w:val="Heading1"/>
        <w:rPr>
          <w:rFonts w:ascii="Times New Roman" w:cs="Times New Roman" w:eastAsia="Times New Roman" w:hAnsi="Times New Roman"/>
          <w:color w:val="000000"/>
          <w:sz w:val="22"/>
          <w:szCs w:val="22"/>
        </w:rPr>
      </w:pPr>
      <w:bookmarkStart w:colFirst="0" w:colLast="0" w:name="_heading=h.7ysoxw1uheqm" w:id="2"/>
      <w:bookmarkEnd w:id="2"/>
      <w:r w:rsidDel="00000000" w:rsidR="00000000" w:rsidRPr="00000000">
        <w:rPr>
          <w:rFonts w:ascii="Times New Roman" w:cs="Times New Roman" w:eastAsia="Times New Roman" w:hAnsi="Times New Roman"/>
          <w:color w:val="000000"/>
          <w:sz w:val="22"/>
          <w:szCs w:val="22"/>
          <w:rtl w:val="0"/>
        </w:rPr>
        <w:t xml:space="preserve">Ficha de Caracterización de Proceso</w:t>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 DE LA EMPRESA</w:t>
            </w:r>
          </w:p>
        </w:tc>
        <w:tc>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PROCESO</w:t>
              <w:br w:type="textWrapping"/>
            </w:r>
            <w:r w:rsidDel="00000000" w:rsidR="00000000" w:rsidRPr="00000000">
              <w:rPr>
                <w:rFonts w:ascii="Times New Roman" w:cs="Times New Roman" w:eastAsia="Times New Roman" w:hAnsi="Times New Roman"/>
                <w:b w:val="1"/>
                <w:bCs w:val="1"/>
                <w:rtl w:val="0"/>
              </w:rPr>
              <w:t xml:space="preserve">GESTIÓN DE INVENTARIO DE MATERIALES</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br w:type="textWrapping"/>
              <w:t xml:space="preserve">CÓDIGO:</w:t>
              <w:br w:type="textWrapping"/>
              <w:t xml:space="preserve">PÁGINA:</w:t>
            </w:r>
          </w:p>
        </w:tc>
      </w:tr>
      <w:tr>
        <w:trPr>
          <w:cantSplit w:val="0"/>
          <w:tblHeader w:val="0"/>
        </w:trPr>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Controlar el inventario de filamentos y materiales de impresión del laboratorio, registrando entradas y salidas, gestionando los niveles de stock y generando alertas de reabastecimiento, de acuerdo con los niveles mínimos y máximos definidos.</w:t>
            </w:r>
          </w:p>
        </w:tc>
        <w:tc>
          <w:tcPr/>
          <w:p w:rsidR="00000000" w:rsidDel="00000000" w:rsidP="00000000" w:rsidRDefault="00000000" w:rsidRPr="00000000" w14:paraId="000000E4">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 con el registro de los materiales disponibles en el laboratorio (filamentos por tipo: PLA, ABS, PETG, entre otros; diferenciados por color y presentación) y finaliza con la generación de reportes de consumo de materiales por período y por trabajo de impresión. Comprende el registro, consulta, actualización y eliminación de materiales, así como la gestión de entradas y salidas.</w:t>
            </w:r>
          </w:p>
        </w:tc>
        <w:tc>
          <w:tcPr/>
          <w:p w:rsidR="00000000" w:rsidDel="00000000" w:rsidP="00000000" w:rsidRDefault="00000000" w:rsidRPr="00000000" w14:paraId="000000E7">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PROVEEDORES</w:t>
            </w:r>
          </w:p>
        </w:tc>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w:t>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w:t>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SALIDAS</w:t>
            </w:r>
          </w:p>
        </w:tc>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BENEFICIARIOS</w:t>
            </w:r>
          </w:p>
        </w:tc>
      </w:tr>
      <w:tr>
        <w:trPr>
          <w:cantSplit w:val="0"/>
          <w:trHeight w:val="220" w:hRule="atLeast"/>
          <w:tblHeader w:val="0"/>
        </w:trPr>
        <w:tc>
          <w:tcPr>
            <w:vMerge w:val="restart"/>
          </w:tcPr>
          <w:p w:rsidR="00000000" w:rsidDel="00000000" w:rsidP="00000000" w:rsidRDefault="00000000" w:rsidRPr="00000000" w14:paraId="000000F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Proveedor de filamentos e insumos</w:t>
            </w:r>
          </w:p>
          <w:p w:rsidR="00000000" w:rsidDel="00000000" w:rsidP="00000000" w:rsidRDefault="00000000" w:rsidRPr="00000000" w14:paraId="000000F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Administrador del sistema</w:t>
            </w:r>
          </w:p>
          <w:p w:rsidR="00000000" w:rsidDel="00000000" w:rsidP="00000000" w:rsidRDefault="00000000" w:rsidRPr="00000000" w14:paraId="000000F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Coordinador del laboratorio</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Producción (consumo automático)</w:t>
            </w:r>
            <w:r w:rsidDel="00000000" w:rsidR="00000000" w:rsidRPr="00000000">
              <w:rPr>
                <w:rtl w:val="0"/>
              </w:rPr>
            </w:r>
          </w:p>
        </w:tc>
        <w:tc>
          <w:tcPr/>
          <w:p w:rsidR="00000000" w:rsidDel="00000000" w:rsidP="00000000" w:rsidRDefault="00000000" w:rsidRPr="00000000" w14:paraId="000000F5">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Tipo de filamento (PLA, ABS, PETG, etc.)</w:t>
            </w:r>
          </w:p>
          <w:p w:rsidR="00000000" w:rsidDel="00000000" w:rsidP="00000000" w:rsidRDefault="00000000" w:rsidRPr="00000000" w14:paraId="000000F6">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7">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Planear: Definir los materiales requeridos, niveles de stock mínimo/máximo y criterios de alerta.</w:t>
            </w:r>
          </w:p>
          <w:p w:rsidR="00000000" w:rsidDel="00000000" w:rsidP="00000000" w:rsidRDefault="00000000" w:rsidRPr="00000000" w14:paraId="000000F8">
            <w:pPr>
              <w:spacing w:after="200" w:line="276"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F9">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Inventario actualizado en tiempo real</w:t>
            </w:r>
          </w:p>
          <w:p w:rsidR="00000000" w:rsidDel="00000000" w:rsidP="00000000" w:rsidRDefault="00000000" w:rsidRPr="00000000" w14:paraId="000000FA">
            <w:pPr>
              <w:spacing w:after="200" w:line="276" w:lineRule="auto"/>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0F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Coordinador del laboratorio</w:t>
            </w:r>
          </w:p>
          <w:p w:rsidR="00000000" w:rsidDel="00000000" w:rsidP="00000000" w:rsidRDefault="00000000" w:rsidRPr="00000000" w14:paraId="000000F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Instructores del laboratorio</w:t>
            </w:r>
          </w:p>
          <w:p w:rsidR="00000000" w:rsidDel="00000000" w:rsidP="00000000" w:rsidRDefault="00000000" w:rsidRPr="00000000" w14:paraId="000000F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Administrador del sistema</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Producción (descuento automático)</w:t>
            </w: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0FF">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0">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Color y presentación del filamento</w:t>
            </w:r>
          </w:p>
          <w:p w:rsidR="00000000" w:rsidDel="00000000" w:rsidP="00000000" w:rsidRDefault="00000000" w:rsidRPr="00000000" w14:paraId="00000101">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2">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Hacer: Registrar entradas de material (compras/donaciones), registrar salidas por consumo de producción. El módulo de producción descuenta automáticamente el material consumido.</w:t>
            </w:r>
          </w:p>
          <w:p w:rsidR="00000000" w:rsidDel="00000000" w:rsidP="00000000" w:rsidRDefault="00000000" w:rsidRPr="00000000" w14:paraId="000001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automatizar procesos y capacitar al personal en nuevas tecnologías.</w:t>
            </w:r>
          </w:p>
        </w:tc>
        <w:tc>
          <w:tcPr/>
          <w:p w:rsidR="00000000" w:rsidDel="00000000" w:rsidP="00000000" w:rsidRDefault="00000000" w:rsidRPr="00000000" w14:paraId="00000104">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Alertas de stock mínimo generadas</w:t>
            </w:r>
          </w:p>
          <w:p w:rsidR="00000000" w:rsidDel="00000000" w:rsidP="00000000" w:rsidRDefault="00000000" w:rsidRPr="00000000" w14:paraId="00000105">
            <w:pPr>
              <w:spacing w:after="200"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06">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107">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8">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Cantidad en gramos recibida (entrada)</w:t>
            </w:r>
          </w:p>
          <w:p w:rsidR="00000000" w:rsidDel="00000000" w:rsidP="00000000" w:rsidRDefault="00000000" w:rsidRPr="00000000" w14:paraId="00000109">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A">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Verificar: Consultar el stock disponible, revisar alertas de reabastecimiento y verificar consistencia entre entradas y salidas.</w:t>
            </w:r>
          </w:p>
        </w:tc>
        <w:tc>
          <w:tcPr/>
          <w:p w:rsidR="00000000" w:rsidDel="00000000" w:rsidP="00000000" w:rsidRDefault="00000000" w:rsidRPr="00000000" w14:paraId="0000010B">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Reporte de consumo de materiales por período</w:t>
            </w:r>
          </w:p>
          <w:p w:rsidR="00000000" w:rsidDel="00000000" w:rsidP="00000000" w:rsidRDefault="00000000" w:rsidRPr="00000000" w14:paraId="0000010C">
            <w:pPr>
              <w:spacing w:after="200"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0D">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p w:rsidR="00000000" w:rsidDel="00000000" w:rsidP="00000000" w:rsidRDefault="00000000" w:rsidRPr="00000000" w14:paraId="0000010F">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Cantidad consumida por trabajo de impresión (salida)</w:t>
            </w:r>
          </w:p>
          <w:p w:rsidR="00000000" w:rsidDel="00000000" w:rsidP="00000000" w:rsidRDefault="00000000" w:rsidRPr="00000000" w14:paraId="00000110">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Actuar: Gestionar reabastecimiento cuando el stock llegue al nivel mínimo. Actualizar o corregir registros de inventario.</w:t>
            </w:r>
            <w:r w:rsidDel="00000000" w:rsidR="00000000" w:rsidRPr="00000000">
              <w:rPr>
                <w:rtl w:val="0"/>
              </w:rPr>
            </w:r>
          </w:p>
        </w:tc>
        <w:tc>
          <w:tcPr/>
          <w:p w:rsidR="00000000" w:rsidDel="00000000" w:rsidP="00000000" w:rsidRDefault="00000000" w:rsidRPr="00000000" w14:paraId="00000112">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Reporte de consumo por trabajo de impresión</w:t>
            </w:r>
          </w:p>
          <w:p w:rsidR="00000000" w:rsidDel="00000000" w:rsidP="00000000" w:rsidRDefault="00000000" w:rsidRPr="00000000" w14:paraId="00000113">
            <w:pPr>
              <w:spacing w:after="200"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14">
            <w:pPr>
              <w:spacing w:after="0" w:before="0" w:line="24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w:t>
            </w:r>
          </w:p>
        </w:tc>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LEGALES</w:t>
            </w:r>
          </w:p>
        </w:tc>
      </w:tr>
      <w:tr>
        <w:trPr>
          <w:cantSplit w:val="0"/>
          <w:tblHeader w:val="0"/>
        </w:trPr>
        <w:tc>
          <w:tcPr/>
          <w:p w:rsidR="00000000" w:rsidDel="00000000" w:rsidP="00000000" w:rsidRDefault="00000000" w:rsidRPr="00000000" w14:paraId="000001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Aplicativo web del sistema</w:t>
            </w:r>
          </w:p>
          <w:p w:rsidR="00000000" w:rsidDel="00000000" w:rsidP="00000000" w:rsidRDefault="00000000" w:rsidRPr="00000000" w14:paraId="000001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Base de datos del sistema</w:t>
            </w:r>
          </w:p>
          <w:p w:rsidR="00000000" w:rsidDel="00000000" w:rsidP="00000000" w:rsidRDefault="00000000" w:rsidRPr="00000000" w14:paraId="0000011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Computador con acceso al sistema</w:t>
            </w:r>
          </w:p>
          <w:p w:rsidR="00000000" w:rsidDel="00000000" w:rsidP="00000000" w:rsidRDefault="00000000" w:rsidRPr="00000000" w14:paraId="0000011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Báscula o medidor de peso (para registro físico)</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Perfil con rol de administrador o instructor</w:t>
            </w:r>
            <w:r w:rsidDel="00000000" w:rsidR="00000000" w:rsidRPr="00000000">
              <w:rPr>
                <w:rtl w:val="0"/>
              </w:rPr>
            </w:r>
          </w:p>
        </w:tc>
        <w:tc>
          <w:tcPr/>
          <w:p w:rsidR="00000000" w:rsidDel="00000000" w:rsidP="00000000" w:rsidRDefault="00000000" w:rsidRPr="00000000" w14:paraId="0000011D">
            <w:pPr>
              <w:numPr>
                <w:ilvl w:val="0"/>
                <w:numId w:val="1"/>
              </w:numPr>
              <w:spacing w:after="0" w:afterAutospacing="0" w:before="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Reglamento interno del laboratorio de fabricación digital SENA</w:t>
            </w:r>
          </w:p>
          <w:p w:rsidR="00000000" w:rsidDel="00000000" w:rsidP="00000000" w:rsidRDefault="00000000" w:rsidRPr="00000000" w14:paraId="0000011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Políticas de gestión de activos e insumos del SENA</w:t>
            </w:r>
          </w:p>
          <w:p w:rsidR="00000000" w:rsidDel="00000000" w:rsidP="00000000" w:rsidRDefault="00000000" w:rsidRPr="00000000" w14:paraId="0000011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Ley 1480 de 2011 – Estatuto del consumidor</w:t>
            </w:r>
          </w:p>
          <w:p w:rsidR="00000000" w:rsidDel="00000000" w:rsidP="00000000" w:rsidRDefault="00000000" w:rsidRPr="00000000" w14:paraId="0000012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Normativa interna de compras y adquisiciones SENA</w:t>
            </w:r>
            <w:r w:rsidDel="00000000" w:rsidR="00000000" w:rsidRPr="00000000">
              <w:rPr>
                <w:rtl w:val="0"/>
              </w:rPr>
            </w:r>
          </w:p>
        </w:tc>
      </w:tr>
    </w:tbl>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6"/>
        <w:tblW w:w="86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4335"/>
        <w:tblGridChange w:id="0">
          <w:tblGrid>
            <w:gridCol w:w="4335"/>
            <w:gridCol w:w="4335"/>
          </w:tblGrid>
        </w:tblGridChange>
      </w:tblGrid>
      <w:tr>
        <w:trPr>
          <w:cantSplit w:val="0"/>
          <w:tblHeader w:val="0"/>
        </w:trPr>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pStyle w:val="Heading1"/>
        <w:rPr>
          <w:rFonts w:ascii="Times New Roman" w:cs="Times New Roman" w:eastAsia="Times New Roman" w:hAnsi="Times New Roman"/>
          <w:color w:val="000000"/>
          <w:sz w:val="22"/>
          <w:szCs w:val="22"/>
        </w:rPr>
      </w:pPr>
      <w:bookmarkStart w:colFirst="0" w:colLast="0" w:name="_heading=h.32j41qsyq6ex" w:id="3"/>
      <w:bookmarkEnd w:id="3"/>
      <w:r w:rsidDel="00000000" w:rsidR="00000000" w:rsidRPr="00000000">
        <w:rPr>
          <w:rFonts w:ascii="Times New Roman" w:cs="Times New Roman" w:eastAsia="Times New Roman" w:hAnsi="Times New Roman"/>
          <w:color w:val="000000"/>
          <w:sz w:val="22"/>
          <w:szCs w:val="22"/>
          <w:rtl w:val="0"/>
        </w:rPr>
        <w:t xml:space="preserve">Ficha de Caracterización de Proceso</w:t>
      </w:r>
    </w:p>
    <w:tbl>
      <w:tblPr>
        <w:tblStyle w:val="Table1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 DE LA EMPRESA</w:t>
            </w:r>
          </w:p>
        </w:tc>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PROCESO</w:t>
              <w:br w:type="textWrapping"/>
            </w:r>
            <w:r w:rsidDel="00000000" w:rsidR="00000000" w:rsidRPr="00000000">
              <w:rPr>
                <w:rFonts w:ascii="Times New Roman" w:cs="Times New Roman" w:eastAsia="Times New Roman" w:hAnsi="Times New Roman"/>
                <w:b w:val="1"/>
                <w:bCs w:val="1"/>
                <w:rtl w:val="0"/>
              </w:rPr>
              <w:t xml:space="preserve">GESTIÓN DE PRODUCCIÓN DE IMPRESIÓN 3D</w:t>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br w:type="textWrapping"/>
              <w:t xml:space="preserve">CÓDIGO:</w:t>
              <w:br w:type="textWrapping"/>
              <w:t xml:space="preserve">PÁGINA:</w:t>
            </w:r>
          </w:p>
        </w:tc>
      </w:tr>
      <w:tr>
        <w:trPr>
          <w:cantSplit w:val="0"/>
          <w:tblHeader w:val="0"/>
        </w:trPr>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2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el registro completo de cada trabajo de impresión 3D realizado en el laboratorio, controlando el estado, el consumo de recursos (material, tiempo y energía) y la trazabilidad de cada pieza producida, de acuerdo con el proceso productivo del Centro de Formación SENA.</w:t>
            </w:r>
          </w:p>
        </w:tc>
        <w:tc>
          <w:tcPr/>
          <w:p w:rsidR="00000000" w:rsidDel="00000000" w:rsidP="00000000" w:rsidRDefault="00000000" w:rsidRPr="00000000" w14:paraId="00000130">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 cuando un aprendiz o instructor registra un nuevo trabajo de impresión en el sistema y finaliza con el cierre del trabajo y la generación del registro de producción. Comprende el registro, consulta, actualización y cambio de estado de cada trabajo (pendiente, en proceso, finalizado, cancelado), así como el descuento automático del material consumido del inventario y la generación de reportes de producción.</w:t>
            </w:r>
          </w:p>
        </w:tc>
        <w:tc>
          <w:tcPr/>
          <w:p w:rsidR="00000000" w:rsidDel="00000000" w:rsidP="00000000" w:rsidRDefault="00000000" w:rsidRPr="00000000" w14:paraId="00000133">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PROVEEDORES</w:t>
            </w:r>
          </w:p>
        </w:tc>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w:t>
            </w:r>
          </w:p>
        </w:tc>
        <w:tc>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w:t>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SALIDAS</w:t>
            </w:r>
          </w:p>
        </w:tc>
        <w:tc>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BENEFICIARIOS</w:t>
            </w:r>
          </w:p>
        </w:tc>
      </w:tr>
      <w:tr>
        <w:trPr>
          <w:cantSplit w:val="0"/>
          <w:trHeight w:val="220" w:hRule="atLeast"/>
          <w:tblHeader w:val="0"/>
        </w:trPr>
        <w:tc>
          <w:tcPr>
            <w:vMerge w:val="restart"/>
          </w:tcPr>
          <w:p w:rsidR="00000000" w:rsidDel="00000000" w:rsidP="00000000" w:rsidRDefault="00000000" w:rsidRPr="00000000" w14:paraId="0000013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Aprendices del programa de formación</w:t>
            </w:r>
          </w:p>
          <w:p w:rsidR="00000000" w:rsidDel="00000000" w:rsidP="00000000" w:rsidRDefault="00000000" w:rsidRPr="00000000" w14:paraId="0000013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Instructores del laboratorio</w:t>
            </w:r>
          </w:p>
          <w:p w:rsidR="00000000" w:rsidDel="00000000" w:rsidP="00000000" w:rsidRDefault="00000000" w:rsidRPr="00000000" w14:paraId="0000013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Inventario (disponibilidad de material)</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Parámetros (valores de referencia)</w:t>
            </w:r>
            <w:r w:rsidDel="00000000" w:rsidR="00000000" w:rsidRPr="00000000">
              <w:rPr>
                <w:rtl w:val="0"/>
              </w:rPr>
            </w:r>
          </w:p>
        </w:tc>
        <w:tc>
          <w:tcPr/>
          <w:p w:rsidR="00000000" w:rsidDel="00000000" w:rsidP="00000000" w:rsidRDefault="00000000" w:rsidRPr="00000000" w14:paraId="0000014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Nombre o descripción de la pieza a imprimir</w:t>
            </w:r>
            <w:r w:rsidDel="00000000" w:rsidR="00000000" w:rsidRPr="00000000">
              <w:rPr>
                <w:rtl w:val="0"/>
              </w:rPr>
            </w:r>
          </w:p>
        </w:tc>
        <w:tc>
          <w:tcPr/>
          <w:p w:rsidR="00000000" w:rsidDel="00000000" w:rsidP="00000000" w:rsidRDefault="00000000" w:rsidRPr="00000000" w14:paraId="00000142">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Planear: El responsable registra el nuevo trabajo de impresión con los datos de la pieza, tiempo estimado y material requerido.</w:t>
            </w:r>
          </w:p>
          <w:p w:rsidR="00000000" w:rsidDel="00000000" w:rsidP="00000000" w:rsidRDefault="00000000" w:rsidRPr="00000000" w14:paraId="00000143">
            <w:pPr>
              <w:spacing w:after="200" w:line="276"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44">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Registro de producción cerrado y almacenado</w:t>
            </w:r>
          </w:p>
          <w:p w:rsidR="00000000" w:rsidDel="00000000" w:rsidP="00000000" w:rsidRDefault="00000000" w:rsidRPr="00000000" w14:paraId="00000145">
            <w:pPr>
              <w:spacing w:after="200" w:line="276" w:lineRule="auto"/>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w:t>
            </w:r>
          </w:p>
        </w:tc>
      </w:tr>
      <w:tr>
        <w:trPr>
          <w:cantSplit w:val="0"/>
          <w:trHeight w:val="220" w:hRule="atLeast"/>
          <w:tblHeader w:val="0"/>
        </w:trPr>
        <w:tc>
          <w:tcPr>
            <w:vMerge w:val="continue"/>
          </w:tcPr>
          <w:p w:rsidR="00000000" w:rsidDel="00000000" w:rsidP="00000000" w:rsidRDefault="00000000" w:rsidRPr="00000000" w14:paraId="00000147">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8">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Responsable del trabajo (aprendiz / instructor)</w:t>
            </w:r>
          </w:p>
          <w:p w:rsidR="00000000" w:rsidDel="00000000" w:rsidP="00000000" w:rsidRDefault="00000000" w:rsidRPr="00000000" w14:paraId="00000149">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Hacer: La impresora inicia el trabajo. El sistema actualiza el estado a 'En proceso' y descuenta automáticamente el material del inventario.</w:t>
            </w:r>
            <w:r w:rsidDel="00000000" w:rsidR="00000000" w:rsidRPr="00000000">
              <w:rPr>
                <w:rtl w:val="0"/>
              </w:rPr>
            </w:r>
          </w:p>
        </w:tc>
        <w:tc>
          <w:tcPr/>
          <w:p w:rsidR="00000000" w:rsidDel="00000000" w:rsidP="00000000" w:rsidRDefault="00000000" w:rsidRPr="00000000" w14:paraId="0000014B">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Estado del trabajo actualizado (finalizado / cancelado)</w:t>
            </w:r>
          </w:p>
          <w:p w:rsidR="00000000" w:rsidDel="00000000" w:rsidP="00000000" w:rsidRDefault="00000000" w:rsidRPr="00000000" w14:paraId="0000014C">
            <w:pPr>
              <w:spacing w:after="200"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4D">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14E">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F">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Fecha y hora de inicio</w:t>
            </w:r>
          </w:p>
          <w:p w:rsidR="00000000" w:rsidDel="00000000" w:rsidP="00000000" w:rsidRDefault="00000000" w:rsidRPr="00000000" w14:paraId="00000150">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1">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Verificar: Se monitorea el avance del trabajo. Se comparan tiempos estimados vs. reales y se verifica el consumo real de material y energía.</w:t>
            </w:r>
          </w:p>
          <w:p w:rsidR="00000000" w:rsidDel="00000000" w:rsidP="00000000" w:rsidRDefault="00000000" w:rsidRPr="00000000" w14:paraId="00000152">
            <w:pPr>
              <w:spacing w:after="200" w:line="276"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53">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Inventario descontado automáticamente</w:t>
            </w:r>
          </w:p>
          <w:p w:rsidR="00000000" w:rsidDel="00000000" w:rsidP="00000000" w:rsidRDefault="00000000" w:rsidRPr="00000000" w14:paraId="00000154">
            <w:pPr>
              <w:spacing w:after="200"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55">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p w:rsidR="00000000" w:rsidDel="00000000" w:rsidP="00000000" w:rsidRDefault="00000000" w:rsidRPr="00000000" w14:paraId="00000157">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Gramos de material a consumir</w:t>
            </w:r>
          </w:p>
          <w:p w:rsidR="00000000" w:rsidDel="00000000" w:rsidP="00000000" w:rsidRDefault="00000000" w:rsidRPr="00000000" w14:paraId="00000158">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Actuar: Al finalizar, se cierra el trabajo registrando tiempos y consumos reales. Si hay incidencias, se cancela o ajusta el registro.</w:t>
            </w:r>
            <w:r w:rsidDel="00000000" w:rsidR="00000000" w:rsidRPr="00000000">
              <w:rPr>
                <w:rtl w:val="0"/>
              </w:rPr>
            </w:r>
          </w:p>
        </w:tc>
        <w:tc>
          <w:tcPr/>
          <w:p w:rsidR="00000000" w:rsidDel="00000000" w:rsidP="00000000" w:rsidRDefault="00000000" w:rsidRPr="00000000" w14:paraId="0000015A">
            <w:pPr>
              <w:spacing w:after="20" w:before="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Datos de consumo real (material, tiempo, energía) disponibles para costeo</w:t>
            </w:r>
          </w:p>
          <w:p w:rsidR="00000000" w:rsidDel="00000000" w:rsidP="00000000" w:rsidRDefault="00000000" w:rsidRPr="00000000" w14:paraId="0000015B">
            <w:pPr>
              <w:spacing w:after="200"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5C">
            <w:pPr>
              <w:spacing w:after="0" w:before="0" w:line="24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w:t>
            </w:r>
          </w:p>
        </w:tc>
        <w:tc>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LEGALES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Aplicativo web del sistema</w:t>
            </w:r>
          </w:p>
          <w:p w:rsidR="00000000" w:rsidDel="00000000" w:rsidP="00000000" w:rsidRDefault="00000000" w:rsidRPr="00000000" w14:paraId="0000016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Impresora 3D del laboratorio</w:t>
            </w:r>
          </w:p>
          <w:p w:rsidR="00000000" w:rsidDel="00000000" w:rsidP="00000000" w:rsidRDefault="00000000" w:rsidRPr="00000000" w14:paraId="0000016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Base de datos del sistema</w:t>
            </w:r>
          </w:p>
          <w:p w:rsidR="00000000" w:rsidDel="00000000" w:rsidP="00000000" w:rsidRDefault="00000000" w:rsidRPr="00000000" w14:paraId="0000016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Filamentos y materiales de impresión</w:t>
            </w:r>
          </w:p>
          <w:p w:rsidR="00000000" w:rsidDel="00000000" w:rsidP="00000000" w:rsidRDefault="00000000" w:rsidRPr="00000000" w14:paraId="000001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Computador con acceso al sistema</w:t>
            </w:r>
          </w:p>
          <w:p w:rsidR="00000000" w:rsidDel="00000000" w:rsidP="00000000" w:rsidRDefault="00000000" w:rsidRPr="00000000" w14:paraId="0000016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Perfil con rol de aprendiz o instructor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Reglamento interno del laboratorio de fabricación digital SENA</w:t>
            </w:r>
          </w:p>
          <w:p w:rsidR="00000000" w:rsidDel="00000000" w:rsidP="00000000" w:rsidRDefault="00000000" w:rsidRPr="00000000" w14:paraId="0000016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Normas de seguridad y salud en el trabajo (SST) – Ley 1562 de 2012</w:t>
            </w:r>
          </w:p>
          <w:p w:rsidR="00000000" w:rsidDel="00000000" w:rsidP="00000000" w:rsidRDefault="00000000" w:rsidRPr="00000000" w14:paraId="0000016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Políticas de uso del equipo del laboratorio</w:t>
            </w:r>
          </w:p>
          <w:p w:rsidR="00000000" w:rsidDel="00000000" w:rsidP="00000000" w:rsidRDefault="00000000" w:rsidRPr="00000000" w14:paraId="0000016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Instructivo de operación de la impresora 3D</w:t>
            </w:r>
          </w:p>
        </w:tc>
      </w:tr>
    </w:tbl>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Ficha de Caracterización de Proceso</w:t>
      </w:r>
    </w:p>
    <w:tbl>
      <w:tblPr>
        <w:tblStyle w:val="Table2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 DE LA EMPRESA</w:t>
            </w:r>
          </w:p>
        </w:tc>
        <w:tc>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PROCESO</w:t>
              <w:br w:type="textWrapping"/>
            </w:r>
            <w:r w:rsidDel="00000000" w:rsidR="00000000" w:rsidRPr="00000000">
              <w:rPr>
                <w:rFonts w:ascii="Times New Roman" w:cs="Times New Roman" w:eastAsia="Times New Roman" w:hAnsi="Times New Roman"/>
                <w:b w:val="1"/>
                <w:bCs w:val="1"/>
                <w:rtl w:val="0"/>
              </w:rPr>
              <w:t xml:space="preserve">GESTIÓN DE COSTEO DE PRODUCCIÓN</w:t>
            </w:r>
            <w:r w:rsidDel="00000000" w:rsidR="00000000" w:rsidRPr="00000000">
              <w:rPr>
                <w:rtl w:val="0"/>
              </w:rPr>
            </w:r>
          </w:p>
        </w:tc>
        <w:tc>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br w:type="textWrapping"/>
              <w:t xml:space="preserve">CÓDIGO:</w:t>
              <w:br w:type="textWrapping"/>
              <w:t xml:space="preserve">PÁGINA:</w:t>
            </w:r>
          </w:p>
        </w:tc>
      </w:tr>
      <w:tr>
        <w:trPr>
          <w:cantSplit w:val="0"/>
          <w:tblHeader w:val="0"/>
        </w:trPr>
        <w:tc>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Calcular de forma automatizada el costo total y el precio final de cada trabajo de impresión 3D, integrando los costos de material, energía, tiempo de impresión y margen de ganancia configurados en el sistema, con el fin de garantizar la rentabilidad y transparencia del proceso productivo.</w:t>
            </w:r>
          </w:p>
        </w:tc>
        <w:tc>
          <w:tcPr/>
          <w:p w:rsidR="00000000" w:rsidDel="00000000" w:rsidP="00000000" w:rsidRDefault="00000000" w:rsidRPr="00000000" w14:paraId="00000177">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 con la selección de un trabajo de producción registrado en el sistema y finaliza con la visualización y generación del comprobante de costeo del trabajo. Comprende el cálculo automático del costo de material, energía y tiempo, la aplicación del margen de ganancia, la consulta del desglose de costos por componente y la generación de reportes de rentabilidad por período.</w:t>
            </w:r>
          </w:p>
        </w:tc>
        <w:tc>
          <w:tcPr/>
          <w:p w:rsidR="00000000" w:rsidDel="00000000" w:rsidP="00000000" w:rsidRDefault="00000000" w:rsidRPr="00000000" w14:paraId="0000017A">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PROVEEDORES</w:t>
            </w:r>
          </w:p>
        </w:tc>
        <w:tc>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w:t>
            </w:r>
          </w:p>
        </w:tc>
        <w:tc>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w:t>
            </w:r>
          </w:p>
        </w:tc>
        <w:tc>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SALIDAS</w:t>
            </w:r>
          </w:p>
        </w:tc>
        <w:tc>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BENEFICIARIOS</w:t>
            </w:r>
          </w:p>
        </w:tc>
      </w:tr>
      <w:tr>
        <w:trPr>
          <w:cantSplit w:val="0"/>
          <w:tblHeader w:val="0"/>
        </w:trPr>
        <w:tc>
          <w:tcPr/>
          <w:p w:rsidR="00000000" w:rsidDel="00000000" w:rsidP="00000000" w:rsidRDefault="00000000" w:rsidRPr="00000000" w14:paraId="0000018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Producción (datos de consumo real)</w:t>
            </w:r>
          </w:p>
          <w:p w:rsidR="00000000" w:rsidDel="00000000" w:rsidP="00000000" w:rsidRDefault="00000000" w:rsidRPr="00000000" w14:paraId="0000018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Control de Parámetros (valores base)</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Administrador del sistema</w:t>
            </w:r>
            <w:r w:rsidDel="00000000" w:rsidR="00000000" w:rsidRPr="00000000">
              <w:rPr>
                <w:rFonts w:ascii="Times New Roman" w:cs="Times New Roman" w:eastAsia="Times New Roman" w:hAnsi="Times New Roman"/>
                <w:rtl w:val="0"/>
              </w:rPr>
              <w:t xml:space="preserve">r</w:t>
            </w:r>
          </w:p>
        </w:tc>
        <w:tc>
          <w:tcPr/>
          <w:p w:rsidR="00000000" w:rsidDel="00000000" w:rsidP="00000000" w:rsidRDefault="00000000" w:rsidRPr="00000000" w14:paraId="000001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Gramos de material consumidos (del módulo de producción)</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producto a cobrar</w:t>
            </w:r>
          </w:p>
        </w:tc>
        <w:tc>
          <w:tcPr/>
          <w:p w:rsidR="00000000" w:rsidDel="00000000" w:rsidP="00000000" w:rsidRDefault="00000000" w:rsidRPr="00000000" w14:paraId="0000018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Planear: Verificar que los parámetros del sistema están actualizados y que el trabajo de producción tiene todos los datos de consumo registrados.</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Costo total del trabajo calculado (material + energía + tiempo)</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Coordinador del laboratorio</w:t>
            </w:r>
          </w:p>
          <w:p w:rsidR="00000000" w:rsidDel="00000000" w:rsidP="00000000" w:rsidRDefault="00000000" w:rsidRPr="00000000" w14:paraId="0000018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Instructores del laboratorio</w:t>
            </w:r>
          </w:p>
          <w:p w:rsidR="00000000" w:rsidDel="00000000" w:rsidP="00000000" w:rsidRDefault="00000000" w:rsidRPr="00000000" w14:paraId="0000018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Aprendices (consulta de costos de su trabajo)</w:t>
            </w:r>
          </w:p>
          <w:p w:rsidR="00000000" w:rsidDel="00000000" w:rsidP="00000000" w:rsidRDefault="00000000" w:rsidRPr="00000000" w14:paraId="0000019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Personal administrativo (análisis financiero)</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Dashboard (consolidación de ganancias)</w:t>
            </w:r>
            <w:r w:rsidDel="00000000" w:rsidR="00000000" w:rsidRPr="00000000">
              <w:rPr>
                <w:rtl w:val="0"/>
              </w:rPr>
            </w:r>
          </w:p>
        </w:tc>
      </w:tr>
    </w:tbl>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tbl>
      <w:tblPr>
        <w:tblStyle w:val="Table2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w:t>
            </w:r>
          </w:p>
        </w:tc>
        <w:tc>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LEGALES</w:t>
            </w:r>
          </w:p>
        </w:tc>
      </w:tr>
      <w:tr>
        <w:trPr>
          <w:cantSplit w:val="0"/>
          <w:tblHeader w:val="0"/>
        </w:trPr>
        <w:tc>
          <w:tcPr/>
          <w:p w:rsidR="00000000" w:rsidDel="00000000" w:rsidP="00000000" w:rsidRDefault="00000000" w:rsidRPr="00000000" w14:paraId="0000019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Aplicativo web del sistema</w:t>
            </w:r>
          </w:p>
          <w:p w:rsidR="00000000" w:rsidDel="00000000" w:rsidP="00000000" w:rsidRDefault="00000000" w:rsidRPr="00000000" w14:paraId="0000019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Base de datos del sistema</w:t>
            </w:r>
          </w:p>
          <w:p w:rsidR="00000000" w:rsidDel="00000000" w:rsidP="00000000" w:rsidRDefault="00000000" w:rsidRPr="00000000" w14:paraId="0000019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Producción (datos fuente)</w:t>
            </w:r>
          </w:p>
          <w:p w:rsidR="00000000" w:rsidDel="00000000" w:rsidP="00000000" w:rsidRDefault="00000000" w:rsidRPr="00000000" w14:paraId="0000019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Parámetros (valores base)</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Computador con acceso al sistema</w:t>
            </w:r>
            <w:r w:rsidDel="00000000" w:rsidR="00000000" w:rsidRPr="00000000">
              <w:rPr>
                <w:rFonts w:ascii="Times New Roman" w:cs="Times New Roman" w:eastAsia="Times New Roman" w:hAnsi="Times New Roman"/>
                <w:rtl w:val="0"/>
              </w:rPr>
              <w:t xml:space="preserve">o</w:t>
            </w:r>
          </w:p>
        </w:tc>
        <w:tc>
          <w:tcPr/>
          <w:p w:rsidR="00000000" w:rsidDel="00000000" w:rsidP="00000000" w:rsidRDefault="00000000" w:rsidRPr="00000000" w14:paraId="0000019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Políticas internas de tarifas y precios del laboratorio SENA</w:t>
            </w:r>
          </w:p>
          <w:p w:rsidR="00000000" w:rsidDel="00000000" w:rsidP="00000000" w:rsidRDefault="00000000" w:rsidRPr="00000000" w14:paraId="000001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Estatuto del consumidor – Ley 1480 de 2011</w:t>
            </w:r>
          </w:p>
          <w:p w:rsidR="00000000" w:rsidDel="00000000" w:rsidP="00000000" w:rsidRDefault="00000000" w:rsidRPr="00000000" w14:paraId="0000019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Reglamento interno del laboratorio de fabricación digital</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Normas de transparencia y rendición de cuentas institucionales</w:t>
            </w:r>
            <w:r w:rsidDel="00000000" w:rsidR="00000000" w:rsidRPr="00000000">
              <w:rPr>
                <w:rtl w:val="0"/>
              </w:rPr>
            </w:r>
          </w:p>
        </w:tc>
      </w:tr>
    </w:tbl>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w:t>
            </w:r>
          </w:p>
        </w:tc>
        <w:tc>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Ficha de Caracterización de Proceso</w:t>
      </w:r>
    </w:p>
    <w:tbl>
      <w:tblPr>
        <w:tblStyle w:val="Table2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 DE LA EMPRESA</w:t>
            </w:r>
          </w:p>
        </w:tc>
        <w:tc>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PROCESO</w:t>
              <w:br w:type="textWrapping"/>
            </w:r>
            <w:r w:rsidDel="00000000" w:rsidR="00000000" w:rsidRPr="00000000">
              <w:rPr>
                <w:rFonts w:ascii="Times New Roman" w:cs="Times New Roman" w:eastAsia="Times New Roman" w:hAnsi="Times New Roman"/>
                <w:b w:val="1"/>
                <w:bCs w:val="1"/>
                <w:rtl w:val="0"/>
              </w:rPr>
              <w:t xml:space="preserve">GESTIÓN DE ESTADÍSTICAS DE USO</w:t>
            </w:r>
            <w:r w:rsidDel="00000000" w:rsidR="00000000" w:rsidRPr="00000000">
              <w:rPr>
                <w:rtl w:val="0"/>
              </w:rPr>
            </w:r>
          </w:p>
        </w:tc>
        <w:tc>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br w:type="textWrapping"/>
              <w:t xml:space="preserve">CÓDIGO:</w:t>
              <w:br w:type="textWrapping"/>
              <w:t xml:space="preserve">PÁGINA:</w:t>
            </w:r>
          </w:p>
        </w:tc>
      </w:tr>
      <w:tr>
        <w:trPr>
          <w:cantSplit w:val="0"/>
          <w:trHeight w:val="490.95703125" w:hRule="atLeast"/>
          <w:tblHeader w:val="0"/>
        </w:trPr>
        <w:tc>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Consolidar y presentar los datos de uso de la impresora 3D por período (diario, semanal, mensual), generando estadísticas de producción, consumo de recursos y rendimiento por aprendiz o instructor, con el fin de apoyar la toma de decisiones del laboratorio.</w:t>
            </w:r>
          </w:p>
        </w:tc>
        <w:tc>
          <w:tcPr/>
          <w:p w:rsidR="00000000" w:rsidDel="00000000" w:rsidP="00000000" w:rsidRDefault="00000000" w:rsidRPr="00000000" w14:paraId="000001A8">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 con la selección del período de consulta por parte del usuario y finaliza con la generación de gráficas y tablas estadísticas exportables. No incluye operaciones CRUD directas; actualiza sus datos automáticamente a partir de los registros del módulo de producción. Comprende la visualización y análisis de horas activas, piezas producidas, consumo de material y energía, y rendimiento por responsable.</w:t>
            </w:r>
          </w:p>
        </w:tc>
        <w:tc>
          <w:tcPr/>
          <w:p w:rsidR="00000000" w:rsidDel="00000000" w:rsidP="00000000" w:rsidRDefault="00000000" w:rsidRPr="00000000" w14:paraId="000001AB">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PROVEEDORES</w:t>
            </w:r>
          </w:p>
        </w:tc>
        <w:tc>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w:t>
            </w:r>
          </w:p>
        </w:tc>
        <w:tc>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w:t>
            </w:r>
          </w:p>
        </w:tc>
        <w:tc>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SALIDAS</w:t>
            </w:r>
          </w:p>
        </w:tc>
        <w:tc>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BENEFICIARIOS</w:t>
            </w:r>
          </w:p>
        </w:tc>
      </w:tr>
      <w:tr>
        <w:trPr>
          <w:cantSplit w:val="0"/>
          <w:tblHeader w:val="0"/>
        </w:trPr>
        <w:tc>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y proveedores de producto</w:t>
            </w:r>
          </w:p>
        </w:tc>
        <w:tc>
          <w:tcPr/>
          <w:p w:rsidR="00000000" w:rsidDel="00000000" w:rsidP="00000000" w:rsidRDefault="00000000" w:rsidRPr="00000000" w14:paraId="000001B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Registros de producción cerrados (del módulo de producción)</w:t>
            </w:r>
          </w:p>
          <w:p w:rsidR="00000000" w:rsidDel="00000000" w:rsidP="00000000" w:rsidRDefault="00000000" w:rsidRPr="00000000" w14:paraId="000001B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Período de consulta seleccionado (diario / semanal / mensual)</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Planear: El usuario selecciona el período y los filtros de consulta deseados.</w:t>
            </w:r>
          </w:p>
          <w:p w:rsidR="00000000" w:rsidDel="00000000" w:rsidP="00000000" w:rsidRDefault="00000000" w:rsidRPr="00000000" w14:paraId="000001B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Hacer: El sistema consolida automáticamente los datos de producción del período seleccionado y calcula los indicadores estadísticos.</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Gráficas de producción por período</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Tablas de horas activas de la impresora</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Coordinador del laboratorio</w:t>
            </w:r>
          </w:p>
          <w:p w:rsidR="00000000" w:rsidDel="00000000" w:rsidP="00000000" w:rsidRDefault="00000000" w:rsidRPr="00000000" w14:paraId="000001C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Instructores del laboratorio</w:t>
            </w:r>
          </w:p>
          <w:p w:rsidR="00000000" w:rsidDel="00000000" w:rsidP="00000000" w:rsidRDefault="00000000" w:rsidRPr="00000000" w14:paraId="000001C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Personal administrativo</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Dashboard (consolidación visual)</w:t>
            </w:r>
            <w:r w:rsidDel="00000000" w:rsidR="00000000" w:rsidRPr="00000000">
              <w:rPr>
                <w:rtl w:val="0"/>
              </w:rPr>
            </w:r>
          </w:p>
        </w:tc>
      </w:tr>
      <w:tr>
        <w:trPr>
          <w:cantSplit w:val="0"/>
          <w:tblHeader w:val="0"/>
        </w:trPr>
        <w:tc>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Filtros de consulta (por responsable, tipo de pieza, período)</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Verificar: El usuario revisa las gráficas y tablas generadas, verificando la consistencia de los datos con la producción real.</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Estadísticas de consumo de material y energía</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Datos de consumo real (material, energía, tiempo)</w:t>
            </w:r>
            <w:r w:rsidDel="00000000" w:rsidR="00000000" w:rsidRPr="00000000">
              <w:rPr>
                <w:rtl w:val="0"/>
              </w:rPr>
            </w:r>
          </w:p>
        </w:tc>
        <w:tc>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Actuar: Exportar las estadísticas generadas. Utilizar la información para ajustar el uso del equipo o la planificación de la formación.</w:t>
            </w:r>
            <w:r w:rsidDel="00000000" w:rsidR="00000000" w:rsidRPr="00000000">
              <w:rPr>
                <w:rtl w:val="0"/>
              </w:rPr>
            </w:r>
          </w:p>
        </w:tc>
        <w:tc>
          <w:tcPr/>
          <w:p w:rsidR="00000000" w:rsidDel="00000000" w:rsidP="00000000" w:rsidRDefault="00000000" w:rsidRPr="00000000" w14:paraId="000001D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Indicadores de rendimiento por aprendiz o instructor</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w:t>
            </w:r>
          </w:p>
        </w:tc>
        <w:tc>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LEGALES</w:t>
            </w:r>
          </w:p>
        </w:tc>
      </w:tr>
      <w:tr>
        <w:trPr>
          <w:cantSplit w:val="0"/>
          <w:tblHeader w:val="0"/>
        </w:trPr>
        <w:tc>
          <w:tcPr/>
          <w:p w:rsidR="00000000" w:rsidDel="00000000" w:rsidP="00000000" w:rsidRDefault="00000000" w:rsidRPr="00000000" w14:paraId="000001D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Aplicativo web del sistema</w:t>
            </w:r>
          </w:p>
          <w:p w:rsidR="00000000" w:rsidDel="00000000" w:rsidP="00000000" w:rsidRDefault="00000000" w:rsidRPr="00000000" w14:paraId="000001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Base de datos del sistema</w:t>
            </w:r>
          </w:p>
          <w:p w:rsidR="00000000" w:rsidDel="00000000" w:rsidP="00000000" w:rsidRDefault="00000000" w:rsidRPr="00000000" w14:paraId="000001D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Producción (datos fuente)</w:t>
            </w:r>
          </w:p>
          <w:p w:rsidR="00000000" w:rsidDel="00000000" w:rsidP="00000000" w:rsidRDefault="00000000" w:rsidRPr="00000000" w14:paraId="000001D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Computador con acceso al sistema</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Perfil con rol de instructor, coordinador o administrador</w:t>
            </w:r>
            <w:r w:rsidDel="00000000" w:rsidR="00000000" w:rsidRPr="00000000">
              <w:rPr>
                <w:rtl w:val="0"/>
              </w:rPr>
            </w:r>
          </w:p>
        </w:tc>
        <w:tc>
          <w:tcPr/>
          <w:p w:rsidR="00000000" w:rsidDel="00000000" w:rsidP="00000000" w:rsidRDefault="00000000" w:rsidRPr="00000000" w14:paraId="000001D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Reglamento interno del laboratorio de fabricación digital SENA</w:t>
            </w:r>
          </w:p>
          <w:p w:rsidR="00000000" w:rsidDel="00000000" w:rsidP="00000000" w:rsidRDefault="00000000" w:rsidRPr="00000000" w14:paraId="000001D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Políticas de transparencia y rendición de cuentas SENA</w:t>
            </w:r>
          </w:p>
          <w:p w:rsidR="00000000" w:rsidDel="00000000" w:rsidP="00000000" w:rsidRDefault="00000000" w:rsidRPr="00000000" w14:paraId="000001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Ley 1581 de 2012 – Protección de datos personales (datos de aprendices)</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Normas de gestión de información institucional SENA</w:t>
            </w:r>
            <w:r w:rsidDel="00000000" w:rsidR="00000000" w:rsidRPr="00000000">
              <w:rPr>
                <w:rtl w:val="0"/>
              </w:rPr>
            </w:r>
          </w:p>
        </w:tc>
      </w:tr>
    </w:tbl>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w:t>
            </w:r>
          </w:p>
        </w:tc>
        <w:tc>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3">
      <w:pPr>
        <w:pStyle w:val="Heading1"/>
        <w:rPr>
          <w:rFonts w:ascii="Times New Roman" w:cs="Times New Roman" w:eastAsia="Times New Roman" w:hAnsi="Times New Roman"/>
          <w:color w:val="000000"/>
          <w:sz w:val="22"/>
          <w:szCs w:val="22"/>
        </w:rPr>
      </w:pPr>
      <w:bookmarkStart w:colFirst="0" w:colLast="0" w:name="_heading=h.7fe2y68wg7ym" w:id="4"/>
      <w:bookmarkEnd w:id="4"/>
      <w:r w:rsidDel="00000000" w:rsidR="00000000" w:rsidRPr="00000000">
        <w:rPr>
          <w:rFonts w:ascii="Times New Roman" w:cs="Times New Roman" w:eastAsia="Times New Roman" w:hAnsi="Times New Roman"/>
          <w:color w:val="000000"/>
          <w:sz w:val="22"/>
          <w:szCs w:val="22"/>
          <w:rtl w:val="0"/>
        </w:rPr>
        <w:t xml:space="preserve">Ficha de Caracterización de Proceso</w:t>
      </w:r>
    </w:p>
    <w:tbl>
      <w:tblPr>
        <w:tblStyle w:val="Table2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 DE LA EMPRESA</w:t>
            </w:r>
          </w:p>
        </w:tc>
        <w:tc>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PROCESO</w:t>
              <w:br w:type="textWrapping"/>
            </w:r>
            <w:r w:rsidDel="00000000" w:rsidR="00000000" w:rsidRPr="00000000">
              <w:rPr>
                <w:rFonts w:ascii="Times New Roman" w:cs="Times New Roman" w:eastAsia="Times New Roman" w:hAnsi="Times New Roman"/>
                <w:b w:val="1"/>
                <w:bCs w:val="1"/>
                <w:rtl w:val="0"/>
              </w:rPr>
              <w:t xml:space="preserve">DASHBOARD – PANEL PRINCIPAL</w:t>
            </w:r>
            <w:r w:rsidDel="00000000" w:rsidR="00000000" w:rsidRPr="00000000">
              <w:rPr>
                <w:rtl w:val="0"/>
              </w:rPr>
            </w:r>
          </w:p>
        </w:tc>
        <w:tc>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br w:type="textWrapping"/>
              <w:t xml:space="preserve">CÓDIGO:</w:t>
              <w:br w:type="textWrapping"/>
              <w:t xml:space="preserve">PÁGINA:</w:t>
            </w:r>
          </w:p>
        </w:tc>
      </w:tr>
      <w:tr>
        <w:trPr>
          <w:cantSplit w:val="0"/>
          <w:trHeight w:val="500.83984375" w:hRule="atLeast"/>
          <w:tblHeader w:val="0"/>
        </w:trPr>
        <w:tc>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Presentar en tiempo real los indicadores clave del sistema de gestión de la impresora 3D, consolidando información de producción, gastos, ganancias y uso del equipo en un panel visual interactivo, con el fin de facilitar la toma de decisiones del laboratorio.</w:t>
            </w:r>
          </w:p>
        </w:tc>
        <w:tc>
          <w:tcPr/>
          <w:p w:rsidR="00000000" w:rsidDel="00000000" w:rsidP="00000000" w:rsidRDefault="00000000" w:rsidRPr="00000000" w14:paraId="000001E9">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 con el acceso del usuario autenticado al aplicativo y finaliza con la navegación del usuario hacia el módulo deseado. No requiere operaciones CRUD, ya que consolida automáticamente los datos de los demás módulos. Presenta indicadores clave mediante tarjetas de resumen y gráficos interactivos actualizados en tiempo real.</w:t>
            </w:r>
          </w:p>
        </w:tc>
        <w:tc>
          <w:tcPr/>
          <w:p w:rsidR="00000000" w:rsidDel="00000000" w:rsidP="00000000" w:rsidRDefault="00000000" w:rsidRPr="00000000" w14:paraId="000001EC">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PROVEEDORES</w:t>
            </w:r>
          </w:p>
        </w:tc>
        <w:tc>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w:t>
            </w:r>
          </w:p>
        </w:tc>
        <w:tc>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w:t>
            </w:r>
          </w:p>
        </w:tc>
        <w:tc>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SALIDAS</w:t>
            </w:r>
          </w:p>
        </w:tc>
        <w:tc>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BENEFICIARIOS</w:t>
            </w:r>
          </w:p>
        </w:tc>
      </w:tr>
      <w:tr>
        <w:trPr>
          <w:cantSplit w:val="0"/>
          <w:tblHeader w:val="0"/>
        </w:trPr>
        <w:tc>
          <w:tcPr/>
          <w:p w:rsidR="00000000" w:rsidDel="00000000" w:rsidP="00000000" w:rsidRDefault="00000000" w:rsidRPr="00000000" w14:paraId="000001F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Producción</w:t>
            </w:r>
          </w:p>
          <w:p w:rsidR="00000000" w:rsidDel="00000000" w:rsidP="00000000" w:rsidRDefault="00000000" w:rsidRPr="00000000" w14:paraId="000001F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Costeo</w:t>
            </w:r>
          </w:p>
          <w:p w:rsidR="00000000" w:rsidDel="00000000" w:rsidP="00000000" w:rsidRDefault="00000000" w:rsidRPr="00000000" w14:paraId="000001F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Inventario</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Estadísticas</w:t>
            </w: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Datos de producción del período actual</w:t>
            </w:r>
          </w:p>
          <w:p w:rsidR="00000000" w:rsidDel="00000000" w:rsidP="00000000" w:rsidRDefault="00000000" w:rsidRPr="00000000" w14:paraId="000001F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Datos de gastos acumulados (material + energía)</w:t>
            </w:r>
          </w:p>
          <w:p w:rsidR="00000000" w:rsidDel="00000000" w:rsidP="00000000" w:rsidRDefault="00000000" w:rsidRPr="00000000" w14:paraId="000001F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Datos de ganancias netas acumuladas</w:t>
            </w:r>
          </w:p>
          <w:p w:rsidR="00000000" w:rsidDel="00000000" w:rsidP="00000000" w:rsidRDefault="00000000" w:rsidRPr="00000000" w14:paraId="000001F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Porcentaje de uso de la impresora en el período</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Total de piezas producidas</w:t>
            </w:r>
            <w:r w:rsidDel="00000000" w:rsidR="00000000" w:rsidRPr="00000000">
              <w:rPr>
                <w:rtl w:val="0"/>
              </w:rPr>
            </w:r>
          </w:p>
        </w:tc>
        <w:tc>
          <w:tcPr/>
          <w:p w:rsidR="00000000" w:rsidDel="00000000" w:rsidP="00000000" w:rsidRDefault="00000000" w:rsidRPr="00000000" w14:paraId="0000020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Planear: El sistema recupera automáticamente los datos actualizados de todos los módulos al iniciar sesión el usuario.</w:t>
            </w:r>
          </w:p>
          <w:p w:rsidR="00000000" w:rsidDel="00000000" w:rsidP="00000000" w:rsidRDefault="00000000" w:rsidRPr="00000000" w14:paraId="0000020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Hacer: El sistema consolida y presenta los indicadores clave: gastos totales, producción total (piezas y horas), ganancias netas y porcentaje de uso del equipo.</w:t>
            </w:r>
          </w:p>
          <w:p w:rsidR="00000000" w:rsidDel="00000000" w:rsidP="00000000" w:rsidRDefault="00000000" w:rsidRPr="00000000" w14:paraId="0000020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Verificar: El usuario revisa los indicadores presentados y verifica la coherencia de la información con la operación del laboratorio.</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Actuar: El usuario navega hacia el módulo específico que requiere atención según los indicadores del Dashboard.</w:t>
            </w: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Panel principal con indicadores clave actualizados</w:t>
            </w:r>
          </w:p>
          <w:p w:rsidR="00000000" w:rsidDel="00000000" w:rsidP="00000000" w:rsidRDefault="00000000" w:rsidRPr="00000000" w14:paraId="0000020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Tarjetas de resumen: gastos, producción, ganancias, uso del equipo</w:t>
            </w:r>
          </w:p>
          <w:p w:rsidR="00000000" w:rsidDel="00000000" w:rsidP="00000000" w:rsidRDefault="00000000" w:rsidRPr="00000000" w14:paraId="0000020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Gráficos interactivos del período actual</w:t>
            </w:r>
          </w:p>
          <w:p w:rsidR="00000000" w:rsidDel="00000000" w:rsidP="00000000" w:rsidRDefault="00000000" w:rsidRPr="00000000" w14:paraId="0000020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Acceso directo a los módulos del sistema</w:t>
            </w:r>
          </w:p>
        </w:tc>
        <w:tc>
          <w:tcPr/>
          <w:p w:rsidR="00000000" w:rsidDel="00000000" w:rsidP="00000000" w:rsidRDefault="00000000" w:rsidRPr="00000000" w14:paraId="0000020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Administrador del sistema</w:t>
            </w:r>
          </w:p>
          <w:p w:rsidR="00000000" w:rsidDel="00000000" w:rsidP="00000000" w:rsidRDefault="00000000" w:rsidRPr="00000000" w14:paraId="0000020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Coordinador del laboratorio</w:t>
            </w:r>
          </w:p>
          <w:p w:rsidR="00000000" w:rsidDel="00000000" w:rsidP="00000000" w:rsidRDefault="00000000" w:rsidRPr="00000000" w14:paraId="0000020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Instructores del laboratorio</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Personal administrativo</w:t>
            </w: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300" w:hRule="atLeast"/>
          <w:tblHeader w:val="0"/>
        </w:trPr>
        <w:tc>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w:t>
            </w:r>
          </w:p>
        </w:tc>
        <w:tc>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LEGALES</w:t>
            </w:r>
          </w:p>
        </w:tc>
      </w:tr>
      <w:tr>
        <w:trPr>
          <w:cantSplit w:val="0"/>
          <w:trHeight w:val="1208.8235294117649" w:hRule="atLeast"/>
          <w:tblHeader w:val="0"/>
        </w:trPr>
        <w:tc>
          <w:tcPr/>
          <w:p w:rsidR="00000000" w:rsidDel="00000000" w:rsidP="00000000" w:rsidRDefault="00000000" w:rsidRPr="00000000" w14:paraId="0000021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Aplicativo web del sistema</w:t>
            </w:r>
          </w:p>
          <w:p w:rsidR="00000000" w:rsidDel="00000000" w:rsidP="00000000" w:rsidRDefault="00000000" w:rsidRPr="00000000" w14:paraId="0000021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Base de datos del sistema</w:t>
            </w:r>
          </w:p>
          <w:p w:rsidR="00000000" w:rsidDel="00000000" w:rsidP="00000000" w:rsidRDefault="00000000" w:rsidRPr="00000000" w14:paraId="0000021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Todos los módulos del sistema (fuentes de datos)</w:t>
            </w:r>
          </w:p>
          <w:p w:rsidR="00000000" w:rsidDel="00000000" w:rsidP="00000000" w:rsidRDefault="00000000" w:rsidRPr="00000000" w14:paraId="000002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Computador / dispositivo con navegador web</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Conexión a internet / red local</w:t>
            </w: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Políticas de seguridad de la información del SENA</w:t>
            </w:r>
          </w:p>
          <w:p w:rsidR="00000000" w:rsidDel="00000000" w:rsidP="00000000" w:rsidRDefault="00000000" w:rsidRPr="00000000" w14:paraId="000002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Ley 1581 de 2012 – Protección de datos personales</w:t>
            </w:r>
          </w:p>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Reglamento interno del laboratorio de fabricación digital</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Normas de accesibilidad y usabilidad de sistemas de información</w:t>
            </w: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w:t>
            </w:r>
          </w:p>
        </w:tc>
        <w:tc>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1">
      <w:pPr>
        <w:pStyle w:val="Heading1"/>
        <w:rPr>
          <w:rFonts w:ascii="Times New Roman" w:cs="Times New Roman" w:eastAsia="Times New Roman" w:hAnsi="Times New Roman"/>
          <w:color w:val="000000"/>
          <w:sz w:val="22"/>
          <w:szCs w:val="22"/>
        </w:rPr>
      </w:pPr>
      <w:bookmarkStart w:colFirst="0" w:colLast="0" w:name="_heading=h.95bxrpjg12e9" w:id="5"/>
      <w:bookmarkEnd w:id="5"/>
      <w:r w:rsidDel="00000000" w:rsidR="00000000" w:rsidRPr="00000000">
        <w:rPr>
          <w:rFonts w:ascii="Times New Roman" w:cs="Times New Roman" w:eastAsia="Times New Roman" w:hAnsi="Times New Roman"/>
          <w:color w:val="000000"/>
          <w:sz w:val="22"/>
          <w:szCs w:val="22"/>
          <w:rtl w:val="0"/>
        </w:rPr>
        <w:t xml:space="preserve">Ficha de Caracterización de Proceso</w:t>
      </w:r>
    </w:p>
    <w:tbl>
      <w:tblPr>
        <w:tblStyle w:val="Table3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 DE LA EMPRESA</w:t>
            </w:r>
          </w:p>
        </w:tc>
        <w:tc>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PROCESO</w:t>
              <w:br w:type="textWrapping"/>
            </w:r>
            <w:r w:rsidDel="00000000" w:rsidR="00000000" w:rsidRPr="00000000">
              <w:rPr>
                <w:rFonts w:ascii="Times New Roman" w:cs="Times New Roman" w:eastAsia="Times New Roman" w:hAnsi="Times New Roman"/>
                <w:b w:val="1"/>
                <w:bCs w:val="1"/>
                <w:rtl w:val="0"/>
              </w:rPr>
              <w:t xml:space="preserve">GENERACIÓN DE REPORTES</w:t>
            </w:r>
            <w:r w:rsidDel="00000000" w:rsidR="00000000" w:rsidRPr="00000000">
              <w:rPr>
                <w:rtl w:val="0"/>
              </w:rPr>
            </w:r>
          </w:p>
        </w:tc>
        <w:tc>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br w:type="textWrapping"/>
              <w:t xml:space="preserve">CÓDIGO:</w:t>
              <w:br w:type="textWrapping"/>
              <w:t xml:space="preserve">PÁGINA:</w:t>
            </w:r>
          </w:p>
        </w:tc>
      </w:tr>
      <w:tr>
        <w:trPr>
          <w:cantSplit w:val="0"/>
          <w:tblHeader w:val="0"/>
        </w:trPr>
        <w:tc>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visualizar y exportar informes consolidados del proceso productivo del laboratorio de impresión 3D, presentando datos de gastos, producción, uso del equipo y ganancia neta, de acuerdo con los filtros y períodos definidos por el usuario.</w:t>
            </w:r>
          </w:p>
        </w:tc>
        <w:tc>
          <w:tcPr/>
          <w:p w:rsidR="00000000" w:rsidDel="00000000" w:rsidP="00000000" w:rsidRDefault="00000000" w:rsidRPr="00000000" w14:paraId="00000227">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 con la selección de los parámetros de consulta (período, tipo de reporte, filtros) por parte del usuario y finaliza con la descarga o visualización del reporte generado. Comprende la generación de informes consolidados mensuales y por período, la visualización en pantalla y la exportación en formato PDF.</w:t>
            </w:r>
          </w:p>
        </w:tc>
        <w:tc>
          <w:tcPr/>
          <w:p w:rsidR="00000000" w:rsidDel="00000000" w:rsidP="00000000" w:rsidRDefault="00000000" w:rsidRPr="00000000" w14:paraId="0000022A">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tbl>
      <w:tblPr>
        <w:tblStyle w:val="Table34"/>
        <w:tblpPr w:leftFromText="180" w:rightFromText="180" w:topFromText="180" w:bottomFromText="180" w:vertAnchor="text" w:horzAnchor="text" w:tblpX="-120" w:tblpY="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PROVEEDORES</w:t>
            </w:r>
          </w:p>
        </w:tc>
        <w:tc>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w:t>
            </w:r>
          </w:p>
        </w:tc>
        <w:tc>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w:t>
            </w:r>
          </w:p>
        </w:tc>
        <w:tc>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SALIDAS</w:t>
            </w:r>
          </w:p>
        </w:tc>
        <w:tc>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BENEFICIARIOS</w:t>
            </w:r>
          </w:p>
        </w:tc>
      </w:tr>
      <w:tr>
        <w:trPr>
          <w:cantSplit w:val="0"/>
          <w:tblHeader w:val="0"/>
        </w:trPr>
        <w:tc>
          <w:tcPr/>
          <w:p w:rsidR="00000000" w:rsidDel="00000000" w:rsidP="00000000" w:rsidRDefault="00000000" w:rsidRPr="00000000" w14:paraId="0000023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Producción (datos de trabajos)</w:t>
            </w:r>
          </w:p>
          <w:p w:rsidR="00000000" w:rsidDel="00000000" w:rsidP="00000000" w:rsidRDefault="00000000" w:rsidRPr="00000000" w14:paraId="0000023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Costeo (datos de gastos y ganancias)</w:t>
            </w:r>
          </w:p>
          <w:p w:rsidR="00000000" w:rsidDel="00000000" w:rsidP="00000000" w:rsidRDefault="00000000" w:rsidRPr="00000000" w14:paraId="0000023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Inventario (datos de materiales)</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Módulo de Estadísticas (indicadores consolidados)</w:t>
            </w: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Período de consulta seleccionado (fecha inicio – fecha fin)</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Planear: El usuario define el período, tipo de reporte y filtros de consulta requeridos.</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Informe consolidado de gastos totales (material + energía)</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Coordinador del laboratorio</w:t>
            </w:r>
          </w:p>
          <w:p w:rsidR="00000000" w:rsidDel="00000000" w:rsidP="00000000" w:rsidRDefault="00000000" w:rsidRPr="00000000" w14:paraId="0000024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Personal administrativo del SENA</w:t>
            </w:r>
          </w:p>
          <w:p w:rsidR="00000000" w:rsidDel="00000000" w:rsidP="00000000" w:rsidRDefault="00000000" w:rsidRPr="00000000" w14:paraId="0000024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Instructores del laboratorio</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Directivos del Centro de Formación</w:t>
            </w: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7">
            <w:pPr>
              <w:spacing w:after="20" w:before="2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4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Tipo de reporte requerido (producción / gastos / rentabilidad)</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Hacer: El sistema consolida la información de los módulos de producción, costeo, inventario y estadísticas según los filtros seleccionados y genera el informe.</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Informe de tiempo de uso del equipo</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F">
            <w:pPr>
              <w:spacing w:after="20" w:before="2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5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Filtros adicionales (por responsable, tipo de pieza, material)</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Verificar: El usuario revisa el informe generado, verificando que los datos reflejan correctamente la operación del laboratorio en el período seleccionado.</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Informe de producción total (piezas y horas)</w:t>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7">
            <w:pPr>
              <w:spacing w:after="20" w:before="2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Datos de todos los módulos del sistema</w:t>
            </w:r>
            <w:r w:rsidDel="00000000" w:rsidR="00000000" w:rsidRPr="00000000">
              <w:rPr>
                <w:rtl w:val="0"/>
              </w:rPr>
            </w:r>
          </w:p>
        </w:tc>
        <w:tc>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Actuar: El usuario descarga el reporte en formato PDF o lo visualiza en pantalla para la toma de decisiones.</w:t>
            </w:r>
            <w:r w:rsidDel="00000000" w:rsidR="00000000" w:rsidRPr="00000000">
              <w:rPr>
                <w:rtl w:val="0"/>
              </w:rPr>
            </w:r>
          </w:p>
        </w:tc>
        <w:tc>
          <w:tcPr/>
          <w:p w:rsidR="00000000" w:rsidDel="00000000" w:rsidP="00000000" w:rsidRDefault="00000000" w:rsidRPr="00000000" w14:paraId="0000025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Informe de ganancia neta del período</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w:t>
            </w:r>
          </w:p>
        </w:tc>
        <w:tc>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LEGALES</w:t>
            </w:r>
          </w:p>
        </w:tc>
      </w:tr>
      <w:tr>
        <w:trPr>
          <w:cantSplit w:val="0"/>
          <w:tblHeader w:val="0"/>
        </w:trPr>
        <w:tc>
          <w:tcPr/>
          <w:p w:rsidR="00000000" w:rsidDel="00000000" w:rsidP="00000000" w:rsidRDefault="00000000" w:rsidRPr="00000000" w14:paraId="0000026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Aplicativo web del sistema</w:t>
            </w:r>
          </w:p>
          <w:p w:rsidR="00000000" w:rsidDel="00000000" w:rsidP="00000000" w:rsidRDefault="00000000" w:rsidRPr="00000000" w14:paraId="0000026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Base de datos del sistema</w:t>
            </w:r>
          </w:p>
          <w:p w:rsidR="00000000" w:rsidDel="00000000" w:rsidP="00000000" w:rsidRDefault="00000000" w:rsidRPr="00000000" w14:paraId="0000026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Todos los módulos del sistema (fuentes de datos)</w:t>
            </w:r>
          </w:p>
          <w:p w:rsidR="00000000" w:rsidDel="00000000" w:rsidP="00000000" w:rsidRDefault="00000000" w:rsidRPr="00000000" w14:paraId="0000026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Computador con acceso al sistema</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Generador de PDF integrado al sistema</w:t>
            </w: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6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Políticas de transparencia y rendición de cuentas SENA</w:t>
            </w:r>
          </w:p>
          <w:p w:rsidR="00000000" w:rsidDel="00000000" w:rsidP="00000000" w:rsidRDefault="00000000" w:rsidRPr="00000000" w14:paraId="0000026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Ley 1581 de 2012 – Protección de datos personales</w:t>
            </w:r>
          </w:p>
          <w:p w:rsidR="00000000" w:rsidDel="00000000" w:rsidP="00000000" w:rsidRDefault="00000000" w:rsidRPr="00000000" w14:paraId="0000026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Normas de archivo y gestión documental – Ley 594 de 2000</w:t>
            </w:r>
          </w:p>
          <w:p w:rsidR="00000000" w:rsidDel="00000000" w:rsidP="00000000" w:rsidRDefault="00000000" w:rsidRPr="00000000" w14:paraId="0000026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Reglamento interno del laboratorio de fabricación digital</w:t>
            </w:r>
          </w:p>
        </w:tc>
      </w:tr>
    </w:tbl>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w:t>
            </w:r>
          </w:p>
        </w:tc>
        <w:tc>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evUYCGWQ2mA1rpOIECWNWLZdw==">CgMxLjAyDmguNWpucmJ3ZGxwYnp6Mg5oLnIzd2g1c3I2cW1wdDIOaC43eXNveHcxdWhlcW0yDmguMzJqNDFxc3lxNmV4Mg5oLjdmZTJ5Njh3Zzd5bTIOaC45NWJ4cnBqZzEyZTk4AHIhMWNyRUhudW11a2Y5ZW15Q3dDU3dKWVprZHRHMG4wZTBR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