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5E0DA32" w:rsidP="65E0DA32" w:rsidRDefault="65E0DA32" w14:paraId="12783ED2" w14:textId="7EE0E1B2">
      <w:pPr>
        <w:pStyle w:val="Heading1"/>
      </w:pPr>
      <w:r w:rsidR="65E0DA32">
        <w:rPr/>
        <w:t>Przykładowe</w:t>
      </w:r>
      <w:r w:rsidR="65E0DA32">
        <w:rPr/>
        <w:t xml:space="preserve"> </w:t>
      </w:r>
      <w:r w:rsidR="65E0DA32">
        <w:rPr/>
        <w:t>obliczenia</w:t>
      </w:r>
      <w:r w:rsidR="65E0DA32">
        <w:rPr/>
        <w:t xml:space="preserve"> </w:t>
      </w:r>
      <w:r w:rsidR="65E0DA32">
        <w:rPr/>
        <w:t>dla</w:t>
      </w:r>
      <w:r w:rsidR="65E0DA32">
        <w:rPr/>
        <w:t xml:space="preserve"> </w:t>
      </w:r>
      <w:r w:rsidR="65E0DA32">
        <w:rPr/>
        <w:t>Tabeli</w:t>
      </w:r>
      <w:r w:rsidR="65E0DA32">
        <w:rPr/>
        <w:t xml:space="preserve"> 1</w:t>
      </w:r>
    </w:p>
    <w:p xmlns:wp14="http://schemas.microsoft.com/office/word/2010/wordml" w14:paraId="0E482AF8" wp14:textId="14D379FC">
      <w:pPr>
        <w:pStyle w:val="Heading2"/>
      </w:pPr>
      <w:r w:rsidR="72B9BF70">
        <w:rPr/>
        <w:t>1</w:t>
      </w:r>
      <w:r w:rsidR="65E0DA32">
        <w:rPr/>
        <w:t xml:space="preserve">. </w:t>
      </w:r>
      <w:r w:rsidR="72B9BF70">
        <w:rPr/>
        <w:t>Obliczanie</w:t>
      </w:r>
      <w:r w:rsidR="72B9BF70">
        <w:rPr/>
        <w:t xml:space="preserve"> </w:t>
      </w:r>
      <w:r w:rsidR="72B9BF70">
        <w:rPr/>
        <w:t>prądu</w:t>
      </w:r>
      <w:r w:rsidR="72B9BF70">
        <w:rPr/>
        <w:t xml:space="preserve"> z </w:t>
      </w:r>
      <w:r w:rsidR="72B9BF70">
        <w:rPr/>
        <w:t>prawa</w:t>
      </w:r>
      <w:r w:rsidR="72B9BF70">
        <w:rPr/>
        <w:t xml:space="preserve"> Ohma</w:t>
      </w:r>
    </w:p>
    <w:p xmlns:wp14="http://schemas.microsoft.com/office/word/2010/wordml" w:rsidP="65E0DA32" w14:paraId="3573BBFD" wp14:textId="30DABE61">
      <w:pPr>
        <w:pStyle w:val="Normal"/>
      </w:pPr>
      <w:r w:rsidR="72B9BF7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𝑅</m:t>
              </m:r>
            </m:den>
          </m:f>
        </m:oMath>
      </m:oMathPara>
    </w:p>
    <w:p xmlns:wp14="http://schemas.microsoft.com/office/word/2010/wordml" w:rsidP="65E0DA32" w14:paraId="45C86806" wp14:textId="557BFAE5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20,4 </m:t>
              </m:r>
              <m:r>
                <m:t>𝑚𝑉</m:t>
              </m:r>
            </m:num>
            <m:den>
              <m:r>
                <m:t>1 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=20,4 </m:t>
          </m:r>
          <m:r xmlns:m="http://schemas.openxmlformats.org/officeDocument/2006/math">
            <m:t xmlns:m="http://schemas.openxmlformats.org/officeDocument/2006/math">𝑚𝐴</m:t>
          </m:r>
        </m:oMath>
      </m:oMathPara>
    </w:p>
    <w:p xmlns:wp14="http://schemas.microsoft.com/office/word/2010/wordml" w14:paraId="704F56F5" wp14:textId="498AD934">
      <w:pPr>
        <w:pStyle w:val="Heading2"/>
      </w:pPr>
      <w:r w:rsidR="4BAB027C">
        <w:rPr/>
        <w:t xml:space="preserve">2. </w:t>
      </w:r>
      <w:r w:rsidR="65E0DA32">
        <w:rPr/>
        <w:t>Wyz</w:t>
      </w:r>
      <w:r w:rsidR="65E0DA32">
        <w:rPr/>
        <w:t xml:space="preserve">naczenie </w:t>
      </w:r>
      <w:r w:rsidR="65E0DA32">
        <w:rPr/>
        <w:t>współczynników</w:t>
      </w:r>
      <w:r w:rsidR="65E0DA32">
        <w:rPr/>
        <w:t xml:space="preserve"> a </w:t>
      </w:r>
      <w:r w:rsidR="65E0DA32">
        <w:rPr/>
        <w:t>i</w:t>
      </w:r>
      <w:r w:rsidR="65E0DA32">
        <w:rPr/>
        <w:t xml:space="preserve"> b (MNK)</w:t>
      </w:r>
    </w:p>
    <w:p xmlns:wp14="http://schemas.microsoft.com/office/word/2010/wordml" w14:paraId="38E1F9A3" wp14:textId="77777777">
      <w:r>
        <w:t>Dane:</w:t>
      </w:r>
    </w:p>
    <w:p xmlns:wp14="http://schemas.microsoft.com/office/word/2010/wordml" w14:paraId="5F004BC0" wp14:textId="77777777">
      <w:r>
        <w:t>P = [100, 90, 80, 70, 60, 50, 40, 30, 20, 10]</w:t>
      </w:r>
    </w:p>
    <w:p xmlns:wp14="http://schemas.microsoft.com/office/word/2010/wordml" w14:paraId="4789BED8" wp14:textId="77777777">
      <w:r>
        <w:t>I = [20.4, 18.8, 17.12, 15.64, 14, 12.26, 10.7, 9.1, 7.36, 5.67]</w:t>
      </w:r>
    </w:p>
    <w:p xmlns:wp14="http://schemas.microsoft.com/office/word/2010/wordml" w14:paraId="1F702019" wp14:textId="77777777" wp14:noSpellErr="1">
      <w:r w:rsidR="65E0DA32">
        <w:rPr/>
        <w:t>Obliczenia</w:t>
      </w:r>
      <w:r w:rsidR="65E0DA32">
        <w:rPr/>
        <w:t xml:space="preserve"> </w:t>
      </w:r>
      <w:r w:rsidR="65E0DA32">
        <w:rPr/>
        <w:t>pośrednie</w:t>
      </w:r>
      <w:r w:rsidR="65E0DA32">
        <w:rPr/>
        <w:t>:</w:t>
      </w:r>
    </w:p>
    <w:p w:rsidR="65E0DA32" w:rsidRDefault="65E0DA32" w14:paraId="74BFDD78" w14:textId="567FDE82"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𝑃</m:t>
              </m:r>
            </m:e>
          </m:nary>
          <m:r xmlns:m="http://schemas.openxmlformats.org/officeDocument/2006/math">
            <m:t xmlns:m="http://schemas.openxmlformats.org/officeDocument/2006/math">=100+90+80+70+60+50+40+30+20+10 =550</m:t>
          </m:r>
        </m:oMath>
      </m:oMathPara>
    </w:p>
    <w:p w:rsidR="65E0DA32" w:rsidRDefault="65E0DA32" w14:paraId="08F4DC86" w14:textId="5FF95535"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𝑃</m:t>
              </m:r>
            </m:e>
          </m:nary>
          <m:r xmlns:m="http://schemas.openxmlformats.org/officeDocument/2006/math">
            <m:t xmlns:m="http://schemas.openxmlformats.org/officeDocument/2006/math">=550 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𝐼</m:t>
              </m:r>
            </m:e>
          </m:nary>
          <m:r xmlns:m="http://schemas.openxmlformats.org/officeDocument/2006/math">
            <m:t xmlns:m="http://schemas.openxmlformats.org/officeDocument/2006/math"> = 131,05 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sSup>
                <m:sSupPr>
                  <m:ctrlPr/>
                </m:sSupPr>
                <m:e>
                  <m:r>
                    <m:t>𝑃</m:t>
                  </m:r>
                </m:e>
                <m:sup>
                  <m:r>
                    <m:t>2</m:t>
                  </m:r>
                </m:sup>
              </m:sSup>
            </m:e>
          </m:nary>
          <m:r xmlns:m="http://schemas.openxmlformats.org/officeDocument/2006/math">
            <m:t xmlns:m="http://schemas.openxmlformats.org/officeDocument/2006/math">=38500 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d>
                <m:dPr>
                  <m:ctrlPr/>
                </m:dPr>
                <m:e>
                  <m:r>
                    <m:t>𝑃</m:t>
                  </m:r>
                  <m:r>
                    <m:t>⋅</m:t>
                  </m:r>
                  <m:r>
                    <m:t>𝐼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=8553,3</m:t>
          </m:r>
        </m:oMath>
      </m:oMathPara>
    </w:p>
    <w:p xmlns:wp14="http://schemas.microsoft.com/office/word/2010/wordml" w14:paraId="3C5B24AD" wp14:textId="77777777" wp14:noSpellErr="1">
      <w:r w:rsidR="65E0DA32">
        <w:rPr/>
        <w:t>Wzory</w:t>
      </w:r>
      <w:r w:rsidR="65E0DA32">
        <w:rPr/>
        <w:t>:</w:t>
      </w:r>
    </w:p>
    <w:p w:rsidR="65E0DA32" w:rsidRDefault="65E0DA32" w14:paraId="13E34B54" w14:textId="0FA03030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d>
                    <m:dPr>
                      <m:ctrlPr/>
                    </m:dPr>
                    <m:e>
                      <m:r>
                        <m:t>𝑃</m:t>
                      </m:r>
                      <m:r>
                        <m:t>⋅</m:t>
                      </m:r>
                      <m:r>
                        <m:t>𝐼</m:t>
                      </m:r>
                    </m:e>
                  </m:d>
                </m:e>
              </m:nary>
              <m:r>
                <m:t>−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r>
                    <m:t>𝑃</m:t>
                  </m:r>
                </m:e>
              </m:nary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r>
                    <m:t>𝐼</m:t>
                  </m:r>
                </m:e>
              </m:nary>
            </m:num>
            <m:den>
              <m:r>
                <m:t>𝑛</m:t>
              </m:r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nary>
                        <m:naryPr>
                          <m:chr m:val="∑"/>
                          <m:ctrlPr/>
                        </m:naryPr>
                        <m:sub>
                          <m:r>
                            <m:t> </m:t>
                          </m:r>
                        </m:sub>
                        <m:sup>
                          <m:r>
                            <m:t> </m:t>
                          </m:r>
                        </m:sup>
                        <m:e>
                          <m:r>
                            <m:t>𝑃</m:t>
                          </m:r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5E0DA32" w:rsidRDefault="65E0DA32" w14:paraId="51DB6F52" w14:textId="7A3B11B4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r>
                    <m:t>𝐼</m:t>
                  </m:r>
                </m:e>
              </m:nary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−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r>
                    <m:t>𝑃</m:t>
                  </m:r>
                </m:e>
              </m:nary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d>
                    <m:dPr>
                      <m:ctrlPr/>
                    </m:dPr>
                    <m:e>
                      <m:r>
                        <m:t>𝑃</m:t>
                      </m:r>
                      <m:r>
                        <m:t>⋅</m:t>
                      </m:r>
                      <m:r>
                        <m:t>𝐼</m:t>
                      </m:r>
                    </m:e>
                  </m:d>
                </m:e>
              </m:nary>
            </m:num>
            <m:den>
              <m:r>
                <m:t>𝑛</m:t>
              </m:r>
              <m:r>
                <m:t>⋅</m:t>
              </m:r>
              <m:nary>
                <m:naryPr>
                  <m:chr m:val="∑"/>
                  <m:ctrlPr/>
                </m:naryPr>
                <m:sub>
                  <m:r>
                    <m:t> </m:t>
                  </m:r>
                </m:sub>
                <m:sup>
                  <m:r>
                    <m:t> </m:t>
                  </m:r>
                </m:sup>
                <m:e>
                  <m:sSup>
                    <m:sSupPr>
                      <m:ctrlPr/>
                    </m:sSupPr>
                    <m:e>
                      <m:r>
                        <m:t>𝑝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nary>
                        <m:naryPr>
                          <m:chr m:val="∑"/>
                          <m:ctrlPr/>
                        </m:naryPr>
                        <m:sub>
                          <m:r>
                            <m:t> </m:t>
                          </m:r>
                        </m:sub>
                        <m:sup>
                          <m:r>
                            <m:t> </m:t>
                          </m:r>
                        </m:sup>
                        <m:e>
                          <m:r>
                            <m:t>𝑃</m:t>
                          </m:r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5E0DA32" w:rsidRDefault="65E0DA32" w14:paraId="36F44772" w14:textId="3EADFA08"/>
    <w:p xmlns:wp14="http://schemas.microsoft.com/office/word/2010/wordml" w14:paraId="534CA794" wp14:textId="77777777">
      <w:r>
        <w:t>Wyniki:</w:t>
      </w:r>
    </w:p>
    <w:p xmlns:wp14="http://schemas.microsoft.com/office/word/2010/wordml" w14:paraId="482AA064" wp14:textId="77777777">
      <w:r>
        <w:t>a = 0.1632, b = 4.128</w:t>
      </w:r>
    </w:p>
    <w:p xmlns:wp14="http://schemas.microsoft.com/office/word/2010/wordml" w14:paraId="07E4244C" wp14:textId="77777777">
      <w:r>
        <w:t>Równanie aproksymacji liniowej:</w:t>
      </w:r>
    </w:p>
    <w:p xmlns:wp14="http://schemas.microsoft.com/office/word/2010/wordml" w14:paraId="736A49D7" wp14:textId="77777777">
      <w:r>
        <w:t>I(P) = 0.1632 · P + 4.128</w:t>
      </w:r>
    </w:p>
    <w:p xmlns:wp14="http://schemas.microsoft.com/office/word/2010/wordml" w14:paraId="3F561C9A" wp14:textId="01B19951">
      <w:pPr>
        <w:pStyle w:val="Heading2"/>
      </w:pPr>
      <w:r w:rsidR="705FC462">
        <w:rPr/>
        <w:t>3</w:t>
      </w:r>
      <w:r w:rsidR="65E0DA32">
        <w:rPr/>
        <w:t xml:space="preserve">. </w:t>
      </w:r>
      <w:r w:rsidR="65E0DA32">
        <w:rPr/>
        <w:t>Wyliczenie</w:t>
      </w:r>
      <w:r w:rsidR="65E0DA32">
        <w:rPr/>
        <w:t xml:space="preserve"> </w:t>
      </w:r>
      <w:r w:rsidR="65E0DA32">
        <w:rPr/>
        <w:t>I_a</w:t>
      </w:r>
      <w:r w:rsidR="65E0DA32">
        <w:rPr/>
        <w:t xml:space="preserve"> (</w:t>
      </w:r>
      <w:r w:rsidR="65E0DA32">
        <w:rPr/>
        <w:t>prąd</w:t>
      </w:r>
      <w:r w:rsidR="65E0DA32">
        <w:rPr/>
        <w:t xml:space="preserve"> </w:t>
      </w:r>
      <w:r w:rsidR="65E0DA32">
        <w:rPr/>
        <w:t>idealny</w:t>
      </w:r>
      <w:r w:rsidR="65E0DA32">
        <w:rPr/>
        <w:t>)</w:t>
      </w:r>
    </w:p>
    <w:p xmlns:wp14="http://schemas.microsoft.com/office/word/2010/wordml" w14:paraId="60CD798F" wp14:textId="77777777">
      <w:r>
        <w:t>Dla przykładowych wartości P:</w:t>
      </w:r>
    </w:p>
    <w:p w:rsidR="65E0DA32" w:rsidRDefault="65E0DA32" w14:paraId="0D85ABF3" w14:textId="693134A6">
      <w:r w:rsidR="65E0DA32">
        <w:rPr/>
        <w:t xml:space="preserve">P = 100: </w:t>
      </w:r>
    </w:p>
    <w:p w:rsidR="65E0DA32" w:rsidRDefault="65E0DA32" w14:paraId="7FC0617A" w14:textId="26E81D82"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=0,1632⋅100+4,128=20,45</m:t>
          </m:r>
        </m:oMath>
      </m:oMathPara>
    </w:p>
    <w:p w:rsidR="65E0DA32" w:rsidP="65E0DA32" w:rsidRDefault="65E0DA32" w14:paraId="30F5712D" w14:textId="609C0A46">
      <w:pPr>
        <w:pStyle w:val="Heading2"/>
      </w:pPr>
    </w:p>
    <w:p w:rsidR="65E0DA32" w:rsidP="65E0DA32" w:rsidRDefault="65E0DA32" w14:paraId="23A03A8B" w14:textId="313A067B">
      <w:pPr>
        <w:pStyle w:val="Normal"/>
      </w:pPr>
    </w:p>
    <w:p xmlns:wp14="http://schemas.microsoft.com/office/word/2010/wordml" w14:paraId="5F4263AC" wp14:textId="4ECBF78B">
      <w:pPr>
        <w:pStyle w:val="Heading2"/>
      </w:pPr>
      <w:r w:rsidR="2125FA59">
        <w:rPr/>
        <w:t>4</w:t>
      </w:r>
      <w:r w:rsidR="65E0DA32">
        <w:rPr/>
        <w:t xml:space="preserve">. </w:t>
      </w:r>
      <w:r w:rsidR="65E0DA32">
        <w:rPr/>
        <w:t>Obliczenie</w:t>
      </w:r>
      <w:r w:rsidR="65E0DA32">
        <w:rPr/>
        <w:t xml:space="preserve"> </w:t>
      </w:r>
      <w:r w:rsidR="65E0DA32">
        <w:rPr/>
        <w:t>błędu</w:t>
      </w:r>
      <w:r w:rsidR="65E0DA32">
        <w:rPr/>
        <w:t xml:space="preserve"> </w:t>
      </w:r>
      <w:r w:rsidR="65E0DA32">
        <w:rPr/>
        <w:t>liniowości</w:t>
      </w:r>
      <w:r w:rsidR="65E0DA32">
        <w:rPr/>
        <w:t xml:space="preserve"> δ</w:t>
      </w:r>
    </w:p>
    <w:p xmlns:wp14="http://schemas.microsoft.com/office/word/2010/wordml" w14:paraId="5688B27D" wp14:textId="77777777">
      <w:r w:rsidR="65E0DA32">
        <w:rPr/>
        <w:t>Wzór:</w:t>
      </w:r>
    </w:p>
    <w:p w:rsidR="65E0DA32" w:rsidRDefault="65E0DA32" w14:paraId="28997DBB" w14:textId="7418B0BB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|"/>
                  <m:endChr m:val="|"/>
                  <m:ctrlPr/>
                </m:dPr>
                <m:e>
                  <m:r>
                    <m:t>𝐼</m:t>
                  </m:r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𝐼</m:t>
                      </m:r>
                    </m:e>
                    <m:sub>
                      <m:r>
                        <m:t>𝑎</m:t>
                      </m:r>
                    </m:sub>
                  </m:sSub>
                </m:e>
              </m:d>
            </m:num>
            <m:den>
              <m:sSub>
                <m:sSubPr>
                  <m:ctrlPr/>
                </m:sSubPr>
                <m:e>
                  <m:r>
                    <m:t>𝐼</m:t>
                  </m:r>
                </m:e>
                <m:sub>
                  <m:r>
                    <m:t>𝑎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⋅100%</m:t>
          </m:r>
        </m:oMath>
      </m:oMathPara>
    </w:p>
    <w:p xmlns:wp14="http://schemas.microsoft.com/office/word/2010/wordml" w14:paraId="4367C13F" wp14:textId="77777777">
      <w:r>
        <w:t>Dla przykładowych wartości P:</w:t>
      </w:r>
    </w:p>
    <w:p w:rsidR="65E0DA32" w:rsidRDefault="65E0DA32" w14:paraId="1351B865" w14:textId="3D250DCF">
      <w:r w:rsidR="65E0DA32">
        <w:rPr/>
        <w:t>P = 100:</w:t>
      </w:r>
    </w:p>
    <w:p w:rsidR="65E0DA32" w:rsidRDefault="65E0DA32" w14:paraId="7DB44DE8" w14:textId="65ABE545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|"/>
                  <m:endChr m:val="|"/>
                  <m:ctrlPr/>
                </m:dPr>
                <m:e>
                  <m:r>
                    <m:t>20,4−20,45</m:t>
                  </m:r>
                </m:e>
              </m:d>
            </m:num>
            <m:den>
              <m:r>
                <m:t>20,45</m:t>
              </m:r>
            </m:den>
          </m:f>
          <m:r xmlns:m="http://schemas.openxmlformats.org/officeDocument/2006/math">
            <m:t xmlns:m="http://schemas.openxmlformats.org/officeDocument/2006/math">⋅100% =0,24%</m:t>
          </m:r>
        </m:oMath>
      </m:oMathPara>
      <w:r w:rsidR="65E0DA32">
        <w:rPr/>
        <w:t xml:space="preserve"> </w:t>
      </w:r>
    </w:p>
    <w:p xmlns:wp14="http://schemas.microsoft.com/office/word/2010/wordml" w14:paraId="3094D584" wp14:noSpellErr="1" wp14:textId="3FA29404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83DCD1"/>
    <w:rsid w:val="0C76E0D3"/>
    <w:rsid w:val="2125FA59"/>
    <w:rsid w:val="25091067"/>
    <w:rsid w:val="25091067"/>
    <w:rsid w:val="2929EEE6"/>
    <w:rsid w:val="2AE0DAB0"/>
    <w:rsid w:val="34E768CF"/>
    <w:rsid w:val="34E768CF"/>
    <w:rsid w:val="3636025B"/>
    <w:rsid w:val="46338592"/>
    <w:rsid w:val="46338592"/>
    <w:rsid w:val="4BAB027C"/>
    <w:rsid w:val="61DCA214"/>
    <w:rsid w:val="65E0DA32"/>
    <w:rsid w:val="664820C2"/>
    <w:rsid w:val="664820C2"/>
    <w:rsid w:val="66865289"/>
    <w:rsid w:val="688AE807"/>
    <w:rsid w:val="6B372269"/>
    <w:rsid w:val="6B7672E8"/>
    <w:rsid w:val="7038120F"/>
    <w:rsid w:val="705FC462"/>
    <w:rsid w:val="72B9BF70"/>
    <w:rsid w:val="7E9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F289A51-B173-4D05-ADF4-E103EA9BA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Łukasz Lada</lastModifiedBy>
  <revision>2</revision>
  <dcterms:created xsi:type="dcterms:W3CDTF">2013-12-23T23:15:00.0000000Z</dcterms:created>
  <dcterms:modified xsi:type="dcterms:W3CDTF">2025-01-26T18:50:27.5356494Z</dcterms:modified>
  <category/>
</coreProperties>
</file>