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Pr="00F2771F" w:rsidR="00C07EDF" w:rsidTr="0E6BB972" w14:paraId="76ECFF80" w14:textId="77777777">
        <w:tc>
          <w:tcPr>
            <w:tcW w:w="9576" w:type="dxa"/>
            <w:gridSpan w:val="2"/>
            <w:tcMar/>
          </w:tcPr>
          <w:p w:rsidRPr="00F2771F" w:rsidR="00C07EDF" w:rsidP="2CD4F390" w:rsidRDefault="2CD4F390" w14:paraId="76ECFF7F" w14:textId="77777777">
            <w:pPr>
              <w:pStyle w:val="NormalWeb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36"/>
                <w:szCs w:val="36"/>
              </w:rPr>
            </w:pPr>
            <w:r w:rsidRPr="2CD4F390">
              <w:rPr>
                <w:rFonts w:asciiTheme="minorHAnsi" w:hAnsiTheme="minorHAnsi"/>
                <w:b/>
                <w:bCs/>
                <w:color w:val="000000" w:themeColor="text1"/>
                <w:sz w:val="36"/>
                <w:szCs w:val="36"/>
              </w:rPr>
              <w:t>Ronald Parker</w:t>
            </w:r>
          </w:p>
        </w:tc>
      </w:tr>
      <w:tr w:rsidRPr="00F2771F" w:rsidR="00C07EDF" w:rsidTr="0E6BB972" w14:paraId="76ECFF83" w14:textId="77777777">
        <w:tc>
          <w:tcPr>
            <w:tcW w:w="4788" w:type="dxa"/>
            <w:tcMar/>
          </w:tcPr>
          <w:p w:rsidRPr="006F3ED4" w:rsidR="00C07EDF" w:rsidP="0E6BB972" w:rsidRDefault="2CD4F390" w14:paraId="76ECFF81" w14:textId="3708EBE5">
            <w:pPr>
              <w:pStyle w:val="NormalWeb"/>
              <w:rPr>
                <w:rFonts w:ascii="Calibri" w:hAnsi="Calibri" w:asciiTheme="minorAscii" w:hAnsiTheme="minorAscii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0E6BB972" w:rsidR="0E6BB972">
              <w:rPr>
                <w:rFonts w:ascii="Calibri" w:hAnsi="Calibri" w:asciiTheme="minorAscii" w:hAnsiTheme="minorAscii"/>
                <w:color w:val="000000" w:themeColor="text1" w:themeTint="FF" w:themeShade="FF"/>
                <w:sz w:val="22"/>
                <w:szCs w:val="22"/>
                <w:lang w:val="fr-FR"/>
              </w:rPr>
              <w:t>2002 Belleau Village L</w:t>
            </w:r>
            <w:r w:rsidRPr="0E6BB972" w:rsidR="0E6BB972">
              <w:rPr>
                <w:rFonts w:ascii="Calibri" w:hAnsi="Calibri" w:asciiTheme="minorAscii" w:hAnsiTheme="minorAscii"/>
                <w:color w:val="000000" w:themeColor="text1" w:themeTint="FF" w:themeShade="FF"/>
                <w:sz w:val="22"/>
                <w:szCs w:val="22"/>
                <w:lang w:val="fr-FR"/>
              </w:rPr>
              <w:t>ane</w:t>
            </w:r>
            <w:r>
              <w:br/>
            </w:r>
            <w:r w:rsidRPr="0E6BB972" w:rsidR="0E6BB972">
              <w:rPr>
                <w:rFonts w:ascii="Calibri" w:hAnsi="Calibri" w:asciiTheme="minorAscii" w:hAnsiTheme="minorAscii"/>
                <w:color w:val="000000" w:themeColor="text1" w:themeTint="FF" w:themeShade="FF"/>
                <w:sz w:val="22"/>
                <w:szCs w:val="22"/>
                <w:lang w:val="fr-FR"/>
              </w:rPr>
              <w:t>Chattanooga, TN 37421</w:t>
            </w:r>
            <w:r>
              <w:br/>
            </w:r>
            <w:r w:rsidRPr="0E6BB972" w:rsidR="0E6BB972">
              <w:rPr>
                <w:rFonts w:ascii="Calibri" w:hAnsi="Calibri" w:asciiTheme="minorAscii" w:hAnsiTheme="minorAscii"/>
                <w:color w:val="000000" w:themeColor="text1" w:themeTint="FF" w:themeShade="FF"/>
                <w:sz w:val="22"/>
                <w:szCs w:val="22"/>
                <w:lang w:val="fr-FR"/>
              </w:rPr>
              <w:t>(423) 413-5461</w:t>
            </w:r>
          </w:p>
        </w:tc>
        <w:tc>
          <w:tcPr>
            <w:tcW w:w="4788" w:type="dxa"/>
            <w:tcMar/>
          </w:tcPr>
          <w:p w:rsidRPr="00F2771F" w:rsidR="00C07EDF" w:rsidP="2CD4F390" w:rsidRDefault="2CD4F390" w14:paraId="76ECFF82" w14:textId="5AA99E77">
            <w:pPr>
              <w:pStyle w:val="NormalWeb"/>
              <w:jc w:val="righ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2CD4F390">
              <w:rPr>
                <w:rFonts w:asciiTheme="minorHAnsi" w:hAnsiTheme="minorHAnsi"/>
                <w:sz w:val="22"/>
                <w:szCs w:val="22"/>
              </w:rPr>
              <w:t>scmunk@secretchipmunk.com</w:t>
            </w:r>
            <w:r w:rsidR="00EF49CD">
              <w:br/>
            </w:r>
            <w:r w:rsidRPr="2CD4F390">
              <w:rPr>
                <w:rFonts w:asciiTheme="minorHAnsi" w:hAnsiTheme="minorHAnsi"/>
                <w:sz w:val="22"/>
                <w:szCs w:val="22"/>
              </w:rPr>
              <w:t>https://www.linkedin.com/in/scmunk</w:t>
            </w:r>
            <w:r w:rsidR="00EF49CD">
              <w:br/>
            </w:r>
            <w:r w:rsidRPr="2CD4F390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@scmunk</w:t>
            </w:r>
          </w:p>
        </w:tc>
      </w:tr>
    </w:tbl>
    <w:p w:rsidR="004067E9" w:rsidP="00293EB8" w:rsidRDefault="008871D6" w14:paraId="3B053B69" w14:textId="555E7206">
      <w:pPr>
        <w:pStyle w:val="NormalWeb"/>
        <w:pBdr>
          <w:bottom w:val="single" w:color="auto" w:sz="8" w:space="1"/>
        </w:pBdr>
        <w:jc w:val="center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Tree-Shaped </w:t>
      </w:r>
      <w:r w:rsidR="005B72F6">
        <w:rPr>
          <w:rFonts w:asciiTheme="minorHAnsi" w:hAnsiTheme="minorHAnsi"/>
          <w:b/>
          <w:bCs/>
          <w:color w:val="000000" w:themeColor="text1"/>
          <w:sz w:val="22"/>
          <w:szCs w:val="22"/>
        </w:rPr>
        <w:t>Security Solutions Arc</w:t>
      </w:r>
      <w:r w:rsidR="00E34688">
        <w:rPr>
          <w:rFonts w:asciiTheme="minorHAnsi" w:hAnsiTheme="minorHAnsi"/>
          <w:b/>
          <w:bCs/>
          <w:color w:val="000000" w:themeColor="text1"/>
          <w:sz w:val="22"/>
          <w:szCs w:val="22"/>
        </w:rPr>
        <w:t>hitect</w:t>
      </w:r>
    </w:p>
    <w:p w:rsidR="00694A9B" w:rsidP="009C4E98" w:rsidRDefault="005C5D89" w14:paraId="6DD254C1" w14:textId="79191A3C">
      <w:pPr>
        <w:pStyle w:val="NormalWeb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bCs/>
          <w:color w:val="000000" w:themeColor="text1"/>
          <w:sz w:val="22"/>
          <w:szCs w:val="22"/>
        </w:rPr>
        <w:t>Security Arch</w:t>
      </w:r>
      <w:r w:rsidR="008844B0">
        <w:rPr>
          <w:rFonts w:asciiTheme="minorHAnsi" w:hAnsiTheme="minorHAnsi"/>
          <w:b/>
          <w:bCs/>
          <w:color w:val="000000" w:themeColor="text1"/>
          <w:sz w:val="22"/>
          <w:szCs w:val="22"/>
        </w:rPr>
        <w:t>itect</w:t>
      </w:r>
      <w:r w:rsidR="00CD365C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</w:t>
      </w:r>
      <w:r w:rsidR="00BF7F33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Enterprise </w:t>
      </w:r>
      <w:r w:rsidR="008844B0">
        <w:rPr>
          <w:rFonts w:asciiTheme="minorHAnsi" w:hAnsiTheme="minorHAnsi"/>
          <w:b/>
          <w:bCs/>
          <w:color w:val="000000" w:themeColor="text1"/>
          <w:sz w:val="22"/>
          <w:szCs w:val="22"/>
        </w:rPr>
        <w:t>Solution</w:t>
      </w:r>
      <w:r w:rsidR="00F462F5">
        <w:rPr>
          <w:rFonts w:asciiTheme="minorHAnsi" w:hAnsiTheme="minorHAnsi"/>
          <w:b/>
          <w:bCs/>
          <w:color w:val="000000" w:themeColor="text1"/>
          <w:sz w:val="22"/>
          <w:szCs w:val="22"/>
        </w:rPr>
        <w:t>s</w:t>
      </w:r>
      <w:r w:rsidR="008844B0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Architect </w:t>
      </w:r>
      <w:r w:rsidR="00CD365C">
        <w:rPr>
          <w:rFonts w:asciiTheme="minorHAnsi" w:hAnsiTheme="minorHAnsi"/>
          <w:b/>
          <w:bCs/>
          <w:color w:val="000000" w:themeColor="text1"/>
          <w:sz w:val="22"/>
          <w:szCs w:val="22"/>
        </w:rPr>
        <w:t>*</w:t>
      </w:r>
      <w:r w:rsidR="008844B0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2C6F6D">
        <w:rPr>
          <w:rFonts w:asciiTheme="minorHAnsi" w:hAnsiTheme="minorHAnsi"/>
          <w:b/>
          <w:bCs/>
          <w:color w:val="000000" w:themeColor="text1"/>
          <w:sz w:val="22"/>
          <w:szCs w:val="22"/>
        </w:rPr>
        <w:t>IAM Specialist</w:t>
      </w:r>
      <w:r w:rsidR="007B2983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</w:r>
      <w:r w:rsidR="00D67BD2">
        <w:rPr>
          <w:rFonts w:asciiTheme="minorHAnsi" w:hAnsiTheme="minorHAnsi"/>
          <w:b/>
          <w:bCs/>
          <w:color w:val="000000" w:themeColor="text1"/>
          <w:sz w:val="22"/>
          <w:szCs w:val="22"/>
        </w:rPr>
        <w:t>Strategy</w:t>
      </w:r>
      <w:r w:rsidR="001A7812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Realizer * </w:t>
      </w:r>
      <w:r w:rsidR="001F23AF">
        <w:rPr>
          <w:rFonts w:asciiTheme="minorHAnsi" w:hAnsiTheme="minorHAnsi"/>
          <w:b/>
          <w:bCs/>
          <w:color w:val="000000" w:themeColor="text1"/>
          <w:sz w:val="22"/>
          <w:szCs w:val="22"/>
        </w:rPr>
        <w:t>Evolutionary</w:t>
      </w:r>
      <w:r w:rsidR="004A5CBC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896A0F">
        <w:rPr>
          <w:rFonts w:asciiTheme="minorHAnsi" w:hAnsiTheme="minorHAnsi"/>
          <w:b/>
          <w:bCs/>
          <w:color w:val="000000" w:themeColor="text1"/>
          <w:sz w:val="22"/>
          <w:szCs w:val="22"/>
        </w:rPr>
        <w:t>Approach</w:t>
      </w:r>
      <w:r w:rsidR="000A075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</w:t>
      </w:r>
      <w:r w:rsidR="004A5CBC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AA5C2D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Identifier of </w:t>
      </w:r>
      <w:r w:rsidR="003774E8">
        <w:rPr>
          <w:rFonts w:asciiTheme="minorHAnsi" w:hAnsiTheme="minorHAnsi"/>
          <w:b/>
          <w:bCs/>
          <w:color w:val="000000" w:themeColor="text1"/>
          <w:sz w:val="22"/>
          <w:szCs w:val="22"/>
        </w:rPr>
        <w:t>Consequences</w:t>
      </w:r>
      <w:r w:rsidR="00896A0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and Relations</w:t>
      </w:r>
      <w:r w:rsidR="000A075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327AB6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</w:r>
      <w:r w:rsidR="007E0E39">
        <w:rPr>
          <w:rFonts w:asciiTheme="minorHAnsi" w:hAnsiTheme="minorHAnsi"/>
          <w:b/>
          <w:bCs/>
          <w:color w:val="000000" w:themeColor="text1"/>
          <w:sz w:val="22"/>
          <w:szCs w:val="22"/>
        </w:rPr>
        <w:t>Developer/Script</w:t>
      </w:r>
      <w:r w:rsidR="00357451">
        <w:rPr>
          <w:rFonts w:asciiTheme="minorHAnsi" w:hAnsiTheme="minorHAnsi"/>
          <w:b/>
          <w:bCs/>
          <w:color w:val="000000" w:themeColor="text1"/>
          <w:sz w:val="22"/>
          <w:szCs w:val="22"/>
        </w:rPr>
        <w:t>e</w:t>
      </w:r>
      <w:r w:rsidR="007E0E39">
        <w:rPr>
          <w:rFonts w:asciiTheme="minorHAnsi" w:hAnsiTheme="minorHAnsi"/>
          <w:b/>
          <w:bCs/>
          <w:color w:val="000000" w:themeColor="text1"/>
          <w:sz w:val="22"/>
          <w:szCs w:val="22"/>
        </w:rPr>
        <w:t>r</w:t>
      </w:r>
      <w:r w:rsidR="00F02685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</w:t>
      </w:r>
      <w:r w:rsidR="00B76DBB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Modeler</w:t>
      </w:r>
      <w:r w:rsidR="007E0E39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</w:t>
      </w:r>
      <w:r w:rsidR="00A84A68">
        <w:rPr>
          <w:rFonts w:asciiTheme="minorHAnsi" w:hAnsiTheme="minorHAnsi"/>
          <w:b/>
          <w:bCs/>
          <w:color w:val="000000" w:themeColor="text1"/>
          <w:sz w:val="22"/>
          <w:szCs w:val="22"/>
        </w:rPr>
        <w:t>D</w:t>
      </w:r>
      <w:r w:rsidR="00703BAE">
        <w:rPr>
          <w:rFonts w:asciiTheme="minorHAnsi" w:hAnsiTheme="minorHAnsi"/>
          <w:b/>
          <w:bCs/>
          <w:color w:val="000000" w:themeColor="text1"/>
          <w:sz w:val="22"/>
          <w:szCs w:val="22"/>
        </w:rPr>
        <w:t>ata Designer</w:t>
      </w:r>
      <w:r w:rsidR="00357451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Targeted Communicator</w:t>
      </w:r>
      <w:r w:rsidR="00F32914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</w:r>
      <w:r w:rsidR="00F32914">
        <w:rPr>
          <w:rFonts w:asciiTheme="minorHAnsi" w:hAnsiTheme="minorHAnsi"/>
          <w:b/>
          <w:bCs/>
          <w:color w:val="000000" w:themeColor="text1"/>
          <w:sz w:val="22"/>
          <w:szCs w:val="22"/>
        </w:rPr>
        <w:t>Co-Founder B-Sides Chattanooga</w:t>
      </w:r>
      <w:r w:rsidR="00871BB3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* </w:t>
      </w:r>
      <w:r w:rsidR="00361CEF">
        <w:rPr>
          <w:rFonts w:asciiTheme="minorHAnsi" w:hAnsiTheme="minorHAnsi"/>
          <w:b/>
          <w:bCs/>
          <w:color w:val="000000" w:themeColor="text1"/>
          <w:sz w:val="22"/>
          <w:szCs w:val="22"/>
        </w:rPr>
        <w:t>Security Speaker</w:t>
      </w:r>
      <w:r w:rsidR="00DE69AF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="002C6F6D">
        <w:rPr>
          <w:rFonts w:asciiTheme="minorHAnsi" w:hAnsiTheme="minorHAnsi"/>
          <w:b/>
          <w:bCs/>
          <w:color w:val="000000" w:themeColor="text1"/>
          <w:sz w:val="22"/>
          <w:szCs w:val="22"/>
        </w:rPr>
        <w:br/>
      </w:r>
    </w:p>
    <w:p w:rsidR="00764E3E" w:rsidP="2CD4F390" w:rsidRDefault="006071B5" w14:paraId="59D5C18C" w14:textId="77777777">
      <w:pPr>
        <w:pStyle w:val="NormalWeb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2CD4F390">
        <w:rPr>
          <w:rFonts w:asciiTheme="minorHAnsi" w:hAnsiTheme="minorHAnsi"/>
          <w:b/>
          <w:bCs/>
          <w:color w:val="000000"/>
          <w:sz w:val="22"/>
          <w:szCs w:val="22"/>
        </w:rPr>
        <w:t>Experience</w:t>
      </w:r>
    </w:p>
    <w:p w:rsidR="00FA025D" w:rsidP="595C3DF1" w:rsidRDefault="00793207" w14:paraId="76ECFF8B" w14:textId="79B47F9D">
      <w:pPr>
        <w:pStyle w:val="NormalWeb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595C3DF1">
        <w:rPr>
          <w:rFonts w:ascii="Calibri" w:hAnsi="Calibri" w:asciiTheme="minorAscii" w:hAnsiTheme="minorAscii"/>
          <w:color w:val="000000"/>
          <w:sz w:val="22"/>
          <w:szCs w:val="22"/>
        </w:rPr>
        <w:t>1/201</w:t>
      </w:r>
      <w:r w:rsidRPr="595C3DF1" w:rsidR="004E71AB">
        <w:rPr>
          <w:rFonts w:ascii="Calibri" w:hAnsi="Calibri" w:asciiTheme="minorAscii" w:hAnsiTheme="minorAscii"/>
          <w:color w:val="000000"/>
          <w:sz w:val="22"/>
          <w:szCs w:val="22"/>
        </w:rPr>
        <w:t>9</w:t>
      </w:r>
      <w:r w:rsidRPr="595C3DF1">
        <w:rPr>
          <w:rFonts w:ascii="Calibri" w:hAnsi="Calibri" w:asciiTheme="minorAscii" w:hAnsiTheme="minorAscii"/>
          <w:color w:val="000000"/>
          <w:sz w:val="22"/>
          <w:szCs w:val="22"/>
        </w:rPr>
        <w:t xml:space="preserve"> </w:t>
      </w:r>
      <w:r w:rsidRPr="595C3DF1">
        <w:rPr>
          <w:rFonts w:ascii="Calibri" w:hAnsi="Calibri" w:asciiTheme="minorAscii" w:hAnsiTheme="minorAscii"/>
          <w:color w:val="000000"/>
          <w:sz w:val="22"/>
          <w:szCs w:val="22"/>
        </w:rPr>
        <w:t>–</w:t>
      </w:r>
      <w:r w:rsidRPr="595C3DF1">
        <w:rPr>
          <w:rFonts w:ascii="Calibri" w:hAnsi="Calibri" w:asciiTheme="minorAscii" w:hAnsiTheme="minorAscii"/>
          <w:color w:val="000000"/>
          <w:sz w:val="22"/>
          <w:szCs w:val="22"/>
        </w:rPr>
        <w:t xml:space="preserve"> Present</w:t>
      </w:r>
      <w:r>
        <w:rPr>
          <w:rFonts w:asciiTheme="minorHAnsi" w:hAnsiTheme="minorHAnsi"/>
          <w:b/>
          <w:color w:val="000000"/>
          <w:sz w:val="22"/>
          <w:szCs w:val="22"/>
        </w:rPr>
        <w:tab/>
      </w:r>
      <w:r w:rsidRPr="595C3DF1" w:rsidR="00D2730F">
        <w:rPr>
          <w:rFonts w:ascii="Calibri" w:hAnsi="Calibri" w:asciiTheme="minorAscii" w:hAnsiTheme="minorAscii"/>
          <w:color w:val="000000"/>
          <w:sz w:val="22"/>
          <w:szCs w:val="22"/>
        </w:rPr>
        <w:t>Principal Security Engineer</w:t>
      </w:r>
      <w:r w:rsidRPr="00371807" w:rsidR="001540E1">
        <w:rPr>
          <w:rFonts w:asciiTheme="minorHAnsi" w:hAnsiTheme="minorHAnsi"/>
          <w:b/>
          <w:color w:val="000000"/>
          <w:sz w:val="22"/>
          <w:szCs w:val="22"/>
        </w:rPr>
        <w:br/>
      </w:r>
      <w:r w:rsidRPr="595C3DF1" w:rsidR="00C07EDF">
        <w:rPr>
          <w:rFonts w:ascii="Calibri" w:hAnsi="Calibri" w:asciiTheme="minorAscii" w:hAnsiTheme="minorAscii"/>
          <w:color w:val="000000"/>
          <w:sz w:val="22"/>
          <w:szCs w:val="22"/>
        </w:rPr>
        <w:t xml:space="preserve">9/2008 – </w:t>
      </w:r>
      <w:r w:rsidRPr="595C3DF1" w:rsidR="004E71AB">
        <w:rPr>
          <w:rFonts w:ascii="Calibri" w:hAnsi="Calibri" w:asciiTheme="minorAscii" w:hAnsiTheme="minorAscii"/>
          <w:color w:val="000000"/>
          <w:sz w:val="22"/>
          <w:szCs w:val="22"/>
        </w:rPr>
        <w:t>12</w:t>
      </w:r>
      <w:r w:rsidRPr="595C3DF1">
        <w:rPr>
          <w:rFonts w:ascii="Calibri" w:hAnsi="Calibri" w:asciiTheme="minorAscii" w:hAnsiTheme="minorAscii"/>
          <w:color w:val="000000"/>
          <w:sz w:val="22"/>
          <w:szCs w:val="22"/>
        </w:rPr>
        <w:t>/</w:t>
      </w:r>
      <w:r w:rsidRPr="595C3DF1" w:rsidR="00957FA2">
        <w:rPr>
          <w:rFonts w:ascii="Calibri" w:hAnsi="Calibri" w:asciiTheme="minorAscii" w:hAnsiTheme="minorAscii"/>
          <w:color w:val="000000"/>
          <w:sz w:val="22"/>
          <w:szCs w:val="22"/>
        </w:rPr>
        <w:t>201</w:t>
      </w:r>
      <w:r w:rsidRPr="595C3DF1" w:rsidR="004E71AB">
        <w:rPr>
          <w:rFonts w:ascii="Calibri" w:hAnsi="Calibri" w:asciiTheme="minorAscii" w:hAnsiTheme="minorAscii"/>
          <w:color w:val="000000"/>
          <w:sz w:val="22"/>
          <w:szCs w:val="22"/>
        </w:rPr>
        <w:t>9</w:t>
      </w:r>
      <w:r w:rsidR="00614D78">
        <w:rPr>
          <w:rFonts w:asciiTheme="minorHAnsi" w:hAnsiTheme="minorHAnsi"/>
          <w:color w:val="000000"/>
          <w:sz w:val="22"/>
          <w:szCs w:val="22"/>
        </w:rPr>
        <w:tab/>
      </w:r>
      <w:r w:rsidRPr="595C3DF1" w:rsidR="00C07EDF">
        <w:rPr>
          <w:rFonts w:ascii="Calibri" w:hAnsi="Calibri" w:asciiTheme="minorAscii" w:hAnsiTheme="minorAscii"/>
          <w:color w:val="000000"/>
          <w:sz w:val="22"/>
          <w:szCs w:val="22"/>
        </w:rPr>
        <w:t xml:space="preserve">Enterprise Security Infrastructure Architect </w:t>
      </w:r>
      <w:r w:rsidRPr="00371807" w:rsidR="00C07EDF">
        <w:rPr>
          <w:rFonts w:asciiTheme="minorHAnsi" w:hAnsiTheme="minorHAnsi"/>
          <w:color w:val="000000"/>
          <w:sz w:val="22"/>
          <w:szCs w:val="22"/>
        </w:rPr>
        <w:br/>
      </w:r>
      <w:r w:rsidRPr="00371807" w:rsidR="00C07EDF">
        <w:rPr>
          <w:rFonts w:asciiTheme="minorHAnsi" w:hAnsiTheme="minorHAnsi"/>
          <w:color w:val="000000"/>
          <w:sz w:val="22"/>
          <w:szCs w:val="22"/>
        </w:rPr>
        <w:tab/>
      </w:r>
      <w:r w:rsidRPr="00371807" w:rsidR="00C07EDF">
        <w:rPr>
          <w:rFonts w:asciiTheme="minorHAnsi" w:hAnsiTheme="minorHAnsi"/>
          <w:color w:val="000000"/>
          <w:sz w:val="22"/>
          <w:szCs w:val="22"/>
        </w:rPr>
        <w:tab/>
      </w:r>
      <w:r w:rsidRPr="00371807" w:rsidR="00C07EDF">
        <w:rPr>
          <w:rFonts w:asciiTheme="minorHAnsi" w:hAnsiTheme="minorHAnsi"/>
          <w:color w:val="000000"/>
          <w:sz w:val="22"/>
          <w:szCs w:val="22"/>
        </w:rPr>
        <w:tab/>
      </w:r>
      <w:r w:rsidRPr="595C3DF1" w:rsidR="00C07EDF">
        <w:rPr>
          <w:rFonts w:ascii="Calibri" w:hAnsi="Calibri" w:asciiTheme="minorAscii" w:hAnsiTheme="minorAscii"/>
          <w:color w:val="000000"/>
          <w:sz w:val="22"/>
          <w:szCs w:val="22"/>
        </w:rPr>
        <w:t>Unum</w:t>
      </w:r>
      <w:r w:rsidRPr="595C3DF1" w:rsidR="00305074">
        <w:rPr>
          <w:rFonts w:ascii="Calibri" w:hAnsi="Calibri" w:asciiTheme="minorAscii" w:hAnsiTheme="minorAscii"/>
          <w:color w:val="000000"/>
          <w:sz w:val="22"/>
          <w:szCs w:val="22"/>
        </w:rPr>
        <w:t>, Chattanooga, TN</w:t>
      </w:r>
      <w:r w:rsidRPr="00371807" w:rsidR="005E5B9D">
        <w:rPr>
          <w:rFonts w:asciiTheme="minorHAnsi" w:hAnsiTheme="minorHAnsi"/>
          <w:color w:val="000000"/>
          <w:sz w:val="22"/>
          <w:szCs w:val="22"/>
        </w:rPr>
        <w:br/>
      </w:r>
      <w:r w:rsidRPr="595C3DF1" w:rsidR="00614D78">
        <w:rPr>
          <w:rFonts w:ascii="Calibri" w:hAnsi="Calibri" w:asciiTheme="minorAscii" w:hAnsiTheme="minorAscii"/>
          <w:color w:val="000000"/>
          <w:sz w:val="22"/>
          <w:szCs w:val="22"/>
        </w:rPr>
        <w:t>I</w:t>
      </w:r>
      <w:r w:rsidRPr="595C3DF1" w:rsidR="005E5BD0">
        <w:rPr>
          <w:rFonts w:ascii="Calibri" w:hAnsi="Calibri" w:asciiTheme="minorAscii" w:hAnsiTheme="minorAscii"/>
          <w:color w:val="000000"/>
          <w:sz w:val="22"/>
          <w:szCs w:val="22"/>
        </w:rPr>
        <w:t>nformation</w:t>
      </w:r>
      <w:r w:rsidRPr="595C3DF1" w:rsidR="00CD4BDC">
        <w:rPr>
          <w:rFonts w:ascii="Calibri" w:hAnsi="Calibri" w:asciiTheme="minorAscii" w:hAnsiTheme="minorAscii"/>
          <w:color w:val="000000"/>
          <w:sz w:val="22"/>
          <w:szCs w:val="22"/>
        </w:rPr>
        <w:t xml:space="preserve"> </w:t>
      </w:r>
      <w:r w:rsidRPr="595C3DF1" w:rsidR="007801AC">
        <w:rPr>
          <w:rFonts w:ascii="Calibri" w:hAnsi="Calibri" w:asciiTheme="minorAscii" w:hAnsiTheme="minorAscii"/>
          <w:color w:val="000000"/>
          <w:sz w:val="22"/>
          <w:szCs w:val="22"/>
        </w:rPr>
        <w:t>security architect</w:t>
      </w:r>
      <w:r w:rsidRPr="595C3DF1" w:rsidR="00B90C76">
        <w:rPr>
          <w:rFonts w:ascii="Calibri" w:hAnsi="Calibri" w:asciiTheme="minorAscii" w:hAnsiTheme="minorAscii"/>
          <w:color w:val="000000"/>
          <w:sz w:val="22"/>
          <w:szCs w:val="22"/>
        </w:rPr>
        <w:t xml:space="preserve"> </w:t>
      </w:r>
      <w:r w:rsidRPr="595C3DF1" w:rsidR="00355470">
        <w:rPr>
          <w:rFonts w:ascii="Calibri" w:hAnsi="Calibri" w:asciiTheme="minorAscii" w:hAnsiTheme="minorAscii"/>
          <w:color w:val="000000"/>
          <w:sz w:val="22"/>
          <w:szCs w:val="22"/>
        </w:rPr>
        <w:t xml:space="preserve">role </w:t>
      </w:r>
      <w:r w:rsidRPr="595C3DF1" w:rsidR="00B90C76">
        <w:rPr>
          <w:rFonts w:ascii="Calibri" w:hAnsi="Calibri" w:asciiTheme="minorAscii" w:hAnsiTheme="minorAscii"/>
          <w:color w:val="000000"/>
          <w:sz w:val="22"/>
          <w:szCs w:val="22"/>
        </w:rPr>
        <w:t>for a Fortune 500 company</w:t>
      </w:r>
      <w:r w:rsidRPr="595C3DF1" w:rsidR="00050BEE">
        <w:rPr>
          <w:rFonts w:ascii="Calibri" w:hAnsi="Calibri" w:asciiTheme="minorAscii" w:hAnsiTheme="minorAscii"/>
          <w:color w:val="000000"/>
          <w:sz w:val="22"/>
          <w:szCs w:val="22"/>
        </w:rPr>
        <w:t xml:space="preserve"> </w:t>
      </w:r>
      <w:r w:rsidRPr="595C3DF1" w:rsidR="00700CA0">
        <w:rPr>
          <w:rFonts w:ascii="Calibri" w:hAnsi="Calibri" w:asciiTheme="minorAscii" w:hAnsiTheme="minorAscii"/>
          <w:color w:val="000000"/>
          <w:sz w:val="22"/>
          <w:szCs w:val="22"/>
        </w:rPr>
        <w:t>in a regu</w:t>
      </w:r>
      <w:r w:rsidRPr="595C3DF1" w:rsidR="00CD4BDC">
        <w:rPr>
          <w:rFonts w:ascii="Calibri" w:hAnsi="Calibri" w:asciiTheme="minorAscii" w:hAnsiTheme="minorAscii"/>
          <w:color w:val="000000"/>
          <w:sz w:val="22"/>
          <w:szCs w:val="22"/>
        </w:rPr>
        <w:t>lated environment</w:t>
      </w:r>
      <w:r w:rsidRPr="595C3DF1" w:rsidR="00700CA0">
        <w:rPr>
          <w:rFonts w:ascii="Calibri" w:hAnsi="Calibri" w:asciiTheme="minorAscii" w:hAnsiTheme="minorAscii"/>
          <w:color w:val="000000"/>
          <w:sz w:val="22"/>
          <w:szCs w:val="22"/>
        </w:rPr>
        <w:t xml:space="preserve"> with high customer compliance demands</w:t>
      </w:r>
      <w:r w:rsidRPr="595C3DF1" w:rsidR="00050BEE">
        <w:rPr>
          <w:rFonts w:ascii="Calibri" w:hAnsi="Calibri" w:asciiTheme="minorAscii" w:hAnsiTheme="minorAscii"/>
          <w:color w:val="000000"/>
          <w:sz w:val="22"/>
          <w:szCs w:val="22"/>
        </w:rPr>
        <w:t xml:space="preserve">. </w:t>
      </w:r>
    </w:p>
    <w:p w:rsidRPr="003051A7" w:rsidR="003051A7" w:rsidP="59800AB2" w:rsidRDefault="00CA65B7" w14:paraId="761FF69E" w14:textId="3DA3A07E">
      <w:pPr>
        <w:pStyle w:val="NormalWeb"/>
        <w:numPr>
          <w:ilvl w:val="0"/>
          <w:numId w:val="1"/>
        </w:numPr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Participate on the Cloud Governance Committee contributing to guidance and assessments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at the enterprise level</w:t>
      </w:r>
    </w:p>
    <w:p w:rsidRPr="003051A7" w:rsidR="003051A7" w:rsidP="59800AB2" w:rsidRDefault="00CA65B7" w14:paraId="7BBA7D5D" w14:textId="5CB6824A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Recommended, developed, and documented security standards for general cloud environments and those specific to AW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and Azure to be used by business analysts and technical teams</w:t>
      </w:r>
    </w:p>
    <w:p w:rsidRPr="003051A7" w:rsidR="003051A7" w:rsidP="59800AB2" w:rsidRDefault="00CA65B7" w14:paraId="39899EB8" w14:textId="603B3961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Actively helped design and develop secure integration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with MuleSoft/</w:t>
      </w:r>
      <w:proofErr w:type="spellStart"/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CloudHub</w:t>
      </w:r>
      <w:proofErr w:type="spellEnd"/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systems including exposing APIs through AWS API Gateways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along with 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credential management 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for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the integrated systems</w:t>
      </w:r>
    </w:p>
    <w:p w:rsidR="59800AB2" w:rsidP="59800AB2" w:rsidRDefault="59800AB2" w14:paraId="55B32658" w14:textId="3E66D1C5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Set patterns for secure data service access, AWS DynamoDB, through exposed Lambda functions and API Gateways</w:t>
      </w:r>
    </w:p>
    <w:p w:rsidRPr="003051A7" w:rsidR="003051A7" w:rsidP="59800AB2" w:rsidRDefault="00CA65B7" w14:paraId="1C0B0280" w14:textId="5060895A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Performed CIS Benchmark evaluations using internal and third-party tools on AWS 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then 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performed and recommended remediations</w:t>
      </w:r>
    </w:p>
    <w:p w:rsidRPr="003051A7" w:rsidR="003051A7" w:rsidP="1EA09444" w:rsidRDefault="00CA65B7" w14:paraId="47565921" w14:textId="1CE595DB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Identified configuration compliance items for AWS that reduced risk and operational issues</w:t>
      </w:r>
    </w:p>
    <w:p w:rsidRPr="003051A7" w:rsidR="003051A7" w:rsidP="59800AB2" w:rsidRDefault="00CA65B7" w14:paraId="49CE2E88" w14:textId="46B2F042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Evaluated AWS security services and recommended which services should be utilized and the configurations for those services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including Trusted Advisor, AWS Config, AWS Inspector, Security Hub, GuardDuty, AWS WAF, and Macie</w:t>
      </w:r>
    </w:p>
    <w:p w:rsidRPr="003051A7" w:rsidR="003051A7" w:rsidP="1EA09444" w:rsidRDefault="00CA65B7" w14:paraId="0B78A7BE" w14:textId="6A081CFC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Set standards on the use of AWS Secrets Manager and Key Manager for use by development teams and use in third-party systems</w:t>
      </w:r>
    </w:p>
    <w:p w:rsidRPr="003051A7" w:rsidR="003051A7" w:rsidP="1EA09444" w:rsidRDefault="00CA65B7" w14:paraId="33C2426F" w14:textId="1870FF25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Designed and implemented enterprise identity, entitlement, and access control architectures (IAM) including identity life-cycle, legacy single sign-on, cloud SSO, and multi-factor authentication with Active Directory, Azure, and gateway technologies </w:t>
      </w:r>
    </w:p>
    <w:p w:rsidR="00A41654" w:rsidP="59800AB2" w:rsidRDefault="2CD4F390" w14:paraId="3299AA81" w14:textId="617C35B5">
      <w:pPr>
        <w:pStyle w:val="NormalWeb"/>
        <w:numPr>
          <w:ilvl w:val="0"/>
          <w:numId w:val="1"/>
        </w:numPr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Developed security solution frameworks for Enterprise APIs supporting policy-based RBAC/ABAC using CA/Broadcom API Gateway, and ForgeRock Platform</w:t>
      </w:r>
    </w:p>
    <w:p w:rsidR="00A41654" w:rsidP="59800AB2" w:rsidRDefault="2CD4F390" w14:paraId="6903F065" w14:textId="6382CD8A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Designed an enterprise level API access token using JWT specifications to be used by all enterprise API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</w:t>
      </w:r>
    </w:p>
    <w:p w:rsidR="00A41654" w:rsidP="1EA09444" w:rsidRDefault="2CD4F390" w14:paraId="422058FD" w14:textId="020241A0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Supported Compliance, IAM, and Network Security teams with security solution architecture and engineering support helping them connect </w:t>
      </w:r>
      <w:proofErr w:type="gramStart"/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strategy</w:t>
      </w:r>
      <w:proofErr w:type="gramEnd"/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to solutions</w:t>
      </w:r>
    </w:p>
    <w:p w:rsidRPr="0080643B" w:rsidR="00BC1310" w:rsidP="595C3DF1" w:rsidRDefault="00BC1310" w14:paraId="61348B94" w14:textId="1A3118D5">
      <w:pPr>
        <w:pStyle w:val="NormalWeb"/>
        <w:numPr>
          <w:ilvl w:val="0"/>
          <w:numId w:val="1"/>
        </w:numPr>
        <w:rPr>
          <w:rFonts w:ascii="Calibri" w:hAnsi="Calibri" w:asciiTheme="minorAscii" w:hAnsiTheme="minorAscii"/>
          <w:color w:val="000000" w:themeColor="text1"/>
          <w:sz w:val="22"/>
          <w:szCs w:val="22"/>
        </w:rPr>
      </w:pP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Directly support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ed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business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delivery teams with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design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,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and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examples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of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securing APIs, API authentication,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and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securing service-to-service communications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</w:t>
      </w:r>
    </w:p>
    <w:p w:rsidR="1EA09444" w:rsidP="1EA09444" w:rsidRDefault="1EA09444" w14:paraId="30D99470" w14:textId="6CBFD854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Codified and organized security requirements to match to NIST/CSF families and to be used as a foundation for risk decisions</w:t>
      </w:r>
    </w:p>
    <w:p w:rsidR="59800AB2" w:rsidP="59800AB2" w:rsidRDefault="59800AB2" w14:paraId="7707BD32" w14:textId="45083EA5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Maintained consumable security non-functional requirements list tied to standard security controls used by engineering excellence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,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and DevOps areas</w:t>
      </w:r>
    </w:p>
    <w:p w:rsidR="59800AB2" w:rsidP="59800AB2" w:rsidRDefault="59800AB2" w14:paraId="397B8FE7" w14:textId="33BAC4DB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Performed security and system consulting with solution teams working on enterprise level digital transformation projects including portal systems, and B2B integrations</w:t>
      </w:r>
    </w:p>
    <w:p w:rsidR="1EA09444" w:rsidP="1EA09444" w:rsidRDefault="1EA09444" w14:paraId="53823EFD" w14:textId="539BBCB5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Designed and documented security controls for the local and cloud environment using capability and technology models</w:t>
      </w:r>
    </w:p>
    <w:p w:rsidR="00083323" w:rsidP="005E0690" w:rsidRDefault="005F7C6C" w14:paraId="3263BC76" w14:textId="4B873E9E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083323">
        <w:rPr>
          <w:rFonts w:asciiTheme="minorHAnsi" w:hAnsiTheme="minorHAnsi"/>
          <w:color w:val="000000" w:themeColor="text1"/>
          <w:sz w:val="22"/>
          <w:szCs w:val="22"/>
        </w:rPr>
        <w:t xml:space="preserve">Evaluated current environment </w:t>
      </w:r>
      <w:r w:rsidRPr="00083323" w:rsidR="00083323">
        <w:rPr>
          <w:rFonts w:asciiTheme="minorHAnsi" w:hAnsiTheme="minorHAnsi"/>
          <w:color w:val="000000" w:themeColor="text1"/>
          <w:sz w:val="22"/>
          <w:szCs w:val="22"/>
        </w:rPr>
        <w:t>against</w:t>
      </w:r>
      <w:r w:rsidRPr="00083323" w:rsidR="005A4FD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083323" w:rsidR="00A352DC">
        <w:rPr>
          <w:rFonts w:asciiTheme="minorHAnsi" w:hAnsiTheme="minorHAnsi"/>
          <w:color w:val="000000" w:themeColor="text1"/>
          <w:sz w:val="22"/>
          <w:szCs w:val="22"/>
        </w:rPr>
        <w:t xml:space="preserve">NIST-800-53, </w:t>
      </w:r>
      <w:r w:rsidR="00083323">
        <w:rPr>
          <w:rFonts w:asciiTheme="minorHAnsi" w:hAnsiTheme="minorHAnsi"/>
          <w:color w:val="000000" w:themeColor="text1"/>
          <w:sz w:val="22"/>
          <w:szCs w:val="22"/>
        </w:rPr>
        <w:t xml:space="preserve">and </w:t>
      </w:r>
      <w:r w:rsidRPr="00083323" w:rsidR="00A352DC">
        <w:rPr>
          <w:rFonts w:asciiTheme="minorHAnsi" w:hAnsiTheme="minorHAnsi"/>
          <w:color w:val="000000" w:themeColor="text1"/>
          <w:sz w:val="22"/>
          <w:szCs w:val="22"/>
        </w:rPr>
        <w:t xml:space="preserve">The </w:t>
      </w:r>
      <w:proofErr w:type="spellStart"/>
      <w:r w:rsidRPr="00083323" w:rsidR="00A352DC">
        <w:rPr>
          <w:rFonts w:asciiTheme="minorHAnsi" w:hAnsiTheme="minorHAnsi"/>
          <w:color w:val="000000" w:themeColor="text1"/>
          <w:sz w:val="22"/>
          <w:szCs w:val="22"/>
        </w:rPr>
        <w:t>CyberSecurity</w:t>
      </w:r>
      <w:proofErr w:type="spellEnd"/>
      <w:r w:rsidRPr="00083323" w:rsidR="00A352DC">
        <w:rPr>
          <w:rFonts w:asciiTheme="minorHAnsi" w:hAnsiTheme="minorHAnsi"/>
          <w:color w:val="000000" w:themeColor="text1"/>
          <w:sz w:val="22"/>
          <w:szCs w:val="22"/>
        </w:rPr>
        <w:t xml:space="preserve"> Framework</w:t>
      </w:r>
    </w:p>
    <w:p w:rsidRPr="00083323" w:rsidR="005743B0" w:rsidP="005E0690" w:rsidRDefault="2CD4F390" w14:paraId="76ECFF8D" w14:textId="115CDBAA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083323">
        <w:rPr>
          <w:rFonts w:asciiTheme="minorHAnsi" w:hAnsiTheme="minorHAnsi"/>
          <w:color w:val="000000" w:themeColor="text1"/>
          <w:sz w:val="22"/>
          <w:szCs w:val="22"/>
        </w:rPr>
        <w:t xml:space="preserve">Integrated architecture processes into Kanban-based solution engineering </w:t>
      </w:r>
      <w:r w:rsidRPr="00083323" w:rsidR="00C50FF6">
        <w:rPr>
          <w:rFonts w:asciiTheme="minorHAnsi" w:hAnsiTheme="minorHAnsi"/>
          <w:color w:val="000000" w:themeColor="text1"/>
          <w:sz w:val="22"/>
          <w:szCs w:val="22"/>
        </w:rPr>
        <w:t>to insure architecture non-functional requirements</w:t>
      </w:r>
    </w:p>
    <w:p w:rsidR="00D32E6B" w:rsidP="1EA09444" w:rsidRDefault="2CD4F390" w14:paraId="39E34517" w14:textId="10E946A4">
      <w:pPr>
        <w:pStyle w:val="NormalWeb"/>
        <w:numPr>
          <w:ilvl w:val="0"/>
          <w:numId w:val="1"/>
        </w:numPr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Developed security 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capabili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ty models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for use in leadership discussions and gap analysis</w:t>
      </w:r>
      <w:r w:rsidRPr="1EA09444" w:rsidR="1EA09444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</w:t>
      </w:r>
    </w:p>
    <w:p w:rsidR="00D32E6B" w:rsidP="59800AB2" w:rsidRDefault="2CD4F390" w14:paraId="76ECFF8E" w14:textId="0AF028A0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Developed and communicated reference architectures for network security, threat and vulnerability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(CyberSecurity)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, and identity and access management</w:t>
      </w:r>
    </w:p>
    <w:p w:rsidR="007B257B" w:rsidP="59800AB2" w:rsidRDefault="2CD4F390" w14:paraId="76ECFF90" w14:textId="430A01B1">
      <w:pPr>
        <w:pStyle w:val="NormalWeb"/>
        <w:numPr>
          <w:ilvl w:val="0"/>
          <w:numId w:val="1"/>
        </w:numPr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Developed infrastructure security direction for hybrid cloud integration and cloud migration projects to Azure and AWS</w:t>
      </w:r>
    </w:p>
    <w:p w:rsidR="00214C63" w:rsidP="2CD4F390" w:rsidRDefault="00214C63" w14:paraId="304DE855" w14:textId="1E405FA5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Scripted </w:t>
      </w:r>
      <w:r w:rsidR="000F458E">
        <w:rPr>
          <w:rFonts w:asciiTheme="minorHAnsi" w:hAnsiTheme="minorHAnsi"/>
          <w:color w:val="000000" w:themeColor="text1"/>
          <w:sz w:val="22"/>
          <w:szCs w:val="22"/>
        </w:rPr>
        <w:t>querying and reporting utilities for Active Directory using PowerShell</w:t>
      </w:r>
    </w:p>
    <w:p w:rsidR="001C2BB6" w:rsidP="59800AB2" w:rsidRDefault="001C2BB6" w14:paraId="26A1F404" w14:textId="5A05B6C5">
      <w:pPr>
        <w:pStyle w:val="NormalWeb"/>
        <w:numPr>
          <w:ilvl w:val="0"/>
          <w:numId w:val="1"/>
        </w:numPr>
        <w:rPr>
          <w:rFonts w:ascii="Calibri" w:hAnsi="Calibri" w:asciiTheme="minorAscii" w:hAnsiTheme="minorAscii"/>
          <w:color w:val="000000" w:themeColor="text1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Written security tes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ts and examples using Python, JavaScript, and Go</w:t>
      </w:r>
    </w:p>
    <w:p w:rsidR="00762FCA" w:rsidP="2CD4F390" w:rsidRDefault="002C6935" w14:paraId="76ECFF94" w14:textId="3A09CF13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Provide</w:t>
      </w:r>
      <w:r w:rsidR="002E0AFB">
        <w:rPr>
          <w:rFonts w:asciiTheme="minorHAnsi" w:hAnsiTheme="minorHAnsi"/>
          <w:color w:val="000000" w:themeColor="text1"/>
          <w:sz w:val="22"/>
          <w:szCs w:val="22"/>
        </w:rPr>
        <w:t>d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security input to agile</w:t>
      </w:r>
      <w:r w:rsidR="00047991">
        <w:rPr>
          <w:rFonts w:asciiTheme="minorHAnsi" w:hAnsiTheme="minorHAnsi"/>
          <w:color w:val="000000" w:themeColor="text1"/>
          <w:sz w:val="22"/>
          <w:szCs w:val="22"/>
        </w:rPr>
        <w:t xml:space="preserve"> software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life-cycle</w:t>
      </w:r>
      <w:r w:rsidR="00E004E6">
        <w:rPr>
          <w:rFonts w:asciiTheme="minorHAnsi" w:hAnsiTheme="minorHAnsi"/>
          <w:color w:val="000000" w:themeColor="text1"/>
          <w:sz w:val="22"/>
          <w:szCs w:val="22"/>
        </w:rPr>
        <w:t xml:space="preserve">s using </w:t>
      </w:r>
      <w:r w:rsidRPr="2CD4F390" w:rsidR="2CD4F390">
        <w:rPr>
          <w:rFonts w:asciiTheme="minorHAnsi" w:hAnsiTheme="minorHAnsi"/>
          <w:color w:val="000000" w:themeColor="text1"/>
          <w:sz w:val="22"/>
          <w:szCs w:val="22"/>
        </w:rPr>
        <w:t>OWASP</w:t>
      </w:r>
      <w:r w:rsidR="00E004E6">
        <w:rPr>
          <w:rFonts w:asciiTheme="minorHAnsi" w:hAnsiTheme="minorHAnsi"/>
          <w:color w:val="000000" w:themeColor="text1"/>
          <w:sz w:val="22"/>
          <w:szCs w:val="22"/>
        </w:rPr>
        <w:t>/</w:t>
      </w:r>
      <w:proofErr w:type="spellStart"/>
      <w:r w:rsidR="00E004E6">
        <w:rPr>
          <w:rFonts w:asciiTheme="minorHAnsi" w:hAnsiTheme="minorHAnsi"/>
          <w:color w:val="000000" w:themeColor="text1"/>
          <w:sz w:val="22"/>
          <w:szCs w:val="22"/>
        </w:rPr>
        <w:t>OpenSAMM</w:t>
      </w:r>
      <w:proofErr w:type="spellEnd"/>
      <w:r w:rsidR="005A675F">
        <w:rPr>
          <w:rFonts w:asciiTheme="minorHAnsi" w:hAnsiTheme="minorHAnsi"/>
          <w:color w:val="000000" w:themeColor="text1"/>
          <w:sz w:val="22"/>
          <w:szCs w:val="22"/>
        </w:rPr>
        <w:t xml:space="preserve"> as a reference</w:t>
      </w:r>
    </w:p>
    <w:p w:rsidR="00FA025D" w:rsidP="2CD4F390" w:rsidRDefault="2CD4F390" w14:paraId="76ECFF95" w14:textId="18D67DEB">
      <w:pPr>
        <w:pStyle w:val="NormalWeb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Participated in a datacenter design disaster </w:t>
      </w:r>
      <w:r w:rsidR="00163E81">
        <w:rPr>
          <w:rFonts w:asciiTheme="minorHAnsi" w:hAnsiTheme="minorHAnsi"/>
          <w:color w:val="000000" w:themeColor="text1"/>
          <w:sz w:val="22"/>
          <w:szCs w:val="22"/>
        </w:rPr>
        <w:t xml:space="preserve">that included network security and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recovery planning </w:t>
      </w:r>
    </w:p>
    <w:p w:rsidRPr="001C6791" w:rsidR="00FA025D" w:rsidP="59800AB2" w:rsidRDefault="2CD4F390" w14:paraId="76ECFF96" w14:textId="26289A20">
      <w:pPr>
        <w:pStyle w:val="NormalWeb"/>
        <w:numPr>
          <w:ilvl w:val="0"/>
          <w:numId w:val="1"/>
        </w:numPr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Participated in risk assessments for third parties and partners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working with the Security Compliance area</w:t>
      </w:r>
    </w:p>
    <w:p w:rsidR="1EA09444" w:rsidP="59800AB2" w:rsidRDefault="1EA09444" w14:paraId="4FB6B467" w14:textId="4801F67A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Determined needs for Customer-IAM (CIAM), selected the ForgeRock Platform, and performed the architecture design for implementation</w:t>
      </w: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, continue to support engineering efforts, and guide several IAM Scrum Teams</w:t>
      </w:r>
    </w:p>
    <w:p w:rsidR="59800AB2" w:rsidP="59800AB2" w:rsidRDefault="59800AB2" w14:paraId="0C6C1723" w14:textId="39BCBA27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Supported road-mapping activities for the security department by identifying gaps, proposing solutions with estimates and resource planning</w:t>
      </w:r>
    </w:p>
    <w:p w:rsidR="59800AB2" w:rsidP="59800AB2" w:rsidRDefault="59800AB2" w14:paraId="4CAABF5C" w14:textId="116103AE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Well-versed in diagramming tools such as Visio, and LucidCharts for communicating about and documenting systems</w:t>
      </w:r>
    </w:p>
    <w:p w:rsidR="59800AB2" w:rsidP="59800AB2" w:rsidRDefault="59800AB2" w14:paraId="31721A40" w14:textId="7E152D35">
      <w:pPr>
        <w:pStyle w:val="NormalWeb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Use Archi to perform architecture modeling at the Domain Level and for large system solutions including the Information Security Domain and Identity and Access Management</w:t>
      </w:r>
    </w:p>
    <w:p w:rsidR="00EF0593" w:rsidP="001C22F3" w:rsidRDefault="00BA27B0" w14:paraId="69B9B80A" w14:textId="77777777">
      <w:pPr>
        <w:pStyle w:val="NormalWeb"/>
        <w:ind w:left="2160" w:hanging="2160"/>
        <w:rPr>
          <w:rFonts w:asciiTheme="minorHAnsi" w:hAnsiTheme="minorHAnsi"/>
          <w:color w:val="000000"/>
          <w:sz w:val="22"/>
          <w:szCs w:val="22"/>
        </w:rPr>
      </w:pPr>
      <w:r w:rsidRPr="2CD4F390">
        <w:rPr>
          <w:rFonts w:asciiTheme="minorHAnsi" w:hAnsiTheme="minorHAnsi"/>
          <w:color w:val="000000"/>
          <w:sz w:val="22"/>
          <w:szCs w:val="22"/>
        </w:rPr>
        <w:lastRenderedPageBreak/>
        <w:t>3/2002 - 9/2008</w:t>
      </w:r>
      <w:r w:rsidRPr="00F2771F" w:rsidR="00C07EDF">
        <w:rPr>
          <w:rFonts w:asciiTheme="minorHAnsi" w:hAnsiTheme="minorHAnsi"/>
          <w:color w:val="000000"/>
          <w:sz w:val="22"/>
          <w:szCs w:val="22"/>
        </w:rPr>
        <w:tab/>
      </w:r>
      <w:r w:rsidRPr="2CD4F390" w:rsidR="00C07EDF">
        <w:rPr>
          <w:rFonts w:asciiTheme="minorHAnsi" w:hAnsiTheme="minorHAnsi"/>
          <w:color w:val="000000"/>
          <w:sz w:val="22"/>
          <w:szCs w:val="22"/>
        </w:rPr>
        <w:t xml:space="preserve">System </w:t>
      </w:r>
      <w:r w:rsidRPr="2CD4F390" w:rsidR="006071B5">
        <w:rPr>
          <w:rFonts w:asciiTheme="minorHAnsi" w:hAnsiTheme="minorHAnsi"/>
          <w:color w:val="000000"/>
          <w:sz w:val="22"/>
          <w:szCs w:val="22"/>
        </w:rPr>
        <w:t>Consultant</w:t>
      </w:r>
      <w:r w:rsidRPr="2CD4F390" w:rsidR="00371807">
        <w:rPr>
          <w:rFonts w:asciiTheme="minorHAnsi" w:hAnsiTheme="minorHAnsi"/>
          <w:color w:val="000000"/>
          <w:sz w:val="22"/>
          <w:szCs w:val="22"/>
        </w:rPr>
        <w:t xml:space="preserve"> III</w:t>
      </w:r>
      <w:r w:rsidR="001671A5">
        <w:rPr>
          <w:rFonts w:asciiTheme="minorHAnsi" w:hAnsiTheme="minorHAnsi"/>
          <w:color w:val="000000"/>
          <w:sz w:val="22"/>
          <w:szCs w:val="22"/>
        </w:rPr>
        <w:br/>
      </w:r>
      <w:r w:rsidR="001671A5">
        <w:rPr>
          <w:rFonts w:asciiTheme="minorHAnsi" w:hAnsiTheme="minorHAnsi"/>
          <w:color w:val="000000"/>
          <w:sz w:val="22"/>
          <w:szCs w:val="22"/>
        </w:rPr>
        <w:t>Unum, Chattanoog</w:t>
      </w:r>
      <w:r w:rsidR="001C22F3">
        <w:rPr>
          <w:rFonts w:asciiTheme="minorHAnsi" w:hAnsiTheme="minorHAnsi"/>
          <w:color w:val="000000"/>
          <w:sz w:val="22"/>
          <w:szCs w:val="22"/>
        </w:rPr>
        <w:t>a</w:t>
      </w:r>
      <w:r w:rsidR="005C4665">
        <w:rPr>
          <w:rFonts w:asciiTheme="minorHAnsi" w:hAnsiTheme="minorHAnsi"/>
          <w:color w:val="000000"/>
          <w:sz w:val="22"/>
          <w:szCs w:val="22"/>
        </w:rPr>
        <w:t>, TN</w:t>
      </w:r>
    </w:p>
    <w:p w:rsidR="00C07EDF" w:rsidP="00EF0593" w:rsidRDefault="2CD4F390" w14:paraId="76ECFF98" w14:textId="7C4271F0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Served as Technical Architect for the IT Risk Management area. </w:t>
      </w:r>
    </w:p>
    <w:p w:rsidRPr="00CD4BDC" w:rsidR="00CD4BDC" w:rsidP="2CD4F390" w:rsidRDefault="2CD4F390" w14:paraId="76ECFF99" w14:textId="63B77AD0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>Participated on the Enterprise Technical Steering committee</w:t>
      </w:r>
      <w:r w:rsidR="00F3519F">
        <w:rPr>
          <w:rFonts w:asciiTheme="minorHAnsi" w:hAnsiTheme="minorHAnsi"/>
          <w:color w:val="000000" w:themeColor="text1"/>
          <w:sz w:val="22"/>
          <w:szCs w:val="22"/>
        </w:rPr>
        <w:t xml:space="preserve"> that set application architecture direction</w:t>
      </w:r>
    </w:p>
    <w:p w:rsidR="00CD4BDC" w:rsidP="2CD4F390" w:rsidRDefault="2CD4F390" w14:paraId="76ECFF9A" w14:textId="06D1C121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2CD4F390">
        <w:rPr>
          <w:rFonts w:asciiTheme="minorHAnsi" w:hAnsiTheme="minorHAnsi"/>
          <w:color w:val="000000" w:themeColor="text1"/>
          <w:sz w:val="22"/>
          <w:szCs w:val="22"/>
        </w:rPr>
        <w:t xml:space="preserve">Developed and implemented the security model for Enterprise SOA using </w:t>
      </w:r>
      <w:r w:rsidR="004C49B3">
        <w:rPr>
          <w:rFonts w:asciiTheme="minorHAnsi" w:hAnsiTheme="minorHAnsi"/>
          <w:color w:val="000000" w:themeColor="text1"/>
          <w:sz w:val="22"/>
          <w:szCs w:val="22"/>
        </w:rPr>
        <w:t xml:space="preserve">a token server integrated with Active Directory, and </w:t>
      </w:r>
      <w:r w:rsidRPr="2CD4F390">
        <w:rPr>
          <w:rFonts w:asciiTheme="minorHAnsi" w:hAnsiTheme="minorHAnsi"/>
          <w:color w:val="000000" w:themeColor="text1"/>
          <w:sz w:val="22"/>
          <w:szCs w:val="22"/>
        </w:rPr>
        <w:t>SAML</w:t>
      </w:r>
    </w:p>
    <w:p w:rsidR="001F4DA5" w:rsidP="2CD4F390" w:rsidRDefault="001F4DA5" w14:paraId="37EAC1CA" w14:textId="1451B0BD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Selected</w:t>
      </w:r>
      <w:r w:rsidR="00DC49EE">
        <w:rPr>
          <w:rFonts w:asciiTheme="minorHAnsi" w:hAnsiTheme="minorHAnsi"/>
          <w:color w:val="000000" w:themeColor="text1"/>
          <w:sz w:val="22"/>
          <w:szCs w:val="22"/>
        </w:rPr>
        <w:t>,</w:t>
      </w:r>
      <w:r w:rsidR="00B361EC">
        <w:rPr>
          <w:rFonts w:asciiTheme="minorHAnsi" w:hAnsiTheme="minorHAnsi"/>
          <w:color w:val="000000" w:themeColor="text1"/>
          <w:sz w:val="22"/>
          <w:szCs w:val="22"/>
        </w:rPr>
        <w:t xml:space="preserve"> helped solution</w:t>
      </w:r>
      <w:r w:rsidR="00DC49EE">
        <w:rPr>
          <w:rFonts w:asciiTheme="minorHAnsi" w:hAnsiTheme="minorHAnsi"/>
          <w:color w:val="000000" w:themeColor="text1"/>
          <w:sz w:val="22"/>
          <w:szCs w:val="22"/>
        </w:rPr>
        <w:t>,</w:t>
      </w:r>
      <w:r w:rsidR="00B361EC">
        <w:rPr>
          <w:rFonts w:asciiTheme="minorHAnsi" w:hAnsiTheme="minorHAnsi"/>
          <w:color w:val="000000" w:themeColor="text1"/>
          <w:sz w:val="22"/>
          <w:szCs w:val="22"/>
        </w:rPr>
        <w:t xml:space="preserve"> and implement</w:t>
      </w:r>
      <w:r w:rsidR="00DC49EE">
        <w:rPr>
          <w:rFonts w:asciiTheme="minorHAnsi" w:hAnsiTheme="minorHAnsi"/>
          <w:color w:val="000000" w:themeColor="text1"/>
          <w:sz w:val="22"/>
          <w:szCs w:val="22"/>
        </w:rPr>
        <w:t>ed</w:t>
      </w:r>
      <w:r w:rsidR="00B361EC">
        <w:rPr>
          <w:rFonts w:asciiTheme="minorHAnsi" w:hAnsiTheme="minorHAnsi"/>
          <w:color w:val="000000" w:themeColor="text1"/>
          <w:sz w:val="22"/>
          <w:szCs w:val="22"/>
        </w:rPr>
        <w:t xml:space="preserve"> Sun Identity Manager</w:t>
      </w:r>
      <w:r w:rsidR="00DC49EE">
        <w:rPr>
          <w:rFonts w:asciiTheme="minorHAnsi" w:hAnsiTheme="minorHAnsi"/>
          <w:color w:val="000000" w:themeColor="text1"/>
          <w:sz w:val="22"/>
          <w:szCs w:val="22"/>
        </w:rPr>
        <w:t>/</w:t>
      </w:r>
      <w:r w:rsidR="009638E3">
        <w:rPr>
          <w:rFonts w:asciiTheme="minorHAnsi" w:hAnsiTheme="minorHAnsi"/>
          <w:color w:val="000000" w:themeColor="text1"/>
          <w:sz w:val="22"/>
          <w:szCs w:val="22"/>
        </w:rPr>
        <w:t>Oracle for IAM processes</w:t>
      </w:r>
    </w:p>
    <w:p w:rsidR="00A56BAC" w:rsidP="2CD4F390" w:rsidRDefault="00A56BAC" w14:paraId="625EA01C" w14:textId="629F026E">
      <w:pPr>
        <w:pStyle w:val="NormalWeb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MS SQL database design and development of data-based applications</w:t>
      </w:r>
    </w:p>
    <w:p w:rsidR="59800AB2" w:rsidP="59800AB2" w:rsidRDefault="59800AB2" w14:paraId="601F7E35" w14:textId="5408AA78">
      <w:pPr>
        <w:pStyle w:val="NormalWeb"/>
        <w:numPr>
          <w:ilvl w:val="0"/>
          <w:numId w:val="2"/>
        </w:numPr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Selected and implemented an electronic discovery/vaulting system</w:t>
      </w:r>
    </w:p>
    <w:p w:rsidR="00CD4BDC" w:rsidP="59800AB2" w:rsidRDefault="2CD4F390" w14:paraId="76ECFF9C" w14:textId="3FC3B32C">
      <w:pPr>
        <w:pStyle w:val="NormalWeb"/>
        <w:numPr>
          <w:ilvl w:val="0"/>
          <w:numId w:val="2"/>
        </w:numPr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Participated in selection and implementation of an Identity and Access Management system</w:t>
      </w:r>
    </w:p>
    <w:p w:rsidR="59800AB2" w:rsidP="59800AB2" w:rsidRDefault="59800AB2" w14:paraId="2C85E2D2" w14:textId="544EC1C4">
      <w:pPr>
        <w:pStyle w:val="NormalWeb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Selected and implemented an endpoint hard drive encryption system</w:t>
      </w:r>
    </w:p>
    <w:p w:rsidR="59800AB2" w:rsidP="59800AB2" w:rsidRDefault="59800AB2" w14:paraId="0049AD2A" w14:textId="5D27F263">
      <w:pPr>
        <w:pStyle w:val="NormalWeb"/>
        <w:numPr>
          <w:ilvl w:val="0"/>
          <w:numId w:val="2"/>
        </w:numPr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Security Engineering support for .NET C#, Java, and PowerShell for secure coding and access control</w:t>
      </w:r>
    </w:p>
    <w:p w:rsidR="59800AB2" w:rsidP="59800AB2" w:rsidRDefault="59800AB2" w14:paraId="2AD8F44B" w14:textId="1B2D3480">
      <w:pPr>
        <w:pStyle w:val="NormalWeb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General Microsoft .NET development using </w:t>
      </w:r>
      <w:proofErr w:type="spellStart"/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c#</w:t>
      </w:r>
      <w:proofErr w:type="spellEnd"/>
      <w:r w:rsidRPr="59800AB2" w:rsidR="59800AB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producing forms-based and ASP.Net-based solutions</w:t>
      </w:r>
    </w:p>
    <w:p w:rsidR="59800AB2" w:rsidP="59800AB2" w:rsidRDefault="59800AB2" w14:paraId="4712241E" w14:textId="249F3BC9">
      <w:pPr>
        <w:pStyle w:val="NormalWeb"/>
        <w:ind w:left="0"/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</w:pPr>
    </w:p>
    <w:p w:rsidR="00B81270" w:rsidP="0E6BB972" w:rsidRDefault="2CD4F390" w14:paraId="6A273074" w14:textId="0C2A6E39">
      <w:pPr>
        <w:rPr>
          <w:color w:val="000000" w:themeColor="text1" w:themeTint="FF" w:themeShade="FF"/>
        </w:rPr>
        <w:sectPr w:rsidR="00B81270" w:rsidSect="00932B01">
          <w:headerReference w:type="default" r:id="rId7"/>
          <w:pgSz w:w="12240" w:h="15840" w:orient="portrait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E6BB972" w:rsidR="0E6BB972">
        <w:rPr>
          <w:b w:val="1"/>
          <w:bCs w:val="1"/>
          <w:color w:val="000000" w:themeColor="text1" w:themeTint="FF" w:themeShade="FF"/>
        </w:rPr>
        <w:t>Certifications/Memberships</w:t>
      </w:r>
      <w:r>
        <w:br/>
      </w:r>
      <w:proofErr w:type="spellStart"/>
      <w:r w:rsidRPr="0E6BB972" w:rsidR="0E6BB972">
        <w:rPr>
          <w:color w:val="000000" w:themeColor="text1" w:themeTint="FF" w:themeShade="FF"/>
        </w:rPr>
        <w:t>Archimate</w:t>
      </w:r>
      <w:proofErr w:type="spellEnd"/>
      <w:r w:rsidRPr="0E6BB972" w:rsidR="0E6BB972">
        <w:rPr>
          <w:color w:val="000000" w:themeColor="text1" w:themeTint="FF" w:themeShade="FF"/>
        </w:rPr>
        <w:t xml:space="preserve"> 3 Practitioner #5265</w:t>
      </w:r>
      <w:r>
        <w:br/>
      </w:r>
      <w:r w:rsidRPr="0E6BB972" w:rsidR="0E6BB972">
        <w:rPr>
          <w:color w:val="000000" w:themeColor="text1" w:themeTint="FF" w:themeShade="FF"/>
        </w:rPr>
        <w:t>AWS Certified Cloud Practitioner</w:t>
      </w:r>
      <w:r>
        <w:br/>
      </w:r>
      <w:r w:rsidRPr="0E6BB972" w:rsidR="0E6BB972">
        <w:rPr>
          <w:color w:val="000000" w:themeColor="text1" w:themeTint="FF" w:themeShade="FF"/>
        </w:rPr>
        <w:t>AWS Certified Solutions Architect - Associate</w:t>
      </w:r>
      <w:r>
        <w:br/>
      </w:r>
      <w:r w:rsidRPr="0E6BB972" w:rsidR="0E6BB972">
        <w:rPr>
          <w:color w:val="000000" w:themeColor="text1" w:themeTint="FF" w:themeShade="FF"/>
        </w:rPr>
        <w:t>(ISC)2 Certified Information Systems Security Professional CISSP #341249</w:t>
      </w:r>
      <w:r>
        <w:br/>
      </w:r>
      <w:r w:rsidRPr="0E6BB972" w:rsidR="0E6BB972">
        <w:rPr>
          <w:color w:val="000000" w:themeColor="text1" w:themeTint="FF" w:themeShade="FF"/>
        </w:rPr>
        <w:t>(ISC)2 Certified Cloud Security Professional CCSP</w:t>
      </w:r>
      <w:r>
        <w:br/>
      </w:r>
      <w:r w:rsidRPr="0E6BB972" w:rsidR="0E6BB972">
        <w:rPr>
          <w:color w:val="000000" w:themeColor="text1" w:themeTint="FF" w:themeShade="FF"/>
        </w:rPr>
        <w:t>ITIL v3 Foundations</w:t>
      </w:r>
      <w:r>
        <w:br/>
      </w:r>
      <w:r>
        <w:br/>
      </w:r>
      <w:r w:rsidRPr="0E6BB972" w:rsidR="0E6BB972">
        <w:rPr>
          <w:b w:val="1"/>
          <w:bCs w:val="1"/>
          <w:color w:val="000000" w:themeColor="text1" w:themeTint="FF" w:themeShade="FF"/>
        </w:rPr>
        <w:t>Training</w:t>
      </w:r>
      <w:r>
        <w:br/>
      </w:r>
    </w:p>
    <w:p w:rsidR="00B81270" w:rsidP="2CD4F390" w:rsidRDefault="00EE3D9A" w14:paraId="0A2FE1D5" w14:textId="33EC9F0B">
      <w:pPr>
        <w:rPr>
          <w:color w:val="000000" w:themeColor="text1"/>
        </w:rPr>
        <w:sectPr w:rsidR="00B81270" w:rsidSect="00B81270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titlePg/>
          <w:docGrid w:linePitch="360"/>
        </w:sectPr>
      </w:pPr>
      <w:r>
        <w:rPr>
          <w:color w:val="000000" w:themeColor="text1"/>
        </w:rPr>
        <w:t xml:space="preserve">AWS </w:t>
      </w:r>
      <w:r w:rsidR="00F4502C">
        <w:rPr>
          <w:color w:val="000000" w:themeColor="text1"/>
        </w:rPr>
        <w:t>Architect/Security</w:t>
      </w:r>
      <w:r w:rsidR="00F4502C">
        <w:rPr>
          <w:color w:val="000000" w:themeColor="text1"/>
        </w:rPr>
        <w:br/>
      </w:r>
      <w:r w:rsidRPr="2CD4F390" w:rsidR="2CD4F390">
        <w:rPr>
          <w:color w:val="000000" w:themeColor="text1"/>
        </w:rPr>
        <w:t>Archimate 3 Practitioner</w:t>
      </w:r>
      <w:r w:rsidR="00B81270">
        <w:br/>
      </w:r>
      <w:r w:rsidRPr="2CD4F390" w:rsidR="2CD4F390">
        <w:rPr>
          <w:color w:val="000000" w:themeColor="text1"/>
        </w:rPr>
        <w:t>Certified Cloud Security Professional (ISC2)</w:t>
      </w:r>
      <w:r w:rsidR="00B81270">
        <w:br/>
      </w:r>
      <w:r w:rsidRPr="2CD4F390" w:rsidR="2CD4F390">
        <w:rPr>
          <w:color w:val="000000" w:themeColor="text1"/>
        </w:rPr>
        <w:t>Design Thinking Workshop</w:t>
      </w:r>
      <w:r w:rsidR="00B81270">
        <w:br/>
      </w:r>
      <w:r w:rsidRPr="2CD4F390" w:rsidR="2CD4F390">
        <w:rPr>
          <w:color w:val="000000" w:themeColor="text1"/>
        </w:rPr>
        <w:t>Consulting Skills for the IT Professional</w:t>
      </w:r>
      <w:r w:rsidR="00B81270">
        <w:br/>
      </w:r>
      <w:r w:rsidRPr="2CD4F390" w:rsidR="2CD4F390">
        <w:rPr>
          <w:color w:val="000000" w:themeColor="text1"/>
        </w:rPr>
        <w:t>Storytelling Workshop</w:t>
      </w:r>
      <w:r w:rsidR="00B81270">
        <w:br/>
      </w:r>
      <w:r w:rsidRPr="2CD4F390" w:rsidR="2CD4F390">
        <w:rPr>
          <w:color w:val="000000" w:themeColor="text1"/>
        </w:rPr>
        <w:t>EA Essentials Project/Meta-model</w:t>
      </w:r>
    </w:p>
    <w:p w:rsidRPr="00F4502C" w:rsidR="005C3CF1" w:rsidP="0E6BB972" w:rsidRDefault="008E09B0" w14:paraId="42C34CCA" w14:textId="08C760C8">
      <w:pPr>
        <w:pStyle w:val="NormalWeb"/>
        <w:rPr>
          <w:color w:val="000000" w:themeColor="text1" w:themeTint="FF" w:themeShade="FF"/>
        </w:rPr>
      </w:pPr>
      <w:r w:rsidRPr="0E6BB972" w:rsidR="0E6BB972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  <w:sz w:val="22"/>
          <w:szCs w:val="22"/>
        </w:rPr>
        <w:t>Speaking Engagements</w:t>
      </w:r>
      <w:r>
        <w:br/>
      </w:r>
      <w:proofErr w:type="spellStart"/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BSides</w:t>
      </w:r>
      <w:proofErr w:type="spellEnd"/>
      <w:r w:rsidRPr="0E6BB972" w:rsidR="0E6BB972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Nashville</w:t>
      </w:r>
      <w:r w:rsidRPr="0E6BB972" w:rsidR="0E6BB972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2016, Identity and Access Management</w:t>
      </w:r>
      <w:r>
        <w:br/>
      </w:r>
      <w:proofErr w:type="spellStart"/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BSides</w:t>
      </w:r>
      <w:proofErr w:type="spellEnd"/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Nashville 2015, Agile and Security - Oil and Water?</w:t>
      </w:r>
      <w:r>
        <w:br/>
      </w:r>
      <w:proofErr w:type="spellStart"/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BSides</w:t>
      </w:r>
      <w:proofErr w:type="spellEnd"/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 xml:space="preserve"> Asheville 2014, Know When and How to Use Cryptography</w:t>
      </w:r>
      <w:r>
        <w:br/>
      </w:r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Local ISSA and Developer Forums</w:t>
      </w:r>
      <w:r>
        <w:br/>
      </w:r>
      <w:r>
        <w:br/>
      </w:r>
      <w:r w:rsidRPr="0E6BB972" w:rsidR="0E6BB972">
        <w:rPr>
          <w:rFonts w:ascii="Calibri" w:hAnsi="Calibri" w:asciiTheme="minorAscii" w:hAnsiTheme="minorAscii"/>
          <w:b w:val="1"/>
          <w:bCs w:val="1"/>
          <w:color w:val="000000" w:themeColor="text1" w:themeTint="FF" w:themeShade="FF"/>
          <w:sz w:val="22"/>
          <w:szCs w:val="22"/>
        </w:rPr>
        <w:t>Education</w:t>
      </w:r>
      <w:r>
        <w:br/>
      </w:r>
      <w:r w:rsidRPr="0E6BB972" w:rsidR="0E6BB972">
        <w:rPr>
          <w:rFonts w:ascii="Calibri" w:hAnsi="Calibri" w:asciiTheme="minorAscii" w:hAnsiTheme="minorAscii"/>
          <w:color w:val="000000" w:themeColor="text1" w:themeTint="FF" w:themeShade="FF"/>
          <w:sz w:val="22"/>
          <w:szCs w:val="22"/>
        </w:rPr>
        <w:t>Dalton College, Computer Science Transfer</w:t>
      </w:r>
    </w:p>
    <w:sectPr w:rsidRPr="00F4502C" w:rsidR="005C3CF1" w:rsidSect="00B81270">
      <w:type w:val="continuous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EBC" w:rsidP="00E23FCD" w:rsidRDefault="00301EBC" w14:paraId="19E624D1" w14:textId="77777777">
      <w:pPr>
        <w:spacing w:after="0" w:line="240" w:lineRule="auto"/>
      </w:pPr>
      <w:r>
        <w:separator/>
      </w:r>
    </w:p>
  </w:endnote>
  <w:endnote w:type="continuationSeparator" w:id="0">
    <w:p w:rsidR="00301EBC" w:rsidP="00E23FCD" w:rsidRDefault="00301EBC" w14:paraId="1D9430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EBC" w:rsidP="00E23FCD" w:rsidRDefault="00301EBC" w14:paraId="52729F63" w14:textId="77777777">
      <w:pPr>
        <w:spacing w:after="0" w:line="240" w:lineRule="auto"/>
      </w:pPr>
      <w:r>
        <w:separator/>
      </w:r>
    </w:p>
  </w:footnote>
  <w:footnote w:type="continuationSeparator" w:id="0">
    <w:p w:rsidR="00301EBC" w:rsidP="00E23FCD" w:rsidRDefault="00301EBC" w14:paraId="0EFA5EF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AE15F3" w:rsidTr="2CD4F390" w14:paraId="76ECFFAA" w14:textId="7777777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AE15F3" w:rsidRDefault="00AE15F3" w14:paraId="76ECFFA8" w14:textId="77777777">
          <w:pPr>
            <w:pStyle w:val="Header"/>
          </w:pPr>
          <w:r>
            <w:t>Ronald Parker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AE15F3" w:rsidP="00E23FCD" w:rsidRDefault="0018217A" w14:paraId="76ECFFA9" w14:textId="6154D3A5">
          <w:pPr>
            <w:pStyle w:val="Header"/>
            <w:jc w:val="right"/>
          </w:pPr>
          <w:r>
            <w:t>scmunk@secretchipmunk.com</w:t>
          </w:r>
        </w:p>
      </w:tc>
    </w:tr>
  </w:tbl>
  <w:p w:rsidR="00AE15F3" w:rsidRDefault="00AE15F3" w14:paraId="76ECFFA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56C3"/>
    <w:multiLevelType w:val="hybridMultilevel"/>
    <w:tmpl w:val="84A418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4C62E7"/>
    <w:multiLevelType w:val="hybridMultilevel"/>
    <w:tmpl w:val="0A56FCB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150AD9"/>
    <w:multiLevelType w:val="hybridMultilevel"/>
    <w:tmpl w:val="9FCA75A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EDF"/>
    <w:rsid w:val="0000076A"/>
    <w:rsid w:val="00005653"/>
    <w:rsid w:val="00015366"/>
    <w:rsid w:val="00025CA1"/>
    <w:rsid w:val="00026231"/>
    <w:rsid w:val="00036A3B"/>
    <w:rsid w:val="00047991"/>
    <w:rsid w:val="00050BEE"/>
    <w:rsid w:val="00053524"/>
    <w:rsid w:val="00063380"/>
    <w:rsid w:val="000664BE"/>
    <w:rsid w:val="000732CC"/>
    <w:rsid w:val="00080F38"/>
    <w:rsid w:val="000827F5"/>
    <w:rsid w:val="00083323"/>
    <w:rsid w:val="000877D6"/>
    <w:rsid w:val="000A075F"/>
    <w:rsid w:val="000A221B"/>
    <w:rsid w:val="000B0721"/>
    <w:rsid w:val="000C1EFB"/>
    <w:rsid w:val="000C5666"/>
    <w:rsid w:val="000D71D9"/>
    <w:rsid w:val="000E0379"/>
    <w:rsid w:val="000F458E"/>
    <w:rsid w:val="000F615B"/>
    <w:rsid w:val="000F75D5"/>
    <w:rsid w:val="00112E86"/>
    <w:rsid w:val="00125453"/>
    <w:rsid w:val="00132743"/>
    <w:rsid w:val="00134644"/>
    <w:rsid w:val="00141E02"/>
    <w:rsid w:val="001540E1"/>
    <w:rsid w:val="00156434"/>
    <w:rsid w:val="00163E81"/>
    <w:rsid w:val="001671A5"/>
    <w:rsid w:val="00172546"/>
    <w:rsid w:val="0018217A"/>
    <w:rsid w:val="00185A4D"/>
    <w:rsid w:val="0019267F"/>
    <w:rsid w:val="001932C2"/>
    <w:rsid w:val="001A1A56"/>
    <w:rsid w:val="001A4E26"/>
    <w:rsid w:val="001A541C"/>
    <w:rsid w:val="001A7812"/>
    <w:rsid w:val="001C05F0"/>
    <w:rsid w:val="001C22F3"/>
    <w:rsid w:val="001C2BB6"/>
    <w:rsid w:val="001C6791"/>
    <w:rsid w:val="001C744C"/>
    <w:rsid w:val="001E16EA"/>
    <w:rsid w:val="001E6C15"/>
    <w:rsid w:val="001F23AF"/>
    <w:rsid w:val="001F3960"/>
    <w:rsid w:val="001F4DA5"/>
    <w:rsid w:val="001F59B6"/>
    <w:rsid w:val="00214C63"/>
    <w:rsid w:val="00216D61"/>
    <w:rsid w:val="00217B13"/>
    <w:rsid w:val="00244CD9"/>
    <w:rsid w:val="002552C0"/>
    <w:rsid w:val="002774EC"/>
    <w:rsid w:val="00293EB8"/>
    <w:rsid w:val="002C6935"/>
    <w:rsid w:val="002C6F6D"/>
    <w:rsid w:val="002D308F"/>
    <w:rsid w:val="002E0AFB"/>
    <w:rsid w:val="002E0F55"/>
    <w:rsid w:val="002E7746"/>
    <w:rsid w:val="00301EBC"/>
    <w:rsid w:val="00305074"/>
    <w:rsid w:val="003051A7"/>
    <w:rsid w:val="00314C5D"/>
    <w:rsid w:val="00317FA3"/>
    <w:rsid w:val="00324C04"/>
    <w:rsid w:val="00325C48"/>
    <w:rsid w:val="00327AB6"/>
    <w:rsid w:val="00355470"/>
    <w:rsid w:val="00357451"/>
    <w:rsid w:val="00357F92"/>
    <w:rsid w:val="00361CEF"/>
    <w:rsid w:val="00366C84"/>
    <w:rsid w:val="00371807"/>
    <w:rsid w:val="003774E8"/>
    <w:rsid w:val="00377540"/>
    <w:rsid w:val="00390C9F"/>
    <w:rsid w:val="00391B5E"/>
    <w:rsid w:val="003941C4"/>
    <w:rsid w:val="003A664B"/>
    <w:rsid w:val="003C2A24"/>
    <w:rsid w:val="003C6119"/>
    <w:rsid w:val="003D2088"/>
    <w:rsid w:val="003D2A5F"/>
    <w:rsid w:val="003D2B02"/>
    <w:rsid w:val="003D3793"/>
    <w:rsid w:val="003E24C3"/>
    <w:rsid w:val="003E638C"/>
    <w:rsid w:val="003F6BA3"/>
    <w:rsid w:val="00400ECA"/>
    <w:rsid w:val="004030D4"/>
    <w:rsid w:val="004048D7"/>
    <w:rsid w:val="004067E9"/>
    <w:rsid w:val="004115AB"/>
    <w:rsid w:val="00411CC3"/>
    <w:rsid w:val="0043529F"/>
    <w:rsid w:val="004363F2"/>
    <w:rsid w:val="004370BB"/>
    <w:rsid w:val="00466481"/>
    <w:rsid w:val="0047652B"/>
    <w:rsid w:val="00477041"/>
    <w:rsid w:val="00482B19"/>
    <w:rsid w:val="00496EC2"/>
    <w:rsid w:val="00497EB6"/>
    <w:rsid w:val="004A5CBC"/>
    <w:rsid w:val="004A6630"/>
    <w:rsid w:val="004B28AA"/>
    <w:rsid w:val="004C49B3"/>
    <w:rsid w:val="004D1B1C"/>
    <w:rsid w:val="004E1049"/>
    <w:rsid w:val="004E71AB"/>
    <w:rsid w:val="004F0E44"/>
    <w:rsid w:val="00501F39"/>
    <w:rsid w:val="005102EF"/>
    <w:rsid w:val="00510B11"/>
    <w:rsid w:val="00525576"/>
    <w:rsid w:val="00525840"/>
    <w:rsid w:val="005320DB"/>
    <w:rsid w:val="00532B92"/>
    <w:rsid w:val="00540CF8"/>
    <w:rsid w:val="00543E61"/>
    <w:rsid w:val="00545508"/>
    <w:rsid w:val="0056424E"/>
    <w:rsid w:val="005743B0"/>
    <w:rsid w:val="00574E5C"/>
    <w:rsid w:val="0058331C"/>
    <w:rsid w:val="0059068F"/>
    <w:rsid w:val="00591247"/>
    <w:rsid w:val="00591E85"/>
    <w:rsid w:val="005A4FDA"/>
    <w:rsid w:val="005A675F"/>
    <w:rsid w:val="005A7B76"/>
    <w:rsid w:val="005B1E3A"/>
    <w:rsid w:val="005B72F6"/>
    <w:rsid w:val="005C3CF1"/>
    <w:rsid w:val="005C4665"/>
    <w:rsid w:val="005C5D89"/>
    <w:rsid w:val="005D4043"/>
    <w:rsid w:val="005E5B9D"/>
    <w:rsid w:val="005E5BD0"/>
    <w:rsid w:val="005F1741"/>
    <w:rsid w:val="005F7C6C"/>
    <w:rsid w:val="0060120C"/>
    <w:rsid w:val="00606621"/>
    <w:rsid w:val="00606C10"/>
    <w:rsid w:val="006071B5"/>
    <w:rsid w:val="00607510"/>
    <w:rsid w:val="00610B17"/>
    <w:rsid w:val="00614D78"/>
    <w:rsid w:val="006251CE"/>
    <w:rsid w:val="00634670"/>
    <w:rsid w:val="006404B6"/>
    <w:rsid w:val="00652F08"/>
    <w:rsid w:val="00653DE8"/>
    <w:rsid w:val="00666702"/>
    <w:rsid w:val="00666D89"/>
    <w:rsid w:val="006672E9"/>
    <w:rsid w:val="00683CF0"/>
    <w:rsid w:val="00691EE8"/>
    <w:rsid w:val="00694A9B"/>
    <w:rsid w:val="00696585"/>
    <w:rsid w:val="006A3625"/>
    <w:rsid w:val="006A6230"/>
    <w:rsid w:val="006D1D58"/>
    <w:rsid w:val="006E5E0C"/>
    <w:rsid w:val="006E7060"/>
    <w:rsid w:val="006F3ED4"/>
    <w:rsid w:val="00700CA0"/>
    <w:rsid w:val="00703A39"/>
    <w:rsid w:val="00703BAE"/>
    <w:rsid w:val="00711F4B"/>
    <w:rsid w:val="00721C8A"/>
    <w:rsid w:val="00722192"/>
    <w:rsid w:val="0072750E"/>
    <w:rsid w:val="00731AE8"/>
    <w:rsid w:val="00762FCA"/>
    <w:rsid w:val="00764E3E"/>
    <w:rsid w:val="007723F1"/>
    <w:rsid w:val="00773D05"/>
    <w:rsid w:val="007801AC"/>
    <w:rsid w:val="007808B2"/>
    <w:rsid w:val="00785EC5"/>
    <w:rsid w:val="007916F0"/>
    <w:rsid w:val="00793207"/>
    <w:rsid w:val="00796B45"/>
    <w:rsid w:val="007A493B"/>
    <w:rsid w:val="007B0D1E"/>
    <w:rsid w:val="007B202D"/>
    <w:rsid w:val="007B257B"/>
    <w:rsid w:val="007B28E1"/>
    <w:rsid w:val="007B2983"/>
    <w:rsid w:val="007C32F9"/>
    <w:rsid w:val="007C4757"/>
    <w:rsid w:val="007C596D"/>
    <w:rsid w:val="007D6B31"/>
    <w:rsid w:val="007E0E39"/>
    <w:rsid w:val="007E7D01"/>
    <w:rsid w:val="007E7D2E"/>
    <w:rsid w:val="007F590A"/>
    <w:rsid w:val="00803EB8"/>
    <w:rsid w:val="0080437E"/>
    <w:rsid w:val="0080643B"/>
    <w:rsid w:val="0081235A"/>
    <w:rsid w:val="008143F6"/>
    <w:rsid w:val="00820D5C"/>
    <w:rsid w:val="0082534F"/>
    <w:rsid w:val="00827577"/>
    <w:rsid w:val="008519CB"/>
    <w:rsid w:val="00854D9B"/>
    <w:rsid w:val="00861027"/>
    <w:rsid w:val="00866CBB"/>
    <w:rsid w:val="00871BB3"/>
    <w:rsid w:val="00877E27"/>
    <w:rsid w:val="008844B0"/>
    <w:rsid w:val="008857A5"/>
    <w:rsid w:val="008871D6"/>
    <w:rsid w:val="008934BD"/>
    <w:rsid w:val="00893702"/>
    <w:rsid w:val="00896A0F"/>
    <w:rsid w:val="008A26AB"/>
    <w:rsid w:val="008A403D"/>
    <w:rsid w:val="008C7725"/>
    <w:rsid w:val="008D1A72"/>
    <w:rsid w:val="008D4F31"/>
    <w:rsid w:val="008E09B0"/>
    <w:rsid w:val="008E0BDB"/>
    <w:rsid w:val="008F3375"/>
    <w:rsid w:val="00906988"/>
    <w:rsid w:val="00914277"/>
    <w:rsid w:val="00925A02"/>
    <w:rsid w:val="009264A4"/>
    <w:rsid w:val="00932B01"/>
    <w:rsid w:val="00936BDB"/>
    <w:rsid w:val="009371D5"/>
    <w:rsid w:val="009403FD"/>
    <w:rsid w:val="00950628"/>
    <w:rsid w:val="00954827"/>
    <w:rsid w:val="00957FA2"/>
    <w:rsid w:val="009638E3"/>
    <w:rsid w:val="009674B4"/>
    <w:rsid w:val="0097182D"/>
    <w:rsid w:val="00975C9A"/>
    <w:rsid w:val="00976CB7"/>
    <w:rsid w:val="0098267B"/>
    <w:rsid w:val="00984EED"/>
    <w:rsid w:val="00985BF3"/>
    <w:rsid w:val="009A38AD"/>
    <w:rsid w:val="009C4E98"/>
    <w:rsid w:val="009E032B"/>
    <w:rsid w:val="009E5936"/>
    <w:rsid w:val="00A01B65"/>
    <w:rsid w:val="00A03CAD"/>
    <w:rsid w:val="00A05007"/>
    <w:rsid w:val="00A06C6F"/>
    <w:rsid w:val="00A1111A"/>
    <w:rsid w:val="00A30242"/>
    <w:rsid w:val="00A331E9"/>
    <w:rsid w:val="00A352DC"/>
    <w:rsid w:val="00A35E3A"/>
    <w:rsid w:val="00A363D8"/>
    <w:rsid w:val="00A37129"/>
    <w:rsid w:val="00A41654"/>
    <w:rsid w:val="00A43368"/>
    <w:rsid w:val="00A5114A"/>
    <w:rsid w:val="00A5509E"/>
    <w:rsid w:val="00A56BAC"/>
    <w:rsid w:val="00A65088"/>
    <w:rsid w:val="00A80D3B"/>
    <w:rsid w:val="00A84A68"/>
    <w:rsid w:val="00A84B0E"/>
    <w:rsid w:val="00A9282D"/>
    <w:rsid w:val="00A93F68"/>
    <w:rsid w:val="00A95238"/>
    <w:rsid w:val="00AA3A88"/>
    <w:rsid w:val="00AA5ABA"/>
    <w:rsid w:val="00AA5C2D"/>
    <w:rsid w:val="00AB050E"/>
    <w:rsid w:val="00AC1AA2"/>
    <w:rsid w:val="00AE15F3"/>
    <w:rsid w:val="00AF6345"/>
    <w:rsid w:val="00AF7776"/>
    <w:rsid w:val="00B028D1"/>
    <w:rsid w:val="00B10BB2"/>
    <w:rsid w:val="00B11C12"/>
    <w:rsid w:val="00B30B44"/>
    <w:rsid w:val="00B30E6B"/>
    <w:rsid w:val="00B361EC"/>
    <w:rsid w:val="00B40ADA"/>
    <w:rsid w:val="00B4281F"/>
    <w:rsid w:val="00B47C00"/>
    <w:rsid w:val="00B6272E"/>
    <w:rsid w:val="00B64927"/>
    <w:rsid w:val="00B72710"/>
    <w:rsid w:val="00B76DBB"/>
    <w:rsid w:val="00B81270"/>
    <w:rsid w:val="00B84E6E"/>
    <w:rsid w:val="00B85EBF"/>
    <w:rsid w:val="00B8683F"/>
    <w:rsid w:val="00B90C76"/>
    <w:rsid w:val="00BA27B0"/>
    <w:rsid w:val="00BC1310"/>
    <w:rsid w:val="00BC285B"/>
    <w:rsid w:val="00BE6247"/>
    <w:rsid w:val="00BF7931"/>
    <w:rsid w:val="00BF7F33"/>
    <w:rsid w:val="00C07EDF"/>
    <w:rsid w:val="00C148C5"/>
    <w:rsid w:val="00C31382"/>
    <w:rsid w:val="00C420F6"/>
    <w:rsid w:val="00C42277"/>
    <w:rsid w:val="00C45C1A"/>
    <w:rsid w:val="00C50FF6"/>
    <w:rsid w:val="00C553CC"/>
    <w:rsid w:val="00C836D9"/>
    <w:rsid w:val="00C865E3"/>
    <w:rsid w:val="00C95B27"/>
    <w:rsid w:val="00CA0BD0"/>
    <w:rsid w:val="00CA65B7"/>
    <w:rsid w:val="00CD365C"/>
    <w:rsid w:val="00CD4BDC"/>
    <w:rsid w:val="00CD5E81"/>
    <w:rsid w:val="00D01887"/>
    <w:rsid w:val="00D04E5D"/>
    <w:rsid w:val="00D05885"/>
    <w:rsid w:val="00D065DC"/>
    <w:rsid w:val="00D2670B"/>
    <w:rsid w:val="00D2730F"/>
    <w:rsid w:val="00D32E6B"/>
    <w:rsid w:val="00D62826"/>
    <w:rsid w:val="00D65763"/>
    <w:rsid w:val="00D67BD2"/>
    <w:rsid w:val="00D82A78"/>
    <w:rsid w:val="00D85EAA"/>
    <w:rsid w:val="00DA58B4"/>
    <w:rsid w:val="00DB4D4C"/>
    <w:rsid w:val="00DC49EE"/>
    <w:rsid w:val="00DC6024"/>
    <w:rsid w:val="00DC7255"/>
    <w:rsid w:val="00DE495E"/>
    <w:rsid w:val="00DE69AF"/>
    <w:rsid w:val="00DF2C40"/>
    <w:rsid w:val="00DF53A4"/>
    <w:rsid w:val="00E004E6"/>
    <w:rsid w:val="00E21B39"/>
    <w:rsid w:val="00E23FCD"/>
    <w:rsid w:val="00E34688"/>
    <w:rsid w:val="00E4078D"/>
    <w:rsid w:val="00E54125"/>
    <w:rsid w:val="00E64D0B"/>
    <w:rsid w:val="00E67FB4"/>
    <w:rsid w:val="00E7766A"/>
    <w:rsid w:val="00E84E94"/>
    <w:rsid w:val="00E969B4"/>
    <w:rsid w:val="00E96AD8"/>
    <w:rsid w:val="00EB3521"/>
    <w:rsid w:val="00EB475B"/>
    <w:rsid w:val="00EB6FD0"/>
    <w:rsid w:val="00EC20B7"/>
    <w:rsid w:val="00EC689B"/>
    <w:rsid w:val="00EE0CB8"/>
    <w:rsid w:val="00EE1A6C"/>
    <w:rsid w:val="00EE3D9A"/>
    <w:rsid w:val="00EF0593"/>
    <w:rsid w:val="00EF432D"/>
    <w:rsid w:val="00EF49CD"/>
    <w:rsid w:val="00EF4D83"/>
    <w:rsid w:val="00EF56BC"/>
    <w:rsid w:val="00F02685"/>
    <w:rsid w:val="00F038F1"/>
    <w:rsid w:val="00F039B3"/>
    <w:rsid w:val="00F05CD3"/>
    <w:rsid w:val="00F149EE"/>
    <w:rsid w:val="00F16C1A"/>
    <w:rsid w:val="00F2771F"/>
    <w:rsid w:val="00F314CF"/>
    <w:rsid w:val="00F32914"/>
    <w:rsid w:val="00F3519F"/>
    <w:rsid w:val="00F44344"/>
    <w:rsid w:val="00F4502C"/>
    <w:rsid w:val="00F462F5"/>
    <w:rsid w:val="00F536B2"/>
    <w:rsid w:val="00F55A72"/>
    <w:rsid w:val="00F57CAA"/>
    <w:rsid w:val="00F62518"/>
    <w:rsid w:val="00F636C8"/>
    <w:rsid w:val="00F65867"/>
    <w:rsid w:val="00F80821"/>
    <w:rsid w:val="00F84616"/>
    <w:rsid w:val="00F9469A"/>
    <w:rsid w:val="00FA025D"/>
    <w:rsid w:val="00FB1B12"/>
    <w:rsid w:val="00FC1918"/>
    <w:rsid w:val="00FD6040"/>
    <w:rsid w:val="00FD6B6E"/>
    <w:rsid w:val="00FE01DE"/>
    <w:rsid w:val="00FE1F3A"/>
    <w:rsid w:val="00FE2919"/>
    <w:rsid w:val="00FE4657"/>
    <w:rsid w:val="00FE7F43"/>
    <w:rsid w:val="024AD22C"/>
    <w:rsid w:val="0E6BB972"/>
    <w:rsid w:val="1EA09444"/>
    <w:rsid w:val="2CD4F390"/>
    <w:rsid w:val="595C3DF1"/>
    <w:rsid w:val="5980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CFF7F"/>
  <w14:defaultImageDpi w14:val="0"/>
  <w15:docId w15:val="{9C21F7D2-5046-42B7-97E4-60D486C11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Times New Roman" w:ascii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65088"/>
    <w:rPr>
      <w:rFonts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E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7EDF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EDF"/>
    <w:pPr>
      <w:spacing w:after="0" w:line="240" w:lineRule="auto"/>
    </w:pPr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DefaultParagraphFont"/>
    <w:rsid w:val="00F2771F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  <w:rsid w:val="00E23FC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  <w:rsid w:val="00E23FC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4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5840"/>
    <w:rPr>
      <w:rFonts w:ascii="Lucida Grande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B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Base>http://www.secretchipmunk.com</ap:HyperlinkBase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Ronald Parker - Security Architect</dc:title>
  <dc:subject>Resume</dc:subject>
  <dc:creator>Ronald Lee Parker</dc:creator>
  <keywords>secuity, information, simplicity, architecture</keywords>
  <dc:description/>
  <lastModifiedBy>Ron Parker</lastModifiedBy>
  <revision>14</revision>
  <lastPrinted>2016-09-29T23:42:00.0000000Z</lastPrinted>
  <dcterms:created xsi:type="dcterms:W3CDTF">2019-03-19T20:05:00.0000000Z</dcterms:created>
  <dcterms:modified xsi:type="dcterms:W3CDTF">2019-10-23T17:11:33.2509893Z</dcterms:modified>
</coreProperties>
</file>