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471DF0DA" w:rsidR="002854D9" w:rsidRDefault="002C3532">
            <w:r>
              <w:rPr>
                <w:rFonts w:hint="eastAsia"/>
              </w:rPr>
              <w:t>1</w:t>
            </w:r>
            <w:r w:rsidR="00B31FCB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094AFCAD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A56EB">
              <w:t>4</w:t>
            </w:r>
            <w:r>
              <w:t>.</w:t>
            </w:r>
            <w:r w:rsidR="00E10191">
              <w:t>12</w:t>
            </w:r>
            <w:r>
              <w:t>~ 2021.</w:t>
            </w:r>
            <w:r w:rsidR="00C72B2B">
              <w:t>4</w:t>
            </w:r>
            <w:r>
              <w:t>.</w:t>
            </w:r>
            <w:r w:rsidR="00E10191">
              <w:t>18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07137593" w:rsidR="00D61743" w:rsidRDefault="00B31FC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모델을 사용하는 객체에 대한 충돌 영역 </w:t>
            </w:r>
            <w:proofErr w:type="gramStart"/>
            <w:r>
              <w:rPr>
                <w:rFonts w:hint="eastAsia"/>
              </w:rPr>
              <w:t>추가,</w:t>
            </w:r>
            <w:r>
              <w:t xml:space="preserve"> 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비트 버전으로 변경,</w:t>
            </w:r>
            <w:r>
              <w:t xml:space="preserve"> </w:t>
            </w:r>
            <w:r>
              <w:rPr>
                <w:rFonts w:hint="eastAsia"/>
              </w:rPr>
              <w:t>그림자 적용 영역 수정,</w:t>
            </w:r>
            <w:r>
              <w:t xml:space="preserve"> </w:t>
            </w:r>
            <w:r>
              <w:rPr>
                <w:rFonts w:hint="eastAsia"/>
              </w:rPr>
              <w:t>지형 좌표 별 높이 값 계산 보완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&lt;상세 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8722CB3" w14:textId="2047DE3D" w:rsidR="00E114EE" w:rsidRDefault="00B31FCB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그림자 영역에 비해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크기가 큰 문제가 있어 그림자가 적용되는 부분을 맵 전체가 아닌 플레이어가 위치한 일부분에 대해서 적용되도록 수정</w:t>
      </w:r>
    </w:p>
    <w:p w14:paraId="2D50BD6E" w14:textId="1F1DF2F7" w:rsidR="00976928" w:rsidRDefault="00504B00" w:rsidP="0097692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일부 충돌 영역이 정의되지 않았던 객체들의 충돌 영역을 추가</w:t>
      </w:r>
      <w:r>
        <w:t xml:space="preserve"> [</w:t>
      </w:r>
      <w:r>
        <w:rPr>
          <w:rFonts w:hint="eastAsia"/>
        </w:rPr>
        <w:t>다리,</w:t>
      </w:r>
      <w:r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돌</w:t>
      </w:r>
      <w:r>
        <w:t xml:space="preserve"> </w:t>
      </w:r>
      <w:r>
        <w:rPr>
          <w:rFonts w:hint="eastAsia"/>
        </w:rPr>
        <w:t xml:space="preserve">등 </w:t>
      </w:r>
      <w:r>
        <w:t>FBX</w:t>
      </w:r>
      <w:r>
        <w:rPr>
          <w:rFonts w:hint="eastAsia"/>
        </w:rPr>
        <w:t>모델을 사용하는 객체들</w:t>
      </w:r>
      <w:r>
        <w:t>]</w:t>
      </w:r>
    </w:p>
    <w:p w14:paraId="7AD5547B" w14:textId="33A3C515" w:rsidR="00B00878" w:rsidRPr="00D50037" w:rsidRDefault="002465C2" w:rsidP="00B00878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스케일링 된 높이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특정 좌표의 높이 값을 정상적으로 얻어 오지 못하는 문제가 있었는데</w:t>
      </w:r>
      <w:r>
        <w:t xml:space="preserve">, </w:t>
      </w:r>
      <w:r>
        <w:rPr>
          <w:rFonts w:hint="eastAsia"/>
        </w:rPr>
        <w:t>이중 보간 작업을 통해서 좌표의 높이 값을 정상적으로 얻어올 수 있도록</w:t>
      </w:r>
      <w:r>
        <w:t xml:space="preserve"> </w:t>
      </w:r>
      <w:r>
        <w:rPr>
          <w:rFonts w:hint="eastAsia"/>
        </w:rPr>
        <w:t xml:space="preserve">수정 </w:t>
      </w: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3345B9AB" w:rsidR="002854D9" w:rsidRDefault="00435458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클라이언트에 정의해 준 충돌 영역을 서버에도 추가</w:t>
      </w:r>
      <w:r w:rsidR="00976928">
        <w:rPr>
          <w:rFonts w:hint="eastAsia"/>
        </w:rPr>
        <w:t>.</w:t>
      </w:r>
    </w:p>
    <w:p w14:paraId="140A5084" w14:textId="28DDF1BB" w:rsidR="002636AC" w:rsidRDefault="002465C2" w:rsidP="002636AC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클라이언트에 정의해 준 지형 높이 계산 작업을 서버에도 추가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5DC357E5" w:rsidR="002854D9" w:rsidRDefault="00644C2C">
            <w:pPr>
              <w:rPr>
                <w:rFonts w:hint="eastAsia"/>
              </w:rPr>
            </w:pPr>
            <w:r>
              <w:rPr>
                <w:rFonts w:hint="eastAsia"/>
              </w:rPr>
              <w:t>그림자</w:t>
            </w:r>
            <w:r w:rsidR="00960E3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EE1CDE">
              <w:rPr>
                <w:rFonts w:hint="eastAsia"/>
              </w:rPr>
              <w:t>적용</w:t>
            </w:r>
            <w:r w:rsidR="00960E35">
              <w:rPr>
                <w:rFonts w:hint="eastAsia"/>
              </w:rPr>
              <w:t>할 영역을</w:t>
            </w:r>
            <w:r w:rsidR="00EE1CDE">
              <w:rPr>
                <w:rFonts w:hint="eastAsia"/>
              </w:rPr>
              <w:t xml:space="preserve"> 변경하는 </w:t>
            </w:r>
            <w:r w:rsidR="00960E35">
              <w:rPr>
                <w:rFonts w:hint="eastAsia"/>
              </w:rPr>
              <w:t>과정</w:t>
            </w:r>
            <w:r w:rsidR="00EE1CDE">
              <w:rPr>
                <w:rFonts w:hint="eastAsia"/>
              </w:rPr>
              <w:t xml:space="preserve">에서 </w:t>
            </w:r>
            <w:r w:rsidR="00960E35">
              <w:rPr>
                <w:rFonts w:hint="eastAsia"/>
              </w:rPr>
              <w:t>그림자가 정상적으로 출력이 되지 않는 문제가 발생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000EA261" w:rsidR="002854D9" w:rsidRDefault="00960E35">
            <w:pPr>
              <w:rPr>
                <w:rFonts w:hint="eastAsia"/>
              </w:rPr>
            </w:pPr>
            <w:r>
              <w:rPr>
                <w:rFonts w:hint="eastAsia"/>
              </w:rPr>
              <w:t>조명 방향과 카메라가 바라보는 방향을 일치하도록 수정할 필요가 있음.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3FE3EAF7" w:rsidR="002854D9" w:rsidRDefault="002C3532">
            <w:r>
              <w:rPr>
                <w:rFonts w:hint="eastAsia"/>
              </w:rPr>
              <w:t>1</w:t>
            </w:r>
            <w:r w:rsidR="00B31FCB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671C95DE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1A56EB">
              <w:t>1</w:t>
            </w:r>
            <w:r w:rsidR="00EE1CDE">
              <w:t>9</w:t>
            </w:r>
            <w:r>
              <w:t>~2021.</w:t>
            </w:r>
            <w:r w:rsidR="00E114EE">
              <w:t>0</w:t>
            </w:r>
            <w:r>
              <w:t>4.</w:t>
            </w:r>
            <w:r w:rsidR="00EE1CDE">
              <w:t>25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0BFE64C6" w14:textId="0F8532F5" w:rsidR="00B00878" w:rsidRDefault="00B00878" w:rsidP="00B00878">
            <w:r>
              <w:rPr>
                <w:rFonts w:hint="eastAsia"/>
              </w:rPr>
              <w:t xml:space="preserve">기존 </w:t>
            </w:r>
            <w:r>
              <w:t>32</w:t>
            </w:r>
            <w:r>
              <w:rPr>
                <w:rFonts w:hint="eastAsia"/>
              </w:rPr>
              <w:t xml:space="preserve">비트 버전으로 진행되던 클라이언트를 </w:t>
            </w:r>
            <w:r>
              <w:t>64</w:t>
            </w:r>
            <w:r>
              <w:rPr>
                <w:rFonts w:hint="eastAsia"/>
              </w:rPr>
              <w:t>비트 버전에서 정상적으로 빌드 되도록 수정</w:t>
            </w:r>
          </w:p>
          <w:p w14:paraId="04009F6C" w14:textId="69D27F1A" w:rsidR="00B00878" w:rsidRDefault="00B00878" w:rsidP="00B00878"/>
          <w:p w14:paraId="3505A393" w14:textId="014E9635" w:rsidR="00B00878" w:rsidRDefault="00447575" w:rsidP="00B00878">
            <w:pPr>
              <w:rPr>
                <w:rFonts w:hint="eastAsia"/>
              </w:rPr>
            </w:pPr>
            <w:r>
              <w:rPr>
                <w:rFonts w:hint="eastAsia"/>
              </w:rPr>
              <w:t>그림자,</w:t>
            </w:r>
            <w:r>
              <w:t xml:space="preserve"> </w:t>
            </w:r>
            <w:r>
              <w:rPr>
                <w:rFonts w:hint="eastAsia"/>
              </w:rPr>
              <w:t>애니메이션 일부 미흡한 부분들을 보완하며 기타 과목들의 시험을 대비하는 한 주로 계획</w:t>
            </w:r>
          </w:p>
        </w:tc>
      </w:tr>
      <w:tr w:rsidR="002854D9" w14:paraId="5C3923FD" w14:textId="77777777">
        <w:trPr>
          <w:trHeight w:val="840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>
      <w:pPr>
        <w:rPr>
          <w:rFonts w:hint="eastAsia"/>
        </w:rPr>
      </w:pPr>
    </w:p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1AB58" w14:textId="77777777" w:rsidR="006004B3" w:rsidRDefault="006004B3">
      <w:pPr>
        <w:spacing w:after="0" w:line="240" w:lineRule="auto"/>
      </w:pPr>
      <w:r>
        <w:separator/>
      </w:r>
    </w:p>
  </w:endnote>
  <w:endnote w:type="continuationSeparator" w:id="0">
    <w:p w14:paraId="71D27EFF" w14:textId="77777777" w:rsidR="006004B3" w:rsidRDefault="0060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5918B" w14:textId="77777777" w:rsidR="006004B3" w:rsidRDefault="006004B3">
      <w:pPr>
        <w:spacing w:after="0" w:line="240" w:lineRule="auto"/>
      </w:pPr>
      <w:r>
        <w:separator/>
      </w:r>
    </w:p>
  </w:footnote>
  <w:footnote w:type="continuationSeparator" w:id="0">
    <w:p w14:paraId="6EA32EE9" w14:textId="77777777" w:rsidR="006004B3" w:rsidRDefault="0060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97D37"/>
    <w:rsid w:val="000F211C"/>
    <w:rsid w:val="001A0B3D"/>
    <w:rsid w:val="001A56EB"/>
    <w:rsid w:val="002465C2"/>
    <w:rsid w:val="002636AC"/>
    <w:rsid w:val="002854D9"/>
    <w:rsid w:val="002C3532"/>
    <w:rsid w:val="003D28D0"/>
    <w:rsid w:val="003D31BF"/>
    <w:rsid w:val="003E1373"/>
    <w:rsid w:val="00435458"/>
    <w:rsid w:val="00447575"/>
    <w:rsid w:val="00456D40"/>
    <w:rsid w:val="00504B00"/>
    <w:rsid w:val="006004B3"/>
    <w:rsid w:val="00644C2C"/>
    <w:rsid w:val="00701ED5"/>
    <w:rsid w:val="009258B4"/>
    <w:rsid w:val="00960E35"/>
    <w:rsid w:val="00961906"/>
    <w:rsid w:val="00976928"/>
    <w:rsid w:val="00A306DF"/>
    <w:rsid w:val="00B00878"/>
    <w:rsid w:val="00B31FCB"/>
    <w:rsid w:val="00B5721F"/>
    <w:rsid w:val="00C72B2B"/>
    <w:rsid w:val="00D10D15"/>
    <w:rsid w:val="00D50037"/>
    <w:rsid w:val="00D61743"/>
    <w:rsid w:val="00E10191"/>
    <w:rsid w:val="00E114EE"/>
    <w:rsid w:val="00EE1CDE"/>
    <w:rsid w:val="00F249E3"/>
    <w:rsid w:val="00F91B40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2021-04-17T07:03:00Z</dcterms:modified>
  <cp:version>0900.0001.01</cp:version>
</cp:coreProperties>
</file>