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Front-end layout test</w:t>
      </w:r>
    </w:p>
    <w:p w:rsidR="00000000" w:rsidDel="00000000" w:rsidP="00000000" w:rsidRDefault="00000000" w:rsidRPr="00000000" w14:paraId="00000002">
      <w:pPr>
        <w:rPr/>
      </w:pPr>
      <w:r w:rsidDel="00000000" w:rsidR="00000000" w:rsidRPr="00000000">
        <w:rPr>
          <w:rtl w:val="0"/>
        </w:rPr>
        <w:t xml:space="preserve">Please convert the attached layouts into a semantic HTML document. The goals of the project are:</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Use only CSS to achieve the responsive layout (feel free to use Sass while you are working but commit both CSS and Sass files).</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The desktop version can be viewed as the maximum width (1400px).</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The mobile version shows an intermediate layout, and the goal is to have the layout adapt to 400px as the minimum width. Feel free to modify the block arrangement for screens narrower than the mobile mockup.</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Avoid using duplicate content to achieve the desired layout(s).</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images are provided in full size, feel free to resize the files or adapt how they are shown with CSS.</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The text was copied from this generator: </w:t>
      </w:r>
      <w:hyperlink r:id="rId6">
        <w:r w:rsidDel="00000000" w:rsidR="00000000" w:rsidRPr="00000000">
          <w:rPr>
            <w:color w:val="1155cc"/>
            <w:u w:val="single"/>
            <w:rtl w:val="0"/>
          </w:rPr>
          <w:t xml:space="preserve">https://deloreanipsum.com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The fonts are </w:t>
      </w:r>
      <w:hyperlink r:id="rId7">
        <w:r w:rsidDel="00000000" w:rsidR="00000000" w:rsidRPr="00000000">
          <w:rPr>
            <w:color w:val="1155cc"/>
            <w:u w:val="single"/>
            <w:rtl w:val="0"/>
          </w:rPr>
          <w:t xml:space="preserve">PT Sans</w:t>
        </w:r>
      </w:hyperlink>
      <w:r w:rsidDel="00000000" w:rsidR="00000000" w:rsidRPr="00000000">
        <w:rPr>
          <w:rtl w:val="0"/>
        </w:rPr>
        <w:t xml:space="preserve"> and </w:t>
      </w:r>
      <w:hyperlink r:id="rId8">
        <w:r w:rsidDel="00000000" w:rsidR="00000000" w:rsidRPr="00000000">
          <w:rPr>
            <w:color w:val="1155cc"/>
            <w:u w:val="single"/>
            <w:rtl w:val="0"/>
          </w:rPr>
          <w:t xml:space="preserve">PT Serif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Document your process by making atomic commits and share the git repository with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loreanipsum.com/" TargetMode="External"/><Relationship Id="rId7" Type="http://schemas.openxmlformats.org/officeDocument/2006/relationships/hyperlink" Target="https://fonts.google.com/specimen/PT+Sans" TargetMode="External"/><Relationship Id="rId8" Type="http://schemas.openxmlformats.org/officeDocument/2006/relationships/hyperlink" Target="https://fonts.google.com/specimen/PT+Ser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