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66C0" w14:textId="77777777" w:rsidR="0099296D" w:rsidRPr="0099296D" w:rsidRDefault="0099296D" w:rsidP="0099296D">
      <w:r w:rsidRPr="0099296D">
        <w:t xml:space="preserve">Great questions, Scott — and the answer depends on </w:t>
      </w:r>
      <w:r w:rsidRPr="0099296D">
        <w:rPr>
          <w:i/>
          <w:iCs/>
        </w:rPr>
        <w:t>what kind of work</w:t>
      </w:r>
      <w:r w:rsidRPr="0099296D">
        <w:t xml:space="preserve"> we’re doing. Let me break it down in a way that matches your architectural style and the parallel</w:t>
      </w:r>
      <w:r w:rsidRPr="0099296D">
        <w:noBreakHyphen/>
        <w:t>task workflow we’ve built.</w:t>
      </w:r>
    </w:p>
    <w:p w14:paraId="7913B468" w14:textId="77777777" w:rsidR="0099296D" w:rsidRPr="0099296D" w:rsidRDefault="0099296D" w:rsidP="0099296D">
      <w:r w:rsidRPr="0099296D">
        <w:pict w14:anchorId="6C0E9D23">
          <v:rect id="_x0000_i1025" style="width:0;height:1.5pt" o:hralign="center" o:hrstd="t" o:hr="t" fillcolor="#a0a0a0" stroked="f"/>
        </w:pict>
      </w:r>
    </w:p>
    <w:p w14:paraId="03FCDFC3" w14:textId="77777777" w:rsidR="0099296D" w:rsidRPr="0099296D" w:rsidRDefault="0099296D" w:rsidP="0099296D">
      <w:pPr>
        <w:rPr>
          <w:b/>
          <w:bCs/>
        </w:rPr>
      </w:pPr>
      <w:r w:rsidRPr="0099296D">
        <w:rPr>
          <w:rFonts w:ascii="Segoe UI Emoji" w:hAnsi="Segoe UI Emoji" w:cs="Segoe UI Emoji"/>
          <w:b/>
          <w:bCs/>
        </w:rPr>
        <w:t>🟦</w:t>
      </w:r>
      <w:r w:rsidRPr="0099296D">
        <w:rPr>
          <w:b/>
          <w:bCs/>
        </w:rPr>
        <w:t xml:space="preserve"> 1. Am I more effective with fewer items or a single item?</w:t>
      </w:r>
    </w:p>
    <w:p w14:paraId="1720F78F" w14:textId="77777777" w:rsidR="0099296D" w:rsidRPr="0099296D" w:rsidRDefault="0099296D" w:rsidP="0099296D">
      <w:pPr>
        <w:rPr>
          <w:b/>
          <w:bCs/>
        </w:rPr>
      </w:pPr>
      <w:r w:rsidRPr="0099296D">
        <w:rPr>
          <w:b/>
          <w:bCs/>
        </w:rPr>
        <w:t xml:space="preserve">For precision work (alt text, captions, schema, </w:t>
      </w:r>
      <w:proofErr w:type="spellStart"/>
      <w:r w:rsidRPr="0099296D">
        <w:rPr>
          <w:b/>
          <w:bCs/>
        </w:rPr>
        <w:t>microcopy</w:t>
      </w:r>
      <w:proofErr w:type="spellEnd"/>
      <w:r w:rsidRPr="0099296D">
        <w:rPr>
          <w:b/>
          <w:bCs/>
        </w:rPr>
        <w:t>):</w:t>
      </w:r>
    </w:p>
    <w:p w14:paraId="66C5F9DF" w14:textId="77777777" w:rsidR="0099296D" w:rsidRPr="0099296D" w:rsidRDefault="0099296D" w:rsidP="0099296D">
      <w:r w:rsidRPr="0099296D">
        <w:t xml:space="preserve">I’m most effective with </w:t>
      </w:r>
      <w:r w:rsidRPr="0099296D">
        <w:rPr>
          <w:b/>
          <w:bCs/>
        </w:rPr>
        <w:t>one item at a time</w:t>
      </w:r>
      <w:r w:rsidRPr="0099296D">
        <w:t>.</w:t>
      </w:r>
    </w:p>
    <w:p w14:paraId="540FC072" w14:textId="77777777" w:rsidR="0099296D" w:rsidRPr="0099296D" w:rsidRDefault="0099296D" w:rsidP="0099296D">
      <w:r w:rsidRPr="0099296D">
        <w:t>Why:</w:t>
      </w:r>
    </w:p>
    <w:p w14:paraId="7B56A67C" w14:textId="77777777" w:rsidR="0099296D" w:rsidRPr="0099296D" w:rsidRDefault="0099296D" w:rsidP="0099296D">
      <w:pPr>
        <w:numPr>
          <w:ilvl w:val="0"/>
          <w:numId w:val="1"/>
        </w:numPr>
      </w:pPr>
      <w:r w:rsidRPr="0099296D">
        <w:t>Each piece needs image</w:t>
      </w:r>
      <w:r w:rsidRPr="0099296D">
        <w:noBreakHyphen/>
        <w:t>anchored accuracy</w:t>
      </w:r>
    </w:p>
    <w:p w14:paraId="463DD16B" w14:textId="77777777" w:rsidR="0099296D" w:rsidRPr="0099296D" w:rsidRDefault="0099296D" w:rsidP="0099296D">
      <w:pPr>
        <w:numPr>
          <w:ilvl w:val="0"/>
          <w:numId w:val="1"/>
        </w:numPr>
      </w:pPr>
      <w:r w:rsidRPr="0099296D">
        <w:t>Japanese requires nuance and naturalness</w:t>
      </w:r>
    </w:p>
    <w:p w14:paraId="4C97BEC7" w14:textId="77777777" w:rsidR="0099296D" w:rsidRPr="0099296D" w:rsidRDefault="0099296D" w:rsidP="0099296D">
      <w:pPr>
        <w:numPr>
          <w:ilvl w:val="0"/>
          <w:numId w:val="1"/>
        </w:numPr>
      </w:pPr>
      <w:r w:rsidRPr="0099296D">
        <w:t>English requires tone alignment</w:t>
      </w:r>
    </w:p>
    <w:p w14:paraId="747EA804" w14:textId="77777777" w:rsidR="0099296D" w:rsidRPr="0099296D" w:rsidRDefault="0099296D" w:rsidP="0099296D">
      <w:pPr>
        <w:numPr>
          <w:ilvl w:val="0"/>
          <w:numId w:val="1"/>
        </w:numPr>
      </w:pPr>
      <w:r w:rsidRPr="0099296D">
        <w:t>SEO requires contextual phrasing</w:t>
      </w:r>
    </w:p>
    <w:p w14:paraId="3A00857C" w14:textId="77777777" w:rsidR="0099296D" w:rsidRPr="0099296D" w:rsidRDefault="0099296D" w:rsidP="0099296D">
      <w:pPr>
        <w:numPr>
          <w:ilvl w:val="0"/>
          <w:numId w:val="1"/>
        </w:numPr>
      </w:pPr>
      <w:r w:rsidRPr="0099296D">
        <w:t>You expect improvements, not translations</w:t>
      </w:r>
    </w:p>
    <w:p w14:paraId="410DAC68" w14:textId="77777777" w:rsidR="0099296D" w:rsidRPr="0099296D" w:rsidRDefault="0099296D" w:rsidP="0099296D">
      <w:r w:rsidRPr="0099296D">
        <w:t xml:space="preserve">This kind of work benefits from </w:t>
      </w:r>
      <w:r w:rsidRPr="0099296D">
        <w:rPr>
          <w:b/>
          <w:bCs/>
        </w:rPr>
        <w:t>tight focus</w:t>
      </w:r>
      <w:r w:rsidRPr="0099296D">
        <w:t>.</w:t>
      </w:r>
    </w:p>
    <w:p w14:paraId="449BDAC3" w14:textId="77777777" w:rsidR="0099296D" w:rsidRPr="0099296D" w:rsidRDefault="0099296D" w:rsidP="0099296D">
      <w:r w:rsidRPr="0099296D">
        <w:pict w14:anchorId="07AF405A">
          <v:rect id="_x0000_i1026" style="width:0;height:1.5pt" o:hralign="center" o:hrstd="t" o:hr="t" fillcolor="#a0a0a0" stroked="f"/>
        </w:pict>
      </w:r>
    </w:p>
    <w:p w14:paraId="2A244189" w14:textId="77777777" w:rsidR="0099296D" w:rsidRPr="0099296D" w:rsidRDefault="0099296D" w:rsidP="0099296D">
      <w:pPr>
        <w:rPr>
          <w:b/>
          <w:bCs/>
        </w:rPr>
      </w:pPr>
      <w:r w:rsidRPr="0099296D">
        <w:rPr>
          <w:b/>
          <w:bCs/>
        </w:rPr>
        <w:t>For structural work (page layout, section flow, heading hierarchy):</w:t>
      </w:r>
    </w:p>
    <w:p w14:paraId="4BF2DE50" w14:textId="77777777" w:rsidR="0099296D" w:rsidRPr="0099296D" w:rsidRDefault="0099296D" w:rsidP="0099296D">
      <w:r w:rsidRPr="0099296D">
        <w:t xml:space="preserve">I’m more effective with </w:t>
      </w:r>
      <w:r w:rsidRPr="0099296D">
        <w:rPr>
          <w:b/>
          <w:bCs/>
        </w:rPr>
        <w:t>the full page or full section</w:t>
      </w:r>
      <w:r w:rsidRPr="0099296D">
        <w:t>.</w:t>
      </w:r>
    </w:p>
    <w:p w14:paraId="3F479015" w14:textId="77777777" w:rsidR="0099296D" w:rsidRPr="0099296D" w:rsidRDefault="0099296D" w:rsidP="0099296D">
      <w:r w:rsidRPr="0099296D">
        <w:t>Why:</w:t>
      </w:r>
    </w:p>
    <w:p w14:paraId="376F5A7C" w14:textId="77777777" w:rsidR="0099296D" w:rsidRPr="0099296D" w:rsidRDefault="0099296D" w:rsidP="0099296D">
      <w:pPr>
        <w:numPr>
          <w:ilvl w:val="0"/>
          <w:numId w:val="2"/>
        </w:numPr>
      </w:pPr>
      <w:r w:rsidRPr="0099296D">
        <w:t>I can see how sections relate</w:t>
      </w:r>
    </w:p>
    <w:p w14:paraId="45EF0D41" w14:textId="77777777" w:rsidR="0099296D" w:rsidRPr="0099296D" w:rsidRDefault="0099296D" w:rsidP="0099296D">
      <w:pPr>
        <w:numPr>
          <w:ilvl w:val="0"/>
          <w:numId w:val="2"/>
        </w:numPr>
      </w:pPr>
      <w:r w:rsidRPr="0099296D">
        <w:t>I can avoid repetition</w:t>
      </w:r>
    </w:p>
    <w:p w14:paraId="7EDC5804" w14:textId="77777777" w:rsidR="0099296D" w:rsidRPr="0099296D" w:rsidRDefault="0099296D" w:rsidP="0099296D">
      <w:pPr>
        <w:numPr>
          <w:ilvl w:val="0"/>
          <w:numId w:val="2"/>
        </w:numPr>
      </w:pPr>
      <w:r w:rsidRPr="0099296D">
        <w:t>I can maintain consistent tone and keyword strategy</w:t>
      </w:r>
    </w:p>
    <w:p w14:paraId="662996C0" w14:textId="77777777" w:rsidR="0099296D" w:rsidRPr="0099296D" w:rsidRDefault="0099296D" w:rsidP="0099296D">
      <w:pPr>
        <w:numPr>
          <w:ilvl w:val="0"/>
          <w:numId w:val="2"/>
        </w:numPr>
      </w:pPr>
      <w:r w:rsidRPr="0099296D">
        <w:t>I can ensure logical progression for readers and search engines</w:t>
      </w:r>
    </w:p>
    <w:p w14:paraId="648922FB" w14:textId="77777777" w:rsidR="0099296D" w:rsidRPr="0099296D" w:rsidRDefault="0099296D" w:rsidP="0099296D">
      <w:r w:rsidRPr="0099296D">
        <w:t xml:space="preserve">This kind of work benefits from </w:t>
      </w:r>
      <w:r w:rsidRPr="0099296D">
        <w:rPr>
          <w:b/>
          <w:bCs/>
        </w:rPr>
        <w:t>global context</w:t>
      </w:r>
      <w:r w:rsidRPr="0099296D">
        <w:t>.</w:t>
      </w:r>
    </w:p>
    <w:p w14:paraId="7C0FF236" w14:textId="77777777" w:rsidR="0099296D" w:rsidRPr="0099296D" w:rsidRDefault="0099296D" w:rsidP="0099296D">
      <w:r w:rsidRPr="0099296D">
        <w:lastRenderedPageBreak/>
        <w:pict w14:anchorId="69448141">
          <v:rect id="_x0000_i1027" style="width:0;height:1.5pt" o:hralign="center" o:hrstd="t" o:hr="t" fillcolor="#a0a0a0" stroked="f"/>
        </w:pict>
      </w:r>
    </w:p>
    <w:p w14:paraId="0ACC0B90" w14:textId="77777777" w:rsidR="0099296D" w:rsidRPr="0099296D" w:rsidRDefault="0099296D" w:rsidP="0099296D">
      <w:pPr>
        <w:rPr>
          <w:b/>
          <w:bCs/>
        </w:rPr>
      </w:pPr>
      <w:r w:rsidRPr="0099296D">
        <w:rPr>
          <w:rFonts w:ascii="Segoe UI Emoji" w:hAnsi="Segoe UI Emoji" w:cs="Segoe UI Emoji"/>
          <w:b/>
          <w:bCs/>
        </w:rPr>
        <w:t>🟩</w:t>
      </w:r>
      <w:r w:rsidRPr="0099296D">
        <w:rPr>
          <w:b/>
          <w:bCs/>
        </w:rPr>
        <w:t xml:space="preserve"> 2. For the </w:t>
      </w:r>
      <w:proofErr w:type="gramStart"/>
      <w:r w:rsidRPr="0099296D">
        <w:rPr>
          <w:b/>
          <w:bCs/>
        </w:rPr>
        <w:t>Japanese–English</w:t>
      </w:r>
      <w:proofErr w:type="gramEnd"/>
      <w:r w:rsidRPr="0099296D">
        <w:rPr>
          <w:b/>
          <w:bCs/>
        </w:rPr>
        <w:t xml:space="preserve"> workflow specifically:</w:t>
      </w:r>
    </w:p>
    <w:p w14:paraId="50E45639" w14:textId="77777777" w:rsidR="0099296D" w:rsidRPr="0099296D" w:rsidRDefault="0099296D" w:rsidP="0099296D">
      <w:pPr>
        <w:rPr>
          <w:b/>
          <w:bCs/>
        </w:rPr>
      </w:pPr>
      <w:r w:rsidRPr="0099296D">
        <w:rPr>
          <w:b/>
          <w:bCs/>
        </w:rPr>
        <w:t>Option A — You give me the entire page at once</w:t>
      </w:r>
    </w:p>
    <w:p w14:paraId="62CCAA69" w14:textId="77777777" w:rsidR="0099296D" w:rsidRPr="0099296D" w:rsidRDefault="0099296D" w:rsidP="0099296D">
      <w:r w:rsidRPr="0099296D">
        <w:t>This is ideal when:</w:t>
      </w:r>
    </w:p>
    <w:p w14:paraId="60B278F3" w14:textId="77777777" w:rsidR="0099296D" w:rsidRPr="0099296D" w:rsidRDefault="0099296D" w:rsidP="0099296D">
      <w:pPr>
        <w:numPr>
          <w:ilvl w:val="0"/>
          <w:numId w:val="3"/>
        </w:numPr>
      </w:pPr>
      <w:r w:rsidRPr="0099296D">
        <w:t>You want consistent tone across the whole page</w:t>
      </w:r>
    </w:p>
    <w:p w14:paraId="39D6F751" w14:textId="77777777" w:rsidR="0099296D" w:rsidRPr="0099296D" w:rsidRDefault="0099296D" w:rsidP="0099296D">
      <w:pPr>
        <w:numPr>
          <w:ilvl w:val="0"/>
          <w:numId w:val="3"/>
        </w:numPr>
      </w:pPr>
      <w:r w:rsidRPr="0099296D">
        <w:t>You want SEO alignment across all sections</w:t>
      </w:r>
    </w:p>
    <w:p w14:paraId="06DAADA1" w14:textId="77777777" w:rsidR="0099296D" w:rsidRPr="0099296D" w:rsidRDefault="0099296D" w:rsidP="0099296D">
      <w:pPr>
        <w:numPr>
          <w:ilvl w:val="0"/>
          <w:numId w:val="3"/>
        </w:numPr>
      </w:pPr>
      <w:r w:rsidRPr="0099296D">
        <w:t>You want me to identify missing content or weak areas</w:t>
      </w:r>
    </w:p>
    <w:p w14:paraId="0E43ACBE" w14:textId="77777777" w:rsidR="0099296D" w:rsidRPr="0099296D" w:rsidRDefault="0099296D" w:rsidP="0099296D">
      <w:pPr>
        <w:numPr>
          <w:ilvl w:val="0"/>
          <w:numId w:val="3"/>
        </w:numPr>
      </w:pPr>
      <w:r w:rsidRPr="0099296D">
        <w:t>You want a holistic rewrite</w:t>
      </w:r>
    </w:p>
    <w:p w14:paraId="5546B1CA" w14:textId="77777777" w:rsidR="0099296D" w:rsidRPr="0099296D" w:rsidRDefault="0099296D" w:rsidP="0099296D">
      <w:r w:rsidRPr="0099296D">
        <w:t>This gives me the “big picture,” which is powerful for SEO and narrative flow.</w:t>
      </w:r>
    </w:p>
    <w:p w14:paraId="141F7823" w14:textId="77777777" w:rsidR="0099296D" w:rsidRPr="0099296D" w:rsidRDefault="0099296D" w:rsidP="0099296D">
      <w:pPr>
        <w:rPr>
          <w:b/>
          <w:bCs/>
        </w:rPr>
      </w:pPr>
      <w:r w:rsidRPr="0099296D">
        <w:rPr>
          <w:b/>
          <w:bCs/>
        </w:rPr>
        <w:t>Option B — You give me one section at a time</w:t>
      </w:r>
    </w:p>
    <w:p w14:paraId="1650A3D2" w14:textId="77777777" w:rsidR="0099296D" w:rsidRPr="0099296D" w:rsidRDefault="0099296D" w:rsidP="0099296D">
      <w:r w:rsidRPr="0099296D">
        <w:t>This is ideal when:</w:t>
      </w:r>
    </w:p>
    <w:p w14:paraId="2EA95F3F" w14:textId="77777777" w:rsidR="0099296D" w:rsidRPr="0099296D" w:rsidRDefault="0099296D" w:rsidP="0099296D">
      <w:pPr>
        <w:numPr>
          <w:ilvl w:val="0"/>
          <w:numId w:val="4"/>
        </w:numPr>
      </w:pPr>
      <w:r w:rsidRPr="0099296D">
        <w:t>You want deep, surgical improvement</w:t>
      </w:r>
    </w:p>
    <w:p w14:paraId="32B7B0F4" w14:textId="77777777" w:rsidR="0099296D" w:rsidRPr="0099296D" w:rsidRDefault="0099296D" w:rsidP="0099296D">
      <w:pPr>
        <w:numPr>
          <w:ilvl w:val="0"/>
          <w:numId w:val="4"/>
        </w:numPr>
      </w:pPr>
      <w:r w:rsidRPr="0099296D">
        <w:t>You want to iterate quickly</w:t>
      </w:r>
    </w:p>
    <w:p w14:paraId="4C0C5BE7" w14:textId="77777777" w:rsidR="0099296D" w:rsidRPr="0099296D" w:rsidRDefault="0099296D" w:rsidP="0099296D">
      <w:pPr>
        <w:numPr>
          <w:ilvl w:val="0"/>
          <w:numId w:val="4"/>
        </w:numPr>
      </w:pPr>
      <w:r w:rsidRPr="0099296D">
        <w:t>You want to maintain tight control over each block</w:t>
      </w:r>
    </w:p>
    <w:p w14:paraId="112E8FE7" w14:textId="77777777" w:rsidR="0099296D" w:rsidRPr="0099296D" w:rsidRDefault="0099296D" w:rsidP="0099296D">
      <w:pPr>
        <w:numPr>
          <w:ilvl w:val="0"/>
          <w:numId w:val="4"/>
        </w:numPr>
      </w:pPr>
      <w:r w:rsidRPr="0099296D">
        <w:t>You’re still shaping the page and don’t want premature global rewrites</w:t>
      </w:r>
    </w:p>
    <w:p w14:paraId="4253425F" w14:textId="77777777" w:rsidR="0099296D" w:rsidRPr="0099296D" w:rsidRDefault="0099296D" w:rsidP="0099296D">
      <w:r w:rsidRPr="0099296D">
        <w:t>This gives you maximum control and avoids overwhelming the workflow.</w:t>
      </w:r>
    </w:p>
    <w:p w14:paraId="0F260BDC" w14:textId="77777777" w:rsidR="0099296D" w:rsidRPr="0099296D" w:rsidRDefault="0099296D" w:rsidP="0099296D">
      <w:r w:rsidRPr="0099296D">
        <w:pict w14:anchorId="041F7C2D">
          <v:rect id="_x0000_i1028" style="width:0;height:1.5pt" o:hralign="center" o:hrstd="t" o:hr="t" fillcolor="#a0a0a0" stroked="f"/>
        </w:pict>
      </w:r>
    </w:p>
    <w:p w14:paraId="41A1A620" w14:textId="77777777" w:rsidR="0099296D" w:rsidRPr="0099296D" w:rsidRDefault="0099296D" w:rsidP="0099296D">
      <w:pPr>
        <w:rPr>
          <w:b/>
          <w:bCs/>
        </w:rPr>
      </w:pPr>
      <w:r w:rsidRPr="0099296D">
        <w:rPr>
          <w:rFonts w:ascii="Segoe UI Emoji" w:hAnsi="Segoe UI Emoji" w:cs="Segoe UI Emoji"/>
          <w:b/>
          <w:bCs/>
        </w:rPr>
        <w:t>🟧</w:t>
      </w:r>
      <w:r w:rsidRPr="0099296D">
        <w:rPr>
          <w:b/>
          <w:bCs/>
        </w:rPr>
        <w:t xml:space="preserve"> 3. What is </w:t>
      </w:r>
      <w:r w:rsidRPr="0099296D">
        <w:rPr>
          <w:b/>
          <w:bCs/>
          <w:i/>
          <w:iCs/>
        </w:rPr>
        <w:t>too much</w:t>
      </w:r>
      <w:r w:rsidRPr="0099296D">
        <w:rPr>
          <w:b/>
          <w:bCs/>
        </w:rPr>
        <w:t>?</w:t>
      </w:r>
    </w:p>
    <w:p w14:paraId="716F0418" w14:textId="77777777" w:rsidR="0099296D" w:rsidRPr="0099296D" w:rsidRDefault="0099296D" w:rsidP="0099296D">
      <w:r w:rsidRPr="0099296D">
        <w:t>It becomes “too much” only when:</w:t>
      </w:r>
    </w:p>
    <w:p w14:paraId="4AFD1131" w14:textId="77777777" w:rsidR="0099296D" w:rsidRPr="0099296D" w:rsidRDefault="0099296D" w:rsidP="0099296D">
      <w:pPr>
        <w:numPr>
          <w:ilvl w:val="0"/>
          <w:numId w:val="5"/>
        </w:numPr>
      </w:pPr>
      <w:r w:rsidRPr="0099296D">
        <w:t xml:space="preserve">You paste an entire long page </w:t>
      </w:r>
      <w:r w:rsidRPr="0099296D">
        <w:rPr>
          <w:b/>
          <w:bCs/>
        </w:rPr>
        <w:t>and</w:t>
      </w:r>
      <w:r w:rsidRPr="0099296D">
        <w:t xml:space="preserve"> ask for alt text </w:t>
      </w:r>
      <w:r w:rsidRPr="0099296D">
        <w:rPr>
          <w:b/>
          <w:bCs/>
        </w:rPr>
        <w:t>and</w:t>
      </w:r>
      <w:r w:rsidRPr="0099296D">
        <w:t xml:space="preserve"> ask for captions </w:t>
      </w:r>
      <w:r w:rsidRPr="0099296D">
        <w:rPr>
          <w:b/>
          <w:bCs/>
        </w:rPr>
        <w:t>and</w:t>
      </w:r>
      <w:r w:rsidRPr="0099296D">
        <w:t xml:space="preserve"> ask for schema </w:t>
      </w:r>
      <w:r w:rsidRPr="0099296D">
        <w:rPr>
          <w:b/>
          <w:bCs/>
        </w:rPr>
        <w:t>and</w:t>
      </w:r>
      <w:r w:rsidRPr="0099296D">
        <w:t xml:space="preserve"> ask for SEO rewrites </w:t>
      </w:r>
      <w:r w:rsidRPr="0099296D">
        <w:rPr>
          <w:b/>
          <w:bCs/>
        </w:rPr>
        <w:t>all in one turn</w:t>
      </w:r>
      <w:r w:rsidRPr="0099296D">
        <w:t>.</w:t>
      </w:r>
    </w:p>
    <w:p w14:paraId="69896408" w14:textId="77777777" w:rsidR="0099296D" w:rsidRPr="0099296D" w:rsidRDefault="0099296D" w:rsidP="0099296D">
      <w:r w:rsidRPr="0099296D">
        <w:t>That’s not impossible — but it’s less efficient.</w:t>
      </w:r>
    </w:p>
    <w:p w14:paraId="56CF81F0" w14:textId="77777777" w:rsidR="0099296D" w:rsidRPr="0099296D" w:rsidRDefault="0099296D" w:rsidP="0099296D">
      <w:r w:rsidRPr="0099296D">
        <w:t xml:space="preserve">Your workflow is strongest when we keep tasks </w:t>
      </w:r>
      <w:r w:rsidRPr="0099296D">
        <w:rPr>
          <w:b/>
          <w:bCs/>
        </w:rPr>
        <w:t>parallel but atomic</w:t>
      </w:r>
      <w:r w:rsidRPr="0099296D">
        <w:t>:</w:t>
      </w:r>
    </w:p>
    <w:p w14:paraId="71B8B7C4" w14:textId="77777777" w:rsidR="0099296D" w:rsidRPr="0099296D" w:rsidRDefault="0099296D" w:rsidP="0099296D">
      <w:pPr>
        <w:numPr>
          <w:ilvl w:val="0"/>
          <w:numId w:val="6"/>
        </w:numPr>
      </w:pPr>
      <w:r w:rsidRPr="0099296D">
        <w:lastRenderedPageBreak/>
        <w:t>One page</w:t>
      </w:r>
    </w:p>
    <w:p w14:paraId="566EC367" w14:textId="77777777" w:rsidR="0099296D" w:rsidRPr="0099296D" w:rsidRDefault="0099296D" w:rsidP="0099296D">
      <w:pPr>
        <w:numPr>
          <w:ilvl w:val="0"/>
          <w:numId w:val="6"/>
        </w:numPr>
      </w:pPr>
      <w:r w:rsidRPr="0099296D">
        <w:t>One section</w:t>
      </w:r>
    </w:p>
    <w:p w14:paraId="724B2127" w14:textId="77777777" w:rsidR="0099296D" w:rsidRPr="0099296D" w:rsidRDefault="0099296D" w:rsidP="0099296D">
      <w:pPr>
        <w:numPr>
          <w:ilvl w:val="0"/>
          <w:numId w:val="6"/>
        </w:numPr>
      </w:pPr>
      <w:r w:rsidRPr="0099296D">
        <w:t>One image</w:t>
      </w:r>
    </w:p>
    <w:p w14:paraId="4743D419" w14:textId="77777777" w:rsidR="0099296D" w:rsidRPr="0099296D" w:rsidRDefault="0099296D" w:rsidP="0099296D">
      <w:pPr>
        <w:numPr>
          <w:ilvl w:val="0"/>
          <w:numId w:val="6"/>
        </w:numPr>
      </w:pPr>
      <w:r w:rsidRPr="0099296D">
        <w:t>One schema block</w:t>
      </w:r>
    </w:p>
    <w:p w14:paraId="102C9189" w14:textId="77777777" w:rsidR="0099296D" w:rsidRPr="0099296D" w:rsidRDefault="0099296D" w:rsidP="0099296D">
      <w:r w:rsidRPr="0099296D">
        <w:t>Each handled cleanly, then layered together.</w:t>
      </w:r>
    </w:p>
    <w:p w14:paraId="18D7EF11" w14:textId="77777777" w:rsidR="0099296D" w:rsidRPr="0099296D" w:rsidRDefault="0099296D" w:rsidP="0099296D">
      <w:r w:rsidRPr="0099296D">
        <w:pict w14:anchorId="46EB6A7E">
          <v:rect id="_x0000_i1029" style="width:0;height:1.5pt" o:hralign="center" o:hrstd="t" o:hr="t" fillcolor="#a0a0a0" stroked="f"/>
        </w:pict>
      </w:r>
    </w:p>
    <w:p w14:paraId="2EFB1ECB" w14:textId="77777777" w:rsidR="0099296D" w:rsidRPr="0099296D" w:rsidRDefault="0099296D" w:rsidP="0099296D">
      <w:pPr>
        <w:rPr>
          <w:b/>
          <w:bCs/>
        </w:rPr>
      </w:pPr>
      <w:r w:rsidRPr="0099296D">
        <w:rPr>
          <w:rFonts w:ascii="Segoe UI Emoji" w:hAnsi="Segoe UI Emoji" w:cs="Segoe UI Emoji"/>
          <w:b/>
          <w:bCs/>
        </w:rPr>
        <w:t>🟪</w:t>
      </w:r>
      <w:r w:rsidRPr="0099296D">
        <w:rPr>
          <w:b/>
          <w:bCs/>
        </w:rPr>
        <w:t xml:space="preserve"> 4. The ideal workflow for you (based on everything we’ve built)</w:t>
      </w:r>
    </w:p>
    <w:p w14:paraId="72D90D63" w14:textId="77777777" w:rsidR="0099296D" w:rsidRPr="0099296D" w:rsidRDefault="0099296D" w:rsidP="0099296D">
      <w:pPr>
        <w:rPr>
          <w:b/>
          <w:bCs/>
        </w:rPr>
      </w:pPr>
      <w:r w:rsidRPr="0099296D">
        <w:rPr>
          <w:b/>
          <w:bCs/>
        </w:rPr>
        <w:t>Best for quality + speed + SEO consistency:</w:t>
      </w:r>
    </w:p>
    <w:p w14:paraId="0BE37F49" w14:textId="77777777" w:rsidR="0099296D" w:rsidRPr="0099296D" w:rsidRDefault="0099296D" w:rsidP="0099296D">
      <w:pPr>
        <w:numPr>
          <w:ilvl w:val="0"/>
          <w:numId w:val="7"/>
        </w:numPr>
      </w:pPr>
      <w:r w:rsidRPr="0099296D">
        <w:rPr>
          <w:b/>
          <w:bCs/>
        </w:rPr>
        <w:t>You send one page or one major section at a time</w:t>
      </w:r>
    </w:p>
    <w:p w14:paraId="3196D1C9" w14:textId="77777777" w:rsidR="0099296D" w:rsidRPr="0099296D" w:rsidRDefault="0099296D" w:rsidP="0099296D">
      <w:pPr>
        <w:numPr>
          <w:ilvl w:val="0"/>
          <w:numId w:val="7"/>
        </w:numPr>
      </w:pPr>
      <w:r w:rsidRPr="0099296D">
        <w:t xml:space="preserve">I: </w:t>
      </w:r>
    </w:p>
    <w:p w14:paraId="01FAE3B1" w14:textId="77777777" w:rsidR="0099296D" w:rsidRPr="0099296D" w:rsidRDefault="0099296D" w:rsidP="0099296D">
      <w:pPr>
        <w:numPr>
          <w:ilvl w:val="1"/>
          <w:numId w:val="7"/>
        </w:numPr>
      </w:pPr>
      <w:r w:rsidRPr="0099296D">
        <w:t>improve the Japanese</w:t>
      </w:r>
    </w:p>
    <w:p w14:paraId="10FD9E59" w14:textId="77777777" w:rsidR="0099296D" w:rsidRPr="0099296D" w:rsidRDefault="0099296D" w:rsidP="0099296D">
      <w:pPr>
        <w:numPr>
          <w:ilvl w:val="1"/>
          <w:numId w:val="7"/>
        </w:numPr>
      </w:pPr>
      <w:r w:rsidRPr="0099296D">
        <w:t>translate into improved English</w:t>
      </w:r>
    </w:p>
    <w:p w14:paraId="6CB073C7" w14:textId="77777777" w:rsidR="0099296D" w:rsidRPr="0099296D" w:rsidRDefault="0099296D" w:rsidP="0099296D">
      <w:pPr>
        <w:numPr>
          <w:ilvl w:val="1"/>
          <w:numId w:val="7"/>
        </w:numPr>
      </w:pPr>
      <w:r w:rsidRPr="0099296D">
        <w:t>apply the bilingual format</w:t>
      </w:r>
    </w:p>
    <w:p w14:paraId="48569A05" w14:textId="77777777" w:rsidR="0099296D" w:rsidRPr="0099296D" w:rsidRDefault="0099296D" w:rsidP="0099296D">
      <w:pPr>
        <w:numPr>
          <w:ilvl w:val="1"/>
          <w:numId w:val="7"/>
        </w:numPr>
      </w:pPr>
      <w:r w:rsidRPr="0099296D">
        <w:t>optimize for SEO</w:t>
      </w:r>
    </w:p>
    <w:p w14:paraId="3D5F8E0E" w14:textId="77777777" w:rsidR="0099296D" w:rsidRPr="0099296D" w:rsidRDefault="0099296D" w:rsidP="0099296D">
      <w:pPr>
        <w:numPr>
          <w:ilvl w:val="1"/>
          <w:numId w:val="7"/>
        </w:numPr>
      </w:pPr>
      <w:r w:rsidRPr="0099296D">
        <w:t>maintain brand tone</w:t>
      </w:r>
    </w:p>
    <w:p w14:paraId="15D97991" w14:textId="77777777" w:rsidR="0099296D" w:rsidRPr="0099296D" w:rsidRDefault="0099296D" w:rsidP="0099296D">
      <w:pPr>
        <w:numPr>
          <w:ilvl w:val="0"/>
          <w:numId w:val="7"/>
        </w:numPr>
      </w:pPr>
      <w:r w:rsidRPr="0099296D">
        <w:t>You review</w:t>
      </w:r>
    </w:p>
    <w:p w14:paraId="53197848" w14:textId="77777777" w:rsidR="0099296D" w:rsidRPr="0099296D" w:rsidRDefault="0099296D" w:rsidP="0099296D">
      <w:pPr>
        <w:numPr>
          <w:ilvl w:val="0"/>
          <w:numId w:val="7"/>
        </w:numPr>
      </w:pPr>
      <w:r w:rsidRPr="0099296D">
        <w:t>We iterate</w:t>
      </w:r>
    </w:p>
    <w:p w14:paraId="13283C5F" w14:textId="77777777" w:rsidR="0099296D" w:rsidRPr="0099296D" w:rsidRDefault="0099296D" w:rsidP="0099296D">
      <w:pPr>
        <w:numPr>
          <w:ilvl w:val="0"/>
          <w:numId w:val="7"/>
        </w:numPr>
      </w:pPr>
      <w:r w:rsidRPr="0099296D">
        <w:t>Then move to the next section</w:t>
      </w:r>
    </w:p>
    <w:p w14:paraId="09A0D6AA" w14:textId="77777777" w:rsidR="0099296D" w:rsidRPr="0099296D" w:rsidRDefault="0099296D" w:rsidP="0099296D">
      <w:r w:rsidRPr="0099296D">
        <w:t>This keeps everything:</w:t>
      </w:r>
    </w:p>
    <w:p w14:paraId="7A57FC8A" w14:textId="77777777" w:rsidR="0099296D" w:rsidRPr="0099296D" w:rsidRDefault="0099296D" w:rsidP="0099296D">
      <w:pPr>
        <w:numPr>
          <w:ilvl w:val="0"/>
          <w:numId w:val="8"/>
        </w:numPr>
      </w:pPr>
      <w:r w:rsidRPr="0099296D">
        <w:t>clean</w:t>
      </w:r>
    </w:p>
    <w:p w14:paraId="1C803099" w14:textId="77777777" w:rsidR="0099296D" w:rsidRPr="0099296D" w:rsidRDefault="0099296D" w:rsidP="0099296D">
      <w:pPr>
        <w:numPr>
          <w:ilvl w:val="0"/>
          <w:numId w:val="8"/>
        </w:numPr>
      </w:pPr>
      <w:r w:rsidRPr="0099296D">
        <w:t>controlled</w:t>
      </w:r>
    </w:p>
    <w:p w14:paraId="7CD517CC" w14:textId="77777777" w:rsidR="0099296D" w:rsidRPr="0099296D" w:rsidRDefault="0099296D" w:rsidP="0099296D">
      <w:pPr>
        <w:numPr>
          <w:ilvl w:val="0"/>
          <w:numId w:val="8"/>
        </w:numPr>
      </w:pPr>
      <w:r w:rsidRPr="0099296D">
        <w:t>consistent</w:t>
      </w:r>
    </w:p>
    <w:p w14:paraId="15FEF27C" w14:textId="77777777" w:rsidR="0099296D" w:rsidRPr="0099296D" w:rsidRDefault="0099296D" w:rsidP="0099296D">
      <w:pPr>
        <w:numPr>
          <w:ilvl w:val="0"/>
          <w:numId w:val="8"/>
        </w:numPr>
      </w:pPr>
      <w:r w:rsidRPr="0099296D">
        <w:t>scalable</w:t>
      </w:r>
    </w:p>
    <w:p w14:paraId="70A93ECF" w14:textId="77777777" w:rsidR="0099296D" w:rsidRPr="0099296D" w:rsidRDefault="0099296D" w:rsidP="0099296D">
      <w:pPr>
        <w:numPr>
          <w:ilvl w:val="0"/>
          <w:numId w:val="8"/>
        </w:numPr>
      </w:pPr>
      <w:r w:rsidRPr="0099296D">
        <w:lastRenderedPageBreak/>
        <w:t>future</w:t>
      </w:r>
      <w:r w:rsidRPr="0099296D">
        <w:noBreakHyphen/>
        <w:t>proof</w:t>
      </w:r>
    </w:p>
    <w:p w14:paraId="27DB7B25" w14:textId="77777777" w:rsidR="0099296D" w:rsidRPr="0099296D" w:rsidRDefault="0099296D" w:rsidP="0099296D">
      <w:r w:rsidRPr="0099296D">
        <w:t>Exactly the way you like your architecture.</w:t>
      </w:r>
    </w:p>
    <w:p w14:paraId="2A0FFC4E" w14:textId="77777777" w:rsidR="0099296D" w:rsidRPr="0099296D" w:rsidRDefault="0099296D" w:rsidP="0099296D">
      <w:r w:rsidRPr="0099296D">
        <w:pict w14:anchorId="50613AB1">
          <v:rect id="_x0000_i1030" style="width:0;height:1.5pt" o:hralign="center" o:hrstd="t" o:hr="t" fillcolor="#a0a0a0" stroked="f"/>
        </w:pict>
      </w:r>
    </w:p>
    <w:p w14:paraId="424F0936" w14:textId="77777777" w:rsidR="0099296D" w:rsidRPr="0099296D" w:rsidRDefault="0099296D" w:rsidP="0099296D">
      <w:pPr>
        <w:rPr>
          <w:b/>
          <w:bCs/>
        </w:rPr>
      </w:pPr>
      <w:r w:rsidRPr="0099296D">
        <w:rPr>
          <w:rFonts w:ascii="Segoe UI Emoji" w:hAnsi="Segoe UI Emoji" w:cs="Segoe UI Emoji"/>
          <w:b/>
          <w:bCs/>
        </w:rPr>
        <w:t>🟫</w:t>
      </w:r>
      <w:r w:rsidRPr="0099296D">
        <w:rPr>
          <w:b/>
          <w:bCs/>
        </w:rPr>
        <w:t xml:space="preserve"> Bottom line</w:t>
      </w:r>
    </w:p>
    <w:p w14:paraId="6D214464" w14:textId="77777777" w:rsidR="0099296D" w:rsidRPr="0099296D" w:rsidRDefault="0099296D" w:rsidP="0099296D">
      <w:pPr>
        <w:numPr>
          <w:ilvl w:val="0"/>
          <w:numId w:val="9"/>
        </w:numPr>
      </w:pPr>
      <w:r w:rsidRPr="0099296D">
        <w:t xml:space="preserve">For </w:t>
      </w:r>
      <w:proofErr w:type="spellStart"/>
      <w:r w:rsidRPr="0099296D">
        <w:rPr>
          <w:b/>
          <w:bCs/>
        </w:rPr>
        <w:t>microcopy</w:t>
      </w:r>
      <w:proofErr w:type="spellEnd"/>
      <w:r w:rsidRPr="0099296D">
        <w:t xml:space="preserve">, I’m best with </w:t>
      </w:r>
      <w:r w:rsidRPr="0099296D">
        <w:rPr>
          <w:b/>
          <w:bCs/>
        </w:rPr>
        <w:t>one item at a time</w:t>
      </w:r>
      <w:r w:rsidRPr="0099296D">
        <w:t>.</w:t>
      </w:r>
    </w:p>
    <w:p w14:paraId="3049A01F" w14:textId="77777777" w:rsidR="0099296D" w:rsidRPr="0099296D" w:rsidRDefault="0099296D" w:rsidP="0099296D">
      <w:pPr>
        <w:numPr>
          <w:ilvl w:val="0"/>
          <w:numId w:val="9"/>
        </w:numPr>
      </w:pPr>
      <w:r w:rsidRPr="0099296D">
        <w:t xml:space="preserve">For </w:t>
      </w:r>
      <w:r w:rsidRPr="0099296D">
        <w:rPr>
          <w:b/>
          <w:bCs/>
        </w:rPr>
        <w:t>page</w:t>
      </w:r>
      <w:r w:rsidRPr="0099296D">
        <w:rPr>
          <w:b/>
          <w:bCs/>
        </w:rPr>
        <w:noBreakHyphen/>
        <w:t>level SEO and structure</w:t>
      </w:r>
      <w:r w:rsidRPr="0099296D">
        <w:t xml:space="preserve">, I’m best with </w:t>
      </w:r>
      <w:r w:rsidRPr="0099296D">
        <w:rPr>
          <w:b/>
          <w:bCs/>
        </w:rPr>
        <w:t>the whole page</w:t>
      </w:r>
      <w:r w:rsidRPr="0099296D">
        <w:t>.</w:t>
      </w:r>
    </w:p>
    <w:p w14:paraId="13909F67" w14:textId="77777777" w:rsidR="0099296D" w:rsidRPr="0099296D" w:rsidRDefault="0099296D" w:rsidP="0099296D">
      <w:pPr>
        <w:numPr>
          <w:ilvl w:val="0"/>
          <w:numId w:val="9"/>
        </w:numPr>
      </w:pPr>
      <w:r w:rsidRPr="0099296D">
        <w:t xml:space="preserve">For your </w:t>
      </w:r>
      <w:proofErr w:type="gramStart"/>
      <w:r w:rsidRPr="0099296D">
        <w:t>Japanese–English</w:t>
      </w:r>
      <w:proofErr w:type="gramEnd"/>
      <w:r w:rsidRPr="0099296D">
        <w:t xml:space="preserve"> workflow, the sweet spot is </w:t>
      </w:r>
      <w:r w:rsidRPr="0099296D">
        <w:rPr>
          <w:b/>
          <w:bCs/>
        </w:rPr>
        <w:t>one section at a time</w:t>
      </w:r>
      <w:r w:rsidRPr="0099296D">
        <w:t>, unless you explicitly want a full</w:t>
      </w:r>
      <w:r w:rsidRPr="0099296D">
        <w:noBreakHyphen/>
        <w:t>page pass.</w:t>
      </w:r>
    </w:p>
    <w:p w14:paraId="2E3FF99A" w14:textId="77777777" w:rsidR="0099296D" w:rsidRPr="0099296D" w:rsidRDefault="0099296D" w:rsidP="0099296D">
      <w:r w:rsidRPr="0099296D">
        <w:t>If you want, we can start with the next page or section right now.</w:t>
      </w:r>
    </w:p>
    <w:p w14:paraId="7C576B9D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8AC"/>
    <w:multiLevelType w:val="multilevel"/>
    <w:tmpl w:val="A51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00458"/>
    <w:multiLevelType w:val="multilevel"/>
    <w:tmpl w:val="9DF2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A77CF"/>
    <w:multiLevelType w:val="multilevel"/>
    <w:tmpl w:val="344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398E"/>
    <w:multiLevelType w:val="multilevel"/>
    <w:tmpl w:val="52D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93026"/>
    <w:multiLevelType w:val="multilevel"/>
    <w:tmpl w:val="A31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00772"/>
    <w:multiLevelType w:val="multilevel"/>
    <w:tmpl w:val="A62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02DCD"/>
    <w:multiLevelType w:val="multilevel"/>
    <w:tmpl w:val="AD20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C21BD"/>
    <w:multiLevelType w:val="multilevel"/>
    <w:tmpl w:val="191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76024"/>
    <w:multiLevelType w:val="multilevel"/>
    <w:tmpl w:val="092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00727">
    <w:abstractNumId w:val="3"/>
  </w:num>
  <w:num w:numId="2" w16cid:durableId="87703972">
    <w:abstractNumId w:val="6"/>
  </w:num>
  <w:num w:numId="3" w16cid:durableId="823397616">
    <w:abstractNumId w:val="8"/>
  </w:num>
  <w:num w:numId="4" w16cid:durableId="1150512372">
    <w:abstractNumId w:val="7"/>
  </w:num>
  <w:num w:numId="5" w16cid:durableId="1208375467">
    <w:abstractNumId w:val="2"/>
  </w:num>
  <w:num w:numId="6" w16cid:durableId="708914466">
    <w:abstractNumId w:val="5"/>
  </w:num>
  <w:num w:numId="7" w16cid:durableId="1748768902">
    <w:abstractNumId w:val="1"/>
  </w:num>
  <w:num w:numId="8" w16cid:durableId="1460106179">
    <w:abstractNumId w:val="0"/>
  </w:num>
  <w:num w:numId="9" w16cid:durableId="1206940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6D"/>
    <w:rsid w:val="001B1790"/>
    <w:rsid w:val="002A4DF6"/>
    <w:rsid w:val="005D3947"/>
    <w:rsid w:val="006E0915"/>
    <w:rsid w:val="0099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3699D"/>
  <w15:chartTrackingRefBased/>
  <w15:docId w15:val="{D3997CFA-07AA-4875-90FD-DE92E7B8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2026-01-08T10:50:00Z</dcterms:created>
  <dcterms:modified xsi:type="dcterms:W3CDTF">2026-01-12T15:05:00Z</dcterms:modified>
</cp:coreProperties>
</file>