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5B6CA" w14:textId="77777777" w:rsidR="00F2353C" w:rsidRPr="00F2353C" w:rsidRDefault="00F2353C" w:rsidP="00F2353C">
      <w:pPr>
        <w:rPr>
          <w:b/>
          <w:bCs/>
        </w:rPr>
      </w:pPr>
      <w:r w:rsidRPr="00F2353C">
        <w:rPr>
          <w:b/>
          <w:bCs/>
        </w:rPr>
        <w:t>SEO For Non-Expert Websites</w:t>
      </w:r>
    </w:p>
    <w:p w14:paraId="7EFABCC6" w14:textId="0A000BDF" w:rsidR="006E0915" w:rsidRDefault="00F2353C">
      <w:r>
        <w:t>Notes</w:t>
      </w:r>
    </w:p>
    <w:p w14:paraId="7B18DA62" w14:textId="77777777" w:rsidR="00583237" w:rsidRPr="00583237" w:rsidRDefault="00583237" w:rsidP="00583237">
      <w:pPr>
        <w:numPr>
          <w:ilvl w:val="0"/>
          <w:numId w:val="3"/>
        </w:numPr>
      </w:pPr>
      <w:r w:rsidRPr="00583237">
        <w:t>Quickly publish a small site that can grow large smoothly</w:t>
      </w:r>
    </w:p>
    <w:p w14:paraId="037ED5E5" w14:textId="77777777" w:rsidR="00583237" w:rsidRPr="00583237" w:rsidRDefault="00583237" w:rsidP="00583237">
      <w:pPr>
        <w:numPr>
          <w:ilvl w:val="0"/>
          <w:numId w:val="3"/>
        </w:numPr>
      </w:pPr>
      <w:r w:rsidRPr="00583237">
        <w:t>Make each page answer at least 1 question (no matter how trivial) better than anything else on the Web</w:t>
      </w:r>
    </w:p>
    <w:p w14:paraId="33E06212" w14:textId="77777777" w:rsidR="00583237" w:rsidRPr="00583237" w:rsidRDefault="00583237" w:rsidP="00583237">
      <w:r w:rsidRPr="00583237">
        <w:t>Do these two things and you’ll find you can spend as much or as little time building out a site as you wish. It’s better to do the job right from the beginning than to force yourself to redo it later.</w:t>
      </w:r>
    </w:p>
    <w:p w14:paraId="0274D4A2" w14:textId="77777777" w:rsidR="00583237" w:rsidRDefault="00583237" w:rsidP="00583237">
      <w:r w:rsidRPr="00F2353C">
        <w:t>begin by imagining what kind of space travel site you’d like to visit and use.</w:t>
      </w:r>
    </w:p>
    <w:p w14:paraId="49A73CA1" w14:textId="77777777" w:rsidR="00F2353C" w:rsidRDefault="00F2353C"/>
    <w:p w14:paraId="47760C61" w14:textId="45E0074B" w:rsidR="00F2353C" w:rsidRDefault="00F2353C" w:rsidP="00F2353C">
      <w:pPr>
        <w:rPr>
          <w:b/>
          <w:bCs/>
        </w:rPr>
      </w:pPr>
      <w:r>
        <w:rPr>
          <w:b/>
          <w:bCs/>
        </w:rPr>
        <w:t xml:space="preserve">Importance of </w:t>
      </w:r>
      <w:r w:rsidRPr="00F2353C">
        <w:rPr>
          <w:b/>
          <w:bCs/>
        </w:rPr>
        <w:t xml:space="preserve">Framework </w:t>
      </w:r>
    </w:p>
    <w:p w14:paraId="7E9916B3" w14:textId="42E31929" w:rsidR="00F2353C" w:rsidRDefault="00F2353C" w:rsidP="00F2353C">
      <w:r w:rsidRPr="00F2353C">
        <w:t>imagine a clear structure for the site.</w:t>
      </w:r>
    </w:p>
    <w:p w14:paraId="3BE5D55D" w14:textId="481754EE" w:rsidR="00F2353C" w:rsidRDefault="00F2353C" w:rsidP="00F2353C">
      <w:r w:rsidRPr="00F2353C">
        <w:t>what I would be willing to live with if I only had a day to create the site.</w:t>
      </w:r>
    </w:p>
    <w:p w14:paraId="6436C689" w14:textId="3224DB32" w:rsidR="00F2353C" w:rsidRDefault="00F2353C" w:rsidP="00F2353C">
      <w:r w:rsidRPr="00F2353C">
        <w:t>create a functional site first and a great site second.</w:t>
      </w:r>
      <w:r>
        <w:t xml:space="preserve"> (assuming two months to get to the great)</w:t>
      </w:r>
    </w:p>
    <w:p w14:paraId="505E7601" w14:textId="77777777" w:rsidR="00F2353C" w:rsidRPr="00F2353C" w:rsidRDefault="00F2353C" w:rsidP="00F2353C">
      <w:r w:rsidRPr="00F2353C">
        <w:t>And this is why I concentrate on the framework with the goal of taking it live as quickly as possible. All I care about is:</w:t>
      </w:r>
    </w:p>
    <w:p w14:paraId="52E1DA61" w14:textId="77777777" w:rsidR="00F2353C" w:rsidRPr="00F2353C" w:rsidRDefault="00F2353C" w:rsidP="00F2353C">
      <w:pPr>
        <w:numPr>
          <w:ilvl w:val="0"/>
          <w:numId w:val="1"/>
        </w:numPr>
      </w:pPr>
      <w:r w:rsidRPr="00F2353C">
        <w:t>Can I grow the site later?</w:t>
      </w:r>
    </w:p>
    <w:p w14:paraId="3D83A929" w14:textId="77777777" w:rsidR="00F2353C" w:rsidRPr="00F2353C" w:rsidRDefault="00F2353C" w:rsidP="00F2353C">
      <w:pPr>
        <w:numPr>
          <w:ilvl w:val="0"/>
          <w:numId w:val="1"/>
        </w:numPr>
      </w:pPr>
      <w:r w:rsidRPr="00F2353C">
        <w:t>Does it look like a complete site now?</w:t>
      </w:r>
    </w:p>
    <w:p w14:paraId="7EFD4F46" w14:textId="77777777" w:rsidR="00F2353C" w:rsidRPr="00F2353C" w:rsidRDefault="00F2353C" w:rsidP="00F2353C">
      <w:pPr>
        <w:numPr>
          <w:ilvl w:val="0"/>
          <w:numId w:val="1"/>
        </w:numPr>
      </w:pPr>
      <w:r w:rsidRPr="00F2353C">
        <w:t>Does it have enough content to rank for something?</w:t>
      </w:r>
    </w:p>
    <w:p w14:paraId="70D23204" w14:textId="57C79375" w:rsidR="00F2353C" w:rsidRDefault="00F2353C" w:rsidP="00F2353C">
      <w:r w:rsidRPr="00F2353C">
        <w:t xml:space="preserve">the most successful </w:t>
      </w:r>
      <w:proofErr w:type="gramStart"/>
      <w:r w:rsidRPr="00F2353C">
        <w:t>Websites</w:t>
      </w:r>
      <w:proofErr w:type="gramEnd"/>
      <w:r w:rsidRPr="00F2353C">
        <w:t xml:space="preserve"> tend to be sites that grow naturally from humble beginnings.</w:t>
      </w:r>
    </w:p>
    <w:p w14:paraId="02BB589F" w14:textId="4F0B45FD" w:rsidR="00F2353C" w:rsidRPr="00F2353C" w:rsidRDefault="00F2353C" w:rsidP="00F2353C">
      <w:r w:rsidRPr="00F2353C">
        <w:t>*=&gt; To launch a good</w:t>
      </w:r>
      <w:r>
        <w:t>**</w:t>
      </w:r>
      <w:r w:rsidRPr="00F2353C">
        <w:t xml:space="preserve"> site you only need 1 good FAQ, article, or product page.</w:t>
      </w:r>
    </w:p>
    <w:p w14:paraId="05F34289" w14:textId="514DEB78" w:rsidR="00F2353C" w:rsidRDefault="00F2353C">
      <w:r>
        <w:t>**</w:t>
      </w:r>
      <w:r w:rsidR="00DA6E5D">
        <w:t xml:space="preserve"> what is “good”?</w:t>
      </w:r>
      <w:r>
        <w:t xml:space="preserve"> </w:t>
      </w:r>
      <w:r w:rsidR="00DA6E5D">
        <w:t>A</w:t>
      </w:r>
      <w:r>
        <w:t>nswer as few as one question better than other resource online</w:t>
      </w:r>
    </w:p>
    <w:p w14:paraId="461FE189" w14:textId="5CE82A1F" w:rsidR="00F2353C" w:rsidRDefault="00F2353C">
      <w:r w:rsidRPr="00F2353C">
        <w:t>The framework is your road map. It’s flexible and helps you change direction quickly. When launching a site with limited resources the framework MUST be right for every stage of growth no matter how fast or slow that growth proves to be.</w:t>
      </w:r>
    </w:p>
    <w:p w14:paraId="38CD3167" w14:textId="77777777" w:rsidR="00F2353C" w:rsidRDefault="00F2353C"/>
    <w:p w14:paraId="08937888" w14:textId="77777777" w:rsidR="00F2353C" w:rsidRPr="00F2353C" w:rsidRDefault="00F2353C" w:rsidP="00F2353C">
      <w:pPr>
        <w:rPr>
          <w:b/>
          <w:bCs/>
        </w:rPr>
      </w:pPr>
      <w:r w:rsidRPr="00F2353C">
        <w:rPr>
          <w:b/>
          <w:bCs/>
        </w:rPr>
        <w:t>Acquiring the Expertise Is Not That Hard</w:t>
      </w:r>
    </w:p>
    <w:p w14:paraId="4AF1E55E" w14:textId="10A2FA3C" w:rsidR="00F2353C" w:rsidRDefault="00F2353C">
      <w:r w:rsidRPr="00F2353C">
        <w:t>*=&gt; If you don’t know what you’re doing start asking questions</w:t>
      </w:r>
      <w:r>
        <w:t xml:space="preserve"> from the experts in that field</w:t>
      </w:r>
    </w:p>
    <w:p w14:paraId="14A9D061" w14:textId="0733C22F" w:rsidR="00F2353C" w:rsidRDefault="00F2353C">
      <w:r w:rsidRPr="00F2353C">
        <w:lastRenderedPageBreak/>
        <w:t>where you begin: answering your own questions.</w:t>
      </w:r>
    </w:p>
    <w:p w14:paraId="6B8C13AD" w14:textId="40657BA4" w:rsidR="00583237" w:rsidRPr="00583237" w:rsidRDefault="00583237" w:rsidP="00583237">
      <w:r>
        <w:t>P</w:t>
      </w:r>
      <w:r w:rsidRPr="00583237">
        <w:t xml:space="preserve">eople don’t ask “what is a hydraulic jump”. They </w:t>
      </w:r>
      <w:proofErr w:type="gramStart"/>
      <w:r w:rsidRPr="00583237">
        <w:t>ask</w:t>
      </w:r>
      <w:proofErr w:type="gramEnd"/>
      <w:r w:rsidRPr="00583237">
        <w:t xml:space="preserve"> “can water run uphill?”</w:t>
      </w:r>
    </w:p>
    <w:p w14:paraId="77DBD1B9" w14:textId="77777777" w:rsidR="00583237" w:rsidRPr="00583237" w:rsidRDefault="00583237" w:rsidP="00583237">
      <w:r w:rsidRPr="00583237">
        <w:t>If you’re going to be an expert in hydraulic jump you need to know two things:</w:t>
      </w:r>
    </w:p>
    <w:p w14:paraId="4709AC67" w14:textId="77777777" w:rsidR="00583237" w:rsidRPr="00583237" w:rsidRDefault="00583237" w:rsidP="00583237">
      <w:pPr>
        <w:numPr>
          <w:ilvl w:val="0"/>
          <w:numId w:val="2"/>
        </w:numPr>
      </w:pPr>
      <w:r w:rsidRPr="00583237">
        <w:t>The questions people really ask about the topic</w:t>
      </w:r>
    </w:p>
    <w:p w14:paraId="5927D18B" w14:textId="77777777" w:rsidR="00583237" w:rsidRPr="00583237" w:rsidRDefault="00583237" w:rsidP="00583237">
      <w:pPr>
        <w:numPr>
          <w:ilvl w:val="0"/>
          <w:numId w:val="2"/>
        </w:numPr>
      </w:pPr>
      <w:r w:rsidRPr="00583237">
        <w:t>What all the scientific felgercarb means in layman’s terms</w:t>
      </w:r>
    </w:p>
    <w:p w14:paraId="679EB170" w14:textId="77777777" w:rsidR="00583237" w:rsidRPr="00583237" w:rsidRDefault="00583237" w:rsidP="00583237">
      <w:pPr>
        <w:rPr>
          <w:b/>
          <w:bCs/>
        </w:rPr>
      </w:pPr>
      <w:r w:rsidRPr="00583237">
        <w:rPr>
          <w:b/>
          <w:bCs/>
        </w:rPr>
        <w:t xml:space="preserve">If you can’t dumb it all down correctly for anyone </w:t>
      </w:r>
      <w:proofErr w:type="gramStart"/>
      <w:r w:rsidRPr="00583237">
        <w:rPr>
          <w:b/>
          <w:bCs/>
        </w:rPr>
        <w:t>else</w:t>
      </w:r>
      <w:proofErr w:type="gramEnd"/>
      <w:r w:rsidRPr="00583237">
        <w:rPr>
          <w:b/>
          <w:bCs/>
        </w:rPr>
        <w:t xml:space="preserve"> then you don’t know the topic very well. </w:t>
      </w:r>
    </w:p>
    <w:p w14:paraId="7874C827" w14:textId="77777777" w:rsidR="00583237" w:rsidRPr="00583237" w:rsidRDefault="00583237" w:rsidP="00583237">
      <w:r w:rsidRPr="00583237">
        <w:t>If you want to prove you’re an expert in ONLY ONE QUESTION – regardless of what the topic is – you should write a glossary that explains all those technical words and phrases in layman’s terms. And you must do that without copying anyone else’s explanation.</w:t>
      </w:r>
    </w:p>
    <w:p w14:paraId="332F8804" w14:textId="77777777" w:rsidR="00583237" w:rsidRPr="00583237" w:rsidRDefault="00583237" w:rsidP="00583237">
      <w:r w:rsidRPr="00583237">
        <w:t xml:space="preserve">This is not as easy to do as most people assume. I’ve never seen anyone do it in a day. NEVER. Your own brain needs time to ingest the new information you acquire and relate it to what you already know. The layman’s terms you’ll use to explain what a black hole </w:t>
      </w:r>
      <w:proofErr w:type="gramStart"/>
      <w:r w:rsidRPr="00583237">
        <w:t>is come</w:t>
      </w:r>
      <w:proofErr w:type="gramEnd"/>
      <w:r w:rsidRPr="00583237">
        <w:t xml:space="preserve"> from your own prior knowledge and experience, not from someone else’s cogent explanation.</w:t>
      </w:r>
    </w:p>
    <w:p w14:paraId="00F65015" w14:textId="77777777" w:rsidR="00583237" w:rsidRPr="00583237" w:rsidRDefault="00583237" w:rsidP="00583237">
      <w:pPr>
        <w:rPr>
          <w:b/>
          <w:bCs/>
        </w:rPr>
      </w:pPr>
      <w:r w:rsidRPr="00583237">
        <w:rPr>
          <w:b/>
          <w:bCs/>
        </w:rPr>
        <w:t>Natural Expertise Is All about Answering One Question</w:t>
      </w:r>
    </w:p>
    <w:p w14:paraId="7FA82F20" w14:textId="77777777" w:rsidR="00583237" w:rsidRDefault="00583237">
      <w:r w:rsidRPr="00583237">
        <w:t xml:space="preserve">On a </w:t>
      </w:r>
      <w:proofErr w:type="gramStart"/>
      <w:r w:rsidRPr="00583237">
        <w:t>Website</w:t>
      </w:r>
      <w:proofErr w:type="gramEnd"/>
      <w:r w:rsidRPr="00583237">
        <w:t xml:space="preserve"> every page has one job. The better that page does its job the better the entire site tends to be. The “one job” isn’t “rank for a keyword”. It’s ALWAYS “answer a question”. Sometimes it’s “answer more than one question”.</w:t>
      </w:r>
      <w:r>
        <w:t xml:space="preserve"> </w:t>
      </w:r>
    </w:p>
    <w:p w14:paraId="37D60397" w14:textId="729CAD10" w:rsidR="00583237" w:rsidRDefault="00583237">
      <w:r w:rsidRPr="00583237">
        <w:t>The HTML sitemap page may be your site search tool’s last defense against a failed search. The words you use to describe the pages in the HTML sitemap should be indexed and findable, and they may be exactly the words someone uses to look for content.</w:t>
      </w:r>
    </w:p>
    <w:sectPr w:rsidR="00583237" w:rsidSect="00DD58CB">
      <w:pgSz w:w="12240" w:h="15840"/>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ntium Plus">
    <w:panose1 w:val="02000503060000020004"/>
    <w:charset w:val="00"/>
    <w:family w:val="auto"/>
    <w:pitch w:val="variable"/>
    <w:sig w:usb0="E00003FF" w:usb1="5200E1FF" w:usb2="0A000029"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D4684"/>
    <w:multiLevelType w:val="multilevel"/>
    <w:tmpl w:val="CFD0E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C06E8B"/>
    <w:multiLevelType w:val="multilevel"/>
    <w:tmpl w:val="3AC04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C447A7"/>
    <w:multiLevelType w:val="multilevel"/>
    <w:tmpl w:val="19DC6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7053924">
    <w:abstractNumId w:val="1"/>
  </w:num>
  <w:num w:numId="2" w16cid:durableId="255871443">
    <w:abstractNumId w:val="0"/>
  </w:num>
  <w:num w:numId="3" w16cid:durableId="18424304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53C"/>
    <w:rsid w:val="001431EB"/>
    <w:rsid w:val="002F0DB3"/>
    <w:rsid w:val="00583237"/>
    <w:rsid w:val="005D3947"/>
    <w:rsid w:val="006E0915"/>
    <w:rsid w:val="00DA6E5D"/>
    <w:rsid w:val="00DD58CB"/>
    <w:rsid w:val="00DE3442"/>
    <w:rsid w:val="00F2353C"/>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C0FFB"/>
  <w15:chartTrackingRefBased/>
  <w15:docId w15:val="{F5FADA1C-72BF-4327-99CA-07B309153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ntium Plus" w:eastAsiaTheme="minorEastAsia" w:hAnsi="Gentium Plus"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5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35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53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53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353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353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353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353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353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5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35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53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53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353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353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353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353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353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3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53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53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353C"/>
    <w:pPr>
      <w:spacing w:before="160"/>
      <w:jc w:val="center"/>
    </w:pPr>
    <w:rPr>
      <w:i/>
      <w:iCs/>
      <w:color w:val="404040" w:themeColor="text1" w:themeTint="BF"/>
    </w:rPr>
  </w:style>
  <w:style w:type="character" w:customStyle="1" w:styleId="QuoteChar">
    <w:name w:val="Quote Char"/>
    <w:basedOn w:val="DefaultParagraphFont"/>
    <w:link w:val="Quote"/>
    <w:uiPriority w:val="29"/>
    <w:rsid w:val="00F2353C"/>
    <w:rPr>
      <w:i/>
      <w:iCs/>
      <w:color w:val="404040" w:themeColor="text1" w:themeTint="BF"/>
    </w:rPr>
  </w:style>
  <w:style w:type="paragraph" w:styleId="ListParagraph">
    <w:name w:val="List Paragraph"/>
    <w:basedOn w:val="Normal"/>
    <w:uiPriority w:val="34"/>
    <w:qFormat/>
    <w:rsid w:val="00F2353C"/>
    <w:pPr>
      <w:ind w:left="720"/>
      <w:contextualSpacing/>
    </w:pPr>
  </w:style>
  <w:style w:type="character" w:styleId="IntenseEmphasis">
    <w:name w:val="Intense Emphasis"/>
    <w:basedOn w:val="DefaultParagraphFont"/>
    <w:uiPriority w:val="21"/>
    <w:qFormat/>
    <w:rsid w:val="00F2353C"/>
    <w:rPr>
      <w:i/>
      <w:iCs/>
      <w:color w:val="0F4761" w:themeColor="accent1" w:themeShade="BF"/>
    </w:rPr>
  </w:style>
  <w:style w:type="paragraph" w:styleId="IntenseQuote">
    <w:name w:val="Intense Quote"/>
    <w:basedOn w:val="Normal"/>
    <w:next w:val="Normal"/>
    <w:link w:val="IntenseQuoteChar"/>
    <w:uiPriority w:val="30"/>
    <w:qFormat/>
    <w:rsid w:val="00F235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53C"/>
    <w:rPr>
      <w:i/>
      <w:iCs/>
      <w:color w:val="0F4761" w:themeColor="accent1" w:themeShade="BF"/>
    </w:rPr>
  </w:style>
  <w:style w:type="character" w:styleId="IntenseReference">
    <w:name w:val="Intense Reference"/>
    <w:basedOn w:val="DefaultParagraphFont"/>
    <w:uiPriority w:val="32"/>
    <w:qFormat/>
    <w:rsid w:val="00F235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TotalTime>
  <Pages>2</Pages>
  <Words>470</Words>
  <Characters>2681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Laing</dc:creator>
  <cp:keywords/>
  <dc:description/>
  <cp:lastModifiedBy>Scott Laing</cp:lastModifiedBy>
  <cp:revision>2</cp:revision>
  <dcterms:created xsi:type="dcterms:W3CDTF">2026-02-17T19:24:00Z</dcterms:created>
  <dcterms:modified xsi:type="dcterms:W3CDTF">2026-02-17T21:18:00Z</dcterms:modified>
</cp:coreProperties>
</file>