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C629" w14:textId="02F12F33" w:rsidR="004A7D96" w:rsidRDefault="004A7D96" w:rsidP="004A7D96">
      <w:pPr>
        <w:rPr>
          <w:b/>
          <w:bCs/>
        </w:rPr>
      </w:pPr>
      <w:r w:rsidRPr="004A7D96">
        <w:rPr>
          <w:b/>
          <w:bCs/>
        </w:rPr>
        <w:t>SVG Mask Pipeline</w:t>
      </w:r>
    </w:p>
    <w:p w14:paraId="0CD9F6EC" w14:textId="56BDFE6A" w:rsidR="004A7D96" w:rsidRPr="004A7D96" w:rsidRDefault="004A7D96" w:rsidP="004A7D96">
      <w:pPr>
        <w:rPr>
          <w:b/>
          <w:bCs/>
        </w:rPr>
      </w:pPr>
      <w:r w:rsidRPr="004A7D96">
        <w:rPr>
          <w:b/>
          <w:bCs/>
        </w:rPr>
        <w:t>1. SVGOMG — strip the SVG to its minimal, mask</w:t>
      </w:r>
      <w:r w:rsidRPr="004A7D96">
        <w:rPr>
          <w:b/>
          <w:bCs/>
        </w:rPr>
        <w:noBreakHyphen/>
        <w:t>safe form</w:t>
      </w:r>
    </w:p>
    <w:p w14:paraId="20E27D30" w14:textId="77777777" w:rsidR="004A7D96" w:rsidRPr="004A7D96" w:rsidRDefault="004A7D96" w:rsidP="004A7D96">
      <w:r w:rsidRPr="004A7D96">
        <w:t xml:space="preserve">This is always </w:t>
      </w:r>
      <w:r w:rsidRPr="004A7D96">
        <w:rPr>
          <w:b/>
          <w:bCs/>
        </w:rPr>
        <w:t>Step 1</w:t>
      </w:r>
      <w:r w:rsidRPr="004A7D96">
        <w:t>.</w:t>
      </w:r>
    </w:p>
    <w:p w14:paraId="2BE9542C" w14:textId="77777777" w:rsidR="004A7D96" w:rsidRPr="004A7D96" w:rsidRDefault="004A7D96" w:rsidP="004A7D96">
      <w:r w:rsidRPr="004A7D96">
        <w:t>Use SVGOMG to:</w:t>
      </w:r>
    </w:p>
    <w:p w14:paraId="314EE0E2" w14:textId="77777777" w:rsidR="004A7D96" w:rsidRPr="004A7D96" w:rsidRDefault="004A7D96" w:rsidP="004A7D96">
      <w:pPr>
        <w:numPr>
          <w:ilvl w:val="0"/>
          <w:numId w:val="1"/>
        </w:numPr>
      </w:pPr>
      <w:r w:rsidRPr="004A7D96">
        <w:t>remove metadata, comments, IDs</w:t>
      </w:r>
    </w:p>
    <w:p w14:paraId="3A160579" w14:textId="77777777" w:rsidR="004A7D96" w:rsidRPr="004A7D96" w:rsidRDefault="004A7D96" w:rsidP="004A7D96">
      <w:pPr>
        <w:numPr>
          <w:ilvl w:val="0"/>
          <w:numId w:val="1"/>
        </w:numPr>
      </w:pPr>
      <w:r w:rsidRPr="004A7D96">
        <w:t xml:space="preserve">remove version, enable-background, </w:t>
      </w:r>
      <w:proofErr w:type="gramStart"/>
      <w:r w:rsidRPr="004A7D96">
        <w:t>xml:*</w:t>
      </w:r>
      <w:proofErr w:type="gramEnd"/>
    </w:p>
    <w:p w14:paraId="79DCBA19" w14:textId="77777777" w:rsidR="004A7D96" w:rsidRPr="004A7D96" w:rsidRDefault="004A7D96" w:rsidP="004A7D96">
      <w:pPr>
        <w:numPr>
          <w:ilvl w:val="0"/>
          <w:numId w:val="1"/>
        </w:numPr>
      </w:pPr>
      <w:r w:rsidRPr="004A7D96">
        <w:t>collapse groups</w:t>
      </w:r>
    </w:p>
    <w:p w14:paraId="23DC5003" w14:textId="77777777" w:rsidR="004A7D96" w:rsidRPr="004A7D96" w:rsidRDefault="004A7D96" w:rsidP="004A7D96">
      <w:pPr>
        <w:numPr>
          <w:ilvl w:val="0"/>
          <w:numId w:val="1"/>
        </w:numPr>
      </w:pPr>
      <w:r w:rsidRPr="004A7D96">
        <w:t>flatten transforms</w:t>
      </w:r>
    </w:p>
    <w:p w14:paraId="55F6518A" w14:textId="77777777" w:rsidR="004A7D96" w:rsidRPr="004A7D96" w:rsidRDefault="004A7D96" w:rsidP="004A7D96">
      <w:pPr>
        <w:numPr>
          <w:ilvl w:val="0"/>
          <w:numId w:val="1"/>
        </w:numPr>
      </w:pPr>
      <w:r w:rsidRPr="004A7D96">
        <w:t>simplify path data</w:t>
      </w:r>
    </w:p>
    <w:p w14:paraId="65A2FBCA" w14:textId="77777777" w:rsidR="004A7D96" w:rsidRPr="004A7D96" w:rsidRDefault="004A7D96" w:rsidP="004A7D96">
      <w:pPr>
        <w:numPr>
          <w:ilvl w:val="0"/>
          <w:numId w:val="1"/>
        </w:numPr>
      </w:pPr>
      <w:r w:rsidRPr="004A7D96">
        <w:t>remove unnecessary attributes</w:t>
      </w:r>
    </w:p>
    <w:p w14:paraId="38A25A5C" w14:textId="77777777" w:rsidR="004A7D96" w:rsidRPr="004A7D96" w:rsidRDefault="004A7D96" w:rsidP="004A7D96">
      <w:r w:rsidRPr="004A7D96">
        <w:t>Your goal is to end up with something like:</w:t>
      </w:r>
    </w:p>
    <w:p w14:paraId="47715D6E" w14:textId="77777777" w:rsidR="004A7D96" w:rsidRPr="004A7D96" w:rsidRDefault="004A7D96" w:rsidP="004A7D96">
      <w:r w:rsidRPr="004A7D96">
        <w:t>&lt;</w:t>
      </w:r>
      <w:proofErr w:type="spellStart"/>
      <w:r w:rsidRPr="004A7D96">
        <w:t>svg</w:t>
      </w:r>
      <w:proofErr w:type="spellEnd"/>
      <w:r w:rsidRPr="004A7D96">
        <w:t xml:space="preserve"> </w:t>
      </w:r>
      <w:proofErr w:type="spellStart"/>
      <w:r w:rsidRPr="004A7D96">
        <w:t>xmlns</w:t>
      </w:r>
      <w:proofErr w:type="spellEnd"/>
      <w:r w:rsidRPr="004A7D96">
        <w:t xml:space="preserve">="http://www.w3.org/2000/svg" </w:t>
      </w:r>
      <w:proofErr w:type="spellStart"/>
      <w:r w:rsidRPr="004A7D96">
        <w:t>viewBox</w:t>
      </w:r>
      <w:proofErr w:type="spellEnd"/>
      <w:r w:rsidRPr="004A7D96">
        <w:t>="0 0 20 20"&gt;</w:t>
      </w:r>
    </w:p>
    <w:p w14:paraId="631A0EEA" w14:textId="77777777" w:rsidR="004A7D96" w:rsidRPr="004A7D96" w:rsidRDefault="004A7D96" w:rsidP="004A7D96">
      <w:r w:rsidRPr="004A7D96">
        <w:t xml:space="preserve">  &lt;path fill="#</w:t>
      </w:r>
      <w:proofErr w:type="spellStart"/>
      <w:r w:rsidRPr="004A7D96">
        <w:t>fff</w:t>
      </w:r>
      <w:proofErr w:type="spellEnd"/>
      <w:r w:rsidRPr="004A7D96">
        <w:t>" d="..."/&gt;</w:t>
      </w:r>
    </w:p>
    <w:p w14:paraId="79BB0B8F" w14:textId="77777777" w:rsidR="004A7D96" w:rsidRPr="004A7D96" w:rsidRDefault="004A7D96" w:rsidP="004A7D96">
      <w:r w:rsidRPr="004A7D96">
        <w:t>&lt;/</w:t>
      </w:r>
      <w:proofErr w:type="spellStart"/>
      <w:r w:rsidRPr="004A7D96">
        <w:t>svg</w:t>
      </w:r>
      <w:proofErr w:type="spellEnd"/>
      <w:r w:rsidRPr="004A7D96">
        <w:t>&gt;</w:t>
      </w:r>
    </w:p>
    <w:p w14:paraId="17B76403" w14:textId="77777777" w:rsidR="004A7D96" w:rsidRPr="004A7D96" w:rsidRDefault="004A7D96" w:rsidP="004A7D96">
      <w:r w:rsidRPr="004A7D96">
        <w:t>This is the “clean master” you’ll encode.</w:t>
      </w:r>
    </w:p>
    <w:p w14:paraId="718492B1" w14:textId="77777777" w:rsidR="004A7D96" w:rsidRPr="004A7D96" w:rsidRDefault="004A7D96" w:rsidP="004A7D96">
      <w:r w:rsidRPr="004A7D96">
        <w:t xml:space="preserve">SVGOMG is the only one of your three tools that </w:t>
      </w:r>
      <w:proofErr w:type="gramStart"/>
      <w:r w:rsidRPr="004A7D96">
        <w:t xml:space="preserve">actually </w:t>
      </w:r>
      <w:r w:rsidRPr="004A7D96">
        <w:rPr>
          <w:b/>
          <w:bCs/>
        </w:rPr>
        <w:t>changes</w:t>
      </w:r>
      <w:proofErr w:type="gramEnd"/>
      <w:r w:rsidRPr="004A7D96">
        <w:t xml:space="preserve"> the SVG.</w:t>
      </w:r>
    </w:p>
    <w:p w14:paraId="05FC74B5" w14:textId="77777777" w:rsidR="004A7D96" w:rsidRPr="004A7D96" w:rsidRDefault="004A7D96" w:rsidP="004A7D96">
      <w:r w:rsidRPr="004A7D96">
        <w:pict w14:anchorId="1398A87B">
          <v:rect id="_x0000_i1062" style="width:0;height:1.5pt" o:hralign="center" o:hrstd="t" o:hr="t" fillcolor="#a0a0a0" stroked="f"/>
        </w:pict>
      </w:r>
    </w:p>
    <w:p w14:paraId="41160684" w14:textId="77777777" w:rsidR="004A7D96" w:rsidRPr="004A7D96" w:rsidRDefault="004A7D96" w:rsidP="004A7D96">
      <w:pPr>
        <w:rPr>
          <w:b/>
          <w:bCs/>
        </w:rPr>
      </w:pPr>
      <w:r w:rsidRPr="004A7D96">
        <w:rPr>
          <w:b/>
          <w:bCs/>
        </w:rPr>
        <w:t>2. URL</w:t>
      </w:r>
      <w:r w:rsidRPr="004A7D96">
        <w:rPr>
          <w:b/>
          <w:bCs/>
        </w:rPr>
        <w:noBreakHyphen/>
        <w:t>Encoder (</w:t>
      </w:r>
      <w:proofErr w:type="spellStart"/>
      <w:r w:rsidRPr="004A7D96">
        <w:rPr>
          <w:b/>
          <w:bCs/>
        </w:rPr>
        <w:t>yoksel</w:t>
      </w:r>
      <w:proofErr w:type="spellEnd"/>
      <w:r w:rsidRPr="004A7D96">
        <w:rPr>
          <w:b/>
          <w:bCs/>
        </w:rPr>
        <w:t>) — convert the cleaned SVG into a data URI</w:t>
      </w:r>
    </w:p>
    <w:p w14:paraId="0504C9BA" w14:textId="77777777" w:rsidR="004A7D96" w:rsidRPr="004A7D96" w:rsidRDefault="004A7D96" w:rsidP="004A7D96">
      <w:r w:rsidRPr="004A7D96">
        <w:t xml:space="preserve">This is </w:t>
      </w:r>
      <w:r w:rsidRPr="004A7D96">
        <w:rPr>
          <w:b/>
          <w:bCs/>
        </w:rPr>
        <w:t>Step 2</w:t>
      </w:r>
      <w:r w:rsidRPr="004A7D96">
        <w:t>.</w:t>
      </w:r>
    </w:p>
    <w:p w14:paraId="23BB9AE5" w14:textId="77777777" w:rsidR="004A7D96" w:rsidRPr="004A7D96" w:rsidRDefault="004A7D96" w:rsidP="004A7D96">
      <w:r w:rsidRPr="004A7D96">
        <w:t>Paste the minimal SVG from SVGOMG into:</w:t>
      </w:r>
    </w:p>
    <w:p w14:paraId="6F32111D" w14:textId="77777777" w:rsidR="004A7D96" w:rsidRPr="004A7D96" w:rsidRDefault="004A7D96" w:rsidP="004A7D96">
      <w:r w:rsidRPr="004A7D96">
        <w:rPr>
          <w:b/>
          <w:bCs/>
        </w:rPr>
        <w:t>yoksel.github.io/</w:t>
      </w:r>
      <w:proofErr w:type="spellStart"/>
      <w:r w:rsidRPr="004A7D96">
        <w:rPr>
          <w:b/>
          <w:bCs/>
        </w:rPr>
        <w:t>url</w:t>
      </w:r>
      <w:proofErr w:type="spellEnd"/>
      <w:r w:rsidRPr="004A7D96">
        <w:rPr>
          <w:b/>
          <w:bCs/>
        </w:rPr>
        <w:t>-encoder</w:t>
      </w:r>
    </w:p>
    <w:p w14:paraId="6EC78223" w14:textId="77777777" w:rsidR="004A7D96" w:rsidRPr="004A7D96" w:rsidRDefault="004A7D96" w:rsidP="004A7D96">
      <w:r w:rsidRPr="004A7D96">
        <w:t>Set it to:</w:t>
      </w:r>
    </w:p>
    <w:p w14:paraId="76D87B9D" w14:textId="77777777" w:rsidR="004A7D96" w:rsidRPr="004A7D96" w:rsidRDefault="004A7D96" w:rsidP="004A7D96">
      <w:pPr>
        <w:numPr>
          <w:ilvl w:val="0"/>
          <w:numId w:val="2"/>
        </w:numPr>
      </w:pPr>
      <w:r w:rsidRPr="004A7D96">
        <w:rPr>
          <w:b/>
          <w:bCs/>
        </w:rPr>
        <w:t>Encode → Yes</w:t>
      </w:r>
    </w:p>
    <w:p w14:paraId="6A0B1C76" w14:textId="77777777" w:rsidR="004A7D96" w:rsidRPr="004A7D96" w:rsidRDefault="004A7D96" w:rsidP="004A7D96">
      <w:pPr>
        <w:numPr>
          <w:ilvl w:val="0"/>
          <w:numId w:val="2"/>
        </w:numPr>
      </w:pPr>
      <w:r w:rsidRPr="004A7D96">
        <w:rPr>
          <w:b/>
          <w:bCs/>
        </w:rPr>
        <w:t>Remove line breaks → Yes</w:t>
      </w:r>
    </w:p>
    <w:p w14:paraId="474FC065" w14:textId="77777777" w:rsidR="004A7D96" w:rsidRPr="004A7D96" w:rsidRDefault="004A7D96" w:rsidP="004A7D96">
      <w:pPr>
        <w:numPr>
          <w:ilvl w:val="0"/>
          <w:numId w:val="2"/>
        </w:numPr>
      </w:pPr>
      <w:r w:rsidRPr="004A7D96">
        <w:rPr>
          <w:b/>
          <w:bCs/>
        </w:rPr>
        <w:t>Escape → Minimal or Full</w:t>
      </w:r>
      <w:r w:rsidRPr="004A7D96">
        <w:t xml:space="preserve"> (either works for masks)</w:t>
      </w:r>
    </w:p>
    <w:p w14:paraId="5994C140" w14:textId="77777777" w:rsidR="004A7D96" w:rsidRPr="004A7D96" w:rsidRDefault="004A7D96" w:rsidP="004A7D96">
      <w:r w:rsidRPr="004A7D96">
        <w:lastRenderedPageBreak/>
        <w:t>This tool:</w:t>
      </w:r>
    </w:p>
    <w:p w14:paraId="3AC696EE" w14:textId="77777777" w:rsidR="004A7D96" w:rsidRPr="004A7D96" w:rsidRDefault="004A7D96" w:rsidP="004A7D96">
      <w:pPr>
        <w:numPr>
          <w:ilvl w:val="0"/>
          <w:numId w:val="3"/>
        </w:numPr>
      </w:pPr>
      <w:r w:rsidRPr="004A7D96">
        <w:t>percent</w:t>
      </w:r>
      <w:r w:rsidRPr="004A7D96">
        <w:noBreakHyphen/>
        <w:t>encodes &lt;, &gt;, #, ", ', spaces</w:t>
      </w:r>
    </w:p>
    <w:p w14:paraId="6F990AC4" w14:textId="77777777" w:rsidR="004A7D96" w:rsidRPr="004A7D96" w:rsidRDefault="004A7D96" w:rsidP="004A7D96">
      <w:pPr>
        <w:numPr>
          <w:ilvl w:val="0"/>
          <w:numId w:val="3"/>
        </w:numPr>
      </w:pPr>
      <w:r w:rsidRPr="004A7D96">
        <w:t>removes whitespace</w:t>
      </w:r>
    </w:p>
    <w:p w14:paraId="5D3EE707" w14:textId="77777777" w:rsidR="004A7D96" w:rsidRPr="004A7D96" w:rsidRDefault="004A7D96" w:rsidP="004A7D96">
      <w:pPr>
        <w:numPr>
          <w:ilvl w:val="0"/>
          <w:numId w:val="3"/>
        </w:numPr>
      </w:pPr>
      <w:r w:rsidRPr="004A7D96">
        <w:t xml:space="preserve">produces a clean </w:t>
      </w:r>
      <w:proofErr w:type="spellStart"/>
      <w:proofErr w:type="gramStart"/>
      <w:r w:rsidRPr="004A7D96">
        <w:t>data:image</w:t>
      </w:r>
      <w:proofErr w:type="spellEnd"/>
      <w:proofErr w:type="gramEnd"/>
      <w:r w:rsidRPr="004A7D96">
        <w:t>/</w:t>
      </w:r>
      <w:proofErr w:type="spellStart"/>
      <w:r w:rsidRPr="004A7D96">
        <w:t>svg+</w:t>
      </w:r>
      <w:proofErr w:type="gramStart"/>
      <w:r w:rsidRPr="004A7D96">
        <w:t>xml</w:t>
      </w:r>
      <w:proofErr w:type="spellEnd"/>
      <w:r w:rsidRPr="004A7D96">
        <w:t>,...</w:t>
      </w:r>
      <w:proofErr w:type="gramEnd"/>
      <w:r w:rsidRPr="004A7D96">
        <w:t xml:space="preserve"> string</w:t>
      </w:r>
    </w:p>
    <w:p w14:paraId="5131F20D" w14:textId="77777777" w:rsidR="004A7D96" w:rsidRPr="004A7D96" w:rsidRDefault="004A7D96" w:rsidP="004A7D96">
      <w:r w:rsidRPr="004A7D96">
        <w:t>This is the version you paste into your CSS.</w:t>
      </w:r>
    </w:p>
    <w:p w14:paraId="041FB5E4" w14:textId="77777777" w:rsidR="004A7D96" w:rsidRPr="004A7D96" w:rsidRDefault="004A7D96" w:rsidP="004A7D96">
      <w:r w:rsidRPr="004A7D96">
        <w:pict w14:anchorId="628423A4">
          <v:rect id="_x0000_i1063" style="width:0;height:1.5pt" o:hralign="center" o:hrstd="t" o:hr="t" fillcolor="#a0a0a0" stroked="f"/>
        </w:pict>
      </w:r>
    </w:p>
    <w:p w14:paraId="4F91A526" w14:textId="77777777" w:rsidR="004A7D96" w:rsidRPr="004A7D96" w:rsidRDefault="004A7D96" w:rsidP="004A7D96">
      <w:pPr>
        <w:rPr>
          <w:b/>
          <w:bCs/>
        </w:rPr>
      </w:pPr>
      <w:r w:rsidRPr="004A7D96">
        <w:rPr>
          <w:b/>
          <w:bCs/>
        </w:rPr>
        <w:t xml:space="preserve">3. Meyerweb </w:t>
      </w:r>
      <w:proofErr w:type="spellStart"/>
      <w:r w:rsidRPr="004A7D96">
        <w:rPr>
          <w:b/>
          <w:bCs/>
        </w:rPr>
        <w:t>dencoder</w:t>
      </w:r>
      <w:proofErr w:type="spellEnd"/>
      <w:r w:rsidRPr="004A7D96">
        <w:rPr>
          <w:b/>
          <w:bCs/>
        </w:rPr>
        <w:t xml:space="preserve"> — sanity</w:t>
      </w:r>
      <w:r w:rsidRPr="004A7D96">
        <w:rPr>
          <w:b/>
          <w:bCs/>
        </w:rPr>
        <w:noBreakHyphen/>
        <w:t>check the encoded string</w:t>
      </w:r>
    </w:p>
    <w:p w14:paraId="21797AEC" w14:textId="77777777" w:rsidR="004A7D96" w:rsidRPr="004A7D96" w:rsidRDefault="004A7D96" w:rsidP="004A7D96">
      <w:r w:rsidRPr="004A7D96">
        <w:t xml:space="preserve">This is </w:t>
      </w:r>
      <w:r w:rsidRPr="004A7D96">
        <w:rPr>
          <w:b/>
          <w:bCs/>
        </w:rPr>
        <w:t>Step 3</w:t>
      </w:r>
      <w:r w:rsidRPr="004A7D96">
        <w:t>, the verification step.</w:t>
      </w:r>
    </w:p>
    <w:p w14:paraId="4C6D7A96" w14:textId="77777777" w:rsidR="004A7D96" w:rsidRPr="004A7D96" w:rsidRDefault="004A7D96" w:rsidP="004A7D96">
      <w:r w:rsidRPr="004A7D96">
        <w:t xml:space="preserve">Paste the encoded data URI into the </w:t>
      </w:r>
      <w:r w:rsidRPr="004A7D96">
        <w:rPr>
          <w:b/>
          <w:bCs/>
        </w:rPr>
        <w:t>Decode</w:t>
      </w:r>
      <w:r w:rsidRPr="004A7D96">
        <w:t xml:space="preserve"> box.</w:t>
      </w:r>
    </w:p>
    <w:p w14:paraId="1F04B7F1" w14:textId="77777777" w:rsidR="004A7D96" w:rsidRPr="004A7D96" w:rsidRDefault="004A7D96" w:rsidP="004A7D96">
      <w:r w:rsidRPr="004A7D96">
        <w:t>You should see:</w:t>
      </w:r>
    </w:p>
    <w:p w14:paraId="13115E2A" w14:textId="77777777" w:rsidR="004A7D96" w:rsidRPr="004A7D96" w:rsidRDefault="004A7D96" w:rsidP="004A7D96">
      <w:r w:rsidRPr="004A7D96">
        <w:t>&lt;</w:t>
      </w:r>
      <w:proofErr w:type="spellStart"/>
      <w:r w:rsidRPr="004A7D96">
        <w:t>svg</w:t>
      </w:r>
      <w:proofErr w:type="spellEnd"/>
      <w:r w:rsidRPr="004A7D96">
        <w:t xml:space="preserve"> </w:t>
      </w:r>
      <w:proofErr w:type="spellStart"/>
      <w:r w:rsidRPr="004A7D96">
        <w:t>xmlns</w:t>
      </w:r>
      <w:proofErr w:type="spellEnd"/>
      <w:r w:rsidRPr="004A7D96">
        <w:t xml:space="preserve">="http://www.w3.org/2000/svg" </w:t>
      </w:r>
      <w:proofErr w:type="spellStart"/>
      <w:r w:rsidRPr="004A7D96">
        <w:t>viewBox</w:t>
      </w:r>
      <w:proofErr w:type="spellEnd"/>
      <w:r w:rsidRPr="004A7D96">
        <w:t>="0 0 20 20"&gt;&lt;path fill="#</w:t>
      </w:r>
      <w:proofErr w:type="spellStart"/>
      <w:r w:rsidRPr="004A7D96">
        <w:t>fff</w:t>
      </w:r>
      <w:proofErr w:type="spellEnd"/>
      <w:r w:rsidRPr="004A7D96">
        <w:t>" d="..."/&gt;&lt;/</w:t>
      </w:r>
      <w:proofErr w:type="spellStart"/>
      <w:r w:rsidRPr="004A7D96">
        <w:t>svg</w:t>
      </w:r>
      <w:proofErr w:type="spellEnd"/>
      <w:r w:rsidRPr="004A7D96">
        <w:t>&gt;</w:t>
      </w:r>
    </w:p>
    <w:p w14:paraId="1C561AEC" w14:textId="77777777" w:rsidR="004A7D96" w:rsidRPr="004A7D96" w:rsidRDefault="004A7D96" w:rsidP="004A7D96">
      <w:r w:rsidRPr="004A7D96">
        <w:t>If you see:</w:t>
      </w:r>
    </w:p>
    <w:p w14:paraId="2E5382E9" w14:textId="77777777" w:rsidR="004A7D96" w:rsidRPr="004A7D96" w:rsidRDefault="004A7D96" w:rsidP="004A7D96">
      <w:pPr>
        <w:numPr>
          <w:ilvl w:val="0"/>
          <w:numId w:val="4"/>
        </w:numPr>
      </w:pPr>
      <w:r w:rsidRPr="004A7D96">
        <w:t>nothing</w:t>
      </w:r>
    </w:p>
    <w:p w14:paraId="54D200CE" w14:textId="77777777" w:rsidR="004A7D96" w:rsidRPr="004A7D96" w:rsidRDefault="004A7D96" w:rsidP="004A7D96">
      <w:pPr>
        <w:numPr>
          <w:ilvl w:val="0"/>
          <w:numId w:val="4"/>
        </w:numPr>
      </w:pPr>
      <w:r w:rsidRPr="004A7D96">
        <w:t>stray characters before &lt;</w:t>
      </w:r>
      <w:proofErr w:type="spellStart"/>
      <w:r w:rsidRPr="004A7D96">
        <w:t>svg</w:t>
      </w:r>
      <w:proofErr w:type="spellEnd"/>
    </w:p>
    <w:p w14:paraId="1775C8B6" w14:textId="77777777" w:rsidR="004A7D96" w:rsidRPr="004A7D96" w:rsidRDefault="004A7D96" w:rsidP="004A7D96">
      <w:pPr>
        <w:numPr>
          <w:ilvl w:val="0"/>
          <w:numId w:val="4"/>
        </w:numPr>
      </w:pPr>
      <w:r w:rsidRPr="004A7D96">
        <w:t>broken attributes</w:t>
      </w:r>
    </w:p>
    <w:p w14:paraId="1CA1BAD9" w14:textId="77777777" w:rsidR="004A7D96" w:rsidRPr="004A7D96" w:rsidRDefault="004A7D96" w:rsidP="004A7D96">
      <w:pPr>
        <w:numPr>
          <w:ilvl w:val="0"/>
          <w:numId w:val="4"/>
        </w:numPr>
      </w:pPr>
      <w:r w:rsidRPr="004A7D96">
        <w:t>truncated path data</w:t>
      </w:r>
    </w:p>
    <w:p w14:paraId="0389CA50" w14:textId="77777777" w:rsidR="004A7D96" w:rsidRPr="004A7D96" w:rsidRDefault="004A7D96" w:rsidP="004A7D96">
      <w:r w:rsidRPr="004A7D96">
        <w:t>…then the encoding is corrupted and the mask will fail.</w:t>
      </w:r>
    </w:p>
    <w:p w14:paraId="58230A5F" w14:textId="77777777" w:rsidR="004A7D96" w:rsidRPr="004A7D96" w:rsidRDefault="004A7D96" w:rsidP="004A7D96">
      <w:r w:rsidRPr="004A7D96">
        <w:t>This tool doesn’t modify anything — it just confirms the encoded string is valid.</w:t>
      </w:r>
    </w:p>
    <w:p w14:paraId="5351B7E6" w14:textId="77777777" w:rsidR="004A7D96" w:rsidRPr="004A7D96" w:rsidRDefault="004A7D96" w:rsidP="004A7D96">
      <w:r w:rsidRPr="004A7D96">
        <w:pict w14:anchorId="025823D2">
          <v:rect id="_x0000_i1064" style="width:0;height:1.5pt" o:hralign="center" o:hrstd="t" o:hr="t" fillcolor="#a0a0a0" stroked="f"/>
        </w:pict>
      </w:r>
    </w:p>
    <w:p w14:paraId="0108E726" w14:textId="77777777" w:rsidR="004A7D96" w:rsidRPr="004A7D96" w:rsidRDefault="004A7D96" w:rsidP="004A7D96">
      <w:pPr>
        <w:rPr>
          <w:b/>
          <w:bCs/>
        </w:rPr>
      </w:pPr>
      <w:r w:rsidRPr="004A7D96">
        <w:rPr>
          <w:b/>
          <w:bCs/>
        </w:rPr>
        <w:t>The full workflow in one line</w:t>
      </w:r>
    </w:p>
    <w:p w14:paraId="4D984232" w14:textId="77777777" w:rsidR="004A7D96" w:rsidRPr="004A7D96" w:rsidRDefault="004A7D96" w:rsidP="004A7D96">
      <w:r w:rsidRPr="004A7D96">
        <w:rPr>
          <w:b/>
          <w:bCs/>
        </w:rPr>
        <w:t>SVGOMG → URL</w:t>
      </w:r>
      <w:r w:rsidRPr="004A7D96">
        <w:rPr>
          <w:b/>
          <w:bCs/>
        </w:rPr>
        <w:noBreakHyphen/>
        <w:t>Encoder → Meyerweb (verify) → CSS mask-image</w:t>
      </w:r>
    </w:p>
    <w:p w14:paraId="65304424" w14:textId="77777777" w:rsidR="004A7D96" w:rsidRPr="004A7D96" w:rsidRDefault="004A7D96" w:rsidP="004A7D96">
      <w:r w:rsidRPr="004A7D96">
        <w:t>That’s the entire pipeline.</w:t>
      </w:r>
    </w:p>
    <w:p w14:paraId="07B3056E" w14:textId="77777777" w:rsidR="004A7D96" w:rsidRPr="004A7D96" w:rsidRDefault="004A7D96" w:rsidP="004A7D96">
      <w:r w:rsidRPr="004A7D96">
        <w:pict w14:anchorId="0A62EF95">
          <v:rect id="_x0000_i1065" style="width:0;height:1.5pt" o:hralign="center" o:hrstd="t" o:hr="t" fillcolor="#a0a0a0" stroked="f"/>
        </w:pict>
      </w:r>
    </w:p>
    <w:p w14:paraId="79E3F319" w14:textId="77777777" w:rsidR="004A7D96" w:rsidRPr="004A7D96" w:rsidRDefault="004A7D96" w:rsidP="004A7D96">
      <w:pPr>
        <w:rPr>
          <w:b/>
          <w:bCs/>
        </w:rPr>
      </w:pPr>
      <w:r w:rsidRPr="004A7D96">
        <w:rPr>
          <w:b/>
          <w:bCs/>
        </w:rPr>
        <w:t>How they fit together conceptually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163"/>
        <w:gridCol w:w="1347"/>
      </w:tblGrid>
      <w:tr w:rsidR="004A7D96" w:rsidRPr="004A7D96" w14:paraId="09CFF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1F161" w14:textId="77777777" w:rsidR="004A7D96" w:rsidRPr="004A7D96" w:rsidRDefault="004A7D96" w:rsidP="004A7D96">
            <w:pPr>
              <w:rPr>
                <w:b/>
                <w:bCs/>
              </w:rPr>
            </w:pPr>
            <w:r w:rsidRPr="004A7D96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34C5F446" w14:textId="77777777" w:rsidR="004A7D96" w:rsidRPr="004A7D96" w:rsidRDefault="004A7D96" w:rsidP="004A7D96">
            <w:pPr>
              <w:rPr>
                <w:b/>
                <w:bCs/>
              </w:rPr>
            </w:pPr>
            <w:r w:rsidRPr="004A7D9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38F9B2" w14:textId="77777777" w:rsidR="004A7D96" w:rsidRPr="004A7D96" w:rsidRDefault="004A7D96" w:rsidP="004A7D96">
            <w:pPr>
              <w:rPr>
                <w:b/>
                <w:bCs/>
              </w:rPr>
            </w:pPr>
            <w:r w:rsidRPr="004A7D96">
              <w:rPr>
                <w:b/>
                <w:bCs/>
              </w:rPr>
              <w:t>When to use</w:t>
            </w:r>
          </w:p>
        </w:tc>
      </w:tr>
      <w:tr w:rsidR="004A7D96" w:rsidRPr="004A7D96" w14:paraId="3D25C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1759" w14:textId="77777777" w:rsidR="004A7D96" w:rsidRPr="004A7D96" w:rsidRDefault="004A7D96" w:rsidP="004A7D96">
            <w:r w:rsidRPr="004A7D96">
              <w:rPr>
                <w:b/>
                <w:bCs/>
              </w:rPr>
              <w:t>SVGOMG</w:t>
            </w:r>
          </w:p>
        </w:tc>
        <w:tc>
          <w:tcPr>
            <w:tcW w:w="0" w:type="auto"/>
            <w:vAlign w:val="center"/>
            <w:hideMark/>
          </w:tcPr>
          <w:p w14:paraId="393477B1" w14:textId="77777777" w:rsidR="004A7D96" w:rsidRPr="004A7D96" w:rsidRDefault="004A7D96" w:rsidP="004A7D96">
            <w:r w:rsidRPr="004A7D96">
              <w:t>Strip SVG to minimal form</w:t>
            </w:r>
          </w:p>
        </w:tc>
        <w:tc>
          <w:tcPr>
            <w:tcW w:w="0" w:type="auto"/>
            <w:vAlign w:val="center"/>
            <w:hideMark/>
          </w:tcPr>
          <w:p w14:paraId="2CE08A48" w14:textId="77777777" w:rsidR="004A7D96" w:rsidRPr="004A7D96" w:rsidRDefault="004A7D96" w:rsidP="004A7D96">
            <w:r w:rsidRPr="004A7D96">
              <w:t>First</w:t>
            </w:r>
          </w:p>
        </w:tc>
      </w:tr>
      <w:tr w:rsidR="004A7D96" w:rsidRPr="004A7D96" w14:paraId="4FD4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DEBD" w14:textId="77777777" w:rsidR="004A7D96" w:rsidRPr="004A7D96" w:rsidRDefault="004A7D96" w:rsidP="004A7D96">
            <w:r w:rsidRPr="004A7D96">
              <w:rPr>
                <w:b/>
                <w:bCs/>
              </w:rPr>
              <w:t>URL</w:t>
            </w:r>
            <w:r w:rsidRPr="004A7D96">
              <w:rPr>
                <w:b/>
                <w:bCs/>
              </w:rPr>
              <w:noBreakHyphen/>
              <w:t>Encoder</w:t>
            </w:r>
          </w:p>
        </w:tc>
        <w:tc>
          <w:tcPr>
            <w:tcW w:w="0" w:type="auto"/>
            <w:vAlign w:val="center"/>
            <w:hideMark/>
          </w:tcPr>
          <w:p w14:paraId="585DE5AE" w14:textId="77777777" w:rsidR="004A7D96" w:rsidRPr="004A7D96" w:rsidRDefault="004A7D96" w:rsidP="004A7D96">
            <w:r w:rsidRPr="004A7D96">
              <w:t>Convert minimal SVG → data URI</w:t>
            </w:r>
          </w:p>
        </w:tc>
        <w:tc>
          <w:tcPr>
            <w:tcW w:w="0" w:type="auto"/>
            <w:vAlign w:val="center"/>
            <w:hideMark/>
          </w:tcPr>
          <w:p w14:paraId="25412924" w14:textId="77777777" w:rsidR="004A7D96" w:rsidRPr="004A7D96" w:rsidRDefault="004A7D96" w:rsidP="004A7D96">
            <w:r w:rsidRPr="004A7D96">
              <w:t>Second</w:t>
            </w:r>
          </w:p>
        </w:tc>
      </w:tr>
      <w:tr w:rsidR="004A7D96" w:rsidRPr="004A7D96" w14:paraId="41AB0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CF5E7" w14:textId="77777777" w:rsidR="004A7D96" w:rsidRPr="004A7D96" w:rsidRDefault="004A7D96" w:rsidP="004A7D96">
            <w:r w:rsidRPr="004A7D96">
              <w:rPr>
                <w:b/>
                <w:bCs/>
              </w:rPr>
              <w:t xml:space="preserve">Meyerweb </w:t>
            </w:r>
            <w:proofErr w:type="spellStart"/>
            <w:r w:rsidRPr="004A7D96">
              <w:rPr>
                <w:b/>
                <w:bCs/>
              </w:rPr>
              <w:t>dencoder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257DD" w14:textId="77777777" w:rsidR="004A7D96" w:rsidRPr="004A7D96" w:rsidRDefault="004A7D96" w:rsidP="004A7D96">
            <w:r w:rsidRPr="004A7D96">
              <w:t>Verify the encoded string decodes cleanly</w:t>
            </w:r>
          </w:p>
        </w:tc>
        <w:tc>
          <w:tcPr>
            <w:tcW w:w="0" w:type="auto"/>
            <w:vAlign w:val="center"/>
            <w:hideMark/>
          </w:tcPr>
          <w:p w14:paraId="12B194ED" w14:textId="77777777" w:rsidR="004A7D96" w:rsidRPr="004A7D96" w:rsidRDefault="004A7D96" w:rsidP="004A7D96">
            <w:r w:rsidRPr="004A7D96">
              <w:t>Last</w:t>
            </w:r>
          </w:p>
        </w:tc>
      </w:tr>
    </w:tbl>
    <w:p w14:paraId="453E06D2" w14:textId="765ABCEC" w:rsidR="006E0915" w:rsidRDefault="004A7D96">
      <w:r w:rsidRPr="004A7D96">
        <w:t>This is the exact workflow professional icon pipelines use when generating mask</w:t>
      </w:r>
      <w:r w:rsidRPr="004A7D96">
        <w:noBreakHyphen/>
        <w:t>safe SVGs for design systems.</w:t>
      </w:r>
    </w:p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0B0A"/>
    <w:multiLevelType w:val="multilevel"/>
    <w:tmpl w:val="416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5D23"/>
    <w:multiLevelType w:val="multilevel"/>
    <w:tmpl w:val="90F0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13EC8"/>
    <w:multiLevelType w:val="multilevel"/>
    <w:tmpl w:val="972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25F70"/>
    <w:multiLevelType w:val="multilevel"/>
    <w:tmpl w:val="28D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870983">
    <w:abstractNumId w:val="2"/>
  </w:num>
  <w:num w:numId="2" w16cid:durableId="1246064474">
    <w:abstractNumId w:val="0"/>
  </w:num>
  <w:num w:numId="3" w16cid:durableId="413745051">
    <w:abstractNumId w:val="1"/>
  </w:num>
  <w:num w:numId="4" w16cid:durableId="8415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D96"/>
    <w:rsid w:val="001431EB"/>
    <w:rsid w:val="00360106"/>
    <w:rsid w:val="004311D4"/>
    <w:rsid w:val="004337FF"/>
    <w:rsid w:val="004A7D96"/>
    <w:rsid w:val="005D3947"/>
    <w:rsid w:val="006C47A7"/>
    <w:rsid w:val="006E0915"/>
    <w:rsid w:val="00DD58CB"/>
    <w:rsid w:val="00DE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F74E"/>
  <w15:chartTrackingRefBased/>
  <w15:docId w15:val="{15CC51F5-D570-4CDC-8361-74478E0C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D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D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D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3</cp:revision>
  <dcterms:created xsi:type="dcterms:W3CDTF">2026-02-10T02:03:00Z</dcterms:created>
  <dcterms:modified xsi:type="dcterms:W3CDTF">2026-02-11T18:38:00Z</dcterms:modified>
</cp:coreProperties>
</file>