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A64866">
        <w:t>ument</w:t>
      </w:r>
      <w:r>
        <w:t xml:space="preserve">. Based on the use cases, technical requirements, and other content in that document, the author has created the detailed plans below. The board has already agreed that the photo sharing application will be built as a website based on Microsoft’s ASP.NET </w:t>
      </w:r>
      <w:r w:rsidR="007E03E9">
        <w:t>Core Razor Pages</w:t>
      </w:r>
      <w:r>
        <w:t xml:space="preserve">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Heading1"/>
      </w:pPr>
      <w:r>
        <w:t>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2.</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3.</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4.</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5.</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6.</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7.</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rsidR="00DC4EDF" w:rsidRPr="00A2674C" w:rsidRDefault="00CB7FC8"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B7FC8">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8.</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9.</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10.</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11.</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rsidR="00A2674C" w:rsidRDefault="00A2674C" w:rsidP="001F7CA4">
      <w:pPr>
        <w:pStyle w:val="Heading1"/>
      </w:pPr>
    </w:p>
    <w:p w:rsidR="00A2674C" w:rsidRDefault="00A2674C" w:rsidP="00A2674C">
      <w:pPr>
        <w:rPr>
          <w:rFonts w:asciiTheme="majorHAnsi" w:eastAsiaTheme="majorEastAsia" w:hAnsiTheme="majorHAnsi" w:cstheme="majorBidi"/>
          <w:color w:val="2E74B5" w:themeColor="accent1" w:themeShade="BF"/>
          <w:sz w:val="28"/>
          <w:szCs w:val="28"/>
        </w:rPr>
      </w:pPr>
      <w:r>
        <w:br w:type="page"/>
      </w:r>
    </w:p>
    <w:p w:rsidR="001F7CA4" w:rsidRDefault="007E03E9" w:rsidP="001F7CA4">
      <w:pPr>
        <w:pStyle w:val="Heading1"/>
      </w:pPr>
      <w:r>
        <w:lastRenderedPageBreak/>
        <w:t>Razor Pages</w:t>
      </w:r>
    </w:p>
    <w:p w:rsidR="001F7CA4" w:rsidRDefault="00396481" w:rsidP="001F7CA4">
      <w:r>
        <w:t xml:space="preserve">Developers will create the following </w:t>
      </w:r>
      <w:r w:rsidR="007E03E9">
        <w:t>Razor Pages</w:t>
      </w:r>
      <w:r>
        <w:t xml:space="preserve">. For each </w:t>
      </w:r>
      <w:r w:rsidR="007E03E9">
        <w:t>page</w:t>
      </w:r>
      <w:r>
        <w:t xml:space="preserve">, </w:t>
      </w:r>
      <w:r w:rsidR="007E03E9">
        <w:t>methods</w:t>
      </w:r>
      <w:r>
        <w:t xml:space="preserve"> have been listed and descriptions given.</w:t>
      </w:r>
    </w:p>
    <w:p w:rsidR="00835F5D" w:rsidRDefault="00835F5D" w:rsidP="001F7CA4">
      <w:pPr>
        <w:rPr>
          <w:sz w:val="16"/>
          <w:szCs w:val="16"/>
        </w:rPr>
      </w:pPr>
      <w:r>
        <w:rPr>
          <w:sz w:val="16"/>
          <w:szCs w:val="16"/>
        </w:rPr>
        <w:t>Table 2</w:t>
      </w:r>
      <w:r w:rsidRPr="00835F5D">
        <w:rPr>
          <w:sz w:val="16"/>
          <w:szCs w:val="16"/>
        </w:rPr>
        <w:t xml:space="preserve">: </w:t>
      </w:r>
      <w:r w:rsidR="007E03E9">
        <w:rPr>
          <w:sz w:val="16"/>
          <w:szCs w:val="16"/>
        </w:rPr>
        <w:t>Razor Pages</w:t>
      </w:r>
    </w:p>
    <w:tbl>
      <w:tblPr>
        <w:tblStyle w:val="GridTable4-Accent1"/>
        <w:tblW w:w="0" w:type="auto"/>
        <w:tblLook w:val="04A0" w:firstRow="1" w:lastRow="0" w:firstColumn="1" w:lastColumn="0" w:noHBand="0" w:noVBand="1"/>
      </w:tblPr>
      <w:tblGrid>
        <w:gridCol w:w="417"/>
        <w:gridCol w:w="1542"/>
        <w:gridCol w:w="926"/>
        <w:gridCol w:w="6131"/>
      </w:tblGrid>
      <w:tr w:rsidR="00EB2E65" w:rsidRPr="007E03E9" w:rsidTr="00EB2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rsidR="00EB2E65" w:rsidRPr="007E03E9" w:rsidRDefault="00EB2E65" w:rsidP="001F7CA4">
            <w:pPr>
              <w:rPr>
                <w:rFonts w:asciiTheme="majorHAnsi" w:hAnsiTheme="majorHAnsi" w:cstheme="majorHAnsi"/>
              </w:rPr>
            </w:pPr>
          </w:p>
        </w:tc>
        <w:tc>
          <w:tcPr>
            <w:tcW w:w="1542" w:type="dxa"/>
          </w:tcPr>
          <w:p w:rsidR="00EB2E65" w:rsidRPr="007E03E9" w:rsidRDefault="00EB2E65" w:rsidP="001F7C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Page</w:t>
            </w:r>
          </w:p>
        </w:tc>
        <w:tc>
          <w:tcPr>
            <w:tcW w:w="926" w:type="dxa"/>
          </w:tcPr>
          <w:p w:rsidR="00EB2E65" w:rsidRPr="007E03E9" w:rsidRDefault="00EB2E65" w:rsidP="001F7C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Method</w:t>
            </w:r>
          </w:p>
        </w:tc>
        <w:tc>
          <w:tcPr>
            <w:tcW w:w="6131" w:type="dxa"/>
          </w:tcPr>
          <w:p w:rsidR="00EB2E65" w:rsidRPr="008565EE" w:rsidRDefault="00EB2E65" w:rsidP="001F7C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Description</w:t>
            </w:r>
          </w:p>
        </w:tc>
      </w:tr>
      <w:tr w:rsidR="007E03E9" w:rsidRPr="007E03E9" w:rsidTr="00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1</w:t>
            </w:r>
          </w:p>
        </w:tc>
        <w:tc>
          <w:tcPr>
            <w:tcW w:w="1542" w:type="dxa"/>
          </w:tcPr>
          <w:p w:rsidR="007E03E9" w:rsidRPr="007E03E9" w:rsidRDefault="007E03E9"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E03E9">
              <w:rPr>
                <w:rFonts w:asciiTheme="majorHAnsi" w:hAnsiTheme="majorHAnsi" w:cstheme="majorHAnsi"/>
              </w:rPr>
              <w:t>Photos\Gallery</w:t>
            </w:r>
          </w:p>
        </w:tc>
        <w:tc>
          <w:tcPr>
            <w:tcW w:w="926" w:type="dxa"/>
          </w:tcPr>
          <w:p w:rsidR="007E03E9" w:rsidRPr="007E03E9" w:rsidRDefault="007E03E9"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E03E9">
              <w:rPr>
                <w:rFonts w:asciiTheme="majorHAnsi" w:hAnsiTheme="majorHAnsi" w:cstheme="majorHAnsi"/>
              </w:rPr>
              <w:t>Get</w:t>
            </w:r>
          </w:p>
        </w:tc>
        <w:tc>
          <w:tcPr>
            <w:tcW w:w="6131" w:type="dxa"/>
          </w:tcPr>
          <w:p w:rsidR="007E03E9" w:rsidRDefault="007E03E9"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The action runs when the user requests the Photo Gallery page. The action obtains all the photos from the database and passes them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w:t>
            </w:r>
            <w:proofErr w:type="spellStart"/>
            <w:r>
              <w:rPr>
                <w:rFonts w:asciiTheme="majorHAnsi" w:hAnsiTheme="majorHAnsi" w:cstheme="majorHAnsi"/>
              </w:rPr>
              <w:t>partial</w:t>
            </w:r>
            <w:r w:rsidRPr="008565EE">
              <w:rPr>
                <w:rFonts w:asciiTheme="majorHAnsi" w:hAnsiTheme="majorHAnsi" w:cstheme="majorHAnsi"/>
              </w:rPr>
              <w:t>view</w:t>
            </w:r>
            <w:proofErr w:type="spellEnd"/>
            <w:r w:rsidR="00A41A42">
              <w:rPr>
                <w:rFonts w:asciiTheme="majorHAnsi" w:hAnsiTheme="majorHAnsi" w:cstheme="majorHAnsi"/>
              </w:rPr>
              <w:t>.</w:t>
            </w:r>
          </w:p>
          <w:p w:rsidR="00A41A42" w:rsidRPr="007E03E9" w:rsidRDefault="00A41A42"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w:t>
            </w:r>
            <w:r>
              <w:rPr>
                <w:rFonts w:asciiTheme="majorHAnsi" w:hAnsiTheme="majorHAnsi" w:cstheme="majorHAnsi"/>
              </w:rPr>
              <w:t xml:space="preserve">partial </w:t>
            </w:r>
            <w:r w:rsidRPr="008565EE">
              <w:rPr>
                <w:rFonts w:asciiTheme="majorHAnsi" w:hAnsiTheme="majorHAnsi" w:cstheme="majorHAnsi"/>
              </w:rPr>
              <w:t>view displays a collection of photos in the thumbnail size. For each photo the Title, Owner, and Created Date values are displayed</w:t>
            </w:r>
            <w:r w:rsidR="00594DBD">
              <w:rPr>
                <w:rFonts w:asciiTheme="majorHAnsi" w:hAnsiTheme="majorHAnsi" w:cstheme="majorHAnsi"/>
              </w:rPr>
              <w:t>. There is also a link to display the details of each photo and one to delete it.</w:t>
            </w:r>
          </w:p>
        </w:tc>
      </w:tr>
      <w:tr w:rsidR="007E03E9" w:rsidRPr="007E03E9" w:rsidTr="00EB2E65">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2</w:t>
            </w:r>
          </w:p>
        </w:tc>
        <w:tc>
          <w:tcPr>
            <w:tcW w:w="1542" w:type="dxa"/>
          </w:tcPr>
          <w:p w:rsidR="007E03E9" w:rsidRPr="007E03E9" w:rsidRDefault="007E03E9"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E03E9">
              <w:rPr>
                <w:rFonts w:asciiTheme="majorHAnsi" w:hAnsiTheme="majorHAnsi" w:cstheme="majorHAnsi"/>
              </w:rPr>
              <w:t>Photos\Recent</w:t>
            </w:r>
          </w:p>
        </w:tc>
        <w:tc>
          <w:tcPr>
            <w:tcW w:w="926" w:type="dxa"/>
          </w:tcPr>
          <w:p w:rsidR="007E03E9" w:rsidRPr="007E03E9" w:rsidRDefault="007E03E9"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E03E9">
              <w:rPr>
                <w:rFonts w:asciiTheme="majorHAnsi" w:hAnsiTheme="majorHAnsi" w:cstheme="majorHAnsi"/>
              </w:rPr>
              <w:t>Get</w:t>
            </w:r>
          </w:p>
        </w:tc>
        <w:tc>
          <w:tcPr>
            <w:tcW w:w="6131" w:type="dxa"/>
          </w:tcPr>
          <w:p w:rsidR="007E03E9" w:rsidRPr="007E03E9" w:rsidRDefault="007E03E9"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is similar to the </w:t>
            </w:r>
            <w:r w:rsidR="00594DBD">
              <w:rPr>
                <w:rFonts w:asciiTheme="majorHAnsi" w:hAnsiTheme="majorHAnsi" w:cstheme="majorHAnsi"/>
              </w:rPr>
              <w:t>Photos\</w:t>
            </w:r>
            <w:r w:rsidRPr="008565EE">
              <w:rPr>
                <w:rFonts w:asciiTheme="majorHAnsi" w:hAnsiTheme="majorHAnsi" w:cstheme="majorHAnsi"/>
              </w:rPr>
              <w:t xml:space="preserve">Gallery </w:t>
            </w:r>
            <w:r w:rsidR="00594DBD">
              <w:rPr>
                <w:rFonts w:asciiTheme="majorHAnsi" w:hAnsiTheme="majorHAnsi" w:cstheme="majorHAnsi"/>
              </w:rPr>
              <w:t xml:space="preserve">Get </w:t>
            </w:r>
            <w:r w:rsidRPr="008565EE">
              <w:rPr>
                <w:rFonts w:asciiTheme="majorHAnsi" w:hAnsiTheme="majorHAnsi" w:cstheme="majorHAnsi"/>
              </w:rPr>
              <w:t xml:space="preserve">action except that only the most recent photos are obtained from the database. This smaller collection of photos is passed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w:t>
            </w:r>
            <w:proofErr w:type="spellStart"/>
            <w:r>
              <w:rPr>
                <w:rFonts w:asciiTheme="majorHAnsi" w:hAnsiTheme="majorHAnsi" w:cstheme="majorHAnsi"/>
              </w:rPr>
              <w:t>partial</w:t>
            </w:r>
            <w:r w:rsidRPr="008565EE">
              <w:rPr>
                <w:rFonts w:asciiTheme="majorHAnsi" w:hAnsiTheme="majorHAnsi" w:cstheme="majorHAnsi"/>
              </w:rPr>
              <w:t>view</w:t>
            </w:r>
            <w:proofErr w:type="spellEnd"/>
          </w:p>
        </w:tc>
      </w:tr>
      <w:tr w:rsidR="007E03E9" w:rsidRPr="007E03E9" w:rsidTr="00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3</w:t>
            </w:r>
          </w:p>
        </w:tc>
        <w:tc>
          <w:tcPr>
            <w:tcW w:w="1542" w:type="dxa"/>
          </w:tcPr>
          <w:p w:rsidR="007E03E9" w:rsidRPr="007E03E9" w:rsidRDefault="007E03E9"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Photos\Details</w:t>
            </w:r>
          </w:p>
        </w:tc>
        <w:tc>
          <w:tcPr>
            <w:tcW w:w="926" w:type="dxa"/>
          </w:tcPr>
          <w:p w:rsidR="007E03E9" w:rsidRPr="007E03E9" w:rsidRDefault="007E03E9"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Get</w:t>
            </w:r>
          </w:p>
        </w:tc>
        <w:tc>
          <w:tcPr>
            <w:tcW w:w="6131" w:type="dxa"/>
          </w:tcPr>
          <w:p w:rsidR="007E03E9" w:rsidRDefault="007E03E9"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photo's “Details” link in a gallery. The action obtains full details of a single photo from the database and </w:t>
            </w:r>
            <w:r w:rsidR="008B7A55">
              <w:rPr>
                <w:rFonts w:asciiTheme="majorHAnsi" w:hAnsiTheme="majorHAnsi" w:cstheme="majorHAnsi"/>
              </w:rPr>
              <w:t>renders it</w:t>
            </w:r>
            <w:r w:rsidR="00A41A42">
              <w:rPr>
                <w:rFonts w:asciiTheme="majorHAnsi" w:hAnsiTheme="majorHAnsi" w:cstheme="majorHAnsi"/>
              </w:rPr>
              <w:t>.</w:t>
            </w:r>
          </w:p>
          <w:p w:rsidR="00A41A42" w:rsidRPr="007E03E9" w:rsidRDefault="00A41A42"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The Page </w:t>
            </w:r>
            <w:r w:rsidRPr="008565EE">
              <w:rPr>
                <w:rFonts w:asciiTheme="majorHAnsi" w:hAnsiTheme="majorHAnsi" w:cstheme="majorHAnsi"/>
              </w:rPr>
              <w:t xml:space="preserve">displays a single photo in full size. The Title and Owner values appear above the photo. The Photo </w:t>
            </w:r>
            <w:r>
              <w:rPr>
                <w:rFonts w:asciiTheme="majorHAnsi" w:hAnsiTheme="majorHAnsi" w:cstheme="majorHAnsi"/>
              </w:rPr>
              <w:t xml:space="preserve">Name, </w:t>
            </w:r>
            <w:r w:rsidRPr="008565EE">
              <w:rPr>
                <w:rFonts w:asciiTheme="majorHAnsi" w:hAnsiTheme="majorHAnsi" w:cstheme="majorHAnsi"/>
              </w:rPr>
              <w:t>Description, and other values appear beneath the photo. Under these details, all the comments for the current photo are listed</w:t>
            </w:r>
            <w:r w:rsidR="00594DBD">
              <w:rPr>
                <w:rFonts w:asciiTheme="majorHAnsi" w:hAnsiTheme="majorHAnsi" w:cstheme="majorHAnsi"/>
              </w:rPr>
              <w:t>, along with two textboxes to insert a Title and Body</w:t>
            </w:r>
            <w:r w:rsidRPr="008565EE">
              <w:rPr>
                <w:rFonts w:asciiTheme="majorHAnsi" w:hAnsiTheme="majorHAnsi" w:cstheme="majorHAnsi"/>
              </w:rPr>
              <w:t xml:space="preserve"> with a “</w:t>
            </w:r>
            <w:r>
              <w:rPr>
                <w:rFonts w:asciiTheme="majorHAnsi" w:hAnsiTheme="majorHAnsi" w:cstheme="majorHAnsi"/>
              </w:rPr>
              <w:t xml:space="preserve">Submit </w:t>
            </w:r>
            <w:r w:rsidRPr="008565EE">
              <w:rPr>
                <w:rFonts w:asciiTheme="majorHAnsi" w:hAnsiTheme="majorHAnsi" w:cstheme="majorHAnsi"/>
              </w:rPr>
              <w:t xml:space="preserve">a Comment” </w:t>
            </w:r>
            <w:r>
              <w:rPr>
                <w:rFonts w:asciiTheme="majorHAnsi" w:hAnsiTheme="majorHAnsi" w:cstheme="majorHAnsi"/>
              </w:rPr>
              <w:t>button</w:t>
            </w:r>
            <w:r w:rsidRPr="008565EE">
              <w:rPr>
                <w:rFonts w:asciiTheme="majorHAnsi" w:hAnsiTheme="majorHAnsi" w:cstheme="majorHAnsi"/>
              </w:rPr>
              <w:t>.</w:t>
            </w:r>
          </w:p>
        </w:tc>
      </w:tr>
      <w:tr w:rsidR="007E03E9" w:rsidRPr="007E03E9" w:rsidTr="00EB2E65">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4</w:t>
            </w:r>
          </w:p>
        </w:tc>
        <w:tc>
          <w:tcPr>
            <w:tcW w:w="1542" w:type="dxa"/>
          </w:tcPr>
          <w:p w:rsidR="007E03E9" w:rsidRPr="007E03E9" w:rsidRDefault="008B7A55"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Photos\Upload</w:t>
            </w:r>
          </w:p>
        </w:tc>
        <w:tc>
          <w:tcPr>
            <w:tcW w:w="926" w:type="dxa"/>
          </w:tcPr>
          <w:p w:rsidR="007E03E9" w:rsidRPr="007E03E9" w:rsidRDefault="008B7A55"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Get</w:t>
            </w:r>
          </w:p>
        </w:tc>
        <w:tc>
          <w:tcPr>
            <w:tcW w:w="6131" w:type="dxa"/>
          </w:tcPr>
          <w:p w:rsidR="007E03E9" w:rsidRPr="007E03E9" w:rsidRDefault="008B7A55"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an “Add a Photo” link. The action </w:t>
            </w:r>
            <w:r>
              <w:rPr>
                <w:rFonts w:asciiTheme="majorHAnsi" w:hAnsiTheme="majorHAnsi" w:cstheme="majorHAnsi"/>
              </w:rPr>
              <w:t>renders a Form</w:t>
            </w:r>
            <w:r w:rsidR="00594DBD">
              <w:rPr>
                <w:rFonts w:asciiTheme="majorHAnsi" w:hAnsiTheme="majorHAnsi" w:cstheme="majorHAnsi"/>
              </w:rPr>
              <w:t xml:space="preserve"> to insert the details of the Photo and upload the file</w:t>
            </w:r>
          </w:p>
        </w:tc>
      </w:tr>
      <w:tr w:rsidR="007E03E9" w:rsidRPr="007E03E9" w:rsidTr="00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5</w:t>
            </w:r>
          </w:p>
        </w:tc>
        <w:tc>
          <w:tcPr>
            <w:tcW w:w="1542" w:type="dxa"/>
          </w:tcPr>
          <w:p w:rsidR="007E03E9" w:rsidRPr="007E03E9" w:rsidRDefault="008B7A55"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Photo\Upload</w:t>
            </w:r>
          </w:p>
        </w:tc>
        <w:tc>
          <w:tcPr>
            <w:tcW w:w="926" w:type="dxa"/>
          </w:tcPr>
          <w:p w:rsidR="007E03E9" w:rsidRPr="007E03E9" w:rsidRDefault="008B7A55"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Post</w:t>
            </w:r>
          </w:p>
        </w:tc>
        <w:tc>
          <w:tcPr>
            <w:tcW w:w="6131" w:type="dxa"/>
          </w:tcPr>
          <w:p w:rsidR="007E03E9" w:rsidRPr="007E03E9" w:rsidRDefault="008B7A55"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action runs when the user clicks “</w:t>
            </w:r>
            <w:r>
              <w:rPr>
                <w:rFonts w:asciiTheme="majorHAnsi" w:hAnsiTheme="majorHAnsi" w:cstheme="majorHAnsi"/>
              </w:rPr>
              <w:t>Upload</w:t>
            </w:r>
            <w:r w:rsidRPr="008565EE">
              <w:rPr>
                <w:rFonts w:asciiTheme="majorHAnsi" w:hAnsiTheme="majorHAnsi" w:cstheme="majorHAnsi"/>
              </w:rPr>
              <w:t xml:space="preserve">”. The action saves the file and details of the new photo to the database and redirects the user to the Gallery </w:t>
            </w:r>
            <w:r>
              <w:rPr>
                <w:rFonts w:asciiTheme="majorHAnsi" w:hAnsiTheme="majorHAnsi" w:cstheme="majorHAnsi"/>
              </w:rPr>
              <w:t>page</w:t>
            </w:r>
            <w:r w:rsidRPr="008565EE">
              <w:rPr>
                <w:rFonts w:asciiTheme="majorHAnsi" w:hAnsiTheme="majorHAnsi" w:cstheme="majorHAnsi"/>
              </w:rPr>
              <w:t>.</w:t>
            </w:r>
          </w:p>
        </w:tc>
      </w:tr>
      <w:tr w:rsidR="007E03E9" w:rsidRPr="007E03E9" w:rsidTr="00EB2E65">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6</w:t>
            </w:r>
          </w:p>
        </w:tc>
        <w:tc>
          <w:tcPr>
            <w:tcW w:w="1542" w:type="dxa"/>
          </w:tcPr>
          <w:p w:rsidR="007E03E9" w:rsidRPr="007E03E9" w:rsidRDefault="008B7A55"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Photos\Delete</w:t>
            </w:r>
          </w:p>
        </w:tc>
        <w:tc>
          <w:tcPr>
            <w:tcW w:w="926" w:type="dxa"/>
          </w:tcPr>
          <w:p w:rsidR="007E03E9" w:rsidRPr="007E03E9" w:rsidRDefault="008B7A55"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Get</w:t>
            </w:r>
          </w:p>
        </w:tc>
        <w:tc>
          <w:tcPr>
            <w:tcW w:w="6131" w:type="dxa"/>
          </w:tcPr>
          <w:p w:rsidR="007E03E9" w:rsidRPr="007E03E9" w:rsidRDefault="008B7A55" w:rsidP="001F7C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“Delete this Photo” link in the </w:t>
            </w:r>
            <w:r>
              <w:rPr>
                <w:rFonts w:asciiTheme="majorHAnsi" w:hAnsiTheme="majorHAnsi" w:cstheme="majorHAnsi"/>
              </w:rPr>
              <w:t>Details</w:t>
            </w:r>
            <w:r w:rsidRPr="008565EE">
              <w:rPr>
                <w:rFonts w:asciiTheme="majorHAnsi" w:hAnsiTheme="majorHAnsi" w:cstheme="majorHAnsi"/>
              </w:rPr>
              <w:t xml:space="preserve"> </w:t>
            </w:r>
            <w:r>
              <w:rPr>
                <w:rFonts w:asciiTheme="majorHAnsi" w:hAnsiTheme="majorHAnsi" w:cstheme="majorHAnsi"/>
              </w:rPr>
              <w:t>Page</w:t>
            </w:r>
            <w:r w:rsidRPr="008565EE">
              <w:rPr>
                <w:rFonts w:asciiTheme="majorHAnsi" w:hAnsiTheme="majorHAnsi" w:cstheme="majorHAnsi"/>
              </w:rPr>
              <w:t xml:space="preserve">. The action displays </w:t>
            </w:r>
            <w:r w:rsidR="00594DBD">
              <w:rPr>
                <w:rFonts w:asciiTheme="majorHAnsi" w:hAnsiTheme="majorHAnsi" w:cstheme="majorHAnsi"/>
              </w:rPr>
              <w:t>a</w:t>
            </w:r>
            <w:r w:rsidRPr="008565EE">
              <w:rPr>
                <w:rFonts w:asciiTheme="majorHAnsi" w:hAnsiTheme="majorHAnsi" w:cstheme="majorHAnsi"/>
              </w:rPr>
              <w:t xml:space="preserve"> requests confirmation for the deletion.</w:t>
            </w:r>
          </w:p>
        </w:tc>
      </w:tr>
      <w:tr w:rsidR="007E03E9" w:rsidRPr="007E03E9" w:rsidTr="00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rsidR="007E03E9" w:rsidRPr="007E03E9" w:rsidRDefault="007E03E9" w:rsidP="001F7CA4">
            <w:pPr>
              <w:rPr>
                <w:rFonts w:asciiTheme="majorHAnsi" w:hAnsiTheme="majorHAnsi" w:cstheme="majorHAnsi"/>
              </w:rPr>
            </w:pPr>
            <w:r w:rsidRPr="007E03E9">
              <w:rPr>
                <w:rFonts w:asciiTheme="majorHAnsi" w:hAnsiTheme="majorHAnsi" w:cstheme="majorHAnsi"/>
              </w:rPr>
              <w:t>7</w:t>
            </w:r>
          </w:p>
        </w:tc>
        <w:tc>
          <w:tcPr>
            <w:tcW w:w="1542" w:type="dxa"/>
          </w:tcPr>
          <w:p w:rsidR="007E03E9" w:rsidRPr="007E03E9" w:rsidRDefault="008B7A55"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Photos\Delete</w:t>
            </w:r>
          </w:p>
        </w:tc>
        <w:tc>
          <w:tcPr>
            <w:tcW w:w="926" w:type="dxa"/>
          </w:tcPr>
          <w:p w:rsidR="007E03E9" w:rsidRPr="007E03E9" w:rsidRDefault="008B7A55"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Post</w:t>
            </w:r>
          </w:p>
        </w:tc>
        <w:tc>
          <w:tcPr>
            <w:tcW w:w="6131" w:type="dxa"/>
          </w:tcPr>
          <w:p w:rsidR="007E03E9" w:rsidRDefault="008B7A55"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action runs when the user clicks “</w:t>
            </w:r>
            <w:r w:rsidR="00594DBD">
              <w:rPr>
                <w:rFonts w:asciiTheme="majorHAnsi" w:hAnsiTheme="majorHAnsi" w:cstheme="majorHAnsi"/>
              </w:rPr>
              <w:t xml:space="preserve">Confirm </w:t>
            </w:r>
            <w:r w:rsidRPr="008565EE">
              <w:rPr>
                <w:rFonts w:asciiTheme="majorHAnsi" w:hAnsiTheme="majorHAnsi" w:cstheme="majorHAnsi"/>
              </w:rPr>
              <w:t xml:space="preserve">Delete” in the Delete </w:t>
            </w:r>
            <w:r>
              <w:rPr>
                <w:rFonts w:asciiTheme="majorHAnsi" w:hAnsiTheme="majorHAnsi" w:cstheme="majorHAnsi"/>
              </w:rPr>
              <w:t>Page</w:t>
            </w:r>
            <w:r w:rsidRPr="008565EE">
              <w:rPr>
                <w:rFonts w:asciiTheme="majorHAnsi" w:hAnsiTheme="majorHAnsi" w:cstheme="majorHAnsi"/>
              </w:rPr>
              <w:t xml:space="preserve">. The action deletes the current photo, with its associated comments from the database and redirects the user to the Gallery </w:t>
            </w:r>
            <w:r>
              <w:rPr>
                <w:rFonts w:asciiTheme="majorHAnsi" w:hAnsiTheme="majorHAnsi" w:cstheme="majorHAnsi"/>
              </w:rPr>
              <w:t>Page</w:t>
            </w:r>
            <w:r w:rsidR="00594DBD">
              <w:rPr>
                <w:rFonts w:asciiTheme="majorHAnsi" w:hAnsiTheme="majorHAnsi" w:cstheme="majorHAnsi"/>
              </w:rPr>
              <w:t>.</w:t>
            </w:r>
          </w:p>
          <w:p w:rsidR="00594DBD" w:rsidRPr="007E03E9" w:rsidRDefault="00594DBD" w:rsidP="001F7C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w:t>
            </w:r>
            <w:r w:rsidR="00EB2E65">
              <w:rPr>
                <w:rFonts w:asciiTheme="majorHAnsi" w:hAnsiTheme="majorHAnsi" w:cstheme="majorHAnsi"/>
              </w:rPr>
              <w:t xml:space="preserve">page </w:t>
            </w:r>
            <w:r w:rsidR="00EB2E65" w:rsidRPr="008565EE">
              <w:rPr>
                <w:rFonts w:asciiTheme="majorHAnsi" w:hAnsiTheme="majorHAnsi" w:cstheme="majorHAnsi"/>
              </w:rPr>
              <w:t xml:space="preserve">displays </w:t>
            </w:r>
            <w:r w:rsidR="00EB2E65">
              <w:rPr>
                <w:rFonts w:asciiTheme="majorHAnsi" w:hAnsiTheme="majorHAnsi" w:cstheme="majorHAnsi"/>
              </w:rPr>
              <w:t xml:space="preserve">the </w:t>
            </w:r>
            <w:r w:rsidR="00EB2E65" w:rsidRPr="008565EE">
              <w:rPr>
                <w:rFonts w:asciiTheme="majorHAnsi" w:hAnsiTheme="majorHAnsi" w:cstheme="majorHAnsi"/>
              </w:rPr>
              <w:t>details of the current photo such as its title and description</w:t>
            </w:r>
            <w:r w:rsidR="00EB2E65">
              <w:rPr>
                <w:rFonts w:asciiTheme="majorHAnsi" w:hAnsiTheme="majorHAnsi" w:cstheme="majorHAnsi"/>
              </w:rPr>
              <w:t xml:space="preserve">, along with a </w:t>
            </w:r>
            <w:r w:rsidRPr="008565EE">
              <w:rPr>
                <w:rFonts w:asciiTheme="majorHAnsi" w:hAnsiTheme="majorHAnsi" w:cstheme="majorHAnsi"/>
              </w:rPr>
              <w:t>form that the user can use to confirm the deletion of a photo.</w:t>
            </w:r>
          </w:p>
        </w:tc>
      </w:tr>
    </w:tbl>
    <w:p w:rsidR="00A41A42" w:rsidRDefault="00A41A42" w:rsidP="00A41A42">
      <w:pPr>
        <w:pStyle w:val="Heading1"/>
      </w:pPr>
      <w:bookmarkStart w:id="0" w:name="_GoBack"/>
      <w:bookmarkEnd w:id="0"/>
      <w:r>
        <w:t>API Controllers</w:t>
      </w:r>
    </w:p>
    <w:p w:rsidR="007E03E9" w:rsidRPr="00A41A42" w:rsidRDefault="00A41A42" w:rsidP="001F7CA4">
      <w:r>
        <w:t>Developers will create the following API Controllers. For each controller, methods have been listed and descriptions given</w:t>
      </w:r>
    </w:p>
    <w:tbl>
      <w:tblPr>
        <w:tblStyle w:val="ListTable4-Accent1"/>
        <w:tblW w:w="9234" w:type="dxa"/>
        <w:tblLook w:val="04A0" w:firstRow="1" w:lastRow="0" w:firstColumn="1" w:lastColumn="0" w:noHBand="0" w:noVBand="1"/>
      </w:tblPr>
      <w:tblGrid>
        <w:gridCol w:w="495"/>
        <w:gridCol w:w="2388"/>
        <w:gridCol w:w="2307"/>
        <w:gridCol w:w="4044"/>
      </w:tblGrid>
      <w:tr w:rsidR="005436D0" w:rsidTr="00A4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388" w:type="dxa"/>
          </w:tcPr>
          <w:p w:rsidR="005436D0" w:rsidRDefault="00EB2E65" w:rsidP="00623F61">
            <w:pPr>
              <w:cnfStyle w:val="100000000000" w:firstRow="1" w:lastRow="0" w:firstColumn="0" w:lastColumn="0" w:oddVBand="0" w:evenVBand="0" w:oddHBand="0" w:evenHBand="0" w:firstRowFirstColumn="0" w:firstRowLastColumn="0" w:lastRowFirstColumn="0" w:lastRowLastColumn="0"/>
            </w:pPr>
            <w:r>
              <w:t>Controller</w:t>
            </w:r>
          </w:p>
        </w:tc>
        <w:tc>
          <w:tcPr>
            <w:tcW w:w="2307" w:type="dxa"/>
          </w:tcPr>
          <w:p w:rsidR="005436D0" w:rsidRDefault="00EB2E65" w:rsidP="00623F61">
            <w:pPr>
              <w:cnfStyle w:val="100000000000" w:firstRow="1" w:lastRow="0" w:firstColumn="0" w:lastColumn="0" w:oddVBand="0" w:evenVBand="0" w:oddHBand="0" w:evenHBand="0" w:firstRowFirstColumn="0" w:firstRowLastColumn="0" w:lastRowFirstColumn="0" w:lastRowLastColumn="0"/>
            </w:pPr>
            <w:r>
              <w:t>Action</w:t>
            </w:r>
          </w:p>
        </w:tc>
        <w:tc>
          <w:tcPr>
            <w:tcW w:w="404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0A3EC1" w:rsidTr="00A4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8.</w:t>
            </w:r>
          </w:p>
        </w:tc>
        <w:tc>
          <w:tcPr>
            <w:tcW w:w="2388" w:type="dxa"/>
            <w:vMerge w:val="restart"/>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w:t>
            </w:r>
            <w:r w:rsidR="00A41A42">
              <w:rPr>
                <w:rFonts w:asciiTheme="majorHAnsi" w:hAnsiTheme="majorHAnsi" w:cstheme="majorHAnsi"/>
              </w:rPr>
              <w:t>s</w:t>
            </w:r>
            <w:r w:rsidRPr="00A2674C">
              <w:rPr>
                <w:rFonts w:asciiTheme="majorHAnsi" w:hAnsiTheme="majorHAnsi" w:cstheme="majorHAnsi"/>
              </w:rPr>
              <w:t>Controller</w:t>
            </w:r>
            <w:proofErr w:type="spellEnd"/>
          </w:p>
        </w:tc>
        <w:tc>
          <w:tcPr>
            <w:tcW w:w="2307" w:type="dxa"/>
          </w:tcPr>
          <w:p w:rsidR="000A3EC1" w:rsidRPr="00A2674C" w:rsidRDefault="00A41A42"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Get</w:t>
            </w:r>
            <w:r w:rsidR="000A3EC1" w:rsidRPr="00A2674C">
              <w:rPr>
                <w:rFonts w:asciiTheme="majorHAnsi" w:hAnsiTheme="majorHAnsi" w:cstheme="majorHAnsi"/>
              </w:rPr>
              <w:t>Comments</w:t>
            </w:r>
            <w:r>
              <w:rPr>
                <w:rFonts w:asciiTheme="majorHAnsi" w:hAnsiTheme="majorHAnsi" w:cstheme="majorHAnsi"/>
              </w:rPr>
              <w:t>ForPhoto</w:t>
            </w:r>
            <w:proofErr w:type="spellEnd"/>
            <w:r w:rsidR="000A3EC1" w:rsidRPr="00A2674C">
              <w:rPr>
                <w:rFonts w:asciiTheme="majorHAnsi" w:hAnsiTheme="majorHAnsi" w:cstheme="majorHAnsi"/>
              </w:rPr>
              <w:t xml:space="preserve"> (GET)</w:t>
            </w:r>
          </w:p>
        </w:tc>
        <w:tc>
          <w:tcPr>
            <w:tcW w:w="4044" w:type="dxa"/>
          </w:tcPr>
          <w:p w:rsidR="000A3EC1" w:rsidRPr="00A2674C" w:rsidRDefault="008565EE"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w:t>
            </w:r>
            <w:r w:rsidR="00A41A42">
              <w:rPr>
                <w:rFonts w:asciiTheme="majorHAnsi" w:hAnsiTheme="majorHAnsi" w:cstheme="majorHAnsi"/>
              </w:rPr>
              <w:t>Details</w:t>
            </w:r>
            <w:r w:rsidRPr="008565EE">
              <w:rPr>
                <w:rFonts w:asciiTheme="majorHAnsi" w:hAnsiTheme="majorHAnsi" w:cstheme="majorHAnsi"/>
              </w:rPr>
              <w:t xml:space="preserve"> </w:t>
            </w:r>
            <w:r w:rsidR="00A41A42">
              <w:rPr>
                <w:rFonts w:asciiTheme="majorHAnsi" w:hAnsiTheme="majorHAnsi" w:cstheme="majorHAnsi"/>
              </w:rPr>
              <w:t xml:space="preserve">Page </w:t>
            </w:r>
            <w:r w:rsidRPr="008565EE">
              <w:rPr>
                <w:rFonts w:asciiTheme="majorHAnsi" w:hAnsiTheme="majorHAnsi" w:cstheme="majorHAnsi"/>
              </w:rPr>
              <w:t xml:space="preserve">is displayed. The action requires the current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as a parameter and uses it to get all the comments for the current photo from the database.</w:t>
            </w:r>
          </w:p>
        </w:tc>
      </w:tr>
      <w:tr w:rsidR="000A3EC1" w:rsidTr="00A41A42">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lastRenderedPageBreak/>
              <w:t>10.</w:t>
            </w:r>
          </w:p>
        </w:tc>
        <w:tc>
          <w:tcPr>
            <w:tcW w:w="2388" w:type="dxa"/>
            <w:vMerge/>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0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044" w:type="dxa"/>
          </w:tcPr>
          <w:p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“Submit” in the </w:t>
            </w:r>
            <w:r w:rsidR="00A41A42">
              <w:rPr>
                <w:rFonts w:asciiTheme="majorHAnsi" w:hAnsiTheme="majorHAnsi" w:cstheme="majorHAnsi"/>
              </w:rPr>
              <w:t>Photos\Details</w:t>
            </w:r>
            <w:r w:rsidRPr="008565EE">
              <w:rPr>
                <w:rFonts w:asciiTheme="majorHAnsi" w:hAnsiTheme="majorHAnsi" w:cstheme="majorHAnsi"/>
              </w:rPr>
              <w:t xml:space="preserve"> view. The action saves the details of the new comment in the database</w:t>
            </w:r>
            <w:r w:rsidR="00A41A42">
              <w:rPr>
                <w:rFonts w:asciiTheme="majorHAnsi" w:hAnsiTheme="majorHAnsi" w:cstheme="majorHAnsi"/>
              </w:rPr>
              <w:t xml:space="preserve"> and returns the newly created comment</w:t>
            </w:r>
            <w:r w:rsidRPr="008565EE">
              <w:rPr>
                <w:rFonts w:asciiTheme="majorHAnsi" w:hAnsiTheme="majorHAnsi" w:cstheme="majorHAnsi"/>
              </w:rPr>
              <w:t>.</w:t>
            </w:r>
          </w:p>
        </w:tc>
      </w:tr>
    </w:tbl>
    <w:p w:rsidR="00396481" w:rsidRDefault="000A3EC1" w:rsidP="000A3EC1">
      <w:pPr>
        <w:tabs>
          <w:tab w:val="left" w:pos="3330"/>
        </w:tabs>
      </w:pPr>
      <w:r>
        <w:tab/>
      </w:r>
    </w:p>
    <w:p w:rsidR="00A1369D" w:rsidRDefault="00EB2E65" w:rsidP="00A1369D">
      <w:pPr>
        <w:pStyle w:val="Heading1"/>
      </w:pPr>
      <w:proofErr w:type="spellStart"/>
      <w:r>
        <w:t>Blazor</w:t>
      </w:r>
      <w:proofErr w:type="spellEnd"/>
      <w:r>
        <w:t xml:space="preserve"> Components</w:t>
      </w:r>
    </w:p>
    <w:p w:rsidR="00BE4726" w:rsidRDefault="00BE4726" w:rsidP="00BE4726">
      <w:r>
        <w:t xml:space="preserve">Developers will create the following </w:t>
      </w:r>
      <w:proofErr w:type="spellStart"/>
      <w:r w:rsidR="00EB2E65">
        <w:t>Blazor</w:t>
      </w:r>
      <w:proofErr w:type="spellEnd"/>
      <w:r w:rsidR="00EB2E65">
        <w:t xml:space="preserve"> Components</w:t>
      </w:r>
      <w:r>
        <w:t>.</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9129" w:type="dxa"/>
        <w:tblLook w:val="04A0" w:firstRow="1" w:lastRow="0" w:firstColumn="1" w:lastColumn="0" w:noHBand="0" w:noVBand="1"/>
      </w:tblPr>
      <w:tblGrid>
        <w:gridCol w:w="704"/>
        <w:gridCol w:w="2126"/>
        <w:gridCol w:w="6299"/>
      </w:tblGrid>
      <w:tr w:rsidR="00EB2E65" w:rsidTr="00EB2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B2E65" w:rsidRDefault="00EB2E65" w:rsidP="00623F61"/>
        </w:tc>
        <w:tc>
          <w:tcPr>
            <w:tcW w:w="2126" w:type="dxa"/>
          </w:tcPr>
          <w:p w:rsidR="00EB2E65" w:rsidRDefault="00EB2E65" w:rsidP="00623F61">
            <w:pPr>
              <w:cnfStyle w:val="100000000000" w:firstRow="1" w:lastRow="0" w:firstColumn="0" w:lastColumn="0" w:oddVBand="0" w:evenVBand="0" w:oddHBand="0" w:evenHBand="0" w:firstRowFirstColumn="0" w:firstRowLastColumn="0" w:lastRowFirstColumn="0" w:lastRowLastColumn="0"/>
            </w:pPr>
            <w:r>
              <w:t>Component</w:t>
            </w:r>
          </w:p>
        </w:tc>
        <w:tc>
          <w:tcPr>
            <w:tcW w:w="6299" w:type="dxa"/>
          </w:tcPr>
          <w:p w:rsidR="00EB2E65" w:rsidRDefault="00EB2E65" w:rsidP="00623F61">
            <w:pPr>
              <w:cnfStyle w:val="100000000000" w:firstRow="1" w:lastRow="0" w:firstColumn="0" w:lastColumn="0" w:oddVBand="0" w:evenVBand="0" w:oddHBand="0" w:evenHBand="0" w:firstRowFirstColumn="0" w:firstRowLastColumn="0" w:lastRowFirstColumn="0" w:lastRowLastColumn="0"/>
            </w:pPr>
            <w:r>
              <w:t>Description</w:t>
            </w:r>
          </w:p>
        </w:tc>
      </w:tr>
      <w:tr w:rsidR="00EB2E65" w:rsidTr="00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B2E65" w:rsidRPr="00867B90" w:rsidRDefault="00EB2E65" w:rsidP="002D62FD">
            <w:pPr>
              <w:rPr>
                <w:b w:val="0"/>
                <w:bCs w:val="0"/>
              </w:rPr>
            </w:pPr>
            <w:r>
              <w:rPr>
                <w:b w:val="0"/>
                <w:bCs w:val="0"/>
              </w:rPr>
              <w:t>5.</w:t>
            </w:r>
          </w:p>
        </w:tc>
        <w:tc>
          <w:tcPr>
            <w:tcW w:w="2126" w:type="dxa"/>
          </w:tcPr>
          <w:p w:rsidR="00EB2E65" w:rsidRPr="00A2674C" w:rsidRDefault="00EB2E65"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6299" w:type="dxa"/>
          </w:tcPr>
          <w:p w:rsidR="00EB2E65" w:rsidRPr="00A2674C" w:rsidRDefault="00EB2E65"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w:t>
            </w:r>
            <w:r>
              <w:rPr>
                <w:rFonts w:asciiTheme="majorHAnsi" w:hAnsiTheme="majorHAnsi" w:cstheme="majorHAnsi"/>
              </w:rPr>
              <w:t>component</w:t>
            </w:r>
            <w:r w:rsidRPr="008565EE">
              <w:rPr>
                <w:rFonts w:asciiTheme="majorHAnsi" w:hAnsiTheme="majorHAnsi" w:cstheme="majorHAnsi"/>
              </w:rPr>
              <w:t xml:space="preserve">, which is used on the </w:t>
            </w:r>
            <w:r>
              <w:rPr>
                <w:rFonts w:asciiTheme="majorHAnsi" w:hAnsiTheme="majorHAnsi" w:cstheme="majorHAnsi"/>
              </w:rPr>
              <w:t>Photos\Details</w:t>
            </w:r>
            <w:r w:rsidRPr="008565EE">
              <w:rPr>
                <w:rFonts w:asciiTheme="majorHAnsi" w:hAnsiTheme="majorHAnsi" w:cstheme="majorHAnsi"/>
              </w:rPr>
              <w:t xml:space="preserve"> </w:t>
            </w:r>
            <w:r>
              <w:rPr>
                <w:rFonts w:asciiTheme="majorHAnsi" w:hAnsiTheme="majorHAnsi" w:cstheme="majorHAnsi"/>
              </w:rPr>
              <w:t>page</w:t>
            </w:r>
            <w:r w:rsidRPr="008565EE">
              <w:rPr>
                <w:rFonts w:asciiTheme="majorHAnsi" w:hAnsiTheme="majorHAnsi" w:cstheme="majorHAnsi"/>
              </w:rPr>
              <w:t>, displays all the comments associated with the current photo</w:t>
            </w:r>
          </w:p>
        </w:tc>
      </w:tr>
      <w:tr w:rsidR="00EB2E65" w:rsidTr="00EB2E65">
        <w:tc>
          <w:tcPr>
            <w:cnfStyle w:val="001000000000" w:firstRow="0" w:lastRow="0" w:firstColumn="1" w:lastColumn="0" w:oddVBand="0" w:evenVBand="0" w:oddHBand="0" w:evenHBand="0" w:firstRowFirstColumn="0" w:firstRowLastColumn="0" w:lastRowFirstColumn="0" w:lastRowLastColumn="0"/>
            <w:tcW w:w="704" w:type="dxa"/>
          </w:tcPr>
          <w:p w:rsidR="00EB2E65" w:rsidRPr="00BA2E7D" w:rsidRDefault="00EB2E65" w:rsidP="002D62FD">
            <w:pPr>
              <w:rPr>
                <w:b w:val="0"/>
                <w:bCs w:val="0"/>
              </w:rPr>
            </w:pPr>
            <w:r w:rsidRPr="00BA2E7D">
              <w:rPr>
                <w:b w:val="0"/>
                <w:bCs w:val="0"/>
              </w:rPr>
              <w:t>6.</w:t>
            </w:r>
          </w:p>
        </w:tc>
        <w:tc>
          <w:tcPr>
            <w:tcW w:w="2126" w:type="dxa"/>
          </w:tcPr>
          <w:p w:rsidR="00EB2E65" w:rsidRPr="00A2674C" w:rsidRDefault="00EB2E65"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6299" w:type="dxa"/>
          </w:tcPr>
          <w:p w:rsidR="00EB2E65" w:rsidRPr="00A2674C" w:rsidRDefault="00EB2E65"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w:t>
            </w:r>
            <w:r>
              <w:rPr>
                <w:rFonts w:asciiTheme="majorHAnsi" w:hAnsiTheme="majorHAnsi" w:cstheme="majorHAnsi"/>
              </w:rPr>
              <w:t>component</w:t>
            </w:r>
            <w:r w:rsidRPr="008565EE">
              <w:rPr>
                <w:rFonts w:asciiTheme="majorHAnsi" w:hAnsiTheme="majorHAnsi" w:cstheme="majorHAnsi"/>
              </w:rPr>
              <w:t xml:space="preserve"> displays a form that the user can use to </w:t>
            </w:r>
            <w:r>
              <w:rPr>
                <w:rFonts w:asciiTheme="majorHAnsi" w:hAnsiTheme="majorHAnsi" w:cstheme="majorHAnsi"/>
              </w:rPr>
              <w:t xml:space="preserve">submit </w:t>
            </w:r>
            <w:r w:rsidRPr="008565EE">
              <w:rPr>
                <w:rFonts w:asciiTheme="majorHAnsi" w:hAnsiTheme="majorHAnsi" w:cstheme="majorHAnsi"/>
              </w:rPr>
              <w:t>a new comment for a photo</w:t>
            </w:r>
          </w:p>
        </w:tc>
      </w:tr>
    </w:tbl>
    <w:p w:rsidR="00176C85" w:rsidRDefault="00176C85" w:rsidP="00176C85">
      <w:pPr>
        <w:pStyle w:val="Heading1"/>
      </w:pPr>
      <w:r>
        <w:t>Hosting Recommendations</w:t>
      </w:r>
    </w:p>
    <w:p w:rsidR="00176C85" w:rsidRDefault="00506E33" w:rsidP="0025065A">
      <w:r>
        <w:t xml:space="preserve">Since the photo sharing application will be developed in ASP.NET </w:t>
      </w:r>
      <w:r w:rsidR="0025065A">
        <w:t xml:space="preserve">Core </w:t>
      </w:r>
      <w:r>
        <w:t xml:space="preserve">MVC, it </w:t>
      </w:r>
      <w:r w:rsidR="007E03E9">
        <w:t>may</w:t>
      </w:r>
      <w:r>
        <w:t xml:space="preserve"> be hosted </w:t>
      </w:r>
      <w:r w:rsidR="007E03E9">
        <w:t xml:space="preserve">either </w:t>
      </w:r>
      <w:r>
        <w:t xml:space="preserve">on a Microsoft </w:t>
      </w:r>
      <w:r w:rsidR="007E03E9">
        <w:t xml:space="preserve">Windows or Linux </w:t>
      </w:r>
      <w:r>
        <w:t>web server. The author recommends the following hosting configuration:</w:t>
      </w:r>
    </w:p>
    <w:p w:rsidR="00506E33" w:rsidRDefault="00506E33" w:rsidP="00506E33">
      <w:pPr>
        <w:pStyle w:val="Heading2"/>
      </w:pPr>
      <w:r>
        <w:t>Web Server</w:t>
      </w:r>
    </w:p>
    <w:p w:rsidR="00506E33" w:rsidRPr="005D1BDF" w:rsidRDefault="005D1BDF" w:rsidP="0025065A">
      <w:r w:rsidRPr="005D1BDF">
        <w:t xml:space="preserve">The author recommends using Microsoft Azure to host the Photo Sharing application. Microsoft Azure can host any ASP.NET website, including the </w:t>
      </w:r>
      <w:r w:rsidR="0025065A" w:rsidRPr="005D1BDF">
        <w:t xml:space="preserve">ASP.NET </w:t>
      </w:r>
      <w:r w:rsidR="0025065A">
        <w:t xml:space="preserve">Core </w:t>
      </w:r>
      <w:r w:rsidRPr="005D1BDF">
        <w:t>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0A3EC1"/>
    <w:rsid w:val="00176C85"/>
    <w:rsid w:val="001F7CA4"/>
    <w:rsid w:val="00207B03"/>
    <w:rsid w:val="0025065A"/>
    <w:rsid w:val="002C62A2"/>
    <w:rsid w:val="002D2A63"/>
    <w:rsid w:val="002D62FD"/>
    <w:rsid w:val="00396481"/>
    <w:rsid w:val="003A2B39"/>
    <w:rsid w:val="0049512E"/>
    <w:rsid w:val="00506E33"/>
    <w:rsid w:val="00517035"/>
    <w:rsid w:val="005436D0"/>
    <w:rsid w:val="00594DBD"/>
    <w:rsid w:val="005D1BDF"/>
    <w:rsid w:val="0064159A"/>
    <w:rsid w:val="00793712"/>
    <w:rsid w:val="007E03E9"/>
    <w:rsid w:val="00815FDD"/>
    <w:rsid w:val="00835F5D"/>
    <w:rsid w:val="008565EE"/>
    <w:rsid w:val="00867B90"/>
    <w:rsid w:val="008B7A55"/>
    <w:rsid w:val="009B2A73"/>
    <w:rsid w:val="009D539F"/>
    <w:rsid w:val="00A1369D"/>
    <w:rsid w:val="00A2674C"/>
    <w:rsid w:val="00A302AE"/>
    <w:rsid w:val="00A41A42"/>
    <w:rsid w:val="00A50BA3"/>
    <w:rsid w:val="00A64866"/>
    <w:rsid w:val="00A8430B"/>
    <w:rsid w:val="00B638E7"/>
    <w:rsid w:val="00BA2E7D"/>
    <w:rsid w:val="00BE4726"/>
    <w:rsid w:val="00C0394B"/>
    <w:rsid w:val="00C070B0"/>
    <w:rsid w:val="00C6169E"/>
    <w:rsid w:val="00C97AC9"/>
    <w:rsid w:val="00CB7FC8"/>
    <w:rsid w:val="00D07035"/>
    <w:rsid w:val="00D6708C"/>
    <w:rsid w:val="00DB2E64"/>
    <w:rsid w:val="00DC4EDF"/>
    <w:rsid w:val="00DE2280"/>
    <w:rsid w:val="00EB2E65"/>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5D6B"/>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 w:type="character" w:customStyle="1" w:styleId="x">
    <w:name w:val="x"/>
    <w:basedOn w:val="DefaultParagraphFont"/>
    <w:rsid w:val="002C62A2"/>
  </w:style>
  <w:style w:type="table" w:styleId="GridTable4-Accent1">
    <w:name w:val="Grid Table 4 Accent 1"/>
    <w:basedOn w:val="TableNormal"/>
    <w:uiPriority w:val="49"/>
    <w:rsid w:val="00EB2E6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Simona Colapicchioni</cp:lastModifiedBy>
  <cp:revision>35</cp:revision>
  <dcterms:created xsi:type="dcterms:W3CDTF">2012-10-31T15:07:00Z</dcterms:created>
  <dcterms:modified xsi:type="dcterms:W3CDTF">2021-11-04T08:33:00Z</dcterms:modified>
</cp:coreProperties>
</file>