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F84" w:rsidRDefault="00974216" w:rsidP="00974216">
      <w:pPr>
        <w:jc w:val="center"/>
      </w:pPr>
      <w:r>
        <w:rPr>
          <w:noProof/>
        </w:rPr>
        <w:drawing>
          <wp:inline distT="0" distB="0" distL="0" distR="0">
            <wp:extent cx="1663700" cy="1663700"/>
            <wp:effectExtent l="0" t="0" r="12700" b="12700"/>
            <wp:docPr id="1" name="Picture 1" descr="Macintosh HD:Users:scollis:Downloads:qrcode.26584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collis:Downloads:qrcode.2658497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216" w:rsidRDefault="00974216" w:rsidP="00547C90">
      <w:pPr>
        <w:jc w:val="center"/>
      </w:pPr>
      <w:r>
        <w:t>Animated ARM SGP flythrough!</w:t>
      </w:r>
    </w:p>
    <w:p w:rsidR="00974216" w:rsidRDefault="00974216" w:rsidP="00974216">
      <w:pPr>
        <w:pStyle w:val="Heading1"/>
      </w:pPr>
      <w:proofErr w:type="spellStart"/>
      <w:r>
        <w:t>Py</w:t>
      </w:r>
      <w:proofErr w:type="spellEnd"/>
      <w:r>
        <w:t>-ART file compatibility:</w:t>
      </w:r>
    </w:p>
    <w:p w:rsidR="00974216" w:rsidRPr="00974216" w:rsidRDefault="00974216" w:rsidP="00974216"/>
    <w:tbl>
      <w:tblPr>
        <w:tblStyle w:val="TableGrid"/>
        <w:tblW w:w="8937" w:type="dxa"/>
        <w:tblLook w:val="04A0" w:firstRow="1" w:lastRow="0" w:firstColumn="1" w:lastColumn="0" w:noHBand="0" w:noVBand="1"/>
      </w:tblPr>
      <w:tblGrid>
        <w:gridCol w:w="2979"/>
        <w:gridCol w:w="2979"/>
        <w:gridCol w:w="2979"/>
      </w:tblGrid>
      <w:tr w:rsidR="00974216" w:rsidTr="00974216">
        <w:trPr>
          <w:trHeight w:val="251"/>
        </w:trPr>
        <w:tc>
          <w:tcPr>
            <w:tcW w:w="2979" w:type="dxa"/>
          </w:tcPr>
          <w:p w:rsidR="00974216" w:rsidRDefault="00974216" w:rsidP="00974216">
            <w:r>
              <w:t>Type</w:t>
            </w:r>
          </w:p>
        </w:tc>
        <w:tc>
          <w:tcPr>
            <w:tcW w:w="2979" w:type="dxa"/>
          </w:tcPr>
          <w:p w:rsidR="00974216" w:rsidRDefault="00974216" w:rsidP="00974216">
            <w:r>
              <w:t>Read</w:t>
            </w:r>
          </w:p>
        </w:tc>
        <w:tc>
          <w:tcPr>
            <w:tcW w:w="2979" w:type="dxa"/>
          </w:tcPr>
          <w:p w:rsidR="00974216" w:rsidRDefault="00974216" w:rsidP="00974216">
            <w:r>
              <w:t>Write</w:t>
            </w:r>
          </w:p>
        </w:tc>
      </w:tr>
      <w:tr w:rsidR="00974216" w:rsidTr="00974216">
        <w:trPr>
          <w:trHeight w:val="270"/>
        </w:trPr>
        <w:tc>
          <w:tcPr>
            <w:tcW w:w="2979" w:type="dxa"/>
          </w:tcPr>
          <w:p w:rsidR="00974216" w:rsidRDefault="00974216" w:rsidP="00974216">
            <w:r>
              <w:t>CF-Radial</w:t>
            </w:r>
          </w:p>
        </w:tc>
        <w:tc>
          <w:tcPr>
            <w:tcW w:w="2979" w:type="dxa"/>
          </w:tcPr>
          <w:p w:rsidR="00974216" w:rsidRDefault="00974216" w:rsidP="00974216">
            <w:r>
              <w:t>Y</w:t>
            </w:r>
          </w:p>
        </w:tc>
        <w:tc>
          <w:tcPr>
            <w:tcW w:w="2979" w:type="dxa"/>
          </w:tcPr>
          <w:p w:rsidR="00974216" w:rsidRDefault="00974216" w:rsidP="00974216">
            <w:r>
              <w:t>Y</w:t>
            </w:r>
          </w:p>
        </w:tc>
      </w:tr>
      <w:tr w:rsidR="00974216" w:rsidTr="00974216">
        <w:trPr>
          <w:trHeight w:val="251"/>
        </w:trPr>
        <w:tc>
          <w:tcPr>
            <w:tcW w:w="2979" w:type="dxa"/>
          </w:tcPr>
          <w:p w:rsidR="00974216" w:rsidRDefault="00974216" w:rsidP="00974216">
            <w:r>
              <w:t>CF-Grid</w:t>
            </w:r>
          </w:p>
        </w:tc>
        <w:tc>
          <w:tcPr>
            <w:tcW w:w="2979" w:type="dxa"/>
          </w:tcPr>
          <w:p w:rsidR="00974216" w:rsidRDefault="00974216" w:rsidP="00974216">
            <w:r>
              <w:t>Y</w:t>
            </w:r>
          </w:p>
        </w:tc>
        <w:tc>
          <w:tcPr>
            <w:tcW w:w="2979" w:type="dxa"/>
          </w:tcPr>
          <w:p w:rsidR="00974216" w:rsidRDefault="00974216" w:rsidP="00974216">
            <w:r>
              <w:t>Y</w:t>
            </w:r>
          </w:p>
        </w:tc>
      </w:tr>
      <w:tr w:rsidR="00974216" w:rsidTr="00974216">
        <w:trPr>
          <w:trHeight w:val="270"/>
        </w:trPr>
        <w:tc>
          <w:tcPr>
            <w:tcW w:w="2979" w:type="dxa"/>
          </w:tcPr>
          <w:p w:rsidR="00974216" w:rsidRDefault="00974216" w:rsidP="00974216">
            <w:r>
              <w:t>ODIM (EU)</w:t>
            </w:r>
          </w:p>
        </w:tc>
        <w:tc>
          <w:tcPr>
            <w:tcW w:w="2979" w:type="dxa"/>
          </w:tcPr>
          <w:p w:rsidR="00974216" w:rsidRDefault="00974216" w:rsidP="00974216">
            <w:r>
              <w:t>Y</w:t>
            </w:r>
          </w:p>
        </w:tc>
        <w:tc>
          <w:tcPr>
            <w:tcW w:w="2979" w:type="dxa"/>
          </w:tcPr>
          <w:p w:rsidR="00974216" w:rsidRDefault="00974216" w:rsidP="00974216">
            <w:r>
              <w:t>N (Being Considered)</w:t>
            </w:r>
          </w:p>
        </w:tc>
      </w:tr>
      <w:tr w:rsidR="00974216" w:rsidTr="00974216">
        <w:trPr>
          <w:trHeight w:val="270"/>
        </w:trPr>
        <w:tc>
          <w:tcPr>
            <w:tcW w:w="2979" w:type="dxa"/>
          </w:tcPr>
          <w:p w:rsidR="00974216" w:rsidRDefault="00974216" w:rsidP="00974216">
            <w:r>
              <w:t>UF</w:t>
            </w:r>
          </w:p>
        </w:tc>
        <w:tc>
          <w:tcPr>
            <w:tcW w:w="2979" w:type="dxa"/>
          </w:tcPr>
          <w:p w:rsidR="00974216" w:rsidRDefault="00974216" w:rsidP="00974216">
            <w:r>
              <w:t>Y</w:t>
            </w:r>
          </w:p>
        </w:tc>
        <w:tc>
          <w:tcPr>
            <w:tcW w:w="2979" w:type="dxa"/>
          </w:tcPr>
          <w:p w:rsidR="00974216" w:rsidRDefault="00974216" w:rsidP="00974216">
            <w:r>
              <w:t>N (Being Considered)</w:t>
            </w:r>
          </w:p>
        </w:tc>
      </w:tr>
      <w:tr w:rsidR="00974216" w:rsidTr="00974216">
        <w:trPr>
          <w:trHeight w:val="251"/>
        </w:trPr>
        <w:tc>
          <w:tcPr>
            <w:tcW w:w="2979" w:type="dxa"/>
          </w:tcPr>
          <w:p w:rsidR="00974216" w:rsidRDefault="00974216" w:rsidP="00974216">
            <w:r>
              <w:t>IRIS/</w:t>
            </w:r>
            <w:proofErr w:type="spellStart"/>
            <w:r>
              <w:t>Sigmet</w:t>
            </w:r>
            <w:proofErr w:type="spellEnd"/>
          </w:p>
        </w:tc>
        <w:tc>
          <w:tcPr>
            <w:tcW w:w="2979" w:type="dxa"/>
          </w:tcPr>
          <w:p w:rsidR="00974216" w:rsidRDefault="00974216" w:rsidP="00974216">
            <w:r>
              <w:t>Y</w:t>
            </w:r>
          </w:p>
        </w:tc>
        <w:tc>
          <w:tcPr>
            <w:tcW w:w="2979" w:type="dxa"/>
          </w:tcPr>
          <w:p w:rsidR="00974216" w:rsidRDefault="00974216" w:rsidP="00974216">
            <w:r>
              <w:t>N</w:t>
            </w:r>
          </w:p>
        </w:tc>
      </w:tr>
      <w:tr w:rsidR="00974216" w:rsidTr="00974216">
        <w:trPr>
          <w:trHeight w:val="270"/>
        </w:trPr>
        <w:tc>
          <w:tcPr>
            <w:tcW w:w="2979" w:type="dxa"/>
          </w:tcPr>
          <w:p w:rsidR="00974216" w:rsidRDefault="00974216" w:rsidP="00974216">
            <w:r>
              <w:t>MDV</w:t>
            </w:r>
          </w:p>
        </w:tc>
        <w:tc>
          <w:tcPr>
            <w:tcW w:w="2979" w:type="dxa"/>
          </w:tcPr>
          <w:p w:rsidR="00974216" w:rsidRDefault="00974216" w:rsidP="00974216">
            <w:r>
              <w:t>Y</w:t>
            </w:r>
          </w:p>
        </w:tc>
        <w:tc>
          <w:tcPr>
            <w:tcW w:w="2979" w:type="dxa"/>
          </w:tcPr>
          <w:p w:rsidR="00974216" w:rsidRDefault="00974216" w:rsidP="00974216">
            <w:r>
              <w:t>N</w:t>
            </w:r>
          </w:p>
        </w:tc>
      </w:tr>
      <w:tr w:rsidR="00974216" w:rsidTr="00974216">
        <w:trPr>
          <w:trHeight w:val="251"/>
        </w:trPr>
        <w:tc>
          <w:tcPr>
            <w:tcW w:w="2979" w:type="dxa"/>
          </w:tcPr>
          <w:p w:rsidR="00974216" w:rsidRDefault="00974216" w:rsidP="00974216">
            <w:r>
              <w:t>CHILL</w:t>
            </w:r>
          </w:p>
        </w:tc>
        <w:tc>
          <w:tcPr>
            <w:tcW w:w="2979" w:type="dxa"/>
          </w:tcPr>
          <w:p w:rsidR="00974216" w:rsidRDefault="00974216" w:rsidP="00974216">
            <w:r>
              <w:t>Y</w:t>
            </w:r>
          </w:p>
        </w:tc>
        <w:tc>
          <w:tcPr>
            <w:tcW w:w="2979" w:type="dxa"/>
          </w:tcPr>
          <w:p w:rsidR="00974216" w:rsidRDefault="00974216" w:rsidP="00974216">
            <w:r>
              <w:t>N</w:t>
            </w:r>
          </w:p>
        </w:tc>
      </w:tr>
      <w:tr w:rsidR="00974216" w:rsidTr="00974216">
        <w:trPr>
          <w:trHeight w:val="270"/>
        </w:trPr>
        <w:tc>
          <w:tcPr>
            <w:tcW w:w="2979" w:type="dxa"/>
          </w:tcPr>
          <w:p w:rsidR="00974216" w:rsidRDefault="00974216" w:rsidP="00974216">
            <w:r>
              <w:t>GAMIC HDF5</w:t>
            </w:r>
          </w:p>
        </w:tc>
        <w:tc>
          <w:tcPr>
            <w:tcW w:w="2979" w:type="dxa"/>
          </w:tcPr>
          <w:p w:rsidR="00974216" w:rsidRDefault="00974216" w:rsidP="00974216">
            <w:r>
              <w:t>Y (bug needs squishing)</w:t>
            </w:r>
          </w:p>
        </w:tc>
        <w:tc>
          <w:tcPr>
            <w:tcW w:w="2979" w:type="dxa"/>
          </w:tcPr>
          <w:p w:rsidR="00974216" w:rsidRDefault="00974216" w:rsidP="00974216">
            <w:r>
              <w:t>N</w:t>
            </w:r>
          </w:p>
        </w:tc>
      </w:tr>
      <w:tr w:rsidR="00974216" w:rsidTr="00974216">
        <w:trPr>
          <w:trHeight w:val="251"/>
        </w:trPr>
        <w:tc>
          <w:tcPr>
            <w:tcW w:w="2979" w:type="dxa"/>
          </w:tcPr>
          <w:p w:rsidR="00974216" w:rsidRDefault="00974216" w:rsidP="00974216">
            <w:r>
              <w:t>WSR-88D</w:t>
            </w:r>
          </w:p>
        </w:tc>
        <w:tc>
          <w:tcPr>
            <w:tcW w:w="2979" w:type="dxa"/>
          </w:tcPr>
          <w:p w:rsidR="00974216" w:rsidRDefault="00974216" w:rsidP="00974216">
            <w:r>
              <w:t>Y (Both MSG and Archive)</w:t>
            </w:r>
          </w:p>
        </w:tc>
        <w:tc>
          <w:tcPr>
            <w:tcW w:w="2979" w:type="dxa"/>
          </w:tcPr>
          <w:p w:rsidR="00974216" w:rsidRDefault="00974216" w:rsidP="00974216">
            <w:r>
              <w:t>N</w:t>
            </w:r>
          </w:p>
        </w:tc>
      </w:tr>
      <w:tr w:rsidR="00974216" w:rsidTr="00974216">
        <w:trPr>
          <w:trHeight w:val="270"/>
        </w:trPr>
        <w:tc>
          <w:tcPr>
            <w:tcW w:w="2979" w:type="dxa"/>
          </w:tcPr>
          <w:p w:rsidR="00974216" w:rsidRDefault="00974216" w:rsidP="00974216">
            <w:proofErr w:type="spellStart"/>
            <w:r>
              <w:t>Dorade</w:t>
            </w:r>
            <w:proofErr w:type="spellEnd"/>
          </w:p>
        </w:tc>
        <w:tc>
          <w:tcPr>
            <w:tcW w:w="2979" w:type="dxa"/>
          </w:tcPr>
          <w:p w:rsidR="00974216" w:rsidRDefault="00974216" w:rsidP="00974216">
            <w:r>
              <w:t>Y (Via RSL)</w:t>
            </w:r>
          </w:p>
        </w:tc>
        <w:tc>
          <w:tcPr>
            <w:tcW w:w="2979" w:type="dxa"/>
          </w:tcPr>
          <w:p w:rsidR="00974216" w:rsidRDefault="00974216" w:rsidP="00974216">
            <w:r>
              <w:t>N</w:t>
            </w:r>
          </w:p>
        </w:tc>
      </w:tr>
      <w:tr w:rsidR="00974216" w:rsidTr="00974216">
        <w:trPr>
          <w:trHeight w:val="270"/>
        </w:trPr>
        <w:tc>
          <w:tcPr>
            <w:tcW w:w="2979" w:type="dxa"/>
          </w:tcPr>
          <w:p w:rsidR="00974216" w:rsidRDefault="00974216" w:rsidP="00974216">
            <w:r>
              <w:t>Lassen</w:t>
            </w:r>
          </w:p>
        </w:tc>
        <w:tc>
          <w:tcPr>
            <w:tcW w:w="2979" w:type="dxa"/>
          </w:tcPr>
          <w:p w:rsidR="00974216" w:rsidRDefault="00974216" w:rsidP="00974216">
            <w:r>
              <w:t>Y (Via RSL)</w:t>
            </w:r>
          </w:p>
        </w:tc>
        <w:tc>
          <w:tcPr>
            <w:tcW w:w="2979" w:type="dxa"/>
          </w:tcPr>
          <w:p w:rsidR="00974216" w:rsidRDefault="00974216" w:rsidP="00974216">
            <w:r>
              <w:t>N</w:t>
            </w:r>
          </w:p>
        </w:tc>
      </w:tr>
      <w:tr w:rsidR="00974216" w:rsidTr="00974216">
        <w:trPr>
          <w:trHeight w:val="251"/>
        </w:trPr>
        <w:tc>
          <w:tcPr>
            <w:tcW w:w="2979" w:type="dxa"/>
          </w:tcPr>
          <w:p w:rsidR="00974216" w:rsidRDefault="00974216" w:rsidP="00974216">
            <w:proofErr w:type="spellStart"/>
            <w:r>
              <w:t>Rapic</w:t>
            </w:r>
            <w:proofErr w:type="spellEnd"/>
          </w:p>
        </w:tc>
        <w:tc>
          <w:tcPr>
            <w:tcW w:w="2979" w:type="dxa"/>
          </w:tcPr>
          <w:p w:rsidR="00974216" w:rsidRDefault="00974216" w:rsidP="00974216">
            <w:r>
              <w:t xml:space="preserve">Y (Via </w:t>
            </w:r>
            <w:proofErr w:type="spellStart"/>
            <w:r>
              <w:t>RadX</w:t>
            </w:r>
            <w:proofErr w:type="spellEnd"/>
            <w:r>
              <w:t>)</w:t>
            </w:r>
          </w:p>
        </w:tc>
        <w:tc>
          <w:tcPr>
            <w:tcW w:w="2979" w:type="dxa"/>
          </w:tcPr>
          <w:p w:rsidR="00974216" w:rsidRDefault="00974216" w:rsidP="00974216">
            <w:r>
              <w:t>N</w:t>
            </w:r>
          </w:p>
        </w:tc>
      </w:tr>
    </w:tbl>
    <w:p w:rsidR="00974216" w:rsidRDefault="00974216" w:rsidP="00974216">
      <w:pPr>
        <w:pStyle w:val="Heading1"/>
      </w:pPr>
      <w:r>
        <w:t xml:space="preserve">Some things </w:t>
      </w:r>
      <w:proofErr w:type="spellStart"/>
      <w:r>
        <w:t>Py</w:t>
      </w:r>
      <w:proofErr w:type="spellEnd"/>
      <w:r>
        <w:t>-ART can do: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1521"/>
        <w:gridCol w:w="1260"/>
        <w:gridCol w:w="1652"/>
        <w:gridCol w:w="1228"/>
        <w:gridCol w:w="1458"/>
      </w:tblGrid>
      <w:tr w:rsidR="00974216" w:rsidTr="00AB517A">
        <w:tc>
          <w:tcPr>
            <w:tcW w:w="4518" w:type="dxa"/>
            <w:gridSpan w:val="3"/>
          </w:tcPr>
          <w:p w:rsidR="00974216" w:rsidRDefault="00974216" w:rsidP="00974216">
            <w:proofErr w:type="spellStart"/>
            <w:r>
              <w:t>Dealias</w:t>
            </w:r>
            <w:proofErr w:type="spellEnd"/>
            <w:r>
              <w:t xml:space="preserve"> radial velocities (Much improved version coming soon)</w:t>
            </w:r>
          </w:p>
        </w:tc>
        <w:tc>
          <w:tcPr>
            <w:tcW w:w="4338" w:type="dxa"/>
            <w:gridSpan w:val="3"/>
          </w:tcPr>
          <w:p w:rsidR="00974216" w:rsidRDefault="00974216" w:rsidP="00974216">
            <w:pPr>
              <w:jc w:val="right"/>
            </w:pPr>
            <w:r>
              <w:t xml:space="preserve">Thanks to Jonathan </w:t>
            </w:r>
            <w:proofErr w:type="spellStart"/>
            <w:r>
              <w:t>Helmus</w:t>
            </w:r>
            <w:proofErr w:type="spellEnd"/>
            <w:r>
              <w:t>!</w:t>
            </w:r>
          </w:p>
        </w:tc>
      </w:tr>
      <w:tr w:rsidR="00974216" w:rsidTr="00AB517A">
        <w:tc>
          <w:tcPr>
            <w:tcW w:w="4518" w:type="dxa"/>
            <w:gridSpan w:val="3"/>
          </w:tcPr>
          <w:p w:rsidR="00974216" w:rsidRDefault="00974216" w:rsidP="00974216">
            <w:r>
              <w:t>Work with Airborne radar files</w:t>
            </w:r>
          </w:p>
        </w:tc>
        <w:tc>
          <w:tcPr>
            <w:tcW w:w="4338" w:type="dxa"/>
            <w:gridSpan w:val="3"/>
          </w:tcPr>
          <w:p w:rsidR="00974216" w:rsidRDefault="00974216" w:rsidP="00974216">
            <w:pPr>
              <w:jc w:val="right"/>
            </w:pPr>
            <w:r>
              <w:t xml:space="preserve">Thanks to Nick Guy! </w:t>
            </w:r>
          </w:p>
        </w:tc>
        <w:bookmarkStart w:id="0" w:name="_GoBack"/>
        <w:bookmarkEnd w:id="0"/>
      </w:tr>
      <w:tr w:rsidR="00974216" w:rsidTr="00AB517A">
        <w:tc>
          <w:tcPr>
            <w:tcW w:w="4518" w:type="dxa"/>
            <w:gridSpan w:val="3"/>
          </w:tcPr>
          <w:p w:rsidR="00974216" w:rsidRDefault="00974216" w:rsidP="00974216">
            <w:r>
              <w:t xml:space="preserve">Process raw </w:t>
            </w:r>
            <w:proofErr w:type="spellStart"/>
            <w:r>
              <w:t>PhiDP</w:t>
            </w:r>
            <w:proofErr w:type="spellEnd"/>
            <w:r>
              <w:t xml:space="preserve"> using Linear Programming</w:t>
            </w:r>
          </w:p>
        </w:tc>
        <w:tc>
          <w:tcPr>
            <w:tcW w:w="4338" w:type="dxa"/>
            <w:gridSpan w:val="3"/>
          </w:tcPr>
          <w:p w:rsidR="00974216" w:rsidRDefault="00974216" w:rsidP="00974216">
            <w:pPr>
              <w:jc w:val="right"/>
            </w:pPr>
            <w:r>
              <w:t xml:space="preserve">Thanks to Scott </w:t>
            </w:r>
            <w:proofErr w:type="spellStart"/>
            <w:r>
              <w:t>Giangrade</w:t>
            </w:r>
            <w:proofErr w:type="spellEnd"/>
            <w:r>
              <w:t>!</w:t>
            </w:r>
          </w:p>
          <w:p w:rsidR="00974216" w:rsidRDefault="00974216" w:rsidP="00974216">
            <w:pPr>
              <w:jc w:val="right"/>
            </w:pPr>
            <w:r>
              <w:t xml:space="preserve">Now optimized thanks to Kai </w:t>
            </w:r>
            <w:proofErr w:type="spellStart"/>
            <w:r>
              <w:t>Muehlbauer</w:t>
            </w:r>
            <w:proofErr w:type="spellEnd"/>
            <w:r>
              <w:t>!</w:t>
            </w:r>
          </w:p>
        </w:tc>
      </w:tr>
      <w:tr w:rsidR="00974216" w:rsidTr="00AB517A">
        <w:tc>
          <w:tcPr>
            <w:tcW w:w="4518" w:type="dxa"/>
            <w:gridSpan w:val="3"/>
          </w:tcPr>
          <w:p w:rsidR="00974216" w:rsidRDefault="00974216" w:rsidP="00974216">
            <w:r>
              <w:t>Map N radars to a Cartesian Grid</w:t>
            </w:r>
          </w:p>
        </w:tc>
        <w:tc>
          <w:tcPr>
            <w:tcW w:w="4338" w:type="dxa"/>
            <w:gridSpan w:val="3"/>
          </w:tcPr>
          <w:p w:rsidR="00974216" w:rsidRDefault="00974216" w:rsidP="00974216"/>
        </w:tc>
      </w:tr>
      <w:tr w:rsidR="00547C90" w:rsidTr="00AB517A">
        <w:tc>
          <w:tcPr>
            <w:tcW w:w="1737" w:type="dxa"/>
          </w:tcPr>
          <w:p w:rsidR="00AB517A" w:rsidRDefault="00AB517A" w:rsidP="00547C90"/>
          <w:p w:rsidR="00547C90" w:rsidRDefault="00547C90" w:rsidP="00547C90">
            <w:r>
              <w:rPr>
                <w:noProof/>
              </w:rPr>
              <w:drawing>
                <wp:inline distT="0" distB="0" distL="0" distR="0" wp14:anchorId="45725A68" wp14:editId="4F032165">
                  <wp:extent cx="748025" cy="711200"/>
                  <wp:effectExtent l="0" t="0" r="0" b="0"/>
                  <wp:docPr id="4" name="Picture 4" descr="Macintosh HD:Users:scollis:Downloads:logos-and-badges_thumbs-up_print-packaging:eps:FB-ThumbsUp-printpackaging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scollis:Downloads:logos-and-badges_thumbs-up_print-packaging:eps:FB-ThumbsUp-printpackaging.ep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85" t="14623" r="14583" b="12500"/>
                          <a:stretch/>
                        </pic:blipFill>
                        <pic:spPr bwMode="auto">
                          <a:xfrm>
                            <a:off x="0" y="0"/>
                            <a:ext cx="748756" cy="711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47C90" w:rsidRDefault="00547C90" w:rsidP="00974216"/>
        </w:tc>
        <w:tc>
          <w:tcPr>
            <w:tcW w:w="1521" w:type="dxa"/>
          </w:tcPr>
          <w:p w:rsidR="00547C90" w:rsidRDefault="00547C90" w:rsidP="00974216">
            <w:r>
              <w:rPr>
                <w:noProof/>
              </w:rPr>
              <w:drawing>
                <wp:inline distT="0" distB="0" distL="0" distR="0" wp14:anchorId="462502D2" wp14:editId="14EA180B">
                  <wp:extent cx="952500" cy="952500"/>
                  <wp:effectExtent l="0" t="0" r="12700" b="12700"/>
                  <wp:docPr id="5" name="Picture 5" descr="Macintosh HD:Users:scollis:Downloads:qrcode.265850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scollis:Downloads:qrcode.265850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AB517A" w:rsidRDefault="00AB517A" w:rsidP="00974216"/>
          <w:p w:rsidR="00AB517A" w:rsidRDefault="00AB517A" w:rsidP="00974216"/>
          <w:p w:rsidR="00547C90" w:rsidRDefault="00AB517A" w:rsidP="00974216">
            <w:r>
              <w:rPr>
                <w:rFonts w:eastAsia="Times New Roman" w:cs="Times New Roman"/>
                <w:noProof/>
              </w:rPr>
              <w:drawing>
                <wp:inline distT="0" distB="0" distL="0" distR="0" wp14:anchorId="73A92B18" wp14:editId="3BE73466">
                  <wp:extent cx="558800" cy="454809"/>
                  <wp:effectExtent l="0" t="0" r="0" b="2540"/>
                  <wp:docPr id="7" name="Picture 6" descr="ttps://g.twimg.com/Twitter_logo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tps://g.twimg.com/Twitter_logo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242" cy="455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2" w:type="dxa"/>
          </w:tcPr>
          <w:p w:rsidR="00547C90" w:rsidRDefault="00547C90" w:rsidP="00974216">
            <w:r>
              <w:rPr>
                <w:noProof/>
              </w:rPr>
              <w:drawing>
                <wp:inline distT="0" distB="0" distL="0" distR="0" wp14:anchorId="2FD2107C" wp14:editId="28CF4050">
                  <wp:extent cx="939800" cy="939800"/>
                  <wp:effectExtent l="0" t="0" r="0" b="0"/>
                  <wp:docPr id="6" name="Picture 6" descr="Macintosh HD:Users:scollis:Downloads:qrcode.265851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scollis:Downloads:qrcode.265851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9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8" w:type="dxa"/>
          </w:tcPr>
          <w:p w:rsidR="00AB517A" w:rsidRDefault="00AB517A" w:rsidP="00974216"/>
          <w:p w:rsidR="00547C90" w:rsidRDefault="00AB517A" w:rsidP="00974216">
            <w:r>
              <w:rPr>
                <w:noProof/>
              </w:rPr>
              <w:drawing>
                <wp:inline distT="0" distB="0" distL="0" distR="0" wp14:anchorId="31E2F9AE" wp14:editId="6B916006">
                  <wp:extent cx="723900" cy="647700"/>
                  <wp:effectExtent l="0" t="0" r="12700" b="12700"/>
                  <wp:docPr id="8" name="Picture 8" descr="Macintosh HD:Users:scollis:Downloads:g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scollis:Downloads:g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" w:type="dxa"/>
          </w:tcPr>
          <w:p w:rsidR="00547C90" w:rsidRDefault="00AB517A" w:rsidP="00974216">
            <w:r>
              <w:rPr>
                <w:noProof/>
              </w:rPr>
              <w:drawing>
                <wp:inline distT="0" distB="0" distL="0" distR="0" wp14:anchorId="431DC1E3" wp14:editId="67A3F71B">
                  <wp:extent cx="927100" cy="927100"/>
                  <wp:effectExtent l="0" t="0" r="12700" b="12700"/>
                  <wp:docPr id="9" name="Picture 9" descr="Macintosh HD:Users:scollis:Downloads:qrcode.265851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scollis:Downloads:qrcode.265851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10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C90" w:rsidTr="00AB517A">
        <w:tc>
          <w:tcPr>
            <w:tcW w:w="3258" w:type="dxa"/>
            <w:gridSpan w:val="2"/>
          </w:tcPr>
          <w:p w:rsidR="00547C90" w:rsidRDefault="00547C90" w:rsidP="00547C90">
            <w:pPr>
              <w:jc w:val="center"/>
            </w:pPr>
            <w:r>
              <w:t>Like us on Facebook</w:t>
            </w:r>
          </w:p>
        </w:tc>
        <w:tc>
          <w:tcPr>
            <w:tcW w:w="2912" w:type="dxa"/>
            <w:gridSpan w:val="2"/>
          </w:tcPr>
          <w:p w:rsidR="00547C90" w:rsidRDefault="00547C90" w:rsidP="00974216">
            <w:r>
              <w:t>Follow us on Twitter</w:t>
            </w:r>
          </w:p>
        </w:tc>
        <w:tc>
          <w:tcPr>
            <w:tcW w:w="2686" w:type="dxa"/>
            <w:gridSpan w:val="2"/>
          </w:tcPr>
          <w:p w:rsidR="00547C90" w:rsidRDefault="00547C90" w:rsidP="00974216">
            <w:r>
              <w:t xml:space="preserve">Join the </w:t>
            </w:r>
            <w:proofErr w:type="spellStart"/>
            <w:r>
              <w:t>GoogleGroup</w:t>
            </w:r>
            <w:proofErr w:type="spellEnd"/>
          </w:p>
        </w:tc>
      </w:tr>
    </w:tbl>
    <w:p w:rsidR="00547C90" w:rsidRPr="00974216" w:rsidRDefault="00547C90" w:rsidP="00974216"/>
    <w:sectPr w:rsidR="00547C90" w:rsidRPr="00974216" w:rsidSect="00DD5F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216"/>
    <w:rsid w:val="00547C90"/>
    <w:rsid w:val="00974216"/>
    <w:rsid w:val="00AB517A"/>
    <w:rsid w:val="00DD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6665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2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2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21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742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974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2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2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21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742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974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</Words>
  <Characters>630</Characters>
  <Application>Microsoft Macintosh Word</Application>
  <DocSecurity>0</DocSecurity>
  <Lines>5</Lines>
  <Paragraphs>1</Paragraphs>
  <ScaleCrop>false</ScaleCrop>
  <Company>Argonne National Laboratory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Collis</dc:creator>
  <cp:keywords/>
  <dc:description/>
  <cp:lastModifiedBy>Scott Collis</cp:lastModifiedBy>
  <cp:revision>1</cp:revision>
  <dcterms:created xsi:type="dcterms:W3CDTF">2014-12-13T16:15:00Z</dcterms:created>
  <dcterms:modified xsi:type="dcterms:W3CDTF">2014-12-13T16:44:00Z</dcterms:modified>
</cp:coreProperties>
</file>