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3.png" ContentType="image/png"/>
  <Override PartName="/word/media/rId46.png" ContentType="image/png"/>
  <Override PartName="/word/media/rId26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PSU_MLR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Colon</w:t>
      </w:r>
    </w:p>
    <w:p>
      <w:pPr>
        <w:pStyle w:val="Date"/>
      </w:pPr>
      <w:r>
        <w:t xml:space="preserve">10/13/2017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FSIQ VIQ PIQ Weight Height MRICount</w:t>
      </w:r>
      <w:r>
        <w:br w:type="textWrapping"/>
      </w:r>
      <w:r>
        <w:rPr>
          <w:rStyle w:val="VerbatimChar"/>
        </w:rPr>
        <w:t xml:space="preserve">## 1 Female  133 132 124    118   64.5   816932</w:t>
      </w:r>
      <w:r>
        <w:br w:type="textWrapping"/>
      </w:r>
      <w:r>
        <w:rPr>
          <w:rStyle w:val="VerbatimChar"/>
        </w:rPr>
        <w:t xml:space="preserve">## 2   Male  140 150 124      *   72.5  1001121</w:t>
      </w:r>
      <w:r>
        <w:br w:type="textWrapping"/>
      </w:r>
      <w:r>
        <w:rPr>
          <w:rStyle w:val="VerbatimChar"/>
        </w:rPr>
        <w:t xml:space="preserve">## 3   Male  139 123 150    143   73.3  1038437</w:t>
      </w:r>
      <w:r>
        <w:br w:type="textWrapping"/>
      </w:r>
      <w:r>
        <w:rPr>
          <w:rStyle w:val="VerbatimChar"/>
        </w:rPr>
        <w:t xml:space="preserve">## 4   Male  133 129 128    172   68.8   965353</w:t>
      </w:r>
      <w:r>
        <w:br w:type="textWrapping"/>
      </w:r>
      <w:r>
        <w:rPr>
          <w:rStyle w:val="VerbatimChar"/>
        </w:rPr>
        <w:t xml:space="preserve">## 5 Female  137 132 134    147   65.0   951545</w:t>
      </w:r>
      <w:r>
        <w:br w:type="textWrapping"/>
      </w:r>
      <w:r>
        <w:rPr>
          <w:rStyle w:val="VerbatimChar"/>
        </w:rPr>
        <w:t xml:space="preserve">## 6 Female   99  90 110    146   69.0   928799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'MRICount'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#remove case with missing data</w:t>
      </w:r>
      <w:r>
        <w:br w:type="textWrapping"/>
      </w:r>
      <w:r>
        <w:rPr>
          <w:rStyle w:val="NormalTok"/>
        </w:rPr>
        <w:t xml:space="preserve">data_subset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data_subset[-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data_subset$MRICount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data_subset$MRICount/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#divide var by 10,000</w:t>
      </w:r>
      <w:r>
        <w:br w:type="textWrapping"/>
      </w:r>
      <w:r>
        <w:rPr>
          <w:rStyle w:val="NormalTok"/>
        </w:rPr>
        <w:t xml:space="preserve">data_subset$Weight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(data_subset$Weight)</w:t>
      </w:r>
      <w:r>
        <w:br w:type="textWrapping"/>
      </w:r>
      <w:r>
        <w:rPr>
          <w:rStyle w:val="CommentTok"/>
        </w:rPr>
        <w:t xml:space="preserve">#convert weight from factor to numeric</w:t>
      </w:r>
    </w:p>
    <w:p>
      <w:pPr>
        <w:pStyle w:val="SourceCode"/>
      </w:pPr>
      <w:r>
        <w:rPr>
          <w:rStyle w:val="CommentTok"/>
        </w:rPr>
        <w:t xml:space="preserve">#make scatterplot matrix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(data_subset)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U_ML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it-appears-theres-collinearity-in-the-height-and-weight-although-piq-doesnt-look-linearly-related-to-the-other-variables."/>
      <w:bookmarkEnd w:id="24"/>
      <w:r>
        <w:t xml:space="preserve">It appears there's collinearity in the height and weight, although PIQ doesn't look linearly related to the other variables.</w:t>
      </w:r>
    </w:p>
    <w:p>
      <w:pPr>
        <w:pStyle w:val="SourceCode"/>
      </w:pPr>
      <w:r>
        <w:rPr>
          <w:rStyle w:val="NormalTok"/>
        </w:rPr>
        <w:t xml:space="preserve">##build multiple reg model for this dataset with PIQ as response variable,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(PIQ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Weight+Height+MRICount,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data_subset)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PIQ ~ Weight + Height + MRICount, data = data_subset)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-32.840 -12.121  -3.848  14.221  51.730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109.70504   74.68680   1.469 0.151061    </w:t>
      </w:r>
      <w:r>
        <w:br w:type="textWrapping"/>
      </w:r>
      <w:r>
        <w:rPr>
          <w:rStyle w:val="VerbatimChar"/>
        </w:rPr>
        <w:t xml:space="preserve">## Weight       -0.01635    0.50549  -0.032 0.974379    </w:t>
      </w:r>
      <w:r>
        <w:br w:type="textWrapping"/>
      </w:r>
      <w:r>
        <w:rPr>
          <w:rStyle w:val="VerbatimChar"/>
        </w:rPr>
        <w:t xml:space="preserve">## Height       -2.70728    1.22553  -2.209 0.034009 *  </w:t>
      </w:r>
      <w:r>
        <w:br w:type="textWrapping"/>
      </w:r>
      <w:r>
        <w:rPr>
          <w:rStyle w:val="VerbatimChar"/>
        </w:rPr>
        <w:t xml:space="preserve">## MRICount      2.06395    0.56443   3.657 0.000856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19.79 on 34 degrees of freedom</w:t>
      </w:r>
      <w:r>
        <w:br w:type="textWrapping"/>
      </w:r>
      <w:r>
        <w:rPr>
          <w:rStyle w:val="VerbatimChar"/>
        </w:rPr>
        <w:t xml:space="preserve">## Multiple R-squared:  0.2949, Adjusted R-squared:  0.2327 </w:t>
      </w:r>
      <w:r>
        <w:br w:type="textWrapping"/>
      </w:r>
      <w:r>
        <w:rPr>
          <w:rStyle w:val="VerbatimChar"/>
        </w:rPr>
        <w:t xml:space="preserve">## F-statistic: 4.741 on 3 and 34 DF,  p-value: 0.007218</w:t>
      </w:r>
    </w:p>
    <w:p>
      <w:pPr>
        <w:pStyle w:val="Heading3"/>
      </w:pPr>
      <w:bookmarkStart w:id="25" w:name="baby-bird-dataset"/>
      <w:bookmarkEnd w:id="25"/>
      <w:r>
        <w:t xml:space="preserve">Baby Bird Dataset</w:t>
      </w:r>
    </w:p>
    <w:p>
      <w:pPr>
        <w:pStyle w:val="SourceCode"/>
      </w:pPr>
      <w:r>
        <w:rPr>
          <w:rStyle w:val="NormalTok"/>
        </w:rPr>
        <w:t xml:space="preserve">bird_df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'babybirds.txt'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(bird_df)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U_ML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bird_model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bird_df)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(bird_model)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Vent ~ O2 + CO2, data = bird_df)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-356.57  -96.50    8.72   84.68  422.44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85.901    106.006   0.810    0.419    </w:t>
      </w:r>
      <w:r>
        <w:br w:type="textWrapping"/>
      </w:r>
      <w:r>
        <w:rPr>
          <w:rStyle w:val="VerbatimChar"/>
        </w:rPr>
        <w:t xml:space="preserve">## O2            -5.330      6.425  -0.830    0.408    </w:t>
      </w:r>
      <w:r>
        <w:br w:type="textWrapping"/>
      </w:r>
      <w:r>
        <w:rPr>
          <w:rStyle w:val="VerbatimChar"/>
        </w:rPr>
        <w:t xml:space="preserve">## CO2           31.103      4.789   6.495  2.1e-09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157.4 on 117 degrees of freedom</w:t>
      </w:r>
      <w:r>
        <w:br w:type="textWrapping"/>
      </w:r>
      <w:r>
        <w:rPr>
          <w:rStyle w:val="VerbatimChar"/>
        </w:rPr>
        <w:t xml:space="preserve">## Multiple R-squared:  0.2682, Adjusted R-squared:  0.2557 </w:t>
      </w:r>
      <w:r>
        <w:br w:type="textWrapping"/>
      </w:r>
      <w:r>
        <w:rPr>
          <w:rStyle w:val="VerbatimChar"/>
        </w:rPr>
        <w:t xml:space="preserve">## F-statistic: 21.44 on 2 and 117 DF,  p-value: 1.169e-08</w:t>
      </w:r>
    </w:p>
    <w:p>
      <w:pPr>
        <w:pStyle w:val="Heading3"/>
      </w:pPr>
      <w:bookmarkStart w:id="27" w:name="soapsuds-example"/>
      <w:bookmarkEnd w:id="27"/>
      <w:r>
        <w:t xml:space="preserve">Soapsuds Example</w:t>
      </w:r>
    </w:p>
    <w:p>
      <w:pPr>
        <w:pStyle w:val="SourceCode"/>
      </w:pPr>
      <w:r>
        <w:rPr>
          <w:rStyle w:val="NormalTok"/>
        </w:rPr>
        <w:t xml:space="preserve">##soapsuds example, computing regression coefficients</w:t>
      </w:r>
      <w:r>
        <w:br w:type="textWrapping"/>
      </w:r>
      <w:r>
        <w:rPr>
          <w:rStyle w:val="NormalTok"/>
        </w:rPr>
        <w:t xml:space="preserve">soap_df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'soapsuds.txt'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(soap_df[</w:t>
      </w:r>
      <w:r>
        <w:rPr>
          <w:rStyle w:val="StringTok"/>
        </w:rPr>
        <w:t xml:space="preserve">'soap'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),X) </w:t>
      </w:r>
      <w:r>
        <w:rPr>
          <w:rStyle w:val="CommentTok"/>
        </w:rPr>
        <w:t xml:space="preserve">#add columns of 1s</w:t>
      </w:r>
      <w:r>
        <w:br w:type="textWrapping"/>
      </w:r>
      <w:r>
        <w:rPr>
          <w:rStyle w:val="NormalTok"/>
        </w:rPr>
        <w:t xml:space="preserve">XtX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soap_df$suds</w:t>
      </w:r>
      <w:r>
        <w:br w:type="textWrapping"/>
      </w:r>
      <w:r>
        <w:rPr>
          <w:rStyle w:val="NormalTok"/>
        </w:rPr>
        <w:t xml:space="preserve">XtY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%*%Y</w:t>
      </w:r>
      <w:r>
        <w:br w:type="textWrapping"/>
      </w:r>
      <w:r>
        <w:rPr>
          <w:rStyle w:val="NormalTok"/>
        </w:rPr>
        <w:t xml:space="preserve">X_inv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(XtX)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X_inv%*%XtY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     -2.678571</w:t>
      </w:r>
      <w:r>
        <w:br w:type="textWrapping"/>
      </w:r>
      <w:r>
        <w:rPr>
          <w:rStyle w:val="VerbatimChar"/>
        </w:rPr>
        <w:t xml:space="preserve">## soap  9.500000</w:t>
      </w:r>
    </w:p>
    <w:p>
      <w:pPr>
        <w:pStyle w:val="Heading3"/>
      </w:pPr>
      <w:bookmarkStart w:id="28" w:name="so-we-see-the-reg-equation-is-suds--2.68-9.500-soap"/>
      <w:bookmarkEnd w:id="28"/>
      <w:r>
        <w:t xml:space="preserve">So we see the reg equation is suds = -2.68 + 9.500 * soap</w:t>
      </w:r>
    </w:p>
    <w:p>
      <w:pPr>
        <w:pStyle w:val="Heading3"/>
      </w:pPr>
      <w:bookmarkStart w:id="29" w:name="what-if-we-purposely-make-columns-linearly-dependent"/>
      <w:bookmarkEnd w:id="29"/>
      <w:r>
        <w:t xml:space="preserve">What if we purposely make columns linearly dependent</w:t>
      </w:r>
    </w:p>
    <w:p>
      <w:pPr>
        <w:pStyle w:val="SourceCode"/>
      </w:pP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X2$soap2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(X2$soap)*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X2tX2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(X2)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X2_inv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(X2tX2) </w:t>
      </w:r>
      <w:r>
        <w:rPr>
          <w:rStyle w:val="CommentTok"/>
        </w:rPr>
        <w:t xml:space="preserve">#we get error telling us matrix is singular, so inverse not computible.</w:t>
      </w:r>
    </w:p>
    <w:p>
      <w:pPr>
        <w:pStyle w:val="SourceCode"/>
      </w:pPr>
      <w:r>
        <w:rPr>
          <w:rStyle w:val="VerbatimChar"/>
        </w:rPr>
        <w:t xml:space="preserve">## Error in solve.default(X2tX2): Lapack routine dgesv: system is exactly singular: U[3,3] = 0</w:t>
      </w:r>
    </w:p>
    <w:p>
      <w:pPr>
        <w:pStyle w:val="Heading3"/>
      </w:pPr>
      <w:bookmarkStart w:id="30" w:name="pastry-sweetness-dataset-an-experiment-to-assess-how-moisture-content-and-sweetness-of-a-pastry-affects-a-tasters-ratings-of-the-pastry"/>
      <w:bookmarkEnd w:id="30"/>
      <w:r>
        <w:t xml:space="preserve">Pastry Sweetness Dataset: An experiment to assess how moisture content and sweetness of a pastry affects a taster's ratings of the pastry</w:t>
      </w:r>
    </w:p>
    <w:p>
      <w:pPr>
        <w:pStyle w:val="SourceCode"/>
      </w:pPr>
      <w:r>
        <w:rPr>
          <w:rStyle w:val="NormalTok"/>
        </w:rPr>
        <w:t xml:space="preserve">pastry_df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'pastry.csv'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pastry_df$Sweetness&lt;-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(pastry_df$Sweetness)</w:t>
      </w:r>
    </w:p>
    <w:p>
      <w:pPr>
        <w:pStyle w:val="Heading3"/>
      </w:pPr>
      <w:bookmarkStart w:id="31" w:name="check-correlation-of-predictor-variables"/>
      <w:bookmarkEnd w:id="31"/>
      <w:r>
        <w:t xml:space="preserve">Check correlation of predictor variables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(pastry_df$Moisture,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(pastry_df$Sweetness),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(pastry_df$Moisture,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(pastry_df$Sweetness))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pastry_df$Moisture and as.numeric(pastry_df$Sweetness)</w:t>
      </w:r>
      <w:r>
        <w:br w:type="textWrapping"/>
      </w:r>
      <w:r>
        <w:rPr>
          <w:rStyle w:val="VerbatimChar"/>
        </w:rPr>
        <w:t xml:space="preserve">## t = 0, df = 14, p-value = 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-0.4957053  0.4957053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cor </w:t>
      </w:r>
      <w:r>
        <w:br w:type="textWrapping"/>
      </w:r>
      <w:r>
        <w:rPr>
          <w:rStyle w:val="VerbatimChar"/>
        </w:rPr>
        <w:t xml:space="preserve">##   0</w:t>
      </w:r>
    </w:p>
    <w:p>
      <w:pPr>
        <w:pStyle w:val="Heading3"/>
      </w:pPr>
      <w:bookmarkStart w:id="32" w:name="we-see-0-correlation."/>
      <w:bookmarkEnd w:id="32"/>
      <w:r>
        <w:t xml:space="preserve">We see 0 correlation.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#Plot of Rating vs Moisure w/markers for both levels of sweetness.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(pastry_df,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Moisture,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Sweetness,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Sweetness))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U_ML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perform-simple-and-multiple-regressions-on-pastry-data"/>
      <w:bookmarkEnd w:id="34"/>
      <w:r>
        <w:t xml:space="preserve">Perform Simple and Multiple Regressions on Pastry Data</w:t>
      </w:r>
    </w:p>
    <w:p>
      <w:pPr>
        <w:pStyle w:val="SourceCode"/>
      </w:pPr>
      <w:r>
        <w:rPr>
          <w:rStyle w:val="NormalTok"/>
        </w:rPr>
        <w:t xml:space="preserve">moisture_model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(Rating~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Moisture,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pastry_df)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(moisture_model)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Rating ~ Moisture, data = pastry_df)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-7.475 -4.688 -0.100  4.638  7.525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50.775      4.395  11.554 1.52e-08 ***</w:t>
      </w:r>
      <w:r>
        <w:br w:type="textWrapping"/>
      </w:r>
      <w:r>
        <w:rPr>
          <w:rStyle w:val="VerbatimChar"/>
        </w:rPr>
        <w:t xml:space="preserve">## Moisture       4.425      0.598   7.399 3.36e-06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5.349 on 14 degrees of freedom</w:t>
      </w:r>
      <w:r>
        <w:br w:type="textWrapping"/>
      </w:r>
      <w:r>
        <w:rPr>
          <w:rStyle w:val="VerbatimChar"/>
        </w:rPr>
        <w:t xml:space="preserve">## Multiple R-squared:  0.7964, Adjusted R-squared:  0.7818 </w:t>
      </w:r>
      <w:r>
        <w:br w:type="textWrapping"/>
      </w:r>
      <w:r>
        <w:rPr>
          <w:rStyle w:val="VerbatimChar"/>
        </w:rPr>
        <w:t xml:space="preserve">## F-statistic: 54.75 on 1 and 14 DF,  p-value: 3.356e-06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(moisture_model)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Rating</w:t>
      </w:r>
      <w:r>
        <w:br w:type="textWrapping"/>
      </w:r>
      <w:r>
        <w:rPr>
          <w:rStyle w:val="VerbatimChar"/>
        </w:rPr>
        <w:t xml:space="preserve">##           Df  Sum Sq Mean Sq F value    Pr(&gt;F)    </w:t>
      </w:r>
      <w:r>
        <w:br w:type="textWrapping"/>
      </w:r>
      <w:r>
        <w:rPr>
          <w:rStyle w:val="VerbatimChar"/>
        </w:rPr>
        <w:t xml:space="preserve">## Moisture   1 1566.45 1566.45  54.751 3.356e-06 ***</w:t>
      </w:r>
      <w:r>
        <w:br w:type="textWrapping"/>
      </w:r>
      <w:r>
        <w:rPr>
          <w:rStyle w:val="VerbatimChar"/>
        </w:rPr>
        <w:t xml:space="preserve">## Residuals 14  400.55   28.61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pastry_df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'pastry.csv'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sweetness_model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(Rating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Sweetness,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pastry_df)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(sweetness_model)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Rating ~ Sweetness, data = pastry_df)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-16.375  -7.312  -0.125   8.688  16.625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68.625      8.610   7.970 1.43e-06 ***</w:t>
      </w:r>
      <w:r>
        <w:br w:type="textWrapping"/>
      </w:r>
      <w:r>
        <w:rPr>
          <w:rStyle w:val="VerbatimChar"/>
        </w:rPr>
        <w:t xml:space="preserve">## Sweetness      4.375      2.723   1.607     0.13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10.89 on 14 degrees of freedom</w:t>
      </w:r>
      <w:r>
        <w:br w:type="textWrapping"/>
      </w:r>
      <w:r>
        <w:rPr>
          <w:rStyle w:val="VerbatimChar"/>
        </w:rPr>
        <w:t xml:space="preserve">## Multiple R-squared:  0.1557, Adjusted R-squared:  0.09539 </w:t>
      </w:r>
      <w:r>
        <w:br w:type="textWrapping"/>
      </w:r>
      <w:r>
        <w:rPr>
          <w:rStyle w:val="VerbatimChar"/>
        </w:rPr>
        <w:t xml:space="preserve">## F-statistic: 2.582 on 1 and 14 DF,  p-value: 0.1304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(sweetness_model)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Rating</w:t>
      </w:r>
      <w:r>
        <w:br w:type="textWrapping"/>
      </w:r>
      <w:r>
        <w:rPr>
          <w:rStyle w:val="VerbatimChar"/>
        </w:rPr>
        <w:t xml:space="preserve">##           Df  Sum Sq Mean Sq F value Pr(&gt;F)</w:t>
      </w:r>
      <w:r>
        <w:br w:type="textWrapping"/>
      </w:r>
      <w:r>
        <w:rPr>
          <w:rStyle w:val="VerbatimChar"/>
        </w:rPr>
        <w:t xml:space="preserve">## Sweetness  1  306.25  306.25  2.5817 0.1304</w:t>
      </w:r>
      <w:r>
        <w:br w:type="textWrapping"/>
      </w:r>
      <w:r>
        <w:rPr>
          <w:rStyle w:val="VerbatimChar"/>
        </w:rPr>
        <w:t xml:space="preserve">## Residuals 14 1660.75  118.62</w:t>
      </w:r>
    </w:p>
    <w:p>
      <w:pPr>
        <w:pStyle w:val="SourceCode"/>
      </w:pPr>
      <w:r>
        <w:rPr>
          <w:rStyle w:val="NormalTok"/>
        </w:rPr>
        <w:t xml:space="preserve">pastry_df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'pastry.csv'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pastry_mlr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(Rating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Moisture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Sweetness,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pastry_df)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(pastry_mlr)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Rating ~ Moisture + Sweetness, data = pastry_df)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-4.400 -1.762  0.025  1.587  4.200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37.6500     2.9961  12.566 1.20e-08 ***</w:t>
      </w:r>
      <w:r>
        <w:br w:type="textWrapping"/>
      </w:r>
      <w:r>
        <w:rPr>
          <w:rStyle w:val="VerbatimChar"/>
        </w:rPr>
        <w:t xml:space="preserve">## Moisture      4.4250     0.3011  14.695 1.78e-09 ***</w:t>
      </w:r>
      <w:r>
        <w:br w:type="textWrapping"/>
      </w:r>
      <w:r>
        <w:rPr>
          <w:rStyle w:val="VerbatimChar"/>
        </w:rPr>
        <w:t xml:space="preserve">## Sweetness     4.3750     0.6733   6.498 2.01e-05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2.693 on 13 degrees of freedom</w:t>
      </w:r>
      <w:r>
        <w:br w:type="textWrapping"/>
      </w:r>
      <w:r>
        <w:rPr>
          <w:rStyle w:val="VerbatimChar"/>
        </w:rPr>
        <w:t xml:space="preserve">## Multiple R-squared:  0.9521, Adjusted R-squared:  0.9447 </w:t>
      </w:r>
      <w:r>
        <w:br w:type="textWrapping"/>
      </w:r>
      <w:r>
        <w:rPr>
          <w:rStyle w:val="VerbatimChar"/>
        </w:rPr>
        <w:t xml:space="preserve">## F-statistic: 129.1 on 2 and 13 DF,  p-value: 2.658e-09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(pastry_mlr)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Rating</w:t>
      </w:r>
      <w:r>
        <w:br w:type="textWrapping"/>
      </w:r>
      <w:r>
        <w:rPr>
          <w:rStyle w:val="VerbatimChar"/>
        </w:rPr>
        <w:t xml:space="preserve">##           Df  Sum Sq Mean Sq F value    Pr(&gt;F)    </w:t>
      </w:r>
      <w:r>
        <w:br w:type="textWrapping"/>
      </w:r>
      <w:r>
        <w:rPr>
          <w:rStyle w:val="VerbatimChar"/>
        </w:rPr>
        <w:t xml:space="preserve">## Moisture   1 1566.45 1566.45 215.947 1.778e-09 ***</w:t>
      </w:r>
      <w:r>
        <w:br w:type="textWrapping"/>
      </w:r>
      <w:r>
        <w:rPr>
          <w:rStyle w:val="VerbatimChar"/>
        </w:rPr>
        <w:t xml:space="preserve">## Sweetness  1  306.25  306.25  42.219 2.011e-05 ***</w:t>
      </w:r>
      <w:r>
        <w:br w:type="textWrapping"/>
      </w:r>
      <w:r>
        <w:rPr>
          <w:rStyle w:val="VerbatimChar"/>
        </w:rPr>
        <w:t xml:space="preserve">## Residuals 13   94.30    7.25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5" w:name="heart-rabbit-study"/>
      <w:bookmarkEnd w:id="35"/>
      <w:r>
        <w:t xml:space="preserve">Heart Rabbit Study</w:t>
      </w:r>
    </w:p>
    <w:p>
      <w:pPr>
        <w:pStyle w:val="SourceCode"/>
      </w:pPr>
      <w:r>
        <w:rPr>
          <w:rStyle w:val="NormalTok"/>
        </w:rPr>
        <w:t xml:space="preserve">rabbit_df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'coolhearts.csv'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rabbit_df$Group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(rabbit_df$Group)</w:t>
      </w:r>
      <w:r>
        <w:br w:type="textWrapping"/>
      </w:r>
      <w:r>
        <w:rPr>
          <w:rStyle w:val="NormalTok"/>
        </w:rPr>
        <w:t xml:space="preserve">## Set Group 3 as reference level</w:t>
      </w:r>
      <w:r>
        <w:br w:type="textWrapping"/>
      </w:r>
      <w:r>
        <w:rPr>
          <w:rStyle w:val="NormalTok"/>
        </w:rPr>
        <w:t xml:space="preserve">rabbit_df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(rabbit_df, Group 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(Group,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#Build Reg Model</w:t>
      </w:r>
      <w:r>
        <w:br w:type="textWrapping"/>
      </w:r>
      <w:r>
        <w:rPr>
          <w:rStyle w:val="NormalTok"/>
        </w:rPr>
        <w:t xml:space="preserve">rabbit_lm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(Infarction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rabbit_df)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(rabbit_lm)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Infarction ~ factor(Group) + Area, data = rabbit_df)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-0.29410 -0.06511 -0.01329  0.07855  0.35949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-0.13454    0.10402  -1.293 0.206459    </w:t>
      </w:r>
      <w:r>
        <w:br w:type="textWrapping"/>
      </w:r>
      <w:r>
        <w:rPr>
          <w:rStyle w:val="VerbatimChar"/>
        </w:rPr>
        <w:t xml:space="preserve">## factor(Group)1 -0.24348    0.06229  -3.909 0.000536 ***</w:t>
      </w:r>
      <w:r>
        <w:br w:type="textWrapping"/>
      </w:r>
      <w:r>
        <w:rPr>
          <w:rStyle w:val="VerbatimChar"/>
        </w:rPr>
        <w:t xml:space="preserve">## factor(Group)2 -0.06566    0.06507  -1.009 0.321602    </w:t>
      </w:r>
      <w:r>
        <w:br w:type="textWrapping"/>
      </w:r>
      <w:r>
        <w:rPr>
          <w:rStyle w:val="VerbatimChar"/>
        </w:rPr>
        <w:t xml:space="preserve">## Area            0.61265    0.10705   5.723 3.87e-06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0.1395 on 28 degrees of freedom</w:t>
      </w:r>
      <w:r>
        <w:br w:type="textWrapping"/>
      </w:r>
      <w:r>
        <w:rPr>
          <w:rStyle w:val="VerbatimChar"/>
        </w:rPr>
        <w:t xml:space="preserve">## Multiple R-squared:  0.6377, Adjusted R-squared:  0.5989 </w:t>
      </w:r>
      <w:r>
        <w:br w:type="textWrapping"/>
      </w:r>
      <w:r>
        <w:rPr>
          <w:rStyle w:val="VerbatimChar"/>
        </w:rPr>
        <w:t xml:space="preserve">## F-statistic: 16.43 on 3 and 28 DF,  p-value: 2.363e-06</w:t>
      </w:r>
    </w:p>
    <w:p>
      <w:pPr>
        <w:pStyle w:val="Heading3"/>
      </w:pPr>
      <w:bookmarkStart w:id="36" w:name="so-the-regression-equation-is--.135-.613area--.2435x2---.0657x3"/>
      <w:bookmarkEnd w:id="36"/>
      <w:r>
        <w:t xml:space="preserve">So, the regression equation is -.135 + .613*Area -.2435X2 - .0657X3</w:t>
      </w:r>
    </w:p>
    <w:p>
      <w:pPr>
        <w:pStyle w:val="SourceCode"/>
      </w:pPr>
      <w:r>
        <w:rPr>
          <w:rStyle w:val="CommentTok"/>
        </w:rPr>
        <w:t xml:space="preserve">#Plot of Infarction vs Area, with separate regression lines for each group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(Infarction~Area,rabbit_df,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rabbit_df$Group,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(rabbit_lm,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(rabbit_lm,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(rabbit_lm,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(rabbit_df$Group)),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(rabbit_df$Group)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(rabbit_df$Group))))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U_ML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so-we-see-that-as-risk-area-increases-size-of-infarction-tends-to-increase."/>
      <w:bookmarkEnd w:id="38"/>
      <w:r>
        <w:t xml:space="preserve">So, we see that as risk Area increases, size of Infarction tends to increase.</w:t>
      </w:r>
    </w:p>
    <w:p>
      <w:pPr>
        <w:pStyle w:val="Heading3"/>
      </w:pPr>
      <w:bookmarkStart w:id="39" w:name="calculating-f-stat-from-regression-output"/>
      <w:bookmarkEnd w:id="39"/>
      <w:r>
        <w:t xml:space="preserve">Calculating F-stat from regression output:</w:t>
      </w:r>
    </w:p>
    <w:p>
      <w:pPr>
        <w:pStyle w:val="SourceCode"/>
      </w:pPr>
      <w:r>
        <w:rPr>
          <w:rStyle w:val="NormalTok"/>
        </w:rPr>
        <w:t xml:space="preserve">full_anova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(rabbit_lm) </w:t>
      </w:r>
      <w:r>
        <w:rPr>
          <w:rStyle w:val="CommentTok"/>
        </w:rPr>
        <w:t xml:space="preserve">#sum of squares from full model</w:t>
      </w:r>
      <w:r>
        <w:br w:type="textWrapping"/>
      </w:r>
      <w:r>
        <w:br w:type="textWrapping"/>
      </w:r>
      <w:r>
        <w:rPr>
          <w:rStyle w:val="CommentTok"/>
        </w:rPr>
        <w:t xml:space="preserve">#reduced model</w:t>
      </w:r>
      <w:r>
        <w:br w:type="textWrapping"/>
      </w:r>
      <w:r>
        <w:rPr>
          <w:rStyle w:val="NormalTok"/>
        </w:rPr>
        <w:t xml:space="preserve">rabbit_lmr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(Infarction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rabbit_df)</w:t>
      </w:r>
      <w:r>
        <w:br w:type="textWrapping"/>
      </w:r>
      <w:r>
        <w:rPr>
          <w:rStyle w:val="NormalTok"/>
        </w:rPr>
        <w:t xml:space="preserve">reduced_anova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(rabbit_lmr)</w:t>
      </w:r>
      <w:r>
        <w:br w:type="textWrapping"/>
      </w:r>
      <w:r>
        <w:br w:type="textWrapping"/>
      </w:r>
      <w:r>
        <w:rPr>
          <w:rStyle w:val="CommentTok"/>
        </w:rPr>
        <w:t xml:space="preserve">#The general F-stat is calculated as (SSE(R)-SSE(F)/df(SSE(R)-df(SSE(F))))/(SSE(F)/df(SSE(F))</w:t>
      </w:r>
      <w:r>
        <w:br w:type="textWrapping"/>
      </w:r>
      <w:r>
        <w:br w:type="textWrapping"/>
      </w:r>
      <w:r>
        <w:rPr>
          <w:rStyle w:val="NormalTok"/>
        </w:rPr>
        <w:t xml:space="preserve">F_stat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(reduced_anova$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-full_anova$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])/(reduced_anova$Df[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]-full_anova$Df[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])/(full_anova$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]/((full_anova$Df[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F_stat</w:t>
      </w:r>
    </w:p>
    <w:p>
      <w:pPr>
        <w:pStyle w:val="SourceCode"/>
      </w:pPr>
      <w:r>
        <w:rPr>
          <w:rStyle w:val="VerbatimChar"/>
        </w:rPr>
        <w:t xml:space="preserve">## [1] 8.590176</w:t>
      </w:r>
    </w:p>
    <w:p>
      <w:pPr>
        <w:pStyle w:val="Heading3"/>
      </w:pPr>
      <w:bookmarkStart w:id="40" w:name="we-can-explicitly-calculate-the-p-value-of-this-f_stat"/>
      <w:bookmarkEnd w:id="40"/>
      <w:r>
        <w:t xml:space="preserve">We can explicitly calculate the p-value of this F_stat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(F_stat,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0.001232872</w:t>
      </w:r>
    </w:p>
    <w:p>
      <w:pPr>
        <w:pStyle w:val="Heading3"/>
      </w:pPr>
      <w:bookmarkStart w:id="41" w:name="therefore-we-can-conclude-that-there-is-a-statistically-significant-relationship-between-the-method-of-cooling-treatment-and-infarction-size."/>
      <w:bookmarkEnd w:id="41"/>
      <w:r>
        <w:t xml:space="preserve">Therefore, we can conclude that there is a statistically significant relationship between the method of cooling treatment and infarction size.</w:t>
      </w:r>
    </w:p>
    <w:p>
      <w:pPr>
        <w:pStyle w:val="Heading3"/>
      </w:pPr>
      <w:bookmarkStart w:id="42" w:name="we-can-also-compute-a-partial-f-statistic-for-variables-x2-and-x3-using-sequential-sum-of-squares-where-we-add-x2-and-x3-in-order-given-that-x1-is-already-in-the-model"/>
      <w:bookmarkEnd w:id="42"/>
      <w:r>
        <w:t xml:space="preserve">We can also compute a partial F-statistic for variables x2 and x3 using sequential sum of squares, where we add x2 and x3 in order, given that x1 is already in the model</w:t>
      </w:r>
    </w:p>
    <w:p>
      <w:pPr>
        <w:pStyle w:val="SourceCode"/>
      </w:pPr>
      <w:r>
        <w:rPr>
          <w:rStyle w:val="NormalTok"/>
        </w:rPr>
        <w:t xml:space="preserve">rabbit_partialF&lt;-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(Infarction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rabbit_df)</w:t>
      </w:r>
      <w:r>
        <w:br w:type="textWrapping"/>
      </w:r>
      <w:r>
        <w:rPr>
          <w:rStyle w:val="NormalTok"/>
        </w:rPr>
        <w:t xml:space="preserve">anova_partial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(rabbit_partialF)</w:t>
      </w:r>
      <w:r>
        <w:br w:type="textWrapping"/>
      </w:r>
      <w:r>
        <w:rPr>
          <w:rStyle w:val="NormalTok"/>
        </w:rPr>
        <w:t xml:space="preserve">rabbit_partialF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Infarction ~ +Area + X2 + X3, data = rabbit_df)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Area           X2           X3  </w:t>
      </w:r>
      <w:r>
        <w:br w:type="textWrapping"/>
      </w:r>
      <w:r>
        <w:rPr>
          <w:rStyle w:val="VerbatimChar"/>
        </w:rPr>
        <w:t xml:space="preserve">##    -0.13454      0.61265     -0.24348     -0.06566</w:t>
      </w:r>
    </w:p>
    <w:p>
      <w:pPr>
        <w:pStyle w:val="SourceCode"/>
      </w:pPr>
      <w:r>
        <w:rPr>
          <w:rStyle w:val="NormalTok"/>
        </w:rPr>
        <w:t xml:space="preserve">anova_partial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Infarction</w:t>
      </w:r>
      <w:r>
        <w:br w:type="textWrapping"/>
      </w:r>
      <w:r>
        <w:rPr>
          <w:rStyle w:val="VerbatimChar"/>
        </w:rPr>
        <w:t xml:space="preserve">##           Df  Sum Sq Mean Sq F value    Pr(&gt;F)    </w:t>
      </w:r>
      <w:r>
        <w:br w:type="textWrapping"/>
      </w:r>
      <w:r>
        <w:rPr>
          <w:rStyle w:val="VerbatimChar"/>
        </w:rPr>
        <w:t xml:space="preserve">## Area       1 0.62492 0.62492 32.1115 4.504e-06 ***</w:t>
      </w:r>
      <w:r>
        <w:br w:type="textWrapping"/>
      </w:r>
      <w:r>
        <w:rPr>
          <w:rStyle w:val="VerbatimChar"/>
        </w:rPr>
        <w:t xml:space="preserve">## X2         1 0.31453 0.31453 16.1622  0.000398 ***</w:t>
      </w:r>
      <w:r>
        <w:br w:type="textWrapping"/>
      </w:r>
      <w:r>
        <w:rPr>
          <w:rStyle w:val="VerbatimChar"/>
        </w:rPr>
        <w:t xml:space="preserve">## X3         1 0.01981 0.01981  1.0181  0.321602    </w:t>
      </w:r>
      <w:r>
        <w:br w:type="textWrapping"/>
      </w:r>
      <w:r>
        <w:rPr>
          <w:rStyle w:val="VerbatimChar"/>
        </w:rPr>
        <w:t xml:space="preserve">## Residuals 28 0.54491 0.01946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The F stat becomes SSR(X2, X3|X1)/(2)/(SSE(X2,X3|28)) or MSR(X2, X3|X1)/MSE(X1,X2,X3)</w:t>
      </w:r>
      <w:r>
        <w:br w:type="textWrapping"/>
      </w:r>
      <w:r>
        <w:br w:type="textWrapping"/>
      </w:r>
      <w:r>
        <w:rPr>
          <w:rStyle w:val="NormalTok"/>
        </w:rPr>
        <w:t xml:space="preserve">partial_Fstat&lt;-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((anova_partial$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anova_partial$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)/((anova_partial$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partial_Fstat</w:t>
      </w:r>
    </w:p>
    <w:p>
      <w:pPr>
        <w:pStyle w:val="SourceCode"/>
      </w:pPr>
      <w:r>
        <w:rPr>
          <w:rStyle w:val="VerbatimChar"/>
        </w:rPr>
        <w:t xml:space="preserve">## [1] 8.590176</w:t>
      </w:r>
    </w:p>
    <w:p>
      <w:pPr>
        <w:pStyle w:val="Heading3"/>
      </w:pPr>
      <w:bookmarkStart w:id="43" w:name="we-see-the-resulting-f-stat-is-the-same"/>
      <w:bookmarkEnd w:id="43"/>
      <w:r>
        <w:t xml:space="preserve">We see the resulting F-stat is the same</w:t>
      </w:r>
    </w:p>
    <w:p>
      <w:pPr>
        <w:pStyle w:val="Heading3"/>
      </w:pPr>
      <w:bookmarkStart w:id="44" w:name="to-test-if-one-slope-parameter-is-0-we-can-also-use-the-t-test-as-the-square-of-the-t-stat-will-equal-the-f-statistic"/>
      <w:bookmarkEnd w:id="44"/>
      <w:r>
        <w:t xml:space="preserve">To test if one slope parameter is 0, we can also use the t-test, as the square of the t-stat will equal the F-statistic</w:t>
      </w:r>
    </w:p>
    <w:p>
      <w:pPr>
        <w:pStyle w:val="SourceCode"/>
      </w:pPr>
      <w:r>
        <w:rPr>
          <w:rStyle w:val="CommentTok"/>
        </w:rPr>
        <w:t xml:space="preserve">#The test for testing area is:</w:t>
      </w:r>
      <w:r>
        <w:br w:type="textWrapping"/>
      </w:r>
      <w:r>
        <w:rPr>
          <w:rStyle w:val="NormalTok"/>
        </w:rPr>
        <w:t xml:space="preserve">rabbit_lm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(Infarction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rabbit_df)</w:t>
      </w:r>
      <w:r>
        <w:br w:type="textWrapping"/>
      </w:r>
      <w:r>
        <w:rPr>
          <w:rStyle w:val="NormalTok"/>
        </w:rPr>
        <w:t xml:space="preserve">full_anova 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(rabbit_lm)</w:t>
      </w:r>
      <w:r>
        <w:br w:type="textWrapping"/>
      </w:r>
      <w:r>
        <w:rPr>
          <w:rStyle w:val="NormalTok"/>
        </w:rPr>
        <w:t xml:space="preserve">Area_Fstat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(full_anova$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]/full_anova $Df[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])/(full_anova$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 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]/full_anova$Df[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Area_Fstat</w:t>
      </w:r>
    </w:p>
    <w:p>
      <w:pPr>
        <w:pStyle w:val="SourceCode"/>
      </w:pPr>
      <w:r>
        <w:rPr>
          <w:rStyle w:val="VerbatimChar"/>
        </w:rPr>
        <w:t xml:space="preserve">## [1] 32.11154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(Area_Fstat,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4.503703e-06</w:t>
      </w:r>
    </w:p>
    <w:p>
      <w:pPr>
        <w:pStyle w:val="SourceCode"/>
      </w:pP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(rabbit_lm)</w:t>
      </w:r>
      <w:r>
        <w:br w:type="textWrapping"/>
      </w:r>
      <w:r>
        <w:rPr>
          <w:rStyle w:val="CommentTok"/>
        </w:rPr>
        <w:t xml:space="preserve">#Get t-stat for Area and square it </w:t>
      </w:r>
      <w:r>
        <w:br w:type="textWrapping"/>
      </w:r>
      <w:r>
        <w:rPr>
          <w:rStyle w:val="NormalTok"/>
        </w:rPr>
        <w:t xml:space="preserve">summary$coefficients[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32.7536</w:t>
      </w:r>
    </w:p>
    <w:p>
      <w:pPr>
        <w:pStyle w:val="SourceCode"/>
      </w:pPr>
      <w:r>
        <w:rPr>
          <w:rStyle w:val="CommentTok"/>
        </w:rPr>
        <w:t xml:space="preserve">#We see it nearly equals F-stat above</w:t>
      </w:r>
    </w:p>
    <w:p>
      <w:pPr>
        <w:pStyle w:val="Heading3"/>
      </w:pPr>
      <w:bookmarkStart w:id="45" w:name="sugar-beet-study"/>
      <w:bookmarkEnd w:id="45"/>
      <w:r>
        <w:t xml:space="preserve">Sugar Beet Study</w:t>
      </w:r>
    </w:p>
    <w:p>
      <w:pPr>
        <w:pStyle w:val="SourceCode"/>
      </w:pPr>
      <w:r>
        <w:rPr>
          <w:rStyle w:val="CommentTok"/>
        </w:rPr>
        <w:t xml:space="preserve">#plot(Infarction~Area,rabbit_df,col=rabbit_df$Group,pch=20)</w:t>
      </w:r>
      <w:r>
        <w:br w:type="textWrapping"/>
      </w:r>
      <w:r>
        <w:rPr>
          <w:rStyle w:val="CommentTok"/>
        </w:rPr>
        <w:t xml:space="preserve">#curve(predict(rabbit_lm,newdata=data.frame(Area=x,Group=1)),col=1,add=T)</w:t>
      </w:r>
      <w:r>
        <w:br w:type="textWrapping"/>
      </w:r>
      <w:r>
        <w:br w:type="textWrapping"/>
      </w:r>
      <w:r>
        <w:rPr>
          <w:rStyle w:val="NormalTok"/>
        </w:rPr>
        <w:t xml:space="preserve">beet_df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'beets.csv'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beet_df$Treat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(beet_df$Treat)</w:t>
      </w:r>
      <w:r>
        <w:br w:type="textWrapping"/>
      </w:r>
      <w:r>
        <w:rPr>
          <w:rStyle w:val="NormalTok"/>
        </w:rPr>
        <w:t xml:space="preserve">beet_df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(beet_df, Treat 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(Treat,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#Regression model</w:t>
      </w:r>
      <w:r>
        <w:br w:type="textWrapping"/>
      </w:r>
      <w:r>
        <w:rPr>
          <w:rStyle w:val="NormalTok"/>
        </w:rPr>
        <w:t xml:space="preserve">beet_lm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(Yield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(Treat)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beet_df)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(Yield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Nit,beet_df,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beet_df$Treat,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(beet_lm,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Nit=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Treat=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(beet_lm,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Nit=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Treat=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(beet_lm,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Nit=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Treat=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(beet_df$Treat)),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(beet_df$Treat)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(beet_df$Treat))))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U_ML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so-we-see-a-clear-linear-relationship-between-amount-of-nitrogen-and-yield-of-sugar-beets"/>
      <w:bookmarkEnd w:id="47"/>
      <w:r>
        <w:t xml:space="preserve">So, we see a clear linear relationship between amount of nitrogen and yield of sugar beets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7c29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PSU_MLR</dc:title>
  <dc:creator>Sam Colon</dc:creator>
  <dcterms:created xsi:type="dcterms:W3CDTF">2017-10-16T00:32:18Z</dcterms:created>
  <dcterms:modified xsi:type="dcterms:W3CDTF">2017-10-16T00:32:18Z</dcterms:modified>
</cp:coreProperties>
</file>