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12D3A" w14:textId="422A3D23" w:rsidR="00CA743C" w:rsidRDefault="00AA0A13">
      <w:pPr>
        <w:tabs>
          <w:tab w:val="right" w:pos="9630"/>
        </w:tabs>
        <w:spacing w:after="63" w:line="259" w:lineRule="auto"/>
        <w:ind w:left="0" w:firstLine="0"/>
        <w:jc w:val="left"/>
      </w:pPr>
      <w:r>
        <w:tab/>
      </w:r>
      <w:r>
        <w:rPr>
          <w:rFonts w:ascii="Arial" w:eastAsia="Arial" w:hAnsi="Arial" w:cs="Arial"/>
          <w:sz w:val="18"/>
        </w:rPr>
        <w:t xml:space="preserve">УТВЕРЖДЕНО </w:t>
      </w:r>
    </w:p>
    <w:p w14:paraId="07A108DA" w14:textId="77777777" w:rsidR="00CA743C" w:rsidRDefault="00AA0A13">
      <w:pPr>
        <w:spacing w:after="43" w:line="259" w:lineRule="auto"/>
        <w:ind w:left="0" w:right="149" w:firstLine="0"/>
        <w:jc w:val="right"/>
      </w:pPr>
      <w:r>
        <w:rPr>
          <w:rFonts w:ascii="Arial" w:eastAsia="Arial" w:hAnsi="Arial" w:cs="Arial"/>
          <w:sz w:val="18"/>
        </w:rPr>
        <w:t xml:space="preserve"> </w:t>
      </w:r>
    </w:p>
    <w:p w14:paraId="47DD538F" w14:textId="77777777" w:rsidR="00CA743C" w:rsidRDefault="00AA0A13">
      <w:pPr>
        <w:spacing w:after="42" w:line="259" w:lineRule="auto"/>
        <w:ind w:left="10" w:right="186" w:hanging="10"/>
        <w:jc w:val="right"/>
      </w:pPr>
      <w:r>
        <w:rPr>
          <w:rFonts w:ascii="Arial" w:eastAsia="Arial" w:hAnsi="Arial" w:cs="Arial"/>
          <w:sz w:val="18"/>
        </w:rPr>
        <w:t xml:space="preserve">Приказом директора </w:t>
      </w:r>
    </w:p>
    <w:p w14:paraId="10DB6FEA" w14:textId="77777777" w:rsidR="00CA743C" w:rsidRDefault="00AA0A13">
      <w:pPr>
        <w:spacing w:after="650" w:line="259" w:lineRule="auto"/>
        <w:ind w:left="0" w:right="149" w:firstLine="0"/>
        <w:jc w:val="right"/>
      </w:pPr>
      <w:r>
        <w:rPr>
          <w:rFonts w:ascii="Arial" w:eastAsia="Arial" w:hAnsi="Arial" w:cs="Arial"/>
          <w:sz w:val="18"/>
        </w:rPr>
        <w:t xml:space="preserve"> </w:t>
      </w:r>
    </w:p>
    <w:p w14:paraId="4D612B1D" w14:textId="77777777" w:rsidR="00CA743C" w:rsidRDefault="00AA0A13">
      <w:pPr>
        <w:spacing w:after="42" w:line="259" w:lineRule="auto"/>
        <w:ind w:left="10" w:right="186" w:hanging="10"/>
        <w:jc w:val="right"/>
      </w:pPr>
      <w:r>
        <w:rPr>
          <w:rFonts w:ascii="Arial" w:eastAsia="Arial" w:hAnsi="Arial" w:cs="Arial"/>
          <w:sz w:val="18"/>
        </w:rPr>
        <w:t xml:space="preserve">ФИО </w:t>
      </w:r>
    </w:p>
    <w:p w14:paraId="23BFDFD6" w14:textId="77777777" w:rsidR="00CA743C" w:rsidRDefault="00AA0A13">
      <w:pPr>
        <w:spacing w:after="2" w:line="259" w:lineRule="auto"/>
        <w:ind w:left="2489" w:firstLine="0"/>
        <w:jc w:val="center"/>
      </w:pPr>
      <w:r>
        <w:rPr>
          <w:rFonts w:ascii="Arial" w:eastAsia="Arial" w:hAnsi="Arial" w:cs="Arial"/>
          <w:b/>
          <w:sz w:val="18"/>
        </w:rPr>
        <w:t xml:space="preserve"> </w:t>
      </w:r>
    </w:p>
    <w:p w14:paraId="12FAE897" w14:textId="6B1A99B5" w:rsidR="00CA743C" w:rsidRDefault="00AA0A13">
      <w:pPr>
        <w:tabs>
          <w:tab w:val="center" w:pos="6186"/>
          <w:tab w:val="center" w:pos="7000"/>
          <w:tab w:val="center" w:pos="7504"/>
          <w:tab w:val="right" w:pos="9630"/>
        </w:tabs>
        <w:spacing w:after="0" w:line="259" w:lineRule="auto"/>
        <w:ind w:left="0" w:firstLine="0"/>
        <w:jc w:val="left"/>
      </w:pPr>
      <w:r>
        <w:tab/>
      </w:r>
      <w:r>
        <w:rPr>
          <w:rFonts w:ascii="Arial" w:eastAsia="Arial" w:hAnsi="Arial" w:cs="Arial"/>
          <w:b/>
          <w:sz w:val="18"/>
        </w:rPr>
        <w:t xml:space="preserve"> </w:t>
      </w:r>
      <w:r w:rsidR="00471E99">
        <w:rPr>
          <w:rFonts w:ascii="Arial" w:eastAsia="Arial" w:hAnsi="Arial" w:cs="Arial"/>
          <w:b/>
          <w:sz w:val="18"/>
        </w:rPr>
        <w:tab/>
      </w:r>
      <w:r w:rsidR="00471E99">
        <w:rPr>
          <w:rFonts w:ascii="Arial" w:eastAsia="Arial" w:hAnsi="Arial" w:cs="Arial"/>
          <w:b/>
          <w:sz w:val="18"/>
        </w:rPr>
        <w:tab/>
      </w:r>
      <w:r w:rsidR="00471E99">
        <w:rPr>
          <w:rFonts w:ascii="Arial" w:eastAsia="Arial" w:hAnsi="Arial" w:cs="Arial"/>
          <w:b/>
          <w:sz w:val="18"/>
        </w:rPr>
        <w:tab/>
      </w:r>
      <w:r>
        <w:rPr>
          <w:rFonts w:ascii="Arial" w:eastAsia="Arial" w:hAnsi="Arial" w:cs="Arial"/>
          <w:b/>
          <w:sz w:val="18"/>
        </w:rPr>
        <w:t xml:space="preserve">от </w:t>
      </w:r>
      <w:r w:rsidR="00471E99" w:rsidRPr="00471E99">
        <w:rPr>
          <w:rFonts w:ascii="Arial" w:eastAsia="Arial" w:hAnsi="Arial" w:cs="Arial"/>
          <w:b/>
          <w:sz w:val="18"/>
        </w:rPr>
        <w:t>26.10</w:t>
      </w:r>
      <w:r w:rsidR="00471E99">
        <w:rPr>
          <w:rFonts w:ascii="Arial" w:eastAsia="Arial" w:hAnsi="Arial" w:cs="Arial"/>
          <w:b/>
          <w:sz w:val="18"/>
          <w:lang w:val="en-US"/>
        </w:rPr>
        <w:t>.</w:t>
      </w:r>
      <w:r>
        <w:rPr>
          <w:rFonts w:ascii="Arial" w:eastAsia="Arial" w:hAnsi="Arial" w:cs="Arial"/>
          <w:b/>
          <w:sz w:val="18"/>
        </w:rPr>
        <w:t>20</w:t>
      </w:r>
      <w:r w:rsidR="00471E99" w:rsidRPr="00471E99">
        <w:rPr>
          <w:rFonts w:ascii="Arial" w:eastAsia="Arial" w:hAnsi="Arial" w:cs="Arial"/>
          <w:b/>
          <w:sz w:val="18"/>
        </w:rPr>
        <w:t>23</w:t>
      </w:r>
      <w:r>
        <w:rPr>
          <w:rFonts w:ascii="Arial" w:eastAsia="Arial" w:hAnsi="Arial" w:cs="Arial"/>
          <w:b/>
          <w:sz w:val="18"/>
        </w:rPr>
        <w:t xml:space="preserve">г. </w:t>
      </w:r>
    </w:p>
    <w:p w14:paraId="3EB9A626" w14:textId="2705E406" w:rsidR="00CA743C" w:rsidRDefault="00CA743C">
      <w:pPr>
        <w:spacing w:after="0" w:line="259" w:lineRule="auto"/>
        <w:ind w:left="6321" w:firstLine="0"/>
        <w:jc w:val="left"/>
      </w:pPr>
    </w:p>
    <w:p w14:paraId="7327C99B" w14:textId="77777777" w:rsidR="00CA743C" w:rsidRDefault="00AA0A13">
      <w:pPr>
        <w:spacing w:after="28" w:line="259" w:lineRule="auto"/>
        <w:ind w:left="2489" w:firstLine="0"/>
        <w:jc w:val="center"/>
      </w:pPr>
      <w:r>
        <w:rPr>
          <w:rFonts w:ascii="Arial" w:eastAsia="Arial" w:hAnsi="Arial" w:cs="Arial"/>
          <w:b/>
          <w:sz w:val="18"/>
        </w:rPr>
        <w:t xml:space="preserve"> </w:t>
      </w:r>
    </w:p>
    <w:p w14:paraId="586E3C4A" w14:textId="77777777" w:rsidR="00CA743C" w:rsidRDefault="00AA0A13">
      <w:pPr>
        <w:spacing w:after="2546" w:line="259" w:lineRule="auto"/>
        <w:ind w:left="0" w:firstLine="0"/>
        <w:jc w:val="right"/>
      </w:pPr>
      <w:r>
        <w:t xml:space="preserve"> </w:t>
      </w:r>
    </w:p>
    <w:p w14:paraId="180BBBD3" w14:textId="77777777" w:rsidR="00CA743C" w:rsidRDefault="00AA0A13">
      <w:pPr>
        <w:spacing w:after="38" w:line="259" w:lineRule="auto"/>
        <w:ind w:left="223" w:firstLine="0"/>
        <w:jc w:val="left"/>
      </w:pPr>
      <w:r>
        <w:rPr>
          <w:rFonts w:ascii="Cambria" w:eastAsia="Cambria" w:hAnsi="Cambria" w:cs="Cambria"/>
          <w:sz w:val="48"/>
        </w:rPr>
        <w:t xml:space="preserve">Политика информационной безопасности </w:t>
      </w:r>
    </w:p>
    <w:p w14:paraId="1531586F" w14:textId="4566AB6F" w:rsidR="00CA743C" w:rsidRPr="00471E99" w:rsidRDefault="00471E99" w:rsidP="00471E99">
      <w:pPr>
        <w:spacing w:after="0" w:line="259" w:lineRule="auto"/>
        <w:ind w:left="223" w:firstLine="0"/>
        <w:jc w:val="center"/>
        <w:rPr>
          <w:lang w:val="en-US"/>
        </w:rPr>
      </w:pPr>
      <w:r>
        <w:rPr>
          <w:rFonts w:ascii="Cambria" w:eastAsia="Cambria" w:hAnsi="Cambria" w:cs="Cambria"/>
          <w:sz w:val="36"/>
          <w:lang w:val="en-US"/>
        </w:rPr>
        <w:t>FV BIT</w:t>
      </w:r>
    </w:p>
    <w:p w14:paraId="211A5871" w14:textId="77777777" w:rsidR="00CA743C" w:rsidRDefault="00AA0A13">
      <w:pPr>
        <w:spacing w:after="242" w:line="259" w:lineRule="auto"/>
        <w:ind w:left="194" w:firstLine="0"/>
        <w:jc w:val="left"/>
      </w:pPr>
      <w:r>
        <w:rPr>
          <w:noProof/>
        </w:rPr>
        <mc:AlternateContent>
          <mc:Choice Requires="wpg">
            <w:drawing>
              <wp:inline distT="0" distB="0" distL="0" distR="0" wp14:anchorId="735D7CDC" wp14:editId="648BF9C8">
                <wp:extent cx="5978398" cy="6096"/>
                <wp:effectExtent l="0" t="0" r="0" b="0"/>
                <wp:docPr id="43497" name="Group 43497"/>
                <wp:cNvGraphicFramePr/>
                <a:graphic xmlns:a="http://schemas.openxmlformats.org/drawingml/2006/main">
                  <a:graphicData uri="http://schemas.microsoft.com/office/word/2010/wordprocessingGroup">
                    <wpg:wgp>
                      <wpg:cNvGrpSpPr/>
                      <wpg:grpSpPr>
                        <a:xfrm>
                          <a:off x="0" y="0"/>
                          <a:ext cx="5978398" cy="6096"/>
                          <a:chOff x="0" y="0"/>
                          <a:chExt cx="5978398" cy="6096"/>
                        </a:xfrm>
                      </wpg:grpSpPr>
                      <wps:wsp>
                        <wps:cNvPr id="57857" name="Shape 57857"/>
                        <wps:cNvSpPr/>
                        <wps:spPr>
                          <a:xfrm>
                            <a:off x="0" y="0"/>
                            <a:ext cx="5978398" cy="9144"/>
                          </a:xfrm>
                          <a:custGeom>
                            <a:avLst/>
                            <a:gdLst/>
                            <a:ahLst/>
                            <a:cxnLst/>
                            <a:rect l="0" t="0" r="0" b="0"/>
                            <a:pathLst>
                              <a:path w="5978398" h="9144">
                                <a:moveTo>
                                  <a:pt x="0" y="0"/>
                                </a:moveTo>
                                <a:lnTo>
                                  <a:pt x="5978398" y="0"/>
                                </a:lnTo>
                                <a:lnTo>
                                  <a:pt x="59783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497" style="width:470.74pt;height:0.480011pt;mso-position-horizontal-relative:char;mso-position-vertical-relative:line" coordsize="59783,60">
                <v:shape id="Shape 57858" style="position:absolute;width:59783;height:91;left:0;top:0;" coordsize="5978398,9144" path="m0,0l5978398,0l5978398,9144l0,9144l0,0">
                  <v:stroke weight="0pt" endcap="flat" joinstyle="miter" miterlimit="10" on="false" color="#000000" opacity="0"/>
                  <v:fill on="true" color="#000000"/>
                </v:shape>
              </v:group>
            </w:pict>
          </mc:Fallback>
        </mc:AlternateContent>
      </w:r>
    </w:p>
    <w:p w14:paraId="0ABFB0C9" w14:textId="77777777" w:rsidR="00CA743C" w:rsidRDefault="00AA0A13">
      <w:pPr>
        <w:spacing w:after="7909" w:line="259" w:lineRule="auto"/>
        <w:ind w:left="931" w:firstLine="0"/>
        <w:jc w:val="left"/>
      </w:pPr>
      <w:r>
        <w:t xml:space="preserve"> </w:t>
      </w:r>
      <w:r>
        <w:tab/>
        <w:t xml:space="preserve"> </w:t>
      </w:r>
    </w:p>
    <w:p w14:paraId="76EDB84D" w14:textId="77777777" w:rsidR="00CA743C" w:rsidRDefault="00AA0A13">
      <w:pPr>
        <w:spacing w:after="215" w:line="259" w:lineRule="auto"/>
        <w:ind w:left="890" w:hanging="10"/>
        <w:jc w:val="center"/>
      </w:pPr>
      <w:r>
        <w:lastRenderedPageBreak/>
        <w:t xml:space="preserve">Ярославль, 2017 </w:t>
      </w:r>
    </w:p>
    <w:p w14:paraId="18C46566" w14:textId="77777777" w:rsidR="00CA743C" w:rsidRDefault="00AA0A13">
      <w:pPr>
        <w:spacing w:after="336"/>
        <w:ind w:left="331" w:firstLine="0"/>
      </w:pPr>
      <w:r>
        <w:t>2</w:t>
      </w:r>
    </w:p>
    <w:p w14:paraId="4172C49C" w14:textId="77777777" w:rsidR="00CA743C" w:rsidRDefault="00AA0A13">
      <w:pPr>
        <w:numPr>
          <w:ilvl w:val="0"/>
          <w:numId w:val="1"/>
        </w:numPr>
        <w:spacing w:after="87" w:line="259" w:lineRule="auto"/>
        <w:ind w:hanging="612"/>
      </w:pPr>
      <w:r>
        <w:rPr>
          <w:rFonts w:ascii="Cambria" w:eastAsia="Cambria" w:hAnsi="Cambria" w:cs="Cambria"/>
          <w:b/>
          <w:sz w:val="28"/>
        </w:rPr>
        <w:t xml:space="preserve">Оглавление </w:t>
      </w:r>
    </w:p>
    <w:p w14:paraId="6AED643E" w14:textId="77777777" w:rsidR="00CA743C" w:rsidRDefault="00AA0A13">
      <w:pPr>
        <w:numPr>
          <w:ilvl w:val="0"/>
          <w:numId w:val="1"/>
        </w:numPr>
        <w:spacing w:after="124"/>
        <w:ind w:hanging="612"/>
      </w:pPr>
      <w:r>
        <w:t xml:space="preserve">Введение </w:t>
      </w:r>
      <w:r>
        <w:t xml:space="preserve">.................................................................................................................................. 4 </w:t>
      </w:r>
    </w:p>
    <w:p w14:paraId="302B9AFB" w14:textId="77777777" w:rsidR="00CA743C" w:rsidRDefault="00AA0A13">
      <w:pPr>
        <w:numPr>
          <w:ilvl w:val="0"/>
          <w:numId w:val="1"/>
        </w:numPr>
        <w:spacing w:after="124"/>
        <w:ind w:hanging="612"/>
      </w:pPr>
      <w:r>
        <w:t>Обозначения и сокращения .................................................................................................</w:t>
      </w:r>
      <w:r>
        <w:t xml:space="preserve">.. 5 </w:t>
      </w:r>
    </w:p>
    <w:p w14:paraId="13E55DC9" w14:textId="77777777" w:rsidR="00CA743C" w:rsidRDefault="00AA0A13">
      <w:pPr>
        <w:numPr>
          <w:ilvl w:val="0"/>
          <w:numId w:val="1"/>
        </w:numPr>
        <w:spacing w:after="126"/>
        <w:ind w:hanging="612"/>
      </w:pPr>
      <w:r>
        <w:t xml:space="preserve">Термины и определения......................................................................................................... 6 </w:t>
      </w:r>
    </w:p>
    <w:p w14:paraId="614BB040" w14:textId="77777777" w:rsidR="00CA743C" w:rsidRDefault="00AA0A13">
      <w:pPr>
        <w:numPr>
          <w:ilvl w:val="0"/>
          <w:numId w:val="1"/>
        </w:numPr>
        <w:spacing w:after="124"/>
        <w:ind w:hanging="612"/>
      </w:pPr>
      <w:r>
        <w:t xml:space="preserve">Цель </w:t>
      </w:r>
      <w:r>
        <w:t xml:space="preserve">.......................................................................................................................................... 9 </w:t>
      </w:r>
    </w:p>
    <w:p w14:paraId="2FB564FD" w14:textId="77777777" w:rsidR="00CA743C" w:rsidRDefault="00AA0A13">
      <w:pPr>
        <w:numPr>
          <w:ilvl w:val="0"/>
          <w:numId w:val="1"/>
        </w:numPr>
        <w:spacing w:after="126"/>
        <w:ind w:hanging="612"/>
      </w:pPr>
      <w:r>
        <w:t>Основания для разработки .........................................................................................</w:t>
      </w:r>
      <w:r>
        <w:t xml:space="preserve">.......... 10 </w:t>
      </w:r>
    </w:p>
    <w:p w14:paraId="5CEFFA4D" w14:textId="77777777" w:rsidR="00CA743C" w:rsidRDefault="00AA0A13">
      <w:pPr>
        <w:numPr>
          <w:ilvl w:val="0"/>
          <w:numId w:val="1"/>
        </w:numPr>
        <w:spacing w:after="124"/>
        <w:ind w:hanging="612"/>
      </w:pPr>
      <w:r>
        <w:t xml:space="preserve">Область действия................................................................................................................... 11 </w:t>
      </w:r>
    </w:p>
    <w:p w14:paraId="7D62453E" w14:textId="77777777" w:rsidR="00CA743C" w:rsidRDefault="00AA0A13">
      <w:pPr>
        <w:numPr>
          <w:ilvl w:val="0"/>
          <w:numId w:val="1"/>
        </w:numPr>
        <w:spacing w:after="109"/>
        <w:ind w:hanging="612"/>
      </w:pPr>
      <w:r>
        <w:t>Содержание политики .....................................................................................</w:t>
      </w:r>
      <w:r>
        <w:t xml:space="preserve">..................... 12 </w:t>
      </w:r>
    </w:p>
    <w:p w14:paraId="3E076398" w14:textId="77777777" w:rsidR="00CA743C" w:rsidRDefault="00AA0A13">
      <w:pPr>
        <w:numPr>
          <w:ilvl w:val="1"/>
          <w:numId w:val="1"/>
        </w:numPr>
        <w:spacing w:after="126"/>
        <w:ind w:hanging="496"/>
      </w:pPr>
      <w:r>
        <w:t xml:space="preserve">Система управления информационной безопасностью ................................................ 12 </w:t>
      </w:r>
    </w:p>
    <w:p w14:paraId="3C8492AA" w14:textId="77777777" w:rsidR="00CA743C" w:rsidRDefault="00AA0A13">
      <w:pPr>
        <w:numPr>
          <w:ilvl w:val="2"/>
          <w:numId w:val="1"/>
        </w:numPr>
        <w:spacing w:after="124"/>
        <w:ind w:hanging="833"/>
      </w:pPr>
      <w:r>
        <w:t xml:space="preserve">Структура документов ............................................................................................. 12 </w:t>
      </w:r>
    </w:p>
    <w:p w14:paraId="44FB526F" w14:textId="77777777" w:rsidR="00CA743C" w:rsidRDefault="00AA0A13">
      <w:pPr>
        <w:numPr>
          <w:ilvl w:val="2"/>
          <w:numId w:val="1"/>
        </w:numPr>
        <w:spacing w:after="109"/>
        <w:ind w:hanging="833"/>
      </w:pPr>
      <w:r>
        <w:t>Ответствен</w:t>
      </w:r>
      <w:r>
        <w:t xml:space="preserve">ность за обеспечение ИБ ...................................................................... 13 </w:t>
      </w:r>
    </w:p>
    <w:p w14:paraId="78963B85" w14:textId="77777777" w:rsidR="00CA743C" w:rsidRDefault="00AA0A13">
      <w:pPr>
        <w:numPr>
          <w:ilvl w:val="1"/>
          <w:numId w:val="1"/>
        </w:numPr>
        <w:spacing w:after="126"/>
        <w:ind w:hanging="496"/>
      </w:pPr>
      <w:r>
        <w:t xml:space="preserve">Объект защиты ................................................................................................................... 14 </w:t>
      </w:r>
    </w:p>
    <w:p w14:paraId="36765D4B" w14:textId="77777777" w:rsidR="00CA743C" w:rsidRDefault="00AA0A13">
      <w:pPr>
        <w:numPr>
          <w:ilvl w:val="2"/>
          <w:numId w:val="1"/>
        </w:numPr>
        <w:spacing w:after="124"/>
        <w:ind w:hanging="833"/>
      </w:pPr>
      <w:r>
        <w:t>Ответственность за ресу</w:t>
      </w:r>
      <w:r>
        <w:t xml:space="preserve">рсы ................................................................................... 14 </w:t>
      </w:r>
    </w:p>
    <w:p w14:paraId="75E5E960" w14:textId="77777777" w:rsidR="00CA743C" w:rsidRDefault="00AA0A13">
      <w:pPr>
        <w:numPr>
          <w:ilvl w:val="2"/>
          <w:numId w:val="1"/>
        </w:numPr>
        <w:spacing w:after="109"/>
        <w:ind w:hanging="833"/>
      </w:pPr>
      <w:r>
        <w:t xml:space="preserve">Классификация информации </w:t>
      </w:r>
      <w:r>
        <w:t xml:space="preserve">.................................................................................. 14 </w:t>
      </w:r>
    </w:p>
    <w:p w14:paraId="1036EDA2" w14:textId="77777777" w:rsidR="00CA743C" w:rsidRDefault="00AA0A13">
      <w:pPr>
        <w:numPr>
          <w:ilvl w:val="1"/>
          <w:numId w:val="1"/>
        </w:numPr>
        <w:spacing w:after="112"/>
        <w:ind w:hanging="496"/>
      </w:pPr>
      <w:r>
        <w:t xml:space="preserve">Оценка и обработка рисков .............................................................................................. 15 </w:t>
      </w:r>
    </w:p>
    <w:p w14:paraId="264706BE" w14:textId="77777777" w:rsidR="00CA743C" w:rsidRDefault="00AA0A13">
      <w:pPr>
        <w:numPr>
          <w:ilvl w:val="1"/>
          <w:numId w:val="1"/>
        </w:numPr>
        <w:spacing w:after="124"/>
        <w:ind w:hanging="496"/>
      </w:pPr>
      <w:r>
        <w:t>Безопасность персонала .....................</w:t>
      </w:r>
      <w:r>
        <w:t xml:space="preserve">.............................................................................. 16 </w:t>
      </w:r>
    </w:p>
    <w:p w14:paraId="0DDA64EB" w14:textId="77777777" w:rsidR="00CA743C" w:rsidRDefault="00AA0A13">
      <w:pPr>
        <w:numPr>
          <w:ilvl w:val="2"/>
          <w:numId w:val="1"/>
        </w:numPr>
        <w:spacing w:after="124"/>
        <w:ind w:hanging="833"/>
      </w:pPr>
      <w:r>
        <w:lastRenderedPageBreak/>
        <w:t xml:space="preserve">Условия найма ......................................................................................................... 16 </w:t>
      </w:r>
    </w:p>
    <w:p w14:paraId="0E5E4033" w14:textId="77777777" w:rsidR="00CA743C" w:rsidRDefault="00AA0A13">
      <w:pPr>
        <w:numPr>
          <w:ilvl w:val="2"/>
          <w:numId w:val="1"/>
        </w:numPr>
        <w:spacing w:after="127"/>
        <w:ind w:hanging="833"/>
      </w:pPr>
      <w:r>
        <w:t>Ответственность руководства .....................</w:t>
      </w:r>
      <w:r>
        <w:t xml:space="preserve">............................................................ 16 </w:t>
      </w:r>
    </w:p>
    <w:p w14:paraId="50D19A2D" w14:textId="77777777" w:rsidR="00CA743C" w:rsidRDefault="00AA0A13">
      <w:pPr>
        <w:numPr>
          <w:ilvl w:val="2"/>
          <w:numId w:val="1"/>
        </w:numPr>
        <w:spacing w:after="124"/>
        <w:ind w:hanging="833"/>
      </w:pPr>
      <w:r>
        <w:t xml:space="preserve">Обучение ИБ............................................................................................................. 16 </w:t>
      </w:r>
    </w:p>
    <w:p w14:paraId="14148C4A" w14:textId="77777777" w:rsidR="00CA743C" w:rsidRDefault="00AA0A13">
      <w:pPr>
        <w:numPr>
          <w:ilvl w:val="2"/>
          <w:numId w:val="1"/>
        </w:numPr>
        <w:spacing w:after="109"/>
        <w:ind w:hanging="833"/>
      </w:pPr>
      <w:r>
        <w:t>Завершение или изменения трудовых отношений ......................</w:t>
      </w:r>
      <w:r>
        <w:t xml:space="preserve">........................ 16 </w:t>
      </w:r>
    </w:p>
    <w:p w14:paraId="7356A17C" w14:textId="77777777" w:rsidR="00CA743C" w:rsidRDefault="00AA0A13">
      <w:pPr>
        <w:numPr>
          <w:ilvl w:val="1"/>
          <w:numId w:val="1"/>
        </w:numPr>
        <w:spacing w:after="126"/>
        <w:ind w:hanging="496"/>
      </w:pPr>
      <w:r>
        <w:t xml:space="preserve">Физическая безопасность ................................................................................................. 17 </w:t>
      </w:r>
    </w:p>
    <w:p w14:paraId="5D7E1180" w14:textId="77777777" w:rsidR="00CA743C" w:rsidRDefault="00AA0A13">
      <w:pPr>
        <w:numPr>
          <w:ilvl w:val="2"/>
          <w:numId w:val="1"/>
        </w:numPr>
        <w:spacing w:after="124"/>
        <w:ind w:hanging="833"/>
      </w:pPr>
      <w:r>
        <w:t>Защищённые области ..................................................................................</w:t>
      </w:r>
      <w:r>
        <w:t xml:space="preserve">............ 17 </w:t>
      </w:r>
    </w:p>
    <w:p w14:paraId="4872344A" w14:textId="77777777" w:rsidR="00CA743C" w:rsidRDefault="00AA0A13">
      <w:pPr>
        <w:numPr>
          <w:ilvl w:val="2"/>
          <w:numId w:val="1"/>
        </w:numPr>
        <w:spacing w:after="124"/>
        <w:ind w:hanging="833"/>
      </w:pPr>
      <w:r>
        <w:t xml:space="preserve">Области общего доступа ......................................................................................... 17 </w:t>
      </w:r>
    </w:p>
    <w:p w14:paraId="604CDE16" w14:textId="77777777" w:rsidR="00CA743C" w:rsidRDefault="00AA0A13">
      <w:pPr>
        <w:numPr>
          <w:ilvl w:val="2"/>
          <w:numId w:val="1"/>
        </w:numPr>
        <w:spacing w:after="126"/>
        <w:ind w:hanging="833"/>
      </w:pPr>
      <w:r>
        <w:t xml:space="preserve">Вспомогательные службы </w:t>
      </w:r>
      <w:r>
        <w:t xml:space="preserve">....................................................................................... 17 </w:t>
      </w:r>
    </w:p>
    <w:p w14:paraId="7FF0DEB6" w14:textId="77777777" w:rsidR="00CA743C" w:rsidRDefault="00AA0A13">
      <w:pPr>
        <w:numPr>
          <w:ilvl w:val="2"/>
          <w:numId w:val="1"/>
        </w:numPr>
        <w:spacing w:after="124"/>
        <w:ind w:hanging="833"/>
      </w:pPr>
      <w:r>
        <w:t xml:space="preserve">Утилизация или повторное использование оборудования ................................. 17 </w:t>
      </w:r>
    </w:p>
    <w:p w14:paraId="569CDB76" w14:textId="77777777" w:rsidR="00CA743C" w:rsidRDefault="00AA0A13">
      <w:pPr>
        <w:numPr>
          <w:ilvl w:val="2"/>
          <w:numId w:val="1"/>
        </w:numPr>
        <w:spacing w:after="112"/>
        <w:ind w:hanging="833"/>
      </w:pPr>
      <w:r>
        <w:t>Перемещение имущества ....................................................</w:t>
      </w:r>
      <w:r>
        <w:t xml:space="preserve">................................... 17 </w:t>
      </w:r>
    </w:p>
    <w:p w14:paraId="5A9C14B5" w14:textId="77777777" w:rsidR="00CA743C" w:rsidRDefault="00AA0A13">
      <w:pPr>
        <w:numPr>
          <w:ilvl w:val="1"/>
          <w:numId w:val="1"/>
        </w:numPr>
        <w:spacing w:after="124"/>
        <w:ind w:hanging="496"/>
      </w:pPr>
      <w:r>
        <w:t xml:space="preserve">Контроль доступа ............................................................................................................... 18 </w:t>
      </w:r>
    </w:p>
    <w:p w14:paraId="30D3519A" w14:textId="77777777" w:rsidR="00CA743C" w:rsidRDefault="00AA0A13">
      <w:pPr>
        <w:numPr>
          <w:ilvl w:val="2"/>
          <w:numId w:val="1"/>
        </w:numPr>
        <w:spacing w:after="124"/>
        <w:ind w:hanging="833"/>
      </w:pPr>
      <w:r>
        <w:t>Управление привилегиями ...........................................................</w:t>
      </w:r>
      <w:r>
        <w:t xml:space="preserve">.......................... 19 </w:t>
      </w:r>
    </w:p>
    <w:p w14:paraId="35EE3F5D" w14:textId="77777777" w:rsidR="00CA743C" w:rsidRDefault="00AA0A13">
      <w:pPr>
        <w:numPr>
          <w:ilvl w:val="2"/>
          <w:numId w:val="1"/>
        </w:numPr>
        <w:spacing w:after="126"/>
        <w:ind w:hanging="833"/>
      </w:pPr>
      <w:r>
        <w:t xml:space="preserve">Управление паролями ............................................................................................. 20 </w:t>
      </w:r>
    </w:p>
    <w:p w14:paraId="10019207" w14:textId="77777777" w:rsidR="00CA743C" w:rsidRDefault="00AA0A13">
      <w:pPr>
        <w:numPr>
          <w:ilvl w:val="2"/>
          <w:numId w:val="1"/>
        </w:numPr>
        <w:spacing w:after="124"/>
        <w:ind w:hanging="833"/>
      </w:pPr>
      <w:r>
        <w:t>Контроль прав доступа .....................................................................................</w:t>
      </w:r>
      <w:r>
        <w:t xml:space="preserve">....... 20 </w:t>
      </w:r>
    </w:p>
    <w:p w14:paraId="274BD5B6" w14:textId="77777777" w:rsidR="00CA743C" w:rsidRDefault="00AA0A13">
      <w:pPr>
        <w:numPr>
          <w:ilvl w:val="2"/>
          <w:numId w:val="1"/>
        </w:numPr>
        <w:spacing w:after="124"/>
        <w:ind w:hanging="833"/>
      </w:pPr>
      <w:r>
        <w:t xml:space="preserve">Использование паролей ......................................................................................... 21 </w:t>
      </w:r>
    </w:p>
    <w:p w14:paraId="23525F51" w14:textId="77777777" w:rsidR="00CA743C" w:rsidRDefault="00AA0A13">
      <w:pPr>
        <w:numPr>
          <w:ilvl w:val="2"/>
          <w:numId w:val="1"/>
        </w:numPr>
        <w:spacing w:after="126"/>
        <w:ind w:hanging="833"/>
      </w:pPr>
      <w:r>
        <w:t xml:space="preserve">Пользовательское оборудование, оставляемое без присмотра ........................ 23 </w:t>
      </w:r>
    </w:p>
    <w:p w14:paraId="2A1F62BF" w14:textId="77777777" w:rsidR="00CA743C" w:rsidRDefault="00AA0A13">
      <w:pPr>
        <w:numPr>
          <w:ilvl w:val="2"/>
          <w:numId w:val="1"/>
        </w:numPr>
        <w:spacing w:after="124"/>
        <w:ind w:hanging="833"/>
      </w:pPr>
      <w:r>
        <w:t>Политика чистого стола ...................</w:t>
      </w:r>
      <w:r>
        <w:t xml:space="preserve">........................................................................ 23 </w:t>
      </w:r>
    </w:p>
    <w:p w14:paraId="111BF555" w14:textId="77777777" w:rsidR="00CA743C" w:rsidRDefault="00AA0A13">
      <w:pPr>
        <w:numPr>
          <w:ilvl w:val="2"/>
          <w:numId w:val="1"/>
        </w:numPr>
        <w:spacing w:after="109"/>
        <w:ind w:hanging="833"/>
      </w:pPr>
      <w:r>
        <w:t xml:space="preserve">Мобильное компьютерное оборудование ........................................................... 24 </w:t>
      </w:r>
    </w:p>
    <w:p w14:paraId="789F7D57" w14:textId="77777777" w:rsidR="00CA743C" w:rsidRDefault="00AA0A13">
      <w:pPr>
        <w:numPr>
          <w:ilvl w:val="1"/>
          <w:numId w:val="1"/>
        </w:numPr>
        <w:spacing w:after="314"/>
        <w:ind w:hanging="496"/>
      </w:pPr>
      <w:r>
        <w:t>Политика допустимого использования информационных ресурсов ....................</w:t>
      </w:r>
      <w:r>
        <w:t xml:space="preserve">........ 25 </w:t>
      </w:r>
    </w:p>
    <w:p w14:paraId="19986D0A" w14:textId="77777777" w:rsidR="00CA743C" w:rsidRDefault="00AA0A13">
      <w:pPr>
        <w:ind w:left="331" w:firstLine="0"/>
      </w:pPr>
      <w:r>
        <w:lastRenderedPageBreak/>
        <w:t>Политика информационной безопасности</w:t>
      </w:r>
    </w:p>
    <w:p w14:paraId="079BEAFC" w14:textId="77777777" w:rsidR="00CA743C" w:rsidRDefault="00AA0A13">
      <w:pPr>
        <w:spacing w:after="282"/>
        <w:ind w:left="331" w:firstLine="0"/>
      </w:pPr>
      <w:r>
        <w:t>2</w:t>
      </w:r>
    </w:p>
    <w:p w14:paraId="03926A91" w14:textId="77777777" w:rsidR="00CA743C" w:rsidRDefault="00AA0A13">
      <w:pPr>
        <w:numPr>
          <w:ilvl w:val="2"/>
          <w:numId w:val="1"/>
        </w:numPr>
        <w:spacing w:after="127"/>
        <w:ind w:hanging="833"/>
      </w:pPr>
      <w:r>
        <w:t xml:space="preserve">Использование АРМ и ИС ....................................................................................... 25 </w:t>
      </w:r>
    </w:p>
    <w:p w14:paraId="230EE5D0" w14:textId="77777777" w:rsidR="00CA743C" w:rsidRDefault="00AA0A13">
      <w:pPr>
        <w:numPr>
          <w:ilvl w:val="2"/>
          <w:numId w:val="1"/>
        </w:numPr>
        <w:spacing w:after="124"/>
        <w:ind w:hanging="833"/>
      </w:pPr>
      <w:r>
        <w:t>Использование ресурсов локальной сети ...................................................</w:t>
      </w:r>
      <w:r>
        <w:t xml:space="preserve">.......... 27 </w:t>
      </w:r>
    </w:p>
    <w:p w14:paraId="0D932BB1" w14:textId="77777777" w:rsidR="00CA743C" w:rsidRDefault="00AA0A13">
      <w:pPr>
        <w:numPr>
          <w:ilvl w:val="2"/>
          <w:numId w:val="1"/>
        </w:numPr>
        <w:spacing w:after="126"/>
        <w:ind w:hanging="833"/>
      </w:pPr>
      <w:r>
        <w:t xml:space="preserve">Обработка конфиденциальной информации ....................................................... 27 </w:t>
      </w:r>
    </w:p>
    <w:p w14:paraId="61FFD195" w14:textId="77777777" w:rsidR="00CA743C" w:rsidRDefault="00AA0A13">
      <w:pPr>
        <w:numPr>
          <w:ilvl w:val="2"/>
          <w:numId w:val="1"/>
        </w:numPr>
        <w:spacing w:after="124"/>
        <w:ind w:hanging="833"/>
      </w:pPr>
      <w:r>
        <w:t xml:space="preserve">Использование электронной почты </w:t>
      </w:r>
      <w:r>
        <w:t xml:space="preserve">....................................................................... 28 </w:t>
      </w:r>
    </w:p>
    <w:p w14:paraId="2E182862" w14:textId="77777777" w:rsidR="00CA743C" w:rsidRDefault="00AA0A13">
      <w:pPr>
        <w:numPr>
          <w:ilvl w:val="2"/>
          <w:numId w:val="1"/>
        </w:numPr>
        <w:spacing w:after="124"/>
        <w:ind w:hanging="833"/>
      </w:pPr>
      <w:r>
        <w:t xml:space="preserve">Работа в сети ............................................................................................................ 30 </w:t>
      </w:r>
    </w:p>
    <w:p w14:paraId="6FD1F69D" w14:textId="77777777" w:rsidR="00CA743C" w:rsidRDefault="00AA0A13">
      <w:pPr>
        <w:numPr>
          <w:ilvl w:val="2"/>
          <w:numId w:val="1"/>
        </w:numPr>
        <w:spacing w:after="126"/>
        <w:ind w:hanging="833"/>
      </w:pPr>
      <w:r>
        <w:t>Использование мобильных устройств ...................</w:t>
      </w:r>
      <w:r>
        <w:t xml:space="preserve">................................................ 31 </w:t>
      </w:r>
    </w:p>
    <w:p w14:paraId="64EEDC05" w14:textId="77777777" w:rsidR="00CA743C" w:rsidRDefault="00AA0A13">
      <w:pPr>
        <w:numPr>
          <w:ilvl w:val="2"/>
          <w:numId w:val="1"/>
        </w:numPr>
        <w:spacing w:after="109"/>
        <w:ind w:hanging="833"/>
      </w:pPr>
      <w:r>
        <w:t xml:space="preserve">Защита от вредоносного ПО ................................................................................... 32 </w:t>
      </w:r>
    </w:p>
    <w:p w14:paraId="3A7B96BD" w14:textId="77777777" w:rsidR="00CA743C" w:rsidRDefault="00AA0A13">
      <w:pPr>
        <w:numPr>
          <w:ilvl w:val="1"/>
          <w:numId w:val="1"/>
        </w:numPr>
        <w:spacing w:after="124"/>
        <w:ind w:hanging="496"/>
      </w:pPr>
      <w:r>
        <w:t>Приобретение, Разработка и обслуживание систем ..........................................</w:t>
      </w:r>
      <w:r>
        <w:t xml:space="preserve">............ 34 </w:t>
      </w:r>
    </w:p>
    <w:p w14:paraId="3252B238" w14:textId="77777777" w:rsidR="00CA743C" w:rsidRDefault="00AA0A13">
      <w:pPr>
        <w:numPr>
          <w:ilvl w:val="2"/>
          <w:numId w:val="1"/>
        </w:numPr>
        <w:spacing w:after="126"/>
        <w:ind w:hanging="833"/>
      </w:pPr>
      <w:r>
        <w:t xml:space="preserve">Требования безопасности для информационных систем ................................... 34 </w:t>
      </w:r>
    </w:p>
    <w:p w14:paraId="298BD4DA" w14:textId="77777777" w:rsidR="00CA743C" w:rsidRDefault="00AA0A13">
      <w:pPr>
        <w:numPr>
          <w:ilvl w:val="2"/>
          <w:numId w:val="1"/>
        </w:numPr>
        <w:spacing w:after="124"/>
        <w:ind w:hanging="833"/>
      </w:pPr>
      <w:r>
        <w:t xml:space="preserve">Корректная обработка информации ..................................................................... 34 </w:t>
      </w:r>
    </w:p>
    <w:p w14:paraId="7471861C" w14:textId="77777777" w:rsidR="00CA743C" w:rsidRDefault="00AA0A13">
      <w:pPr>
        <w:numPr>
          <w:ilvl w:val="2"/>
          <w:numId w:val="1"/>
        </w:numPr>
        <w:spacing w:after="124"/>
        <w:ind w:hanging="833"/>
      </w:pPr>
      <w:r>
        <w:t>Криптографические средства ................</w:t>
      </w:r>
      <w:r>
        <w:t xml:space="preserve">................................................................. 34 </w:t>
      </w:r>
    </w:p>
    <w:p w14:paraId="4232D4FC" w14:textId="77777777" w:rsidR="00CA743C" w:rsidRDefault="00AA0A13">
      <w:pPr>
        <w:numPr>
          <w:ilvl w:val="2"/>
          <w:numId w:val="1"/>
        </w:numPr>
        <w:spacing w:after="126"/>
        <w:ind w:hanging="833"/>
      </w:pPr>
      <w:r>
        <w:t xml:space="preserve">Безопасность системных файлов ........................................................................... 37 </w:t>
      </w:r>
    </w:p>
    <w:p w14:paraId="3321A848" w14:textId="77777777" w:rsidR="00CA743C" w:rsidRDefault="00AA0A13">
      <w:pPr>
        <w:numPr>
          <w:ilvl w:val="2"/>
          <w:numId w:val="1"/>
        </w:numPr>
        <w:spacing w:after="109"/>
        <w:ind w:hanging="833"/>
      </w:pPr>
      <w:r>
        <w:t>Безопасность процесса разработки и обслуживания систем .....................</w:t>
      </w:r>
      <w:r>
        <w:t xml:space="preserve">......... 37 </w:t>
      </w:r>
    </w:p>
    <w:p w14:paraId="2D4198BD" w14:textId="77777777" w:rsidR="00CA743C" w:rsidRDefault="00AA0A13">
      <w:pPr>
        <w:numPr>
          <w:ilvl w:val="1"/>
          <w:numId w:val="1"/>
        </w:numPr>
        <w:spacing w:after="109"/>
        <w:ind w:hanging="496"/>
      </w:pPr>
      <w:r>
        <w:t xml:space="preserve">Управление инцидентами информационной безопасности ......................................... 38 </w:t>
      </w:r>
    </w:p>
    <w:p w14:paraId="488D688C" w14:textId="77777777" w:rsidR="00CA743C" w:rsidRDefault="00AA0A13">
      <w:pPr>
        <w:numPr>
          <w:ilvl w:val="1"/>
          <w:numId w:val="1"/>
        </w:numPr>
        <w:spacing w:after="112"/>
        <w:ind w:hanging="496"/>
      </w:pPr>
      <w:r>
        <w:t xml:space="preserve">Управление непрерывностью и восстановлением ....................................................... 39 </w:t>
      </w:r>
    </w:p>
    <w:p w14:paraId="73F08D2F" w14:textId="77777777" w:rsidR="00CA743C" w:rsidRDefault="00AA0A13">
      <w:pPr>
        <w:numPr>
          <w:ilvl w:val="1"/>
          <w:numId w:val="1"/>
        </w:numPr>
        <w:spacing w:after="109"/>
        <w:ind w:hanging="496"/>
      </w:pPr>
      <w:r>
        <w:t>Соблюдение требований законодательства ..</w:t>
      </w:r>
      <w:r>
        <w:t xml:space="preserve">............................................................... 40 </w:t>
      </w:r>
    </w:p>
    <w:p w14:paraId="6E654B78" w14:textId="77777777" w:rsidR="00CA743C" w:rsidRDefault="00AA0A13">
      <w:pPr>
        <w:numPr>
          <w:ilvl w:val="1"/>
          <w:numId w:val="1"/>
        </w:numPr>
        <w:spacing w:after="109"/>
        <w:ind w:hanging="496"/>
      </w:pPr>
      <w:r>
        <w:t xml:space="preserve">Аудит информационной безопасности ......................................................................... 41 </w:t>
      </w:r>
    </w:p>
    <w:p w14:paraId="3F0D1D20" w14:textId="77777777" w:rsidR="00CA743C" w:rsidRDefault="00AA0A13">
      <w:pPr>
        <w:numPr>
          <w:ilvl w:val="1"/>
          <w:numId w:val="1"/>
        </w:numPr>
        <w:spacing w:after="126"/>
        <w:ind w:hanging="496"/>
      </w:pPr>
      <w:r>
        <w:t>Предоставление услуг сторонним организациям ................................</w:t>
      </w:r>
      <w:r>
        <w:t xml:space="preserve">........................ 42 </w:t>
      </w:r>
    </w:p>
    <w:p w14:paraId="75232911" w14:textId="77777777" w:rsidR="00CA743C" w:rsidRDefault="00AA0A13">
      <w:pPr>
        <w:numPr>
          <w:ilvl w:val="2"/>
          <w:numId w:val="1"/>
        </w:numPr>
        <w:spacing w:after="124"/>
        <w:ind w:hanging="833"/>
      </w:pPr>
      <w:r>
        <w:t xml:space="preserve">Соглашения о предоставлении услуг ................................................................... 42 </w:t>
      </w:r>
    </w:p>
    <w:p w14:paraId="60EB6636" w14:textId="77777777" w:rsidR="00CA743C" w:rsidRDefault="00AA0A13">
      <w:pPr>
        <w:numPr>
          <w:ilvl w:val="2"/>
          <w:numId w:val="1"/>
        </w:numPr>
        <w:spacing w:after="124"/>
        <w:ind w:hanging="833"/>
      </w:pPr>
      <w:r>
        <w:lastRenderedPageBreak/>
        <w:t xml:space="preserve">Анализ предоставления услуг .............................................................................. 42 </w:t>
      </w:r>
    </w:p>
    <w:p w14:paraId="41BD1B54" w14:textId="77777777" w:rsidR="00CA743C" w:rsidRDefault="00AA0A13">
      <w:pPr>
        <w:numPr>
          <w:ilvl w:val="2"/>
          <w:numId w:val="1"/>
        </w:numPr>
        <w:spacing w:after="126"/>
        <w:ind w:hanging="833"/>
      </w:pPr>
      <w:r>
        <w:t>Приёмка си</w:t>
      </w:r>
      <w:r>
        <w:t xml:space="preserve">стем ..................................................................................................... 42 </w:t>
      </w:r>
    </w:p>
    <w:p w14:paraId="0ECE4D12" w14:textId="77777777" w:rsidR="00CA743C" w:rsidRDefault="00AA0A13">
      <w:pPr>
        <w:numPr>
          <w:ilvl w:val="0"/>
          <w:numId w:val="1"/>
        </w:numPr>
        <w:spacing w:after="133" w:line="259" w:lineRule="auto"/>
        <w:ind w:hanging="612"/>
      </w:pPr>
      <w:r>
        <w:t xml:space="preserve">Ответственность ..................................................................................................................... 43 </w:t>
      </w:r>
    </w:p>
    <w:p w14:paraId="1B6F6011" w14:textId="77777777" w:rsidR="00CA743C" w:rsidRDefault="00AA0A13">
      <w:pPr>
        <w:numPr>
          <w:ilvl w:val="0"/>
          <w:numId w:val="1"/>
        </w:numPr>
        <w:spacing w:after="133" w:line="259" w:lineRule="auto"/>
        <w:ind w:hanging="612"/>
      </w:pPr>
      <w:r>
        <w:t xml:space="preserve">Контроль и пересмотр....................................................................................................... 44 </w:t>
      </w:r>
    </w:p>
    <w:p w14:paraId="1AC52C51" w14:textId="77777777" w:rsidR="00CA743C" w:rsidRDefault="00AA0A13">
      <w:pPr>
        <w:numPr>
          <w:ilvl w:val="0"/>
          <w:numId w:val="1"/>
        </w:numPr>
        <w:spacing w:after="133" w:line="259" w:lineRule="auto"/>
        <w:ind w:hanging="612"/>
      </w:pPr>
      <w:r>
        <w:t>История изменений ........................................................................................................... 45</w:t>
      </w:r>
      <w:r>
        <w:t xml:space="preserve"> </w:t>
      </w:r>
    </w:p>
    <w:p w14:paraId="1941E57D" w14:textId="77777777" w:rsidR="00CA743C" w:rsidRDefault="00AA0A13">
      <w:pPr>
        <w:spacing w:after="0" w:line="259" w:lineRule="auto"/>
        <w:ind w:left="931" w:firstLine="0"/>
        <w:jc w:val="left"/>
      </w:pPr>
      <w:r>
        <w:t xml:space="preserve"> </w:t>
      </w:r>
    </w:p>
    <w:p w14:paraId="100D9985" w14:textId="77777777" w:rsidR="00CA743C" w:rsidRDefault="00CA743C">
      <w:pPr>
        <w:sectPr w:rsidR="00CA743C">
          <w:headerReference w:type="even" r:id="rId7"/>
          <w:headerReference w:type="default" r:id="rId8"/>
          <w:footerReference w:type="even" r:id="rId9"/>
          <w:footerReference w:type="default" r:id="rId10"/>
          <w:headerReference w:type="first" r:id="rId11"/>
          <w:footerReference w:type="first" r:id="rId12"/>
          <w:pgSz w:w="11906" w:h="16838"/>
          <w:pgMar w:top="607" w:right="797" w:bottom="567" w:left="1479" w:header="720" w:footer="720" w:gutter="0"/>
          <w:cols w:space="720"/>
          <w:titlePg/>
        </w:sectPr>
      </w:pPr>
    </w:p>
    <w:p w14:paraId="74C74420" w14:textId="77777777" w:rsidR="00CA743C" w:rsidRDefault="00AA0A13">
      <w:pPr>
        <w:spacing w:after="336"/>
        <w:ind w:left="108" w:firstLine="0"/>
      </w:pPr>
      <w:r>
        <w:lastRenderedPageBreak/>
        <w:t>2</w:t>
      </w:r>
    </w:p>
    <w:p w14:paraId="1B8D8467" w14:textId="77777777" w:rsidR="00CA743C" w:rsidRDefault="00AA0A13">
      <w:pPr>
        <w:pStyle w:val="1"/>
        <w:ind w:left="-5"/>
      </w:pPr>
      <w:r>
        <w:t xml:space="preserve">2. Введение </w:t>
      </w:r>
    </w:p>
    <w:p w14:paraId="1F1D11CD" w14:textId="77777777" w:rsidR="00CA743C" w:rsidRDefault="00AA0A13">
      <w:pPr>
        <w:ind w:left="-15"/>
      </w:pPr>
      <w:r>
        <w:t xml:space="preserve">Политика информационной безопасности (далее – Политика) ОРГАНИЗАЦИИ (далее – </w:t>
      </w:r>
      <w:r>
        <w:t>Сокращение) определяет систему взглядов на проблему обеспечения информационной (далее – ИБ). Представляет собой систематизированное изложение высокоуровневых целей и задач защиты, которыми необходимо руководствоваться в своей деятельности, а также основных</w:t>
      </w:r>
      <w:r>
        <w:t xml:space="preserve"> принципов построения системы управления информационной безопасностью (далее – СУИБ) Учреждения.  </w:t>
      </w:r>
    </w:p>
    <w:p w14:paraId="3940A9A8" w14:textId="77777777" w:rsidR="00CA743C" w:rsidRDefault="00AA0A13">
      <w:pPr>
        <w:ind w:left="-15"/>
      </w:pPr>
      <w:r>
        <w:t xml:space="preserve">Обеспечение информационной безопасности – необходимое условие для успешного осуществления уставной деятельности Учреждения. </w:t>
      </w:r>
    </w:p>
    <w:p w14:paraId="00B9771D" w14:textId="77777777" w:rsidR="00CA743C" w:rsidRDefault="00AA0A13">
      <w:pPr>
        <w:ind w:left="-15"/>
      </w:pPr>
      <w:r>
        <w:t>Обеспечение информационной безоп</w:t>
      </w:r>
      <w:r>
        <w:t>асности включает в себя любую деятельность, направленную на защиту информационных ресурсов и/или поддерживающей инфраструктуры. Политика охватывает все автоматизированные и телекоммуникационные системы, владельцем и пользователем которых является Учреждени</w:t>
      </w:r>
      <w:r>
        <w:t xml:space="preserve">е. </w:t>
      </w:r>
    </w:p>
    <w:p w14:paraId="661B4848" w14:textId="77777777" w:rsidR="00CA743C" w:rsidRDefault="00AA0A13">
      <w:pPr>
        <w:ind w:left="-15"/>
      </w:pPr>
      <w:r>
        <w:t>Реализация Политики должна исходить из предпосылки, что невозможно обеспечить требуемый уровень защищённости информационных ресурсов не только с помощью отдельного средства, но и с помощью их простой совокупности. Необходимо их системное, согласованное</w:t>
      </w:r>
      <w:r>
        <w:t xml:space="preserve"> между собой применение, а отдельные разрабатываемые элементы информационной системы должны рассматриваться как часть единой информационной системы в защищённом исполнении при оптимальном соотношении технических и организационных мероприятий. </w:t>
      </w:r>
      <w:r>
        <w:br w:type="page"/>
      </w:r>
    </w:p>
    <w:p w14:paraId="3FB0ED91" w14:textId="77777777" w:rsidR="00CA743C" w:rsidRDefault="00AA0A13">
      <w:pPr>
        <w:spacing w:after="0"/>
        <w:ind w:left="108" w:firstLine="0"/>
      </w:pPr>
      <w:r>
        <w:lastRenderedPageBreak/>
        <w:t>3 Обозначен</w:t>
      </w:r>
      <w:r>
        <w:t xml:space="preserve">ия и сокращения </w:t>
      </w:r>
    </w:p>
    <w:p w14:paraId="019698D7" w14:textId="77777777" w:rsidR="00CA743C" w:rsidRDefault="00AA0A13">
      <w:pPr>
        <w:spacing w:after="65" w:line="259" w:lineRule="auto"/>
        <w:ind w:left="708" w:firstLine="0"/>
        <w:jc w:val="left"/>
      </w:pPr>
      <w:r>
        <w:t xml:space="preserve"> </w:t>
      </w:r>
    </w:p>
    <w:p w14:paraId="09721653" w14:textId="77777777" w:rsidR="00CA743C" w:rsidRDefault="00AA0A13">
      <w:pPr>
        <w:pStyle w:val="1"/>
        <w:spacing w:after="0"/>
        <w:ind w:left="-5"/>
      </w:pPr>
      <w:r>
        <w:t xml:space="preserve">3. Обозначения и сокращения </w:t>
      </w:r>
    </w:p>
    <w:tbl>
      <w:tblPr>
        <w:tblStyle w:val="TableGrid"/>
        <w:tblW w:w="9348" w:type="dxa"/>
        <w:tblInd w:w="5" w:type="dxa"/>
        <w:tblCellMar>
          <w:top w:w="46" w:type="dxa"/>
          <w:left w:w="108" w:type="dxa"/>
          <w:bottom w:w="0" w:type="dxa"/>
          <w:right w:w="115" w:type="dxa"/>
        </w:tblCellMar>
        <w:tblLook w:val="04A0" w:firstRow="1" w:lastRow="0" w:firstColumn="1" w:lastColumn="0" w:noHBand="0" w:noVBand="1"/>
      </w:tblPr>
      <w:tblGrid>
        <w:gridCol w:w="1659"/>
        <w:gridCol w:w="7689"/>
      </w:tblGrid>
      <w:tr w:rsidR="00CA743C" w14:paraId="3AF91DCF" w14:textId="77777777">
        <w:trPr>
          <w:trHeight w:val="279"/>
        </w:trPr>
        <w:tc>
          <w:tcPr>
            <w:tcW w:w="1659" w:type="dxa"/>
            <w:tcBorders>
              <w:top w:val="single" w:sz="4" w:space="0" w:color="000000"/>
              <w:left w:val="single" w:sz="4" w:space="0" w:color="000000"/>
              <w:bottom w:val="single" w:sz="4" w:space="0" w:color="000000"/>
              <w:right w:val="single" w:sz="4" w:space="0" w:color="000000"/>
            </w:tcBorders>
          </w:tcPr>
          <w:p w14:paraId="78CF13B1" w14:textId="77777777" w:rsidR="00CA743C" w:rsidRDefault="00AA0A13">
            <w:pPr>
              <w:spacing w:after="0" w:line="259" w:lineRule="auto"/>
              <w:ind w:left="0" w:firstLine="0"/>
              <w:jc w:val="left"/>
            </w:pPr>
            <w:r>
              <w:t xml:space="preserve">АРМ </w:t>
            </w:r>
          </w:p>
        </w:tc>
        <w:tc>
          <w:tcPr>
            <w:tcW w:w="7689" w:type="dxa"/>
            <w:tcBorders>
              <w:top w:val="single" w:sz="4" w:space="0" w:color="000000"/>
              <w:left w:val="single" w:sz="4" w:space="0" w:color="000000"/>
              <w:bottom w:val="single" w:sz="4" w:space="0" w:color="000000"/>
              <w:right w:val="single" w:sz="4" w:space="0" w:color="000000"/>
            </w:tcBorders>
          </w:tcPr>
          <w:p w14:paraId="3B3352B8" w14:textId="77777777" w:rsidR="00CA743C" w:rsidRDefault="00AA0A13">
            <w:pPr>
              <w:spacing w:after="0" w:line="259" w:lineRule="auto"/>
              <w:ind w:left="0" w:firstLine="0"/>
              <w:jc w:val="left"/>
            </w:pPr>
            <w:r>
              <w:t xml:space="preserve">Автоматизированное рабочее место </w:t>
            </w:r>
          </w:p>
        </w:tc>
      </w:tr>
      <w:tr w:rsidR="00CA743C" w14:paraId="2F0901B4" w14:textId="77777777">
        <w:trPr>
          <w:trHeight w:val="278"/>
        </w:trPr>
        <w:tc>
          <w:tcPr>
            <w:tcW w:w="1659" w:type="dxa"/>
            <w:tcBorders>
              <w:top w:val="single" w:sz="4" w:space="0" w:color="000000"/>
              <w:left w:val="single" w:sz="4" w:space="0" w:color="000000"/>
              <w:bottom w:val="single" w:sz="4" w:space="0" w:color="000000"/>
              <w:right w:val="single" w:sz="4" w:space="0" w:color="000000"/>
            </w:tcBorders>
          </w:tcPr>
          <w:p w14:paraId="01F95430" w14:textId="77777777" w:rsidR="00CA743C" w:rsidRDefault="00AA0A13">
            <w:pPr>
              <w:spacing w:after="0" w:line="259" w:lineRule="auto"/>
              <w:ind w:left="0" w:firstLine="0"/>
              <w:jc w:val="left"/>
            </w:pPr>
            <w:r>
              <w:t xml:space="preserve">АС </w:t>
            </w:r>
          </w:p>
        </w:tc>
        <w:tc>
          <w:tcPr>
            <w:tcW w:w="7689" w:type="dxa"/>
            <w:tcBorders>
              <w:top w:val="single" w:sz="4" w:space="0" w:color="000000"/>
              <w:left w:val="single" w:sz="4" w:space="0" w:color="000000"/>
              <w:bottom w:val="single" w:sz="4" w:space="0" w:color="000000"/>
              <w:right w:val="single" w:sz="4" w:space="0" w:color="000000"/>
            </w:tcBorders>
          </w:tcPr>
          <w:p w14:paraId="551F5B93" w14:textId="77777777" w:rsidR="00CA743C" w:rsidRDefault="00AA0A13">
            <w:pPr>
              <w:spacing w:after="0" w:line="259" w:lineRule="auto"/>
              <w:ind w:left="0" w:firstLine="0"/>
              <w:jc w:val="left"/>
            </w:pPr>
            <w:r>
              <w:t xml:space="preserve">Автоматизированная система </w:t>
            </w:r>
          </w:p>
        </w:tc>
      </w:tr>
      <w:tr w:rsidR="00CA743C" w14:paraId="670A587D" w14:textId="77777777">
        <w:trPr>
          <w:trHeight w:val="278"/>
        </w:trPr>
        <w:tc>
          <w:tcPr>
            <w:tcW w:w="1659" w:type="dxa"/>
            <w:tcBorders>
              <w:top w:val="single" w:sz="4" w:space="0" w:color="000000"/>
              <w:left w:val="single" w:sz="4" w:space="0" w:color="000000"/>
              <w:bottom w:val="single" w:sz="4" w:space="0" w:color="000000"/>
              <w:right w:val="single" w:sz="4" w:space="0" w:color="000000"/>
            </w:tcBorders>
          </w:tcPr>
          <w:p w14:paraId="07932512" w14:textId="77777777" w:rsidR="00CA743C" w:rsidRDefault="00AA0A13">
            <w:pPr>
              <w:spacing w:after="0" w:line="259" w:lineRule="auto"/>
              <w:ind w:left="0" w:firstLine="0"/>
              <w:jc w:val="left"/>
            </w:pPr>
            <w:r>
              <w:t xml:space="preserve">ГБУ </w:t>
            </w:r>
          </w:p>
        </w:tc>
        <w:tc>
          <w:tcPr>
            <w:tcW w:w="7689" w:type="dxa"/>
            <w:tcBorders>
              <w:top w:val="single" w:sz="4" w:space="0" w:color="000000"/>
              <w:left w:val="single" w:sz="4" w:space="0" w:color="000000"/>
              <w:bottom w:val="single" w:sz="4" w:space="0" w:color="000000"/>
              <w:right w:val="single" w:sz="4" w:space="0" w:color="000000"/>
            </w:tcBorders>
          </w:tcPr>
          <w:p w14:paraId="3301CC60" w14:textId="77777777" w:rsidR="00CA743C" w:rsidRDefault="00AA0A13">
            <w:pPr>
              <w:spacing w:after="0" w:line="259" w:lineRule="auto"/>
              <w:ind w:left="0" w:firstLine="0"/>
              <w:jc w:val="left"/>
            </w:pPr>
            <w:r>
              <w:t xml:space="preserve">Государственное бюджетное учреждение </w:t>
            </w:r>
          </w:p>
        </w:tc>
      </w:tr>
      <w:tr w:rsidR="00CA743C" w14:paraId="179FFE92" w14:textId="77777777">
        <w:trPr>
          <w:trHeight w:val="278"/>
        </w:trPr>
        <w:tc>
          <w:tcPr>
            <w:tcW w:w="1659" w:type="dxa"/>
            <w:tcBorders>
              <w:top w:val="single" w:sz="4" w:space="0" w:color="000000"/>
              <w:left w:val="single" w:sz="4" w:space="0" w:color="000000"/>
              <w:bottom w:val="single" w:sz="4" w:space="0" w:color="000000"/>
              <w:right w:val="single" w:sz="4" w:space="0" w:color="000000"/>
            </w:tcBorders>
          </w:tcPr>
          <w:p w14:paraId="12F1968B" w14:textId="77777777" w:rsidR="00CA743C" w:rsidRDefault="00AA0A13">
            <w:pPr>
              <w:spacing w:after="0" w:line="259" w:lineRule="auto"/>
              <w:ind w:left="0" w:firstLine="0"/>
              <w:jc w:val="left"/>
            </w:pPr>
            <w:r>
              <w:t xml:space="preserve">ИБ </w:t>
            </w:r>
          </w:p>
        </w:tc>
        <w:tc>
          <w:tcPr>
            <w:tcW w:w="7689" w:type="dxa"/>
            <w:tcBorders>
              <w:top w:val="single" w:sz="4" w:space="0" w:color="000000"/>
              <w:left w:val="single" w:sz="4" w:space="0" w:color="000000"/>
              <w:bottom w:val="single" w:sz="4" w:space="0" w:color="000000"/>
              <w:right w:val="single" w:sz="4" w:space="0" w:color="000000"/>
            </w:tcBorders>
          </w:tcPr>
          <w:p w14:paraId="592911E2" w14:textId="77777777" w:rsidR="00CA743C" w:rsidRDefault="00AA0A13">
            <w:pPr>
              <w:spacing w:after="0" w:line="259" w:lineRule="auto"/>
              <w:ind w:left="0" w:firstLine="0"/>
              <w:jc w:val="left"/>
            </w:pPr>
            <w:r>
              <w:t xml:space="preserve">Информационная безопасность </w:t>
            </w:r>
          </w:p>
        </w:tc>
      </w:tr>
      <w:tr w:rsidR="00CA743C" w14:paraId="1DBF21BB" w14:textId="77777777">
        <w:trPr>
          <w:trHeight w:val="278"/>
        </w:trPr>
        <w:tc>
          <w:tcPr>
            <w:tcW w:w="1659" w:type="dxa"/>
            <w:tcBorders>
              <w:top w:val="single" w:sz="4" w:space="0" w:color="000000"/>
              <w:left w:val="single" w:sz="4" w:space="0" w:color="000000"/>
              <w:bottom w:val="single" w:sz="4" w:space="0" w:color="000000"/>
              <w:right w:val="single" w:sz="4" w:space="0" w:color="000000"/>
            </w:tcBorders>
          </w:tcPr>
          <w:p w14:paraId="6FF5D6FE" w14:textId="77777777" w:rsidR="00CA743C" w:rsidRDefault="00AA0A13">
            <w:pPr>
              <w:spacing w:after="0" w:line="259" w:lineRule="auto"/>
              <w:ind w:left="0" w:firstLine="0"/>
              <w:jc w:val="left"/>
            </w:pPr>
            <w:r>
              <w:t xml:space="preserve">ИР </w:t>
            </w:r>
          </w:p>
        </w:tc>
        <w:tc>
          <w:tcPr>
            <w:tcW w:w="7689" w:type="dxa"/>
            <w:tcBorders>
              <w:top w:val="single" w:sz="4" w:space="0" w:color="000000"/>
              <w:left w:val="single" w:sz="4" w:space="0" w:color="000000"/>
              <w:bottom w:val="single" w:sz="4" w:space="0" w:color="000000"/>
              <w:right w:val="single" w:sz="4" w:space="0" w:color="000000"/>
            </w:tcBorders>
          </w:tcPr>
          <w:p w14:paraId="4545B1B4" w14:textId="77777777" w:rsidR="00CA743C" w:rsidRDefault="00AA0A13">
            <w:pPr>
              <w:spacing w:after="0" w:line="259" w:lineRule="auto"/>
              <w:ind w:left="0" w:firstLine="0"/>
              <w:jc w:val="left"/>
            </w:pPr>
            <w:r>
              <w:t xml:space="preserve">Информационный ресурс </w:t>
            </w:r>
          </w:p>
        </w:tc>
      </w:tr>
      <w:tr w:rsidR="00CA743C" w14:paraId="52AE38CF" w14:textId="77777777">
        <w:trPr>
          <w:trHeight w:val="278"/>
        </w:trPr>
        <w:tc>
          <w:tcPr>
            <w:tcW w:w="1659" w:type="dxa"/>
            <w:tcBorders>
              <w:top w:val="single" w:sz="4" w:space="0" w:color="000000"/>
              <w:left w:val="single" w:sz="4" w:space="0" w:color="000000"/>
              <w:bottom w:val="single" w:sz="4" w:space="0" w:color="000000"/>
              <w:right w:val="single" w:sz="4" w:space="0" w:color="000000"/>
            </w:tcBorders>
          </w:tcPr>
          <w:p w14:paraId="487DC685" w14:textId="77777777" w:rsidR="00CA743C" w:rsidRDefault="00AA0A13">
            <w:pPr>
              <w:spacing w:after="0" w:line="259" w:lineRule="auto"/>
              <w:ind w:left="0" w:firstLine="0"/>
              <w:jc w:val="left"/>
            </w:pPr>
            <w:r>
              <w:t xml:space="preserve">ИС </w:t>
            </w:r>
          </w:p>
        </w:tc>
        <w:tc>
          <w:tcPr>
            <w:tcW w:w="7689" w:type="dxa"/>
            <w:tcBorders>
              <w:top w:val="single" w:sz="4" w:space="0" w:color="000000"/>
              <w:left w:val="single" w:sz="4" w:space="0" w:color="000000"/>
              <w:bottom w:val="single" w:sz="4" w:space="0" w:color="000000"/>
              <w:right w:val="single" w:sz="4" w:space="0" w:color="000000"/>
            </w:tcBorders>
          </w:tcPr>
          <w:p w14:paraId="1C35B004" w14:textId="77777777" w:rsidR="00CA743C" w:rsidRDefault="00AA0A13">
            <w:pPr>
              <w:spacing w:after="0" w:line="259" w:lineRule="auto"/>
              <w:ind w:left="0" w:firstLine="0"/>
              <w:jc w:val="left"/>
            </w:pPr>
            <w:r>
              <w:t xml:space="preserve">Информационная система </w:t>
            </w:r>
          </w:p>
        </w:tc>
      </w:tr>
      <w:tr w:rsidR="00CA743C" w14:paraId="3DF32119" w14:textId="77777777">
        <w:trPr>
          <w:trHeight w:val="278"/>
        </w:trPr>
        <w:tc>
          <w:tcPr>
            <w:tcW w:w="1659" w:type="dxa"/>
            <w:tcBorders>
              <w:top w:val="single" w:sz="4" w:space="0" w:color="000000"/>
              <w:left w:val="single" w:sz="4" w:space="0" w:color="000000"/>
              <w:bottom w:val="single" w:sz="4" w:space="0" w:color="000000"/>
              <w:right w:val="single" w:sz="4" w:space="0" w:color="000000"/>
            </w:tcBorders>
          </w:tcPr>
          <w:p w14:paraId="00C62F40" w14:textId="77777777" w:rsidR="00CA743C" w:rsidRDefault="00AA0A13">
            <w:pPr>
              <w:spacing w:after="0" w:line="259" w:lineRule="auto"/>
              <w:ind w:left="0" w:firstLine="0"/>
              <w:jc w:val="left"/>
            </w:pPr>
            <w:r>
              <w:t xml:space="preserve">ИС СМТ </w:t>
            </w:r>
          </w:p>
        </w:tc>
        <w:tc>
          <w:tcPr>
            <w:tcW w:w="7689" w:type="dxa"/>
            <w:tcBorders>
              <w:top w:val="single" w:sz="4" w:space="0" w:color="000000"/>
              <w:left w:val="single" w:sz="4" w:space="0" w:color="000000"/>
              <w:bottom w:val="single" w:sz="4" w:space="0" w:color="000000"/>
              <w:right w:val="single" w:sz="4" w:space="0" w:color="000000"/>
            </w:tcBorders>
          </w:tcPr>
          <w:p w14:paraId="4E0F59C1" w14:textId="77777777" w:rsidR="00CA743C" w:rsidRDefault="00AA0A13">
            <w:pPr>
              <w:spacing w:after="0" w:line="259" w:lineRule="auto"/>
              <w:ind w:left="0" w:firstLine="0"/>
              <w:jc w:val="left"/>
            </w:pPr>
            <w:r>
              <w:t xml:space="preserve">Информатизации и связи спутникового мониторинга транспорта </w:t>
            </w:r>
          </w:p>
        </w:tc>
      </w:tr>
      <w:tr w:rsidR="00CA743C" w14:paraId="169E5C44" w14:textId="77777777">
        <w:trPr>
          <w:trHeight w:val="278"/>
        </w:trPr>
        <w:tc>
          <w:tcPr>
            <w:tcW w:w="1659" w:type="dxa"/>
            <w:tcBorders>
              <w:top w:val="single" w:sz="4" w:space="0" w:color="000000"/>
              <w:left w:val="single" w:sz="4" w:space="0" w:color="000000"/>
              <w:bottom w:val="single" w:sz="4" w:space="0" w:color="000000"/>
              <w:right w:val="single" w:sz="4" w:space="0" w:color="000000"/>
            </w:tcBorders>
          </w:tcPr>
          <w:p w14:paraId="3349952C" w14:textId="77777777" w:rsidR="00CA743C" w:rsidRDefault="00AA0A13">
            <w:pPr>
              <w:spacing w:after="0" w:line="259" w:lineRule="auto"/>
              <w:ind w:left="0" w:firstLine="0"/>
              <w:jc w:val="left"/>
            </w:pPr>
            <w:r>
              <w:t xml:space="preserve">ИТ </w:t>
            </w:r>
          </w:p>
        </w:tc>
        <w:tc>
          <w:tcPr>
            <w:tcW w:w="7689" w:type="dxa"/>
            <w:tcBorders>
              <w:top w:val="single" w:sz="4" w:space="0" w:color="000000"/>
              <w:left w:val="single" w:sz="4" w:space="0" w:color="000000"/>
              <w:bottom w:val="single" w:sz="4" w:space="0" w:color="000000"/>
              <w:right w:val="single" w:sz="4" w:space="0" w:color="000000"/>
            </w:tcBorders>
          </w:tcPr>
          <w:p w14:paraId="28EC91B4" w14:textId="77777777" w:rsidR="00CA743C" w:rsidRDefault="00AA0A13">
            <w:pPr>
              <w:spacing w:after="0" w:line="259" w:lineRule="auto"/>
              <w:ind w:left="0" w:firstLine="0"/>
              <w:jc w:val="left"/>
            </w:pPr>
            <w:r>
              <w:t xml:space="preserve">Информационные технологии </w:t>
            </w:r>
          </w:p>
        </w:tc>
      </w:tr>
      <w:tr w:rsidR="00CA743C" w14:paraId="60FE736C" w14:textId="77777777">
        <w:trPr>
          <w:trHeight w:val="278"/>
        </w:trPr>
        <w:tc>
          <w:tcPr>
            <w:tcW w:w="1659" w:type="dxa"/>
            <w:tcBorders>
              <w:top w:val="single" w:sz="4" w:space="0" w:color="000000"/>
              <w:left w:val="single" w:sz="4" w:space="0" w:color="000000"/>
              <w:bottom w:val="single" w:sz="4" w:space="0" w:color="000000"/>
              <w:right w:val="single" w:sz="4" w:space="0" w:color="000000"/>
            </w:tcBorders>
          </w:tcPr>
          <w:p w14:paraId="5446672E" w14:textId="77777777" w:rsidR="00CA743C" w:rsidRDefault="00AA0A13">
            <w:pPr>
              <w:spacing w:after="0" w:line="259" w:lineRule="auto"/>
              <w:ind w:left="0" w:firstLine="0"/>
              <w:jc w:val="left"/>
            </w:pPr>
            <w:r>
              <w:t xml:space="preserve">НСД </w:t>
            </w:r>
          </w:p>
        </w:tc>
        <w:tc>
          <w:tcPr>
            <w:tcW w:w="7689" w:type="dxa"/>
            <w:tcBorders>
              <w:top w:val="single" w:sz="4" w:space="0" w:color="000000"/>
              <w:left w:val="single" w:sz="4" w:space="0" w:color="000000"/>
              <w:bottom w:val="single" w:sz="4" w:space="0" w:color="000000"/>
              <w:right w:val="single" w:sz="4" w:space="0" w:color="000000"/>
            </w:tcBorders>
          </w:tcPr>
          <w:p w14:paraId="2BF13EAE" w14:textId="77777777" w:rsidR="00CA743C" w:rsidRDefault="00AA0A13">
            <w:pPr>
              <w:spacing w:after="0" w:line="259" w:lineRule="auto"/>
              <w:ind w:left="0" w:firstLine="0"/>
              <w:jc w:val="left"/>
            </w:pPr>
            <w:r>
              <w:t xml:space="preserve">Несанкционированный доступ </w:t>
            </w:r>
          </w:p>
        </w:tc>
      </w:tr>
      <w:tr w:rsidR="00CA743C" w14:paraId="053C33DF" w14:textId="77777777">
        <w:trPr>
          <w:trHeight w:val="278"/>
        </w:trPr>
        <w:tc>
          <w:tcPr>
            <w:tcW w:w="1659" w:type="dxa"/>
            <w:tcBorders>
              <w:top w:val="single" w:sz="4" w:space="0" w:color="000000"/>
              <w:left w:val="single" w:sz="4" w:space="0" w:color="000000"/>
              <w:bottom w:val="single" w:sz="4" w:space="0" w:color="000000"/>
              <w:right w:val="single" w:sz="4" w:space="0" w:color="000000"/>
            </w:tcBorders>
          </w:tcPr>
          <w:p w14:paraId="1C9EEAC0" w14:textId="77777777" w:rsidR="00CA743C" w:rsidRDefault="00AA0A13">
            <w:pPr>
              <w:spacing w:after="0" w:line="259" w:lineRule="auto"/>
              <w:ind w:left="0" w:firstLine="0"/>
              <w:jc w:val="left"/>
            </w:pPr>
            <w:r>
              <w:t xml:space="preserve">ОКЗ </w:t>
            </w:r>
          </w:p>
        </w:tc>
        <w:tc>
          <w:tcPr>
            <w:tcW w:w="7689" w:type="dxa"/>
            <w:tcBorders>
              <w:top w:val="single" w:sz="4" w:space="0" w:color="000000"/>
              <w:left w:val="single" w:sz="4" w:space="0" w:color="000000"/>
              <w:bottom w:val="single" w:sz="4" w:space="0" w:color="000000"/>
              <w:right w:val="single" w:sz="4" w:space="0" w:color="000000"/>
            </w:tcBorders>
          </w:tcPr>
          <w:p w14:paraId="17A08C89" w14:textId="77777777" w:rsidR="00CA743C" w:rsidRDefault="00AA0A13">
            <w:pPr>
              <w:spacing w:after="0" w:line="259" w:lineRule="auto"/>
              <w:ind w:left="0" w:firstLine="0"/>
              <w:jc w:val="left"/>
            </w:pPr>
            <w:r>
              <w:t xml:space="preserve">Орган криптографической защиты </w:t>
            </w:r>
          </w:p>
        </w:tc>
      </w:tr>
      <w:tr w:rsidR="00CA743C" w14:paraId="6B4F955C" w14:textId="77777777">
        <w:trPr>
          <w:trHeight w:val="281"/>
        </w:trPr>
        <w:tc>
          <w:tcPr>
            <w:tcW w:w="1659" w:type="dxa"/>
            <w:tcBorders>
              <w:top w:val="single" w:sz="4" w:space="0" w:color="000000"/>
              <w:left w:val="single" w:sz="4" w:space="0" w:color="000000"/>
              <w:bottom w:val="single" w:sz="4" w:space="0" w:color="000000"/>
              <w:right w:val="single" w:sz="4" w:space="0" w:color="000000"/>
            </w:tcBorders>
          </w:tcPr>
          <w:p w14:paraId="719EAC27" w14:textId="77777777" w:rsidR="00CA743C" w:rsidRDefault="00AA0A13">
            <w:pPr>
              <w:spacing w:after="0" w:line="259" w:lineRule="auto"/>
              <w:ind w:left="0" w:firstLine="0"/>
              <w:jc w:val="left"/>
            </w:pPr>
            <w:r>
              <w:t xml:space="preserve">ПО </w:t>
            </w:r>
          </w:p>
        </w:tc>
        <w:tc>
          <w:tcPr>
            <w:tcW w:w="7689" w:type="dxa"/>
            <w:tcBorders>
              <w:top w:val="single" w:sz="4" w:space="0" w:color="000000"/>
              <w:left w:val="single" w:sz="4" w:space="0" w:color="000000"/>
              <w:bottom w:val="single" w:sz="4" w:space="0" w:color="000000"/>
              <w:right w:val="single" w:sz="4" w:space="0" w:color="000000"/>
            </w:tcBorders>
          </w:tcPr>
          <w:p w14:paraId="6F3F5292" w14:textId="77777777" w:rsidR="00CA743C" w:rsidRDefault="00AA0A13">
            <w:pPr>
              <w:spacing w:after="0" w:line="259" w:lineRule="auto"/>
              <w:ind w:left="0" w:firstLine="0"/>
              <w:jc w:val="left"/>
            </w:pPr>
            <w:r>
              <w:t xml:space="preserve">Программное обеспечение  </w:t>
            </w:r>
          </w:p>
        </w:tc>
      </w:tr>
      <w:tr w:rsidR="00CA743C" w14:paraId="63DBD25D" w14:textId="77777777">
        <w:trPr>
          <w:trHeight w:val="278"/>
        </w:trPr>
        <w:tc>
          <w:tcPr>
            <w:tcW w:w="1659" w:type="dxa"/>
            <w:tcBorders>
              <w:top w:val="single" w:sz="4" w:space="0" w:color="000000"/>
              <w:left w:val="single" w:sz="4" w:space="0" w:color="000000"/>
              <w:bottom w:val="single" w:sz="4" w:space="0" w:color="000000"/>
              <w:right w:val="single" w:sz="4" w:space="0" w:color="000000"/>
            </w:tcBorders>
          </w:tcPr>
          <w:p w14:paraId="6721E108" w14:textId="77777777" w:rsidR="00CA743C" w:rsidRDefault="00AA0A13">
            <w:pPr>
              <w:spacing w:after="0" w:line="259" w:lineRule="auto"/>
              <w:ind w:left="0" w:firstLine="0"/>
              <w:jc w:val="left"/>
            </w:pPr>
            <w:r>
              <w:t xml:space="preserve">СКЗИ </w:t>
            </w:r>
          </w:p>
        </w:tc>
        <w:tc>
          <w:tcPr>
            <w:tcW w:w="7689" w:type="dxa"/>
            <w:tcBorders>
              <w:top w:val="single" w:sz="4" w:space="0" w:color="000000"/>
              <w:left w:val="single" w:sz="4" w:space="0" w:color="000000"/>
              <w:bottom w:val="single" w:sz="4" w:space="0" w:color="000000"/>
              <w:right w:val="single" w:sz="4" w:space="0" w:color="000000"/>
            </w:tcBorders>
          </w:tcPr>
          <w:p w14:paraId="19C2DE6E" w14:textId="77777777" w:rsidR="00CA743C" w:rsidRDefault="00AA0A13">
            <w:pPr>
              <w:spacing w:after="0" w:line="259" w:lineRule="auto"/>
              <w:ind w:left="0" w:firstLine="0"/>
              <w:jc w:val="left"/>
            </w:pPr>
            <w:r>
              <w:t xml:space="preserve">Средство криптографической защиты информации </w:t>
            </w:r>
          </w:p>
        </w:tc>
      </w:tr>
      <w:tr w:rsidR="00CA743C" w14:paraId="2C4F0E7A" w14:textId="77777777">
        <w:trPr>
          <w:trHeight w:val="279"/>
        </w:trPr>
        <w:tc>
          <w:tcPr>
            <w:tcW w:w="1659" w:type="dxa"/>
            <w:tcBorders>
              <w:top w:val="single" w:sz="4" w:space="0" w:color="000000"/>
              <w:left w:val="single" w:sz="4" w:space="0" w:color="000000"/>
              <w:bottom w:val="single" w:sz="4" w:space="0" w:color="000000"/>
              <w:right w:val="single" w:sz="4" w:space="0" w:color="000000"/>
            </w:tcBorders>
          </w:tcPr>
          <w:p w14:paraId="032220AA" w14:textId="77777777" w:rsidR="00CA743C" w:rsidRDefault="00AA0A13">
            <w:pPr>
              <w:spacing w:after="0" w:line="259" w:lineRule="auto"/>
              <w:ind w:left="0" w:firstLine="0"/>
              <w:jc w:val="left"/>
            </w:pPr>
            <w:r>
              <w:t xml:space="preserve">СУИБ </w:t>
            </w:r>
          </w:p>
        </w:tc>
        <w:tc>
          <w:tcPr>
            <w:tcW w:w="7689" w:type="dxa"/>
            <w:tcBorders>
              <w:top w:val="single" w:sz="4" w:space="0" w:color="000000"/>
              <w:left w:val="single" w:sz="4" w:space="0" w:color="000000"/>
              <w:bottom w:val="single" w:sz="4" w:space="0" w:color="000000"/>
              <w:right w:val="single" w:sz="4" w:space="0" w:color="000000"/>
            </w:tcBorders>
          </w:tcPr>
          <w:p w14:paraId="4F4BDC4B" w14:textId="77777777" w:rsidR="00CA743C" w:rsidRDefault="00AA0A13">
            <w:pPr>
              <w:spacing w:after="0" w:line="259" w:lineRule="auto"/>
              <w:ind w:left="0" w:firstLine="0"/>
              <w:jc w:val="left"/>
            </w:pPr>
            <w:r>
              <w:t xml:space="preserve">Система управления информационной безопасностью </w:t>
            </w:r>
          </w:p>
        </w:tc>
      </w:tr>
      <w:tr w:rsidR="00CA743C" w14:paraId="35041649" w14:textId="77777777">
        <w:trPr>
          <w:trHeight w:val="278"/>
        </w:trPr>
        <w:tc>
          <w:tcPr>
            <w:tcW w:w="1659" w:type="dxa"/>
            <w:tcBorders>
              <w:top w:val="single" w:sz="4" w:space="0" w:color="000000"/>
              <w:left w:val="single" w:sz="4" w:space="0" w:color="000000"/>
              <w:bottom w:val="single" w:sz="4" w:space="0" w:color="000000"/>
              <w:right w:val="single" w:sz="4" w:space="0" w:color="000000"/>
            </w:tcBorders>
          </w:tcPr>
          <w:p w14:paraId="6FEB3802" w14:textId="77777777" w:rsidR="00CA743C" w:rsidRDefault="00AA0A13">
            <w:pPr>
              <w:spacing w:after="0" w:line="259" w:lineRule="auto"/>
              <w:ind w:left="0" w:firstLine="0"/>
              <w:jc w:val="left"/>
            </w:pPr>
            <w:r>
              <w:t xml:space="preserve">ЯО </w:t>
            </w:r>
          </w:p>
        </w:tc>
        <w:tc>
          <w:tcPr>
            <w:tcW w:w="7689" w:type="dxa"/>
            <w:tcBorders>
              <w:top w:val="single" w:sz="4" w:space="0" w:color="000000"/>
              <w:left w:val="single" w:sz="4" w:space="0" w:color="000000"/>
              <w:bottom w:val="single" w:sz="4" w:space="0" w:color="000000"/>
              <w:right w:val="single" w:sz="4" w:space="0" w:color="000000"/>
            </w:tcBorders>
          </w:tcPr>
          <w:p w14:paraId="2DD08ED4" w14:textId="77777777" w:rsidR="00CA743C" w:rsidRDefault="00AA0A13">
            <w:pPr>
              <w:spacing w:after="0" w:line="259" w:lineRule="auto"/>
              <w:ind w:left="0" w:firstLine="0"/>
              <w:jc w:val="left"/>
            </w:pPr>
            <w:r>
              <w:t xml:space="preserve">Ярославская область </w:t>
            </w:r>
          </w:p>
        </w:tc>
      </w:tr>
    </w:tbl>
    <w:p w14:paraId="78D7BBFE" w14:textId="77777777" w:rsidR="00CA743C" w:rsidRDefault="00AA0A13">
      <w:r>
        <w:br w:type="page"/>
      </w:r>
    </w:p>
    <w:p w14:paraId="0753F870" w14:textId="77777777" w:rsidR="00CA743C" w:rsidRDefault="00AA0A13">
      <w:pPr>
        <w:spacing w:after="0"/>
        <w:ind w:left="108" w:firstLine="0"/>
      </w:pPr>
      <w:r>
        <w:lastRenderedPageBreak/>
        <w:t>4 Термины и определения</w:t>
      </w:r>
    </w:p>
    <w:p w14:paraId="3B6E8939" w14:textId="77777777" w:rsidR="00CA743C" w:rsidRDefault="00AA0A13">
      <w:pPr>
        <w:spacing w:after="65" w:line="259" w:lineRule="auto"/>
        <w:ind w:left="708" w:firstLine="0"/>
        <w:jc w:val="left"/>
      </w:pPr>
      <w:r>
        <w:t xml:space="preserve"> </w:t>
      </w:r>
    </w:p>
    <w:p w14:paraId="1A9333D0" w14:textId="77777777" w:rsidR="00CA743C" w:rsidRDefault="00AA0A13">
      <w:pPr>
        <w:pStyle w:val="1"/>
        <w:ind w:left="-5"/>
      </w:pPr>
      <w:r>
        <w:t xml:space="preserve">4. Термины и определения </w:t>
      </w:r>
    </w:p>
    <w:p w14:paraId="1C377FD1" w14:textId="77777777" w:rsidR="00CA743C" w:rsidRDefault="00AA0A13">
      <w:pPr>
        <w:ind w:left="-15"/>
      </w:pPr>
      <w:r>
        <w:rPr>
          <w:b/>
        </w:rPr>
        <w:t>Автоматизированная система</w:t>
      </w:r>
      <w:r>
        <w:t xml:space="preserve"> – </w:t>
      </w:r>
      <w:r>
        <w:t xml:space="preserve">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 </w:t>
      </w:r>
    </w:p>
    <w:p w14:paraId="182F32D2" w14:textId="77777777" w:rsidR="00CA743C" w:rsidRDefault="00AA0A13">
      <w:pPr>
        <w:ind w:left="-15"/>
      </w:pPr>
      <w:r>
        <w:rPr>
          <w:b/>
        </w:rPr>
        <w:t>Авторизация</w:t>
      </w:r>
      <w:r>
        <w:t xml:space="preserve"> – предоставление субъекту прав на доступ, а также предоставление доступа в соответствии</w:t>
      </w:r>
      <w:r>
        <w:t xml:space="preserve"> с установленными правами на доступ. </w:t>
      </w:r>
    </w:p>
    <w:p w14:paraId="65BD571D" w14:textId="77777777" w:rsidR="00CA743C" w:rsidRDefault="00AA0A13">
      <w:pPr>
        <w:ind w:left="-15"/>
      </w:pPr>
      <w:r>
        <w:rPr>
          <w:b/>
        </w:rPr>
        <w:t>Аутентификация</w:t>
      </w:r>
      <w:r>
        <w:t xml:space="preserve"> – проверка принадлежности субъекту доступа предъявленного им идентификатора; подтверждение подлинности. </w:t>
      </w:r>
    </w:p>
    <w:p w14:paraId="2BC3CF8C" w14:textId="77777777" w:rsidR="00CA743C" w:rsidRDefault="00AA0A13">
      <w:pPr>
        <w:ind w:left="-15"/>
      </w:pPr>
      <w:r>
        <w:rPr>
          <w:b/>
        </w:rPr>
        <w:t>Безопасность информации</w:t>
      </w:r>
      <w:r>
        <w:t xml:space="preserve"> – защищённость информации от её нежелательного разглашения (нарушения конф</w:t>
      </w:r>
      <w:r>
        <w:t xml:space="preserve">иденциальности), искажения (нарушения целостности), утраты или снижения степени доступности, а также незаконного её тиражирования. </w:t>
      </w:r>
    </w:p>
    <w:p w14:paraId="11FE09CD" w14:textId="77777777" w:rsidR="00CA743C" w:rsidRDefault="00AA0A13">
      <w:pPr>
        <w:ind w:left="-15"/>
      </w:pPr>
      <w:r>
        <w:rPr>
          <w:b/>
        </w:rPr>
        <w:t>Бизнес-процесс</w:t>
      </w:r>
      <w:r>
        <w:t xml:space="preserve"> – последовательность технологически связанных операций по предоставлению продуктов, услуг и/или осуществлению</w:t>
      </w:r>
      <w:r>
        <w:t xml:space="preserve"> конкретного вида деятельности Учреждения. </w:t>
      </w:r>
    </w:p>
    <w:p w14:paraId="59CAAC14" w14:textId="77777777" w:rsidR="00CA743C" w:rsidRDefault="00AA0A13">
      <w:pPr>
        <w:ind w:left="-15"/>
      </w:pPr>
      <w:r>
        <w:rPr>
          <w:b/>
        </w:rPr>
        <w:t xml:space="preserve">Владелец актива </w:t>
      </w:r>
      <w:r>
        <w:t>– физическое или юридическое лицо, которое наделено административной ответственностью за руководство изготовлением, разработкой, хранением, использованием и безопасностью актива. Термин «владелец»</w:t>
      </w:r>
      <w:r>
        <w:t xml:space="preserve"> не означает, что этот человек фактически имеет право собственности на этот актив.</w:t>
      </w:r>
      <w:r>
        <w:rPr>
          <w:b/>
        </w:rPr>
        <w:t xml:space="preserve"> </w:t>
      </w:r>
    </w:p>
    <w:p w14:paraId="4F38545B" w14:textId="77777777" w:rsidR="00CA743C" w:rsidRDefault="00AA0A13">
      <w:pPr>
        <w:ind w:left="-15"/>
      </w:pPr>
      <w:r>
        <w:rPr>
          <w:b/>
        </w:rPr>
        <w:t>Владелец информационных ресурсов, информационных систем, технологий и средств их обеспечения</w:t>
      </w:r>
      <w:r>
        <w:t xml:space="preserve"> – субъект, осуществляющий владение и пользование указанными объектами и реализу</w:t>
      </w:r>
      <w:r>
        <w:t xml:space="preserve">ющий полномочия распоряжения в пределах, установленных законом. </w:t>
      </w:r>
    </w:p>
    <w:p w14:paraId="3F08FFC6" w14:textId="77777777" w:rsidR="00CA743C" w:rsidRDefault="00AA0A13">
      <w:pPr>
        <w:ind w:left="-15"/>
      </w:pPr>
      <w:r>
        <w:rPr>
          <w:b/>
        </w:rPr>
        <w:t>Документ</w:t>
      </w:r>
      <w:r>
        <w:t xml:space="preserve"> – зафиксированная на материальном носителе информация с реквизитами, позволяющими её идентифицировать. </w:t>
      </w:r>
    </w:p>
    <w:p w14:paraId="57492B2A" w14:textId="77777777" w:rsidR="00CA743C" w:rsidRDefault="00AA0A13">
      <w:pPr>
        <w:ind w:left="-15"/>
      </w:pPr>
      <w:r>
        <w:rPr>
          <w:b/>
        </w:rPr>
        <w:t>Доступность информации</w:t>
      </w:r>
      <w:r>
        <w:t xml:space="preserve"> – состояние, характеризуемое способностью ИС обеспечива</w:t>
      </w:r>
      <w:r>
        <w:t xml:space="preserve">ть беспрепятственный доступ к информации субъектов, имеющих на это полномочия. </w:t>
      </w:r>
    </w:p>
    <w:p w14:paraId="2D09DB1A" w14:textId="77777777" w:rsidR="00CA743C" w:rsidRDefault="00AA0A13">
      <w:pPr>
        <w:ind w:left="-15"/>
      </w:pPr>
      <w:r>
        <w:rPr>
          <w:b/>
        </w:rPr>
        <w:t>Защита информации</w:t>
      </w:r>
      <w:r>
        <w:t xml:space="preserve"> – деятельность, направленная на предотвращение утечки защищаемой информации, несанкционированных и непреднамеренных воздействий на защищаемую информацию и сре</w:t>
      </w:r>
      <w:r>
        <w:t xml:space="preserve">дства доступа к ней. </w:t>
      </w:r>
    </w:p>
    <w:p w14:paraId="6E273D0C" w14:textId="77777777" w:rsidR="00CA743C" w:rsidRDefault="00AA0A13">
      <w:pPr>
        <w:ind w:left="-15"/>
      </w:pPr>
      <w:r>
        <w:rPr>
          <w:b/>
        </w:rPr>
        <w:t xml:space="preserve">Идентификация – </w:t>
      </w:r>
      <w:r>
        <w:t>присвоение субъектам доступа, объектам доступа идентификаторов (уникальных имен) и (или) сравнение предъявленного идентификатора с перечнем присвоенных идентификаторов.</w:t>
      </w:r>
      <w:r>
        <w:rPr>
          <w:b/>
        </w:rPr>
        <w:t xml:space="preserve"> </w:t>
      </w:r>
    </w:p>
    <w:p w14:paraId="725DF5EF" w14:textId="77777777" w:rsidR="00CA743C" w:rsidRDefault="00AA0A13">
      <w:pPr>
        <w:ind w:left="-15"/>
      </w:pPr>
      <w:r>
        <w:rPr>
          <w:b/>
        </w:rPr>
        <w:t>Информация</w:t>
      </w:r>
      <w:r>
        <w:t xml:space="preserve"> – сведения о лицах, предметах, фактах, событиях, явлениях и процессах незав</w:t>
      </w:r>
      <w:r>
        <w:t xml:space="preserve">исимо от формы их представления. </w:t>
      </w:r>
    </w:p>
    <w:p w14:paraId="19B0C657" w14:textId="77777777" w:rsidR="00CA743C" w:rsidRDefault="00AA0A13">
      <w:pPr>
        <w:ind w:left="708" w:firstLine="0"/>
      </w:pPr>
      <w:r>
        <w:rPr>
          <w:b/>
        </w:rPr>
        <w:lastRenderedPageBreak/>
        <w:t>Информационная безопасность (ИБ)</w:t>
      </w:r>
      <w:r>
        <w:t xml:space="preserve"> – состояние защищённости интересов Учреждения. </w:t>
      </w:r>
    </w:p>
    <w:p w14:paraId="2DB5BC77" w14:textId="77777777" w:rsidR="00CA743C" w:rsidRDefault="00AA0A13">
      <w:pPr>
        <w:ind w:left="-15"/>
      </w:pPr>
      <w:r>
        <w:rPr>
          <w:b/>
        </w:rPr>
        <w:t>Информационная система</w:t>
      </w:r>
      <w:r>
        <w:t xml:space="preserve"> – совокупность содержащейся в базах данных информации и обеспечивающих ее обработку информационных технологий и технич</w:t>
      </w:r>
      <w:r>
        <w:t>еских средств.</w:t>
      </w:r>
      <w:r>
        <w:rPr>
          <w:b/>
        </w:rPr>
        <w:t xml:space="preserve"> </w:t>
      </w:r>
    </w:p>
    <w:p w14:paraId="300BF84C" w14:textId="77777777" w:rsidR="00CA743C" w:rsidRDefault="00AA0A13">
      <w:pPr>
        <w:spacing w:after="0"/>
        <w:ind w:left="108" w:firstLine="0"/>
      </w:pPr>
      <w:r>
        <w:t>4 Термины и определения</w:t>
      </w:r>
    </w:p>
    <w:p w14:paraId="564157FF" w14:textId="77777777" w:rsidR="00CA743C" w:rsidRDefault="00AA0A13">
      <w:pPr>
        <w:spacing w:after="0" w:line="259" w:lineRule="auto"/>
        <w:ind w:left="708" w:firstLine="0"/>
        <w:jc w:val="left"/>
      </w:pPr>
      <w:r>
        <w:t xml:space="preserve"> </w:t>
      </w:r>
    </w:p>
    <w:p w14:paraId="23D9AA0E" w14:textId="77777777" w:rsidR="00CA743C" w:rsidRDefault="00AA0A13">
      <w:pPr>
        <w:ind w:left="-15"/>
      </w:pPr>
      <w:r>
        <w:rPr>
          <w:b/>
        </w:rPr>
        <w:t>Информационный процесс</w:t>
      </w:r>
      <w:r>
        <w:t xml:space="preserve"> – процессы сбора, обработки, накопления, хранения, поиска и распространения информации. </w:t>
      </w:r>
    </w:p>
    <w:p w14:paraId="705D9B72" w14:textId="77777777" w:rsidR="00CA743C" w:rsidRDefault="00AA0A13">
      <w:pPr>
        <w:ind w:left="-15"/>
      </w:pPr>
      <w:r>
        <w:rPr>
          <w:b/>
        </w:rPr>
        <w:t>Информационный ресурс (актив)</w:t>
      </w:r>
      <w:r>
        <w:t xml:space="preserve"> – всё, что имеет ценность и находится в распоряжении Учреждения. </w:t>
      </w:r>
    </w:p>
    <w:p w14:paraId="522165BD" w14:textId="77777777" w:rsidR="00CA743C" w:rsidRDefault="00AA0A13">
      <w:pPr>
        <w:ind w:left="-15"/>
      </w:pPr>
      <w:r>
        <w:rPr>
          <w:b/>
        </w:rPr>
        <w:t>Инциде</w:t>
      </w:r>
      <w:r>
        <w:rPr>
          <w:b/>
        </w:rPr>
        <w:t>нт</w:t>
      </w:r>
      <w:r>
        <w:t xml:space="preserve"> – непредвиденное или нежелательное событие (группа событий) </w:t>
      </w:r>
      <w:proofErr w:type="gramStart"/>
      <w:r>
        <w:t>безопасности,  которое</w:t>
      </w:r>
      <w:proofErr w:type="gramEnd"/>
      <w:r>
        <w:t xml:space="preserve">  привело  (могут  привести)  к  нарушению функционирования  информационной  системы  или  возникновению  угроз безопасности информации (нарушению конфиденциальности, цело</w:t>
      </w:r>
      <w:r>
        <w:t xml:space="preserve">стности, доступности). </w:t>
      </w:r>
    </w:p>
    <w:p w14:paraId="6648F147" w14:textId="77777777" w:rsidR="00CA743C" w:rsidRDefault="00AA0A13">
      <w:pPr>
        <w:ind w:left="-15"/>
      </w:pPr>
      <w:r>
        <w:rPr>
          <w:b/>
        </w:rPr>
        <w:t>Инцидент информационной безопасности</w:t>
      </w:r>
      <w:r>
        <w:t xml:space="preserve"> – одно или серия нежелательных или неожиданных событий ИБ, имеющих значительную вероятность нарушения бизнес-процессов или представляющих угрозу ИБ. </w:t>
      </w:r>
    </w:p>
    <w:p w14:paraId="175D2708" w14:textId="77777777" w:rsidR="00CA743C" w:rsidRDefault="00AA0A13">
      <w:pPr>
        <w:ind w:left="-15"/>
      </w:pPr>
      <w:r>
        <w:rPr>
          <w:b/>
        </w:rPr>
        <w:t>Коммерческая тайна</w:t>
      </w:r>
      <w:r>
        <w:t xml:space="preserve"> – конфиденциальность инфор</w:t>
      </w:r>
      <w:r>
        <w:t xml:space="preserve">мации, позволяющая ее обладателю при существующих или возможных обстоятельствах увеличить доходы, избежать неоправданных расходов, сохранить положение на рынке товаров, работ, услуг или получить иную коммерческую выгоду. </w:t>
      </w:r>
    </w:p>
    <w:p w14:paraId="6BAF2982" w14:textId="77777777" w:rsidR="00CA743C" w:rsidRDefault="00AA0A13">
      <w:pPr>
        <w:ind w:left="-15"/>
      </w:pPr>
      <w:r>
        <w:rPr>
          <w:b/>
        </w:rPr>
        <w:t>Контролируемая зона</w:t>
      </w:r>
      <w:r>
        <w:t xml:space="preserve"> – пространство</w:t>
      </w:r>
      <w:r>
        <w:t xml:space="preserve"> (территория, здание, часть здания), в </w:t>
      </w:r>
      <w:proofErr w:type="gramStart"/>
      <w:r>
        <w:t>котором  исключено</w:t>
      </w:r>
      <w:proofErr w:type="gramEnd"/>
      <w:r>
        <w:t xml:space="preserve">  неконтролируемое  пребывание  лиц,  а  также транспортных, технических или иных средств. </w:t>
      </w:r>
    </w:p>
    <w:p w14:paraId="39D844A2" w14:textId="77777777" w:rsidR="00CA743C" w:rsidRDefault="00AA0A13">
      <w:pPr>
        <w:ind w:left="-15"/>
      </w:pPr>
      <w:r>
        <w:rPr>
          <w:b/>
        </w:rPr>
        <w:t>Конфиденциальная информация</w:t>
      </w:r>
      <w:r>
        <w:t xml:space="preserve"> – </w:t>
      </w:r>
      <w:r>
        <w:t xml:space="preserve">информация с ограниченным доступом, не содержащая сведений, составляющих государственную тайну, доступ к которой ограничивается в соответствии с законодательством Российской Федерации. </w:t>
      </w:r>
    </w:p>
    <w:p w14:paraId="38CDBD9D" w14:textId="77777777" w:rsidR="00CA743C" w:rsidRDefault="00AA0A13">
      <w:pPr>
        <w:ind w:left="-15"/>
      </w:pPr>
      <w:r>
        <w:rPr>
          <w:b/>
        </w:rPr>
        <w:t>Конфиденциальность информации</w:t>
      </w:r>
      <w:r>
        <w:t xml:space="preserve"> – состояние защищённости информации, хар</w:t>
      </w:r>
      <w:r>
        <w:t xml:space="preserve">актеризуемое способностью ИС обеспечивать сохранение в тайне информации от субъектов, не имеющих полномочий на ознакомление с ней. </w:t>
      </w:r>
    </w:p>
    <w:p w14:paraId="47F003CE" w14:textId="77777777" w:rsidR="00CA743C" w:rsidRDefault="00AA0A13">
      <w:pPr>
        <w:ind w:left="-15"/>
      </w:pPr>
      <w:r>
        <w:rPr>
          <w:b/>
        </w:rPr>
        <w:t>Мобильный код</w:t>
      </w:r>
      <w:r>
        <w:t xml:space="preserve"> – несамостоятельное программное обеспечение или компонент программного обеспечения (скрипты, макросы, иные ком</w:t>
      </w:r>
      <w:r>
        <w:t>поненты) получаемые из мест распространения мобильного кода, передаваемые по сети и выполняемые на компонентах информационной системы (в местах использования мобильного кода) без предварительной установки (инсталляции) пользователем для расширения возможно</w:t>
      </w:r>
      <w:r>
        <w:t xml:space="preserve">стей системного и (или) прикладного программного обеспечения. </w:t>
      </w:r>
    </w:p>
    <w:p w14:paraId="5DCED285" w14:textId="77777777" w:rsidR="00CA743C" w:rsidRDefault="00AA0A13">
      <w:pPr>
        <w:ind w:left="-15"/>
      </w:pPr>
      <w:r>
        <w:rPr>
          <w:b/>
        </w:rPr>
        <w:lastRenderedPageBreak/>
        <w:t>Несанкционированный доступ</w:t>
      </w:r>
      <w:r>
        <w:t xml:space="preserve"> – доступ к информации иди действия с информацией, нарушающие правила разграничения доступа с использованием штатных средств, предоставляемых средствами вычислительной</w:t>
      </w:r>
      <w:r>
        <w:t xml:space="preserve"> техники или автоматизированными системами. </w:t>
      </w:r>
    </w:p>
    <w:p w14:paraId="626F2C9A" w14:textId="77777777" w:rsidR="00CA743C" w:rsidRDefault="00AA0A13">
      <w:pPr>
        <w:spacing w:after="218" w:line="259" w:lineRule="auto"/>
        <w:ind w:left="10" w:right="50" w:hanging="10"/>
        <w:jc w:val="right"/>
      </w:pPr>
      <w:r>
        <w:rPr>
          <w:b/>
        </w:rPr>
        <w:t>Обработка риска</w:t>
      </w:r>
      <w:r>
        <w:t xml:space="preserve"> – процесс выбора и реализации мер по модификации (снижению) риска. </w:t>
      </w:r>
    </w:p>
    <w:p w14:paraId="5E0F0C8D" w14:textId="77777777" w:rsidR="00CA743C" w:rsidRDefault="00AA0A13">
      <w:pPr>
        <w:ind w:left="708" w:firstLine="0"/>
      </w:pPr>
      <w:r>
        <w:rPr>
          <w:b/>
        </w:rPr>
        <w:t>Политика</w:t>
      </w:r>
      <w:r>
        <w:t xml:space="preserve"> – общие цели и указания, формально выраженные руководством. </w:t>
      </w:r>
    </w:p>
    <w:p w14:paraId="026159B0" w14:textId="77777777" w:rsidR="00CA743C" w:rsidRDefault="00AA0A13">
      <w:pPr>
        <w:ind w:left="-15"/>
      </w:pPr>
      <w:r>
        <w:rPr>
          <w:b/>
        </w:rPr>
        <w:t>Привилегии</w:t>
      </w:r>
      <w:r>
        <w:t xml:space="preserve"> – это права доверенного объекта на совершение </w:t>
      </w:r>
      <w:r>
        <w:t xml:space="preserve">каких-либо действий по отношению к объектам системы. </w:t>
      </w:r>
    </w:p>
    <w:p w14:paraId="6BBA6DF5" w14:textId="77777777" w:rsidR="00CA743C" w:rsidRDefault="00AA0A13">
      <w:pPr>
        <w:ind w:left="708" w:firstLine="0"/>
      </w:pPr>
      <w:r>
        <w:rPr>
          <w:b/>
        </w:rPr>
        <w:t>Риск</w:t>
      </w:r>
      <w:r>
        <w:t xml:space="preserve"> – сочетание вероятности события и его последствий. </w:t>
      </w:r>
    </w:p>
    <w:p w14:paraId="6A19329C" w14:textId="77777777" w:rsidR="00CA743C" w:rsidRDefault="00AA0A13">
      <w:pPr>
        <w:spacing w:after="0"/>
        <w:ind w:left="108" w:firstLine="0"/>
      </w:pPr>
      <w:r>
        <w:t>4 Термины и определения</w:t>
      </w:r>
    </w:p>
    <w:p w14:paraId="63B77D16" w14:textId="77777777" w:rsidR="00CA743C" w:rsidRDefault="00AA0A13">
      <w:pPr>
        <w:spacing w:after="0" w:line="259" w:lineRule="auto"/>
        <w:ind w:left="708" w:firstLine="0"/>
        <w:jc w:val="left"/>
      </w:pPr>
      <w:r>
        <w:t xml:space="preserve"> </w:t>
      </w:r>
    </w:p>
    <w:p w14:paraId="11469CD9" w14:textId="77777777" w:rsidR="00CA743C" w:rsidRDefault="00AA0A13">
      <w:pPr>
        <w:ind w:left="-15"/>
      </w:pPr>
      <w:r>
        <w:rPr>
          <w:b/>
        </w:rPr>
        <w:t>Система управления информационной безопасностью (СУИБ)</w:t>
      </w:r>
      <w:r>
        <w:t xml:space="preserve"> – часть общей системы управления, основанная на оценке рисков, п</w:t>
      </w:r>
      <w:r>
        <w:t xml:space="preserve">редназначенная для создания, внедрения, эксплуатации, мониторинга, анализа, сопровождения и совершенствования ИБ. </w:t>
      </w:r>
    </w:p>
    <w:p w14:paraId="5CFBDADE" w14:textId="77777777" w:rsidR="00CA743C" w:rsidRDefault="00AA0A13">
      <w:pPr>
        <w:ind w:left="-15"/>
      </w:pPr>
      <w:r>
        <w:rPr>
          <w:b/>
        </w:rPr>
        <w:t>Собственник информационных ресурсов, информационных систем, технологий и средств их обеспечения</w:t>
      </w:r>
      <w:r>
        <w:t xml:space="preserve"> – субъект, в полном объёме реализующий полном</w:t>
      </w:r>
      <w:r>
        <w:t xml:space="preserve">очия владения, пользования, распоряжения указанными объектами. </w:t>
      </w:r>
    </w:p>
    <w:p w14:paraId="45084CAB" w14:textId="77777777" w:rsidR="00CA743C" w:rsidRDefault="00AA0A13">
      <w:pPr>
        <w:ind w:left="-15"/>
      </w:pPr>
      <w:r>
        <w:rPr>
          <w:b/>
        </w:rPr>
        <w:t>События информационной безопасности</w:t>
      </w:r>
      <w:r>
        <w:t xml:space="preserve"> – идентифицированное состояние системы, сервиса или сети, свидетельствующее о возможном нарушении политики безопасности или отсутствии механизмов защиты, ли</w:t>
      </w:r>
      <w:r>
        <w:t xml:space="preserve">бо прежде неизвестная ситуация, которая может иметь отношение к безопасности. </w:t>
      </w:r>
    </w:p>
    <w:p w14:paraId="6A7203AD" w14:textId="77777777" w:rsidR="00CA743C" w:rsidRDefault="00AA0A13">
      <w:pPr>
        <w:ind w:left="708" w:firstLine="0"/>
      </w:pPr>
      <w:r>
        <w:rPr>
          <w:b/>
        </w:rPr>
        <w:t>Угроза</w:t>
      </w:r>
      <w:r>
        <w:t xml:space="preserve"> – Опасность, предполагающая возможность потерь (ущерба). </w:t>
      </w:r>
    </w:p>
    <w:p w14:paraId="3303EF98" w14:textId="77777777" w:rsidR="00CA743C" w:rsidRDefault="00AA0A13">
      <w:pPr>
        <w:ind w:left="-15"/>
      </w:pPr>
      <w:r>
        <w:rPr>
          <w:b/>
        </w:rPr>
        <w:t>Целостность информации</w:t>
      </w:r>
      <w:r>
        <w:t xml:space="preserve"> – устойчивость информации к несанкционированному доступу или случайному воздействию на не</w:t>
      </w:r>
      <w:r>
        <w:t xml:space="preserve">ё в процессе обработки техническими средствами, результатом которого может быть уничтожение и искажение информации. </w:t>
      </w:r>
      <w:r>
        <w:br w:type="page"/>
      </w:r>
    </w:p>
    <w:p w14:paraId="390B7BB4" w14:textId="77777777" w:rsidR="00CA743C" w:rsidRDefault="00AA0A13">
      <w:pPr>
        <w:spacing w:after="0"/>
        <w:ind w:left="108" w:firstLine="0"/>
      </w:pPr>
      <w:r>
        <w:lastRenderedPageBreak/>
        <w:t xml:space="preserve">5 Цель </w:t>
      </w:r>
    </w:p>
    <w:p w14:paraId="089567EF" w14:textId="77777777" w:rsidR="00CA743C" w:rsidRDefault="00AA0A13">
      <w:pPr>
        <w:spacing w:after="65" w:line="259" w:lineRule="auto"/>
        <w:ind w:left="708" w:firstLine="0"/>
        <w:jc w:val="left"/>
      </w:pPr>
      <w:r>
        <w:t xml:space="preserve"> </w:t>
      </w:r>
    </w:p>
    <w:p w14:paraId="66C0F07F" w14:textId="77777777" w:rsidR="00CA743C" w:rsidRDefault="00AA0A13">
      <w:pPr>
        <w:pStyle w:val="1"/>
        <w:ind w:left="-5"/>
      </w:pPr>
      <w:r>
        <w:t xml:space="preserve">5. Цель </w:t>
      </w:r>
    </w:p>
    <w:p w14:paraId="12D72C94" w14:textId="77777777" w:rsidR="00CA743C" w:rsidRDefault="00AA0A13">
      <w:pPr>
        <w:ind w:left="-15"/>
      </w:pPr>
      <w:r>
        <w:t>Основной целью, на достижение которой направлены все положения настоящей Политики, является защита информационных ресурсов от возможного нанесения им материального, физического, морального или иного ущерба, посредством случайного или преднамеренного воздей</w:t>
      </w:r>
      <w:r>
        <w:t xml:space="preserve">ствия на информацию, её носители, процессы обработки и передачи, а также минимизация рисков ИБ. </w:t>
      </w:r>
    </w:p>
    <w:p w14:paraId="63D5E794" w14:textId="77777777" w:rsidR="00CA743C" w:rsidRDefault="00AA0A13">
      <w:pPr>
        <w:spacing w:after="250"/>
        <w:ind w:left="-15"/>
      </w:pPr>
      <w:r>
        <w:t xml:space="preserve">Для достижения основной цели необходимо обеспечивать эффективное решение следующих задач: </w:t>
      </w:r>
    </w:p>
    <w:p w14:paraId="2022135A" w14:textId="77777777" w:rsidR="00CA743C" w:rsidRDefault="00AA0A13">
      <w:pPr>
        <w:numPr>
          <w:ilvl w:val="0"/>
          <w:numId w:val="2"/>
        </w:numPr>
        <w:spacing w:after="31"/>
        <w:ind w:hanging="360"/>
      </w:pPr>
      <w:r>
        <w:t>своевременное выявление, оценка и прогнозирование источников угроз И</w:t>
      </w:r>
      <w:r>
        <w:t xml:space="preserve">Б;  </w:t>
      </w:r>
    </w:p>
    <w:p w14:paraId="564D1D77" w14:textId="77777777" w:rsidR="00CA743C" w:rsidRDefault="00AA0A13">
      <w:pPr>
        <w:numPr>
          <w:ilvl w:val="0"/>
          <w:numId w:val="2"/>
        </w:numPr>
        <w:spacing w:after="29"/>
        <w:ind w:hanging="360"/>
      </w:pPr>
      <w:r>
        <w:t xml:space="preserve">создание механизма оперативного реагирования на угрозы ИБ; </w:t>
      </w:r>
    </w:p>
    <w:p w14:paraId="677039CA" w14:textId="77777777" w:rsidR="00CA743C" w:rsidRDefault="00AA0A13">
      <w:pPr>
        <w:numPr>
          <w:ilvl w:val="0"/>
          <w:numId w:val="2"/>
        </w:numPr>
        <w:spacing w:after="32"/>
        <w:ind w:hanging="360"/>
      </w:pPr>
      <w:r>
        <w:t xml:space="preserve">предотвращение и/или снижение ущерба от реализации угроз ИБ; </w:t>
      </w:r>
    </w:p>
    <w:p w14:paraId="5765F93C" w14:textId="77777777" w:rsidR="00CA743C" w:rsidRDefault="00AA0A13">
      <w:pPr>
        <w:numPr>
          <w:ilvl w:val="0"/>
          <w:numId w:val="2"/>
        </w:numPr>
        <w:spacing w:after="29"/>
        <w:ind w:hanging="360"/>
      </w:pPr>
      <w:r>
        <w:t xml:space="preserve">защита от вмешательства в процесс функционирования ИС посторонних лиц; </w:t>
      </w:r>
    </w:p>
    <w:p w14:paraId="7E17607D" w14:textId="77777777" w:rsidR="00CA743C" w:rsidRDefault="00AA0A13">
      <w:pPr>
        <w:numPr>
          <w:ilvl w:val="0"/>
          <w:numId w:val="2"/>
        </w:numPr>
        <w:spacing w:after="51"/>
        <w:ind w:hanging="360"/>
      </w:pPr>
      <w:r>
        <w:t xml:space="preserve">соответствие требованиям Федерального законодательства, </w:t>
      </w:r>
      <w:proofErr w:type="spellStart"/>
      <w:r>
        <w:t>нормативнометодических</w:t>
      </w:r>
      <w:proofErr w:type="spellEnd"/>
      <w:r>
        <w:t xml:space="preserve"> документов ФСБ России, ФСТЭК России и договорным обязательствам в части ИБ; </w:t>
      </w:r>
    </w:p>
    <w:p w14:paraId="61DD989D" w14:textId="77777777" w:rsidR="00CA743C" w:rsidRDefault="00AA0A13">
      <w:pPr>
        <w:numPr>
          <w:ilvl w:val="0"/>
          <w:numId w:val="2"/>
        </w:numPr>
        <w:spacing w:after="31"/>
        <w:ind w:hanging="360"/>
      </w:pPr>
      <w:r>
        <w:t xml:space="preserve">обеспечение непрерывности критических бизнес-процессов; </w:t>
      </w:r>
    </w:p>
    <w:p w14:paraId="0D34ACF5" w14:textId="77777777" w:rsidR="00CA743C" w:rsidRDefault="00AA0A13">
      <w:pPr>
        <w:numPr>
          <w:ilvl w:val="0"/>
          <w:numId w:val="2"/>
        </w:numPr>
        <w:spacing w:after="31"/>
        <w:ind w:hanging="360"/>
      </w:pPr>
      <w:r>
        <w:t>достижение адекватности мер по защите от уг</w:t>
      </w:r>
      <w:r>
        <w:t xml:space="preserve">роз ИБ; </w:t>
      </w:r>
    </w:p>
    <w:p w14:paraId="38DBF863" w14:textId="77777777" w:rsidR="00CA743C" w:rsidRDefault="00AA0A13">
      <w:pPr>
        <w:numPr>
          <w:ilvl w:val="0"/>
          <w:numId w:val="2"/>
        </w:numPr>
        <w:spacing w:after="29"/>
        <w:ind w:hanging="360"/>
      </w:pPr>
      <w:r>
        <w:t xml:space="preserve">изучение партнёров, клиентов, конкурентов и кандидатов на работу; </w:t>
      </w:r>
    </w:p>
    <w:p w14:paraId="69D4CF72" w14:textId="77777777" w:rsidR="00CA743C" w:rsidRDefault="00AA0A13">
      <w:pPr>
        <w:numPr>
          <w:ilvl w:val="0"/>
          <w:numId w:val="2"/>
        </w:numPr>
        <w:spacing w:after="51"/>
        <w:ind w:hanging="360"/>
      </w:pPr>
      <w:r>
        <w:t xml:space="preserve">недопущение проникновения структур организованной преступности и отдельных лиц с противоправными намерениями; </w:t>
      </w:r>
    </w:p>
    <w:p w14:paraId="24272E52" w14:textId="77777777" w:rsidR="00CA743C" w:rsidRDefault="00AA0A13">
      <w:pPr>
        <w:numPr>
          <w:ilvl w:val="0"/>
          <w:numId w:val="2"/>
        </w:numPr>
        <w:spacing w:after="54"/>
        <w:ind w:hanging="360"/>
      </w:pPr>
      <w:r>
        <w:t>выявление, предупреждение и пресечение возможной противоправной и ино</w:t>
      </w:r>
      <w:r>
        <w:t xml:space="preserve">й негативной деятельности сотрудников; </w:t>
      </w:r>
    </w:p>
    <w:p w14:paraId="0E28B478" w14:textId="77777777" w:rsidR="00CA743C" w:rsidRDefault="00AA0A13">
      <w:pPr>
        <w:numPr>
          <w:ilvl w:val="0"/>
          <w:numId w:val="2"/>
        </w:numPr>
        <w:ind w:hanging="360"/>
      </w:pPr>
      <w:r>
        <w:t xml:space="preserve">повышение деловой репутации и корпоративной культуры. </w:t>
      </w:r>
    </w:p>
    <w:p w14:paraId="4AA0074E" w14:textId="77777777" w:rsidR="00CA743C" w:rsidRDefault="00CA743C">
      <w:pPr>
        <w:sectPr w:rsidR="00CA743C">
          <w:headerReference w:type="even" r:id="rId13"/>
          <w:headerReference w:type="default" r:id="rId14"/>
          <w:footerReference w:type="even" r:id="rId15"/>
          <w:footerReference w:type="default" r:id="rId16"/>
          <w:headerReference w:type="first" r:id="rId17"/>
          <w:footerReference w:type="first" r:id="rId18"/>
          <w:pgSz w:w="11906" w:h="16838"/>
          <w:pgMar w:top="607" w:right="845" w:bottom="1408" w:left="1702" w:header="607" w:footer="567" w:gutter="0"/>
          <w:cols w:space="720"/>
          <w:titlePg/>
        </w:sectPr>
      </w:pPr>
    </w:p>
    <w:p w14:paraId="78451F83" w14:textId="77777777" w:rsidR="00CA743C" w:rsidRDefault="00AA0A13">
      <w:pPr>
        <w:spacing w:after="0"/>
        <w:ind w:left="108" w:firstLine="0"/>
      </w:pPr>
      <w:r>
        <w:lastRenderedPageBreak/>
        <w:t xml:space="preserve">6 Основания для разработки </w:t>
      </w:r>
    </w:p>
    <w:p w14:paraId="0ED6DF2D" w14:textId="77777777" w:rsidR="00CA743C" w:rsidRDefault="00AA0A13">
      <w:pPr>
        <w:spacing w:after="65" w:line="259" w:lineRule="auto"/>
        <w:ind w:left="708" w:firstLine="0"/>
        <w:jc w:val="left"/>
      </w:pPr>
      <w:r>
        <w:t xml:space="preserve"> </w:t>
      </w:r>
    </w:p>
    <w:p w14:paraId="643C7B1E" w14:textId="77777777" w:rsidR="00CA743C" w:rsidRDefault="00AA0A13">
      <w:pPr>
        <w:pStyle w:val="1"/>
        <w:ind w:left="-5"/>
      </w:pPr>
      <w:r>
        <w:t xml:space="preserve">6. Основания для разработки </w:t>
      </w:r>
    </w:p>
    <w:p w14:paraId="7F4C0975" w14:textId="77777777" w:rsidR="00CA743C" w:rsidRDefault="00AA0A13">
      <w:pPr>
        <w:ind w:left="-15"/>
      </w:pPr>
      <w:r>
        <w:t xml:space="preserve">Настоящая </w:t>
      </w:r>
      <w:r>
        <w:t xml:space="preserve">политика разработана на основе требований законодательства Российской Федерации, накопленного в Учреждении опыта в области обеспечения ИБ, интересов и целей Учреждения. </w:t>
      </w:r>
    </w:p>
    <w:p w14:paraId="2313CC5C" w14:textId="77777777" w:rsidR="00CA743C" w:rsidRDefault="00AA0A13">
      <w:pPr>
        <w:spacing w:after="250"/>
        <w:ind w:left="-15"/>
      </w:pPr>
      <w:r>
        <w:t>При написании отдельных положений настоящей политики использовались следующие норматив</w:t>
      </w:r>
      <w:r>
        <w:t xml:space="preserve">ные документы: </w:t>
      </w:r>
    </w:p>
    <w:p w14:paraId="4993ACD4" w14:textId="77777777" w:rsidR="00CA743C" w:rsidRDefault="00AA0A13">
      <w:pPr>
        <w:numPr>
          <w:ilvl w:val="0"/>
          <w:numId w:val="3"/>
        </w:numPr>
        <w:spacing w:after="54"/>
        <w:ind w:hanging="360"/>
      </w:pPr>
      <w:r>
        <w:t xml:space="preserve">ГОСТ Р ИСО/МЭК 27001 «Методы и средства обеспечения безопасности. Системы менеджмента информационной безопасности»; </w:t>
      </w:r>
    </w:p>
    <w:p w14:paraId="415A1ED3" w14:textId="77777777" w:rsidR="00CA743C" w:rsidRDefault="00AA0A13">
      <w:pPr>
        <w:numPr>
          <w:ilvl w:val="0"/>
          <w:numId w:val="3"/>
        </w:numPr>
        <w:spacing w:after="51"/>
        <w:ind w:hanging="360"/>
      </w:pPr>
      <w:r>
        <w:t xml:space="preserve">РС БР ИББС-2.0-2007 «Методические рекомендации по документации в области обеспечения информационной безопасности…»; </w:t>
      </w:r>
    </w:p>
    <w:p w14:paraId="395D6E60" w14:textId="77777777" w:rsidR="00CA743C" w:rsidRDefault="00AA0A13">
      <w:pPr>
        <w:numPr>
          <w:ilvl w:val="0"/>
          <w:numId w:val="3"/>
        </w:numPr>
        <w:spacing w:after="53"/>
        <w:ind w:hanging="360"/>
      </w:pPr>
      <w:r>
        <w:t xml:space="preserve">РС БР </w:t>
      </w:r>
      <w:r>
        <w:t xml:space="preserve">ИББС-2.2-2009 «Методика оценки рисков нарушения информационной безопасности»; </w:t>
      </w:r>
    </w:p>
    <w:p w14:paraId="50603E07" w14:textId="77777777" w:rsidR="00CA743C" w:rsidRDefault="00AA0A13">
      <w:pPr>
        <w:numPr>
          <w:ilvl w:val="0"/>
          <w:numId w:val="3"/>
        </w:numPr>
        <w:spacing w:after="29"/>
        <w:ind w:hanging="360"/>
      </w:pPr>
      <w:r>
        <w:t xml:space="preserve">РС БР ИББС-2.5-2014 «Менеджмент инцидентов информационной безопасности»; </w:t>
      </w:r>
    </w:p>
    <w:p w14:paraId="173874A0" w14:textId="77777777" w:rsidR="00CA743C" w:rsidRDefault="00AA0A13">
      <w:pPr>
        <w:numPr>
          <w:ilvl w:val="0"/>
          <w:numId w:val="3"/>
        </w:numPr>
        <w:ind w:hanging="360"/>
      </w:pPr>
      <w:r>
        <w:t xml:space="preserve">СТО БР ИББС-1.0-2014 </w:t>
      </w:r>
      <w:r>
        <w:t xml:space="preserve">«Обеспечение информационной безопасности организаций банковской системы РФ. Общие положения». </w:t>
      </w:r>
      <w:r>
        <w:br w:type="page"/>
      </w:r>
    </w:p>
    <w:p w14:paraId="6BDEEF0C" w14:textId="77777777" w:rsidR="00CA743C" w:rsidRDefault="00AA0A13">
      <w:pPr>
        <w:spacing w:after="0"/>
        <w:ind w:left="108" w:firstLine="0"/>
      </w:pPr>
      <w:r>
        <w:lastRenderedPageBreak/>
        <w:t xml:space="preserve">7 Область действия </w:t>
      </w:r>
    </w:p>
    <w:p w14:paraId="62857FCA" w14:textId="77777777" w:rsidR="00CA743C" w:rsidRDefault="00AA0A13">
      <w:pPr>
        <w:spacing w:after="65" w:line="259" w:lineRule="auto"/>
        <w:ind w:left="708" w:firstLine="0"/>
        <w:jc w:val="left"/>
      </w:pPr>
      <w:r>
        <w:t xml:space="preserve"> </w:t>
      </w:r>
    </w:p>
    <w:p w14:paraId="36845FE5" w14:textId="77777777" w:rsidR="00CA743C" w:rsidRDefault="00AA0A13">
      <w:pPr>
        <w:pStyle w:val="1"/>
        <w:ind w:left="-5"/>
      </w:pPr>
      <w:r>
        <w:t xml:space="preserve">7. Область действия </w:t>
      </w:r>
    </w:p>
    <w:p w14:paraId="0F5FA32B" w14:textId="77777777" w:rsidR="00CA743C" w:rsidRDefault="00AA0A13">
      <w:pPr>
        <w:ind w:left="-15"/>
      </w:pPr>
      <w:r>
        <w:t>Настоящая Политика распространяется на все бизнес-процессы Учреждения и обязательна для применения всеми сотрудниками</w:t>
      </w:r>
      <w:r>
        <w:t xml:space="preserve"> и руководством Учреждения, а также пользователями его информационных ресурсов. </w:t>
      </w:r>
    </w:p>
    <w:p w14:paraId="63036D54" w14:textId="77777777" w:rsidR="00CA743C" w:rsidRDefault="00AA0A13">
      <w:pPr>
        <w:spacing w:after="215" w:line="259" w:lineRule="auto"/>
        <w:ind w:left="34" w:right="213" w:hanging="10"/>
        <w:jc w:val="center"/>
      </w:pPr>
      <w:r>
        <w:t xml:space="preserve">Настоящая политика распространяется на информационные системы учреждения. </w:t>
      </w:r>
    </w:p>
    <w:p w14:paraId="15861F03" w14:textId="77777777" w:rsidR="00CA743C" w:rsidRDefault="00AA0A13">
      <w:pPr>
        <w:ind w:left="-15"/>
      </w:pPr>
      <w:r>
        <w:t>Лица, осуществляющие разработку внутренних документов Учреждения, регламентирующих вопросы информаци</w:t>
      </w:r>
      <w:r>
        <w:t xml:space="preserve">онной безопасности, обязаны руководствоваться настоящей Политикой. </w:t>
      </w:r>
      <w:r>
        <w:br w:type="page"/>
      </w:r>
    </w:p>
    <w:p w14:paraId="5560745B" w14:textId="77777777" w:rsidR="00CA743C" w:rsidRDefault="00AA0A13">
      <w:pPr>
        <w:spacing w:after="0"/>
        <w:ind w:left="108" w:firstLine="0"/>
      </w:pPr>
      <w:r>
        <w:lastRenderedPageBreak/>
        <w:t xml:space="preserve">8.1 Система управления информационной безопасностью </w:t>
      </w:r>
    </w:p>
    <w:p w14:paraId="705C9EB9" w14:textId="77777777" w:rsidR="00CA743C" w:rsidRDefault="00AA0A13">
      <w:pPr>
        <w:spacing w:after="368" w:line="259" w:lineRule="auto"/>
        <w:ind w:left="708" w:firstLine="0"/>
        <w:jc w:val="left"/>
      </w:pPr>
      <w:r>
        <w:t xml:space="preserve"> </w:t>
      </w:r>
    </w:p>
    <w:p w14:paraId="2C420CFA" w14:textId="77777777" w:rsidR="00CA743C" w:rsidRDefault="00AA0A13">
      <w:pPr>
        <w:pStyle w:val="1"/>
        <w:spacing w:after="237"/>
        <w:ind w:left="-5"/>
      </w:pPr>
      <w:r>
        <w:t>8.</w:t>
      </w:r>
      <w:r>
        <w:rPr>
          <w:rFonts w:ascii="Arial" w:eastAsia="Arial" w:hAnsi="Arial" w:cs="Arial"/>
        </w:rPr>
        <w:t xml:space="preserve"> </w:t>
      </w:r>
      <w:r>
        <w:t xml:space="preserve">Содержание политики </w:t>
      </w:r>
    </w:p>
    <w:p w14:paraId="7CF8B0B4" w14:textId="77777777" w:rsidR="00CA743C" w:rsidRDefault="00AA0A13">
      <w:pPr>
        <w:pStyle w:val="2"/>
        <w:ind w:left="355"/>
      </w:pPr>
      <w:r>
        <w:t>8.1.</w:t>
      </w:r>
      <w:r>
        <w:rPr>
          <w:rFonts w:ascii="Arial" w:eastAsia="Arial" w:hAnsi="Arial" w:cs="Arial"/>
        </w:rPr>
        <w:t xml:space="preserve"> </w:t>
      </w:r>
      <w:r>
        <w:t xml:space="preserve">Система управления информационной безопасностью </w:t>
      </w:r>
    </w:p>
    <w:p w14:paraId="6B9FDA15" w14:textId="77777777" w:rsidR="00CA743C" w:rsidRDefault="00AA0A13">
      <w:pPr>
        <w:ind w:left="-15"/>
      </w:pPr>
      <w:r>
        <w:t>Для достижения указанных целей и задач в Учреждении вн</w:t>
      </w:r>
      <w:r>
        <w:t xml:space="preserve">едряется система управления информационной безопасностью. </w:t>
      </w:r>
    </w:p>
    <w:p w14:paraId="6E7E38A9" w14:textId="77777777" w:rsidR="00CA743C" w:rsidRDefault="00AA0A13">
      <w:pPr>
        <w:ind w:left="-15"/>
      </w:pPr>
      <w:r>
        <w:t>СУИБ документирована в настоящей политике, в правилах, процедурах, рабочих инструкциях, которые являются обязательными для всех работников Учреждения в области действия системы. Документированные т</w:t>
      </w:r>
      <w:r>
        <w:t xml:space="preserve">ребования СУИБ доводятся до сведения работников Учреждения. </w:t>
      </w:r>
    </w:p>
    <w:p w14:paraId="7B508DEC" w14:textId="77777777" w:rsidR="00CA743C" w:rsidRDefault="00AA0A13">
      <w:pPr>
        <w:ind w:left="-15"/>
      </w:pPr>
      <w:r>
        <w:t xml:space="preserve">Средства управления информационной безопасностью внедряются по результатам проведения оценки рисков информационной безопасности. </w:t>
      </w:r>
    </w:p>
    <w:p w14:paraId="5C61918A" w14:textId="77777777" w:rsidR="00CA743C" w:rsidRDefault="00AA0A13">
      <w:pPr>
        <w:spacing w:after="234"/>
        <w:ind w:left="-15"/>
      </w:pPr>
      <w:r>
        <w:t xml:space="preserve">Стоимость внедряемых средств управления информационной безопасностью не должна превышать возможный ущерб, возникающий при реализации угроз. </w:t>
      </w:r>
    </w:p>
    <w:p w14:paraId="2619503F" w14:textId="77777777" w:rsidR="00CA743C" w:rsidRDefault="00AA0A13">
      <w:pPr>
        <w:pStyle w:val="3"/>
        <w:ind w:left="715"/>
      </w:pPr>
      <w:r>
        <w:t>8.1.1.</w:t>
      </w:r>
      <w:r>
        <w:rPr>
          <w:rFonts w:ascii="Arial" w:eastAsia="Arial" w:hAnsi="Arial" w:cs="Arial"/>
        </w:rPr>
        <w:t xml:space="preserve"> </w:t>
      </w:r>
      <w:r>
        <w:t xml:space="preserve">Структура документов </w:t>
      </w:r>
    </w:p>
    <w:p w14:paraId="3428570E" w14:textId="77777777" w:rsidR="00CA743C" w:rsidRDefault="00AA0A13">
      <w:pPr>
        <w:spacing w:after="236"/>
        <w:ind w:left="-15"/>
      </w:pPr>
      <w:r>
        <w:t>В целях создания взаимосвязанной структуры нормативных документов Учреждения в области</w:t>
      </w:r>
      <w:r>
        <w:t xml:space="preserve"> обеспечения информационной безопасности, разрабатываемые и обновляемые нормативные документы должны соответствовать следующей иерархии: </w:t>
      </w:r>
    </w:p>
    <w:p w14:paraId="0AA08995" w14:textId="77777777" w:rsidR="00CA743C" w:rsidRDefault="00AA0A13">
      <w:pPr>
        <w:spacing w:after="136" w:line="259" w:lineRule="auto"/>
        <w:ind w:left="2027" w:firstLine="0"/>
        <w:jc w:val="left"/>
      </w:pPr>
      <w:r>
        <w:rPr>
          <w:noProof/>
        </w:rPr>
        <mc:AlternateContent>
          <mc:Choice Requires="wpg">
            <w:drawing>
              <wp:inline distT="0" distB="0" distL="0" distR="0" wp14:anchorId="68FA6337" wp14:editId="68BD34F5">
                <wp:extent cx="3811524" cy="2820416"/>
                <wp:effectExtent l="0" t="0" r="0" b="0"/>
                <wp:docPr id="47974" name="Group 47974"/>
                <wp:cNvGraphicFramePr/>
                <a:graphic xmlns:a="http://schemas.openxmlformats.org/drawingml/2006/main">
                  <a:graphicData uri="http://schemas.microsoft.com/office/word/2010/wordprocessingGroup">
                    <wpg:wgp>
                      <wpg:cNvGrpSpPr/>
                      <wpg:grpSpPr>
                        <a:xfrm>
                          <a:off x="0" y="0"/>
                          <a:ext cx="3811524" cy="2820416"/>
                          <a:chOff x="0" y="0"/>
                          <a:chExt cx="3811524" cy="2820416"/>
                        </a:xfrm>
                      </wpg:grpSpPr>
                      <wps:wsp>
                        <wps:cNvPr id="1841" name="Shape 1841"/>
                        <wps:cNvSpPr/>
                        <wps:spPr>
                          <a:xfrm>
                            <a:off x="0" y="0"/>
                            <a:ext cx="3462655" cy="2820416"/>
                          </a:xfrm>
                          <a:custGeom>
                            <a:avLst/>
                            <a:gdLst/>
                            <a:ahLst/>
                            <a:cxnLst/>
                            <a:rect l="0" t="0" r="0" b="0"/>
                            <a:pathLst>
                              <a:path w="3462655" h="2820416">
                                <a:moveTo>
                                  <a:pt x="0" y="2820416"/>
                                </a:moveTo>
                                <a:lnTo>
                                  <a:pt x="1731264" y="0"/>
                                </a:lnTo>
                                <a:lnTo>
                                  <a:pt x="3462655" y="2820416"/>
                                </a:lnTo>
                                <a:close/>
                              </a:path>
                            </a:pathLst>
                          </a:custGeom>
                          <a:ln w="25400" cap="flat">
                            <a:round/>
                          </a:ln>
                        </wps:spPr>
                        <wps:style>
                          <a:lnRef idx="1">
                            <a:srgbClr val="19303A"/>
                          </a:lnRef>
                          <a:fillRef idx="0">
                            <a:srgbClr val="000000">
                              <a:alpha val="0"/>
                            </a:srgbClr>
                          </a:fillRef>
                          <a:effectRef idx="0">
                            <a:scrgbClr r="0" g="0" b="0"/>
                          </a:effectRef>
                          <a:fontRef idx="none"/>
                        </wps:style>
                        <wps:bodyPr/>
                      </wps:wsp>
                      <wps:wsp>
                        <wps:cNvPr id="1842" name="Shape 1842"/>
                        <wps:cNvSpPr/>
                        <wps:spPr>
                          <a:xfrm>
                            <a:off x="1731264" y="131699"/>
                            <a:ext cx="2080260" cy="757682"/>
                          </a:xfrm>
                          <a:custGeom>
                            <a:avLst/>
                            <a:gdLst/>
                            <a:ahLst/>
                            <a:cxnLst/>
                            <a:rect l="0" t="0" r="0" b="0"/>
                            <a:pathLst>
                              <a:path w="2080260" h="757682">
                                <a:moveTo>
                                  <a:pt x="126365" y="0"/>
                                </a:moveTo>
                                <a:lnTo>
                                  <a:pt x="1954022" y="0"/>
                                </a:lnTo>
                                <a:cubicBezTo>
                                  <a:pt x="2023745" y="0"/>
                                  <a:pt x="2080260" y="56515"/>
                                  <a:pt x="2080260" y="126365"/>
                                </a:cubicBezTo>
                                <a:lnTo>
                                  <a:pt x="2080260" y="631317"/>
                                </a:lnTo>
                                <a:cubicBezTo>
                                  <a:pt x="2080260" y="701167"/>
                                  <a:pt x="2023745" y="757682"/>
                                  <a:pt x="1954022" y="757682"/>
                                </a:cubicBezTo>
                                <a:lnTo>
                                  <a:pt x="126365" y="757682"/>
                                </a:lnTo>
                                <a:cubicBezTo>
                                  <a:pt x="56515" y="757682"/>
                                  <a:pt x="0" y="701167"/>
                                  <a:pt x="0" y="631317"/>
                                </a:cubicBezTo>
                                <a:lnTo>
                                  <a:pt x="0" y="126365"/>
                                </a:lnTo>
                                <a:cubicBezTo>
                                  <a:pt x="0" y="56515"/>
                                  <a:pt x="56515" y="0"/>
                                  <a:pt x="126365" y="0"/>
                                </a:cubicBezTo>
                                <a:close/>
                              </a:path>
                            </a:pathLst>
                          </a:custGeom>
                          <a:ln w="0" cap="flat">
                            <a:round/>
                          </a:ln>
                        </wps:spPr>
                        <wps:style>
                          <a:lnRef idx="0">
                            <a:srgbClr val="000000">
                              <a:alpha val="0"/>
                            </a:srgbClr>
                          </a:lnRef>
                          <a:fillRef idx="1">
                            <a:srgbClr val="CCCECF">
                              <a:alpha val="90196"/>
                            </a:srgbClr>
                          </a:fillRef>
                          <a:effectRef idx="0">
                            <a:scrgbClr r="0" g="0" b="0"/>
                          </a:effectRef>
                          <a:fontRef idx="none"/>
                        </wps:style>
                        <wps:bodyPr/>
                      </wps:wsp>
                      <wps:wsp>
                        <wps:cNvPr id="1843" name="Shape 1843"/>
                        <wps:cNvSpPr/>
                        <wps:spPr>
                          <a:xfrm>
                            <a:off x="1731264" y="131699"/>
                            <a:ext cx="2080260" cy="757682"/>
                          </a:xfrm>
                          <a:custGeom>
                            <a:avLst/>
                            <a:gdLst/>
                            <a:ahLst/>
                            <a:cxnLst/>
                            <a:rect l="0" t="0" r="0" b="0"/>
                            <a:pathLst>
                              <a:path w="2080260" h="757682">
                                <a:moveTo>
                                  <a:pt x="0" y="126365"/>
                                </a:moveTo>
                                <a:cubicBezTo>
                                  <a:pt x="0" y="56515"/>
                                  <a:pt x="56515" y="0"/>
                                  <a:pt x="126365" y="0"/>
                                </a:cubicBezTo>
                                <a:lnTo>
                                  <a:pt x="1954022" y="0"/>
                                </a:lnTo>
                                <a:cubicBezTo>
                                  <a:pt x="2023745" y="0"/>
                                  <a:pt x="2080260" y="56515"/>
                                  <a:pt x="2080260" y="126365"/>
                                </a:cubicBezTo>
                                <a:lnTo>
                                  <a:pt x="2080260" y="631317"/>
                                </a:lnTo>
                                <a:cubicBezTo>
                                  <a:pt x="2080260" y="701167"/>
                                  <a:pt x="2023745" y="757682"/>
                                  <a:pt x="1954022" y="757682"/>
                                </a:cubicBezTo>
                                <a:lnTo>
                                  <a:pt x="126365" y="757682"/>
                                </a:lnTo>
                                <a:cubicBezTo>
                                  <a:pt x="56515" y="757682"/>
                                  <a:pt x="0" y="701167"/>
                                  <a:pt x="0" y="631317"/>
                                </a:cubicBezTo>
                                <a:close/>
                              </a:path>
                            </a:pathLst>
                          </a:custGeom>
                          <a:ln w="25400" cap="flat">
                            <a:round/>
                          </a:ln>
                        </wps:spPr>
                        <wps:style>
                          <a:lnRef idx="1">
                            <a:srgbClr val="1D3641"/>
                          </a:lnRef>
                          <a:fillRef idx="0">
                            <a:srgbClr val="000000">
                              <a:alpha val="0"/>
                            </a:srgbClr>
                          </a:fillRef>
                          <a:effectRef idx="0">
                            <a:scrgbClr r="0" g="0" b="0"/>
                          </a:effectRef>
                          <a:fontRef idx="none"/>
                        </wps:style>
                        <wps:bodyPr/>
                      </wps:wsp>
                      <wps:wsp>
                        <wps:cNvPr id="1844" name="Rectangle 1844"/>
                        <wps:cNvSpPr/>
                        <wps:spPr>
                          <a:xfrm>
                            <a:off x="1934464" y="368427"/>
                            <a:ext cx="2266624" cy="189937"/>
                          </a:xfrm>
                          <a:prstGeom prst="rect">
                            <a:avLst/>
                          </a:prstGeom>
                          <a:ln>
                            <a:noFill/>
                          </a:ln>
                        </wps:spPr>
                        <wps:txbx>
                          <w:txbxContent>
                            <w:p w14:paraId="5A99801C" w14:textId="77777777" w:rsidR="00CA743C" w:rsidRDefault="00AA0A13">
                              <w:pPr>
                                <w:spacing w:after="160" w:line="259" w:lineRule="auto"/>
                                <w:ind w:left="0" w:firstLine="0"/>
                                <w:jc w:val="left"/>
                              </w:pPr>
                              <w:r>
                                <w:rPr>
                                  <w:color w:val="1D3641"/>
                                </w:rPr>
                                <w:t xml:space="preserve">Политика информационной </w:t>
                              </w:r>
                            </w:p>
                          </w:txbxContent>
                        </wps:txbx>
                        <wps:bodyPr horzOverflow="overflow" vert="horz" lIns="0" tIns="0" rIns="0" bIns="0" rtlCol="0">
                          <a:noAutofit/>
                        </wps:bodyPr>
                      </wps:wsp>
                      <wps:wsp>
                        <wps:cNvPr id="1845" name="Rectangle 1845"/>
                        <wps:cNvSpPr/>
                        <wps:spPr>
                          <a:xfrm>
                            <a:off x="2362962" y="522351"/>
                            <a:ext cx="1085481" cy="189937"/>
                          </a:xfrm>
                          <a:prstGeom prst="rect">
                            <a:avLst/>
                          </a:prstGeom>
                          <a:ln>
                            <a:noFill/>
                          </a:ln>
                        </wps:spPr>
                        <wps:txbx>
                          <w:txbxContent>
                            <w:p w14:paraId="6DC723DD" w14:textId="77777777" w:rsidR="00CA743C" w:rsidRDefault="00AA0A13">
                              <w:pPr>
                                <w:spacing w:after="160" w:line="259" w:lineRule="auto"/>
                                <w:ind w:left="0" w:firstLine="0"/>
                                <w:jc w:val="left"/>
                              </w:pPr>
                              <w:r>
                                <w:rPr>
                                  <w:color w:val="1D3641"/>
                                </w:rPr>
                                <w:t>безопасности</w:t>
                              </w:r>
                            </w:p>
                          </w:txbxContent>
                        </wps:txbx>
                        <wps:bodyPr horzOverflow="overflow" vert="horz" lIns="0" tIns="0" rIns="0" bIns="0" rtlCol="0">
                          <a:noAutofit/>
                        </wps:bodyPr>
                      </wps:wsp>
                      <wps:wsp>
                        <wps:cNvPr id="1846" name="Shape 1846"/>
                        <wps:cNvSpPr/>
                        <wps:spPr>
                          <a:xfrm>
                            <a:off x="1731264" y="983996"/>
                            <a:ext cx="2080260" cy="757682"/>
                          </a:xfrm>
                          <a:custGeom>
                            <a:avLst/>
                            <a:gdLst/>
                            <a:ahLst/>
                            <a:cxnLst/>
                            <a:rect l="0" t="0" r="0" b="0"/>
                            <a:pathLst>
                              <a:path w="2080260" h="757682">
                                <a:moveTo>
                                  <a:pt x="126365" y="0"/>
                                </a:moveTo>
                                <a:lnTo>
                                  <a:pt x="1954022" y="0"/>
                                </a:lnTo>
                                <a:cubicBezTo>
                                  <a:pt x="2023745" y="0"/>
                                  <a:pt x="2080260" y="56515"/>
                                  <a:pt x="2080260" y="126365"/>
                                </a:cubicBezTo>
                                <a:lnTo>
                                  <a:pt x="2080260" y="631317"/>
                                </a:lnTo>
                                <a:cubicBezTo>
                                  <a:pt x="2080260" y="701040"/>
                                  <a:pt x="2023745" y="757682"/>
                                  <a:pt x="1954022" y="757682"/>
                                </a:cubicBezTo>
                                <a:lnTo>
                                  <a:pt x="126365" y="757682"/>
                                </a:lnTo>
                                <a:cubicBezTo>
                                  <a:pt x="56515" y="757682"/>
                                  <a:pt x="0" y="701040"/>
                                  <a:pt x="0" y="631317"/>
                                </a:cubicBezTo>
                                <a:lnTo>
                                  <a:pt x="0" y="126365"/>
                                </a:lnTo>
                                <a:cubicBezTo>
                                  <a:pt x="0" y="56515"/>
                                  <a:pt x="56515" y="0"/>
                                  <a:pt x="126365" y="0"/>
                                </a:cubicBezTo>
                                <a:close/>
                              </a:path>
                            </a:pathLst>
                          </a:custGeom>
                          <a:ln w="0" cap="flat">
                            <a:round/>
                          </a:ln>
                        </wps:spPr>
                        <wps:style>
                          <a:lnRef idx="0">
                            <a:srgbClr val="000000">
                              <a:alpha val="0"/>
                            </a:srgbClr>
                          </a:lnRef>
                          <a:fillRef idx="1">
                            <a:srgbClr val="CCCECF">
                              <a:alpha val="90196"/>
                            </a:srgbClr>
                          </a:fillRef>
                          <a:effectRef idx="0">
                            <a:scrgbClr r="0" g="0" b="0"/>
                          </a:effectRef>
                          <a:fontRef idx="none"/>
                        </wps:style>
                        <wps:bodyPr/>
                      </wps:wsp>
                      <wps:wsp>
                        <wps:cNvPr id="1847" name="Shape 1847"/>
                        <wps:cNvSpPr/>
                        <wps:spPr>
                          <a:xfrm>
                            <a:off x="1731264" y="983996"/>
                            <a:ext cx="2080260" cy="757682"/>
                          </a:xfrm>
                          <a:custGeom>
                            <a:avLst/>
                            <a:gdLst/>
                            <a:ahLst/>
                            <a:cxnLst/>
                            <a:rect l="0" t="0" r="0" b="0"/>
                            <a:pathLst>
                              <a:path w="2080260" h="757682">
                                <a:moveTo>
                                  <a:pt x="0" y="126365"/>
                                </a:moveTo>
                                <a:cubicBezTo>
                                  <a:pt x="0" y="56515"/>
                                  <a:pt x="56515" y="0"/>
                                  <a:pt x="126365" y="0"/>
                                </a:cubicBezTo>
                                <a:lnTo>
                                  <a:pt x="1954022" y="0"/>
                                </a:lnTo>
                                <a:cubicBezTo>
                                  <a:pt x="2023745" y="0"/>
                                  <a:pt x="2080260" y="56515"/>
                                  <a:pt x="2080260" y="126365"/>
                                </a:cubicBezTo>
                                <a:lnTo>
                                  <a:pt x="2080260" y="631317"/>
                                </a:lnTo>
                                <a:cubicBezTo>
                                  <a:pt x="2080260" y="701040"/>
                                  <a:pt x="2023745" y="757682"/>
                                  <a:pt x="1954022" y="757682"/>
                                </a:cubicBezTo>
                                <a:lnTo>
                                  <a:pt x="126365" y="757682"/>
                                </a:lnTo>
                                <a:cubicBezTo>
                                  <a:pt x="56515" y="757682"/>
                                  <a:pt x="0" y="701040"/>
                                  <a:pt x="0" y="631317"/>
                                </a:cubicBezTo>
                                <a:close/>
                              </a:path>
                            </a:pathLst>
                          </a:custGeom>
                          <a:ln w="25400" cap="flat">
                            <a:round/>
                          </a:ln>
                        </wps:spPr>
                        <wps:style>
                          <a:lnRef idx="1">
                            <a:srgbClr val="1D3641"/>
                          </a:lnRef>
                          <a:fillRef idx="0">
                            <a:srgbClr val="000000">
                              <a:alpha val="0"/>
                            </a:srgbClr>
                          </a:fillRef>
                          <a:effectRef idx="0">
                            <a:scrgbClr r="0" g="0" b="0"/>
                          </a:effectRef>
                          <a:fontRef idx="none"/>
                        </wps:style>
                        <wps:bodyPr/>
                      </wps:wsp>
                      <wps:wsp>
                        <wps:cNvPr id="1848" name="Rectangle 1848"/>
                        <wps:cNvSpPr/>
                        <wps:spPr>
                          <a:xfrm>
                            <a:off x="2009394" y="1220978"/>
                            <a:ext cx="2070450" cy="189937"/>
                          </a:xfrm>
                          <a:prstGeom prst="rect">
                            <a:avLst/>
                          </a:prstGeom>
                          <a:ln>
                            <a:noFill/>
                          </a:ln>
                        </wps:spPr>
                        <wps:txbx>
                          <w:txbxContent>
                            <w:p w14:paraId="2407CADF" w14:textId="77777777" w:rsidR="00CA743C" w:rsidRDefault="00AA0A13">
                              <w:pPr>
                                <w:spacing w:after="160" w:line="259" w:lineRule="auto"/>
                                <w:ind w:left="0" w:firstLine="0"/>
                                <w:jc w:val="left"/>
                              </w:pPr>
                              <w:r>
                                <w:rPr>
                                  <w:color w:val="1D3641"/>
                                </w:rPr>
                                <w:t xml:space="preserve">Инструкции, регламенты, </w:t>
                              </w:r>
                            </w:p>
                          </w:txbxContent>
                        </wps:txbx>
                        <wps:bodyPr horzOverflow="overflow" vert="horz" lIns="0" tIns="0" rIns="0" bIns="0" rtlCol="0">
                          <a:noAutofit/>
                        </wps:bodyPr>
                      </wps:wsp>
                      <wps:wsp>
                        <wps:cNvPr id="1849" name="Rectangle 1849"/>
                        <wps:cNvSpPr/>
                        <wps:spPr>
                          <a:xfrm>
                            <a:off x="2518410" y="1374902"/>
                            <a:ext cx="673740" cy="189937"/>
                          </a:xfrm>
                          <a:prstGeom prst="rect">
                            <a:avLst/>
                          </a:prstGeom>
                          <a:ln>
                            <a:noFill/>
                          </a:ln>
                        </wps:spPr>
                        <wps:txbx>
                          <w:txbxContent>
                            <w:p w14:paraId="13ADEBEC" w14:textId="77777777" w:rsidR="00CA743C" w:rsidRDefault="00AA0A13">
                              <w:pPr>
                                <w:spacing w:after="160" w:line="259" w:lineRule="auto"/>
                                <w:ind w:left="0" w:firstLine="0"/>
                                <w:jc w:val="left"/>
                              </w:pPr>
                              <w:r>
                                <w:rPr>
                                  <w:color w:val="1D3641"/>
                                </w:rPr>
                                <w:t>порядки</w:t>
                              </w:r>
                            </w:p>
                          </w:txbxContent>
                        </wps:txbx>
                        <wps:bodyPr horzOverflow="overflow" vert="horz" lIns="0" tIns="0" rIns="0" bIns="0" rtlCol="0">
                          <a:noAutofit/>
                        </wps:bodyPr>
                      </wps:wsp>
                      <wps:wsp>
                        <wps:cNvPr id="1850" name="Shape 1850"/>
                        <wps:cNvSpPr/>
                        <wps:spPr>
                          <a:xfrm>
                            <a:off x="1731264" y="1836293"/>
                            <a:ext cx="2080260" cy="757682"/>
                          </a:xfrm>
                          <a:custGeom>
                            <a:avLst/>
                            <a:gdLst/>
                            <a:ahLst/>
                            <a:cxnLst/>
                            <a:rect l="0" t="0" r="0" b="0"/>
                            <a:pathLst>
                              <a:path w="2080260" h="757682">
                                <a:moveTo>
                                  <a:pt x="126365" y="0"/>
                                </a:moveTo>
                                <a:lnTo>
                                  <a:pt x="1954022" y="0"/>
                                </a:lnTo>
                                <a:cubicBezTo>
                                  <a:pt x="2023745" y="0"/>
                                  <a:pt x="2080260" y="56515"/>
                                  <a:pt x="2080260" y="126365"/>
                                </a:cubicBezTo>
                                <a:lnTo>
                                  <a:pt x="2080260" y="631317"/>
                                </a:lnTo>
                                <a:cubicBezTo>
                                  <a:pt x="2080260" y="701040"/>
                                  <a:pt x="2023745" y="757682"/>
                                  <a:pt x="1954022" y="757682"/>
                                </a:cubicBezTo>
                                <a:lnTo>
                                  <a:pt x="126365" y="757682"/>
                                </a:lnTo>
                                <a:cubicBezTo>
                                  <a:pt x="56515" y="757682"/>
                                  <a:pt x="0" y="701040"/>
                                  <a:pt x="0" y="631317"/>
                                </a:cubicBezTo>
                                <a:lnTo>
                                  <a:pt x="0" y="126365"/>
                                </a:lnTo>
                                <a:cubicBezTo>
                                  <a:pt x="0" y="56515"/>
                                  <a:pt x="56515" y="0"/>
                                  <a:pt x="126365" y="0"/>
                                </a:cubicBezTo>
                                <a:close/>
                              </a:path>
                            </a:pathLst>
                          </a:custGeom>
                          <a:ln w="0" cap="flat">
                            <a:round/>
                          </a:ln>
                        </wps:spPr>
                        <wps:style>
                          <a:lnRef idx="0">
                            <a:srgbClr val="000000">
                              <a:alpha val="0"/>
                            </a:srgbClr>
                          </a:lnRef>
                          <a:fillRef idx="1">
                            <a:srgbClr val="CCCECF">
                              <a:alpha val="90196"/>
                            </a:srgbClr>
                          </a:fillRef>
                          <a:effectRef idx="0">
                            <a:scrgbClr r="0" g="0" b="0"/>
                          </a:effectRef>
                          <a:fontRef idx="none"/>
                        </wps:style>
                        <wps:bodyPr/>
                      </wps:wsp>
                      <wps:wsp>
                        <wps:cNvPr id="1851" name="Shape 1851"/>
                        <wps:cNvSpPr/>
                        <wps:spPr>
                          <a:xfrm>
                            <a:off x="1731264" y="1836293"/>
                            <a:ext cx="2080260" cy="757682"/>
                          </a:xfrm>
                          <a:custGeom>
                            <a:avLst/>
                            <a:gdLst/>
                            <a:ahLst/>
                            <a:cxnLst/>
                            <a:rect l="0" t="0" r="0" b="0"/>
                            <a:pathLst>
                              <a:path w="2080260" h="757682">
                                <a:moveTo>
                                  <a:pt x="0" y="126365"/>
                                </a:moveTo>
                                <a:cubicBezTo>
                                  <a:pt x="0" y="56515"/>
                                  <a:pt x="56515" y="0"/>
                                  <a:pt x="126365" y="0"/>
                                </a:cubicBezTo>
                                <a:lnTo>
                                  <a:pt x="1954022" y="0"/>
                                </a:lnTo>
                                <a:cubicBezTo>
                                  <a:pt x="2023745" y="0"/>
                                  <a:pt x="2080260" y="56515"/>
                                  <a:pt x="2080260" y="126365"/>
                                </a:cubicBezTo>
                                <a:lnTo>
                                  <a:pt x="2080260" y="631317"/>
                                </a:lnTo>
                                <a:cubicBezTo>
                                  <a:pt x="2080260" y="701040"/>
                                  <a:pt x="2023745" y="757682"/>
                                  <a:pt x="1954022" y="757682"/>
                                </a:cubicBezTo>
                                <a:lnTo>
                                  <a:pt x="126365" y="757682"/>
                                </a:lnTo>
                                <a:cubicBezTo>
                                  <a:pt x="56515" y="757682"/>
                                  <a:pt x="0" y="701040"/>
                                  <a:pt x="0" y="631317"/>
                                </a:cubicBezTo>
                                <a:close/>
                              </a:path>
                            </a:pathLst>
                          </a:custGeom>
                          <a:ln w="25400" cap="flat">
                            <a:round/>
                          </a:ln>
                        </wps:spPr>
                        <wps:style>
                          <a:lnRef idx="1">
                            <a:srgbClr val="1D3641"/>
                          </a:lnRef>
                          <a:fillRef idx="0">
                            <a:srgbClr val="000000">
                              <a:alpha val="0"/>
                            </a:srgbClr>
                          </a:fillRef>
                          <a:effectRef idx="0">
                            <a:scrgbClr r="0" g="0" b="0"/>
                          </a:effectRef>
                          <a:fontRef idx="none"/>
                        </wps:style>
                        <wps:bodyPr/>
                      </wps:wsp>
                      <wps:wsp>
                        <wps:cNvPr id="1852" name="Rectangle 1852"/>
                        <wps:cNvSpPr/>
                        <wps:spPr>
                          <a:xfrm>
                            <a:off x="1858264" y="1996694"/>
                            <a:ext cx="2473053" cy="189937"/>
                          </a:xfrm>
                          <a:prstGeom prst="rect">
                            <a:avLst/>
                          </a:prstGeom>
                          <a:ln>
                            <a:noFill/>
                          </a:ln>
                        </wps:spPr>
                        <wps:txbx>
                          <w:txbxContent>
                            <w:p w14:paraId="4D3D37DE" w14:textId="77777777" w:rsidR="00CA743C" w:rsidRDefault="00AA0A13">
                              <w:pPr>
                                <w:spacing w:after="160" w:line="259" w:lineRule="auto"/>
                                <w:ind w:left="0" w:firstLine="0"/>
                                <w:jc w:val="left"/>
                              </w:pPr>
                              <w:r>
                                <w:rPr>
                                  <w:color w:val="1D3641"/>
                                </w:rPr>
                                <w:t xml:space="preserve">Документы, подтверждающие </w:t>
                              </w:r>
                            </w:p>
                          </w:txbxContent>
                        </wps:txbx>
                        <wps:bodyPr horzOverflow="overflow" vert="horz" lIns="0" tIns="0" rIns="0" bIns="0" rtlCol="0">
                          <a:noAutofit/>
                        </wps:bodyPr>
                      </wps:wsp>
                      <wps:wsp>
                        <wps:cNvPr id="1853" name="Rectangle 1853"/>
                        <wps:cNvSpPr/>
                        <wps:spPr>
                          <a:xfrm>
                            <a:off x="1814068" y="2150618"/>
                            <a:ext cx="2589788" cy="189937"/>
                          </a:xfrm>
                          <a:prstGeom prst="rect">
                            <a:avLst/>
                          </a:prstGeom>
                          <a:ln>
                            <a:noFill/>
                          </a:ln>
                        </wps:spPr>
                        <wps:txbx>
                          <w:txbxContent>
                            <w:p w14:paraId="31E30EE3" w14:textId="77777777" w:rsidR="00CA743C" w:rsidRDefault="00AA0A13">
                              <w:pPr>
                                <w:spacing w:after="160" w:line="259" w:lineRule="auto"/>
                                <w:ind w:left="0" w:firstLine="0"/>
                                <w:jc w:val="left"/>
                              </w:pPr>
                              <w:r>
                                <w:rPr>
                                  <w:color w:val="1D3641"/>
                                </w:rPr>
                                <w:t>исполне</w:t>
                              </w:r>
                              <w:r>
                                <w:rPr>
                                  <w:color w:val="1D3641"/>
                                </w:rPr>
                                <w:t xml:space="preserve">ние нормативных актов </w:t>
                              </w:r>
                            </w:p>
                          </w:txbxContent>
                        </wps:txbx>
                        <wps:bodyPr horzOverflow="overflow" vert="horz" lIns="0" tIns="0" rIns="0" bIns="0" rtlCol="0">
                          <a:noAutofit/>
                        </wps:bodyPr>
                      </wps:wsp>
                      <wps:wsp>
                        <wps:cNvPr id="1854" name="Rectangle 1854"/>
                        <wps:cNvSpPr/>
                        <wps:spPr>
                          <a:xfrm>
                            <a:off x="2265426" y="2304542"/>
                            <a:ext cx="1344870" cy="189937"/>
                          </a:xfrm>
                          <a:prstGeom prst="rect">
                            <a:avLst/>
                          </a:prstGeom>
                          <a:ln>
                            <a:noFill/>
                          </a:ln>
                        </wps:spPr>
                        <wps:txbx>
                          <w:txbxContent>
                            <w:p w14:paraId="2C845EF8" w14:textId="77777777" w:rsidR="00CA743C" w:rsidRDefault="00AA0A13">
                              <w:pPr>
                                <w:spacing w:after="160" w:line="259" w:lineRule="auto"/>
                                <w:ind w:left="0" w:firstLine="0"/>
                                <w:jc w:val="left"/>
                              </w:pPr>
                              <w:r>
                                <w:rPr>
                                  <w:color w:val="1D3641"/>
                                </w:rPr>
                                <w:t>верхних уровней</w:t>
                              </w:r>
                            </w:p>
                          </w:txbxContent>
                        </wps:txbx>
                        <wps:bodyPr horzOverflow="overflow" vert="horz" lIns="0" tIns="0" rIns="0" bIns="0" rtlCol="0">
                          <a:noAutofit/>
                        </wps:bodyPr>
                      </wps:wsp>
                    </wpg:wgp>
                  </a:graphicData>
                </a:graphic>
              </wp:inline>
            </w:drawing>
          </mc:Choice>
          <mc:Fallback xmlns:a="http://schemas.openxmlformats.org/drawingml/2006/main">
            <w:pict>
              <v:group id="Group 47974" style="width:300.12pt;height:222.08pt;mso-position-horizontal-relative:char;mso-position-vertical-relative:line" coordsize="38115,28204">
                <v:shape id="Shape 1841" style="position:absolute;width:34626;height:28204;left:0;top:0;" coordsize="3462655,2820416" path="m0,2820416l1731264,0l3462655,2820416x">
                  <v:stroke weight="2pt" endcap="flat" joinstyle="round" on="true" color="#19303a"/>
                  <v:fill on="false" color="#000000" opacity="0"/>
                </v:shape>
                <v:shape id="Shape 1842" style="position:absolute;width:20802;height:7576;left:17312;top:1316;" coordsize="2080260,757682" path="m126365,0l1954022,0c2023745,0,2080260,56515,2080260,126365l2080260,631317c2080260,701167,2023745,757682,1954022,757682l126365,757682c56515,757682,0,701167,0,631317l0,126365c0,56515,56515,0,126365,0x">
                  <v:stroke weight="0pt" endcap="flat" joinstyle="round" on="false" color="#000000" opacity="0"/>
                  <v:fill on="true" color="#cccecf" opacity="0.901961"/>
                </v:shape>
                <v:shape id="Shape 1843" style="position:absolute;width:20802;height:7576;left:17312;top:1316;" coordsize="2080260,757682" path="m0,126365c0,56515,56515,0,126365,0l1954022,0c2023745,0,2080260,56515,2080260,126365l2080260,631317c2080260,701167,2023745,757682,1954022,757682l126365,757682c56515,757682,0,701167,0,631317x">
                  <v:stroke weight="2pt" endcap="flat" joinstyle="round" on="true" color="#1d3641"/>
                  <v:fill on="false" color="#000000" opacity="0"/>
                </v:shape>
                <v:rect id="Rectangle 1844" style="position:absolute;width:22666;height:1899;left:19344;top:3684;" filled="f" stroked="f">
                  <v:textbox inset="0,0,0,0">
                    <w:txbxContent>
                      <w:p>
                        <w:pPr>
                          <w:spacing w:before="0" w:after="160" w:line="259" w:lineRule="auto"/>
                          <w:ind w:left="0" w:firstLine="0"/>
                          <w:jc w:val="left"/>
                        </w:pPr>
                        <w:r>
                          <w:rPr>
                            <w:color w:val="1d3641"/>
                          </w:rPr>
                          <w:t xml:space="preserve">Политика информационной </w:t>
                        </w:r>
                      </w:p>
                    </w:txbxContent>
                  </v:textbox>
                </v:rect>
                <v:rect id="Rectangle 1845" style="position:absolute;width:10854;height:1899;left:23629;top:5223;" filled="f" stroked="f">
                  <v:textbox inset="0,0,0,0">
                    <w:txbxContent>
                      <w:p>
                        <w:pPr>
                          <w:spacing w:before="0" w:after="160" w:line="259" w:lineRule="auto"/>
                          <w:ind w:left="0" w:firstLine="0"/>
                          <w:jc w:val="left"/>
                        </w:pPr>
                        <w:r>
                          <w:rPr>
                            <w:color w:val="1d3641"/>
                          </w:rPr>
                          <w:t xml:space="preserve">безопасности</w:t>
                        </w:r>
                      </w:p>
                    </w:txbxContent>
                  </v:textbox>
                </v:rect>
                <v:shape id="Shape 1846" style="position:absolute;width:20802;height:7576;left:17312;top:9839;" coordsize="2080260,757682" path="m126365,0l1954022,0c2023745,0,2080260,56515,2080260,126365l2080260,631317c2080260,701040,2023745,757682,1954022,757682l126365,757682c56515,757682,0,701040,0,631317l0,126365c0,56515,56515,0,126365,0x">
                  <v:stroke weight="0pt" endcap="flat" joinstyle="round" on="false" color="#000000" opacity="0"/>
                  <v:fill on="true" color="#cccecf" opacity="0.901961"/>
                </v:shape>
                <v:shape id="Shape 1847" style="position:absolute;width:20802;height:7576;left:17312;top:9839;" coordsize="2080260,757682" path="m0,126365c0,56515,56515,0,126365,0l1954022,0c2023745,0,2080260,56515,2080260,126365l2080260,631317c2080260,701040,2023745,757682,1954022,757682l126365,757682c56515,757682,0,701040,0,631317x">
                  <v:stroke weight="2pt" endcap="flat" joinstyle="round" on="true" color="#1d3641"/>
                  <v:fill on="false" color="#000000" opacity="0"/>
                </v:shape>
                <v:rect id="Rectangle 1848" style="position:absolute;width:20704;height:1899;left:20093;top:12209;" filled="f" stroked="f">
                  <v:textbox inset="0,0,0,0">
                    <w:txbxContent>
                      <w:p>
                        <w:pPr>
                          <w:spacing w:before="0" w:after="160" w:line="259" w:lineRule="auto"/>
                          <w:ind w:left="0" w:firstLine="0"/>
                          <w:jc w:val="left"/>
                        </w:pPr>
                        <w:r>
                          <w:rPr>
                            <w:color w:val="1d3641"/>
                          </w:rPr>
                          <w:t xml:space="preserve">Инструкции, регламенты, </w:t>
                        </w:r>
                      </w:p>
                    </w:txbxContent>
                  </v:textbox>
                </v:rect>
                <v:rect id="Rectangle 1849" style="position:absolute;width:6737;height:1899;left:25184;top:13749;" filled="f" stroked="f">
                  <v:textbox inset="0,0,0,0">
                    <w:txbxContent>
                      <w:p>
                        <w:pPr>
                          <w:spacing w:before="0" w:after="160" w:line="259" w:lineRule="auto"/>
                          <w:ind w:left="0" w:firstLine="0"/>
                          <w:jc w:val="left"/>
                        </w:pPr>
                        <w:r>
                          <w:rPr>
                            <w:color w:val="1d3641"/>
                          </w:rPr>
                          <w:t xml:space="preserve">порядки</w:t>
                        </w:r>
                      </w:p>
                    </w:txbxContent>
                  </v:textbox>
                </v:rect>
                <v:shape id="Shape 1850" style="position:absolute;width:20802;height:7576;left:17312;top:18362;" coordsize="2080260,757682" path="m126365,0l1954022,0c2023745,0,2080260,56515,2080260,126365l2080260,631317c2080260,701040,2023745,757682,1954022,757682l126365,757682c56515,757682,0,701040,0,631317l0,126365c0,56515,56515,0,126365,0x">
                  <v:stroke weight="0pt" endcap="flat" joinstyle="round" on="false" color="#000000" opacity="0"/>
                  <v:fill on="true" color="#cccecf" opacity="0.901961"/>
                </v:shape>
                <v:shape id="Shape 1851" style="position:absolute;width:20802;height:7576;left:17312;top:18362;" coordsize="2080260,757682" path="m0,126365c0,56515,56515,0,126365,0l1954022,0c2023745,0,2080260,56515,2080260,126365l2080260,631317c2080260,701040,2023745,757682,1954022,757682l126365,757682c56515,757682,0,701040,0,631317x">
                  <v:stroke weight="2pt" endcap="flat" joinstyle="round" on="true" color="#1d3641"/>
                  <v:fill on="false" color="#000000" opacity="0"/>
                </v:shape>
                <v:rect id="Rectangle 1852" style="position:absolute;width:24730;height:1899;left:18582;top:19966;" filled="f" stroked="f">
                  <v:textbox inset="0,0,0,0">
                    <w:txbxContent>
                      <w:p>
                        <w:pPr>
                          <w:spacing w:before="0" w:after="160" w:line="259" w:lineRule="auto"/>
                          <w:ind w:left="0" w:firstLine="0"/>
                          <w:jc w:val="left"/>
                        </w:pPr>
                        <w:r>
                          <w:rPr>
                            <w:color w:val="1d3641"/>
                          </w:rPr>
                          <w:t xml:space="preserve">Документы, подтверждающие </w:t>
                        </w:r>
                      </w:p>
                    </w:txbxContent>
                  </v:textbox>
                </v:rect>
                <v:rect id="Rectangle 1853" style="position:absolute;width:25897;height:1899;left:18140;top:21506;" filled="f" stroked="f">
                  <v:textbox inset="0,0,0,0">
                    <w:txbxContent>
                      <w:p>
                        <w:pPr>
                          <w:spacing w:before="0" w:after="160" w:line="259" w:lineRule="auto"/>
                          <w:ind w:left="0" w:firstLine="0"/>
                          <w:jc w:val="left"/>
                        </w:pPr>
                        <w:r>
                          <w:rPr>
                            <w:color w:val="1d3641"/>
                          </w:rPr>
                          <w:t xml:space="preserve">исполнение нормативных актов </w:t>
                        </w:r>
                      </w:p>
                    </w:txbxContent>
                  </v:textbox>
                </v:rect>
                <v:rect id="Rectangle 1854" style="position:absolute;width:13448;height:1899;left:22654;top:23045;" filled="f" stroked="f">
                  <v:textbox inset="0,0,0,0">
                    <w:txbxContent>
                      <w:p>
                        <w:pPr>
                          <w:spacing w:before="0" w:after="160" w:line="259" w:lineRule="auto"/>
                          <w:ind w:left="0" w:firstLine="0"/>
                          <w:jc w:val="left"/>
                        </w:pPr>
                        <w:r>
                          <w:rPr>
                            <w:color w:val="1d3641"/>
                          </w:rPr>
                          <w:t xml:space="preserve">верхних уровней</w:t>
                        </w:r>
                      </w:p>
                    </w:txbxContent>
                  </v:textbox>
                </v:rect>
              </v:group>
            </w:pict>
          </mc:Fallback>
        </mc:AlternateContent>
      </w:r>
    </w:p>
    <w:p w14:paraId="4BCAD645" w14:textId="77777777" w:rsidR="00CA743C" w:rsidRDefault="00AA0A13">
      <w:pPr>
        <w:spacing w:after="189" w:line="259" w:lineRule="auto"/>
        <w:ind w:left="0" w:firstLine="0"/>
        <w:jc w:val="right"/>
      </w:pPr>
      <w:r>
        <w:t xml:space="preserve"> </w:t>
      </w:r>
    </w:p>
    <w:p w14:paraId="3F8AF74C" w14:textId="77777777" w:rsidR="00CA743C" w:rsidRDefault="00AA0A13">
      <w:pPr>
        <w:numPr>
          <w:ilvl w:val="0"/>
          <w:numId w:val="4"/>
        </w:numPr>
        <w:spacing w:after="39"/>
        <w:ind w:hanging="360"/>
      </w:pPr>
      <w:r>
        <w:t xml:space="preserve">Настоящая Политика является внутренним нормативным документом по ИБ </w:t>
      </w:r>
      <w:r>
        <w:rPr>
          <w:b/>
        </w:rPr>
        <w:t>первого уровня</w:t>
      </w:r>
      <w:r>
        <w:t xml:space="preserve">.  </w:t>
      </w:r>
    </w:p>
    <w:p w14:paraId="513DFD78" w14:textId="77777777" w:rsidR="00CA743C" w:rsidRDefault="00AA0A13">
      <w:pPr>
        <w:numPr>
          <w:ilvl w:val="0"/>
          <w:numId w:val="4"/>
        </w:numPr>
        <w:spacing w:after="39"/>
        <w:ind w:hanging="360"/>
      </w:pPr>
      <w:r>
        <w:lastRenderedPageBreak/>
        <w:t xml:space="preserve">Документы </w:t>
      </w:r>
      <w:r>
        <w:rPr>
          <w:b/>
        </w:rPr>
        <w:t>второго уровня</w:t>
      </w:r>
      <w:r>
        <w:t xml:space="preserve"> – </w:t>
      </w:r>
      <w:r>
        <w:t xml:space="preserve">инструкции, порядки, регламенты и прочие документы, описывающие действия сотрудников Учреждения по реализации документов первого и второго уровня.  </w:t>
      </w:r>
    </w:p>
    <w:p w14:paraId="5231BCC9" w14:textId="77777777" w:rsidR="00CA743C" w:rsidRDefault="00AA0A13">
      <w:pPr>
        <w:numPr>
          <w:ilvl w:val="0"/>
          <w:numId w:val="4"/>
        </w:numPr>
        <w:ind w:hanging="360"/>
      </w:pPr>
      <w:r>
        <w:t xml:space="preserve">Документы </w:t>
      </w:r>
      <w:r>
        <w:rPr>
          <w:b/>
        </w:rPr>
        <w:t>третьего уровня</w:t>
      </w:r>
      <w:r>
        <w:t xml:space="preserve"> – отчётные документы о выполнении требований документов верхних уровней.  </w:t>
      </w:r>
    </w:p>
    <w:p w14:paraId="59243CD7" w14:textId="77777777" w:rsidR="00CA743C" w:rsidRDefault="00AA0A13">
      <w:pPr>
        <w:spacing w:after="0"/>
        <w:ind w:left="108" w:firstLine="0"/>
      </w:pPr>
      <w:r>
        <w:t>8.1 Си</w:t>
      </w:r>
      <w:r>
        <w:t xml:space="preserve">стема управления информационной безопасностью </w:t>
      </w:r>
    </w:p>
    <w:p w14:paraId="5E3EEB6E" w14:textId="77777777" w:rsidR="00CA743C" w:rsidRDefault="00AA0A13">
      <w:pPr>
        <w:spacing w:after="27" w:line="259" w:lineRule="auto"/>
        <w:ind w:left="708" w:firstLine="0"/>
        <w:jc w:val="left"/>
      </w:pPr>
      <w:r>
        <w:t xml:space="preserve"> </w:t>
      </w:r>
    </w:p>
    <w:p w14:paraId="2EDAC74F" w14:textId="77777777" w:rsidR="00CA743C" w:rsidRDefault="00AA0A13">
      <w:pPr>
        <w:pStyle w:val="3"/>
        <w:ind w:left="715"/>
      </w:pPr>
      <w:r>
        <w:t>8.1.2.</w:t>
      </w:r>
      <w:r>
        <w:rPr>
          <w:rFonts w:ascii="Arial" w:eastAsia="Arial" w:hAnsi="Arial" w:cs="Arial"/>
        </w:rPr>
        <w:t xml:space="preserve"> </w:t>
      </w:r>
      <w:r>
        <w:t xml:space="preserve">Ответственность за обеспечение ИБ </w:t>
      </w:r>
    </w:p>
    <w:p w14:paraId="1A1CEE34" w14:textId="77777777" w:rsidR="00CA743C" w:rsidRDefault="00AA0A13">
      <w:pPr>
        <w:spacing w:after="250"/>
        <w:ind w:left="-15"/>
      </w:pPr>
      <w:r>
        <w:t>Для непосредственной организации и эффективного функционирования системы обеспечения информационной безопасности в Учреждении функции обеспечения ИБ возложены на отд</w:t>
      </w:r>
      <w:r>
        <w:t xml:space="preserve">ел название. На это подразделение возлагается решение следующих основных задач: </w:t>
      </w:r>
    </w:p>
    <w:p w14:paraId="62EB05D3" w14:textId="77777777" w:rsidR="00CA743C" w:rsidRDefault="00AA0A13">
      <w:pPr>
        <w:numPr>
          <w:ilvl w:val="0"/>
          <w:numId w:val="5"/>
        </w:numPr>
        <w:spacing w:after="31"/>
        <w:ind w:hanging="360"/>
      </w:pPr>
      <w:r>
        <w:t xml:space="preserve">проведение в жизнь Политики ИБ; </w:t>
      </w:r>
    </w:p>
    <w:p w14:paraId="6D4B4DAF" w14:textId="77777777" w:rsidR="00CA743C" w:rsidRDefault="00AA0A13">
      <w:pPr>
        <w:numPr>
          <w:ilvl w:val="0"/>
          <w:numId w:val="5"/>
        </w:numPr>
        <w:spacing w:after="29"/>
        <w:ind w:hanging="360"/>
      </w:pPr>
      <w:r>
        <w:t xml:space="preserve">определение требований к защите информации; </w:t>
      </w:r>
    </w:p>
    <w:p w14:paraId="7CF03133" w14:textId="77777777" w:rsidR="00CA743C" w:rsidRDefault="00AA0A13">
      <w:pPr>
        <w:numPr>
          <w:ilvl w:val="0"/>
          <w:numId w:val="5"/>
        </w:numPr>
        <w:spacing w:after="54"/>
        <w:ind w:hanging="360"/>
      </w:pPr>
      <w:r>
        <w:t xml:space="preserve">организация мероприятий и координация работ всех подразделений по вопросам комплексной защиты информации; </w:t>
      </w:r>
    </w:p>
    <w:p w14:paraId="259C70D5" w14:textId="77777777" w:rsidR="00CA743C" w:rsidRDefault="00AA0A13">
      <w:pPr>
        <w:numPr>
          <w:ilvl w:val="0"/>
          <w:numId w:val="5"/>
        </w:numPr>
        <w:spacing w:after="29"/>
        <w:ind w:hanging="360"/>
      </w:pPr>
      <w:r>
        <w:t xml:space="preserve">контроль и оценка эффективности принятых мер и применяемых средств защиты; </w:t>
      </w:r>
    </w:p>
    <w:p w14:paraId="7DA1663B" w14:textId="77777777" w:rsidR="00CA743C" w:rsidRDefault="00AA0A13">
      <w:pPr>
        <w:numPr>
          <w:ilvl w:val="0"/>
          <w:numId w:val="5"/>
        </w:numPr>
        <w:spacing w:after="51"/>
        <w:ind w:hanging="360"/>
      </w:pPr>
      <w:r>
        <w:t>оказание методической помощи сотрудникам в вопросах обеспечения информаци</w:t>
      </w:r>
      <w:r>
        <w:t xml:space="preserve">онной безопасности; </w:t>
      </w:r>
    </w:p>
    <w:p w14:paraId="33DBD0E2" w14:textId="77777777" w:rsidR="00CA743C" w:rsidRDefault="00AA0A13">
      <w:pPr>
        <w:numPr>
          <w:ilvl w:val="0"/>
          <w:numId w:val="5"/>
        </w:numPr>
        <w:spacing w:after="53"/>
        <w:ind w:hanging="360"/>
      </w:pPr>
      <w:r>
        <w:t xml:space="preserve">регулярная оценка и управление рисками информационной безопасности в соответствии с установленными процедурами в области управления рисками; </w:t>
      </w:r>
    </w:p>
    <w:p w14:paraId="12E933DD" w14:textId="77777777" w:rsidR="00CA743C" w:rsidRDefault="00AA0A13">
      <w:pPr>
        <w:numPr>
          <w:ilvl w:val="0"/>
          <w:numId w:val="5"/>
        </w:numPr>
        <w:spacing w:after="54"/>
        <w:ind w:hanging="360"/>
      </w:pPr>
      <w:r>
        <w:t>выбор и внедрение средств защиты информации, включая организационные, физические, технические</w:t>
      </w:r>
      <w:r>
        <w:t xml:space="preserve">, программные и программно-аппаратные средства обеспечения СУИБ; </w:t>
      </w:r>
    </w:p>
    <w:p w14:paraId="17775CE2" w14:textId="77777777" w:rsidR="00CA743C" w:rsidRDefault="00AA0A13">
      <w:pPr>
        <w:numPr>
          <w:ilvl w:val="0"/>
          <w:numId w:val="5"/>
        </w:numPr>
        <w:spacing w:after="54"/>
        <w:ind w:hanging="360"/>
      </w:pPr>
      <w:r>
        <w:t xml:space="preserve">обеспечение минимально-необходимого доступа к информационным ресурсам, основываясь на требованиях бизнес-процессов; </w:t>
      </w:r>
    </w:p>
    <w:p w14:paraId="59331B66" w14:textId="77777777" w:rsidR="00CA743C" w:rsidRDefault="00AA0A13">
      <w:pPr>
        <w:numPr>
          <w:ilvl w:val="0"/>
          <w:numId w:val="5"/>
        </w:numPr>
        <w:spacing w:after="54"/>
        <w:ind w:hanging="360"/>
      </w:pPr>
      <w:r>
        <w:t>информирование, обучение и повышение квалификации работников Учреждения в</w:t>
      </w:r>
      <w:r>
        <w:t xml:space="preserve"> сфере информационной безопасности; </w:t>
      </w:r>
    </w:p>
    <w:p w14:paraId="18AEF4F8" w14:textId="77777777" w:rsidR="00CA743C" w:rsidRDefault="00AA0A13">
      <w:pPr>
        <w:numPr>
          <w:ilvl w:val="0"/>
          <w:numId w:val="5"/>
        </w:numPr>
        <w:spacing w:after="31"/>
        <w:ind w:hanging="360"/>
      </w:pPr>
      <w:r>
        <w:t xml:space="preserve">расследования инцидентов информационной безопасности; </w:t>
      </w:r>
    </w:p>
    <w:p w14:paraId="0AF88A90" w14:textId="77777777" w:rsidR="00CA743C" w:rsidRDefault="00AA0A13">
      <w:pPr>
        <w:numPr>
          <w:ilvl w:val="0"/>
          <w:numId w:val="5"/>
        </w:numPr>
        <w:spacing w:after="54"/>
        <w:ind w:hanging="360"/>
      </w:pPr>
      <w:r>
        <w:t xml:space="preserve">сбор, накопление, систематизация и обработка информации по вопросам информационной безопасности; </w:t>
      </w:r>
    </w:p>
    <w:p w14:paraId="7BE88030" w14:textId="77777777" w:rsidR="00CA743C" w:rsidRDefault="00AA0A13">
      <w:pPr>
        <w:numPr>
          <w:ilvl w:val="0"/>
          <w:numId w:val="5"/>
        </w:numPr>
        <w:ind w:hanging="360"/>
      </w:pPr>
      <w:r>
        <w:t>обеспечение необходимого уровня отказоустойчивости ИТ-сервисов и д</w:t>
      </w:r>
      <w:r>
        <w:t xml:space="preserve">оступности данных для подразделений. </w:t>
      </w:r>
    </w:p>
    <w:p w14:paraId="218AB563" w14:textId="77777777" w:rsidR="00CA743C" w:rsidRDefault="00AA0A13">
      <w:pPr>
        <w:spacing w:after="250"/>
        <w:ind w:left="-15"/>
      </w:pPr>
      <w:r>
        <w:t xml:space="preserve">Для решения задач, возложенных на отдел НАЗВАНИЕ, его сотрудники имеют следующие права: </w:t>
      </w:r>
    </w:p>
    <w:p w14:paraId="615D6BDB" w14:textId="77777777" w:rsidR="00CA743C" w:rsidRDefault="00AA0A13">
      <w:pPr>
        <w:numPr>
          <w:ilvl w:val="0"/>
          <w:numId w:val="5"/>
        </w:numPr>
        <w:spacing w:after="54"/>
        <w:ind w:hanging="360"/>
      </w:pPr>
      <w:r>
        <w:t xml:space="preserve">определять необходимость и разрабатывать нормативные документы, касающиеся вопросов обеспечения безопасности информации, включая </w:t>
      </w:r>
      <w:r>
        <w:t xml:space="preserve">документы, </w:t>
      </w:r>
      <w:r>
        <w:lastRenderedPageBreak/>
        <w:t xml:space="preserve">регламентирующие деятельность пользователей информационной системы в указанной области; </w:t>
      </w:r>
    </w:p>
    <w:p w14:paraId="57FFA90B" w14:textId="77777777" w:rsidR="00CA743C" w:rsidRDefault="00AA0A13">
      <w:pPr>
        <w:numPr>
          <w:ilvl w:val="0"/>
          <w:numId w:val="5"/>
        </w:numPr>
        <w:spacing w:after="55"/>
        <w:ind w:hanging="360"/>
      </w:pPr>
      <w:r>
        <w:t xml:space="preserve">получать информацию от пользователей информационных систем Учреждения по любым аспектам применения информационных технологий в Учреждении; </w:t>
      </w:r>
    </w:p>
    <w:p w14:paraId="0604E7D6" w14:textId="77777777" w:rsidR="00CA743C" w:rsidRDefault="00AA0A13">
      <w:pPr>
        <w:numPr>
          <w:ilvl w:val="0"/>
          <w:numId w:val="5"/>
        </w:numPr>
        <w:spacing w:after="54"/>
        <w:ind w:hanging="360"/>
      </w:pPr>
      <w:r>
        <w:t>участвовать в пр</w:t>
      </w:r>
      <w:r>
        <w:t xml:space="preserve">оработке технических решений по вопросам обеспечения безопасности информации при проектировании и разработке новых информационных технологий; </w:t>
      </w:r>
    </w:p>
    <w:p w14:paraId="053EB23F" w14:textId="77777777" w:rsidR="00CA743C" w:rsidRDefault="00AA0A13">
      <w:pPr>
        <w:numPr>
          <w:ilvl w:val="0"/>
          <w:numId w:val="5"/>
        </w:numPr>
        <w:spacing w:after="54"/>
        <w:ind w:hanging="360"/>
      </w:pPr>
      <w:r>
        <w:t>участвовать в испытаниях разработанных информационных технологий по вопросам оценки качества реализации требовани</w:t>
      </w:r>
      <w:r>
        <w:t xml:space="preserve">й по обеспечению безопасности информации; </w:t>
      </w:r>
    </w:p>
    <w:p w14:paraId="5148C286" w14:textId="77777777" w:rsidR="00CA743C" w:rsidRDefault="00AA0A13">
      <w:pPr>
        <w:numPr>
          <w:ilvl w:val="0"/>
          <w:numId w:val="5"/>
        </w:numPr>
        <w:ind w:hanging="360"/>
      </w:pPr>
      <w:r>
        <w:t xml:space="preserve">контролировать деятельность пользователей по вопросам обеспечения ИБ;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готовить предложения руководству по обеспечению требований ИБ. </w:t>
      </w:r>
    </w:p>
    <w:p w14:paraId="6F5B6BE3" w14:textId="77777777" w:rsidR="00CA743C" w:rsidRDefault="00AA0A13">
      <w:pPr>
        <w:spacing w:after="0"/>
        <w:ind w:left="108" w:firstLine="0"/>
      </w:pPr>
      <w:r>
        <w:t xml:space="preserve">8.2 Объект защиты </w:t>
      </w:r>
    </w:p>
    <w:p w14:paraId="2146E22C" w14:textId="77777777" w:rsidR="00CA743C" w:rsidRDefault="00AA0A13">
      <w:pPr>
        <w:spacing w:after="70" w:line="259" w:lineRule="auto"/>
        <w:ind w:left="708" w:firstLine="0"/>
        <w:jc w:val="left"/>
      </w:pPr>
      <w:r>
        <w:t xml:space="preserve"> </w:t>
      </w:r>
    </w:p>
    <w:p w14:paraId="375F6B75" w14:textId="77777777" w:rsidR="00CA743C" w:rsidRDefault="00AA0A13">
      <w:pPr>
        <w:pStyle w:val="2"/>
        <w:spacing w:after="211"/>
        <w:ind w:left="355"/>
      </w:pPr>
      <w:r>
        <w:t>8.2.</w:t>
      </w:r>
      <w:r>
        <w:rPr>
          <w:rFonts w:ascii="Arial" w:eastAsia="Arial" w:hAnsi="Arial" w:cs="Arial"/>
        </w:rPr>
        <w:t xml:space="preserve"> </w:t>
      </w:r>
      <w:r>
        <w:t xml:space="preserve">Объект защиты </w:t>
      </w:r>
    </w:p>
    <w:p w14:paraId="62AA2731" w14:textId="77777777" w:rsidR="00CA743C" w:rsidRDefault="00AA0A13">
      <w:pPr>
        <w:pStyle w:val="3"/>
        <w:ind w:left="715"/>
      </w:pPr>
      <w:r>
        <w:t>8.2.1.</w:t>
      </w:r>
      <w:r>
        <w:rPr>
          <w:rFonts w:ascii="Arial" w:eastAsia="Arial" w:hAnsi="Arial" w:cs="Arial"/>
        </w:rPr>
        <w:t xml:space="preserve"> </w:t>
      </w:r>
      <w:r>
        <w:t xml:space="preserve">Ответственность за ресурсы </w:t>
      </w:r>
    </w:p>
    <w:p w14:paraId="34AE6BC7" w14:textId="77777777" w:rsidR="00CA743C" w:rsidRDefault="00AA0A13">
      <w:pPr>
        <w:ind w:left="-15"/>
      </w:pPr>
      <w:r>
        <w:t>В учреждении должны быть выявлены и оценены с точки зрения их важности все ресурсы. Для всех ценных ресурсов должен быть составлен реестр (перечень). Благодаря информации о ресурсах Учреждения реализуется защита информации, степ</w:t>
      </w:r>
      <w:r>
        <w:t xml:space="preserve">ень которой соразмерна ценности и важности ресурсов. </w:t>
      </w:r>
    </w:p>
    <w:p w14:paraId="22697721" w14:textId="77777777" w:rsidR="00CA743C" w:rsidRDefault="00AA0A13">
      <w:pPr>
        <w:spacing w:after="254"/>
        <w:ind w:left="708" w:firstLine="0"/>
      </w:pPr>
      <w:r>
        <w:t xml:space="preserve">В ИС Учреждения присутствуют следующие типы ресурсов: </w:t>
      </w:r>
    </w:p>
    <w:p w14:paraId="430BEB8E" w14:textId="77777777" w:rsidR="00CA743C" w:rsidRDefault="00AA0A13">
      <w:pPr>
        <w:numPr>
          <w:ilvl w:val="0"/>
          <w:numId w:val="6"/>
        </w:numPr>
        <w:spacing w:after="51"/>
        <w:ind w:hanging="360"/>
      </w:pPr>
      <w:r>
        <w:t>информационные ресурсы, содержащие конфиденциальную информацию, и/или сведения ограниченного доступа, в том числе информацию о финансовой деятельно</w:t>
      </w:r>
      <w:r>
        <w:t xml:space="preserve">сти Учреждения; </w:t>
      </w:r>
    </w:p>
    <w:p w14:paraId="3B5873C3" w14:textId="77777777" w:rsidR="00CA743C" w:rsidRDefault="00AA0A13">
      <w:pPr>
        <w:numPr>
          <w:ilvl w:val="0"/>
          <w:numId w:val="6"/>
        </w:numPr>
        <w:spacing w:after="51"/>
        <w:ind w:hanging="360"/>
      </w:pPr>
      <w:r>
        <w:t xml:space="preserve">открыто распространяемая информация, необходимая для работы Учреждения, независимо от формы и вида её представления; </w:t>
      </w:r>
    </w:p>
    <w:p w14:paraId="4B5DDD20" w14:textId="77777777" w:rsidR="00CA743C" w:rsidRDefault="00AA0A13">
      <w:pPr>
        <w:numPr>
          <w:ilvl w:val="0"/>
          <w:numId w:val="6"/>
        </w:numPr>
        <w:ind w:hanging="360"/>
      </w:pPr>
      <w:r>
        <w:t>информационная инфраструктура, включая системы обработки и анализа информации, технические и программные средства её обра</w:t>
      </w:r>
      <w:r>
        <w:t xml:space="preserve">ботки, передачи и отображения, в том числе каналы информационного обмена и телекоммуникации, системы и средства защиты информации, объекты и помещения, в которых размещены такие системы. </w:t>
      </w:r>
    </w:p>
    <w:p w14:paraId="6AF8F3EE" w14:textId="77777777" w:rsidR="00CA743C" w:rsidRDefault="00AA0A13">
      <w:pPr>
        <w:spacing w:after="235"/>
        <w:ind w:left="-15"/>
      </w:pPr>
      <w:r>
        <w:t xml:space="preserve">Для каждого ресурса должен быть назначен владелец, который отвечает </w:t>
      </w:r>
      <w:r>
        <w:t xml:space="preserve">за соответствующую классификацию информации и ресурсов, связанных со средствами обработки информации, а также за назначение и периодическую проверку прав доступа и категорий, определённых политиками управления доступа. </w:t>
      </w:r>
    </w:p>
    <w:p w14:paraId="6BB2F376" w14:textId="77777777" w:rsidR="00CA743C" w:rsidRDefault="00AA0A13">
      <w:pPr>
        <w:pStyle w:val="3"/>
        <w:ind w:left="715"/>
      </w:pPr>
      <w:r>
        <w:t>8.2.2.</w:t>
      </w:r>
      <w:r>
        <w:rPr>
          <w:rFonts w:ascii="Arial" w:eastAsia="Arial" w:hAnsi="Arial" w:cs="Arial"/>
        </w:rPr>
        <w:t xml:space="preserve"> </w:t>
      </w:r>
      <w:r>
        <w:t xml:space="preserve">Классификация информации </w:t>
      </w:r>
    </w:p>
    <w:p w14:paraId="4B32D567" w14:textId="77777777" w:rsidR="00CA743C" w:rsidRDefault="00AA0A13">
      <w:pPr>
        <w:ind w:left="-15"/>
      </w:pPr>
      <w:r>
        <w:t xml:space="preserve">Все информационные ресурсы, подлежащие защите, должны быть классифицированы в соответствии с важностью и степенью доступа. Классификация информации должна быть документирована и утверждена руководством Учреждения. </w:t>
      </w:r>
    </w:p>
    <w:p w14:paraId="78319AAB" w14:textId="77777777" w:rsidR="00CA743C" w:rsidRDefault="00AA0A13">
      <w:pPr>
        <w:ind w:left="-15"/>
      </w:pPr>
      <w:r>
        <w:lastRenderedPageBreak/>
        <w:t>Классификация информации должна проводить</w:t>
      </w:r>
      <w:r>
        <w:t xml:space="preserve">ся владельцем ресурса, хранящего или обрабатывающего информацию, для определения категории ресурса. Периодически классификация должна пересматриваться для поддержания актуальности её соответствия с категорией ресурса. </w:t>
      </w:r>
    </w:p>
    <w:p w14:paraId="2207928D" w14:textId="77777777" w:rsidR="00CA743C" w:rsidRDefault="00AA0A13">
      <w:pPr>
        <w:ind w:left="-15"/>
      </w:pPr>
      <w:r>
        <w:t xml:space="preserve">Ресурсы, содержащие конфиденциальную </w:t>
      </w:r>
      <w:r>
        <w:t xml:space="preserve">или критичную информацию, должны иметь соответствующую пометку (гриф).  </w:t>
      </w:r>
    </w:p>
    <w:p w14:paraId="178DEB97" w14:textId="77777777" w:rsidR="00CA743C" w:rsidRDefault="00CA743C">
      <w:pPr>
        <w:sectPr w:rsidR="00CA743C">
          <w:headerReference w:type="even" r:id="rId19"/>
          <w:headerReference w:type="default" r:id="rId20"/>
          <w:footerReference w:type="even" r:id="rId21"/>
          <w:footerReference w:type="default" r:id="rId22"/>
          <w:headerReference w:type="first" r:id="rId23"/>
          <w:footerReference w:type="first" r:id="rId24"/>
          <w:pgSz w:w="11906" w:h="16838"/>
          <w:pgMar w:top="607" w:right="804" w:bottom="1787" w:left="1702" w:header="607" w:footer="567" w:gutter="0"/>
          <w:cols w:space="720"/>
          <w:titlePg/>
        </w:sectPr>
      </w:pPr>
    </w:p>
    <w:p w14:paraId="3A93B475" w14:textId="77777777" w:rsidR="00CA743C" w:rsidRDefault="00AA0A13">
      <w:pPr>
        <w:spacing w:after="0"/>
        <w:ind w:left="108" w:firstLine="0"/>
      </w:pPr>
      <w:r>
        <w:lastRenderedPageBreak/>
        <w:t xml:space="preserve">8.3 Оценка и обработка рисков </w:t>
      </w:r>
    </w:p>
    <w:p w14:paraId="4F7EB39C" w14:textId="77777777" w:rsidR="00CA743C" w:rsidRDefault="00AA0A13">
      <w:pPr>
        <w:spacing w:after="70" w:line="259" w:lineRule="auto"/>
        <w:ind w:left="708" w:firstLine="0"/>
        <w:jc w:val="left"/>
      </w:pPr>
      <w:r>
        <w:t xml:space="preserve"> </w:t>
      </w:r>
    </w:p>
    <w:p w14:paraId="4ABD4FF9" w14:textId="77777777" w:rsidR="00CA743C" w:rsidRDefault="00AA0A13">
      <w:pPr>
        <w:pStyle w:val="2"/>
        <w:ind w:left="355"/>
      </w:pPr>
      <w:r>
        <w:t>8.3.</w:t>
      </w:r>
      <w:r>
        <w:rPr>
          <w:rFonts w:ascii="Arial" w:eastAsia="Arial" w:hAnsi="Arial" w:cs="Arial"/>
        </w:rPr>
        <w:t xml:space="preserve"> </w:t>
      </w:r>
      <w:r>
        <w:t xml:space="preserve">Оценка и обработка рисков </w:t>
      </w:r>
    </w:p>
    <w:p w14:paraId="5BB1D74D" w14:textId="77777777" w:rsidR="00CA743C" w:rsidRDefault="00AA0A13">
      <w:pPr>
        <w:ind w:left="-15"/>
      </w:pPr>
      <w:r>
        <w:t xml:space="preserve">В учреждении должны быть </w:t>
      </w:r>
      <w:r>
        <w:t>определены требования к безопасности путём методической оценки рисков. Оценки рисков должны выявить, определить количество и расположить по приоритетам риски в соответствии с критериями принятия рисков и бизнес-целями учреждения. Результаты оценки должны о</w:t>
      </w:r>
      <w:r>
        <w:t xml:space="preserve">пределять соответствующую реакцию руководства, приоритеты управления рисками ИБ и набор механизмов контроля для защиты от этих рисков. </w:t>
      </w:r>
    </w:p>
    <w:p w14:paraId="509D88A0" w14:textId="77777777" w:rsidR="00CA743C" w:rsidRDefault="00AA0A13">
      <w:pPr>
        <w:ind w:left="708" w:firstLine="0"/>
      </w:pPr>
      <w:r>
        <w:t xml:space="preserve">Оценка рисков предполагает системное сочетание анализа рисков и оценивания рисков. </w:t>
      </w:r>
    </w:p>
    <w:p w14:paraId="468F524B" w14:textId="77777777" w:rsidR="00CA743C" w:rsidRDefault="00AA0A13">
      <w:pPr>
        <w:spacing w:after="250"/>
        <w:ind w:left="-15"/>
      </w:pPr>
      <w:r>
        <w:t>Кроме того, оценка рисков и выбор ме</w:t>
      </w:r>
      <w:r>
        <w:t xml:space="preserve">ханизмов контроля должны производиться периодически, чтобы: </w:t>
      </w:r>
    </w:p>
    <w:p w14:paraId="0354DDDE" w14:textId="77777777" w:rsidR="00CA743C" w:rsidRDefault="00AA0A13">
      <w:pPr>
        <w:numPr>
          <w:ilvl w:val="0"/>
          <w:numId w:val="7"/>
        </w:numPr>
        <w:spacing w:after="31"/>
        <w:ind w:hanging="360"/>
      </w:pPr>
      <w:r>
        <w:t xml:space="preserve">учесть изменения бизнес-требований и приоритетов; </w:t>
      </w:r>
    </w:p>
    <w:p w14:paraId="69D04039" w14:textId="77777777" w:rsidR="00CA743C" w:rsidRDefault="00AA0A13">
      <w:pPr>
        <w:numPr>
          <w:ilvl w:val="0"/>
          <w:numId w:val="7"/>
        </w:numPr>
        <w:spacing w:after="29"/>
        <w:ind w:hanging="360"/>
      </w:pPr>
      <w:r>
        <w:t xml:space="preserve">принять во внимание новые угрозы и уязвимости; </w:t>
      </w:r>
    </w:p>
    <w:p w14:paraId="753CBBD9" w14:textId="77777777" w:rsidR="00CA743C" w:rsidRDefault="00AA0A13">
      <w:pPr>
        <w:numPr>
          <w:ilvl w:val="0"/>
          <w:numId w:val="7"/>
        </w:numPr>
        <w:ind w:hanging="360"/>
      </w:pPr>
      <w:r>
        <w:t xml:space="preserve">убедиться в том, что реализованные средства сохранили свою эффективность. </w:t>
      </w:r>
    </w:p>
    <w:p w14:paraId="35FF6F51" w14:textId="77777777" w:rsidR="00CA743C" w:rsidRDefault="00AA0A13">
      <w:pPr>
        <w:spacing w:after="195" w:line="279" w:lineRule="auto"/>
        <w:ind w:left="-15" w:right="-12"/>
        <w:jc w:val="left"/>
      </w:pPr>
      <w:r>
        <w:t>Перед обработкой кажд</w:t>
      </w:r>
      <w:r>
        <w:t xml:space="preserve">ого риска Учреждение должно выбрать критерии для определения возможности принятия этого риска. Риск может быть принят, если его величина достаточно мала и стоимость обработки нерентабельна для Учреждения. Такие решения должны регистрироваться. </w:t>
      </w:r>
    </w:p>
    <w:p w14:paraId="235E3717" w14:textId="77777777" w:rsidR="00CA743C" w:rsidRDefault="00AA0A13">
      <w:pPr>
        <w:spacing w:after="261" w:line="259" w:lineRule="auto"/>
        <w:ind w:left="10" w:right="50" w:hanging="10"/>
        <w:jc w:val="right"/>
      </w:pPr>
      <w:r>
        <w:t>Для каждого</w:t>
      </w:r>
      <w:r>
        <w:t xml:space="preserve"> из оцененных рисков должно приниматься одно из решений по его обработке: </w:t>
      </w:r>
    </w:p>
    <w:p w14:paraId="70743DD3" w14:textId="77777777" w:rsidR="00CA743C" w:rsidRDefault="00AA0A13">
      <w:pPr>
        <w:numPr>
          <w:ilvl w:val="0"/>
          <w:numId w:val="7"/>
        </w:numPr>
        <w:spacing w:after="54"/>
        <w:ind w:hanging="360"/>
      </w:pPr>
      <w:r>
        <w:t xml:space="preserve">применение соответствующих механизмов контроля для уменьшения величины риска до приемлемого уровня; </w:t>
      </w:r>
    </w:p>
    <w:p w14:paraId="3674CB01" w14:textId="77777777" w:rsidR="00CA743C" w:rsidRDefault="00AA0A13">
      <w:pPr>
        <w:numPr>
          <w:ilvl w:val="0"/>
          <w:numId w:val="7"/>
        </w:numPr>
        <w:spacing w:after="54"/>
        <w:ind w:hanging="360"/>
      </w:pPr>
      <w:r>
        <w:t xml:space="preserve">сознательное и объективное принятие риска, если он точно удовлетворяет Политике </w:t>
      </w:r>
      <w:r>
        <w:t xml:space="preserve">Учреждения и критериям принятия рисков; </w:t>
      </w:r>
    </w:p>
    <w:p w14:paraId="399CA8E0" w14:textId="77777777" w:rsidR="00CA743C" w:rsidRDefault="00AA0A13">
      <w:pPr>
        <w:numPr>
          <w:ilvl w:val="0"/>
          <w:numId w:val="7"/>
        </w:numPr>
        <w:spacing w:after="6459"/>
        <w:ind w:hanging="360"/>
      </w:pPr>
      <w:r>
        <w:t xml:space="preserve">уклонение от риска путём недопущения действий, могущих быть его причиной;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передача рисков другой стороне (аутсорсинг, страхование и т.п.). </w:t>
      </w:r>
    </w:p>
    <w:p w14:paraId="4A07661A" w14:textId="77777777" w:rsidR="00CA743C" w:rsidRDefault="00AA0A13">
      <w:pPr>
        <w:ind w:left="108" w:firstLine="0"/>
      </w:pPr>
      <w:r>
        <w:lastRenderedPageBreak/>
        <w:t>Политика информационной безопасности</w:t>
      </w:r>
    </w:p>
    <w:p w14:paraId="18E4CD49" w14:textId="77777777" w:rsidR="00CA743C" w:rsidRDefault="00AA0A13">
      <w:pPr>
        <w:spacing w:after="0"/>
        <w:ind w:left="108" w:firstLine="0"/>
      </w:pPr>
      <w:r>
        <w:t xml:space="preserve">8.4 </w:t>
      </w:r>
      <w:r>
        <w:t xml:space="preserve">Безопасность персонала </w:t>
      </w:r>
    </w:p>
    <w:p w14:paraId="1CA43B32" w14:textId="77777777" w:rsidR="00CA743C" w:rsidRDefault="00AA0A13">
      <w:pPr>
        <w:spacing w:after="70" w:line="259" w:lineRule="auto"/>
        <w:ind w:left="708" w:firstLine="0"/>
        <w:jc w:val="left"/>
      </w:pPr>
      <w:r>
        <w:t xml:space="preserve"> </w:t>
      </w:r>
    </w:p>
    <w:p w14:paraId="637FA030" w14:textId="77777777" w:rsidR="00CA743C" w:rsidRDefault="00AA0A13">
      <w:pPr>
        <w:pStyle w:val="2"/>
        <w:ind w:left="355"/>
      </w:pPr>
      <w:r>
        <w:t>8.4.</w:t>
      </w:r>
      <w:r>
        <w:rPr>
          <w:rFonts w:ascii="Arial" w:eastAsia="Arial" w:hAnsi="Arial" w:cs="Arial"/>
        </w:rPr>
        <w:t xml:space="preserve"> </w:t>
      </w:r>
      <w:r>
        <w:t xml:space="preserve">Безопасность персонала </w:t>
      </w:r>
    </w:p>
    <w:p w14:paraId="32314607" w14:textId="77777777" w:rsidR="00CA743C" w:rsidRDefault="00AA0A13">
      <w:pPr>
        <w:spacing w:after="234"/>
        <w:ind w:left="-15"/>
      </w:pPr>
      <w:r>
        <w:t>Роли и обязанности по обеспечению безопасности информационных ресурсов, описанные в соответствии с Политикой ИБ Учреждения, должны быть доведены до сотрудника при трудоустройстве и внесены в его должно</w:t>
      </w:r>
      <w:r>
        <w:t xml:space="preserve">стные обязанности. Сюда должны входить как общие обязанности по реализации и поддержке политики безопасности, так и конкретные обязанности по защите ресурсов и по выполнению конкретных операций, связанных с безопасностью. </w:t>
      </w:r>
    </w:p>
    <w:p w14:paraId="2758464C" w14:textId="77777777" w:rsidR="00CA743C" w:rsidRDefault="00AA0A13">
      <w:pPr>
        <w:pStyle w:val="3"/>
        <w:ind w:left="715"/>
      </w:pPr>
      <w:r>
        <w:t>8.4.1.</w:t>
      </w:r>
      <w:r>
        <w:rPr>
          <w:rFonts w:ascii="Arial" w:eastAsia="Arial" w:hAnsi="Arial" w:cs="Arial"/>
        </w:rPr>
        <w:t xml:space="preserve"> </w:t>
      </w:r>
      <w:r>
        <w:t xml:space="preserve">Условия найма </w:t>
      </w:r>
    </w:p>
    <w:p w14:paraId="008D9D97" w14:textId="77777777" w:rsidR="00CA743C" w:rsidRDefault="00AA0A13">
      <w:pPr>
        <w:ind w:left="-15"/>
      </w:pPr>
      <w:r>
        <w:t>Все принима</w:t>
      </w:r>
      <w:r>
        <w:t>емые на работу сотрудники должны одобрить и подписать свои трудовые договоры, в которых устанавливается их ответственность за ИБ. В договор должно быть включено согласие сотрудника на проведение контрольных мероприятий со стороны Учреждения по проверке вып</w:t>
      </w:r>
      <w:r>
        <w:t xml:space="preserve">олнения требований ИБ, а также обязательства по неразглашению конфиденциальной информации. В договоре должны быть описаны меры, которые будут приняты в случае несоблюдения сотрудником требований ИБ. </w:t>
      </w:r>
    </w:p>
    <w:p w14:paraId="53E36460" w14:textId="77777777" w:rsidR="00CA743C" w:rsidRDefault="00AA0A13">
      <w:pPr>
        <w:ind w:left="-15"/>
      </w:pPr>
      <w:r>
        <w:t>Обязанности по обеспечению ИБ должны быть включены в дол</w:t>
      </w:r>
      <w:r>
        <w:t xml:space="preserve">жностные инструкции каждого сотрудника Учреждения. </w:t>
      </w:r>
    </w:p>
    <w:p w14:paraId="558E8B65" w14:textId="77777777" w:rsidR="00CA743C" w:rsidRDefault="00AA0A13">
      <w:pPr>
        <w:ind w:left="-15"/>
      </w:pPr>
      <w:r>
        <w:t xml:space="preserve">Все принимаемые сотрудники должны быть ознакомлены под роспись с перечнем информации, ограниченного доступа, с установленным режимом с ней и с мерами ответственности за нарушение этого режима. </w:t>
      </w:r>
    </w:p>
    <w:p w14:paraId="588682CC" w14:textId="77777777" w:rsidR="00CA743C" w:rsidRDefault="00AA0A13">
      <w:pPr>
        <w:spacing w:after="234"/>
        <w:ind w:left="-15"/>
      </w:pPr>
      <w:r>
        <w:t>При предос</w:t>
      </w:r>
      <w:r>
        <w:t xml:space="preserve">тавлении сотруднику доступа к ИС Учреждения он должен ознакомиться под роспись с инструкцией пользователя ИС. </w:t>
      </w:r>
    </w:p>
    <w:p w14:paraId="3B54B589" w14:textId="77777777" w:rsidR="00CA743C" w:rsidRDefault="00AA0A13">
      <w:pPr>
        <w:pStyle w:val="3"/>
        <w:ind w:left="715"/>
      </w:pPr>
      <w:r>
        <w:t>8.4.2.</w:t>
      </w:r>
      <w:r>
        <w:rPr>
          <w:rFonts w:ascii="Arial" w:eastAsia="Arial" w:hAnsi="Arial" w:cs="Arial"/>
        </w:rPr>
        <w:t xml:space="preserve"> </w:t>
      </w:r>
      <w:r>
        <w:t xml:space="preserve">Ответственность руководства </w:t>
      </w:r>
    </w:p>
    <w:p w14:paraId="3BC5120D" w14:textId="77777777" w:rsidR="00CA743C" w:rsidRDefault="00AA0A13">
      <w:pPr>
        <w:ind w:left="-15"/>
      </w:pPr>
      <w:r>
        <w:t>Руководство Учреждения должно требовать от всех сотрудников, подрядчиков и пользователей сторонних организаци</w:t>
      </w:r>
      <w:r>
        <w:t xml:space="preserve">й принятия мер безопасности в соответствии с установленными в Учреждении политиками и процедурами. </w:t>
      </w:r>
    </w:p>
    <w:p w14:paraId="125248EE" w14:textId="77777777" w:rsidR="00CA743C" w:rsidRDefault="00AA0A13">
      <w:pPr>
        <w:spacing w:after="250"/>
        <w:ind w:left="-15"/>
      </w:pPr>
      <w:r>
        <w:t xml:space="preserve">Уполномоченные руководством Учреждения сотрудники имеют право в установленном порядке, без уведомления пользователей, производить проверки: </w:t>
      </w:r>
    </w:p>
    <w:p w14:paraId="79C47B85" w14:textId="77777777" w:rsidR="00CA743C" w:rsidRDefault="00AA0A13">
      <w:pPr>
        <w:numPr>
          <w:ilvl w:val="0"/>
          <w:numId w:val="8"/>
        </w:numPr>
        <w:spacing w:after="31"/>
        <w:ind w:firstLine="0"/>
      </w:pPr>
      <w:r>
        <w:t>Выполнения дейс</w:t>
      </w:r>
      <w:r>
        <w:t xml:space="preserve">твующих инструкций по вопросам ИБ; </w:t>
      </w:r>
    </w:p>
    <w:p w14:paraId="01C38BD7" w14:textId="77777777" w:rsidR="00CA743C" w:rsidRDefault="00AA0A13">
      <w:pPr>
        <w:numPr>
          <w:ilvl w:val="0"/>
          <w:numId w:val="8"/>
        </w:numPr>
        <w:spacing w:after="29"/>
        <w:ind w:firstLine="0"/>
      </w:pPr>
      <w:r>
        <w:t xml:space="preserve">Данных, находящихся на носителях информации; </w:t>
      </w:r>
    </w:p>
    <w:p w14:paraId="45D86796" w14:textId="77777777" w:rsidR="00CA743C" w:rsidRDefault="00AA0A13">
      <w:pPr>
        <w:numPr>
          <w:ilvl w:val="0"/>
          <w:numId w:val="8"/>
        </w:numPr>
        <w:ind w:firstLine="0"/>
      </w:pPr>
      <w:r>
        <w:t xml:space="preserve">Порядка использования сотрудниками информационных ресурсов;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Содержания служебной переписки. </w:t>
      </w:r>
    </w:p>
    <w:p w14:paraId="1A0AACFB" w14:textId="77777777" w:rsidR="00CA743C" w:rsidRDefault="00AA0A13">
      <w:pPr>
        <w:pStyle w:val="3"/>
        <w:ind w:left="715"/>
      </w:pPr>
      <w:r>
        <w:t>8.4.3.</w:t>
      </w:r>
      <w:r>
        <w:rPr>
          <w:rFonts w:ascii="Arial" w:eastAsia="Arial" w:hAnsi="Arial" w:cs="Arial"/>
        </w:rPr>
        <w:t xml:space="preserve"> </w:t>
      </w:r>
      <w:r>
        <w:t xml:space="preserve">Обучение ИБ </w:t>
      </w:r>
    </w:p>
    <w:p w14:paraId="269AC83E" w14:textId="77777777" w:rsidR="00CA743C" w:rsidRDefault="00AA0A13">
      <w:pPr>
        <w:spacing w:after="234"/>
        <w:ind w:left="-15"/>
      </w:pPr>
      <w:r>
        <w:t xml:space="preserve">Все сотрудники должны проходить периодическую подготовку в области политики и процедур ИБ, принятых в Учреждении.  </w:t>
      </w:r>
    </w:p>
    <w:p w14:paraId="1B00A8B3" w14:textId="77777777" w:rsidR="00CA743C" w:rsidRDefault="00AA0A13">
      <w:pPr>
        <w:pStyle w:val="3"/>
        <w:ind w:left="715"/>
      </w:pPr>
      <w:r>
        <w:lastRenderedPageBreak/>
        <w:t>8.4.4.</w:t>
      </w:r>
      <w:r>
        <w:rPr>
          <w:rFonts w:ascii="Arial" w:eastAsia="Arial" w:hAnsi="Arial" w:cs="Arial"/>
        </w:rPr>
        <w:t xml:space="preserve"> </w:t>
      </w:r>
      <w:r>
        <w:t xml:space="preserve">Завершение или изменения трудовых отношений </w:t>
      </w:r>
    </w:p>
    <w:p w14:paraId="03549B05" w14:textId="77777777" w:rsidR="00CA743C" w:rsidRDefault="00AA0A13">
      <w:pPr>
        <w:ind w:left="-15"/>
      </w:pPr>
      <w:r>
        <w:t>При увольнении все предоставленные сотруднику права доступа к ресурсам ИС должны быть уд</w:t>
      </w:r>
      <w:r>
        <w:t xml:space="preserve">алены. При изменении трудовых отношений удаляются только те права, необходимость в которых отсутствует в новых отношениях. </w:t>
      </w:r>
    </w:p>
    <w:p w14:paraId="5FCBC6F0" w14:textId="77777777" w:rsidR="00CA743C" w:rsidRDefault="00AA0A13">
      <w:pPr>
        <w:spacing w:after="0"/>
        <w:ind w:left="108" w:firstLine="0"/>
      </w:pPr>
      <w:r>
        <w:t xml:space="preserve">8.5 Физическая безопасность </w:t>
      </w:r>
    </w:p>
    <w:p w14:paraId="279BC0E7" w14:textId="77777777" w:rsidR="00CA743C" w:rsidRDefault="00AA0A13">
      <w:pPr>
        <w:spacing w:after="70" w:line="259" w:lineRule="auto"/>
        <w:ind w:left="708" w:firstLine="0"/>
        <w:jc w:val="left"/>
      </w:pPr>
      <w:r>
        <w:t xml:space="preserve"> </w:t>
      </w:r>
    </w:p>
    <w:p w14:paraId="1D4434FD" w14:textId="77777777" w:rsidR="00CA743C" w:rsidRDefault="00AA0A13">
      <w:pPr>
        <w:pStyle w:val="2"/>
        <w:spacing w:after="211"/>
        <w:ind w:left="355"/>
      </w:pPr>
      <w:r>
        <w:t>8.5.</w:t>
      </w:r>
      <w:r>
        <w:rPr>
          <w:rFonts w:ascii="Arial" w:eastAsia="Arial" w:hAnsi="Arial" w:cs="Arial"/>
        </w:rPr>
        <w:t xml:space="preserve"> </w:t>
      </w:r>
      <w:r>
        <w:t xml:space="preserve">Физическая безопасность </w:t>
      </w:r>
    </w:p>
    <w:p w14:paraId="5CB183EF" w14:textId="77777777" w:rsidR="00CA743C" w:rsidRDefault="00AA0A13">
      <w:pPr>
        <w:pStyle w:val="3"/>
        <w:ind w:left="715"/>
      </w:pPr>
      <w:r>
        <w:t>8.5.1.</w:t>
      </w:r>
      <w:r>
        <w:rPr>
          <w:rFonts w:ascii="Arial" w:eastAsia="Arial" w:hAnsi="Arial" w:cs="Arial"/>
        </w:rPr>
        <w:t xml:space="preserve"> </w:t>
      </w:r>
      <w:r>
        <w:t xml:space="preserve">Защищённые области </w:t>
      </w:r>
    </w:p>
    <w:p w14:paraId="211F403E" w14:textId="77777777" w:rsidR="00CA743C" w:rsidRDefault="00AA0A13">
      <w:pPr>
        <w:ind w:left="-15"/>
      </w:pPr>
      <w:r>
        <w:t xml:space="preserve">Средства обработки информации, поддерживающие критически важные и уязвимые ресурсы Учреждения, должны быть размещены в защищённых областях. Такими средствами являются: серверы, магистральное телекоммуникационное оборудование, телефонные станции, кроссовые </w:t>
      </w:r>
      <w:r>
        <w:t xml:space="preserve">панели, оборудование, обеспечивающее обработку и хранение конфиденциальной информации. </w:t>
      </w:r>
    </w:p>
    <w:p w14:paraId="46F04AE3" w14:textId="77777777" w:rsidR="00CA743C" w:rsidRDefault="00AA0A13">
      <w:pPr>
        <w:ind w:left="-15"/>
      </w:pPr>
      <w:r>
        <w:t xml:space="preserve">Защищённые области должны обеспечиваться соответствующими средствами контроля доступа, обеспечивающим возможность доступа только авторизованного персонала.  </w:t>
      </w:r>
    </w:p>
    <w:p w14:paraId="0B75C16E" w14:textId="77777777" w:rsidR="00CA743C" w:rsidRDefault="00AA0A13">
      <w:pPr>
        <w:ind w:left="-15"/>
      </w:pPr>
      <w:r>
        <w:t>Запрещаетс</w:t>
      </w:r>
      <w:r>
        <w:t xml:space="preserve">я приём посетителей в помещениях, когда осуществляется обработка информации ограниченного доступа. </w:t>
      </w:r>
    </w:p>
    <w:p w14:paraId="3F8A6011" w14:textId="77777777" w:rsidR="00CA743C" w:rsidRDefault="00AA0A13">
      <w:pPr>
        <w:ind w:left="-15"/>
      </w:pPr>
      <w:r>
        <w:t>Для хранения служебных документов и машинных носителей с защищаемой информацией помещения снабжаются сейфами, металлическими шкафами или шкафами, оборудован</w:t>
      </w:r>
      <w:r>
        <w:t xml:space="preserve">ными замком. </w:t>
      </w:r>
    </w:p>
    <w:p w14:paraId="3A94547A" w14:textId="77777777" w:rsidR="00CA743C" w:rsidRDefault="00AA0A13">
      <w:pPr>
        <w:spacing w:after="238"/>
        <w:ind w:left="708" w:firstLine="0"/>
      </w:pPr>
      <w:r>
        <w:t xml:space="preserve">Помещения должны быть обеспечены средствами уничтожения документов. </w:t>
      </w:r>
    </w:p>
    <w:p w14:paraId="6779A02A" w14:textId="77777777" w:rsidR="00CA743C" w:rsidRDefault="00AA0A13">
      <w:pPr>
        <w:pStyle w:val="3"/>
        <w:ind w:left="715"/>
      </w:pPr>
      <w:r>
        <w:t>8.5.2.</w:t>
      </w:r>
      <w:r>
        <w:rPr>
          <w:rFonts w:ascii="Arial" w:eastAsia="Arial" w:hAnsi="Arial" w:cs="Arial"/>
        </w:rPr>
        <w:t xml:space="preserve"> </w:t>
      </w:r>
      <w:r>
        <w:t xml:space="preserve">Области общего доступа </w:t>
      </w:r>
    </w:p>
    <w:p w14:paraId="40024EEA" w14:textId="77777777" w:rsidR="00CA743C" w:rsidRDefault="00AA0A13">
      <w:pPr>
        <w:spacing w:after="237"/>
        <w:ind w:left="-15"/>
      </w:pPr>
      <w:r>
        <w:t xml:space="preserve">Места доступа, через которые неавторизованные лица могут попасть в помещения Учреждения, должны контролироваться и, если это возможно, должны </w:t>
      </w:r>
      <w:r>
        <w:t xml:space="preserve">быть изолированы от средств обработки информации с целью предотвращения несанкционированного доступа. </w:t>
      </w:r>
    </w:p>
    <w:p w14:paraId="339A30D0" w14:textId="77777777" w:rsidR="00CA743C" w:rsidRDefault="00AA0A13">
      <w:pPr>
        <w:pStyle w:val="3"/>
        <w:ind w:left="715"/>
      </w:pPr>
      <w:r>
        <w:t>8.5.3.</w:t>
      </w:r>
      <w:r>
        <w:rPr>
          <w:rFonts w:ascii="Arial" w:eastAsia="Arial" w:hAnsi="Arial" w:cs="Arial"/>
        </w:rPr>
        <w:t xml:space="preserve"> </w:t>
      </w:r>
      <w:r>
        <w:t xml:space="preserve">Вспомогательные службы </w:t>
      </w:r>
    </w:p>
    <w:p w14:paraId="3D4F722E" w14:textId="77777777" w:rsidR="00CA743C" w:rsidRDefault="00AA0A13">
      <w:pPr>
        <w:spacing w:after="234"/>
        <w:ind w:left="-15"/>
      </w:pPr>
      <w:r>
        <w:t>Все вспомогательные службы, такие как электропитание, водоснабжение, канализация, отопление, вентиляция и кондиционировани</w:t>
      </w:r>
      <w:r>
        <w:t xml:space="preserve">е воздуха должны обеспечивать гарантированную и устойчивую работоспособность компонентов ИС Учреждения. </w:t>
      </w:r>
    </w:p>
    <w:p w14:paraId="2BDC27A7" w14:textId="77777777" w:rsidR="00CA743C" w:rsidRDefault="00AA0A13">
      <w:pPr>
        <w:pStyle w:val="3"/>
        <w:ind w:left="715"/>
      </w:pPr>
      <w:r>
        <w:t>8.5.4.</w:t>
      </w:r>
      <w:r>
        <w:rPr>
          <w:rFonts w:ascii="Arial" w:eastAsia="Arial" w:hAnsi="Arial" w:cs="Arial"/>
        </w:rPr>
        <w:t xml:space="preserve"> </w:t>
      </w:r>
      <w:r>
        <w:t xml:space="preserve">Утилизация или повторное использование оборудования </w:t>
      </w:r>
    </w:p>
    <w:p w14:paraId="37E9FC72" w14:textId="77777777" w:rsidR="00CA743C" w:rsidRDefault="00AA0A13">
      <w:pPr>
        <w:spacing w:after="234"/>
        <w:ind w:left="-15"/>
      </w:pPr>
      <w:r>
        <w:t>Со всех носителей информации, которыми укомплектовано утилизируемое оборудование, должны га</w:t>
      </w:r>
      <w:r>
        <w:t xml:space="preserve">рантированно удаляться все конфиденциальные данные и лицензионное ПО. Отсутствие защищаемой информации на носителях должно быть проверено отделом ИС СМТ Учреждения, о чём должна быть сделана отметка в акте списания. </w:t>
      </w:r>
    </w:p>
    <w:p w14:paraId="268685E5" w14:textId="77777777" w:rsidR="00CA743C" w:rsidRDefault="00AA0A13">
      <w:pPr>
        <w:pStyle w:val="3"/>
        <w:ind w:left="715"/>
      </w:pPr>
      <w:r>
        <w:t>8.5.5.</w:t>
      </w:r>
      <w:r>
        <w:rPr>
          <w:rFonts w:ascii="Arial" w:eastAsia="Arial" w:hAnsi="Arial" w:cs="Arial"/>
        </w:rPr>
        <w:t xml:space="preserve"> </w:t>
      </w:r>
      <w:r>
        <w:t xml:space="preserve">Перемещение имущества </w:t>
      </w:r>
    </w:p>
    <w:p w14:paraId="11CB6BED" w14:textId="77777777" w:rsidR="00CA743C" w:rsidRDefault="00AA0A13">
      <w:pPr>
        <w:ind w:left="-15"/>
      </w:pPr>
      <w:r>
        <w:t>Оборудова</w:t>
      </w:r>
      <w:r>
        <w:t xml:space="preserve">ние, информация или ПО должны перемещаться за пределы Учреждения только при наличии письменного разрешения руководства. Сотрудники, имеющие право перемещать оборудование и носители информации за пределы Учреждения должны быть чётко определены. </w:t>
      </w:r>
      <w:r>
        <w:lastRenderedPageBreak/>
        <w:t>Время переме</w:t>
      </w:r>
      <w:r>
        <w:t xml:space="preserve">щения оборудования за пределы Учреждения и время его возврата должны регистрироваться. </w:t>
      </w:r>
    </w:p>
    <w:p w14:paraId="43F80C62" w14:textId="77777777" w:rsidR="00CA743C" w:rsidRDefault="00CA743C">
      <w:pPr>
        <w:sectPr w:rsidR="00CA743C">
          <w:headerReference w:type="even" r:id="rId25"/>
          <w:headerReference w:type="default" r:id="rId26"/>
          <w:footerReference w:type="even" r:id="rId27"/>
          <w:footerReference w:type="default" r:id="rId28"/>
          <w:headerReference w:type="first" r:id="rId29"/>
          <w:footerReference w:type="first" r:id="rId30"/>
          <w:pgSz w:w="11906" w:h="16838"/>
          <w:pgMar w:top="607" w:right="844" w:bottom="836" w:left="1702" w:header="607" w:footer="567" w:gutter="0"/>
          <w:cols w:space="720"/>
          <w:titlePg/>
        </w:sectPr>
      </w:pPr>
    </w:p>
    <w:p w14:paraId="1DFFE8AA" w14:textId="77777777" w:rsidR="00CA743C" w:rsidRDefault="00AA0A13">
      <w:pPr>
        <w:pStyle w:val="2"/>
        <w:ind w:left="355"/>
      </w:pPr>
      <w:r>
        <w:lastRenderedPageBreak/>
        <w:t>8.6.</w:t>
      </w:r>
      <w:r>
        <w:rPr>
          <w:rFonts w:ascii="Arial" w:eastAsia="Arial" w:hAnsi="Arial" w:cs="Arial"/>
        </w:rPr>
        <w:t xml:space="preserve"> </w:t>
      </w:r>
      <w:r>
        <w:t xml:space="preserve">Контроль доступа </w:t>
      </w:r>
    </w:p>
    <w:p w14:paraId="7D8D8C28" w14:textId="77777777" w:rsidR="00CA743C" w:rsidRDefault="00AA0A13">
      <w:pPr>
        <w:ind w:left="-15"/>
      </w:pPr>
      <w:r>
        <w:t>Основными пользователями информации в информационной системе Учреждения являются сотрудники структурных подразделений. Уровень полномочий каждого пользователя определяется индивидуально. Каждый сотрудник пользуется только предписанными ему правами по отнош</w:t>
      </w:r>
      <w:r>
        <w:t xml:space="preserve">ению к информации, с которой ему необходимо работать в соответствии с должностными обязанностями. </w:t>
      </w:r>
    </w:p>
    <w:p w14:paraId="3A46E8E5" w14:textId="77777777" w:rsidR="00CA743C" w:rsidRDefault="00AA0A13">
      <w:pPr>
        <w:ind w:left="-15"/>
      </w:pPr>
      <w:r>
        <w:t>Допуск пользователей к работе с информационными ресурсами должен быть строго регламентирован. Любые изменения состава и полномочий пользователей подсистем до</w:t>
      </w:r>
      <w:r>
        <w:t xml:space="preserve">лжны производиться в установленном порядке, </w:t>
      </w:r>
      <w:proofErr w:type="gramStart"/>
      <w:r>
        <w:t>согласно регламента</w:t>
      </w:r>
      <w:proofErr w:type="gramEnd"/>
      <w:r>
        <w:t xml:space="preserve"> предоставления доступа пользователей. </w:t>
      </w:r>
    </w:p>
    <w:p w14:paraId="4D617787" w14:textId="77777777" w:rsidR="00CA743C" w:rsidRDefault="00AA0A13">
      <w:pPr>
        <w:ind w:left="-15"/>
      </w:pPr>
      <w:r>
        <w:t xml:space="preserve">Каждому пользователю, допущенному к работе с конкретным информационным активом Учреждения, должно быть сопоставлено персональное уникальное имя (учётная </w:t>
      </w:r>
      <w:r>
        <w:t xml:space="preserve">запись пользователя), под которым он будет регистрироваться и работать с ИА. </w:t>
      </w:r>
    </w:p>
    <w:p w14:paraId="2F3343D2" w14:textId="77777777" w:rsidR="00CA743C" w:rsidRDefault="00AA0A13">
      <w:pPr>
        <w:ind w:left="-15"/>
      </w:pPr>
      <w:r>
        <w:t xml:space="preserve">В случае производственной необходимости некоторым сотрудникам могут быть сопоставлены несколько уникальных имён (учётных записей).  </w:t>
      </w:r>
    </w:p>
    <w:p w14:paraId="5CBD9798" w14:textId="77777777" w:rsidR="00CA743C" w:rsidRDefault="00AA0A13">
      <w:pPr>
        <w:ind w:left="-15"/>
      </w:pPr>
      <w:r>
        <w:t xml:space="preserve">Временная учетная запись может быть заведена </w:t>
      </w:r>
      <w:r>
        <w:t>для пользователя на ограниченный срок для выполнения задач, требующих расширенных полномочий, или для проведения настройки, тестирования информационной системы, для организации гостевого доступа (посетителям, сотрудникам сторонних организаций, стажерам и и</w:t>
      </w:r>
      <w:r>
        <w:t xml:space="preserve">ным пользователям с временным доступом к информационной системе). </w:t>
      </w:r>
    </w:p>
    <w:p w14:paraId="706D86EB" w14:textId="77777777" w:rsidR="00CA743C" w:rsidRDefault="00AA0A13">
      <w:pPr>
        <w:ind w:left="-15"/>
      </w:pPr>
      <w:r>
        <w:t>В общем случае запрещено создавать и использовать общую пользовательскую учётную запись для группы пользователей. В случаях, когда это необходимо, ввиду особенностей автоматизируемого бизне</w:t>
      </w:r>
      <w:r>
        <w:t>с-процесса или организации труда (например, посменное дежурство), использование общей учётной записи должно сопровождаться отметкой в журнале учёта машинного времени, которая должна однозначно идентифицировать текущего владельца учётной записи в каждый мом</w:t>
      </w:r>
      <w:r>
        <w:t xml:space="preserve">ент времени. Одновременное использование одной общей пользовательской учётной записи разными пользователями запрещено. </w:t>
      </w:r>
    </w:p>
    <w:p w14:paraId="34DDEA5F" w14:textId="77777777" w:rsidR="00CA743C" w:rsidRDefault="00AA0A13">
      <w:pPr>
        <w:spacing w:after="254"/>
        <w:ind w:left="708" w:firstLine="0"/>
      </w:pPr>
      <w:r>
        <w:t xml:space="preserve">Регистрируемые учётные записи подразделяются на: </w:t>
      </w:r>
    </w:p>
    <w:p w14:paraId="407501DF" w14:textId="77777777" w:rsidR="00CA743C" w:rsidRDefault="00AA0A13">
      <w:pPr>
        <w:numPr>
          <w:ilvl w:val="0"/>
          <w:numId w:val="9"/>
        </w:numPr>
        <w:spacing w:after="38"/>
        <w:ind w:hanging="360"/>
      </w:pPr>
      <w:r>
        <w:t xml:space="preserve">Пользовательские – предназначенные для аутентификации пользователей ИР Учреждения; </w:t>
      </w:r>
    </w:p>
    <w:p w14:paraId="63D5AD2A" w14:textId="77777777" w:rsidR="00CA743C" w:rsidRDefault="00AA0A13">
      <w:pPr>
        <w:numPr>
          <w:ilvl w:val="0"/>
          <w:numId w:val="9"/>
        </w:numPr>
        <w:spacing w:after="10"/>
        <w:ind w:hanging="360"/>
      </w:pPr>
      <w:r>
        <w:t>Си</w:t>
      </w:r>
      <w:r>
        <w:t xml:space="preserve">стемные – используемые для нужд операционной системы; </w:t>
      </w:r>
    </w:p>
    <w:p w14:paraId="17610657" w14:textId="77777777" w:rsidR="00CA743C" w:rsidRDefault="00AA0A13">
      <w:pPr>
        <w:numPr>
          <w:ilvl w:val="0"/>
          <w:numId w:val="9"/>
        </w:numPr>
        <w:spacing w:after="150"/>
        <w:ind w:hanging="360"/>
      </w:pPr>
      <w:r>
        <w:t xml:space="preserve">Служебные – предназначенные для функционирования отдельных процессов или приложений. </w:t>
      </w:r>
    </w:p>
    <w:p w14:paraId="003D0888" w14:textId="77777777" w:rsidR="00CA743C" w:rsidRDefault="00AA0A13">
      <w:pPr>
        <w:ind w:left="-15"/>
      </w:pPr>
      <w:r>
        <w:t>Системные учётные записи формируются операционной системой и должны использоваться только в случаях, предписанных д</w:t>
      </w:r>
      <w:r>
        <w:t xml:space="preserve">окументацией на операционную систему. </w:t>
      </w:r>
    </w:p>
    <w:p w14:paraId="407D037A" w14:textId="77777777" w:rsidR="00CA743C" w:rsidRDefault="00AA0A13">
      <w:pPr>
        <w:ind w:left="-15"/>
      </w:pPr>
      <w:r>
        <w:t xml:space="preserve">Служебные учётные записи используются только для запуска и работы сервисов или приложений. </w:t>
      </w:r>
    </w:p>
    <w:p w14:paraId="16FB3066" w14:textId="77777777" w:rsidR="00CA743C" w:rsidRDefault="00AA0A13">
      <w:pPr>
        <w:ind w:left="-15"/>
      </w:pPr>
      <w:r>
        <w:lastRenderedPageBreak/>
        <w:t xml:space="preserve">Использование системных или служебных учётных записей для регистрации пользователей в системе категорически запрещено. </w:t>
      </w:r>
    </w:p>
    <w:p w14:paraId="3D7C6916" w14:textId="77777777" w:rsidR="00CA743C" w:rsidRDefault="00AA0A13">
      <w:pPr>
        <w:spacing w:after="0"/>
        <w:ind w:left="439" w:firstLine="0"/>
      </w:pPr>
      <w:r>
        <w:t>Контр</w:t>
      </w:r>
      <w:r>
        <w:t>оль доступа</w:t>
      </w:r>
    </w:p>
    <w:p w14:paraId="68D83506" w14:textId="77777777" w:rsidR="00CA743C" w:rsidRDefault="00AA0A13">
      <w:pPr>
        <w:spacing w:after="0" w:line="259" w:lineRule="auto"/>
        <w:ind w:left="708" w:firstLine="0"/>
        <w:jc w:val="left"/>
      </w:pPr>
      <w:r>
        <w:t xml:space="preserve"> </w:t>
      </w:r>
    </w:p>
    <w:p w14:paraId="497724AF" w14:textId="77777777" w:rsidR="00CA743C" w:rsidRDefault="00AA0A13">
      <w:pPr>
        <w:spacing w:after="250"/>
        <w:ind w:left="-15"/>
      </w:pPr>
      <w:r>
        <w:t xml:space="preserve">Процедуры регистрации и блокирования учётных записей пользователей должны применяться с соблюдением следующих правил: </w:t>
      </w:r>
    </w:p>
    <w:p w14:paraId="7AC730ED" w14:textId="77777777" w:rsidR="00CA743C" w:rsidRDefault="00AA0A13">
      <w:pPr>
        <w:numPr>
          <w:ilvl w:val="0"/>
          <w:numId w:val="9"/>
        </w:numPr>
        <w:spacing w:after="38"/>
        <w:ind w:hanging="360"/>
      </w:pPr>
      <w:r>
        <w:t>использование уникальных идентификаторов (ID) пользователей для однозначного определения и сопоставления личности с совершё</w:t>
      </w:r>
      <w:r>
        <w:t xml:space="preserve">нными ей действиями; </w:t>
      </w:r>
    </w:p>
    <w:p w14:paraId="46ACEEC1" w14:textId="77777777" w:rsidR="00CA743C" w:rsidRDefault="00AA0A13">
      <w:pPr>
        <w:numPr>
          <w:ilvl w:val="0"/>
          <w:numId w:val="9"/>
        </w:numPr>
        <w:spacing w:after="38"/>
        <w:ind w:hanging="360"/>
      </w:pPr>
      <w:r>
        <w:t xml:space="preserve">использование групповых ID разрешать только в случае, если это необходимо для выполнения задачи; </w:t>
      </w:r>
    </w:p>
    <w:p w14:paraId="73504949" w14:textId="77777777" w:rsidR="00CA743C" w:rsidRDefault="00AA0A13">
      <w:pPr>
        <w:numPr>
          <w:ilvl w:val="0"/>
          <w:numId w:val="9"/>
        </w:numPr>
        <w:spacing w:after="35"/>
        <w:ind w:hanging="360"/>
      </w:pPr>
      <w:r>
        <w:t xml:space="preserve">предоставление </w:t>
      </w:r>
      <w:r>
        <w:tab/>
        <w:t xml:space="preserve">и </w:t>
      </w:r>
      <w:r>
        <w:tab/>
        <w:t xml:space="preserve">блокирование </w:t>
      </w:r>
      <w:r>
        <w:tab/>
        <w:t xml:space="preserve">прав </w:t>
      </w:r>
      <w:r>
        <w:tab/>
        <w:t xml:space="preserve">должны </w:t>
      </w:r>
      <w:r>
        <w:tab/>
        <w:t xml:space="preserve">быть </w:t>
      </w:r>
      <w:r>
        <w:tab/>
        <w:t xml:space="preserve">санкционированы </w:t>
      </w:r>
      <w:r>
        <w:tab/>
        <w:t xml:space="preserve">и документированы; </w:t>
      </w:r>
    </w:p>
    <w:p w14:paraId="6A187A4A" w14:textId="77777777" w:rsidR="00CA743C" w:rsidRDefault="00AA0A13">
      <w:pPr>
        <w:numPr>
          <w:ilvl w:val="0"/>
          <w:numId w:val="9"/>
        </w:numPr>
        <w:spacing w:after="38"/>
        <w:ind w:hanging="360"/>
      </w:pPr>
      <w:r>
        <w:t xml:space="preserve">предоставление прав доступа к ИР, только после согласования </w:t>
      </w:r>
      <w:proofErr w:type="gramStart"/>
      <w:r>
        <w:t>с владельцем</w:t>
      </w:r>
      <w:proofErr w:type="gramEnd"/>
      <w:r>
        <w:t xml:space="preserve"> данного ИР; </w:t>
      </w:r>
    </w:p>
    <w:p w14:paraId="481863FD" w14:textId="77777777" w:rsidR="00CA743C" w:rsidRDefault="00AA0A13">
      <w:pPr>
        <w:numPr>
          <w:ilvl w:val="0"/>
          <w:numId w:val="9"/>
        </w:numPr>
        <w:spacing w:after="38"/>
        <w:ind w:hanging="360"/>
      </w:pPr>
      <w:r>
        <w:t>регистрация и блокирование учётных записей допускается с отдельного разрешения р</w:t>
      </w:r>
      <w:r>
        <w:t xml:space="preserve">уководства Учреждения; </w:t>
      </w:r>
    </w:p>
    <w:p w14:paraId="6AC0CB75" w14:textId="77777777" w:rsidR="00CA743C" w:rsidRDefault="00AA0A13">
      <w:pPr>
        <w:numPr>
          <w:ilvl w:val="0"/>
          <w:numId w:val="9"/>
        </w:numPr>
        <w:spacing w:after="35"/>
        <w:ind w:hanging="360"/>
      </w:pPr>
      <w:r>
        <w:t xml:space="preserve">уровень предоставленных полномочий должен соответствовать производственной необходимости и настоящей Политике и не ставить под угрозу разграничение режимов работы; </w:t>
      </w:r>
    </w:p>
    <w:p w14:paraId="014A2C96" w14:textId="77777777" w:rsidR="00CA743C" w:rsidRDefault="00AA0A13">
      <w:pPr>
        <w:numPr>
          <w:ilvl w:val="0"/>
          <w:numId w:val="9"/>
        </w:numPr>
        <w:spacing w:after="12"/>
        <w:ind w:hanging="360"/>
      </w:pPr>
      <w:r>
        <w:t xml:space="preserve">согласование изменения прав доступа с отделом ИС СМТ; </w:t>
      </w:r>
    </w:p>
    <w:p w14:paraId="159D2B3F" w14:textId="77777777" w:rsidR="00CA743C" w:rsidRDefault="00AA0A13">
      <w:pPr>
        <w:numPr>
          <w:ilvl w:val="0"/>
          <w:numId w:val="9"/>
        </w:numPr>
        <w:spacing w:after="12"/>
        <w:ind w:hanging="360"/>
      </w:pPr>
      <w:r>
        <w:t>документальн</w:t>
      </w:r>
      <w:r>
        <w:t xml:space="preserve">ая фиксация назначенных пользователю прав доступа; </w:t>
      </w:r>
    </w:p>
    <w:p w14:paraId="4990BE91" w14:textId="77777777" w:rsidR="00CA743C" w:rsidRDefault="00AA0A13">
      <w:pPr>
        <w:numPr>
          <w:ilvl w:val="0"/>
          <w:numId w:val="9"/>
        </w:numPr>
        <w:spacing w:after="38"/>
        <w:ind w:hanging="360"/>
      </w:pPr>
      <w:r>
        <w:t xml:space="preserve">ознакомление пользователей под подпись с письменными документами, в которых регламентируются их права доступа; </w:t>
      </w:r>
    </w:p>
    <w:p w14:paraId="50EBAC3C" w14:textId="77777777" w:rsidR="00CA743C" w:rsidRDefault="00AA0A13">
      <w:pPr>
        <w:numPr>
          <w:ilvl w:val="0"/>
          <w:numId w:val="9"/>
        </w:numPr>
        <w:spacing w:after="12"/>
        <w:ind w:hanging="360"/>
      </w:pPr>
      <w:r>
        <w:t xml:space="preserve">предоставление доступа с момента завершения процедуры регистрации; </w:t>
      </w:r>
    </w:p>
    <w:p w14:paraId="7C3B5D00" w14:textId="77777777" w:rsidR="00CA743C" w:rsidRDefault="00AA0A13">
      <w:pPr>
        <w:numPr>
          <w:ilvl w:val="0"/>
          <w:numId w:val="9"/>
        </w:numPr>
        <w:spacing w:after="38"/>
        <w:ind w:hanging="360"/>
      </w:pPr>
      <w:r>
        <w:t xml:space="preserve">обеспечение создания и поддержания формального списка всех пользователей, зарегистрированных для работы с ИР или сервисом; </w:t>
      </w:r>
    </w:p>
    <w:p w14:paraId="0C6BB5B9" w14:textId="77777777" w:rsidR="00CA743C" w:rsidRDefault="00AA0A13">
      <w:pPr>
        <w:numPr>
          <w:ilvl w:val="0"/>
          <w:numId w:val="9"/>
        </w:numPr>
        <w:spacing w:after="35"/>
        <w:ind w:hanging="360"/>
      </w:pPr>
      <w:r>
        <w:t>немедленное удаление или блокирование прав доступа пользователей</w:t>
      </w:r>
      <w:r>
        <w:t xml:space="preserve">, сменивших должность, форму занятости или уволившихся из Учреждения; </w:t>
      </w:r>
    </w:p>
    <w:p w14:paraId="1B274344" w14:textId="77777777" w:rsidR="00CA743C" w:rsidRDefault="00AA0A13">
      <w:pPr>
        <w:numPr>
          <w:ilvl w:val="0"/>
          <w:numId w:val="9"/>
        </w:numPr>
        <w:spacing w:after="38"/>
        <w:ind w:hanging="360"/>
      </w:pPr>
      <w:r>
        <w:t xml:space="preserve">аудит ID и учетных записей пользователей на наличие неиспользуемых, их удаление и блокировка; </w:t>
      </w:r>
    </w:p>
    <w:p w14:paraId="4C4C3F00" w14:textId="77777777" w:rsidR="00CA743C" w:rsidRDefault="00AA0A13">
      <w:pPr>
        <w:numPr>
          <w:ilvl w:val="0"/>
          <w:numId w:val="9"/>
        </w:numPr>
        <w:spacing w:after="38"/>
        <w:ind w:hanging="360"/>
      </w:pPr>
      <w:r>
        <w:t xml:space="preserve">обеспечение того, чтобы лишние ID пользователей не были доступны другим пользователям; </w:t>
      </w:r>
    </w:p>
    <w:p w14:paraId="2419BECA" w14:textId="77777777" w:rsidR="00CA743C" w:rsidRDefault="00AA0A13">
      <w:pPr>
        <w:numPr>
          <w:ilvl w:val="0"/>
          <w:numId w:val="9"/>
        </w:numPr>
        <w:ind w:hanging="360"/>
      </w:pPr>
      <w:r>
        <w:t>об</w:t>
      </w:r>
      <w:r>
        <w:t xml:space="preserve">еспечить возможность предоставления пользователям доступа в соответствии с их должностями, основанными на производственных требованиях, путем суммирования некоторого числа прав доступа в типовые профили доступа пользователей. </w:t>
      </w:r>
    </w:p>
    <w:p w14:paraId="0AB9126B" w14:textId="77777777" w:rsidR="00CA743C" w:rsidRDefault="00AA0A13">
      <w:pPr>
        <w:pStyle w:val="3"/>
        <w:ind w:left="715"/>
      </w:pPr>
      <w:r>
        <w:t>8.6.1.</w:t>
      </w:r>
      <w:r>
        <w:rPr>
          <w:rFonts w:ascii="Arial" w:eastAsia="Arial" w:hAnsi="Arial" w:cs="Arial"/>
        </w:rPr>
        <w:t xml:space="preserve"> </w:t>
      </w:r>
      <w:r>
        <w:t>Управление привилегиям</w:t>
      </w:r>
      <w:r>
        <w:t xml:space="preserve">и </w:t>
      </w:r>
    </w:p>
    <w:p w14:paraId="79044DD6" w14:textId="77777777" w:rsidR="00CA743C" w:rsidRDefault="00AA0A13">
      <w:pPr>
        <w:ind w:left="-15"/>
      </w:pPr>
      <w:r>
        <w:t xml:space="preserve">Доступ сотрудника к информационным ресурсам Учреждения должен быть санкционирован руководителем структурного подразделения, в котором </w:t>
      </w:r>
      <w:proofErr w:type="gramStart"/>
      <w:r>
        <w:t>числится согласно штатному расписанию</w:t>
      </w:r>
      <w:proofErr w:type="gramEnd"/>
      <w:r>
        <w:t xml:space="preserve"> данный сотрудник, и владельцами соответствующих информационных ресурсов. Управлен</w:t>
      </w:r>
      <w:r>
        <w:t xml:space="preserve">ие доступом осуществляется в соответствии с установленными процедурами. </w:t>
      </w:r>
    </w:p>
    <w:p w14:paraId="352B0913" w14:textId="77777777" w:rsidR="00CA743C" w:rsidRDefault="00AA0A13">
      <w:pPr>
        <w:spacing w:after="250"/>
        <w:ind w:left="-15"/>
      </w:pPr>
      <w:r>
        <w:lastRenderedPageBreak/>
        <w:t>Наделение привилегиями и их использование должно быть строго ограниченным и управляемым. Распределение привилегий должно управляться с помощью процесса регистрации этих привилегий. До</w:t>
      </w:r>
      <w:r>
        <w:t xml:space="preserve">лжны быть рассмотрены следующие этапы: </w:t>
      </w:r>
    </w:p>
    <w:p w14:paraId="4F07DAF8" w14:textId="77777777" w:rsidR="00CA743C" w:rsidRDefault="00AA0A13">
      <w:pPr>
        <w:numPr>
          <w:ilvl w:val="0"/>
          <w:numId w:val="10"/>
        </w:numPr>
        <w:spacing w:after="38"/>
        <w:ind w:hanging="360"/>
      </w:pPr>
      <w:r>
        <w:t>должны быть идентифицированы привилегии доступа, связанные с каждым системным продуктом, например, с операционной системой, системой управления базой данных и каждым приложением, а также пользователи, которым они дол</w:t>
      </w:r>
      <w:r>
        <w:t xml:space="preserve">жны быть предоставлены; </w:t>
      </w:r>
    </w:p>
    <w:p w14:paraId="7B68375A" w14:textId="77777777" w:rsidR="00CA743C" w:rsidRDefault="00AA0A13">
      <w:pPr>
        <w:numPr>
          <w:ilvl w:val="0"/>
          <w:numId w:val="10"/>
        </w:numPr>
        <w:ind w:hanging="360"/>
      </w:pPr>
      <w:r>
        <w:t xml:space="preserve">привилегии должны предоставляться пользователям на основании «производственной необходимости» и только на период времени, необходимый </w:t>
      </w:r>
    </w:p>
    <w:p w14:paraId="68208109" w14:textId="77777777" w:rsidR="00CA743C" w:rsidRDefault="00AA0A13">
      <w:pPr>
        <w:spacing w:after="38"/>
        <w:ind w:left="1428" w:firstLine="0"/>
      </w:pPr>
      <w:r>
        <w:t xml:space="preserve">для достижения поставленных целей, например, привилегии, минимально необходимые для выполнения их функциональных обязанностей, только тогда, когда эти привилегии необходимы; </w:t>
      </w:r>
    </w:p>
    <w:p w14:paraId="42033486" w14:textId="77777777" w:rsidR="00CA743C" w:rsidRDefault="00AA0A13">
      <w:pPr>
        <w:numPr>
          <w:ilvl w:val="0"/>
          <w:numId w:val="10"/>
        </w:numPr>
        <w:spacing w:after="38"/>
        <w:ind w:hanging="360"/>
      </w:pPr>
      <w:r>
        <w:t xml:space="preserve">должен быть обеспечен процесс санкционирования всех предоставленных привилегий и </w:t>
      </w:r>
      <w:r>
        <w:t xml:space="preserve">создание отчетов по ним, привилегии нельзя предоставлять до завершения процесса их регистрации; </w:t>
      </w:r>
    </w:p>
    <w:p w14:paraId="1002D4FF" w14:textId="77777777" w:rsidR="00CA743C" w:rsidRDefault="00AA0A13">
      <w:pPr>
        <w:numPr>
          <w:ilvl w:val="0"/>
          <w:numId w:val="10"/>
        </w:numPr>
        <w:spacing w:after="150"/>
        <w:ind w:hanging="360"/>
      </w:pPr>
      <w:r>
        <w:t xml:space="preserve">уникальные привилегии должны присваиваться на другой ID пользователя, не тот, который используется при обычной работе пользователя. </w:t>
      </w:r>
    </w:p>
    <w:p w14:paraId="57B1E5B8" w14:textId="77777777" w:rsidR="00CA743C" w:rsidRDefault="00AA0A13">
      <w:pPr>
        <w:spacing w:after="234"/>
        <w:ind w:left="-15"/>
      </w:pPr>
      <w:r>
        <w:t>Контроль и периодический п</w:t>
      </w:r>
      <w:r>
        <w:t xml:space="preserve">ересмотр прав доступа пользователей к информационным ресурсам Учреждения осуществляется в процессе аудита ИБ в соответствии с Правилами аудита ИБ и установленными процедурами. </w:t>
      </w:r>
    </w:p>
    <w:p w14:paraId="5EC6AEB1" w14:textId="77777777" w:rsidR="00CA743C" w:rsidRDefault="00AA0A13">
      <w:pPr>
        <w:pStyle w:val="3"/>
        <w:ind w:left="715"/>
      </w:pPr>
      <w:r>
        <w:t>8.6.2.</w:t>
      </w:r>
      <w:r>
        <w:rPr>
          <w:rFonts w:ascii="Arial" w:eastAsia="Arial" w:hAnsi="Arial" w:cs="Arial"/>
        </w:rPr>
        <w:t xml:space="preserve"> </w:t>
      </w:r>
      <w:r>
        <w:t xml:space="preserve">Управление паролями </w:t>
      </w:r>
    </w:p>
    <w:p w14:paraId="072896E5" w14:textId="77777777" w:rsidR="00CA743C" w:rsidRDefault="00AA0A13">
      <w:pPr>
        <w:ind w:left="-15"/>
      </w:pPr>
      <w:r>
        <w:t>Пароли – средство проверки личности пользователя дл</w:t>
      </w:r>
      <w:r>
        <w:t xml:space="preserve">я доступа к ИС или сервису, обеспечивающее идентификацию и аутентификацию на основе сведений, известных только пользователю.  </w:t>
      </w:r>
    </w:p>
    <w:p w14:paraId="3B317375" w14:textId="77777777" w:rsidR="00CA743C" w:rsidRDefault="00AA0A13">
      <w:pPr>
        <w:spacing w:after="250"/>
        <w:ind w:left="-15"/>
      </w:pPr>
      <w:r>
        <w:t xml:space="preserve">Предоставление паролей должно контролироваться посредством официальной процедуры, отвечающей следующим требованиям: </w:t>
      </w:r>
    </w:p>
    <w:p w14:paraId="7327260B" w14:textId="77777777" w:rsidR="00CA743C" w:rsidRDefault="00AA0A13">
      <w:pPr>
        <w:numPr>
          <w:ilvl w:val="0"/>
          <w:numId w:val="11"/>
        </w:numPr>
        <w:spacing w:after="38"/>
        <w:ind w:hanging="360"/>
      </w:pPr>
      <w:r>
        <w:t>все пользова</w:t>
      </w:r>
      <w:r>
        <w:t xml:space="preserve">тели должны быть ознакомлены под роспись с требованием сохранения в тайне личных и групповых паролей; </w:t>
      </w:r>
    </w:p>
    <w:p w14:paraId="3FEB6C55" w14:textId="77777777" w:rsidR="00CA743C" w:rsidRDefault="00AA0A13">
      <w:pPr>
        <w:numPr>
          <w:ilvl w:val="0"/>
          <w:numId w:val="11"/>
        </w:numPr>
        <w:spacing w:after="35"/>
        <w:ind w:hanging="360"/>
      </w:pPr>
      <w:r>
        <w:t>при наличии возможности, необходимо настроить систему таким образом, чтобы при первом входе пользователя с назначенным ему временным паролем система сраз</w:t>
      </w:r>
      <w:r>
        <w:t xml:space="preserve">у же требовала его сменить; </w:t>
      </w:r>
    </w:p>
    <w:p w14:paraId="45A7C7EE" w14:textId="77777777" w:rsidR="00CA743C" w:rsidRDefault="00AA0A13">
      <w:pPr>
        <w:numPr>
          <w:ilvl w:val="0"/>
          <w:numId w:val="11"/>
        </w:numPr>
        <w:spacing w:after="38"/>
        <w:ind w:hanging="360"/>
      </w:pPr>
      <w:r>
        <w:t xml:space="preserve">временные </w:t>
      </w:r>
      <w:r>
        <w:tab/>
        <w:t xml:space="preserve">пароли </w:t>
      </w:r>
      <w:r>
        <w:tab/>
        <w:t xml:space="preserve">должны </w:t>
      </w:r>
      <w:r>
        <w:tab/>
        <w:t xml:space="preserve">назначаться </w:t>
      </w:r>
      <w:r>
        <w:tab/>
        <w:t xml:space="preserve">пользователю </w:t>
      </w:r>
      <w:r>
        <w:tab/>
        <w:t xml:space="preserve">только </w:t>
      </w:r>
      <w:r>
        <w:tab/>
        <w:t xml:space="preserve">после </w:t>
      </w:r>
      <w:r>
        <w:tab/>
        <w:t xml:space="preserve">его идентификации; </w:t>
      </w:r>
    </w:p>
    <w:p w14:paraId="50ADC123" w14:textId="77777777" w:rsidR="00CA743C" w:rsidRDefault="00AA0A13">
      <w:pPr>
        <w:numPr>
          <w:ilvl w:val="0"/>
          <w:numId w:val="11"/>
        </w:numPr>
        <w:spacing w:after="38"/>
        <w:ind w:hanging="360"/>
      </w:pPr>
      <w:r>
        <w:t xml:space="preserve">необходимо избегать передачи паролей с использованием третьих лиц или незашифрованной электронной почтой; </w:t>
      </w:r>
    </w:p>
    <w:p w14:paraId="34D74717" w14:textId="77777777" w:rsidR="00CA743C" w:rsidRDefault="00AA0A13">
      <w:pPr>
        <w:numPr>
          <w:ilvl w:val="0"/>
          <w:numId w:val="11"/>
        </w:numPr>
        <w:spacing w:after="35"/>
        <w:ind w:hanging="360"/>
      </w:pPr>
      <w:r>
        <w:t>временные пароли не должны быть</w:t>
      </w:r>
      <w:r>
        <w:t xml:space="preserve"> угадываемыми и повторяющимися от пользователя к пользователю; </w:t>
      </w:r>
    </w:p>
    <w:p w14:paraId="41CEFBFF" w14:textId="77777777" w:rsidR="00CA743C" w:rsidRDefault="00AA0A13">
      <w:pPr>
        <w:numPr>
          <w:ilvl w:val="0"/>
          <w:numId w:val="11"/>
        </w:numPr>
        <w:spacing w:after="12"/>
        <w:ind w:hanging="360"/>
      </w:pPr>
      <w:r>
        <w:t xml:space="preserve">пользователь должен подтвердить получение пароля; </w:t>
      </w:r>
    </w:p>
    <w:p w14:paraId="3CA639C8" w14:textId="77777777" w:rsidR="00CA743C" w:rsidRDefault="00AA0A13">
      <w:pPr>
        <w:numPr>
          <w:ilvl w:val="0"/>
          <w:numId w:val="11"/>
        </w:numPr>
        <w:spacing w:after="12"/>
        <w:ind w:hanging="360"/>
      </w:pPr>
      <w:r>
        <w:t xml:space="preserve">пароли должны храниться в электронном виде только в защищенной форме; </w:t>
      </w:r>
    </w:p>
    <w:p w14:paraId="500386D2" w14:textId="77777777" w:rsidR="00CA743C" w:rsidRDefault="00AA0A13">
      <w:pPr>
        <w:numPr>
          <w:ilvl w:val="0"/>
          <w:numId w:val="11"/>
        </w:numPr>
        <w:spacing w:after="38"/>
        <w:ind w:hanging="360"/>
      </w:pPr>
      <w:r>
        <w:lastRenderedPageBreak/>
        <w:t xml:space="preserve">назначенные производителем ПО пароли должны быть изменены сразу после </w:t>
      </w:r>
      <w:r>
        <w:t xml:space="preserve">завершения инсталляции;  </w:t>
      </w:r>
    </w:p>
    <w:p w14:paraId="325805F9" w14:textId="77777777" w:rsidR="00CA743C" w:rsidRDefault="00AA0A13">
      <w:pPr>
        <w:numPr>
          <w:ilvl w:val="0"/>
          <w:numId w:val="11"/>
        </w:numPr>
        <w:spacing w:after="38"/>
        <w:ind w:hanging="360"/>
      </w:pPr>
      <w:r>
        <w:t xml:space="preserve">необходимо установить требования к длине пароля, набору символов и числу попыток ввода; </w:t>
      </w:r>
    </w:p>
    <w:p w14:paraId="75E9F992" w14:textId="77777777" w:rsidR="00CA743C" w:rsidRDefault="00AA0A13">
      <w:pPr>
        <w:numPr>
          <w:ilvl w:val="0"/>
          <w:numId w:val="11"/>
        </w:numPr>
        <w:spacing w:after="124"/>
        <w:ind w:hanging="360"/>
      </w:pPr>
      <w:r>
        <w:t xml:space="preserve">необходимо изменять пароля пользователя не реже одного раза в 90 дней. </w:t>
      </w:r>
    </w:p>
    <w:p w14:paraId="2C184742" w14:textId="77777777" w:rsidR="00CA743C" w:rsidRDefault="00AA0A13">
      <w:pPr>
        <w:spacing w:after="234"/>
        <w:ind w:left="-15"/>
      </w:pPr>
      <w:r>
        <w:t>При необходимости можно рассмотреть возможность использования других технологий идентификации и аутентификации пользователей, в частности, биометрических технологий, проверки подписи и аппаратных средств (смарт-карты, e-</w:t>
      </w:r>
      <w:proofErr w:type="spellStart"/>
      <w:r>
        <w:t>Token</w:t>
      </w:r>
      <w:proofErr w:type="spellEnd"/>
      <w:r>
        <w:t>/</w:t>
      </w:r>
      <w:proofErr w:type="spellStart"/>
      <w:r>
        <w:t>ruToken</w:t>
      </w:r>
      <w:proofErr w:type="spellEnd"/>
      <w:r>
        <w:t xml:space="preserve">, чипы и т.п.). </w:t>
      </w:r>
    </w:p>
    <w:p w14:paraId="3A727423" w14:textId="77777777" w:rsidR="00CA743C" w:rsidRDefault="00AA0A13">
      <w:pPr>
        <w:pStyle w:val="3"/>
        <w:ind w:left="715"/>
      </w:pPr>
      <w:r>
        <w:t>8.6.3.</w:t>
      </w:r>
      <w:r>
        <w:rPr>
          <w:rFonts w:ascii="Arial" w:eastAsia="Arial" w:hAnsi="Arial" w:cs="Arial"/>
        </w:rPr>
        <w:t xml:space="preserve"> </w:t>
      </w:r>
      <w:r>
        <w:t xml:space="preserve">Контроль прав доступа </w:t>
      </w:r>
    </w:p>
    <w:p w14:paraId="53DE2F4A" w14:textId="77777777" w:rsidR="00CA743C" w:rsidRDefault="00AA0A13">
      <w:pPr>
        <w:spacing w:after="250"/>
        <w:ind w:left="-15"/>
      </w:pPr>
      <w:r>
        <w:t xml:space="preserve">Чтобы обеспечить эффективный контроль доступа необходимо ввести официальный процесс регулярной проверки прав доступа пользователей, отвечающий следующим требованиям: </w:t>
      </w:r>
    </w:p>
    <w:p w14:paraId="0DC91C27" w14:textId="77777777" w:rsidR="00CA743C" w:rsidRDefault="00AA0A13">
      <w:pPr>
        <w:numPr>
          <w:ilvl w:val="0"/>
          <w:numId w:val="12"/>
        </w:numPr>
        <w:ind w:hanging="360"/>
      </w:pPr>
      <w:r>
        <w:t>права доступа пользователей должны проверяться через регулярные и</w:t>
      </w:r>
      <w:r>
        <w:t xml:space="preserve">нтервалы (не реже одного раза в полгода), а также после внесения каких-либо изменений в ИС; </w:t>
      </w:r>
    </w:p>
    <w:p w14:paraId="7749B7B7" w14:textId="77777777" w:rsidR="00CA743C" w:rsidRDefault="00CA743C">
      <w:pPr>
        <w:sectPr w:rsidR="00CA743C">
          <w:headerReference w:type="even" r:id="rId31"/>
          <w:headerReference w:type="default" r:id="rId32"/>
          <w:footerReference w:type="even" r:id="rId33"/>
          <w:footerReference w:type="default" r:id="rId34"/>
          <w:headerReference w:type="first" r:id="rId35"/>
          <w:footerReference w:type="first" r:id="rId36"/>
          <w:pgSz w:w="11906" w:h="16838"/>
          <w:pgMar w:top="607" w:right="844" w:bottom="1223" w:left="1702" w:header="607" w:footer="567" w:gutter="0"/>
          <w:cols w:space="720"/>
        </w:sectPr>
      </w:pPr>
    </w:p>
    <w:p w14:paraId="6219E67B" w14:textId="77777777" w:rsidR="00CA743C" w:rsidRDefault="00AA0A13">
      <w:pPr>
        <w:numPr>
          <w:ilvl w:val="0"/>
          <w:numId w:val="12"/>
        </w:numPr>
        <w:spacing w:after="38"/>
        <w:ind w:hanging="360"/>
      </w:pPr>
      <w:r>
        <w:lastRenderedPageBreak/>
        <w:t>права доступа пользователей должны проверяться и переназначаться при изменении их должностных обязанностей в Учреждении, а также п</w:t>
      </w:r>
      <w:r>
        <w:t xml:space="preserve">ри переходе с одной работы на другую в пределах Учреждения; </w:t>
      </w:r>
    </w:p>
    <w:p w14:paraId="16ABF865" w14:textId="77777777" w:rsidR="00CA743C" w:rsidRDefault="00AA0A13">
      <w:pPr>
        <w:numPr>
          <w:ilvl w:val="0"/>
          <w:numId w:val="12"/>
        </w:numPr>
        <w:spacing w:after="38"/>
        <w:ind w:hanging="360"/>
      </w:pPr>
      <w:r>
        <w:t xml:space="preserve">проверка прав пользователей, имеющих особые привилегии для доступа в систему, должна проводиться чаще (не реже одного раза в 3 месяца); </w:t>
      </w:r>
    </w:p>
    <w:p w14:paraId="5E64E9E5" w14:textId="77777777" w:rsidR="00CA743C" w:rsidRDefault="00AA0A13">
      <w:pPr>
        <w:numPr>
          <w:ilvl w:val="0"/>
          <w:numId w:val="12"/>
        </w:numPr>
        <w:spacing w:after="35"/>
        <w:ind w:hanging="360"/>
      </w:pPr>
      <w:r>
        <w:t>необходимо регулярно проверять адекватность назначенных пр</w:t>
      </w:r>
      <w:r>
        <w:t xml:space="preserve">ивилегий, во избежание получения кем-либо из пользователей излишних прав; </w:t>
      </w:r>
    </w:p>
    <w:p w14:paraId="606DE0AA" w14:textId="77777777" w:rsidR="00CA743C" w:rsidRDefault="00AA0A13">
      <w:pPr>
        <w:numPr>
          <w:ilvl w:val="0"/>
          <w:numId w:val="12"/>
        </w:numPr>
        <w:spacing w:after="127"/>
        <w:ind w:hanging="360"/>
      </w:pPr>
      <w:r>
        <w:t xml:space="preserve">изменение привилегированных учетных записей должно протоколироваться. </w:t>
      </w:r>
    </w:p>
    <w:p w14:paraId="7250B7DD" w14:textId="77777777" w:rsidR="00CA743C" w:rsidRDefault="00AA0A13">
      <w:pPr>
        <w:spacing w:after="250"/>
        <w:ind w:left="-15"/>
      </w:pPr>
      <w:r>
        <w:t xml:space="preserve">Контроль над выполнением процедур управления доступом пользователей должен включать: </w:t>
      </w:r>
    </w:p>
    <w:p w14:paraId="1DAA9EE2" w14:textId="77777777" w:rsidR="00CA743C" w:rsidRDefault="00AA0A13">
      <w:pPr>
        <w:numPr>
          <w:ilvl w:val="0"/>
          <w:numId w:val="12"/>
        </w:numPr>
        <w:spacing w:after="38"/>
        <w:ind w:hanging="360"/>
      </w:pPr>
      <w:r>
        <w:t>контроль над добавлением</w:t>
      </w:r>
      <w:r>
        <w:t xml:space="preserve">, удалением и изменением идентификаторов, </w:t>
      </w:r>
      <w:proofErr w:type="spellStart"/>
      <w:r>
        <w:t>аутентификационных</w:t>
      </w:r>
      <w:proofErr w:type="spellEnd"/>
      <w:r>
        <w:t xml:space="preserve"> данных и иных объектов идентификации; </w:t>
      </w:r>
    </w:p>
    <w:p w14:paraId="359E18D9" w14:textId="77777777" w:rsidR="00CA743C" w:rsidRDefault="00AA0A13">
      <w:pPr>
        <w:numPr>
          <w:ilvl w:val="0"/>
          <w:numId w:val="12"/>
        </w:numPr>
        <w:spacing w:after="9"/>
        <w:ind w:hanging="360"/>
      </w:pPr>
      <w:r>
        <w:t xml:space="preserve">проверку подлинности пользователей перед сменой паролей; </w:t>
      </w:r>
    </w:p>
    <w:p w14:paraId="0D2C0105" w14:textId="77777777" w:rsidR="00CA743C" w:rsidRDefault="00AA0A13">
      <w:pPr>
        <w:numPr>
          <w:ilvl w:val="0"/>
          <w:numId w:val="12"/>
        </w:numPr>
        <w:spacing w:after="12"/>
        <w:ind w:hanging="360"/>
      </w:pPr>
      <w:r>
        <w:t xml:space="preserve">немедленное блокирование прав доступа при увольнении; </w:t>
      </w:r>
    </w:p>
    <w:p w14:paraId="6C2FDB87" w14:textId="77777777" w:rsidR="00CA743C" w:rsidRDefault="00AA0A13">
      <w:pPr>
        <w:numPr>
          <w:ilvl w:val="0"/>
          <w:numId w:val="12"/>
        </w:numPr>
        <w:spacing w:after="12"/>
        <w:ind w:hanging="360"/>
      </w:pPr>
      <w:r>
        <w:t xml:space="preserve">блокирование учётных записей, неактивных более 45 дней; </w:t>
      </w:r>
    </w:p>
    <w:p w14:paraId="0305CB86" w14:textId="77777777" w:rsidR="00CA743C" w:rsidRDefault="00AA0A13">
      <w:pPr>
        <w:numPr>
          <w:ilvl w:val="0"/>
          <w:numId w:val="12"/>
        </w:numPr>
        <w:spacing w:after="38"/>
        <w:ind w:hanging="360"/>
      </w:pPr>
      <w:r>
        <w:t xml:space="preserve">включение учётных записей, используемых поставщиками для удалённой поддержки, только на время выполнения работ; </w:t>
      </w:r>
    </w:p>
    <w:p w14:paraId="105D825D" w14:textId="77777777" w:rsidR="00CA743C" w:rsidRDefault="00AA0A13">
      <w:pPr>
        <w:numPr>
          <w:ilvl w:val="0"/>
          <w:numId w:val="12"/>
        </w:numPr>
        <w:spacing w:after="38"/>
        <w:ind w:hanging="360"/>
      </w:pPr>
      <w:r>
        <w:t xml:space="preserve">отслеживание удалённых учётных записей, используемых поставщиками, во время работ;  </w:t>
      </w:r>
    </w:p>
    <w:p w14:paraId="6E5EE37B" w14:textId="77777777" w:rsidR="00CA743C" w:rsidRDefault="00AA0A13">
      <w:pPr>
        <w:numPr>
          <w:ilvl w:val="0"/>
          <w:numId w:val="12"/>
        </w:numPr>
        <w:spacing w:after="38"/>
        <w:ind w:hanging="360"/>
      </w:pPr>
      <w:r>
        <w:t>п</w:t>
      </w:r>
      <w:r>
        <w:t xml:space="preserve">редотвращение повторного использования идентификатора пользователя и (или) устройства в течение не менее трёх лет; </w:t>
      </w:r>
    </w:p>
    <w:p w14:paraId="4949D148" w14:textId="77777777" w:rsidR="00CA743C" w:rsidRDefault="00AA0A13">
      <w:pPr>
        <w:numPr>
          <w:ilvl w:val="0"/>
          <w:numId w:val="12"/>
        </w:numPr>
        <w:spacing w:after="35"/>
        <w:ind w:hanging="360"/>
      </w:pPr>
      <w:r>
        <w:t xml:space="preserve">ознакомление с правилами и процедурами аутентификации всех пользователей, имеющих доступ к сведениям ограниченного распространения; </w:t>
      </w:r>
    </w:p>
    <w:p w14:paraId="2FEE8AB4" w14:textId="77777777" w:rsidR="00CA743C" w:rsidRDefault="00AA0A13">
      <w:pPr>
        <w:numPr>
          <w:ilvl w:val="0"/>
          <w:numId w:val="12"/>
        </w:numPr>
        <w:spacing w:after="35"/>
        <w:ind w:hanging="360"/>
      </w:pPr>
      <w:r>
        <w:t>использ</w:t>
      </w:r>
      <w:r>
        <w:t xml:space="preserve">ование механизмов аутентификации при доступе к любой базе данных, содержащей сведения ограниченного распространения, в том числе доступе со стороны приложений, администраторов и любых других пользователей; </w:t>
      </w:r>
    </w:p>
    <w:p w14:paraId="6D4BE32B" w14:textId="77777777" w:rsidR="00CA743C" w:rsidRDefault="00AA0A13">
      <w:pPr>
        <w:numPr>
          <w:ilvl w:val="0"/>
          <w:numId w:val="12"/>
        </w:numPr>
        <w:spacing w:after="38"/>
        <w:ind w:hanging="360"/>
      </w:pPr>
      <w:r>
        <w:t>разрешение запросов и прямого доступа к базам дан</w:t>
      </w:r>
      <w:r>
        <w:t xml:space="preserve">ных только для администраторов баз данных; </w:t>
      </w:r>
    </w:p>
    <w:p w14:paraId="1356E947" w14:textId="77777777" w:rsidR="00CA743C" w:rsidRDefault="00AA0A13">
      <w:pPr>
        <w:numPr>
          <w:ilvl w:val="0"/>
          <w:numId w:val="12"/>
        </w:numPr>
        <w:spacing w:after="38"/>
        <w:ind w:hanging="360"/>
      </w:pPr>
      <w:r>
        <w:t xml:space="preserve">блокирование учётной записи на период равный 30 минутам или до разблокировки учётной записи администратором; </w:t>
      </w:r>
    </w:p>
    <w:p w14:paraId="083FF7A0" w14:textId="77777777" w:rsidR="00CA743C" w:rsidRDefault="00AA0A13">
      <w:pPr>
        <w:numPr>
          <w:ilvl w:val="0"/>
          <w:numId w:val="12"/>
        </w:numPr>
        <w:ind w:hanging="360"/>
      </w:pPr>
      <w:r>
        <w:t>блокирование учетных записей пользователей при выявлении по результатам мониторинга (просмотра, анализ</w:t>
      </w:r>
      <w:r>
        <w:t xml:space="preserve">а) журналов регистрации событий безопасности действий пользователей, которые отнесены оператором к событиям нарушения безопасности информации. </w:t>
      </w:r>
    </w:p>
    <w:p w14:paraId="190B7CC2" w14:textId="77777777" w:rsidR="00CA743C" w:rsidRDefault="00AA0A13">
      <w:pPr>
        <w:pStyle w:val="3"/>
        <w:ind w:left="715"/>
      </w:pPr>
      <w:r>
        <w:t>8.6.4.</w:t>
      </w:r>
      <w:r>
        <w:rPr>
          <w:rFonts w:ascii="Arial" w:eastAsia="Arial" w:hAnsi="Arial" w:cs="Arial"/>
        </w:rPr>
        <w:t xml:space="preserve"> </w:t>
      </w:r>
      <w:r>
        <w:t xml:space="preserve">Использование паролей </w:t>
      </w:r>
    </w:p>
    <w:p w14:paraId="68BDEAD4" w14:textId="77777777" w:rsidR="00CA743C" w:rsidRDefault="00AA0A13">
      <w:pPr>
        <w:ind w:left="-15"/>
      </w:pPr>
      <w:r>
        <w:t>Идентификатор и пароль пользователя в ИС являются учётными данными, на основании которых сотруднику Учреждения предоставляются права доступа, протоколируются производимые им в системе действия и обеспечивается режим конфиденциальности, обрабатываемой (созд</w:t>
      </w:r>
      <w:r>
        <w:t xml:space="preserve">аваемой, передаваемой и хранимой) сотрудником информации. </w:t>
      </w:r>
    </w:p>
    <w:p w14:paraId="58E6A460" w14:textId="77777777" w:rsidR="00CA743C" w:rsidRDefault="00AA0A13">
      <w:pPr>
        <w:ind w:left="-15"/>
      </w:pPr>
      <w:r>
        <w:t xml:space="preserve">Не допускается использование различными пользователями одних и тех же учётных данных. </w:t>
      </w:r>
    </w:p>
    <w:p w14:paraId="233CDD27" w14:textId="77777777" w:rsidR="00CA743C" w:rsidRDefault="00AA0A13">
      <w:pPr>
        <w:ind w:left="-15"/>
      </w:pPr>
      <w:r>
        <w:lastRenderedPageBreak/>
        <w:t xml:space="preserve">Первоначальное значение пароля учетной записи пользователя устанавливает Администратор безопасности.  </w:t>
      </w:r>
    </w:p>
    <w:p w14:paraId="70FCF8AE" w14:textId="77777777" w:rsidR="00CA743C" w:rsidRDefault="00AA0A13">
      <w:pPr>
        <w:spacing w:after="250"/>
        <w:ind w:left="-15"/>
      </w:pPr>
      <w:r>
        <w:t xml:space="preserve">Личные </w:t>
      </w:r>
      <w:r>
        <w:t xml:space="preserve">пароли устанавливаются первый раз сотрудниками отдела ИС СМТ. После первого входа в систему и в дальнейшем пароли выбираются пользователями автоматизированной системы самостоятельно с учетом следующих требований: </w:t>
      </w:r>
    </w:p>
    <w:p w14:paraId="33DD3169" w14:textId="77777777" w:rsidR="00CA743C" w:rsidRDefault="00AA0A13">
      <w:pPr>
        <w:numPr>
          <w:ilvl w:val="0"/>
          <w:numId w:val="13"/>
        </w:numPr>
        <w:spacing w:after="29"/>
        <w:ind w:hanging="360"/>
      </w:pPr>
      <w:r>
        <w:t>длина пароля должна быть не менее 8 символ</w:t>
      </w:r>
      <w:r>
        <w:t xml:space="preserve">ов; </w:t>
      </w:r>
    </w:p>
    <w:p w14:paraId="47BD48E9" w14:textId="77777777" w:rsidR="00CA743C" w:rsidRDefault="00AA0A13">
      <w:pPr>
        <w:numPr>
          <w:ilvl w:val="0"/>
          <w:numId w:val="13"/>
        </w:numPr>
        <w:spacing w:after="20"/>
        <w:ind w:hanging="360"/>
      </w:pPr>
      <w:r>
        <w:t xml:space="preserve">в числе символов пароля должны присутствовать три из четырёх видов символов: </w:t>
      </w:r>
    </w:p>
    <w:p w14:paraId="43A2DC39" w14:textId="77777777" w:rsidR="00CA743C" w:rsidRDefault="00AA0A13">
      <w:pPr>
        <w:numPr>
          <w:ilvl w:val="1"/>
          <w:numId w:val="13"/>
        </w:numPr>
        <w:spacing w:after="41"/>
        <w:ind w:firstLine="0"/>
      </w:pPr>
      <w:r>
        <w:t xml:space="preserve">буквы в верхнем регистре; </w:t>
      </w:r>
      <w:r>
        <w:rPr>
          <w:rFonts w:ascii="Courier New" w:eastAsia="Courier New" w:hAnsi="Courier New" w:cs="Courier New"/>
        </w:rPr>
        <w:t>o</w:t>
      </w:r>
      <w:r>
        <w:rPr>
          <w:rFonts w:ascii="Arial" w:eastAsia="Arial" w:hAnsi="Arial" w:cs="Arial"/>
        </w:rPr>
        <w:t xml:space="preserve"> </w:t>
      </w:r>
      <w:r>
        <w:t xml:space="preserve">буквы в нижнем регистре; </w:t>
      </w:r>
      <w:r>
        <w:rPr>
          <w:rFonts w:ascii="Courier New" w:eastAsia="Courier New" w:hAnsi="Courier New" w:cs="Courier New"/>
        </w:rPr>
        <w:t>o</w:t>
      </w:r>
      <w:r>
        <w:rPr>
          <w:rFonts w:ascii="Arial" w:eastAsia="Arial" w:hAnsi="Arial" w:cs="Arial"/>
        </w:rPr>
        <w:t xml:space="preserve"> </w:t>
      </w:r>
      <w:r>
        <w:t xml:space="preserve">цифры; </w:t>
      </w:r>
    </w:p>
    <w:p w14:paraId="59E75EC8" w14:textId="77777777" w:rsidR="00CA743C" w:rsidRDefault="00AA0A13">
      <w:pPr>
        <w:numPr>
          <w:ilvl w:val="1"/>
          <w:numId w:val="13"/>
        </w:numPr>
        <w:spacing w:after="64"/>
        <w:ind w:firstLine="0"/>
      </w:pPr>
      <w:r>
        <w:t xml:space="preserve">специальные символы (! @ # $ % ^ &amp; * ( ) - _ + = ~ [ ] { } | \ : ; ' " &lt; &gt; , . ? /); </w:t>
      </w:r>
    </w:p>
    <w:p w14:paraId="1C2C03F6" w14:textId="77777777" w:rsidR="00CA743C" w:rsidRDefault="00AA0A13">
      <w:pPr>
        <w:numPr>
          <w:ilvl w:val="0"/>
          <w:numId w:val="13"/>
        </w:numPr>
        <w:spacing w:after="38"/>
        <w:ind w:hanging="360"/>
      </w:pPr>
      <w:r>
        <w:t xml:space="preserve">пароль не должен содержать легко вычисляемые сочетания символов, например, </w:t>
      </w:r>
      <w:r>
        <w:rPr>
          <w:rFonts w:ascii="Courier New" w:eastAsia="Courier New" w:hAnsi="Courier New" w:cs="Courier New"/>
        </w:rPr>
        <w:t>o</w:t>
      </w:r>
      <w:r>
        <w:rPr>
          <w:rFonts w:ascii="Arial" w:eastAsia="Arial" w:hAnsi="Arial" w:cs="Arial"/>
        </w:rPr>
        <w:t xml:space="preserve"> </w:t>
      </w:r>
      <w:r>
        <w:t xml:space="preserve">имена, фамилии, номера телефонов, даты; </w:t>
      </w:r>
      <w:r>
        <w:rPr>
          <w:rFonts w:ascii="Courier New" w:eastAsia="Courier New" w:hAnsi="Courier New" w:cs="Courier New"/>
        </w:rPr>
        <w:t>o</w:t>
      </w:r>
      <w:r>
        <w:rPr>
          <w:rFonts w:ascii="Arial" w:eastAsia="Arial" w:hAnsi="Arial" w:cs="Arial"/>
        </w:rPr>
        <w:t xml:space="preserve"> </w:t>
      </w:r>
      <w:r>
        <w:t xml:space="preserve">последовательно расположенные на клавиатуре символы («12345678», </w:t>
      </w:r>
    </w:p>
    <w:p w14:paraId="5FA0BE05" w14:textId="77777777" w:rsidR="00CA743C" w:rsidRDefault="00AA0A13">
      <w:pPr>
        <w:spacing w:after="35"/>
        <w:ind w:left="1789" w:firstLine="360"/>
      </w:pPr>
      <w:r>
        <w:t xml:space="preserve">«QWERTY», и т.д.); </w:t>
      </w:r>
      <w:r>
        <w:rPr>
          <w:rFonts w:ascii="Courier New" w:eastAsia="Courier New" w:hAnsi="Courier New" w:cs="Courier New"/>
        </w:rPr>
        <w:t>o</w:t>
      </w:r>
      <w:r>
        <w:rPr>
          <w:rFonts w:ascii="Arial" w:eastAsia="Arial" w:hAnsi="Arial" w:cs="Arial"/>
        </w:rPr>
        <w:t xml:space="preserve"> </w:t>
      </w:r>
      <w:r>
        <w:t xml:space="preserve">общепринятые сокращения («USER», «TEST» и т.п.); </w:t>
      </w:r>
      <w:r>
        <w:rPr>
          <w:rFonts w:ascii="Courier New" w:eastAsia="Courier New" w:hAnsi="Courier New" w:cs="Courier New"/>
        </w:rPr>
        <w:t>o</w:t>
      </w:r>
      <w:r>
        <w:rPr>
          <w:rFonts w:ascii="Arial" w:eastAsia="Arial" w:hAnsi="Arial" w:cs="Arial"/>
        </w:rPr>
        <w:t xml:space="preserve"> </w:t>
      </w:r>
      <w:r>
        <w:t xml:space="preserve">повседневно используемое слово, например, имена или фамилии друзей, коллег, актёров или сказочных персонажей, клички животных; </w:t>
      </w:r>
    </w:p>
    <w:p w14:paraId="34A6B4DC" w14:textId="77777777" w:rsidR="00CA743C" w:rsidRDefault="00AA0A13">
      <w:pPr>
        <w:numPr>
          <w:ilvl w:val="1"/>
          <w:numId w:val="13"/>
        </w:numPr>
        <w:spacing w:after="41"/>
        <w:ind w:firstLine="0"/>
      </w:pPr>
      <w:r>
        <w:t xml:space="preserve">компьютерный термин, команда, наименование компаний, </w:t>
      </w:r>
      <w:proofErr w:type="spellStart"/>
      <w:r>
        <w:t>web</w:t>
      </w:r>
      <w:proofErr w:type="spellEnd"/>
      <w:r>
        <w:t xml:space="preserve"> сайтов, аппаратного или программного обеспечения; </w:t>
      </w:r>
    </w:p>
    <w:p w14:paraId="7A753D1A" w14:textId="77777777" w:rsidR="00CA743C" w:rsidRDefault="00AA0A13">
      <w:pPr>
        <w:numPr>
          <w:ilvl w:val="1"/>
          <w:numId w:val="13"/>
        </w:numPr>
        <w:spacing w:after="53"/>
        <w:ind w:firstLine="0"/>
      </w:pPr>
      <w:r>
        <w:t>что-либо из вышепер</w:t>
      </w:r>
      <w:r>
        <w:t xml:space="preserve">ечисленного в обратном написании; </w:t>
      </w:r>
      <w:r>
        <w:rPr>
          <w:rFonts w:ascii="Courier New" w:eastAsia="Courier New" w:hAnsi="Courier New" w:cs="Courier New"/>
        </w:rPr>
        <w:t>o</w:t>
      </w:r>
      <w:r>
        <w:rPr>
          <w:rFonts w:ascii="Arial" w:eastAsia="Arial" w:hAnsi="Arial" w:cs="Arial"/>
        </w:rPr>
        <w:t xml:space="preserve"> </w:t>
      </w:r>
      <w:r>
        <w:t xml:space="preserve">что-либо из вышеперечисленного с добавлением цифр в начале или конце; </w:t>
      </w:r>
    </w:p>
    <w:p w14:paraId="7EB5FED6" w14:textId="77777777" w:rsidR="00CA743C" w:rsidRDefault="00AA0A13">
      <w:pPr>
        <w:numPr>
          <w:ilvl w:val="0"/>
          <w:numId w:val="13"/>
        </w:numPr>
        <w:spacing w:after="51"/>
        <w:ind w:hanging="360"/>
      </w:pPr>
      <w:r>
        <w:t xml:space="preserve">при смене пароля значение нового должно отличаться от предыдущего не менее чем в 4 позициях; </w:t>
      </w:r>
    </w:p>
    <w:p w14:paraId="26FE4344" w14:textId="77777777" w:rsidR="00CA743C" w:rsidRDefault="00AA0A13">
      <w:pPr>
        <w:numPr>
          <w:ilvl w:val="0"/>
          <w:numId w:val="13"/>
        </w:numPr>
        <w:ind w:hanging="360"/>
      </w:pPr>
      <w:r>
        <w:t xml:space="preserve">для различных ИС необходимо устанавливать собственные, </w:t>
      </w:r>
      <w:r>
        <w:t xml:space="preserve">отличающиеся пароли. </w:t>
      </w:r>
    </w:p>
    <w:p w14:paraId="0367545C" w14:textId="77777777" w:rsidR="00CA743C" w:rsidRDefault="00AA0A13">
      <w:pPr>
        <w:spacing w:after="254"/>
        <w:ind w:left="708" w:firstLine="0"/>
      </w:pPr>
      <w:r>
        <w:t xml:space="preserve">Сотруднику рекомендуется выбирать пароль с помощью следующей процедуры: </w:t>
      </w:r>
    </w:p>
    <w:p w14:paraId="2E1BF9EE" w14:textId="77777777" w:rsidR="00CA743C" w:rsidRDefault="00AA0A13">
      <w:pPr>
        <w:numPr>
          <w:ilvl w:val="0"/>
          <w:numId w:val="13"/>
        </w:numPr>
        <w:spacing w:after="53"/>
        <w:ind w:hanging="360"/>
      </w:pPr>
      <w:r>
        <w:t xml:space="preserve">выбрать фразу, которую легко запомнить. Например, «Три мудреца в одном тазу пустились по морю в грозу»; </w:t>
      </w:r>
    </w:p>
    <w:p w14:paraId="024FF542" w14:textId="77777777" w:rsidR="00CA743C" w:rsidRDefault="00AA0A13">
      <w:pPr>
        <w:numPr>
          <w:ilvl w:val="0"/>
          <w:numId w:val="13"/>
        </w:numPr>
        <w:spacing w:after="29"/>
        <w:ind w:hanging="360"/>
      </w:pPr>
      <w:r>
        <w:t>Выбрать первые буквы из каждого слова «</w:t>
      </w:r>
      <w:proofErr w:type="spellStart"/>
      <w:r>
        <w:t>тмвотппмвг</w:t>
      </w:r>
      <w:proofErr w:type="spellEnd"/>
      <w:r>
        <w:t xml:space="preserve">»; </w:t>
      </w:r>
    </w:p>
    <w:p w14:paraId="508097A1" w14:textId="77777777" w:rsidR="00CA743C" w:rsidRDefault="00AA0A13">
      <w:pPr>
        <w:numPr>
          <w:ilvl w:val="0"/>
          <w:numId w:val="13"/>
        </w:numPr>
        <w:spacing w:after="51"/>
        <w:ind w:hanging="360"/>
      </w:pPr>
      <w:r>
        <w:t>Наб</w:t>
      </w:r>
      <w:r>
        <w:t>рать полученную последовательность, переключившись на английскую раскладку клавиатуры: «</w:t>
      </w:r>
      <w:proofErr w:type="spellStart"/>
      <w:r>
        <w:t>nvdjnggvdu</w:t>
      </w:r>
      <w:proofErr w:type="spellEnd"/>
      <w:r>
        <w:t xml:space="preserve">»; </w:t>
      </w:r>
    </w:p>
    <w:p w14:paraId="7045CD3C" w14:textId="77777777" w:rsidR="00CA743C" w:rsidRDefault="00AA0A13">
      <w:pPr>
        <w:numPr>
          <w:ilvl w:val="0"/>
          <w:numId w:val="13"/>
        </w:numPr>
        <w:ind w:hanging="360"/>
      </w:pPr>
      <w:r>
        <w:t>Выбрать номер символа, который будет записываться в верхнем регистре и после которого будет специальный символ.  Например, это будет пятый символ, а в кач</w:t>
      </w:r>
      <w:r>
        <w:t>естве специального символа выбран «#». Получаем: «</w:t>
      </w:r>
      <w:proofErr w:type="spellStart"/>
      <w:r>
        <w:t>nvdjN#ggvdu</w:t>
      </w:r>
      <w:proofErr w:type="spellEnd"/>
      <w:r>
        <w:t xml:space="preserve">». </w:t>
      </w:r>
    </w:p>
    <w:p w14:paraId="40DF6E28" w14:textId="77777777" w:rsidR="00CA743C" w:rsidRDefault="00AA0A13">
      <w:pPr>
        <w:spacing w:after="254"/>
        <w:ind w:left="708" w:firstLine="0"/>
      </w:pPr>
      <w:r>
        <w:t xml:space="preserve">Сотруднику запрещается: </w:t>
      </w:r>
    </w:p>
    <w:p w14:paraId="5691DC02" w14:textId="77777777" w:rsidR="00CA743C" w:rsidRDefault="00AA0A13">
      <w:pPr>
        <w:numPr>
          <w:ilvl w:val="0"/>
          <w:numId w:val="13"/>
        </w:numPr>
        <w:spacing w:after="29"/>
        <w:ind w:hanging="360"/>
      </w:pPr>
      <w:r>
        <w:t xml:space="preserve">сообщать свой пароль кому-либо; </w:t>
      </w:r>
    </w:p>
    <w:p w14:paraId="34B20CA6" w14:textId="77777777" w:rsidR="00CA743C" w:rsidRDefault="00AA0A13">
      <w:pPr>
        <w:numPr>
          <w:ilvl w:val="0"/>
          <w:numId w:val="13"/>
        </w:numPr>
        <w:spacing w:after="31"/>
        <w:ind w:hanging="360"/>
      </w:pPr>
      <w:r>
        <w:t xml:space="preserve">указывать пароль в сообщениях электронной почты; </w:t>
      </w:r>
    </w:p>
    <w:p w14:paraId="2D9C0091" w14:textId="77777777" w:rsidR="00CA743C" w:rsidRDefault="00AA0A13">
      <w:pPr>
        <w:numPr>
          <w:ilvl w:val="0"/>
          <w:numId w:val="13"/>
        </w:numPr>
        <w:spacing w:after="29"/>
        <w:ind w:hanging="360"/>
      </w:pPr>
      <w:r>
        <w:t xml:space="preserve">хранить пароли, записанные на бумаге, в легко доступном месте; </w:t>
      </w:r>
    </w:p>
    <w:p w14:paraId="54CE805C" w14:textId="77777777" w:rsidR="00CA743C" w:rsidRDefault="00AA0A13">
      <w:pPr>
        <w:numPr>
          <w:ilvl w:val="0"/>
          <w:numId w:val="13"/>
        </w:numPr>
        <w:spacing w:after="54"/>
        <w:ind w:hanging="360"/>
      </w:pPr>
      <w:r>
        <w:t xml:space="preserve">использовать тот же самый пароль, что и для других систем (например, домашний </w:t>
      </w:r>
      <w:proofErr w:type="gramStart"/>
      <w:r>
        <w:t>интернет провайдер</w:t>
      </w:r>
      <w:proofErr w:type="gramEnd"/>
      <w:r>
        <w:t xml:space="preserve">, бесплатная электронная почта, форумы и т.п.); </w:t>
      </w:r>
    </w:p>
    <w:p w14:paraId="111F206B" w14:textId="77777777" w:rsidR="00CA743C" w:rsidRDefault="00AA0A13">
      <w:pPr>
        <w:numPr>
          <w:ilvl w:val="0"/>
          <w:numId w:val="13"/>
        </w:numPr>
        <w:spacing w:after="182"/>
        <w:ind w:hanging="360"/>
      </w:pPr>
      <w:r>
        <w:t>использовать один и тот же пароль для доступа к</w:t>
      </w:r>
      <w:r>
        <w:t xml:space="preserve"> различным корпоративным ИС. </w:t>
      </w:r>
    </w:p>
    <w:p w14:paraId="722B57EC" w14:textId="77777777" w:rsidR="00CA743C" w:rsidRDefault="00AA0A13">
      <w:pPr>
        <w:spacing w:after="269"/>
        <w:ind w:left="-15"/>
      </w:pPr>
      <w:r>
        <w:lastRenderedPageBreak/>
        <w:t xml:space="preserve">Вход пользователя в систему не должен выполняться автоматически. Покидая </w:t>
      </w:r>
      <w:proofErr w:type="gramStart"/>
      <w:r>
        <w:t>рабочее место</w:t>
      </w:r>
      <w:proofErr w:type="gramEnd"/>
      <w:r>
        <w:t xml:space="preserve"> пользователь обязан заблокировать компьютер (используя комбинации </w:t>
      </w:r>
      <w:proofErr w:type="spellStart"/>
      <w:r>
        <w:t>Win</w:t>
      </w:r>
      <w:proofErr w:type="spellEnd"/>
      <w:r>
        <w:t xml:space="preserve"> + «L» или Ctrl + </w:t>
      </w:r>
      <w:proofErr w:type="spellStart"/>
      <w:r>
        <w:t>Alt</w:t>
      </w:r>
      <w:proofErr w:type="spellEnd"/>
      <w:r>
        <w:t xml:space="preserve"> + </w:t>
      </w:r>
      <w:proofErr w:type="spellStart"/>
      <w:r>
        <w:t>Delete</w:t>
      </w:r>
      <w:proofErr w:type="spellEnd"/>
      <w:r>
        <w:t xml:space="preserve"> → «Блокировать компьютер»). </w:t>
      </w:r>
    </w:p>
    <w:p w14:paraId="03D8FBA3" w14:textId="77777777" w:rsidR="00CA743C" w:rsidRDefault="00AA0A13">
      <w:pPr>
        <w:ind w:left="108" w:firstLine="0"/>
      </w:pPr>
      <w:r>
        <w:t>Политика и</w:t>
      </w:r>
      <w:r>
        <w:t>нформационной безопасности</w:t>
      </w:r>
    </w:p>
    <w:p w14:paraId="363A5C48" w14:textId="77777777" w:rsidR="00CA743C" w:rsidRDefault="00AA0A13">
      <w:pPr>
        <w:spacing w:after="256"/>
        <w:ind w:left="708" w:firstLine="0"/>
      </w:pPr>
      <w:r>
        <w:t xml:space="preserve">Сотрудник обязан: </w:t>
      </w:r>
    </w:p>
    <w:p w14:paraId="77F2F53E" w14:textId="77777777" w:rsidR="00CA743C" w:rsidRDefault="00AA0A13">
      <w:pPr>
        <w:numPr>
          <w:ilvl w:val="0"/>
          <w:numId w:val="13"/>
        </w:numPr>
        <w:spacing w:after="54"/>
        <w:ind w:hanging="360"/>
      </w:pPr>
      <w:r>
        <w:t xml:space="preserve">в случае подозрения на то, что пароль стал кому-либо известен, поменять пароль и сообщить о факте компрометации сотруднику отдела ИС СМТ; </w:t>
      </w:r>
    </w:p>
    <w:p w14:paraId="3EB7497A" w14:textId="77777777" w:rsidR="00CA743C" w:rsidRDefault="00AA0A13">
      <w:pPr>
        <w:numPr>
          <w:ilvl w:val="0"/>
          <w:numId w:val="13"/>
        </w:numPr>
        <w:spacing w:after="54"/>
        <w:ind w:hanging="360"/>
      </w:pPr>
      <w:r>
        <w:t>немедленно сообщить сотруднику отдела ИС СМТ в случае получения от кого</w:t>
      </w:r>
      <w:r>
        <w:t xml:space="preserve">-либо просьбы сообщить пароль; </w:t>
      </w:r>
    </w:p>
    <w:p w14:paraId="188AB433" w14:textId="77777777" w:rsidR="00CA743C" w:rsidRDefault="00AA0A13">
      <w:pPr>
        <w:numPr>
          <w:ilvl w:val="0"/>
          <w:numId w:val="13"/>
        </w:numPr>
        <w:spacing w:after="31"/>
        <w:ind w:hanging="360"/>
      </w:pPr>
      <w:r>
        <w:t xml:space="preserve">менять пароль каждые 90 дней; </w:t>
      </w:r>
    </w:p>
    <w:p w14:paraId="1C2FCB11" w14:textId="77777777" w:rsidR="00CA743C" w:rsidRDefault="00AA0A13">
      <w:pPr>
        <w:numPr>
          <w:ilvl w:val="0"/>
          <w:numId w:val="13"/>
        </w:numPr>
        <w:spacing w:after="182"/>
        <w:ind w:hanging="360"/>
      </w:pPr>
      <w:r>
        <w:t xml:space="preserve">менять пароль по требованию Администратора ИБ. </w:t>
      </w:r>
    </w:p>
    <w:p w14:paraId="708E0A0A" w14:textId="77777777" w:rsidR="00CA743C" w:rsidRDefault="00AA0A13">
      <w:pPr>
        <w:spacing w:after="195" w:line="279" w:lineRule="auto"/>
        <w:ind w:left="-15" w:right="-12"/>
        <w:jc w:val="left"/>
      </w:pPr>
      <w:r>
        <w:t xml:space="preserve">После 20 неудачных попыток ввода пароля учётная запись блокируется на 10 минут. При систематической </w:t>
      </w:r>
      <w:r>
        <w:tab/>
        <w:t xml:space="preserve">блокировке </w:t>
      </w:r>
      <w:r>
        <w:tab/>
        <w:t xml:space="preserve">учётной </w:t>
      </w:r>
      <w:r>
        <w:tab/>
        <w:t xml:space="preserve">записи </w:t>
      </w:r>
      <w:r>
        <w:tab/>
        <w:t xml:space="preserve">работником </w:t>
      </w:r>
      <w:r>
        <w:tab/>
        <w:t>(бо</w:t>
      </w:r>
      <w:r>
        <w:t xml:space="preserve">лее </w:t>
      </w:r>
      <w:r>
        <w:tab/>
        <w:t xml:space="preserve">3 </w:t>
      </w:r>
      <w:r>
        <w:tab/>
        <w:t xml:space="preserve">раз) </w:t>
      </w:r>
      <w:r>
        <w:tab/>
        <w:t xml:space="preserve">оповещается Администратор ИБ. </w:t>
      </w:r>
    </w:p>
    <w:p w14:paraId="14240AAF" w14:textId="77777777" w:rsidR="00CA743C" w:rsidRDefault="00AA0A13">
      <w:pPr>
        <w:spacing w:after="254"/>
        <w:ind w:left="708" w:firstLine="0"/>
      </w:pPr>
      <w:r>
        <w:t xml:space="preserve">Учреждение оставляет за собой право: </w:t>
      </w:r>
    </w:p>
    <w:p w14:paraId="45BAA887" w14:textId="77777777" w:rsidR="00CA743C" w:rsidRDefault="00AA0A13">
      <w:pPr>
        <w:numPr>
          <w:ilvl w:val="0"/>
          <w:numId w:val="13"/>
        </w:numPr>
        <w:spacing w:after="54"/>
        <w:ind w:hanging="360"/>
      </w:pPr>
      <w:r>
        <w:t xml:space="preserve">осуществлять </w:t>
      </w:r>
      <w:r>
        <w:tab/>
        <w:t xml:space="preserve">периодическую </w:t>
      </w:r>
      <w:r>
        <w:tab/>
        <w:t xml:space="preserve">проверку </w:t>
      </w:r>
      <w:r>
        <w:tab/>
        <w:t xml:space="preserve">стойкости </w:t>
      </w:r>
      <w:r>
        <w:tab/>
        <w:t xml:space="preserve">паролей </w:t>
      </w:r>
      <w:r>
        <w:tab/>
        <w:t xml:space="preserve">пользователей, используемых сотрудниками для доступа к ИС; </w:t>
      </w:r>
    </w:p>
    <w:p w14:paraId="24E00B6D" w14:textId="77777777" w:rsidR="00CA743C" w:rsidRDefault="00AA0A13">
      <w:pPr>
        <w:numPr>
          <w:ilvl w:val="0"/>
          <w:numId w:val="13"/>
        </w:numPr>
        <w:spacing w:after="234"/>
        <w:ind w:hanging="360"/>
      </w:pPr>
      <w:r>
        <w:t xml:space="preserve">принимать меры дисциплинарного характера к сотрудникам, нарушающим положения настоящей политики. </w:t>
      </w:r>
    </w:p>
    <w:p w14:paraId="422319E8" w14:textId="77777777" w:rsidR="00CA743C" w:rsidRDefault="00AA0A13">
      <w:pPr>
        <w:pStyle w:val="3"/>
        <w:ind w:left="715"/>
      </w:pPr>
      <w:r>
        <w:t>8.6.5.</w:t>
      </w:r>
      <w:r>
        <w:rPr>
          <w:rFonts w:ascii="Arial" w:eastAsia="Arial" w:hAnsi="Arial" w:cs="Arial"/>
        </w:rPr>
        <w:t xml:space="preserve"> </w:t>
      </w:r>
      <w:r>
        <w:t xml:space="preserve">Пользовательское оборудование, оставляемое без присмотра </w:t>
      </w:r>
    </w:p>
    <w:p w14:paraId="57A5B3CB" w14:textId="77777777" w:rsidR="00CA743C" w:rsidRDefault="00AA0A13">
      <w:pPr>
        <w:spacing w:after="235"/>
        <w:ind w:left="-15"/>
      </w:pPr>
      <w:r>
        <w:t>Пользователи должны обеспечивать необходимую защиту оборудования, остающегося без присмотра. Все пользователи должны быть осведомлены о требованиях ИБ и правилах защиты остающегося без присмотра оборудования, а также о своих обязанностях по обеспечению это</w:t>
      </w:r>
      <w:r>
        <w:t xml:space="preserve">й защиты. </w:t>
      </w:r>
    </w:p>
    <w:p w14:paraId="0AEF5CC6" w14:textId="77777777" w:rsidR="00CA743C" w:rsidRDefault="00AA0A13">
      <w:pPr>
        <w:pStyle w:val="3"/>
        <w:spacing w:after="254" w:line="268" w:lineRule="auto"/>
        <w:ind w:left="708" w:right="4190" w:firstLine="12"/>
        <w:jc w:val="both"/>
      </w:pPr>
      <w:r>
        <w:t>8.6.6.</w:t>
      </w:r>
      <w:r>
        <w:rPr>
          <w:rFonts w:ascii="Arial" w:eastAsia="Arial" w:hAnsi="Arial" w:cs="Arial"/>
        </w:rPr>
        <w:t xml:space="preserve"> </w:t>
      </w:r>
      <w:r>
        <w:t xml:space="preserve">Политика чистого стола </w:t>
      </w:r>
    </w:p>
    <w:p w14:paraId="1BC6CC3B" w14:textId="77777777" w:rsidR="00CA743C" w:rsidRDefault="00AA0A13">
      <w:pPr>
        <w:spacing w:after="254"/>
        <w:ind w:left="708" w:right="4190" w:firstLine="12"/>
      </w:pPr>
      <w:r>
        <w:t xml:space="preserve">Сотрудники Учреждения обязаны: </w:t>
      </w:r>
    </w:p>
    <w:p w14:paraId="3495C508" w14:textId="77777777" w:rsidR="00CA743C" w:rsidRDefault="00AA0A13">
      <w:pPr>
        <w:numPr>
          <w:ilvl w:val="0"/>
          <w:numId w:val="14"/>
        </w:numPr>
        <w:spacing w:after="31"/>
        <w:ind w:hanging="360"/>
      </w:pPr>
      <w:r>
        <w:t xml:space="preserve">сохранять известные им пароли в тайне; </w:t>
      </w:r>
    </w:p>
    <w:p w14:paraId="70B49653" w14:textId="77777777" w:rsidR="00CA743C" w:rsidRDefault="00AA0A13">
      <w:pPr>
        <w:numPr>
          <w:ilvl w:val="0"/>
          <w:numId w:val="14"/>
        </w:numPr>
        <w:spacing w:after="43" w:line="279" w:lineRule="auto"/>
        <w:ind w:hanging="360"/>
      </w:pPr>
      <w:r>
        <w:t>закрывать активные сеансы по завершении работы, если только их нельзя защитить подходящим блокирующим механизмом, например, защищённый паролем</w:t>
      </w:r>
      <w:r>
        <w:t xml:space="preserve"> хранитель экрана; </w:t>
      </w:r>
    </w:p>
    <w:p w14:paraId="5AF7E6DC" w14:textId="77777777" w:rsidR="00CA743C" w:rsidRDefault="00AA0A13">
      <w:pPr>
        <w:numPr>
          <w:ilvl w:val="0"/>
          <w:numId w:val="14"/>
        </w:numPr>
        <w:ind w:hanging="360"/>
      </w:pPr>
      <w:r>
        <w:t xml:space="preserve">по завершении сеанса выходить из системы у универсальных ЭВМ, серверов и офисных ПК. </w:t>
      </w:r>
    </w:p>
    <w:p w14:paraId="736077BC" w14:textId="77777777" w:rsidR="00CA743C" w:rsidRDefault="00AA0A13">
      <w:pPr>
        <w:ind w:left="-15"/>
      </w:pPr>
      <w:r>
        <w:t>Запрещается вести запись паролей (например, на бумаге, в программном файле или в карманном устройстве), за исключением случаев, когда запись может хра</w:t>
      </w:r>
      <w:r>
        <w:t xml:space="preserve">ниться безопасно, а метод хранения был утверждён. </w:t>
      </w:r>
    </w:p>
    <w:p w14:paraId="56DE6420" w14:textId="77777777" w:rsidR="00CA743C" w:rsidRDefault="00AA0A13">
      <w:pPr>
        <w:ind w:left="-15"/>
      </w:pPr>
      <w:r>
        <w:lastRenderedPageBreak/>
        <w:t xml:space="preserve">Документы и носители с конфиденциальной информацией должны убираться в запираемые места (сейфы, шкафы и т.п.), особенно при уходе с рабочего места. </w:t>
      </w:r>
    </w:p>
    <w:p w14:paraId="2CB41125" w14:textId="77777777" w:rsidR="00CA743C" w:rsidRDefault="00AA0A13">
      <w:pPr>
        <w:ind w:left="-15"/>
      </w:pPr>
      <w:r>
        <w:t>Компьютеры и терминалы должны быть оставлены в состоянии</w:t>
      </w:r>
      <w:r>
        <w:t xml:space="preserve"> выполненного выхода из системы, когда они находятся без присмотра. </w:t>
      </w:r>
    </w:p>
    <w:p w14:paraId="1302730A" w14:textId="77777777" w:rsidR="00CA743C" w:rsidRDefault="00AA0A13">
      <w:pPr>
        <w:spacing w:after="598"/>
        <w:ind w:left="-15"/>
      </w:pPr>
      <w:r>
        <w:t xml:space="preserve">Вход пользователя в систему не должен выполняться автоматически. Покидая </w:t>
      </w:r>
      <w:proofErr w:type="gramStart"/>
      <w:r>
        <w:t>рабочее место</w:t>
      </w:r>
      <w:proofErr w:type="gramEnd"/>
      <w:r>
        <w:t xml:space="preserve"> пользователь обязан заблокировать компьютер (используя комбинации </w:t>
      </w:r>
      <w:proofErr w:type="spellStart"/>
      <w:r>
        <w:t>Win</w:t>
      </w:r>
      <w:proofErr w:type="spellEnd"/>
      <w:r>
        <w:t xml:space="preserve"> + «L» или Ctrl + </w:t>
      </w:r>
      <w:proofErr w:type="spellStart"/>
      <w:r>
        <w:t>Alt</w:t>
      </w:r>
      <w:proofErr w:type="spellEnd"/>
      <w:r>
        <w:t xml:space="preserve"> + </w:t>
      </w:r>
      <w:proofErr w:type="spellStart"/>
      <w:r>
        <w:t>Delete</w:t>
      </w:r>
      <w:proofErr w:type="spellEnd"/>
      <w:r>
        <w:t xml:space="preserve"> </w:t>
      </w:r>
      <w:r>
        <w:t xml:space="preserve">→ «Блокировать компьютер»). </w:t>
      </w:r>
    </w:p>
    <w:p w14:paraId="6003FBC1" w14:textId="77777777" w:rsidR="00CA743C" w:rsidRDefault="00AA0A13">
      <w:pPr>
        <w:ind w:left="108" w:firstLine="0"/>
      </w:pPr>
      <w:r>
        <w:t>Политика информационной безопасности</w:t>
      </w:r>
    </w:p>
    <w:p w14:paraId="13DE1300" w14:textId="77777777" w:rsidR="00CA743C" w:rsidRDefault="00CA743C">
      <w:pPr>
        <w:sectPr w:rsidR="00CA743C">
          <w:headerReference w:type="even" r:id="rId37"/>
          <w:headerReference w:type="default" r:id="rId38"/>
          <w:footerReference w:type="even" r:id="rId39"/>
          <w:footerReference w:type="default" r:id="rId40"/>
          <w:headerReference w:type="first" r:id="rId41"/>
          <w:footerReference w:type="first" r:id="rId42"/>
          <w:pgSz w:w="11906" w:h="16838"/>
          <w:pgMar w:top="1174" w:right="845" w:bottom="836" w:left="1702" w:header="607" w:footer="567" w:gutter="0"/>
          <w:cols w:space="720"/>
          <w:titlePg/>
        </w:sectPr>
      </w:pPr>
    </w:p>
    <w:p w14:paraId="498BB274" w14:textId="77777777" w:rsidR="00CA743C" w:rsidRDefault="00AA0A13">
      <w:pPr>
        <w:ind w:left="-15"/>
      </w:pPr>
      <w:r>
        <w:lastRenderedPageBreak/>
        <w:t xml:space="preserve">Документы, содержащие конфиденциальную информацию, должны изыматься из печатающих устройств немедленно. </w:t>
      </w:r>
    </w:p>
    <w:p w14:paraId="0F49E29C" w14:textId="77777777" w:rsidR="00CA743C" w:rsidRDefault="00AA0A13">
      <w:pPr>
        <w:ind w:left="-15"/>
      </w:pPr>
      <w:r>
        <w:t xml:space="preserve">В конце рабочего дня сотрудник должен привести в порядок письменный стол и убрать все офисные документы в запираемый шкаф или сейф. </w:t>
      </w:r>
    </w:p>
    <w:p w14:paraId="208745AD" w14:textId="77777777" w:rsidR="00CA743C" w:rsidRDefault="00AA0A13">
      <w:pPr>
        <w:ind w:left="-15"/>
      </w:pPr>
      <w:r>
        <w:t>Для утилизации кон</w:t>
      </w:r>
      <w:r>
        <w:t xml:space="preserve">фиденциальных документов, должны использоваться уничтожители бумаги. </w:t>
      </w:r>
    </w:p>
    <w:p w14:paraId="0088D0DF" w14:textId="77777777" w:rsidR="00CA743C" w:rsidRDefault="00AA0A13">
      <w:pPr>
        <w:spacing w:after="234"/>
        <w:ind w:left="-15"/>
      </w:pPr>
      <w:r>
        <w:t xml:space="preserve">По окончании рабочего дня и в случае длительного отсутствия на рабочем месте необходимо запирать на замок все шкафы и сейфы. </w:t>
      </w:r>
    </w:p>
    <w:p w14:paraId="1BC1B861" w14:textId="77777777" w:rsidR="00CA743C" w:rsidRDefault="00AA0A13">
      <w:pPr>
        <w:pStyle w:val="3"/>
        <w:ind w:left="715"/>
      </w:pPr>
      <w:r>
        <w:t>8.6.7.</w:t>
      </w:r>
      <w:r>
        <w:rPr>
          <w:rFonts w:ascii="Arial" w:eastAsia="Arial" w:hAnsi="Arial" w:cs="Arial"/>
        </w:rPr>
        <w:t xml:space="preserve"> </w:t>
      </w:r>
      <w:r>
        <w:t xml:space="preserve">Мобильное компьютерное оборудование </w:t>
      </w:r>
    </w:p>
    <w:p w14:paraId="71CB3202" w14:textId="77777777" w:rsidR="00CA743C" w:rsidRDefault="00AA0A13">
      <w:pPr>
        <w:ind w:left="-15"/>
      </w:pPr>
      <w:r>
        <w:t>При использовани</w:t>
      </w:r>
      <w:r>
        <w:t xml:space="preserve">и мобильных средств (например, ноутбуков, планшетов и мобильных телефонов) необходимо соблюдать особые меры предосторожности, чтобы не допустить компрометацию информации, принадлежащей Учреждению. Необходимо принять официальную политику, учитывающую риск, </w:t>
      </w:r>
      <w:r>
        <w:t xml:space="preserve">связанный с использованием мобильных компьютеров, </w:t>
      </w:r>
      <w:proofErr w:type="gramStart"/>
      <w:r>
        <w:t>и в частности</w:t>
      </w:r>
      <w:proofErr w:type="gramEnd"/>
      <w:r>
        <w:t xml:space="preserve"> с работой в незащищённой среде.  </w:t>
      </w:r>
      <w:r>
        <w:br w:type="page"/>
      </w:r>
    </w:p>
    <w:p w14:paraId="1B4A7B17" w14:textId="77777777" w:rsidR="00CA743C" w:rsidRDefault="00AA0A13">
      <w:pPr>
        <w:pStyle w:val="2"/>
        <w:ind w:left="0" w:right="80" w:firstLine="0"/>
        <w:jc w:val="right"/>
      </w:pPr>
      <w:r>
        <w:lastRenderedPageBreak/>
        <w:t>8.7.</w:t>
      </w:r>
      <w:r>
        <w:rPr>
          <w:rFonts w:ascii="Arial" w:eastAsia="Arial" w:hAnsi="Arial" w:cs="Arial"/>
        </w:rPr>
        <w:t xml:space="preserve"> </w:t>
      </w:r>
      <w:r>
        <w:t xml:space="preserve">Политика допустимого использования информационных ресурсов </w:t>
      </w:r>
    </w:p>
    <w:p w14:paraId="1360E312" w14:textId="77777777" w:rsidR="00CA743C" w:rsidRDefault="00AA0A13">
      <w:pPr>
        <w:spacing w:after="254"/>
        <w:ind w:left="708" w:firstLine="0"/>
      </w:pPr>
      <w:r>
        <w:t xml:space="preserve">Общие обязанности пользователя: </w:t>
      </w:r>
    </w:p>
    <w:p w14:paraId="06F3E87C" w14:textId="77777777" w:rsidR="00CA743C" w:rsidRDefault="00AA0A13">
      <w:pPr>
        <w:numPr>
          <w:ilvl w:val="0"/>
          <w:numId w:val="15"/>
        </w:numPr>
        <w:spacing w:after="54"/>
        <w:ind w:hanging="360"/>
      </w:pPr>
      <w:r>
        <w:t>при работе с ПО руководствоваться нормативной документацией</w:t>
      </w:r>
      <w:r>
        <w:t xml:space="preserve"> (руководством пользователя); </w:t>
      </w:r>
    </w:p>
    <w:p w14:paraId="562A8056" w14:textId="77777777" w:rsidR="00CA743C" w:rsidRDefault="00AA0A13">
      <w:pPr>
        <w:numPr>
          <w:ilvl w:val="0"/>
          <w:numId w:val="15"/>
        </w:numPr>
        <w:spacing w:after="54"/>
        <w:ind w:hanging="360"/>
      </w:pPr>
      <w:r>
        <w:t>обращаться в службу поддержки пользователей или к специалистам, назначенными ответственными за системное администрирование и информационную безопасность, по всем техническим вопросам, связанным с работой в корпоративной ИС (п</w:t>
      </w:r>
      <w:r>
        <w:t xml:space="preserve">одключение к корпоративной ИС/домену, инсталляция и настройка ПО, удаление вирусов, предоставление доступа в сеть Интернет и к внутренним сетевым ресурсам, ремонт и техническое обслуживание и т.п.), а также за необходимой методологической/консультационной </w:t>
      </w:r>
      <w:r>
        <w:t xml:space="preserve">помощью по вопросам применения технических и программных средств корпоративной ИС; </w:t>
      </w:r>
    </w:p>
    <w:p w14:paraId="378A5249" w14:textId="77777777" w:rsidR="00CA743C" w:rsidRDefault="00AA0A13">
      <w:pPr>
        <w:numPr>
          <w:ilvl w:val="0"/>
          <w:numId w:val="15"/>
        </w:numPr>
        <w:spacing w:after="51"/>
        <w:ind w:hanging="360"/>
      </w:pPr>
      <w:r>
        <w:t xml:space="preserve">знать признаки правильного функционирования установленных программных продуктов и средств защиты информации; </w:t>
      </w:r>
    </w:p>
    <w:p w14:paraId="50839BB3" w14:textId="77777777" w:rsidR="00CA743C" w:rsidRDefault="00AA0A13">
      <w:pPr>
        <w:numPr>
          <w:ilvl w:val="0"/>
          <w:numId w:val="15"/>
        </w:numPr>
        <w:ind w:hanging="360"/>
      </w:pPr>
      <w:r>
        <w:t xml:space="preserve">минимизировать вывод на печать обрабатываемой информации. </w:t>
      </w:r>
    </w:p>
    <w:p w14:paraId="63F9126B" w14:textId="77777777" w:rsidR="00CA743C" w:rsidRDefault="00AA0A13">
      <w:pPr>
        <w:spacing w:after="234"/>
        <w:ind w:left="-15"/>
      </w:pPr>
      <w:r>
        <w:t xml:space="preserve">Пользователю запрещено производить несанкционированное распространение справочной информации, которая становится доступна при подключении к корпоративной ИС Учреждения. </w:t>
      </w:r>
    </w:p>
    <w:p w14:paraId="65447E64" w14:textId="77777777" w:rsidR="00CA743C" w:rsidRDefault="00AA0A13">
      <w:pPr>
        <w:pStyle w:val="4"/>
        <w:ind w:left="715"/>
      </w:pPr>
      <w:r>
        <w:t>8.7.1.</w:t>
      </w:r>
      <w:r>
        <w:rPr>
          <w:rFonts w:ascii="Arial" w:eastAsia="Arial" w:hAnsi="Arial" w:cs="Arial"/>
        </w:rPr>
        <w:t xml:space="preserve"> </w:t>
      </w:r>
      <w:r>
        <w:t xml:space="preserve">Использование ПО </w:t>
      </w:r>
    </w:p>
    <w:p w14:paraId="0FB1B545" w14:textId="77777777" w:rsidR="00CA743C" w:rsidRDefault="00AA0A13">
      <w:pPr>
        <w:ind w:left="-15"/>
      </w:pPr>
      <w:r>
        <w:t xml:space="preserve">На АРМ </w:t>
      </w:r>
      <w:r>
        <w:rPr>
          <w:shd w:val="clear" w:color="auto" w:fill="FFFF00"/>
        </w:rPr>
        <w:t>&lt;название организации&gt;</w:t>
      </w:r>
      <w:r>
        <w:t xml:space="preserve"> допускается использование тольк</w:t>
      </w:r>
      <w:r>
        <w:t xml:space="preserve">о лицензионного программного обеспечения, утверждённого в перечне разрешённого программного обеспечения. </w:t>
      </w:r>
    </w:p>
    <w:p w14:paraId="2F83E3F8" w14:textId="77777777" w:rsidR="00CA743C" w:rsidRDefault="00AA0A13">
      <w:pPr>
        <w:ind w:left="-15"/>
      </w:pPr>
      <w:r>
        <w:t xml:space="preserve">Запрещено незаконное хранение на жестких дисках АРМ </w:t>
      </w:r>
      <w:r>
        <w:rPr>
          <w:shd w:val="clear" w:color="auto" w:fill="FFFF00"/>
        </w:rPr>
        <w:t>&lt;название организации&gt;</w:t>
      </w:r>
      <w:r>
        <w:t xml:space="preserve"> информации, являющейся объектом авторского права (ПО, фотографии, музыкальн</w:t>
      </w:r>
      <w:r>
        <w:t xml:space="preserve">ые файлы, игры, и т.д.). </w:t>
      </w:r>
    </w:p>
    <w:p w14:paraId="71CD7B01" w14:textId="77777777" w:rsidR="00CA743C" w:rsidRDefault="00AA0A13">
      <w:pPr>
        <w:ind w:left="-15"/>
      </w:pPr>
      <w:r>
        <w:t xml:space="preserve">Решение о приобретении и установке программного обеспечения, необходимого для реализации медицинских, финансовых, административно-хозяйственных и других задач принимает главный врач по представлении начальника </w:t>
      </w:r>
      <w:r>
        <w:rPr>
          <w:shd w:val="clear" w:color="auto" w:fill="FFFF00"/>
        </w:rPr>
        <w:t>&lt;название ответствен</w:t>
      </w:r>
      <w:r>
        <w:rPr>
          <w:shd w:val="clear" w:color="auto" w:fill="FFFF00"/>
        </w:rPr>
        <w:t>ного отдела&gt;</w:t>
      </w:r>
      <w:r>
        <w:t xml:space="preserve">. </w:t>
      </w:r>
    </w:p>
    <w:p w14:paraId="72F4D45D" w14:textId="77777777" w:rsidR="00CA743C" w:rsidRDefault="00AA0A13">
      <w:pPr>
        <w:ind w:left="-15"/>
      </w:pPr>
      <w:r>
        <w:t>Документы, подтверждающие покупку программного обеспечения, хранятся в бухгалтерии на протяжении всего времени использования лицензии, копии указанных документов вместе с лицензионными соглашениями на ПО, ключами защиты ПО и дистрибутивами х</w:t>
      </w:r>
      <w:r>
        <w:t xml:space="preserve">ранятся в </w:t>
      </w:r>
      <w:r>
        <w:rPr>
          <w:shd w:val="clear" w:color="auto" w:fill="FFFF00"/>
        </w:rPr>
        <w:t>&lt;название</w:t>
      </w:r>
      <w:r>
        <w:t xml:space="preserve"> </w:t>
      </w:r>
      <w:r>
        <w:rPr>
          <w:shd w:val="clear" w:color="auto" w:fill="FFFF00"/>
        </w:rPr>
        <w:t>ответственного отдела&gt;</w:t>
      </w:r>
      <w:r>
        <w:t xml:space="preserve">. </w:t>
      </w:r>
    </w:p>
    <w:p w14:paraId="3583EF7E" w14:textId="77777777" w:rsidR="00CA743C" w:rsidRDefault="00AA0A13">
      <w:pPr>
        <w:ind w:left="-15"/>
      </w:pPr>
      <w:r>
        <w:t xml:space="preserve">Пользователи АРМ не имеют права удалять, изменять, дополнять, обновлять программную конфигурацию на АРМ </w:t>
      </w:r>
      <w:r>
        <w:rPr>
          <w:shd w:val="clear" w:color="auto" w:fill="FFFF00"/>
        </w:rPr>
        <w:t>&lt;название организации&gt;</w:t>
      </w:r>
      <w:r>
        <w:t xml:space="preserve">. Указанные работы, а </w:t>
      </w:r>
      <w:proofErr w:type="gramStart"/>
      <w:r>
        <w:t>так же</w:t>
      </w:r>
      <w:proofErr w:type="gramEnd"/>
      <w:r>
        <w:t xml:space="preserve"> работы по установке, регистрации и активации приобретённ</w:t>
      </w:r>
      <w:r>
        <w:t xml:space="preserve">ого лицензионного ПО могут быть выполнены только сотрудниками </w:t>
      </w:r>
      <w:r>
        <w:rPr>
          <w:shd w:val="clear" w:color="auto" w:fill="FFFF00"/>
        </w:rPr>
        <w:t>&lt;название ответственного отдела&gt;</w:t>
      </w:r>
      <w:r>
        <w:t xml:space="preserve">.  </w:t>
      </w:r>
    </w:p>
    <w:p w14:paraId="21878A6B" w14:textId="77777777" w:rsidR="00CA743C" w:rsidRDefault="00AA0A13">
      <w:pPr>
        <w:spacing w:after="234"/>
        <w:ind w:left="-15"/>
      </w:pPr>
      <w:r>
        <w:t xml:space="preserve">Сведения о вновь приобретённом программном обеспечении должны быть внесены в перечень разрешённого программного обеспечения. </w:t>
      </w:r>
    </w:p>
    <w:p w14:paraId="67D5F5F2" w14:textId="77777777" w:rsidR="00CA743C" w:rsidRDefault="00AA0A13">
      <w:pPr>
        <w:pStyle w:val="3"/>
        <w:ind w:left="715"/>
      </w:pPr>
      <w:r>
        <w:lastRenderedPageBreak/>
        <w:t>8.7.2.</w:t>
      </w:r>
      <w:r>
        <w:rPr>
          <w:rFonts w:ascii="Arial" w:eastAsia="Arial" w:hAnsi="Arial" w:cs="Arial"/>
        </w:rPr>
        <w:t xml:space="preserve"> </w:t>
      </w:r>
      <w:r>
        <w:t xml:space="preserve">Использование АРМ и ИС </w:t>
      </w:r>
    </w:p>
    <w:p w14:paraId="16494545" w14:textId="77777777" w:rsidR="00CA743C" w:rsidRDefault="00AA0A13">
      <w:pPr>
        <w:spacing w:after="399"/>
        <w:ind w:left="-15"/>
      </w:pPr>
      <w:r>
        <w:t>К</w:t>
      </w:r>
      <w:r>
        <w:t xml:space="preserve"> работе в ИС Учреждения допускаются лица, назначенные на соответствующую должность и прошедшие инструктаж по вопросам информационной безопасности. </w:t>
      </w:r>
    </w:p>
    <w:p w14:paraId="13F32151" w14:textId="77777777" w:rsidR="00CA743C" w:rsidRDefault="00AA0A13">
      <w:pPr>
        <w:ind w:left="108" w:firstLine="0"/>
      </w:pPr>
      <w:r>
        <w:t>Политика информационной безопасности</w:t>
      </w:r>
    </w:p>
    <w:p w14:paraId="7151CB35" w14:textId="77777777" w:rsidR="00CA743C" w:rsidRDefault="00AA0A13">
      <w:pPr>
        <w:ind w:left="-15"/>
      </w:pPr>
      <w:r>
        <w:t>Каждому сотруднику Учреждения, которому необходим доступ к ИР в рамках его должностных обязанностей, выдаются под роспись необходимые средства автоматизации. Ответственность по установке и поддержке всех компьютерных систем, функционирующих в Учреждении, в</w:t>
      </w:r>
      <w:r>
        <w:t xml:space="preserve">озложена на отдел ИС СМТ. </w:t>
      </w:r>
    </w:p>
    <w:p w14:paraId="69EDA597" w14:textId="77777777" w:rsidR="00CA743C" w:rsidRDefault="00AA0A13">
      <w:pPr>
        <w:ind w:left="-15"/>
      </w:pPr>
      <w:r>
        <w:t xml:space="preserve">Каждый сотрудник Учреждения, обеспеченный АРМ, получает персональное сетевое имя, пароль, адрес электронной почты и личный каталог в сети, который предназначен для хранения рабочих файлов. </w:t>
      </w:r>
    </w:p>
    <w:p w14:paraId="5CF67D14" w14:textId="77777777" w:rsidR="00CA743C" w:rsidRDefault="00AA0A13">
      <w:pPr>
        <w:ind w:left="-15"/>
      </w:pPr>
      <w:r>
        <w:t>Работа в ИС сотрудникам разрешена тольк</w:t>
      </w:r>
      <w:r>
        <w:t xml:space="preserve">о на закреплённых за ними АРМ, в определённое время и только с разрешенным программным обеспечением и сетевыми ресурсами. </w:t>
      </w:r>
    </w:p>
    <w:p w14:paraId="77293F54" w14:textId="77777777" w:rsidR="00CA743C" w:rsidRDefault="00AA0A13">
      <w:pPr>
        <w:ind w:left="-15"/>
      </w:pPr>
      <w:r>
        <w:t xml:space="preserve">Все АРМ, установленные в Учреждении, имеют унифицированный набор офисных программ, предназначенных для получения, обработки и обмена </w:t>
      </w:r>
      <w:r>
        <w:t>информацией, определённый в стандарте рабочих мест Учреждения. Изменение установленной конфигурации возможно после внесения соответствующих поправок в стандарт рабочих мест или по служебной записке, согласованной с отделом ИС СМТ. Комплектация персональных</w:t>
      </w:r>
      <w:r>
        <w:t xml:space="preserve"> компьютеров аппаратными и программными средствами, а также расположение компьютеров контролируется отделом ИС СМТ. </w:t>
      </w:r>
    </w:p>
    <w:p w14:paraId="046F7C45" w14:textId="77777777" w:rsidR="00CA743C" w:rsidRDefault="00AA0A13">
      <w:pPr>
        <w:ind w:left="-15"/>
      </w:pPr>
      <w:r>
        <w:t>Самостоятельная установка программного обеспечения на АРМ запрещена. Установка и удаление любого программного обеспечения производится толь</w:t>
      </w:r>
      <w:r>
        <w:t xml:space="preserve">ко сотрудниками отдела ИС СМТ. </w:t>
      </w:r>
    </w:p>
    <w:p w14:paraId="43FF1532" w14:textId="77777777" w:rsidR="00CA743C" w:rsidRDefault="00AA0A13">
      <w:pPr>
        <w:ind w:left="-15"/>
      </w:pPr>
      <w:r>
        <w:t xml:space="preserve">В случае обнаружения неисправности компьютерного оборудования или программного обеспечения, пользователь должен обратиться в отдел ИС СМТ. </w:t>
      </w:r>
    </w:p>
    <w:p w14:paraId="2BDCE67F" w14:textId="77777777" w:rsidR="00CA743C" w:rsidRDefault="00AA0A13">
      <w:pPr>
        <w:ind w:left="-15"/>
      </w:pPr>
      <w:r>
        <w:t>Сотрудники отдела ИС СМТ имеют право осуществлять контроль над установленным на комп</w:t>
      </w:r>
      <w:r>
        <w:t xml:space="preserve">ьютере программным обеспечением, и принимать меры по ограничению возможностей несанкционированной установки программ. </w:t>
      </w:r>
    </w:p>
    <w:p w14:paraId="54836CFA" w14:textId="77777777" w:rsidR="00CA743C" w:rsidRDefault="00AA0A13">
      <w:pPr>
        <w:ind w:left="-15"/>
      </w:pPr>
      <w:r>
        <w:t xml:space="preserve">Передача документов внутри Учреждения производится только посредством общих папок, а также средствами электронной почты. </w:t>
      </w:r>
    </w:p>
    <w:p w14:paraId="50F8A0AA" w14:textId="77777777" w:rsidR="00CA743C" w:rsidRDefault="00AA0A13">
      <w:pPr>
        <w:spacing w:after="254"/>
        <w:ind w:left="708" w:firstLine="0"/>
      </w:pPr>
      <w:r>
        <w:t>При работе в ИС</w:t>
      </w:r>
      <w:r>
        <w:t xml:space="preserve"> Учреждения сотрудник обязан: </w:t>
      </w:r>
    </w:p>
    <w:p w14:paraId="6D387E89" w14:textId="77777777" w:rsidR="00CA743C" w:rsidRDefault="00AA0A13">
      <w:pPr>
        <w:numPr>
          <w:ilvl w:val="0"/>
          <w:numId w:val="16"/>
        </w:numPr>
        <w:spacing w:after="54"/>
        <w:ind w:hanging="360"/>
      </w:pPr>
      <w:r>
        <w:t xml:space="preserve">знать и выполнять требования внутренних организационно-распорядительных документов Учреждения; </w:t>
      </w:r>
    </w:p>
    <w:p w14:paraId="2B5B3360" w14:textId="77777777" w:rsidR="00CA743C" w:rsidRDefault="00AA0A13">
      <w:pPr>
        <w:numPr>
          <w:ilvl w:val="0"/>
          <w:numId w:val="16"/>
        </w:numPr>
        <w:spacing w:after="54"/>
        <w:ind w:hanging="360"/>
      </w:pPr>
      <w:r>
        <w:t xml:space="preserve">использовать ИС и АРМ Учреждения </w:t>
      </w:r>
      <w:r>
        <w:t xml:space="preserve">исключительно для выполнения своих служебных обязанностей; </w:t>
      </w:r>
    </w:p>
    <w:p w14:paraId="64CEA90A" w14:textId="77777777" w:rsidR="00CA743C" w:rsidRDefault="00AA0A13">
      <w:pPr>
        <w:numPr>
          <w:ilvl w:val="0"/>
          <w:numId w:val="16"/>
        </w:numPr>
        <w:spacing w:after="32"/>
        <w:ind w:hanging="360"/>
      </w:pPr>
      <w:r>
        <w:t xml:space="preserve">ставить в известность отдел ИС СМТ о любых фактах нарушения требований ИБ; </w:t>
      </w:r>
    </w:p>
    <w:p w14:paraId="6737C331" w14:textId="77777777" w:rsidR="00CA743C" w:rsidRDefault="00AA0A13">
      <w:pPr>
        <w:numPr>
          <w:ilvl w:val="0"/>
          <w:numId w:val="16"/>
        </w:numPr>
        <w:spacing w:after="22"/>
        <w:ind w:hanging="360"/>
      </w:pPr>
      <w:r>
        <w:t>ставить в известность отдел ИС СМТ о любых фактах сбоев ПО, некорректного завершения значимых операций, а также поврежде</w:t>
      </w:r>
      <w:r>
        <w:t xml:space="preserve">ния технических средств; </w:t>
      </w:r>
      <w:r>
        <w:rPr>
          <w:rFonts w:ascii="Segoe UI Symbol" w:eastAsia="Segoe UI Symbol" w:hAnsi="Segoe UI Symbol" w:cs="Segoe UI Symbol"/>
        </w:rPr>
        <w:t></w:t>
      </w:r>
      <w:r>
        <w:rPr>
          <w:rFonts w:ascii="Arial" w:eastAsia="Arial" w:hAnsi="Arial" w:cs="Arial"/>
        </w:rPr>
        <w:t xml:space="preserve"> </w:t>
      </w:r>
      <w:r>
        <w:t xml:space="preserve">незамедлительно выполнять предписания отдела ИС СМТ Учреждения. </w:t>
      </w:r>
    </w:p>
    <w:p w14:paraId="6148117B" w14:textId="77777777" w:rsidR="00CA743C" w:rsidRDefault="00AA0A13">
      <w:pPr>
        <w:numPr>
          <w:ilvl w:val="0"/>
          <w:numId w:val="16"/>
        </w:numPr>
        <w:spacing w:after="31"/>
        <w:ind w:hanging="360"/>
      </w:pPr>
      <w:r>
        <w:lastRenderedPageBreak/>
        <w:t xml:space="preserve">Предоставлять АРМ сотрудникам отдела ИС СМТ для контроля; </w:t>
      </w:r>
    </w:p>
    <w:p w14:paraId="24D37DFE" w14:textId="77777777" w:rsidR="00CA743C" w:rsidRDefault="00AA0A13">
      <w:pPr>
        <w:numPr>
          <w:ilvl w:val="0"/>
          <w:numId w:val="16"/>
        </w:numPr>
        <w:spacing w:after="51"/>
        <w:ind w:hanging="360"/>
      </w:pPr>
      <w:r>
        <w:t>При необходимости прекращения работы на некоторое время корректно закрывать все активные задачи, блокиров</w:t>
      </w:r>
      <w:r>
        <w:t xml:space="preserve">ать АРМ; </w:t>
      </w:r>
    </w:p>
    <w:p w14:paraId="609538BC" w14:textId="77777777" w:rsidR="00CA743C" w:rsidRDefault="00AA0A13">
      <w:pPr>
        <w:numPr>
          <w:ilvl w:val="0"/>
          <w:numId w:val="16"/>
        </w:numPr>
        <w:ind w:hanging="360"/>
      </w:pPr>
      <w:r>
        <w:t xml:space="preserve">В случае необходимости продолжения работы по окончании рабочего дня проинформировать об этом отдел ИС СМТ. </w:t>
      </w:r>
    </w:p>
    <w:p w14:paraId="57AE7EBB" w14:textId="77777777" w:rsidR="00CA743C" w:rsidRDefault="00AA0A13">
      <w:pPr>
        <w:ind w:left="708" w:firstLine="0"/>
      </w:pPr>
      <w:r>
        <w:t xml:space="preserve">При использовании ИС Учреждения запрещено: </w:t>
      </w:r>
    </w:p>
    <w:p w14:paraId="5C409E21" w14:textId="77777777" w:rsidR="00CA743C" w:rsidRDefault="00AA0A13">
      <w:pPr>
        <w:numPr>
          <w:ilvl w:val="0"/>
          <w:numId w:val="16"/>
        </w:numPr>
        <w:spacing w:after="31"/>
        <w:ind w:hanging="360"/>
      </w:pPr>
      <w:r>
        <w:t xml:space="preserve">использовать АРМ и ИС в личных целях; </w:t>
      </w:r>
    </w:p>
    <w:p w14:paraId="35FF3BCB" w14:textId="77777777" w:rsidR="00CA743C" w:rsidRDefault="00AA0A13">
      <w:pPr>
        <w:numPr>
          <w:ilvl w:val="0"/>
          <w:numId w:val="16"/>
        </w:numPr>
        <w:spacing w:after="51"/>
        <w:ind w:hanging="360"/>
      </w:pPr>
      <w:r>
        <w:t>отключать средства управления и средства защиты, устано</w:t>
      </w:r>
      <w:r>
        <w:t xml:space="preserve">вленные на рабочей станции; </w:t>
      </w:r>
    </w:p>
    <w:p w14:paraId="1BA5B27D" w14:textId="77777777" w:rsidR="00CA743C" w:rsidRDefault="00AA0A13">
      <w:pPr>
        <w:numPr>
          <w:ilvl w:val="0"/>
          <w:numId w:val="16"/>
        </w:numPr>
        <w:spacing w:after="21"/>
        <w:ind w:hanging="360"/>
      </w:pPr>
      <w:r>
        <w:t xml:space="preserve">передавать: </w:t>
      </w:r>
    </w:p>
    <w:p w14:paraId="3EBD33C9" w14:textId="77777777" w:rsidR="00CA743C" w:rsidRDefault="00AA0A13">
      <w:pPr>
        <w:numPr>
          <w:ilvl w:val="1"/>
          <w:numId w:val="16"/>
        </w:numPr>
        <w:spacing w:after="41"/>
        <w:ind w:hanging="360"/>
      </w:pPr>
      <w:r>
        <w:t xml:space="preserve">конфиденциальную информацию за исключением случаев, когда это входит в служебные обязанности и способ передачи является безопасным, согласованным с отделом ИС СМТ; </w:t>
      </w:r>
    </w:p>
    <w:p w14:paraId="7B787FB5" w14:textId="77777777" w:rsidR="00CA743C" w:rsidRDefault="00AA0A13">
      <w:pPr>
        <w:numPr>
          <w:ilvl w:val="1"/>
          <w:numId w:val="16"/>
        </w:numPr>
        <w:spacing w:after="42"/>
        <w:ind w:hanging="360"/>
      </w:pPr>
      <w:r>
        <w:t xml:space="preserve">информацию, файлы или ПО, способные нарушить или </w:t>
      </w:r>
      <w:r>
        <w:t xml:space="preserve">ограничить функциональность любых программных и аппаратных средств, а также ссылки на вышеуказанные объекты; </w:t>
      </w:r>
    </w:p>
    <w:p w14:paraId="58C82CDA" w14:textId="77777777" w:rsidR="00CA743C" w:rsidRDefault="00AA0A13">
      <w:pPr>
        <w:numPr>
          <w:ilvl w:val="1"/>
          <w:numId w:val="16"/>
        </w:numPr>
        <w:spacing w:after="64"/>
        <w:ind w:hanging="360"/>
      </w:pPr>
      <w:r>
        <w:t xml:space="preserve">угрожающую, клеветническую, непристойную информацию; </w:t>
      </w:r>
    </w:p>
    <w:p w14:paraId="126D88D4" w14:textId="77777777" w:rsidR="00CA743C" w:rsidRDefault="00AA0A13">
      <w:pPr>
        <w:numPr>
          <w:ilvl w:val="0"/>
          <w:numId w:val="16"/>
        </w:numPr>
        <w:spacing w:after="55"/>
        <w:ind w:hanging="360"/>
      </w:pPr>
      <w:r>
        <w:t>самовольно вносить изменения в конструкцию, конфигурацию, размещение АРМ и других узлов ИС У</w:t>
      </w:r>
      <w:r>
        <w:t xml:space="preserve">чреждения; </w:t>
      </w:r>
    </w:p>
    <w:p w14:paraId="0F26FA7F" w14:textId="77777777" w:rsidR="00CA743C" w:rsidRDefault="00AA0A13">
      <w:pPr>
        <w:numPr>
          <w:ilvl w:val="0"/>
          <w:numId w:val="16"/>
        </w:numPr>
        <w:spacing w:after="54"/>
        <w:ind w:hanging="360"/>
      </w:pPr>
      <w:r>
        <w:t xml:space="preserve">предоставлять сотрудникам Учреждения (за исключением администраторов ИС и ИБ) и третьим лицам доступ к своему АРМ; </w:t>
      </w:r>
    </w:p>
    <w:p w14:paraId="65648691" w14:textId="77777777" w:rsidR="00CA743C" w:rsidRDefault="00AA0A13">
      <w:pPr>
        <w:numPr>
          <w:ilvl w:val="0"/>
          <w:numId w:val="16"/>
        </w:numPr>
        <w:spacing w:after="31"/>
        <w:ind w:hanging="360"/>
      </w:pPr>
      <w:r>
        <w:t xml:space="preserve">запускать на АРМ ПО, не входящее в Реестр разрешенного к использованию ПО; </w:t>
      </w:r>
    </w:p>
    <w:p w14:paraId="5C8B5DDD" w14:textId="77777777" w:rsidR="00CA743C" w:rsidRDefault="00AA0A13">
      <w:pPr>
        <w:numPr>
          <w:ilvl w:val="0"/>
          <w:numId w:val="16"/>
        </w:numPr>
        <w:spacing w:after="29"/>
        <w:ind w:hanging="360"/>
      </w:pPr>
      <w:r>
        <w:t xml:space="preserve">защищать информацию, способами, не согласованными с отделом ИС СМТ заранее; </w:t>
      </w:r>
    </w:p>
    <w:p w14:paraId="699CC46B" w14:textId="77777777" w:rsidR="00CA743C" w:rsidRDefault="00AA0A13">
      <w:pPr>
        <w:numPr>
          <w:ilvl w:val="0"/>
          <w:numId w:val="16"/>
        </w:numPr>
        <w:spacing w:after="51"/>
        <w:ind w:hanging="360"/>
      </w:pPr>
      <w:r>
        <w:t xml:space="preserve">самостоятельно подключать рабочую станцию и прочие технические средства к корпоративной ИС Учреждения; </w:t>
      </w:r>
    </w:p>
    <w:p w14:paraId="3E28349B" w14:textId="77777777" w:rsidR="00CA743C" w:rsidRDefault="00AA0A13">
      <w:pPr>
        <w:numPr>
          <w:ilvl w:val="0"/>
          <w:numId w:val="16"/>
        </w:numPr>
        <w:spacing w:after="51"/>
        <w:ind w:hanging="360"/>
      </w:pPr>
      <w:r>
        <w:t xml:space="preserve">осуществлять поиск средств и путей повреждения, уничтожения технических средств и ресурсов ИС или осуществлять попытки несанкционированного доступа к ним; </w:t>
      </w:r>
    </w:p>
    <w:p w14:paraId="27770231" w14:textId="77777777" w:rsidR="00CA743C" w:rsidRDefault="00AA0A13">
      <w:pPr>
        <w:numPr>
          <w:ilvl w:val="0"/>
          <w:numId w:val="16"/>
        </w:numPr>
        <w:ind w:hanging="360"/>
      </w:pPr>
      <w:r>
        <w:t xml:space="preserve">использовать для выполнения служебных обязанностей локальные (не доменные) учетные записи АРМ. </w:t>
      </w:r>
    </w:p>
    <w:p w14:paraId="1B9BCA26" w14:textId="77777777" w:rsidR="00CA743C" w:rsidRDefault="00AA0A13">
      <w:pPr>
        <w:ind w:left="-15"/>
      </w:pPr>
      <w:r>
        <w:t>Инф</w:t>
      </w:r>
      <w:r>
        <w:t xml:space="preserve">ормация о посещаемых ресурсах ИС протоколируется и, при необходимости, может быть представлена Руководителям структурных подразделений, а также Руководству Учреждения. </w:t>
      </w:r>
    </w:p>
    <w:p w14:paraId="42A6DE0F" w14:textId="77777777" w:rsidR="00CA743C" w:rsidRDefault="00AA0A13">
      <w:pPr>
        <w:spacing w:after="234"/>
        <w:ind w:left="-15"/>
      </w:pPr>
      <w:r>
        <w:t>Все электронные сообщения и документы в электронном виде, передаваемые посредством ИС У</w:t>
      </w:r>
      <w:r>
        <w:t xml:space="preserve">чреждения подлежат обязательной проверке на отсутствие вредоносного ПО. </w:t>
      </w:r>
    </w:p>
    <w:p w14:paraId="16A1BF84" w14:textId="77777777" w:rsidR="00CA743C" w:rsidRDefault="00AA0A13">
      <w:pPr>
        <w:pStyle w:val="3"/>
        <w:ind w:left="715"/>
      </w:pPr>
      <w:r>
        <w:t>8.7.3.</w:t>
      </w:r>
      <w:r>
        <w:rPr>
          <w:rFonts w:ascii="Arial" w:eastAsia="Arial" w:hAnsi="Arial" w:cs="Arial"/>
        </w:rPr>
        <w:t xml:space="preserve"> </w:t>
      </w:r>
      <w:r>
        <w:t xml:space="preserve">Использование ресурсов локальной сети </w:t>
      </w:r>
    </w:p>
    <w:p w14:paraId="563CEB2A" w14:textId="77777777" w:rsidR="00CA743C" w:rsidRDefault="00AA0A13">
      <w:pPr>
        <w:ind w:left="-15"/>
      </w:pPr>
      <w:r>
        <w:t>Для выполнения своих служебных обязанностей каждый сотрудник обеспечивается доступом к соответствующим информационным ресурсам. Информаци</w:t>
      </w:r>
      <w:r>
        <w:t xml:space="preserve">онными ресурсами являются каталоги и файлы, хранящиеся на дисках серверов Учреждения, базы данных, электронная почта. </w:t>
      </w:r>
    </w:p>
    <w:p w14:paraId="7A169DA5" w14:textId="77777777" w:rsidR="00CA743C" w:rsidRDefault="00AA0A13">
      <w:pPr>
        <w:spacing w:after="234"/>
        <w:ind w:left="-15"/>
      </w:pPr>
      <w:r>
        <w:lastRenderedPageBreak/>
        <w:t xml:space="preserve">Основными рабочими каталогами являются личные каталоги сотрудников и каталоги подразделений, созданные в соответствии с особенностями их </w:t>
      </w:r>
      <w:r>
        <w:t xml:space="preserve">работы. Доступ сотрудников к ресурсам сети осуществляется </w:t>
      </w:r>
      <w:proofErr w:type="gramStart"/>
      <w:r>
        <w:t>согласно матрицы</w:t>
      </w:r>
      <w:proofErr w:type="gramEnd"/>
      <w:r>
        <w:t xml:space="preserve"> доступа. Временное расширение прав доступа осуществляется отделом ИС СМТ Учреждения в соответствии с Порядком предоставления (изменения) полномочий пользователя. </w:t>
      </w:r>
    </w:p>
    <w:p w14:paraId="50AAB8A7" w14:textId="77777777" w:rsidR="00CA743C" w:rsidRDefault="00AA0A13">
      <w:pPr>
        <w:pStyle w:val="3"/>
        <w:ind w:left="715"/>
      </w:pPr>
      <w:r>
        <w:t>8.7.4.</w:t>
      </w:r>
      <w:r>
        <w:rPr>
          <w:rFonts w:ascii="Arial" w:eastAsia="Arial" w:hAnsi="Arial" w:cs="Arial"/>
        </w:rPr>
        <w:t xml:space="preserve"> </w:t>
      </w:r>
      <w:r>
        <w:t>Обработка к</w:t>
      </w:r>
      <w:r>
        <w:t xml:space="preserve">онфиденциальной информации </w:t>
      </w:r>
    </w:p>
    <w:p w14:paraId="407AC64B" w14:textId="77777777" w:rsidR="00CA743C" w:rsidRDefault="00AA0A13">
      <w:pPr>
        <w:spacing w:after="254"/>
        <w:ind w:left="708" w:firstLine="0"/>
      </w:pPr>
      <w:r>
        <w:t xml:space="preserve">При обработке конфиденциальной информации сотрудники обязаны: </w:t>
      </w:r>
    </w:p>
    <w:p w14:paraId="41160D1A" w14:textId="77777777" w:rsidR="00CA743C" w:rsidRDefault="00AA0A13">
      <w:pPr>
        <w:numPr>
          <w:ilvl w:val="0"/>
          <w:numId w:val="17"/>
        </w:numPr>
        <w:spacing w:after="344"/>
        <w:ind w:hanging="360"/>
      </w:pPr>
      <w:r>
        <w:t xml:space="preserve">знать и выполнять требования Инструкции по работе с конфиденциальной информацией; </w:t>
      </w:r>
    </w:p>
    <w:p w14:paraId="060180D4" w14:textId="77777777" w:rsidR="00CA743C" w:rsidRDefault="00AA0A13">
      <w:pPr>
        <w:ind w:left="108" w:firstLine="0"/>
      </w:pPr>
      <w:r>
        <w:t>Политика информационной безопасности</w:t>
      </w:r>
    </w:p>
    <w:p w14:paraId="02B80B74" w14:textId="77777777" w:rsidR="00CA743C" w:rsidRDefault="00AA0A13">
      <w:pPr>
        <w:numPr>
          <w:ilvl w:val="0"/>
          <w:numId w:val="17"/>
        </w:numPr>
        <w:spacing w:after="51"/>
        <w:ind w:hanging="360"/>
      </w:pPr>
      <w:r>
        <w:t xml:space="preserve">при необходимости размещать конфиденциальную </w:t>
      </w:r>
      <w:r>
        <w:t xml:space="preserve">информацию на открытом ресурсе корпоративной сети Учреждения применять средства защиты от неавторизованного доступа; </w:t>
      </w:r>
    </w:p>
    <w:p w14:paraId="699C0AB9" w14:textId="77777777" w:rsidR="00CA743C" w:rsidRDefault="00AA0A13">
      <w:pPr>
        <w:numPr>
          <w:ilvl w:val="0"/>
          <w:numId w:val="17"/>
        </w:numPr>
        <w:spacing w:after="54"/>
        <w:ind w:hanging="360"/>
      </w:pPr>
      <w:r>
        <w:t xml:space="preserve">размещать экран монитора таким образом, чтобы исключить просмотр обрабатываемой информации посторонними лицами; </w:t>
      </w:r>
    </w:p>
    <w:p w14:paraId="22545425" w14:textId="77777777" w:rsidR="00CA743C" w:rsidRDefault="00AA0A13">
      <w:pPr>
        <w:numPr>
          <w:ilvl w:val="0"/>
          <w:numId w:val="17"/>
        </w:numPr>
        <w:spacing w:after="54"/>
        <w:ind w:hanging="360"/>
      </w:pPr>
      <w:r>
        <w:t>не отправлять на печать конфиденциальные документы, если отсутствует возможность контроля вывода на печать и изъятия отпечатанных документов из</w:t>
      </w:r>
      <w:r>
        <w:t xml:space="preserve"> принтера сразу по окончании печати; </w:t>
      </w:r>
    </w:p>
    <w:p w14:paraId="182CE05E" w14:textId="77777777" w:rsidR="00CA743C" w:rsidRDefault="00AA0A13">
      <w:pPr>
        <w:numPr>
          <w:ilvl w:val="0"/>
          <w:numId w:val="17"/>
        </w:numPr>
        <w:spacing w:after="54"/>
        <w:ind w:hanging="360"/>
      </w:pPr>
      <w:r>
        <w:t xml:space="preserve">обязательно проверять адреса получателей электронной почты на предмет правильности их выбора; </w:t>
      </w:r>
    </w:p>
    <w:p w14:paraId="0CA83039" w14:textId="77777777" w:rsidR="00CA743C" w:rsidRDefault="00AA0A13">
      <w:pPr>
        <w:numPr>
          <w:ilvl w:val="0"/>
          <w:numId w:val="17"/>
        </w:numPr>
        <w:spacing w:after="54"/>
        <w:ind w:hanging="360"/>
      </w:pPr>
      <w:r>
        <w:t xml:space="preserve">не запускать исполняемые файлы на съемных накопителях, полученные не из доверенного источника; </w:t>
      </w:r>
    </w:p>
    <w:p w14:paraId="2B4EA56B" w14:textId="77777777" w:rsidR="00CA743C" w:rsidRDefault="00AA0A13">
      <w:pPr>
        <w:numPr>
          <w:ilvl w:val="0"/>
          <w:numId w:val="17"/>
        </w:numPr>
        <w:ind w:hanging="360"/>
      </w:pPr>
      <w:r>
        <w:t xml:space="preserve">не передавать конфиденциальную информацию по открытым каналам связи, кроме сетей корпоративной ИС; </w:t>
      </w:r>
    </w:p>
    <w:p w14:paraId="032CC1E2" w14:textId="77777777" w:rsidR="00CA743C" w:rsidRDefault="00AA0A13">
      <w:pPr>
        <w:spacing w:after="234"/>
        <w:ind w:left="-15"/>
      </w:pPr>
      <w:r>
        <w:t xml:space="preserve">не оставлять без личного присмотра на рабочем месте или где </w:t>
      </w:r>
      <w:r>
        <w:t xml:space="preserve">бы то ни было электронные носители информации (CD/DVD – диски, Flash – устройства и пр.), а также распечатки из принтера или бумажные копии документов, содержащие конфиденциальную информацию. </w:t>
      </w:r>
    </w:p>
    <w:p w14:paraId="67169D91" w14:textId="77777777" w:rsidR="00CA743C" w:rsidRDefault="00AA0A13">
      <w:pPr>
        <w:pStyle w:val="3"/>
        <w:ind w:left="715"/>
      </w:pPr>
      <w:r>
        <w:t>8.7.5.</w:t>
      </w:r>
      <w:r>
        <w:rPr>
          <w:rFonts w:ascii="Arial" w:eastAsia="Arial" w:hAnsi="Arial" w:cs="Arial"/>
        </w:rPr>
        <w:t xml:space="preserve"> </w:t>
      </w:r>
      <w:r>
        <w:t xml:space="preserve">Использование электронной почты </w:t>
      </w:r>
    </w:p>
    <w:p w14:paraId="69A7B2CB" w14:textId="77777777" w:rsidR="00CA743C" w:rsidRDefault="00AA0A13">
      <w:pPr>
        <w:ind w:left="-15"/>
      </w:pPr>
      <w:r>
        <w:t>Электронная почта испол</w:t>
      </w:r>
      <w:r>
        <w:t xml:space="preserve">ьзуется для обмена в рамках ИС Учреждения и общедоступных сетей информацией в виде электронных сообщений и документов в электронном виде. </w:t>
      </w:r>
    </w:p>
    <w:p w14:paraId="618314E6" w14:textId="77777777" w:rsidR="00CA743C" w:rsidRDefault="00AA0A13">
      <w:pPr>
        <w:ind w:left="-15"/>
      </w:pPr>
      <w:r>
        <w:t>Для обеспечения функционирования электронной почты допускается применение ПО, входящего в реестр разрешённого к испол</w:t>
      </w:r>
      <w:r>
        <w:t xml:space="preserve">ьзованию ПО. </w:t>
      </w:r>
    </w:p>
    <w:p w14:paraId="7CC59EC2" w14:textId="77777777" w:rsidR="00CA743C" w:rsidRDefault="00AA0A13">
      <w:pPr>
        <w:spacing w:after="250"/>
        <w:ind w:left="-15"/>
      </w:pPr>
      <w:r>
        <w:t xml:space="preserve">При работе с корпоративной электронной почтой Учреждения пользователь должен учитывать: </w:t>
      </w:r>
    </w:p>
    <w:p w14:paraId="44686533" w14:textId="77777777" w:rsidR="00CA743C" w:rsidRDefault="00AA0A13">
      <w:pPr>
        <w:numPr>
          <w:ilvl w:val="0"/>
          <w:numId w:val="18"/>
        </w:numPr>
        <w:spacing w:after="54"/>
        <w:ind w:hanging="360"/>
      </w:pPr>
      <w:r>
        <w:t xml:space="preserve">электронная почта не является средством гарантированной доставки отправленного сообщения до адресата; </w:t>
      </w:r>
    </w:p>
    <w:p w14:paraId="73FF1E94" w14:textId="77777777" w:rsidR="00CA743C" w:rsidRDefault="00AA0A13">
      <w:pPr>
        <w:numPr>
          <w:ilvl w:val="0"/>
          <w:numId w:val="18"/>
        </w:numPr>
        <w:spacing w:after="51"/>
        <w:ind w:hanging="360"/>
      </w:pPr>
      <w:r>
        <w:lastRenderedPageBreak/>
        <w:t>электронная почта не является средством передачи и</w:t>
      </w:r>
      <w:r>
        <w:t xml:space="preserve">нформации, гарантирующим конфиденциальность передаваемой информации (передачу конфиденциальной информации вне локальной сети Учреждения необходимо осуществлять только в зашифрованном виде); </w:t>
      </w:r>
    </w:p>
    <w:p w14:paraId="1D4517CB" w14:textId="77777777" w:rsidR="00CA743C" w:rsidRDefault="00AA0A13">
      <w:pPr>
        <w:numPr>
          <w:ilvl w:val="0"/>
          <w:numId w:val="18"/>
        </w:numPr>
        <w:ind w:hanging="360"/>
      </w:pPr>
      <w:r>
        <w:t>электронная почта не является средством передачи информации, гара</w:t>
      </w:r>
      <w:r>
        <w:t xml:space="preserve">нтированно идентифицирующим отправителя сообщения. </w:t>
      </w:r>
    </w:p>
    <w:p w14:paraId="7EAE7C51" w14:textId="77777777" w:rsidR="00CA743C" w:rsidRDefault="00AA0A13">
      <w:pPr>
        <w:ind w:left="-15"/>
      </w:pPr>
      <w:r>
        <w:t xml:space="preserve">Организацией и обеспечением порядка работы электронной почты в Учреждении занимается отдел ИС СМТ. </w:t>
      </w:r>
    </w:p>
    <w:p w14:paraId="06E42AC3" w14:textId="77777777" w:rsidR="00CA743C" w:rsidRDefault="00AA0A13">
      <w:pPr>
        <w:ind w:left="-15"/>
      </w:pPr>
      <w:r>
        <w:t xml:space="preserve">Каждый сотрудник Учреждения получает почтовый адрес вида </w:t>
      </w:r>
      <w:r>
        <w:rPr>
          <w:color w:val="66AACD"/>
          <w:u w:val="single" w:color="66AACD"/>
        </w:rPr>
        <w:t>name@er76.ru</w:t>
      </w:r>
      <w:r>
        <w:t xml:space="preserve"> в домене Учреждения. Адрес электро</w:t>
      </w:r>
      <w:r>
        <w:t xml:space="preserve">нной почты выдаётся сотрудником отдела ИС СМТ при начальной регистрации пользователя в домене Учреждения. </w:t>
      </w:r>
    </w:p>
    <w:p w14:paraId="7A492DB7" w14:textId="77777777" w:rsidR="00CA743C" w:rsidRDefault="00AA0A13">
      <w:pPr>
        <w:ind w:left="-15"/>
      </w:pPr>
      <w:r>
        <w:t xml:space="preserve">Корпоративная электронная почта Учреждения предназначена исключительно для использования в служебных целях. </w:t>
      </w:r>
    </w:p>
    <w:p w14:paraId="646BAC21" w14:textId="77777777" w:rsidR="00CA743C" w:rsidRDefault="00AA0A13">
      <w:pPr>
        <w:ind w:left="-15"/>
      </w:pPr>
      <w:r>
        <w:t>Функционирование электронной почты обесп</w:t>
      </w:r>
      <w:r>
        <w:t xml:space="preserve">ечивается оборудованием, каналами связи и иными ресурсами, принадлежащими Учреждению. Все почтовые сообщения, переданные или </w:t>
      </w:r>
    </w:p>
    <w:p w14:paraId="11B76880" w14:textId="77777777" w:rsidR="00CA743C" w:rsidRDefault="00CA743C">
      <w:pPr>
        <w:sectPr w:rsidR="00CA743C">
          <w:headerReference w:type="even" r:id="rId43"/>
          <w:headerReference w:type="default" r:id="rId44"/>
          <w:footerReference w:type="even" r:id="rId45"/>
          <w:footerReference w:type="default" r:id="rId46"/>
          <w:headerReference w:type="first" r:id="rId47"/>
          <w:footerReference w:type="first" r:id="rId48"/>
          <w:pgSz w:w="11906" w:h="16838"/>
          <w:pgMar w:top="1174" w:right="845" w:bottom="836" w:left="1702" w:header="607" w:footer="567" w:gutter="0"/>
          <w:cols w:space="720"/>
          <w:titlePg/>
        </w:sectPr>
      </w:pPr>
    </w:p>
    <w:p w14:paraId="4430A94D" w14:textId="77777777" w:rsidR="00CA743C" w:rsidRDefault="00AA0A13">
      <w:pPr>
        <w:ind w:left="-15" w:firstLine="0"/>
      </w:pPr>
      <w:r>
        <w:lastRenderedPageBreak/>
        <w:t xml:space="preserve">принятые с использованием корпоративной электронной почты принадлежат Учреждению и являются неотъемлемой частью его производственного процесса. </w:t>
      </w:r>
    </w:p>
    <w:p w14:paraId="19DBCEA9" w14:textId="77777777" w:rsidR="00CA743C" w:rsidRDefault="00AA0A13">
      <w:pPr>
        <w:ind w:left="-15"/>
      </w:pPr>
      <w:r>
        <w:t xml:space="preserve">Любые сообщения корпоративной электронной почты могут быть прочитаны, использованы в интересах Учреждения либо </w:t>
      </w:r>
      <w:r>
        <w:t xml:space="preserve">удалены уполномоченными сотрудниками Учреждения. </w:t>
      </w:r>
    </w:p>
    <w:p w14:paraId="2093DB26" w14:textId="77777777" w:rsidR="00CA743C" w:rsidRDefault="00AA0A13">
      <w:pPr>
        <w:ind w:left="-15"/>
      </w:pPr>
      <w:r>
        <w:t>Пользователям корпоративной электронной почты Учреждения запрещено вести частную переписку с использованием средств корпоративной электронной почты Учреждения. К частной переписке относится переписка, не св</w:t>
      </w:r>
      <w:r>
        <w:t xml:space="preserve">язанная с исполнением сотрудником своих должностных обязанностей. </w:t>
      </w:r>
    </w:p>
    <w:p w14:paraId="634B0BA8" w14:textId="77777777" w:rsidR="00CA743C" w:rsidRDefault="00AA0A13">
      <w:pPr>
        <w:ind w:left="-15"/>
      </w:pPr>
      <w:r>
        <w:t>Использование корпоративной электронной почты Учреждения для частной переписки сотрудником, надлежащим образом, ознакомленным с данной Политикой, является нарушением трудовой дисциплины Учр</w:t>
      </w:r>
      <w:r>
        <w:t>еждения. Подписываясь в ознакомлении с настоящей Политикой, сотрудник даёт согласие на ознакомление и иное использование в интересах Учреждения его переписки, осуществляемой с использованием корпоративной электронной почты, и соглашается с тем, что любое и</w:t>
      </w:r>
      <w:r>
        <w:t xml:space="preserve">спользование его переписки, осуществляемой с использованием корпоративной электронной почты, не может рассматриваться как нарушение тайны связи. </w:t>
      </w:r>
    </w:p>
    <w:p w14:paraId="510B177A" w14:textId="77777777" w:rsidR="00CA743C" w:rsidRDefault="00AA0A13">
      <w:pPr>
        <w:ind w:left="-15"/>
      </w:pPr>
      <w:r>
        <w:t>Каждый сотрудник Учреждения имеет право на просмотр либо иное использование в интересах Учреждения сообщений к</w:t>
      </w:r>
      <w:r>
        <w:t xml:space="preserve">орпоративной электронной почты, которые направлены или получены им, соответственно, с его или на его корпоративный электронный адрес. </w:t>
      </w:r>
    </w:p>
    <w:p w14:paraId="31908F4B" w14:textId="77777777" w:rsidR="00CA743C" w:rsidRDefault="00AA0A13">
      <w:pPr>
        <w:ind w:left="-15"/>
      </w:pPr>
      <w:r>
        <w:t>Использование сообщений корпоративной электронной почты осуществляется уполномоченными сотрудниками Учреждения в соответс</w:t>
      </w:r>
      <w:r>
        <w:t>твии с их функциями, определёнными в данной Политике и в иных локальных нормативных актах Учреждения. Просмотр и иное использование сообщений электронной почты в интересах Учреждения осуществляется сотрудниками Учреждения в целях обеспечения защиты конфиде</w:t>
      </w:r>
      <w:r>
        <w:t>нциальных сведений, обеспечения нормальной работоспособности системы электронной почты, в рамках обслуживания сервисов электронной почты, при выполнении ручной пересылки сообщений, приходящих на корпоративные электронные адреса Учреждения сотрудникам или г</w:t>
      </w:r>
      <w:r>
        <w:t xml:space="preserve">руппам сотрудников,  а также по мотивированным запросам прямых или непосредственных руководителей любых сотрудников, чью почту необходимо использовать в интересах Учреждения. </w:t>
      </w:r>
    </w:p>
    <w:p w14:paraId="11D60046" w14:textId="77777777" w:rsidR="00CA743C" w:rsidRDefault="00AA0A13">
      <w:pPr>
        <w:ind w:left="-15"/>
      </w:pPr>
      <w:r>
        <w:t xml:space="preserve">Использование сообщений корпоративной электронной почты в интересах Учреждения, </w:t>
      </w:r>
      <w:r>
        <w:t>в том числе ознакомление с содержанием сообщений, осуществляется в соответствии с правами доступа к информации, установленными внутренними Положениями о конфиденциальной информации и иными правовыми актами, регламентирующими порядок обращения с информацией</w:t>
      </w:r>
      <w:r>
        <w:t xml:space="preserve"> ограниченного доступа. </w:t>
      </w:r>
    </w:p>
    <w:p w14:paraId="59D5309B" w14:textId="77777777" w:rsidR="00CA743C" w:rsidRDefault="00AA0A13">
      <w:pPr>
        <w:spacing w:after="250"/>
        <w:ind w:left="-15"/>
      </w:pPr>
      <w:r>
        <w:t xml:space="preserve">Исходящие электронные сообщения сотрудников Учреждения должны содержать следующие поля: </w:t>
      </w:r>
    </w:p>
    <w:p w14:paraId="62B68678" w14:textId="77777777" w:rsidR="00CA743C" w:rsidRDefault="00AA0A13">
      <w:pPr>
        <w:numPr>
          <w:ilvl w:val="0"/>
          <w:numId w:val="19"/>
        </w:numPr>
        <w:spacing w:after="32"/>
        <w:ind w:hanging="360"/>
      </w:pPr>
      <w:r>
        <w:t xml:space="preserve">адрес получателя; </w:t>
      </w:r>
    </w:p>
    <w:p w14:paraId="0F519379" w14:textId="77777777" w:rsidR="00CA743C" w:rsidRDefault="00AA0A13">
      <w:pPr>
        <w:numPr>
          <w:ilvl w:val="0"/>
          <w:numId w:val="19"/>
        </w:numPr>
        <w:spacing w:after="29"/>
        <w:ind w:hanging="360"/>
      </w:pPr>
      <w:r>
        <w:t xml:space="preserve">тема электронного сообщения; </w:t>
      </w:r>
    </w:p>
    <w:p w14:paraId="47932F52" w14:textId="77777777" w:rsidR="00CA743C" w:rsidRDefault="00AA0A13">
      <w:pPr>
        <w:numPr>
          <w:ilvl w:val="0"/>
          <w:numId w:val="19"/>
        </w:numPr>
        <w:spacing w:after="31"/>
        <w:ind w:hanging="360"/>
      </w:pPr>
      <w:r>
        <w:t xml:space="preserve">текст электронного сообщения (вложенные файлы); </w:t>
      </w:r>
    </w:p>
    <w:p w14:paraId="748B36A0" w14:textId="77777777" w:rsidR="00CA743C" w:rsidRDefault="00AA0A13">
      <w:pPr>
        <w:numPr>
          <w:ilvl w:val="0"/>
          <w:numId w:val="19"/>
        </w:numPr>
        <w:spacing w:after="29"/>
        <w:ind w:hanging="360"/>
      </w:pPr>
      <w:r>
        <w:t xml:space="preserve">подпись отправителя; </w:t>
      </w:r>
    </w:p>
    <w:p w14:paraId="1BBB902A" w14:textId="77777777" w:rsidR="00CA743C" w:rsidRDefault="00AA0A13">
      <w:pPr>
        <w:numPr>
          <w:ilvl w:val="0"/>
          <w:numId w:val="19"/>
        </w:numPr>
        <w:ind w:hanging="360"/>
      </w:pPr>
      <w:r>
        <w:lastRenderedPageBreak/>
        <w:t>предупреждение о служе</w:t>
      </w:r>
      <w:r>
        <w:t xml:space="preserve">бном характере сообщения и его конфиденциальности. </w:t>
      </w:r>
    </w:p>
    <w:p w14:paraId="05964E70" w14:textId="77777777" w:rsidR="00CA743C" w:rsidRDefault="00AA0A13">
      <w:pPr>
        <w:ind w:left="708" w:firstLine="0"/>
      </w:pPr>
      <w:r>
        <w:t xml:space="preserve">Формат подписи отправителя: </w:t>
      </w:r>
    </w:p>
    <w:p w14:paraId="724BD47C" w14:textId="77777777" w:rsidR="00CA743C" w:rsidRDefault="00AA0A13">
      <w:pPr>
        <w:spacing w:after="5" w:line="249" w:lineRule="auto"/>
        <w:ind w:left="1128" w:hanging="10"/>
      </w:pPr>
      <w:r>
        <w:rPr>
          <w:i/>
        </w:rPr>
        <w:t xml:space="preserve">С уважением, </w:t>
      </w:r>
    </w:p>
    <w:p w14:paraId="622382EB" w14:textId="77777777" w:rsidR="00CA743C" w:rsidRDefault="00AA0A13">
      <w:pPr>
        <w:spacing w:after="5" w:line="249" w:lineRule="auto"/>
        <w:ind w:left="1128" w:hanging="10"/>
      </w:pPr>
      <w:r>
        <w:rPr>
          <w:i/>
        </w:rPr>
        <w:t xml:space="preserve">&lt;Фамилия имя&gt; </w:t>
      </w:r>
    </w:p>
    <w:p w14:paraId="0762648A" w14:textId="77777777" w:rsidR="00CA743C" w:rsidRDefault="00AA0A13">
      <w:pPr>
        <w:spacing w:after="5" w:line="249" w:lineRule="auto"/>
        <w:ind w:left="1128" w:hanging="10"/>
      </w:pPr>
      <w:r>
        <w:rPr>
          <w:i/>
        </w:rPr>
        <w:t xml:space="preserve">&lt;Должность&gt; </w:t>
      </w:r>
    </w:p>
    <w:p w14:paraId="64B7BC93" w14:textId="77777777" w:rsidR="00CA743C" w:rsidRDefault="00AA0A13">
      <w:pPr>
        <w:spacing w:after="5" w:line="249" w:lineRule="auto"/>
        <w:ind w:left="1128" w:hanging="10"/>
      </w:pPr>
      <w:r>
        <w:rPr>
          <w:i/>
        </w:rPr>
        <w:t xml:space="preserve">&lt;Структурное подразделение&gt; </w:t>
      </w:r>
    </w:p>
    <w:p w14:paraId="77CA4750" w14:textId="77777777" w:rsidR="00CA743C" w:rsidRDefault="00AA0A13">
      <w:pPr>
        <w:spacing w:after="5" w:line="249" w:lineRule="auto"/>
        <w:ind w:left="1128" w:hanging="10"/>
      </w:pPr>
      <w:r>
        <w:rPr>
          <w:i/>
        </w:rPr>
        <w:t xml:space="preserve">&lt;Наименование Учреждения&gt; </w:t>
      </w:r>
    </w:p>
    <w:p w14:paraId="261EC831" w14:textId="77777777" w:rsidR="00CA743C" w:rsidRDefault="00AA0A13">
      <w:pPr>
        <w:spacing w:after="5" w:line="249" w:lineRule="auto"/>
        <w:ind w:left="1128" w:hanging="10"/>
      </w:pPr>
      <w:r>
        <w:rPr>
          <w:i/>
        </w:rPr>
        <w:t xml:space="preserve">&lt;Адрес&gt; </w:t>
      </w:r>
    </w:p>
    <w:p w14:paraId="05F2CAA8" w14:textId="77777777" w:rsidR="00CA743C" w:rsidRDefault="00AA0A13">
      <w:pPr>
        <w:spacing w:after="5" w:line="249" w:lineRule="auto"/>
        <w:ind w:left="1128" w:right="186" w:hanging="10"/>
      </w:pPr>
      <w:r>
        <w:rPr>
          <w:i/>
        </w:rPr>
        <w:t>&lt;</w:t>
      </w:r>
      <w:r>
        <w:rPr>
          <w:i/>
        </w:rPr>
        <w:t xml:space="preserve">номера контактов: телефон, мессенджеры, адреса электронной почты&gt; &lt;сайт&gt; </w:t>
      </w:r>
    </w:p>
    <w:p w14:paraId="4E55541D" w14:textId="77777777" w:rsidR="00CA743C" w:rsidRDefault="00AA0A13">
      <w:pPr>
        <w:spacing w:after="0" w:line="259" w:lineRule="auto"/>
        <w:ind w:left="1133" w:firstLine="0"/>
        <w:jc w:val="left"/>
      </w:pPr>
      <w:r>
        <w:rPr>
          <w:i/>
        </w:rPr>
        <w:t xml:space="preserve"> </w:t>
      </w:r>
    </w:p>
    <w:p w14:paraId="3A88C882" w14:textId="77777777" w:rsidR="00CA743C" w:rsidRDefault="00AA0A13">
      <w:pPr>
        <w:ind w:left="708" w:firstLine="0"/>
      </w:pPr>
      <w:r>
        <w:t xml:space="preserve">Формат предупреждения о служебном характере сообщения и его конфиденциальности: </w:t>
      </w:r>
    </w:p>
    <w:p w14:paraId="2C80F340" w14:textId="77777777" w:rsidR="00CA743C" w:rsidRPr="00471E99" w:rsidRDefault="00AA0A13">
      <w:pPr>
        <w:spacing w:after="5" w:line="249" w:lineRule="auto"/>
        <w:ind w:left="1128" w:hanging="10"/>
        <w:rPr>
          <w:lang w:val="en-US"/>
        </w:rPr>
      </w:pPr>
      <w:r>
        <w:rPr>
          <w:i/>
        </w:rPr>
        <w:t xml:space="preserve"> «Это электронное сообщение и любые документы, приложенные к нему, содержат конфиденциальную информ</w:t>
      </w:r>
      <w:r>
        <w:rPr>
          <w:i/>
        </w:rPr>
        <w:t xml:space="preserve">ацию. Настоящим уведомляем Вас о том, </w:t>
      </w:r>
      <w:proofErr w:type="gramStart"/>
      <w:r>
        <w:rPr>
          <w:i/>
        </w:rPr>
        <w:t>что</w:t>
      </w:r>
      <w:proofErr w:type="gramEnd"/>
      <w:r>
        <w:rPr>
          <w:i/>
        </w:rPr>
        <w:t xml:space="preserve"> если это сообщение не предназначено Вам, использование, копирование, распространение информации, содержащейся в настоящем сообщении, а также осуществление любых действий на основе этой информации, строго запрещено </w:t>
      </w:r>
      <w:r>
        <w:rPr>
          <w:i/>
        </w:rPr>
        <w:t xml:space="preserve">и защищается законодательством Российской Федерации. Если Вы получили это сообщение по ошибке, пожалуйста, сообщите об этом отправителю по электронной почте и удалите это сообщение. </w:t>
      </w:r>
      <w:r w:rsidRPr="00471E99">
        <w:rPr>
          <w:i/>
          <w:lang w:val="en-US"/>
        </w:rPr>
        <w:t>CONFIDENTIALITY NOTICE: This email and any files attached to it are confid</w:t>
      </w:r>
      <w:r w:rsidRPr="00471E99">
        <w:rPr>
          <w:i/>
          <w:lang w:val="en-US"/>
        </w:rPr>
        <w:t>ential. If you are not the intended recipient you are notified that using, copying, distributing or taking any action in reliance on the contents of this information is strictly prohibited and protected by the laws of the Russian Federation. If you have re</w:t>
      </w:r>
      <w:r w:rsidRPr="00471E99">
        <w:rPr>
          <w:i/>
          <w:lang w:val="en-US"/>
        </w:rPr>
        <w:t xml:space="preserve">ceived this email in error please notify the sender and delete this </w:t>
      </w:r>
      <w:proofErr w:type="gramStart"/>
      <w:r w:rsidRPr="00471E99">
        <w:rPr>
          <w:i/>
          <w:lang w:val="en-US"/>
        </w:rPr>
        <w:t>email.»</w:t>
      </w:r>
      <w:proofErr w:type="gramEnd"/>
      <w:r w:rsidRPr="00471E99">
        <w:rPr>
          <w:i/>
          <w:lang w:val="en-US"/>
        </w:rPr>
        <w:t xml:space="preserve"> </w:t>
      </w:r>
    </w:p>
    <w:p w14:paraId="6A00B7C9" w14:textId="77777777" w:rsidR="00CA743C" w:rsidRDefault="00AA0A13">
      <w:pPr>
        <w:ind w:left="-15"/>
      </w:pPr>
      <w:r>
        <w:t xml:space="preserve">При формировании ответов на полученные электронные сообщения можно использовать следующую упрощённую подпись: </w:t>
      </w:r>
    </w:p>
    <w:p w14:paraId="38979C8C" w14:textId="77777777" w:rsidR="00CA743C" w:rsidRDefault="00AA0A13">
      <w:pPr>
        <w:spacing w:after="5" w:line="249" w:lineRule="auto"/>
        <w:ind w:left="1128" w:hanging="10"/>
      </w:pPr>
      <w:r>
        <w:rPr>
          <w:i/>
        </w:rPr>
        <w:t xml:space="preserve">С уважением, </w:t>
      </w:r>
    </w:p>
    <w:p w14:paraId="2B5D6A5F" w14:textId="77777777" w:rsidR="00CA743C" w:rsidRDefault="00AA0A13">
      <w:pPr>
        <w:spacing w:after="5" w:line="249" w:lineRule="auto"/>
        <w:ind w:left="1128" w:hanging="10"/>
      </w:pPr>
      <w:r>
        <w:rPr>
          <w:i/>
        </w:rPr>
        <w:t xml:space="preserve">&lt;Фамилия имя&gt; </w:t>
      </w:r>
    </w:p>
    <w:p w14:paraId="39C68B3D" w14:textId="77777777" w:rsidR="00CA743C" w:rsidRDefault="00AA0A13">
      <w:pPr>
        <w:spacing w:after="5" w:line="249" w:lineRule="auto"/>
        <w:ind w:left="1128" w:hanging="10"/>
      </w:pPr>
      <w:r>
        <w:rPr>
          <w:i/>
        </w:rPr>
        <w:t xml:space="preserve">&lt;Номера телефонов, мессенджеры, адреса </w:t>
      </w:r>
      <w:r>
        <w:rPr>
          <w:i/>
        </w:rPr>
        <w:t xml:space="preserve">электронной почты&gt; </w:t>
      </w:r>
    </w:p>
    <w:p w14:paraId="10D87D01" w14:textId="77777777" w:rsidR="00CA743C" w:rsidRDefault="00AA0A13">
      <w:pPr>
        <w:spacing w:after="0" w:line="259" w:lineRule="auto"/>
        <w:ind w:left="1133" w:firstLine="0"/>
        <w:jc w:val="left"/>
      </w:pPr>
      <w:r>
        <w:rPr>
          <w:i/>
        </w:rPr>
        <w:t xml:space="preserve"> </w:t>
      </w:r>
    </w:p>
    <w:p w14:paraId="5C403AAC" w14:textId="77777777" w:rsidR="00CA743C" w:rsidRDefault="00AA0A13">
      <w:pPr>
        <w:ind w:left="-15"/>
      </w:pPr>
      <w:r>
        <w:t xml:space="preserve">В случае получения служебного сообщения о невозможности доставки сообщения адресату или получения извещения от адресата о том, что он не получил отправленное ему сообщение, необходимо связаться с сотрудником отдела ИС СМТ. </w:t>
      </w:r>
    </w:p>
    <w:p w14:paraId="2717B1E0" w14:textId="77777777" w:rsidR="00CA743C" w:rsidRDefault="00AA0A13">
      <w:pPr>
        <w:ind w:left="-15"/>
      </w:pPr>
      <w:r>
        <w:t>Отказ от д</w:t>
      </w:r>
      <w:r>
        <w:t xml:space="preserve">альнейшего предоставления сотруднику Учреждения услуг электронной почты может быть вызван нарушениями требований настоящей политики. </w:t>
      </w:r>
    </w:p>
    <w:p w14:paraId="530FAC99" w14:textId="77777777" w:rsidR="00CA743C" w:rsidRDefault="00AA0A13">
      <w:pPr>
        <w:spacing w:after="234"/>
        <w:ind w:left="-15"/>
      </w:pPr>
      <w:r>
        <w:t>Прекращение предоставления сотруднику Учреждения услуг электронной почты наступает при прекращении действия трудового дого</w:t>
      </w:r>
      <w:r>
        <w:t xml:space="preserve">вора (контракта) сотрудника. </w:t>
      </w:r>
    </w:p>
    <w:p w14:paraId="1B5D5BB3" w14:textId="77777777" w:rsidR="00CA743C" w:rsidRDefault="00AA0A13">
      <w:pPr>
        <w:pStyle w:val="3"/>
        <w:ind w:left="715"/>
      </w:pPr>
      <w:r>
        <w:t>8.7.6.</w:t>
      </w:r>
      <w:r>
        <w:rPr>
          <w:rFonts w:ascii="Arial" w:eastAsia="Arial" w:hAnsi="Arial" w:cs="Arial"/>
        </w:rPr>
        <w:t xml:space="preserve"> </w:t>
      </w:r>
      <w:r>
        <w:t xml:space="preserve">Работа в сети </w:t>
      </w:r>
    </w:p>
    <w:p w14:paraId="6793AE01" w14:textId="77777777" w:rsidR="00CA743C" w:rsidRDefault="00AA0A13">
      <w:pPr>
        <w:ind w:left="-15"/>
      </w:pPr>
      <w:r>
        <w:t xml:space="preserve">Доступ к сети Интернет предоставляется сотрудникам Учреждения </w:t>
      </w:r>
      <w:r>
        <w:t xml:space="preserve">в целях выполнения ими своих служебных обязанностей, требующих непосредственного подключения к внешним информационным ресурсам. </w:t>
      </w:r>
    </w:p>
    <w:p w14:paraId="27873D3F" w14:textId="77777777" w:rsidR="00CA743C" w:rsidRDefault="00AA0A13">
      <w:pPr>
        <w:ind w:left="-15"/>
      </w:pPr>
      <w:r>
        <w:lastRenderedPageBreak/>
        <w:t>Для доступа сотрудников Учреждения к сети Интернет допускается применение ПО, входящего в Реестр разрешённого к использованию П</w:t>
      </w:r>
      <w:r>
        <w:t xml:space="preserve">О. </w:t>
      </w:r>
    </w:p>
    <w:p w14:paraId="0A456E69" w14:textId="77777777" w:rsidR="00CA743C" w:rsidRDefault="00AA0A13">
      <w:pPr>
        <w:spacing w:after="254"/>
        <w:ind w:left="708" w:firstLine="0"/>
      </w:pPr>
      <w:r>
        <w:t xml:space="preserve">При использовании сети Интернет необходимо: </w:t>
      </w:r>
    </w:p>
    <w:p w14:paraId="24A9616D" w14:textId="77777777" w:rsidR="00CA743C" w:rsidRDefault="00AA0A13">
      <w:pPr>
        <w:numPr>
          <w:ilvl w:val="0"/>
          <w:numId w:val="20"/>
        </w:numPr>
        <w:spacing w:after="29"/>
        <w:ind w:hanging="360"/>
      </w:pPr>
      <w:r>
        <w:t xml:space="preserve">соблюдать требования настоящей Политики; </w:t>
      </w:r>
    </w:p>
    <w:p w14:paraId="110B5DAE" w14:textId="77777777" w:rsidR="00CA743C" w:rsidRDefault="00AA0A13">
      <w:pPr>
        <w:numPr>
          <w:ilvl w:val="0"/>
          <w:numId w:val="20"/>
        </w:numPr>
        <w:ind w:hanging="360"/>
      </w:pPr>
      <w:r>
        <w:t xml:space="preserve">использовать сеть Интернет исключительно для выполнения своих служебных обязанностей; </w:t>
      </w:r>
    </w:p>
    <w:p w14:paraId="7C158FD5" w14:textId="77777777" w:rsidR="00CA743C" w:rsidRDefault="00AA0A13">
      <w:pPr>
        <w:numPr>
          <w:ilvl w:val="0"/>
          <w:numId w:val="20"/>
        </w:numPr>
        <w:ind w:hanging="360"/>
      </w:pPr>
      <w:r>
        <w:t>ставить в известность отдел ИС СМТ о любых фактах нарушения требований настоящ</w:t>
      </w:r>
      <w:r>
        <w:t xml:space="preserve">ей Политики; </w:t>
      </w:r>
    </w:p>
    <w:p w14:paraId="623BE459" w14:textId="77777777" w:rsidR="00CA743C" w:rsidRDefault="00AA0A13">
      <w:pPr>
        <w:spacing w:after="254"/>
        <w:ind w:left="708" w:firstLine="0"/>
      </w:pPr>
      <w:r>
        <w:t xml:space="preserve">При использовании сети Интернет запрещено: </w:t>
      </w:r>
    </w:p>
    <w:p w14:paraId="2EB421D8" w14:textId="77777777" w:rsidR="00CA743C" w:rsidRDefault="00AA0A13">
      <w:pPr>
        <w:numPr>
          <w:ilvl w:val="0"/>
          <w:numId w:val="20"/>
        </w:numPr>
        <w:spacing w:after="51"/>
        <w:ind w:hanging="360"/>
      </w:pPr>
      <w:r>
        <w:t xml:space="preserve">использовать предоставленный Учреждением доступ в сеть Интернет в личных целях; </w:t>
      </w:r>
    </w:p>
    <w:p w14:paraId="4F832A71" w14:textId="77777777" w:rsidR="00CA743C" w:rsidRDefault="00AA0A13">
      <w:pPr>
        <w:numPr>
          <w:ilvl w:val="0"/>
          <w:numId w:val="20"/>
        </w:numPr>
        <w:spacing w:after="53"/>
        <w:ind w:hanging="360"/>
      </w:pPr>
      <w:r>
        <w:t>использовать несанкционированные аппаратные и программные средства, позволяющие получить несанкционированный доступ к</w:t>
      </w:r>
      <w:r>
        <w:t xml:space="preserve"> сети Интернет; </w:t>
      </w:r>
    </w:p>
    <w:p w14:paraId="76001C1F" w14:textId="77777777" w:rsidR="00CA743C" w:rsidRDefault="00AA0A13">
      <w:pPr>
        <w:numPr>
          <w:ilvl w:val="0"/>
          <w:numId w:val="20"/>
        </w:numPr>
        <w:spacing w:after="54"/>
        <w:ind w:hanging="360"/>
      </w:pPr>
      <w:r>
        <w:t xml:space="preserve">Совершать любые действия, направленные на нарушение нормального функционирования элементов ИС Учреждения; </w:t>
      </w:r>
    </w:p>
    <w:p w14:paraId="7D43C0C0" w14:textId="77777777" w:rsidR="00CA743C" w:rsidRDefault="00AA0A13">
      <w:pPr>
        <w:numPr>
          <w:ilvl w:val="0"/>
          <w:numId w:val="20"/>
        </w:numPr>
        <w:spacing w:after="17"/>
        <w:ind w:hanging="360"/>
      </w:pPr>
      <w:r>
        <w:t xml:space="preserve">Публиковать, загружать и распространять </w:t>
      </w:r>
      <w:proofErr w:type="gramStart"/>
      <w:r>
        <w:t>материалы</w:t>
      </w:r>
      <w:proofErr w:type="gramEnd"/>
      <w:r>
        <w:t xml:space="preserve"> содержащие: </w:t>
      </w:r>
    </w:p>
    <w:p w14:paraId="2B4690BE" w14:textId="77777777" w:rsidR="00CA743C" w:rsidRDefault="00AA0A13">
      <w:pPr>
        <w:numPr>
          <w:ilvl w:val="1"/>
          <w:numId w:val="20"/>
        </w:numPr>
        <w:spacing w:after="42"/>
        <w:ind w:hanging="360"/>
      </w:pPr>
      <w:r>
        <w:t>Конфиденциальную информацию, а также информацию, составляющую коммерч</w:t>
      </w:r>
      <w:r>
        <w:t xml:space="preserve">ескую тайну, за исключением случаев, когда это входит в должностные обязанности и способ передачи является безопасным, согласованным с отделом ИС СМТ; </w:t>
      </w:r>
    </w:p>
    <w:p w14:paraId="4D2BA0C4" w14:textId="77777777" w:rsidR="00CA743C" w:rsidRDefault="00AA0A13">
      <w:pPr>
        <w:numPr>
          <w:ilvl w:val="1"/>
          <w:numId w:val="20"/>
        </w:numPr>
        <w:ind w:hanging="360"/>
      </w:pPr>
      <w:r>
        <w:t xml:space="preserve">угрожающую, клеветническую, непристойную информацию; </w:t>
      </w:r>
      <w:r>
        <w:rPr>
          <w:rFonts w:ascii="Courier New" w:eastAsia="Courier New" w:hAnsi="Courier New" w:cs="Courier New"/>
        </w:rPr>
        <w:t>o</w:t>
      </w:r>
      <w:r>
        <w:rPr>
          <w:rFonts w:ascii="Arial" w:eastAsia="Arial" w:hAnsi="Arial" w:cs="Arial"/>
        </w:rPr>
        <w:t xml:space="preserve"> </w:t>
      </w:r>
      <w:r>
        <w:t>вредоносное ПО, предназначенное для нарушения, ун</w:t>
      </w:r>
      <w:r>
        <w:t xml:space="preserve">ичтожения либо ограничения функциональности любых аппаратных и программных средств, для осуществления несанкционированного доступа, а также ссылки на него; </w:t>
      </w:r>
      <w:r>
        <w:rPr>
          <w:rFonts w:ascii="Courier New" w:eastAsia="Courier New" w:hAnsi="Courier New" w:cs="Courier New"/>
        </w:rPr>
        <w:t>o</w:t>
      </w:r>
      <w:r>
        <w:rPr>
          <w:rFonts w:ascii="Arial" w:eastAsia="Arial" w:hAnsi="Arial" w:cs="Arial"/>
        </w:rPr>
        <w:t xml:space="preserve"> </w:t>
      </w:r>
      <w:r>
        <w:t xml:space="preserve">фальсифицировать свой IP- адрес, а также прочую служебную информацию. </w:t>
      </w:r>
    </w:p>
    <w:p w14:paraId="1DC34D95" w14:textId="77777777" w:rsidR="00CA743C" w:rsidRDefault="00AA0A13">
      <w:pPr>
        <w:ind w:left="-15"/>
      </w:pPr>
      <w:r>
        <w:t>Учреждение оставляет за соб</w:t>
      </w:r>
      <w:r>
        <w:t xml:space="preserve">ой право блокировать или ограничивать доступ пользователей к Интернет-ресурсам, содержание которых не имеет отношения к исполнению служебных обязанностей, а также к ресурсам, содержание и направленность которых запрещены законодательством. </w:t>
      </w:r>
    </w:p>
    <w:p w14:paraId="68840074" w14:textId="77777777" w:rsidR="00CA743C" w:rsidRDefault="00AA0A13">
      <w:pPr>
        <w:ind w:left="-15"/>
      </w:pPr>
      <w:r>
        <w:t xml:space="preserve">Блокирование и </w:t>
      </w:r>
      <w:r>
        <w:t xml:space="preserve">ограничение доступа пользователей к Интернет-ресурсам осуществляется на основе Регламента применения категорий Интернет-ресурсов. </w:t>
      </w:r>
    </w:p>
    <w:p w14:paraId="2B124C3E" w14:textId="77777777" w:rsidR="00CA743C" w:rsidRDefault="00AA0A13">
      <w:pPr>
        <w:ind w:left="-15"/>
      </w:pPr>
      <w:r>
        <w:t>Информация о посещаемых сотрудниками Учреждения Интернет-ресурсах протоколируется для последующего анализа и, при необходимос</w:t>
      </w:r>
      <w:r>
        <w:t xml:space="preserve">ти, может быть представлена Руководителям структурных подразделений, а также Руководству Учреждения для контроля. </w:t>
      </w:r>
    </w:p>
    <w:p w14:paraId="7803A1CA" w14:textId="77777777" w:rsidR="00CA743C" w:rsidRDefault="00AA0A13">
      <w:pPr>
        <w:spacing w:after="234"/>
        <w:ind w:left="-15"/>
      </w:pPr>
      <w:r>
        <w:t>Содержание Интернет-</w:t>
      </w:r>
      <w:r>
        <w:t xml:space="preserve">ресурсов, а также файлы, загружаемые из сети Интернет, подлежат обязательной проверке на отсутствие вредоносного ПО. </w:t>
      </w:r>
    </w:p>
    <w:p w14:paraId="3E62B639" w14:textId="77777777" w:rsidR="00CA743C" w:rsidRDefault="00AA0A13">
      <w:pPr>
        <w:pStyle w:val="3"/>
        <w:ind w:left="715"/>
      </w:pPr>
      <w:r>
        <w:lastRenderedPageBreak/>
        <w:t>8.7.7.</w:t>
      </w:r>
      <w:r>
        <w:rPr>
          <w:rFonts w:ascii="Arial" w:eastAsia="Arial" w:hAnsi="Arial" w:cs="Arial"/>
        </w:rPr>
        <w:t xml:space="preserve"> </w:t>
      </w:r>
      <w:r>
        <w:t xml:space="preserve">Использование мобильных устройств </w:t>
      </w:r>
    </w:p>
    <w:p w14:paraId="6BF57BA6" w14:textId="77777777" w:rsidR="00CA743C" w:rsidRDefault="00AA0A13">
      <w:pPr>
        <w:ind w:left="-15"/>
      </w:pPr>
      <w:r>
        <w:t>Под использованием мобильных устройств и носителей информации в ИС Учреждения понимается их подк</w:t>
      </w:r>
      <w:r>
        <w:t xml:space="preserve">лючение к инфраструктуре ИС с целью обработки, приёма/передачи информации между ИС и мобильными устройствами, а также носителями информации. </w:t>
      </w:r>
    </w:p>
    <w:p w14:paraId="4395926E" w14:textId="77777777" w:rsidR="00CA743C" w:rsidRDefault="00AA0A13">
      <w:pPr>
        <w:ind w:left="-15"/>
      </w:pPr>
      <w:r>
        <w:t>На предоставленных Учреждением мобильных устройствах допускается использование ПО, входящего в Реестр разрешённого</w:t>
      </w:r>
      <w:r>
        <w:t xml:space="preserve"> к использованию ПО. </w:t>
      </w:r>
    </w:p>
    <w:p w14:paraId="5C1F5B01" w14:textId="77777777" w:rsidR="00CA743C" w:rsidRDefault="00AA0A13">
      <w:pPr>
        <w:ind w:left="-15"/>
      </w:pPr>
      <w:r>
        <w:t xml:space="preserve">К предоставленным Учреждением мобильным устройствам и носителям информации предъявляются те же требования ИБ, что и для стационарных АРМ. Целесообразность дополнительных мер обеспечения ИБ определяется отделом ИС СМТ. </w:t>
      </w:r>
    </w:p>
    <w:p w14:paraId="39F3156C" w14:textId="77777777" w:rsidR="00CA743C" w:rsidRDefault="00CA743C">
      <w:pPr>
        <w:sectPr w:rsidR="00CA743C">
          <w:headerReference w:type="even" r:id="rId49"/>
          <w:headerReference w:type="default" r:id="rId50"/>
          <w:footerReference w:type="even" r:id="rId51"/>
          <w:footerReference w:type="default" r:id="rId52"/>
          <w:headerReference w:type="first" r:id="rId53"/>
          <w:footerReference w:type="first" r:id="rId54"/>
          <w:pgSz w:w="11906" w:h="16838"/>
          <w:pgMar w:top="1174" w:right="844" w:bottom="1223" w:left="1702" w:header="607" w:footer="567" w:gutter="0"/>
          <w:cols w:space="720"/>
        </w:sectPr>
      </w:pPr>
    </w:p>
    <w:p w14:paraId="3D89A4D4" w14:textId="77777777" w:rsidR="00CA743C" w:rsidRDefault="00AA0A13">
      <w:pPr>
        <w:spacing w:after="0"/>
        <w:ind w:left="437" w:firstLine="0"/>
      </w:pPr>
      <w:r>
        <w:lastRenderedPageBreak/>
        <w:t>Политика допустимого использования информационных ресурсов</w:t>
      </w:r>
    </w:p>
    <w:p w14:paraId="648535A0" w14:textId="77777777" w:rsidR="00CA743C" w:rsidRDefault="00AA0A13">
      <w:pPr>
        <w:spacing w:after="0" w:line="259" w:lineRule="auto"/>
        <w:ind w:left="708" w:firstLine="0"/>
        <w:jc w:val="left"/>
      </w:pPr>
      <w:r>
        <w:t xml:space="preserve"> </w:t>
      </w:r>
    </w:p>
    <w:p w14:paraId="65672872" w14:textId="77777777" w:rsidR="00CA743C" w:rsidRDefault="00AA0A13">
      <w:pPr>
        <w:spacing w:after="250"/>
        <w:ind w:left="-15"/>
      </w:pPr>
      <w:r>
        <w:t>При использовании предоставленных Учреждением мобильных устройств и н</w:t>
      </w:r>
      <w:r>
        <w:t xml:space="preserve">осителей информации, сотрудник обязан: </w:t>
      </w:r>
    </w:p>
    <w:p w14:paraId="418777C7" w14:textId="77777777" w:rsidR="00CA743C" w:rsidRDefault="00AA0A13">
      <w:pPr>
        <w:numPr>
          <w:ilvl w:val="0"/>
          <w:numId w:val="21"/>
        </w:numPr>
        <w:spacing w:after="31"/>
        <w:ind w:hanging="360"/>
      </w:pPr>
      <w:r>
        <w:t xml:space="preserve">соблюдать требования настоящей Политики; </w:t>
      </w:r>
    </w:p>
    <w:p w14:paraId="050AE962" w14:textId="77777777" w:rsidR="00CA743C" w:rsidRDefault="00AA0A13">
      <w:pPr>
        <w:numPr>
          <w:ilvl w:val="0"/>
          <w:numId w:val="21"/>
        </w:numPr>
        <w:spacing w:after="54"/>
        <w:ind w:hanging="360"/>
      </w:pPr>
      <w:r>
        <w:t xml:space="preserve">использовать мобильные устройства и носители информации исключительно для выполнения своих служебных обязанностей; </w:t>
      </w:r>
    </w:p>
    <w:p w14:paraId="0EA81126" w14:textId="77777777" w:rsidR="00CA743C" w:rsidRDefault="00AA0A13">
      <w:pPr>
        <w:numPr>
          <w:ilvl w:val="0"/>
          <w:numId w:val="21"/>
        </w:numPr>
        <w:spacing w:after="51"/>
        <w:ind w:hanging="360"/>
      </w:pPr>
      <w:r>
        <w:t>ставить в известность отдел ИС СМТ о любых фактах нарушени</w:t>
      </w:r>
      <w:r>
        <w:t xml:space="preserve">я требований настоящей Политики; </w:t>
      </w:r>
    </w:p>
    <w:p w14:paraId="60A6894A" w14:textId="77777777" w:rsidR="00CA743C" w:rsidRDefault="00AA0A13">
      <w:pPr>
        <w:numPr>
          <w:ilvl w:val="0"/>
          <w:numId w:val="21"/>
        </w:numPr>
        <w:spacing w:after="51"/>
        <w:ind w:hanging="360"/>
      </w:pPr>
      <w:r>
        <w:t xml:space="preserve">эксплуатировать и транспортировать мобильные устройства и носители информации в соответствии с требованиями производителей; </w:t>
      </w:r>
    </w:p>
    <w:p w14:paraId="6FEDB558" w14:textId="77777777" w:rsidR="00CA743C" w:rsidRDefault="00AA0A13">
      <w:pPr>
        <w:numPr>
          <w:ilvl w:val="0"/>
          <w:numId w:val="21"/>
        </w:numPr>
        <w:spacing w:after="54"/>
        <w:ind w:hanging="360"/>
      </w:pPr>
      <w:r>
        <w:t>обеспечивать физическую безопасность мобильных устройств и носителей информации всеми разумными с</w:t>
      </w:r>
      <w:r>
        <w:t xml:space="preserve">пособами; </w:t>
      </w:r>
    </w:p>
    <w:p w14:paraId="0D52EC87" w14:textId="77777777" w:rsidR="00CA743C" w:rsidRDefault="00AA0A13">
      <w:pPr>
        <w:numPr>
          <w:ilvl w:val="0"/>
          <w:numId w:val="21"/>
        </w:numPr>
        <w:ind w:hanging="360"/>
      </w:pPr>
      <w:r>
        <w:t xml:space="preserve">извещать отдел ИС СМТ о фактах утраты (кражи) мобильных устройств и носителей информации. </w:t>
      </w:r>
    </w:p>
    <w:p w14:paraId="4148BEC0" w14:textId="77777777" w:rsidR="00CA743C" w:rsidRDefault="00AA0A13">
      <w:pPr>
        <w:spacing w:after="250"/>
        <w:ind w:left="-15"/>
      </w:pPr>
      <w:r>
        <w:t xml:space="preserve">При использовании предоставленных сотрудника Учреждения </w:t>
      </w:r>
      <w:r>
        <w:t xml:space="preserve">мобильных устройств и носителей информации запрещено: </w:t>
      </w:r>
    </w:p>
    <w:p w14:paraId="1ECA9F13" w14:textId="77777777" w:rsidR="00CA743C" w:rsidRDefault="00AA0A13">
      <w:pPr>
        <w:numPr>
          <w:ilvl w:val="0"/>
          <w:numId w:val="21"/>
        </w:numPr>
        <w:spacing w:after="31"/>
        <w:ind w:hanging="360"/>
      </w:pPr>
      <w:r>
        <w:t xml:space="preserve">использовать мобильные устройства и носители информации в личных целях; </w:t>
      </w:r>
    </w:p>
    <w:p w14:paraId="5E454EC7" w14:textId="77777777" w:rsidR="00CA743C" w:rsidRDefault="00AA0A13">
      <w:pPr>
        <w:numPr>
          <w:ilvl w:val="0"/>
          <w:numId w:val="21"/>
        </w:numPr>
        <w:spacing w:after="54"/>
        <w:ind w:hanging="360"/>
      </w:pPr>
      <w:r>
        <w:t xml:space="preserve">передавать мобильные устройства и носители информации другим лицам (за исключением администраторов ИС и ИБ); </w:t>
      </w:r>
    </w:p>
    <w:p w14:paraId="23EC0EF2" w14:textId="77777777" w:rsidR="00CA743C" w:rsidRDefault="00AA0A13">
      <w:pPr>
        <w:numPr>
          <w:ilvl w:val="0"/>
          <w:numId w:val="21"/>
        </w:numPr>
        <w:ind w:hanging="360"/>
      </w:pPr>
      <w:r>
        <w:t>оставлять мобильны</w:t>
      </w:r>
      <w:r>
        <w:t xml:space="preserve">е устройства и носители информации без присмотра, если не предприняты действия по обеспечению их физической безопасности. </w:t>
      </w:r>
    </w:p>
    <w:p w14:paraId="32062DE9" w14:textId="77777777" w:rsidR="00CA743C" w:rsidRDefault="00AA0A13">
      <w:pPr>
        <w:ind w:left="-15"/>
      </w:pPr>
      <w:r>
        <w:t>Любое взаимодействие (обработка, приём\передача информации) инициированное сотрудником Учреждения между ИС и неучтёнными (личными) мо</w:t>
      </w:r>
      <w:r>
        <w:t>бильным и устройствами, а также носителями информации, рассматривается как несанкционированное (за исключением случаев, оговорённых с администраторами ИС заранее). Учреждение оставляет за собой право блокировать или ограничивать использование таких устройс</w:t>
      </w:r>
      <w:r>
        <w:t xml:space="preserve">тв и носителей информации; </w:t>
      </w:r>
    </w:p>
    <w:p w14:paraId="321C0EE0" w14:textId="77777777" w:rsidR="00CA743C" w:rsidRDefault="00AA0A13">
      <w:pPr>
        <w:ind w:left="-15"/>
      </w:pPr>
      <w:r>
        <w:t>Информация об использовании сотрудниками Учреждения мобильных устройств и носителей информации в ИС протоколируется и, при необходимости, может быть представлена Руководителям структурных подразделений, а также руководству Учреж</w:t>
      </w:r>
      <w:r>
        <w:t xml:space="preserve">дения. </w:t>
      </w:r>
    </w:p>
    <w:p w14:paraId="797368EF" w14:textId="77777777" w:rsidR="00CA743C" w:rsidRDefault="00AA0A13">
      <w:pPr>
        <w:ind w:left="-15"/>
      </w:pPr>
      <w:r>
        <w:t xml:space="preserve">Информация, хранящаяся на предоставляемых Учреждением мобильных устройствах и носителях информации, подлежит обязательной проверке на отсутствие вредоносного ПО. </w:t>
      </w:r>
    </w:p>
    <w:p w14:paraId="5B8D968D" w14:textId="77777777" w:rsidR="00CA743C" w:rsidRDefault="00AA0A13">
      <w:pPr>
        <w:spacing w:after="234"/>
        <w:ind w:left="-15"/>
      </w:pPr>
      <w:r>
        <w:t>В случае увольнения, предоставленные ему мобильные устройства и носители информации и</w:t>
      </w:r>
      <w:r>
        <w:t xml:space="preserve">зымаются. </w:t>
      </w:r>
    </w:p>
    <w:p w14:paraId="61D597A1" w14:textId="77777777" w:rsidR="00CA743C" w:rsidRDefault="00AA0A13">
      <w:pPr>
        <w:pStyle w:val="3"/>
        <w:ind w:left="715"/>
      </w:pPr>
      <w:r>
        <w:t>8.7.8.</w:t>
      </w:r>
      <w:r>
        <w:rPr>
          <w:rFonts w:ascii="Arial" w:eastAsia="Arial" w:hAnsi="Arial" w:cs="Arial"/>
        </w:rPr>
        <w:t xml:space="preserve"> </w:t>
      </w:r>
      <w:r>
        <w:t xml:space="preserve">Защита от вредоносного ПО </w:t>
      </w:r>
    </w:p>
    <w:p w14:paraId="5A26F7B8" w14:textId="77777777" w:rsidR="00CA743C" w:rsidRDefault="00AA0A13">
      <w:pPr>
        <w:ind w:left="-15"/>
      </w:pPr>
      <w:r>
        <w:t xml:space="preserve">Отдел ИС СМТ регулярно проверяет сетевые ресурсы Учреждения антивирусным программным обеспечением и обеспечивает защиту входящей электронной почты от проникновения вирусов и другого вредоносного ПО. </w:t>
      </w:r>
    </w:p>
    <w:p w14:paraId="23FA2DD4" w14:textId="77777777" w:rsidR="00CA743C" w:rsidRDefault="00AA0A13">
      <w:pPr>
        <w:spacing w:after="7"/>
        <w:ind w:left="-15"/>
      </w:pPr>
      <w:r>
        <w:lastRenderedPageBreak/>
        <w:t>При возникн</w:t>
      </w:r>
      <w:r>
        <w:t>овении подозрения на наличие компьютерного вируса (нетипичная работа программ, появление графических и звуковых эффектов, искажений данных, пропадание файлов, частое появление о системных ошибках, увеличение исходящего/входящего трафика и т.п.) сотрудник У</w:t>
      </w:r>
      <w:r>
        <w:t>чреждения должен незамедлительно оповестить об этом отдел ИС СМТ. После чего Политика допустимого использования информационных ресурсов</w:t>
      </w:r>
    </w:p>
    <w:p w14:paraId="4FBCEBA4" w14:textId="77777777" w:rsidR="00CA743C" w:rsidRDefault="00AA0A13">
      <w:pPr>
        <w:spacing w:after="0" w:line="259" w:lineRule="auto"/>
        <w:ind w:left="708" w:firstLine="0"/>
        <w:jc w:val="left"/>
      </w:pPr>
      <w:r>
        <w:t xml:space="preserve"> </w:t>
      </w:r>
    </w:p>
    <w:p w14:paraId="1DA8D350" w14:textId="77777777" w:rsidR="00CA743C" w:rsidRDefault="00AA0A13">
      <w:pPr>
        <w:ind w:left="-15" w:firstLine="0"/>
      </w:pPr>
      <w:r>
        <w:t>администратор ИБ должен провести внеочередную полную проверку на вирусы рабочей станции пользователя, проверив, в перв</w:t>
      </w:r>
      <w:r>
        <w:t xml:space="preserve">ую очередь, работоспособность антивирусного ПО. </w:t>
      </w:r>
    </w:p>
    <w:p w14:paraId="70BF6AA4" w14:textId="77777777" w:rsidR="00CA743C" w:rsidRDefault="00AA0A13">
      <w:pPr>
        <w:spacing w:after="250"/>
        <w:ind w:left="-15"/>
      </w:pPr>
      <w:r>
        <w:t xml:space="preserve">В случае обнаружения при проведении антивирусной проверки заражённых компьютерными вирусами файлов сотрудники подразделений обязаны: </w:t>
      </w:r>
    </w:p>
    <w:p w14:paraId="7A6B19D3" w14:textId="77777777" w:rsidR="00CA743C" w:rsidRDefault="00AA0A13">
      <w:pPr>
        <w:numPr>
          <w:ilvl w:val="0"/>
          <w:numId w:val="22"/>
        </w:numPr>
        <w:spacing w:after="29"/>
        <w:ind w:hanging="360"/>
      </w:pPr>
      <w:r>
        <w:t xml:space="preserve">приостановить работу; </w:t>
      </w:r>
    </w:p>
    <w:p w14:paraId="79CAA46B" w14:textId="77777777" w:rsidR="00CA743C" w:rsidRDefault="00AA0A13">
      <w:pPr>
        <w:numPr>
          <w:ilvl w:val="0"/>
          <w:numId w:val="22"/>
        </w:numPr>
        <w:spacing w:after="51"/>
        <w:ind w:hanging="360"/>
      </w:pPr>
      <w:r>
        <w:t xml:space="preserve">немедленно поставить в известность о факте обнаружения заражения своего руководителя и отдел ИС СМТ, а также владельца файла и смежные подразделения, использующие эти файлы в работе. </w:t>
      </w:r>
    </w:p>
    <w:p w14:paraId="6E1284F2" w14:textId="77777777" w:rsidR="00CA743C" w:rsidRDefault="00AA0A13">
      <w:pPr>
        <w:numPr>
          <w:ilvl w:val="0"/>
          <w:numId w:val="22"/>
        </w:numPr>
        <w:ind w:hanging="360"/>
      </w:pPr>
      <w:r>
        <w:t>Совместно с владельцем зараженных вирусом файлов провести анализ необход</w:t>
      </w:r>
      <w:r>
        <w:t xml:space="preserve">имости дальнейшего их использования. </w:t>
      </w:r>
    </w:p>
    <w:p w14:paraId="57831D4A" w14:textId="77777777" w:rsidR="00CA743C" w:rsidRDefault="00AA0A13">
      <w:pPr>
        <w:spacing w:after="242"/>
        <w:ind w:left="708" w:firstLine="0"/>
      </w:pPr>
      <w:r>
        <w:t xml:space="preserve">Для предупреждения вирусного заражения рекомендуется: </w:t>
      </w:r>
    </w:p>
    <w:p w14:paraId="5C0796F1" w14:textId="77777777" w:rsidR="00CA743C" w:rsidRDefault="00AA0A13">
      <w:pPr>
        <w:numPr>
          <w:ilvl w:val="0"/>
          <w:numId w:val="23"/>
        </w:numPr>
        <w:spacing w:after="41"/>
        <w:ind w:hanging="360"/>
      </w:pPr>
      <w:r>
        <w:t>никогда не открывать файлы и не выполнять макросы, полученные в почтовых сообщениях от неизвестного или подозрительного отправителя. Удалять подозрительные вложени</w:t>
      </w:r>
      <w:r>
        <w:t xml:space="preserve">я, не открывая их, и очищать корзину, где хранятся удаленные сообщения; </w:t>
      </w:r>
    </w:p>
    <w:p w14:paraId="2A368D72" w14:textId="77777777" w:rsidR="00CA743C" w:rsidRDefault="00AA0A13">
      <w:pPr>
        <w:numPr>
          <w:ilvl w:val="0"/>
          <w:numId w:val="23"/>
        </w:numPr>
        <w:spacing w:after="42"/>
        <w:ind w:hanging="360"/>
      </w:pPr>
      <w:r>
        <w:t xml:space="preserve">удалять спам, рекламу и другие бесполезные сообщения; </w:t>
      </w:r>
    </w:p>
    <w:p w14:paraId="09DD057D" w14:textId="77777777" w:rsidR="00CA743C" w:rsidRDefault="00AA0A13">
      <w:pPr>
        <w:numPr>
          <w:ilvl w:val="0"/>
          <w:numId w:val="23"/>
        </w:numPr>
        <w:ind w:hanging="360"/>
      </w:pPr>
      <w:r>
        <w:t xml:space="preserve">никогда не загружать файлы и программное обеспечение из подозрительных или неизвестных источников; </w:t>
      </w:r>
    </w:p>
    <w:p w14:paraId="7F28534A" w14:textId="77777777" w:rsidR="00CA743C" w:rsidRDefault="00AA0A13">
      <w:pPr>
        <w:spacing w:after="13"/>
        <w:ind w:left="708" w:firstLine="0"/>
      </w:pPr>
      <w:r>
        <w:t>периодически резервировать в</w:t>
      </w:r>
      <w:r>
        <w:t xml:space="preserve">ажные данные и системную конфигурацию, хранить </w:t>
      </w:r>
    </w:p>
    <w:p w14:paraId="491037A4" w14:textId="77777777" w:rsidR="00CA743C" w:rsidRDefault="00AA0A13">
      <w:pPr>
        <w:ind w:left="-15" w:firstLine="0"/>
      </w:pPr>
      <w:r>
        <w:t xml:space="preserve">резервные копии в безопасном месте. </w:t>
      </w:r>
      <w:r>
        <w:br w:type="page"/>
      </w:r>
    </w:p>
    <w:p w14:paraId="0E336EDD" w14:textId="77777777" w:rsidR="00CA743C" w:rsidRDefault="00AA0A13">
      <w:pPr>
        <w:pStyle w:val="2"/>
        <w:spacing w:after="211"/>
        <w:ind w:left="355"/>
      </w:pPr>
      <w:r>
        <w:lastRenderedPageBreak/>
        <w:t>8.8.</w:t>
      </w:r>
      <w:r>
        <w:rPr>
          <w:rFonts w:ascii="Arial" w:eastAsia="Arial" w:hAnsi="Arial" w:cs="Arial"/>
        </w:rPr>
        <w:t xml:space="preserve"> </w:t>
      </w:r>
      <w:r>
        <w:t xml:space="preserve">Приобретение, Разработка и обслуживание систем </w:t>
      </w:r>
    </w:p>
    <w:p w14:paraId="6630D76B" w14:textId="77777777" w:rsidR="00CA743C" w:rsidRDefault="00AA0A13">
      <w:pPr>
        <w:pStyle w:val="3"/>
        <w:ind w:left="715"/>
      </w:pPr>
      <w:r>
        <w:t>8.8.1.</w:t>
      </w:r>
      <w:r>
        <w:rPr>
          <w:rFonts w:ascii="Arial" w:eastAsia="Arial" w:hAnsi="Arial" w:cs="Arial"/>
        </w:rPr>
        <w:t xml:space="preserve"> </w:t>
      </w:r>
      <w:r>
        <w:t xml:space="preserve">Требования безопасности для информационных систем </w:t>
      </w:r>
    </w:p>
    <w:p w14:paraId="7AC51A7B" w14:textId="77777777" w:rsidR="00CA743C" w:rsidRDefault="00AA0A13">
      <w:pPr>
        <w:ind w:left="-15"/>
      </w:pPr>
      <w:r>
        <w:t>При описании требований к созданию новых систем или к усове</w:t>
      </w:r>
      <w:r>
        <w:t xml:space="preserve">ршенствованию существующих необходимо учитывать потребность в средствах обеспечения безопасности.  </w:t>
      </w:r>
    </w:p>
    <w:p w14:paraId="7695CF20" w14:textId="77777777" w:rsidR="00CA743C" w:rsidRDefault="00AA0A13">
      <w:pPr>
        <w:ind w:left="-15"/>
      </w:pPr>
      <w:r>
        <w:t>Требования к безопасности и средства защиты должны соответствовать ценности используемых ИР и потенциальному ущербу для Учреждения в случае сбоя или нарушен</w:t>
      </w:r>
      <w:r>
        <w:t xml:space="preserve">ия безопасности. Основой для анализа требований к безопасности и выбору мер для поддержки безопасности является оценка рисков и управление рисками. </w:t>
      </w:r>
    </w:p>
    <w:p w14:paraId="6C37F4EF" w14:textId="77777777" w:rsidR="00CA743C" w:rsidRDefault="00AA0A13">
      <w:pPr>
        <w:spacing w:after="234"/>
        <w:ind w:left="-15"/>
      </w:pPr>
      <w:r>
        <w:t>Системные требования к ИБ и процессам, обеспечивающим защиту информации, должны быть включены на ранних ста</w:t>
      </w:r>
      <w:r>
        <w:t xml:space="preserve">диях проектирования ИС.  </w:t>
      </w:r>
    </w:p>
    <w:p w14:paraId="39BC6DD6" w14:textId="77777777" w:rsidR="00CA743C" w:rsidRDefault="00AA0A13">
      <w:pPr>
        <w:pStyle w:val="3"/>
        <w:ind w:left="715"/>
      </w:pPr>
      <w:r>
        <w:t>8.8.2.</w:t>
      </w:r>
      <w:r>
        <w:rPr>
          <w:rFonts w:ascii="Arial" w:eastAsia="Arial" w:hAnsi="Arial" w:cs="Arial"/>
        </w:rPr>
        <w:t xml:space="preserve"> </w:t>
      </w:r>
      <w:r>
        <w:t xml:space="preserve">Корректная обработка информации </w:t>
      </w:r>
    </w:p>
    <w:p w14:paraId="0CCE6BB5" w14:textId="77777777" w:rsidR="00CA743C" w:rsidRDefault="00AA0A13">
      <w:pPr>
        <w:spacing w:after="234"/>
        <w:ind w:left="-15"/>
      </w:pPr>
      <w:r>
        <w:t xml:space="preserve">Данные, вводимые в прикладные системы, необходимо проверять, чтобы гарантировать их правильность и соответствие поставленной задаче.  </w:t>
      </w:r>
    </w:p>
    <w:p w14:paraId="6606C4BC" w14:textId="77777777" w:rsidR="00CA743C" w:rsidRDefault="00AA0A13">
      <w:pPr>
        <w:pStyle w:val="3"/>
        <w:ind w:left="715"/>
      </w:pPr>
      <w:r>
        <w:t>8.8.3.</w:t>
      </w:r>
      <w:r>
        <w:rPr>
          <w:rFonts w:ascii="Arial" w:eastAsia="Arial" w:hAnsi="Arial" w:cs="Arial"/>
        </w:rPr>
        <w:t xml:space="preserve"> </w:t>
      </w:r>
      <w:r>
        <w:t xml:space="preserve">Криптографические средства </w:t>
      </w:r>
    </w:p>
    <w:p w14:paraId="2CB6532A" w14:textId="77777777" w:rsidR="00CA743C" w:rsidRDefault="00AA0A13">
      <w:pPr>
        <w:ind w:left="-15"/>
      </w:pPr>
      <w:r>
        <w:t xml:space="preserve">Все, поступающие в Учреждение, СКЗИ должны быть учтены в соответствующем журнале </w:t>
      </w:r>
      <w:proofErr w:type="spellStart"/>
      <w:r>
        <w:t>поэкземплярного</w:t>
      </w:r>
      <w:proofErr w:type="spellEnd"/>
      <w:r>
        <w:t xml:space="preserve"> учёта СКЗИ. </w:t>
      </w:r>
    </w:p>
    <w:p w14:paraId="69A13731" w14:textId="77777777" w:rsidR="00CA743C" w:rsidRDefault="00AA0A13">
      <w:pPr>
        <w:ind w:left="-15"/>
      </w:pPr>
      <w:r>
        <w:t>В Учреждении должно осуществляться управление ключами для эффективного применения криптографических методов. Компрометация или потеря криптографич</w:t>
      </w:r>
      <w:r>
        <w:t xml:space="preserve">еских ключей может привести к нарушению конфиденциальности, подлинности и/или целостности информации.  </w:t>
      </w:r>
    </w:p>
    <w:p w14:paraId="68CF30D5" w14:textId="77777777" w:rsidR="00CA743C" w:rsidRDefault="00AA0A13">
      <w:pPr>
        <w:ind w:left="-15"/>
      </w:pPr>
      <w:r>
        <w:t>Все ключи должны быть защищены от изменения, утери и уничтожения. Кроме того, секретные и закрытые ключи должны быть защищены от несанкционированного ра</w:t>
      </w:r>
      <w:r>
        <w:t xml:space="preserve">скрытия. Оборудование, используемое для генерации, хранения и архивирования ключей должно быть физически защищено. </w:t>
      </w:r>
    </w:p>
    <w:p w14:paraId="6F915A01" w14:textId="77777777" w:rsidR="00CA743C" w:rsidRDefault="00AA0A13">
      <w:pPr>
        <w:ind w:left="-15"/>
      </w:pPr>
      <w:r>
        <w:t>Соглашения с внешними поставщиками криптографических услуг (например, удостоверяющими центрами) об уровне предоставляемого сервиса должны ох</w:t>
      </w:r>
      <w:r>
        <w:t xml:space="preserve">ватывать вопросы ответственности, надёжности сервиса и времени реакции при предоставлении сервиса. </w:t>
      </w:r>
    </w:p>
    <w:p w14:paraId="3636D784" w14:textId="77777777" w:rsidR="00CA743C" w:rsidRDefault="00AA0A13">
      <w:pPr>
        <w:ind w:left="-15"/>
      </w:pPr>
      <w:r>
        <w:t>Криптографические системы и методы следует использовать для защиты конфиденциальной информации, когда другие средства контроля не обеспечивают адекватной за</w:t>
      </w:r>
      <w:r>
        <w:t xml:space="preserve">щиты. </w:t>
      </w:r>
    </w:p>
    <w:p w14:paraId="70F6C63B" w14:textId="77777777" w:rsidR="00CA743C" w:rsidRDefault="00AA0A13">
      <w:pPr>
        <w:spacing w:after="234"/>
        <w:ind w:left="-15"/>
      </w:pPr>
      <w:r>
        <w:t>Для критической информации должно использоваться шифрование при их хранении в базах данных или передаче по коммерческим или открытым сетям, таким как Интернет. Шифрование любой другой информации в ИС Учреждения должно осуществляться только после пол</w:t>
      </w:r>
      <w:r>
        <w:t xml:space="preserve">учения письменного разрешения на это. </w:t>
      </w:r>
    </w:p>
    <w:p w14:paraId="461FB91F" w14:textId="77777777" w:rsidR="00CA743C" w:rsidRDefault="00AA0A13">
      <w:pPr>
        <w:tabs>
          <w:tab w:val="center" w:pos="1432"/>
          <w:tab w:val="center" w:pos="5088"/>
        </w:tabs>
        <w:spacing w:after="18" w:line="259" w:lineRule="auto"/>
        <w:ind w:left="0" w:firstLine="0"/>
        <w:jc w:val="left"/>
      </w:pPr>
      <w:r>
        <w:tab/>
      </w:r>
      <w:r>
        <w:rPr>
          <w:rFonts w:ascii="Cambria" w:eastAsia="Cambria" w:hAnsi="Cambria" w:cs="Cambria"/>
          <w:b/>
          <w:i/>
        </w:rPr>
        <w:t>8.8.3.1.</w:t>
      </w:r>
      <w:r>
        <w:rPr>
          <w:rFonts w:ascii="Arial" w:eastAsia="Arial" w:hAnsi="Arial" w:cs="Arial"/>
          <w:b/>
          <w:i/>
        </w:rPr>
        <w:t xml:space="preserve"> </w:t>
      </w:r>
      <w:r>
        <w:rPr>
          <w:rFonts w:ascii="Arial" w:eastAsia="Arial" w:hAnsi="Arial" w:cs="Arial"/>
          <w:b/>
          <w:i/>
        </w:rPr>
        <w:tab/>
      </w:r>
      <w:r>
        <w:rPr>
          <w:rFonts w:ascii="Cambria" w:eastAsia="Cambria" w:hAnsi="Cambria" w:cs="Cambria"/>
          <w:b/>
          <w:i/>
        </w:rPr>
        <w:t xml:space="preserve">Требований по обеспечению ИБ при использовании СКЗИ </w:t>
      </w:r>
    </w:p>
    <w:p w14:paraId="4A0DC57C" w14:textId="77777777" w:rsidR="00CA743C" w:rsidRDefault="00AA0A13">
      <w:pPr>
        <w:ind w:left="-15"/>
      </w:pPr>
      <w:r>
        <w:t xml:space="preserve">Шифрование – это криптографический метод, который может использоваться для обеспечения защиты конфиденциальной, важной или критичной информации. </w:t>
      </w:r>
    </w:p>
    <w:p w14:paraId="0D5DFD1E" w14:textId="77777777" w:rsidR="00CA743C" w:rsidRDefault="00AA0A13">
      <w:pPr>
        <w:ind w:left="-15"/>
      </w:pPr>
      <w:r>
        <w:lastRenderedPageBreak/>
        <w:t>СКЗИ до</w:t>
      </w:r>
      <w:r>
        <w:t xml:space="preserve">лжны поставляться разработчиками с полным комплектом эксплуатационной документации, включающей описание ключевой системы, правила работы с ней и обоснование необходимого организационно-штатного обеспечения. </w:t>
      </w:r>
    </w:p>
    <w:p w14:paraId="69C41DEB" w14:textId="77777777" w:rsidR="00CA743C" w:rsidRDefault="00CA743C">
      <w:pPr>
        <w:sectPr w:rsidR="00CA743C">
          <w:headerReference w:type="even" r:id="rId55"/>
          <w:headerReference w:type="default" r:id="rId56"/>
          <w:footerReference w:type="even" r:id="rId57"/>
          <w:footerReference w:type="default" r:id="rId58"/>
          <w:headerReference w:type="first" r:id="rId59"/>
          <w:footerReference w:type="first" r:id="rId60"/>
          <w:pgSz w:w="11906" w:h="16838"/>
          <w:pgMar w:top="607" w:right="845" w:bottom="1321" w:left="1702" w:header="607" w:footer="567" w:gutter="0"/>
          <w:cols w:space="720"/>
          <w:titlePg/>
        </w:sectPr>
      </w:pPr>
    </w:p>
    <w:p w14:paraId="23BCBF27" w14:textId="77777777" w:rsidR="00CA743C" w:rsidRDefault="00AA0A13">
      <w:pPr>
        <w:spacing w:after="256"/>
        <w:ind w:left="708" w:firstLine="0"/>
      </w:pPr>
      <w:r>
        <w:lastRenderedPageBreak/>
        <w:t xml:space="preserve">Порядок применения СКЗИ определяется </w:t>
      </w:r>
      <w:r>
        <w:t xml:space="preserve">руководством Учреждения и должен включать: </w:t>
      </w:r>
    </w:p>
    <w:p w14:paraId="1AFDFB89" w14:textId="77777777" w:rsidR="00CA743C" w:rsidRDefault="00AA0A13">
      <w:pPr>
        <w:numPr>
          <w:ilvl w:val="0"/>
          <w:numId w:val="24"/>
        </w:numPr>
        <w:spacing w:after="28"/>
        <w:ind w:hanging="360"/>
      </w:pPr>
      <w:r>
        <w:t xml:space="preserve">порядок ввода в действие, включая процедуры встраивания СКЗИ в ИС; </w:t>
      </w:r>
    </w:p>
    <w:p w14:paraId="1CA76B5F" w14:textId="77777777" w:rsidR="00CA743C" w:rsidRDefault="00AA0A13">
      <w:pPr>
        <w:numPr>
          <w:ilvl w:val="0"/>
          <w:numId w:val="24"/>
        </w:numPr>
        <w:spacing w:after="32"/>
        <w:ind w:hanging="360"/>
      </w:pPr>
      <w:r>
        <w:t xml:space="preserve">порядок эксплуатации; </w:t>
      </w:r>
    </w:p>
    <w:p w14:paraId="5DCEE29E" w14:textId="77777777" w:rsidR="00CA743C" w:rsidRDefault="00AA0A13">
      <w:pPr>
        <w:numPr>
          <w:ilvl w:val="0"/>
          <w:numId w:val="24"/>
        </w:numPr>
        <w:spacing w:after="29"/>
        <w:ind w:hanging="360"/>
      </w:pPr>
      <w:r>
        <w:t xml:space="preserve">порядок восстановления работоспособности в аварийных случаях; </w:t>
      </w:r>
    </w:p>
    <w:p w14:paraId="64D8AFB2" w14:textId="77777777" w:rsidR="00CA743C" w:rsidRDefault="00AA0A13">
      <w:pPr>
        <w:numPr>
          <w:ilvl w:val="0"/>
          <w:numId w:val="24"/>
        </w:numPr>
        <w:spacing w:after="31"/>
        <w:ind w:hanging="360"/>
      </w:pPr>
      <w:r>
        <w:t xml:space="preserve">порядок внесения изменений; </w:t>
      </w:r>
    </w:p>
    <w:p w14:paraId="67D939DF" w14:textId="77777777" w:rsidR="00CA743C" w:rsidRDefault="00AA0A13">
      <w:pPr>
        <w:numPr>
          <w:ilvl w:val="0"/>
          <w:numId w:val="24"/>
        </w:numPr>
        <w:spacing w:after="29"/>
        <w:ind w:hanging="360"/>
      </w:pPr>
      <w:r>
        <w:t xml:space="preserve">порядок снятия с эксплуатации; </w:t>
      </w:r>
    </w:p>
    <w:p w14:paraId="138E03AB" w14:textId="77777777" w:rsidR="00CA743C" w:rsidRDefault="00AA0A13">
      <w:pPr>
        <w:numPr>
          <w:ilvl w:val="0"/>
          <w:numId w:val="24"/>
        </w:numPr>
        <w:spacing w:after="31"/>
        <w:ind w:hanging="360"/>
      </w:pPr>
      <w:r>
        <w:t xml:space="preserve">порядок управления ключевой информацией; </w:t>
      </w:r>
    </w:p>
    <w:p w14:paraId="4A2F80ED" w14:textId="77777777" w:rsidR="00CA743C" w:rsidRDefault="00AA0A13">
      <w:pPr>
        <w:numPr>
          <w:ilvl w:val="0"/>
          <w:numId w:val="24"/>
        </w:numPr>
        <w:ind w:hanging="360"/>
      </w:pPr>
      <w:r>
        <w:t xml:space="preserve">порядок обращения с ключевой информацией, включая действия при смене и компрометации ключей. </w:t>
      </w:r>
    </w:p>
    <w:p w14:paraId="1B71DAB8" w14:textId="77777777" w:rsidR="00CA743C" w:rsidRDefault="00AA0A13">
      <w:pPr>
        <w:ind w:left="-15"/>
      </w:pPr>
      <w:r>
        <w:t xml:space="preserve">Для шифрования конфиденциальной информации минимально допустимой длинной ключа является </w:t>
      </w:r>
      <w:r>
        <w:t xml:space="preserve">128 бит. </w:t>
      </w:r>
    </w:p>
    <w:p w14:paraId="79E0776B" w14:textId="77777777" w:rsidR="00CA743C" w:rsidRDefault="00AA0A13">
      <w:pPr>
        <w:spacing w:after="234"/>
        <w:ind w:left="-15"/>
      </w:pPr>
      <w:r>
        <w:t xml:space="preserve">При использовании шифрования в ИС Учреждения должны применяться только утверждённые стандартные алгоритмы и сертифицированные ФСБ России продукты, их реализующие. </w:t>
      </w:r>
    </w:p>
    <w:p w14:paraId="33523504" w14:textId="77777777" w:rsidR="00CA743C" w:rsidRDefault="00AA0A13">
      <w:pPr>
        <w:tabs>
          <w:tab w:val="center" w:pos="1432"/>
          <w:tab w:val="center" w:pos="3878"/>
        </w:tabs>
        <w:spacing w:after="18" w:line="259" w:lineRule="auto"/>
        <w:ind w:left="0" w:firstLine="0"/>
        <w:jc w:val="left"/>
      </w:pPr>
      <w:r>
        <w:tab/>
      </w:r>
      <w:r>
        <w:rPr>
          <w:rFonts w:ascii="Cambria" w:eastAsia="Cambria" w:hAnsi="Cambria" w:cs="Cambria"/>
          <w:b/>
          <w:i/>
        </w:rPr>
        <w:t>8.8.3.2.</w:t>
      </w:r>
      <w:r>
        <w:rPr>
          <w:rFonts w:ascii="Arial" w:eastAsia="Arial" w:hAnsi="Arial" w:cs="Arial"/>
          <w:b/>
          <w:i/>
        </w:rPr>
        <w:t xml:space="preserve"> </w:t>
      </w:r>
      <w:r>
        <w:rPr>
          <w:rFonts w:ascii="Arial" w:eastAsia="Arial" w:hAnsi="Arial" w:cs="Arial"/>
          <w:b/>
          <w:i/>
        </w:rPr>
        <w:tab/>
      </w:r>
      <w:r>
        <w:rPr>
          <w:rFonts w:ascii="Cambria" w:eastAsia="Cambria" w:hAnsi="Cambria" w:cs="Cambria"/>
          <w:b/>
          <w:i/>
        </w:rPr>
        <w:t xml:space="preserve">Электронные цифровые подписи </w:t>
      </w:r>
    </w:p>
    <w:p w14:paraId="73C898B7" w14:textId="77777777" w:rsidR="00CA743C" w:rsidRDefault="00AA0A13">
      <w:pPr>
        <w:spacing w:after="215" w:line="259" w:lineRule="auto"/>
        <w:ind w:left="34" w:hanging="10"/>
        <w:jc w:val="center"/>
      </w:pPr>
      <w:r>
        <w:t xml:space="preserve">ЭЦП обеспечивают защиту аутентификации и целостности электронных документов. </w:t>
      </w:r>
    </w:p>
    <w:p w14:paraId="7197A282" w14:textId="77777777" w:rsidR="00CA743C" w:rsidRDefault="00AA0A13">
      <w:pPr>
        <w:ind w:left="-15"/>
      </w:pPr>
      <w:r>
        <w:t>ЭЦП могут применяться для любой формы документа, обрабатываемого электронным способом. ЭЦП должны быть реализованы при использовании криптографического метода, основывающегося на</w:t>
      </w:r>
      <w:r>
        <w:t xml:space="preserve"> однозначно связанной паре ключей, где один ключ используется для создания подписи (секретный/личный ключ), а другой – для проверки подписи (открытый ключ). </w:t>
      </w:r>
    </w:p>
    <w:p w14:paraId="61424325" w14:textId="77777777" w:rsidR="00CA743C" w:rsidRDefault="00AA0A13">
      <w:pPr>
        <w:ind w:left="-15"/>
      </w:pPr>
      <w:r>
        <w:t>Необходимо с особой тщательностью обеспечивать конфиденциальность личного ключа, который следует х</w:t>
      </w:r>
      <w:r>
        <w:t>ранить в секрете, так как любой, имеющий к нему доступ, может подписывать документы (платежи, контракты), тем самым фальсифицируя подпись владельца ключа. Защиты целостности открытого ключа должна обеспечиваться при использовании сертификата открытого ключ</w:t>
      </w:r>
      <w:r>
        <w:t xml:space="preserve">а. </w:t>
      </w:r>
    </w:p>
    <w:p w14:paraId="4616CE43" w14:textId="77777777" w:rsidR="00CA743C" w:rsidRDefault="00AA0A13">
      <w:pPr>
        <w:ind w:left="-15"/>
      </w:pPr>
      <w:r>
        <w:t xml:space="preserve">Криптографические ключи, используемые для цифровых подписей, должны отличаться от тех, которые используются для шифрования. </w:t>
      </w:r>
    </w:p>
    <w:p w14:paraId="73F3C8C9" w14:textId="77777777" w:rsidR="00CA743C" w:rsidRDefault="00AA0A13">
      <w:pPr>
        <w:spacing w:after="235"/>
        <w:ind w:left="-15"/>
      </w:pPr>
      <w:r>
        <w:t>При использовании ЭЦП, необходимо учитывать требования действующего законодательства Российской Федерации, определяющего услови</w:t>
      </w:r>
      <w:r>
        <w:t xml:space="preserve">я, при которых цифровая подпись имеет юридическую силу. </w:t>
      </w:r>
    </w:p>
    <w:p w14:paraId="6A6ACF29" w14:textId="77777777" w:rsidR="00CA743C" w:rsidRDefault="00AA0A13">
      <w:pPr>
        <w:tabs>
          <w:tab w:val="center" w:pos="1432"/>
          <w:tab w:val="center" w:pos="3260"/>
        </w:tabs>
        <w:spacing w:after="18" w:line="259" w:lineRule="auto"/>
        <w:ind w:left="0" w:firstLine="0"/>
        <w:jc w:val="left"/>
      </w:pPr>
      <w:r>
        <w:tab/>
      </w:r>
      <w:r>
        <w:rPr>
          <w:rFonts w:ascii="Cambria" w:eastAsia="Cambria" w:hAnsi="Cambria" w:cs="Cambria"/>
          <w:b/>
          <w:i/>
        </w:rPr>
        <w:t>8.8.3.1.</w:t>
      </w:r>
      <w:r>
        <w:rPr>
          <w:rFonts w:ascii="Arial" w:eastAsia="Arial" w:hAnsi="Arial" w:cs="Arial"/>
          <w:b/>
          <w:i/>
        </w:rPr>
        <w:t xml:space="preserve"> </w:t>
      </w:r>
      <w:r>
        <w:rPr>
          <w:rFonts w:ascii="Arial" w:eastAsia="Arial" w:hAnsi="Arial" w:cs="Arial"/>
          <w:b/>
          <w:i/>
        </w:rPr>
        <w:tab/>
      </w:r>
      <w:r>
        <w:rPr>
          <w:rFonts w:ascii="Cambria" w:eastAsia="Cambria" w:hAnsi="Cambria" w:cs="Cambria"/>
          <w:b/>
          <w:i/>
        </w:rPr>
        <w:t xml:space="preserve">Управление ключами </w:t>
      </w:r>
    </w:p>
    <w:p w14:paraId="1E9A59BF" w14:textId="77777777" w:rsidR="00CA743C" w:rsidRDefault="00AA0A13">
      <w:pPr>
        <w:ind w:left="-15"/>
      </w:pPr>
      <w:r>
        <w:t xml:space="preserve">Управление криптографическими ключами важно для эффективного использования криптографических средств. </w:t>
      </w:r>
    </w:p>
    <w:p w14:paraId="2271C5E9" w14:textId="77777777" w:rsidR="00CA743C" w:rsidRDefault="00AA0A13">
      <w:pPr>
        <w:ind w:left="-15"/>
      </w:pPr>
      <w:r>
        <w:t>Любая компрометация или потеря криптографических ключей может при</w:t>
      </w:r>
      <w:r>
        <w:t>вести к компрометации конфиденциальности, подлинности и/или целостности информации. Следует применять систему защиты для обеспечения использования в ИС Учреждения криптографических методов в отношении открытых ключей, где каждый пользователь имеет пару клю</w:t>
      </w:r>
      <w:r>
        <w:t xml:space="preserve">чей, открытый </w:t>
      </w:r>
      <w:r>
        <w:lastRenderedPageBreak/>
        <w:t xml:space="preserve">ключ (который может быть показан любому) и личный ключ (который должен храниться в секрете). Методы с открытыми ключами должны использоваться для шифрования и для генерации цифровых подписей. </w:t>
      </w:r>
    </w:p>
    <w:p w14:paraId="01C2471A" w14:textId="77777777" w:rsidR="00CA743C" w:rsidRDefault="00AA0A13">
      <w:pPr>
        <w:ind w:left="-15"/>
      </w:pPr>
      <w:r>
        <w:t>Ключи необходимо защищать от изменения и разрушен</w:t>
      </w:r>
      <w:r>
        <w:t>ия, а секретным и личным ключам необходима защита от неавторизованного раскрытия. Криптографические методы могут также использоваться для этой цели. Физическую защиту следует применять для защиты оборудования, используемого для изготовления, хранения и арх</w:t>
      </w:r>
      <w:r>
        <w:t xml:space="preserve">ивирования ключей. </w:t>
      </w:r>
    </w:p>
    <w:p w14:paraId="152E608D" w14:textId="77777777" w:rsidR="00CA743C" w:rsidRDefault="00AA0A13">
      <w:pPr>
        <w:ind w:left="-15"/>
      </w:pPr>
      <w:r>
        <w:t xml:space="preserve">Сервер сертифицированного центра КУЦ должен хранить текущие открытые ключи для всех авторизованных на это </w:t>
      </w:r>
      <w:r>
        <w:t xml:space="preserve">сотрудников. Для безопасного взаимодействия с внешними пользователями ИС Учреждения необходимо использовать электронные сертификаты только из утверждённого списка сертифицированных центров. </w:t>
      </w:r>
    </w:p>
    <w:p w14:paraId="2F3ACC3B" w14:textId="77777777" w:rsidR="00CA743C" w:rsidRDefault="00AA0A13">
      <w:pPr>
        <w:ind w:left="-15"/>
      </w:pPr>
      <w:r>
        <w:t>Секретные ключи пользователей должны храниться так же, как и паро</w:t>
      </w:r>
      <w:r>
        <w:t xml:space="preserve">ли. О любом подозрении на компрометацию секретного ключа пользователь должен немедленно доложить в отдел ИС СМТ. </w:t>
      </w:r>
    </w:p>
    <w:p w14:paraId="7DB9B717" w14:textId="77777777" w:rsidR="00CA743C" w:rsidRDefault="00AA0A13">
      <w:pPr>
        <w:spacing w:after="250"/>
        <w:ind w:left="-15"/>
      </w:pPr>
      <w:r>
        <w:t>Необходимо, чтобы система обеспечения безопасности использования ключей основывалась на согласовании способов, процедур и безопасных методов д</w:t>
      </w:r>
      <w:r>
        <w:t xml:space="preserve">ля: </w:t>
      </w:r>
    </w:p>
    <w:p w14:paraId="58B1EE61" w14:textId="77777777" w:rsidR="00CA743C" w:rsidRDefault="00AA0A13">
      <w:pPr>
        <w:numPr>
          <w:ilvl w:val="0"/>
          <w:numId w:val="25"/>
        </w:numPr>
        <w:spacing w:after="54"/>
        <w:ind w:hanging="360"/>
      </w:pPr>
      <w:r>
        <w:t xml:space="preserve">генерации ключей при использовании различных криптографических систем и приложений; </w:t>
      </w:r>
    </w:p>
    <w:p w14:paraId="3D12F759" w14:textId="77777777" w:rsidR="00CA743C" w:rsidRDefault="00AA0A13">
      <w:pPr>
        <w:numPr>
          <w:ilvl w:val="0"/>
          <w:numId w:val="25"/>
        </w:numPr>
        <w:spacing w:after="31"/>
        <w:ind w:hanging="360"/>
      </w:pPr>
      <w:r>
        <w:t xml:space="preserve">генерации и получения сертификатов открытых ключей; </w:t>
      </w:r>
    </w:p>
    <w:p w14:paraId="1BA7F1B1" w14:textId="77777777" w:rsidR="00CA743C" w:rsidRDefault="00AA0A13">
      <w:pPr>
        <w:numPr>
          <w:ilvl w:val="0"/>
          <w:numId w:val="25"/>
        </w:numPr>
        <w:spacing w:after="54"/>
        <w:ind w:hanging="360"/>
      </w:pPr>
      <w:r>
        <w:t xml:space="preserve">рассылки ключей, предназначенных пользователям, включая инструкции по их активации при получении; </w:t>
      </w:r>
    </w:p>
    <w:p w14:paraId="14EFDD68" w14:textId="77777777" w:rsidR="00CA743C" w:rsidRDefault="00AA0A13">
      <w:pPr>
        <w:numPr>
          <w:ilvl w:val="0"/>
          <w:numId w:val="25"/>
        </w:numPr>
        <w:spacing w:after="54"/>
        <w:ind w:hanging="360"/>
      </w:pPr>
      <w:r>
        <w:t>хранения ключе</w:t>
      </w:r>
      <w:r>
        <w:t xml:space="preserve">й (при этом необходимо наличие инструкции авторизованным пользователям для получения доступа к ключам); </w:t>
      </w:r>
    </w:p>
    <w:p w14:paraId="510DAAE8" w14:textId="77777777" w:rsidR="00CA743C" w:rsidRDefault="00AA0A13">
      <w:pPr>
        <w:numPr>
          <w:ilvl w:val="0"/>
          <w:numId w:val="25"/>
        </w:numPr>
        <w:spacing w:after="31"/>
        <w:ind w:hanging="360"/>
      </w:pPr>
      <w:r>
        <w:t xml:space="preserve">смены или обновления ключей, включая правила порядка и сроков смены ключей; </w:t>
      </w:r>
    </w:p>
    <w:p w14:paraId="1462751A" w14:textId="77777777" w:rsidR="00CA743C" w:rsidRDefault="00AA0A13">
      <w:pPr>
        <w:numPr>
          <w:ilvl w:val="0"/>
          <w:numId w:val="25"/>
        </w:numPr>
        <w:spacing w:after="29"/>
        <w:ind w:hanging="360"/>
      </w:pPr>
      <w:r>
        <w:t xml:space="preserve">порядка действий в отношении скомпрометированных ключей; </w:t>
      </w:r>
    </w:p>
    <w:p w14:paraId="203332B9" w14:textId="77777777" w:rsidR="00CA743C" w:rsidRDefault="00AA0A13">
      <w:pPr>
        <w:numPr>
          <w:ilvl w:val="0"/>
          <w:numId w:val="25"/>
        </w:numPr>
        <w:spacing w:after="54"/>
        <w:ind w:hanging="360"/>
      </w:pPr>
      <w:r>
        <w:t>аннулирования кл</w:t>
      </w:r>
      <w:r>
        <w:t xml:space="preserve">ючей, в том числе способы аннулирования или дезактивации ключей, если ключи были скомпрометированы или пользователь уволился из организации (в этом случае ключи необходимо архивировать); </w:t>
      </w:r>
    </w:p>
    <w:p w14:paraId="672DB999" w14:textId="77777777" w:rsidR="00CA743C" w:rsidRDefault="00AA0A13">
      <w:pPr>
        <w:numPr>
          <w:ilvl w:val="0"/>
          <w:numId w:val="25"/>
        </w:numPr>
        <w:spacing w:after="51"/>
        <w:ind w:hanging="360"/>
      </w:pPr>
      <w:r>
        <w:t>восстановление ключей, которые были утеряны или испорчены, для рассе</w:t>
      </w:r>
      <w:r>
        <w:t xml:space="preserve">кречивания зашифрованной информации; </w:t>
      </w:r>
    </w:p>
    <w:p w14:paraId="60360CFB" w14:textId="77777777" w:rsidR="00CA743C" w:rsidRDefault="00AA0A13">
      <w:pPr>
        <w:numPr>
          <w:ilvl w:val="0"/>
          <w:numId w:val="25"/>
        </w:numPr>
        <w:spacing w:after="31"/>
        <w:ind w:hanging="360"/>
      </w:pPr>
      <w:r>
        <w:t xml:space="preserve">архивирования и резервного копирования ключей; </w:t>
      </w:r>
    </w:p>
    <w:p w14:paraId="149CD054" w14:textId="77777777" w:rsidR="00CA743C" w:rsidRDefault="00AA0A13">
      <w:pPr>
        <w:numPr>
          <w:ilvl w:val="0"/>
          <w:numId w:val="25"/>
        </w:numPr>
        <w:spacing w:after="29"/>
        <w:ind w:hanging="360"/>
      </w:pPr>
      <w:r>
        <w:t xml:space="preserve">разрушения ключей; </w:t>
      </w:r>
    </w:p>
    <w:p w14:paraId="5EF0E381" w14:textId="77777777" w:rsidR="00CA743C" w:rsidRDefault="00AA0A13">
      <w:pPr>
        <w:numPr>
          <w:ilvl w:val="0"/>
          <w:numId w:val="25"/>
        </w:numPr>
        <w:ind w:hanging="360"/>
      </w:pPr>
      <w:r>
        <w:t xml:space="preserve">регистрация ключей и аудита действий, связанных с управлением ключами. </w:t>
      </w:r>
    </w:p>
    <w:p w14:paraId="5A54C685" w14:textId="77777777" w:rsidR="00CA743C" w:rsidRDefault="00AA0A13">
      <w:pPr>
        <w:ind w:left="-15"/>
      </w:pPr>
      <w:r>
        <w:t>Для уменьшения вероятности компрометации, для ключей необходимо определить дат</w:t>
      </w:r>
      <w:r>
        <w:t xml:space="preserve">ы начала и конца действия, чтобы их можно было использовать лишь в течении ограниченного периода времени, который зависит от обстоятельств использования криптографических средств, контроля и от степени риска раскрытия информации. </w:t>
      </w:r>
    </w:p>
    <w:p w14:paraId="0150C36C" w14:textId="77777777" w:rsidR="00CA743C" w:rsidRDefault="00AA0A13">
      <w:pPr>
        <w:ind w:left="-15"/>
      </w:pPr>
      <w:r>
        <w:lastRenderedPageBreak/>
        <w:t>Может потребоваться налич</w:t>
      </w:r>
      <w:r>
        <w:t xml:space="preserve">ие процедур обработки юридических запросов, касающихся доступа к криптографическим ключам, например, чтобы зашифрованная информация стала доступной в незашифрованном виде для доказательств в суде. </w:t>
      </w:r>
    </w:p>
    <w:p w14:paraId="1265B751" w14:textId="77777777" w:rsidR="00CA743C" w:rsidRDefault="00AA0A13">
      <w:pPr>
        <w:ind w:left="-15"/>
      </w:pPr>
      <w:r>
        <w:t>Необходимо обеспечивать защиту открытых ключей от угроз по</w:t>
      </w:r>
      <w:r>
        <w:t>дделывания цифровой подписи и замены открытого ключа пользователя своим. Эта проблема решается с помощью сертификата открытых ключей. Сертификаты необходимо изготавливать таким способом, который однозначно связывал бы информацию, относящуюся к владельцу па</w:t>
      </w:r>
      <w:r>
        <w:t xml:space="preserve">ры открытого/секретного ключей, с открытым ключом. Поэтом важно, чтобы процессу управления, в рамках которого формируются эти сертификаты, можно было доверять. </w:t>
      </w:r>
    </w:p>
    <w:p w14:paraId="633650ED" w14:textId="77777777" w:rsidR="00CA743C" w:rsidRDefault="00AA0A13">
      <w:pPr>
        <w:spacing w:after="234"/>
        <w:ind w:left="-15"/>
      </w:pPr>
      <w:r>
        <w:t>Соглашения с внешними поставщиками криптографических услуг (например, с удостоверяющими центрам</w:t>
      </w:r>
      <w:r>
        <w:t xml:space="preserve">и) об уровне предоставляемого сервиса должны охватывать вопросы ответственности, надёжности сервиса и времени реакции при предоставлении сервиса. </w:t>
      </w:r>
    </w:p>
    <w:p w14:paraId="35CB89C6" w14:textId="77777777" w:rsidR="00CA743C" w:rsidRDefault="00AA0A13">
      <w:pPr>
        <w:pStyle w:val="3"/>
        <w:ind w:left="715"/>
      </w:pPr>
      <w:r>
        <w:t>8.8.4.</w:t>
      </w:r>
      <w:r>
        <w:rPr>
          <w:rFonts w:ascii="Arial" w:eastAsia="Arial" w:hAnsi="Arial" w:cs="Arial"/>
        </w:rPr>
        <w:t xml:space="preserve"> </w:t>
      </w:r>
      <w:r>
        <w:t xml:space="preserve">Безопасность системных файлов </w:t>
      </w:r>
    </w:p>
    <w:p w14:paraId="5C7141DA" w14:textId="77777777" w:rsidR="00CA743C" w:rsidRDefault="00AA0A13">
      <w:pPr>
        <w:ind w:left="-15"/>
      </w:pPr>
      <w:r>
        <w:t>Чтобы свести к минимуму риск повреждения ИС, в учреждении необходимо об</w:t>
      </w:r>
      <w:r>
        <w:t xml:space="preserve">еспечить контроль над внедрением ПО в рабочих системах. </w:t>
      </w:r>
    </w:p>
    <w:p w14:paraId="7FF828A0" w14:textId="77777777" w:rsidR="00CA743C" w:rsidRDefault="00AA0A13">
      <w:pPr>
        <w:spacing w:after="235"/>
        <w:ind w:left="-15"/>
      </w:pPr>
      <w:r>
        <w:t>Тестовые данные должны находиться под контролем и защитой. Для испытаний обычно требуются значительные объёмы тестовых данных, максимально близко соответствующие рабочим данным. Необходимо избегать использования рабочих баз данных, содержащих конфиденциаль</w:t>
      </w:r>
      <w:r>
        <w:t xml:space="preserve">ную информацию. Если эти базы всё же будут использоваться, то конфиденциальные данные должны быть удалены или изменены.  </w:t>
      </w:r>
    </w:p>
    <w:p w14:paraId="6E3B798F" w14:textId="77777777" w:rsidR="00CA743C" w:rsidRDefault="00AA0A13">
      <w:pPr>
        <w:pStyle w:val="3"/>
        <w:ind w:left="715"/>
      </w:pPr>
      <w:r>
        <w:t>8.8.5.</w:t>
      </w:r>
      <w:r>
        <w:rPr>
          <w:rFonts w:ascii="Arial" w:eastAsia="Arial" w:hAnsi="Arial" w:cs="Arial"/>
        </w:rPr>
        <w:t xml:space="preserve"> </w:t>
      </w:r>
      <w:r>
        <w:t xml:space="preserve">Безопасность процесса разработки и обслуживания систем </w:t>
      </w:r>
    </w:p>
    <w:p w14:paraId="7AB35177" w14:textId="77777777" w:rsidR="00CA743C" w:rsidRDefault="00AA0A13">
      <w:pPr>
        <w:ind w:left="-15"/>
      </w:pPr>
      <w:r>
        <w:t xml:space="preserve">Чтобы свести к минимуму вероятность повреждения ИС Учреждения, следует </w:t>
      </w:r>
      <w:r>
        <w:t>ввести строгий контроль над внесением изменений. Необходимо установить официальные правила внесения изменений. Эти правила должны гарантировать, что процедуры, связанные с безопасностью и контролем, не будут нарушены, что программисты, занимающиеся поддерж</w:t>
      </w:r>
      <w:r>
        <w:t xml:space="preserve">кой, получат доступ только к тем частям системы, которые необходимы для их работы, и что для выполнения любого изменения требуется получить официальное разрешение и подтверждение.  </w:t>
      </w:r>
    </w:p>
    <w:p w14:paraId="4C493F6F" w14:textId="77777777" w:rsidR="00CA743C" w:rsidRDefault="00AA0A13">
      <w:pPr>
        <w:ind w:left="-15"/>
      </w:pPr>
      <w:r>
        <w:t>После внесения изменений в ИС критичные для бизнес-процессов Учреждения пр</w:t>
      </w:r>
      <w:r>
        <w:t xml:space="preserve">иложения должны анализироваться и тестироваться, чтобы гарантировать отсутствие вредных последствий для безопасности Учреждения. </w:t>
      </w:r>
    </w:p>
    <w:p w14:paraId="3113733F" w14:textId="77777777" w:rsidR="00CA743C" w:rsidRDefault="00AA0A13">
      <w:pPr>
        <w:ind w:left="-15"/>
      </w:pPr>
      <w:r>
        <w:t>Следует препятствовать внесению изменений в пакеты ПО, за исключением необходимых изменений. Все изменения должны строго контр</w:t>
      </w:r>
      <w:r>
        <w:t xml:space="preserve">олироваться. </w:t>
      </w:r>
    </w:p>
    <w:p w14:paraId="5238FD45" w14:textId="77777777" w:rsidR="00CA743C" w:rsidRDefault="00CA743C">
      <w:pPr>
        <w:sectPr w:rsidR="00CA743C">
          <w:headerReference w:type="even" r:id="rId61"/>
          <w:headerReference w:type="default" r:id="rId62"/>
          <w:footerReference w:type="even" r:id="rId63"/>
          <w:footerReference w:type="default" r:id="rId64"/>
          <w:headerReference w:type="first" r:id="rId65"/>
          <w:footerReference w:type="first" r:id="rId66"/>
          <w:pgSz w:w="11906" w:h="16838"/>
          <w:pgMar w:top="1174" w:right="845" w:bottom="1333" w:left="1702" w:header="607" w:footer="567" w:gutter="0"/>
          <w:cols w:space="720"/>
        </w:sectPr>
      </w:pPr>
    </w:p>
    <w:p w14:paraId="6F59218C" w14:textId="77777777" w:rsidR="00CA743C" w:rsidRDefault="00AA0A13">
      <w:pPr>
        <w:spacing w:after="0"/>
        <w:ind w:left="108" w:firstLine="0"/>
      </w:pPr>
      <w:r>
        <w:lastRenderedPageBreak/>
        <w:t xml:space="preserve">8.9 Управление инцидентами информационной безопасности </w:t>
      </w:r>
    </w:p>
    <w:p w14:paraId="4968DDC3" w14:textId="77777777" w:rsidR="00CA743C" w:rsidRDefault="00AA0A13">
      <w:pPr>
        <w:spacing w:after="70" w:line="259" w:lineRule="auto"/>
        <w:ind w:left="708" w:firstLine="0"/>
        <w:jc w:val="left"/>
      </w:pPr>
      <w:r>
        <w:t xml:space="preserve"> </w:t>
      </w:r>
    </w:p>
    <w:p w14:paraId="57105CE0" w14:textId="77777777" w:rsidR="00CA743C" w:rsidRDefault="00AA0A13">
      <w:pPr>
        <w:pStyle w:val="2"/>
        <w:ind w:left="355"/>
      </w:pPr>
      <w:r>
        <w:t>8.9.</w:t>
      </w:r>
      <w:r>
        <w:rPr>
          <w:rFonts w:ascii="Arial" w:eastAsia="Arial" w:hAnsi="Arial" w:cs="Arial"/>
        </w:rPr>
        <w:t xml:space="preserve"> </w:t>
      </w:r>
      <w:r>
        <w:t xml:space="preserve">Управление инцидентами информационной безопасности </w:t>
      </w:r>
    </w:p>
    <w:p w14:paraId="29C7F1D1" w14:textId="77777777" w:rsidR="00CA743C" w:rsidRDefault="00AA0A13">
      <w:pPr>
        <w:ind w:left="-15"/>
      </w:pPr>
      <w:r>
        <w:t>В Учреждении</w:t>
      </w:r>
      <w:r>
        <w:t xml:space="preserve"> должна быть разработана и утверждена формальная процедура уведомления о происшествиях в области ИБ, а также процедура реагирования на такие происшествия, включающая в себя действия, которые должны выполняться при поступлении сообщений о происшествии. </w:t>
      </w:r>
    </w:p>
    <w:p w14:paraId="76949CBD" w14:textId="77777777" w:rsidR="00CA743C" w:rsidRDefault="00AA0A13">
      <w:pPr>
        <w:ind w:left="-15"/>
      </w:pPr>
      <w:r>
        <w:t>Все</w:t>
      </w:r>
      <w:r>
        <w:t xml:space="preserve"> сотрудники должны быть ознакомлены с процедурой уведомления, а в их обязанности должна входить максимально быстрая передача информации о происшествиях. </w:t>
      </w:r>
    </w:p>
    <w:p w14:paraId="3E4DF93E" w14:textId="77777777" w:rsidR="00CA743C" w:rsidRDefault="00AA0A13">
      <w:pPr>
        <w:ind w:left="-15"/>
      </w:pPr>
      <w:r>
        <w:t>В дополнение к уведомлению о происшествиях ИБ и недостатках безопасности должен использоваться монитор</w:t>
      </w:r>
      <w:r>
        <w:t xml:space="preserve">инг систем, сообщений и уязвимостей для обнаружения инцидентов ИБ.  </w:t>
      </w:r>
    </w:p>
    <w:p w14:paraId="505F9FA8" w14:textId="77777777" w:rsidR="00CA743C" w:rsidRDefault="00AA0A13">
      <w:pPr>
        <w:ind w:left="-15"/>
      </w:pPr>
      <w:r>
        <w:t xml:space="preserve">Цели управления инцидентами ИБ должны быть согласованы с руководством для учёта приоритетов Учреждения при обращении с инцидентами. </w:t>
      </w:r>
    </w:p>
    <w:p w14:paraId="7F7CCB97" w14:textId="77777777" w:rsidR="00CA743C" w:rsidRDefault="00AA0A13">
      <w:pPr>
        <w:ind w:left="-15"/>
      </w:pPr>
      <w:r>
        <w:t xml:space="preserve">Необходимо создать механизмы, позволяющие оценивать и </w:t>
      </w:r>
      <w:r>
        <w:t xml:space="preserve">отслеживать типы инцидентов, их масштаб и связанные с ними затраты. </w:t>
      </w:r>
      <w:r>
        <w:br w:type="page"/>
      </w:r>
    </w:p>
    <w:p w14:paraId="719B5EB5" w14:textId="77777777" w:rsidR="00CA743C" w:rsidRDefault="00AA0A13">
      <w:pPr>
        <w:spacing w:after="0"/>
        <w:ind w:left="108" w:firstLine="0"/>
      </w:pPr>
      <w:r>
        <w:lastRenderedPageBreak/>
        <w:t xml:space="preserve">8.10 Управление непрерывностью и восстановлением </w:t>
      </w:r>
    </w:p>
    <w:p w14:paraId="708D3385" w14:textId="77777777" w:rsidR="00CA743C" w:rsidRDefault="00AA0A13">
      <w:pPr>
        <w:spacing w:after="70" w:line="259" w:lineRule="auto"/>
        <w:ind w:left="708" w:firstLine="0"/>
        <w:jc w:val="left"/>
      </w:pPr>
      <w:r>
        <w:t xml:space="preserve"> </w:t>
      </w:r>
    </w:p>
    <w:p w14:paraId="73FE7990" w14:textId="77777777" w:rsidR="00CA743C" w:rsidRDefault="00AA0A13">
      <w:pPr>
        <w:pStyle w:val="2"/>
        <w:ind w:left="355"/>
      </w:pPr>
      <w:r>
        <w:t>8.10.</w:t>
      </w:r>
      <w:r>
        <w:rPr>
          <w:rFonts w:ascii="Arial" w:eastAsia="Arial" w:hAnsi="Arial" w:cs="Arial"/>
        </w:rPr>
        <w:t xml:space="preserve"> </w:t>
      </w:r>
      <w:r>
        <w:t xml:space="preserve"> Управление непрерывностью и восстановлением </w:t>
      </w:r>
    </w:p>
    <w:p w14:paraId="048A7A15" w14:textId="77777777" w:rsidR="00CA743C" w:rsidRDefault="00AA0A13">
      <w:pPr>
        <w:ind w:left="-15"/>
      </w:pPr>
      <w:r>
        <w:t xml:space="preserve">Необходимо разработать контролируемый процесс для обеспечения и поддержки непрерывности бизнес-процессов Учреждения. Данный процесс должен объединять в себе основные элементы поддержки непрерывности бизнес-процессов. </w:t>
      </w:r>
    </w:p>
    <w:p w14:paraId="4F7A3957" w14:textId="77777777" w:rsidR="00CA743C" w:rsidRDefault="00AA0A13">
      <w:pPr>
        <w:ind w:left="-15"/>
      </w:pPr>
      <w:r>
        <w:t>В Учреждении должны быть разработаны и</w:t>
      </w:r>
      <w:r>
        <w:t xml:space="preserve"> реализованы планы, которые позволят продолжить или восстановить операции и обеспечить требуемый уровень доступности информации в установленные сроки после прерывания или сбоя критически важных </w:t>
      </w:r>
      <w:proofErr w:type="spellStart"/>
      <w:r>
        <w:t>бизнеспроцессов</w:t>
      </w:r>
      <w:proofErr w:type="spellEnd"/>
      <w:r>
        <w:t xml:space="preserve">. </w:t>
      </w:r>
    </w:p>
    <w:p w14:paraId="1EF6A3E9" w14:textId="77777777" w:rsidR="00CA743C" w:rsidRDefault="00AA0A13">
      <w:pPr>
        <w:ind w:left="-15"/>
      </w:pPr>
      <w:r>
        <w:t>В каждом плане поддержки непрерывности бизне</w:t>
      </w:r>
      <w:r>
        <w:t xml:space="preserve">са должны быть чётко указаны условия начала его исполнения и сотрудники, ответственные за выполнение каждого фрагмента плана. При появлении новых требований необходимо внести поправки в принятые планы действия в нештатных ситуациях. </w:t>
      </w:r>
    </w:p>
    <w:p w14:paraId="76FAEB4C" w14:textId="77777777" w:rsidR="00CA743C" w:rsidRDefault="00AA0A13">
      <w:pPr>
        <w:ind w:left="-15"/>
      </w:pPr>
      <w:r>
        <w:t>Для каждого плана долж</w:t>
      </w:r>
      <w:r>
        <w:t>ен быть назначен определённый владелец. Правила действия в нештатных ситуациях, планы ручного аварийного восстановления и планы возобновления деятельности должны находиться в ведении владельцев соответствующих ресурсов или процессов, к которым они имеют от</w:t>
      </w:r>
      <w:r>
        <w:t xml:space="preserve">ношение.  </w:t>
      </w:r>
      <w:r>
        <w:br w:type="page"/>
      </w:r>
    </w:p>
    <w:p w14:paraId="1321B1A8" w14:textId="77777777" w:rsidR="00CA743C" w:rsidRDefault="00AA0A13">
      <w:pPr>
        <w:spacing w:after="0"/>
        <w:ind w:left="108" w:firstLine="0"/>
      </w:pPr>
      <w:r>
        <w:lastRenderedPageBreak/>
        <w:t xml:space="preserve">8.11 Соблюдение требований законодательства </w:t>
      </w:r>
    </w:p>
    <w:p w14:paraId="0EA93501" w14:textId="77777777" w:rsidR="00CA743C" w:rsidRDefault="00AA0A13">
      <w:pPr>
        <w:spacing w:after="70" w:line="259" w:lineRule="auto"/>
        <w:ind w:left="708" w:firstLine="0"/>
        <w:jc w:val="left"/>
      </w:pPr>
      <w:r>
        <w:t xml:space="preserve"> </w:t>
      </w:r>
    </w:p>
    <w:p w14:paraId="0C6318F8" w14:textId="77777777" w:rsidR="00CA743C" w:rsidRDefault="00AA0A13">
      <w:pPr>
        <w:pStyle w:val="2"/>
        <w:ind w:left="355"/>
      </w:pPr>
      <w:r>
        <w:t>8.11.</w:t>
      </w:r>
      <w:r>
        <w:rPr>
          <w:rFonts w:ascii="Arial" w:eastAsia="Arial" w:hAnsi="Arial" w:cs="Arial"/>
        </w:rPr>
        <w:t xml:space="preserve"> </w:t>
      </w:r>
      <w:r>
        <w:t xml:space="preserve">Соблюдение требований законодательства </w:t>
      </w:r>
    </w:p>
    <w:p w14:paraId="50C19F02" w14:textId="77777777" w:rsidR="00CA743C" w:rsidRDefault="00AA0A13">
      <w:pPr>
        <w:ind w:left="-15"/>
      </w:pPr>
      <w:r>
        <w:t>Все значимые требования, установленные действующим законодательством, подзаконными актами и договорными отношениями, а также подход Учреждения к обеспе</w:t>
      </w:r>
      <w:r>
        <w:t xml:space="preserve">чению соответствия этим требованиям должны быть явным образом определены, документированы и поддерживаться в актуальном состоянии. </w:t>
      </w:r>
    </w:p>
    <w:p w14:paraId="2EFE036B" w14:textId="77777777" w:rsidR="00CA743C" w:rsidRDefault="00AA0A13">
      <w:pPr>
        <w:ind w:left="-15"/>
      </w:pPr>
      <w:r>
        <w:t>Необходимо соблюдение регламентированного процесса, предупреждающего нарушение целостности, достоверности и конфиденциальнос</w:t>
      </w:r>
      <w:r>
        <w:t xml:space="preserve">ти ИР, содержащих персональные данные, начиная от стадии сбора и ввода данных до их хранения. Персональные данные конкретного сотрудника и процесс их обработки должен быть открытым для этого сотрудника. </w:t>
      </w:r>
    </w:p>
    <w:p w14:paraId="61D5E4BA" w14:textId="77777777" w:rsidR="00CA743C" w:rsidRDefault="00AA0A13">
      <w:pPr>
        <w:ind w:left="-15"/>
      </w:pPr>
      <w:r>
        <w:t>В Учреждении должны быть внедрены соответствующие пр</w:t>
      </w:r>
      <w:r>
        <w:t xml:space="preserve">оцедуры для обеспечения соблюдения законодательных ограничений, подзаконных актов и контрактных обязательств по использованию материалов, охраняемых авторским правом, а также по использованию лицензионного ПО. </w:t>
      </w:r>
    </w:p>
    <w:p w14:paraId="65B4B100" w14:textId="77777777" w:rsidR="00CA743C" w:rsidRDefault="00AA0A13">
      <w:pPr>
        <w:ind w:left="-15"/>
      </w:pPr>
      <w:r>
        <w:t>Важная документация Учреждения должна быть за</w:t>
      </w:r>
      <w:r>
        <w:t xml:space="preserve">щищена от утери, уничтожения и фальсификации в соответствии с требованиями законодательства, подзаконных актов, контрактных обязательств и бизнес-требований. </w:t>
      </w:r>
    </w:p>
    <w:p w14:paraId="5FF72963" w14:textId="77777777" w:rsidR="00CA743C" w:rsidRDefault="00AA0A13">
      <w:pPr>
        <w:ind w:left="-15"/>
      </w:pPr>
      <w:r>
        <w:t>Система хранения и обработки должна обеспечивать чёткую идентификацию записей и их периода хранен</w:t>
      </w:r>
      <w:r>
        <w:t xml:space="preserve">ия в соответствии с требованиями законов и нормативных актов. Эта система должна иметь возможность уничтожения записей по истечении периода хранения, если эти записи больше не требуются Учреждению. </w:t>
      </w:r>
    </w:p>
    <w:p w14:paraId="27FB9362" w14:textId="77777777" w:rsidR="00CA743C" w:rsidRDefault="00AA0A13">
      <w:pPr>
        <w:ind w:left="-15"/>
      </w:pPr>
      <w:r>
        <w:t>Криптографические средства должны использоваться в соотве</w:t>
      </w:r>
      <w:r>
        <w:t xml:space="preserve">тствии со всеми имеющимися соглашениями, законодательными и нормативными актами. </w:t>
      </w:r>
    </w:p>
    <w:p w14:paraId="7951D6F6" w14:textId="77777777" w:rsidR="00CA743C" w:rsidRDefault="00AA0A13">
      <w:pPr>
        <w:spacing w:after="0"/>
        <w:ind w:left="108" w:firstLine="0"/>
      </w:pPr>
      <w:r>
        <w:t xml:space="preserve">8.12 Аудит информационной безопасности </w:t>
      </w:r>
    </w:p>
    <w:p w14:paraId="53B09CB1" w14:textId="77777777" w:rsidR="00CA743C" w:rsidRDefault="00AA0A13">
      <w:pPr>
        <w:spacing w:after="70" w:line="259" w:lineRule="auto"/>
        <w:ind w:left="708" w:firstLine="0"/>
        <w:jc w:val="left"/>
      </w:pPr>
      <w:r>
        <w:t xml:space="preserve"> </w:t>
      </w:r>
    </w:p>
    <w:p w14:paraId="39781FEC" w14:textId="77777777" w:rsidR="00CA743C" w:rsidRDefault="00AA0A13">
      <w:pPr>
        <w:pStyle w:val="2"/>
        <w:ind w:left="355"/>
      </w:pPr>
      <w:r>
        <w:t>8.12.</w:t>
      </w:r>
      <w:r>
        <w:rPr>
          <w:rFonts w:ascii="Arial" w:eastAsia="Arial" w:hAnsi="Arial" w:cs="Arial"/>
        </w:rPr>
        <w:t xml:space="preserve"> </w:t>
      </w:r>
      <w:r>
        <w:t xml:space="preserve">Аудит информационной безопасности </w:t>
      </w:r>
    </w:p>
    <w:p w14:paraId="506D709B" w14:textId="77777777" w:rsidR="00CA743C" w:rsidRDefault="00AA0A13">
      <w:pPr>
        <w:ind w:left="-15"/>
      </w:pPr>
      <w:r>
        <w:t>Учреждение должно проводить внутренние проверки СУИБ через запланированные интервалы времен</w:t>
      </w:r>
      <w:r>
        <w:t xml:space="preserve">и. </w:t>
      </w:r>
    </w:p>
    <w:p w14:paraId="1185DC47" w14:textId="77777777" w:rsidR="00CA743C" w:rsidRDefault="00AA0A13">
      <w:pPr>
        <w:spacing w:after="254"/>
        <w:ind w:left="708" w:firstLine="0"/>
      </w:pPr>
      <w:r>
        <w:t xml:space="preserve">Основные цели проведения таких проверок: </w:t>
      </w:r>
    </w:p>
    <w:p w14:paraId="57604DD5" w14:textId="77777777" w:rsidR="00CA743C" w:rsidRDefault="00AA0A13">
      <w:pPr>
        <w:numPr>
          <w:ilvl w:val="0"/>
          <w:numId w:val="26"/>
        </w:numPr>
        <w:spacing w:after="31"/>
        <w:ind w:hanging="360"/>
      </w:pPr>
      <w:r>
        <w:t xml:space="preserve">оценка текущего уровня защищённости ИС; </w:t>
      </w:r>
    </w:p>
    <w:p w14:paraId="2496CD81" w14:textId="77777777" w:rsidR="00CA743C" w:rsidRDefault="00AA0A13">
      <w:pPr>
        <w:numPr>
          <w:ilvl w:val="0"/>
          <w:numId w:val="26"/>
        </w:numPr>
        <w:spacing w:after="29"/>
        <w:ind w:hanging="360"/>
      </w:pPr>
      <w:r>
        <w:t xml:space="preserve">выявление и локализация уязвимостей в системе защиты ИС; </w:t>
      </w:r>
    </w:p>
    <w:p w14:paraId="4856A1A2" w14:textId="77777777" w:rsidR="00CA743C" w:rsidRDefault="00AA0A13">
      <w:pPr>
        <w:numPr>
          <w:ilvl w:val="0"/>
          <w:numId w:val="26"/>
        </w:numPr>
        <w:spacing w:after="53"/>
        <w:ind w:hanging="360"/>
      </w:pPr>
      <w:r>
        <w:t xml:space="preserve">анализ рисков, связанных с возможностью осуществления угроз безопасности в отношении ИР; </w:t>
      </w:r>
    </w:p>
    <w:p w14:paraId="3E83A08A" w14:textId="77777777" w:rsidR="00CA743C" w:rsidRDefault="00AA0A13">
      <w:pPr>
        <w:numPr>
          <w:ilvl w:val="0"/>
          <w:numId w:val="26"/>
        </w:numPr>
        <w:spacing w:after="29"/>
        <w:ind w:hanging="360"/>
      </w:pPr>
      <w:r>
        <w:t xml:space="preserve">оценка соответствия ИС требованиям настоящей Политики; </w:t>
      </w:r>
    </w:p>
    <w:p w14:paraId="5AB29C0F" w14:textId="77777777" w:rsidR="00CA743C" w:rsidRDefault="00AA0A13">
      <w:pPr>
        <w:numPr>
          <w:ilvl w:val="0"/>
          <w:numId w:val="26"/>
        </w:numPr>
        <w:spacing w:after="142" w:line="366" w:lineRule="auto"/>
        <w:ind w:hanging="360"/>
      </w:pPr>
      <w:r>
        <w:t>выработка рекомендаций по совершенствованию СУИБ за счёт внедрения новых и повышения эффективности существующи</w:t>
      </w:r>
      <w:r>
        <w:t xml:space="preserve">х мер защиты информации. В число задач, решаемых при проведении проверок и аудитов СУИБ, входят: </w:t>
      </w:r>
    </w:p>
    <w:p w14:paraId="1119C1B2" w14:textId="77777777" w:rsidR="00CA743C" w:rsidRDefault="00AA0A13">
      <w:pPr>
        <w:numPr>
          <w:ilvl w:val="0"/>
          <w:numId w:val="26"/>
        </w:numPr>
        <w:spacing w:after="54"/>
        <w:ind w:hanging="360"/>
      </w:pPr>
      <w:r>
        <w:lastRenderedPageBreak/>
        <w:t xml:space="preserve">сбор и анализ исходных данных об организационной и функциональной структуре ИС, необходимых для оценки состояния ИБ; </w:t>
      </w:r>
    </w:p>
    <w:p w14:paraId="24287FC4" w14:textId="77777777" w:rsidR="00CA743C" w:rsidRDefault="00AA0A13">
      <w:pPr>
        <w:numPr>
          <w:ilvl w:val="0"/>
          <w:numId w:val="26"/>
        </w:numPr>
        <w:spacing w:after="54"/>
        <w:ind w:hanging="360"/>
      </w:pPr>
      <w:r>
        <w:t>анализ существующей политики безопасност</w:t>
      </w:r>
      <w:r>
        <w:t xml:space="preserve">и и других </w:t>
      </w:r>
      <w:proofErr w:type="spellStart"/>
      <w:r>
        <w:t>организационнораспорядительных</w:t>
      </w:r>
      <w:proofErr w:type="spellEnd"/>
      <w:r>
        <w:t xml:space="preserve"> документов по защите информации на предмет их полноты и эффективности, а также формирование рекомендаций по их разработке (или доработке); </w:t>
      </w:r>
    </w:p>
    <w:p w14:paraId="40BA3B39" w14:textId="77777777" w:rsidR="00CA743C" w:rsidRDefault="00AA0A13">
      <w:pPr>
        <w:numPr>
          <w:ilvl w:val="0"/>
          <w:numId w:val="26"/>
        </w:numPr>
        <w:spacing w:after="29"/>
        <w:ind w:hanging="360"/>
      </w:pPr>
      <w:r>
        <w:t xml:space="preserve">технико-экономическое обоснование механизмов безопасности; </w:t>
      </w:r>
    </w:p>
    <w:p w14:paraId="437EDC50" w14:textId="77777777" w:rsidR="00CA743C" w:rsidRDefault="00AA0A13">
      <w:pPr>
        <w:numPr>
          <w:ilvl w:val="0"/>
          <w:numId w:val="26"/>
        </w:numPr>
        <w:spacing w:after="54"/>
        <w:ind w:hanging="360"/>
      </w:pPr>
      <w:r>
        <w:t>проверка прави</w:t>
      </w:r>
      <w:r>
        <w:t xml:space="preserve">льности подбора и настройки средств защиты информации, формирование предложений по использованию существующих и установке дополнительных средств защиты для повышения уровня надёжности и безопасности ИС; </w:t>
      </w:r>
    </w:p>
    <w:p w14:paraId="74D6C466" w14:textId="77777777" w:rsidR="00CA743C" w:rsidRDefault="00AA0A13">
      <w:pPr>
        <w:numPr>
          <w:ilvl w:val="0"/>
          <w:numId w:val="26"/>
        </w:numPr>
        <w:ind w:hanging="360"/>
      </w:pPr>
      <w:r>
        <w:t>разбор инцидентов ИБ и минимизация возможного ущерба</w:t>
      </w:r>
      <w:r>
        <w:t xml:space="preserve"> от их проявления. </w:t>
      </w:r>
    </w:p>
    <w:p w14:paraId="6E396700" w14:textId="77777777" w:rsidR="00CA743C" w:rsidRDefault="00AA0A13">
      <w:pPr>
        <w:ind w:left="-15"/>
      </w:pPr>
      <w:r>
        <w:t xml:space="preserve">Руководство и сотрудники Учреждения при проведении у них аудита СУИБ обязаны оказывать содействие аудиторам и предоставлять всю необходимую для проведения аудита информацию. </w:t>
      </w:r>
    </w:p>
    <w:p w14:paraId="2B316536" w14:textId="77777777" w:rsidR="00CA743C" w:rsidRDefault="00AA0A13">
      <w:pPr>
        <w:spacing w:after="0"/>
        <w:ind w:left="108" w:firstLine="0"/>
      </w:pPr>
      <w:r>
        <w:t xml:space="preserve">8.13 Предоставление услуг сторонним организациям </w:t>
      </w:r>
    </w:p>
    <w:p w14:paraId="210485FC" w14:textId="77777777" w:rsidR="00CA743C" w:rsidRDefault="00AA0A13">
      <w:pPr>
        <w:spacing w:after="70" w:line="259" w:lineRule="auto"/>
        <w:ind w:left="708" w:firstLine="0"/>
        <w:jc w:val="left"/>
      </w:pPr>
      <w:r>
        <w:t xml:space="preserve"> </w:t>
      </w:r>
    </w:p>
    <w:p w14:paraId="4594E552" w14:textId="77777777" w:rsidR="00CA743C" w:rsidRDefault="00AA0A13">
      <w:pPr>
        <w:pStyle w:val="2"/>
        <w:spacing w:after="211"/>
        <w:ind w:left="355"/>
      </w:pPr>
      <w:r>
        <w:t>8.13.</w:t>
      </w:r>
      <w:r>
        <w:rPr>
          <w:rFonts w:ascii="Arial" w:eastAsia="Arial" w:hAnsi="Arial" w:cs="Arial"/>
        </w:rPr>
        <w:t xml:space="preserve"> </w:t>
      </w:r>
      <w:r>
        <w:t>Пре</w:t>
      </w:r>
      <w:r>
        <w:t xml:space="preserve">доставление услуг сторонним организациям </w:t>
      </w:r>
    </w:p>
    <w:p w14:paraId="7C2E4D48" w14:textId="77777777" w:rsidR="00CA743C" w:rsidRDefault="00AA0A13">
      <w:pPr>
        <w:pStyle w:val="3"/>
        <w:ind w:left="715"/>
      </w:pPr>
      <w:r>
        <w:t>8.13.1.</w:t>
      </w:r>
      <w:r>
        <w:rPr>
          <w:rFonts w:ascii="Arial" w:eastAsia="Arial" w:hAnsi="Arial" w:cs="Arial"/>
        </w:rPr>
        <w:t xml:space="preserve"> </w:t>
      </w:r>
      <w:r>
        <w:t xml:space="preserve">Соглашения о предоставлении услуг </w:t>
      </w:r>
    </w:p>
    <w:p w14:paraId="1757C2D6" w14:textId="77777777" w:rsidR="00CA743C" w:rsidRDefault="00AA0A13">
      <w:pPr>
        <w:spacing w:after="234"/>
        <w:ind w:left="-15"/>
      </w:pPr>
      <w:r>
        <w:t xml:space="preserve">В соглашения о предоставлении услуг сторонним организациям должны быть включены требования безопасности, описание, объёмы и характеристики качества предоставляемых услуг. </w:t>
      </w:r>
    </w:p>
    <w:p w14:paraId="1CDA5300" w14:textId="77777777" w:rsidR="00CA743C" w:rsidRDefault="00AA0A13">
      <w:pPr>
        <w:pStyle w:val="3"/>
        <w:ind w:left="715"/>
      </w:pPr>
      <w:r>
        <w:t>8.13.2.</w:t>
      </w:r>
      <w:r>
        <w:rPr>
          <w:rFonts w:ascii="Arial" w:eastAsia="Arial" w:hAnsi="Arial" w:cs="Arial"/>
        </w:rPr>
        <w:t xml:space="preserve"> </w:t>
      </w:r>
      <w:r>
        <w:t xml:space="preserve">Анализ предоставления услуг </w:t>
      </w:r>
    </w:p>
    <w:p w14:paraId="7EAEF6DF" w14:textId="77777777" w:rsidR="00CA743C" w:rsidRDefault="00AA0A13">
      <w:pPr>
        <w:spacing w:after="250"/>
        <w:ind w:left="-15"/>
      </w:pPr>
      <w:r>
        <w:t xml:space="preserve">Услуги, отчёты и записи, предоставляемые сторонним организациям, должны постоянно проверяться и анализироваться. В отношениях со сторонней организацией должны присутствовать следующие процессы: </w:t>
      </w:r>
    </w:p>
    <w:p w14:paraId="1941BAFB" w14:textId="77777777" w:rsidR="00CA743C" w:rsidRDefault="00AA0A13">
      <w:pPr>
        <w:numPr>
          <w:ilvl w:val="0"/>
          <w:numId w:val="27"/>
        </w:numPr>
        <w:spacing w:after="29"/>
        <w:ind w:hanging="360"/>
      </w:pPr>
      <w:r>
        <w:t xml:space="preserve">контроль объёма и качества услуг, оговоренных в соглашениях; </w:t>
      </w:r>
    </w:p>
    <w:p w14:paraId="09AEED4E" w14:textId="77777777" w:rsidR="00CA743C" w:rsidRDefault="00AA0A13">
      <w:pPr>
        <w:numPr>
          <w:ilvl w:val="0"/>
          <w:numId w:val="27"/>
        </w:numPr>
        <w:spacing w:after="52"/>
        <w:ind w:hanging="360"/>
      </w:pPr>
      <w:r>
        <w:t xml:space="preserve">предоставление сторонней организации информации об инцидентах ИБ, связанных с предоставляемыми услугами, и совместное изучение этой информации; </w:t>
      </w:r>
    </w:p>
    <w:p w14:paraId="16D26CB4" w14:textId="77777777" w:rsidR="00CA743C" w:rsidRDefault="00AA0A13">
      <w:pPr>
        <w:numPr>
          <w:ilvl w:val="0"/>
          <w:numId w:val="27"/>
        </w:numPr>
        <w:spacing w:after="53"/>
        <w:ind w:hanging="360"/>
      </w:pPr>
      <w:r>
        <w:t xml:space="preserve">анализ предоставленных сторонними организациями отчётов о предоставленных услугах; </w:t>
      </w:r>
    </w:p>
    <w:p w14:paraId="21A1050B" w14:textId="77777777" w:rsidR="00CA743C" w:rsidRDefault="00AA0A13">
      <w:pPr>
        <w:numPr>
          <w:ilvl w:val="0"/>
          <w:numId w:val="27"/>
        </w:numPr>
        <w:ind w:hanging="360"/>
      </w:pPr>
      <w:r>
        <w:t xml:space="preserve">управление любыми обнаруженными проблемами. </w:t>
      </w:r>
    </w:p>
    <w:p w14:paraId="394B2DB2" w14:textId="77777777" w:rsidR="00CA743C" w:rsidRDefault="00AA0A13">
      <w:pPr>
        <w:pStyle w:val="3"/>
        <w:ind w:left="715"/>
      </w:pPr>
      <w:r>
        <w:t>8.13.3.</w:t>
      </w:r>
      <w:r>
        <w:rPr>
          <w:rFonts w:ascii="Arial" w:eastAsia="Arial" w:hAnsi="Arial" w:cs="Arial"/>
        </w:rPr>
        <w:t xml:space="preserve"> </w:t>
      </w:r>
      <w:r>
        <w:t xml:space="preserve">Приёмка систем </w:t>
      </w:r>
    </w:p>
    <w:p w14:paraId="1424D012" w14:textId="77777777" w:rsidR="00CA743C" w:rsidRDefault="00AA0A13">
      <w:pPr>
        <w:ind w:left="-15"/>
      </w:pPr>
      <w:r>
        <w:t xml:space="preserve">В учреждении должен быть разработан и утверждён порядок приёмки новых ИС, обновления и новых версий ПО. </w:t>
      </w:r>
      <w:r>
        <w:br w:type="page"/>
      </w:r>
    </w:p>
    <w:p w14:paraId="634F042D" w14:textId="77777777" w:rsidR="00CA743C" w:rsidRDefault="00AA0A13">
      <w:pPr>
        <w:spacing w:after="0"/>
        <w:ind w:left="108" w:firstLine="0"/>
      </w:pPr>
      <w:r>
        <w:lastRenderedPageBreak/>
        <w:t xml:space="preserve">9 Ответственность </w:t>
      </w:r>
    </w:p>
    <w:p w14:paraId="696010AE" w14:textId="77777777" w:rsidR="00CA743C" w:rsidRDefault="00AA0A13">
      <w:pPr>
        <w:spacing w:after="368" w:line="259" w:lineRule="auto"/>
        <w:ind w:left="708" w:firstLine="0"/>
        <w:jc w:val="left"/>
      </w:pPr>
      <w:r>
        <w:t xml:space="preserve"> </w:t>
      </w:r>
    </w:p>
    <w:p w14:paraId="256CD75A" w14:textId="77777777" w:rsidR="00CA743C" w:rsidRDefault="00AA0A13">
      <w:pPr>
        <w:pStyle w:val="1"/>
        <w:ind w:left="-5"/>
      </w:pPr>
      <w:r>
        <w:t>9.</w:t>
      </w:r>
      <w:r>
        <w:rPr>
          <w:rFonts w:ascii="Arial" w:eastAsia="Arial" w:hAnsi="Arial" w:cs="Arial"/>
        </w:rPr>
        <w:t xml:space="preserve"> </w:t>
      </w:r>
      <w:r>
        <w:t xml:space="preserve">Ответственность </w:t>
      </w:r>
    </w:p>
    <w:p w14:paraId="5B8E6000" w14:textId="77777777" w:rsidR="00CA743C" w:rsidRDefault="00AA0A13">
      <w:pPr>
        <w:ind w:left="-15"/>
      </w:pPr>
      <w:r>
        <w:t>Директор Учреждения определяет приоритет</w:t>
      </w:r>
      <w:r>
        <w:t xml:space="preserve">ные направления деятельности в области обеспечения ИБ, меры по реализации настоящей Политики, утверждает списки объектов и сведений, подлежащих защите, а также осуществляет общее руководство обеспечением ИБ Учреждения. </w:t>
      </w:r>
    </w:p>
    <w:p w14:paraId="0005C4B5" w14:textId="77777777" w:rsidR="00CA743C" w:rsidRDefault="00AA0A13">
      <w:pPr>
        <w:ind w:left="-15"/>
      </w:pPr>
      <w:r>
        <w:t>Ответственность за поддержание полож</w:t>
      </w:r>
      <w:r>
        <w:t xml:space="preserve">ений настоящей Политики в актуальном состоянии, создание, внедрение, координацию и внесение изменений в процессы СУИБ Учреждения лежит на руководстве отдела ИС СМТ. </w:t>
      </w:r>
    </w:p>
    <w:p w14:paraId="78580C06" w14:textId="77777777" w:rsidR="00CA743C" w:rsidRDefault="00AA0A13">
      <w:pPr>
        <w:ind w:left="-15"/>
      </w:pPr>
      <w:r>
        <w:t>Все руководители несут прямую ответственность за реализацию Политики и её соблюдение персо</w:t>
      </w:r>
      <w:r>
        <w:t xml:space="preserve">налом в соответствующих подразделениях. </w:t>
      </w:r>
    </w:p>
    <w:p w14:paraId="64D22BD4" w14:textId="77777777" w:rsidR="00CA743C" w:rsidRDefault="00AA0A13">
      <w:pPr>
        <w:ind w:left="-15"/>
      </w:pPr>
      <w:r>
        <w:t xml:space="preserve">Работники Учреждения несут персональную ответственность за соблюдение требований документов СУИБ и обязаны сообщать обо всех выявленных нарушениях в области информационной безопасности в отдел ИС СМТ.  </w:t>
      </w:r>
    </w:p>
    <w:p w14:paraId="6DE85022" w14:textId="77777777" w:rsidR="00CA743C" w:rsidRDefault="00AA0A13">
      <w:pPr>
        <w:ind w:left="-15"/>
      </w:pPr>
      <w:r>
        <w:t>В трудовых д</w:t>
      </w:r>
      <w:r>
        <w:t xml:space="preserve">оговорах и должностных инструкциях работников устанавливается ответственность за сохранность служебной информации, ставшей известной в силу выполнения своих обязанностей. </w:t>
      </w:r>
    </w:p>
    <w:p w14:paraId="04572CAE" w14:textId="77777777" w:rsidR="00CA743C" w:rsidRDefault="00AA0A13">
      <w:pPr>
        <w:ind w:left="-15"/>
      </w:pPr>
      <w:r>
        <w:t>Руководство Учреждения регулярно проводит совещания, посвящённые проблемам обеспечен</w:t>
      </w:r>
      <w:r>
        <w:t xml:space="preserve">ия информационной безопасности с целью формирования чётких указаний по этому вопросу, осуществления контроля их выполнения, а также оказания административной поддержки инициативам по обеспечению ИБ. </w:t>
      </w:r>
    </w:p>
    <w:p w14:paraId="1F59BA4C" w14:textId="77777777" w:rsidR="00CA743C" w:rsidRDefault="00AA0A13">
      <w:pPr>
        <w:ind w:left="-15"/>
      </w:pPr>
      <w:r>
        <w:t>Нарушение требований нормативных актов Учреждения по обе</w:t>
      </w:r>
      <w:r>
        <w:t xml:space="preserve">спечению ИБ является чрезвычайным происшествием и будет служить поводом и основанием для проведения служебного расследования. </w:t>
      </w:r>
    </w:p>
    <w:p w14:paraId="504CBA18" w14:textId="77777777" w:rsidR="00CA743C" w:rsidRDefault="00AA0A13">
      <w:pPr>
        <w:spacing w:after="0"/>
        <w:ind w:left="108" w:firstLine="0"/>
      </w:pPr>
      <w:r>
        <w:t xml:space="preserve">10 Контроль и пересмотр </w:t>
      </w:r>
    </w:p>
    <w:p w14:paraId="2A8C054F" w14:textId="77777777" w:rsidR="00CA743C" w:rsidRDefault="00AA0A13">
      <w:pPr>
        <w:spacing w:after="89" w:line="259" w:lineRule="auto"/>
        <w:ind w:left="708" w:firstLine="0"/>
        <w:jc w:val="left"/>
      </w:pPr>
      <w:r>
        <w:t xml:space="preserve"> </w:t>
      </w:r>
    </w:p>
    <w:p w14:paraId="58B47254" w14:textId="77777777" w:rsidR="00CA743C" w:rsidRDefault="00AA0A13">
      <w:pPr>
        <w:pStyle w:val="1"/>
        <w:ind w:left="-5"/>
      </w:pPr>
      <w:r>
        <w:t>10.</w:t>
      </w:r>
      <w:r>
        <w:rPr>
          <w:rFonts w:ascii="Arial" w:eastAsia="Arial" w:hAnsi="Arial" w:cs="Arial"/>
        </w:rPr>
        <w:t xml:space="preserve"> </w:t>
      </w:r>
      <w:r>
        <w:t xml:space="preserve">Контроль и пересмотр </w:t>
      </w:r>
    </w:p>
    <w:p w14:paraId="1D92D70F" w14:textId="77777777" w:rsidR="00CA743C" w:rsidRDefault="00AA0A13">
      <w:pPr>
        <w:ind w:left="708" w:firstLine="0"/>
      </w:pPr>
      <w:r>
        <w:t xml:space="preserve">Общий контроль состояния ИБ Учреждения </w:t>
      </w:r>
      <w:r>
        <w:t xml:space="preserve">осуществляется Директором. </w:t>
      </w:r>
    </w:p>
    <w:p w14:paraId="25512C6C" w14:textId="77777777" w:rsidR="00CA743C" w:rsidRDefault="00AA0A13">
      <w:pPr>
        <w:ind w:left="-15"/>
      </w:pPr>
      <w:r>
        <w:t>Текущий контроль соблюдения настоящей Политики осуществляет отдел ИС СМТ. Контроль осуществляется путем проведения мониторинга и менеджмента инцидентов ИБ Учреждения, по результатам оценки ИБ, а также в рамках иных контрольных м</w:t>
      </w:r>
      <w:r>
        <w:t xml:space="preserve">ероприятий. </w:t>
      </w:r>
    </w:p>
    <w:p w14:paraId="3621FA23" w14:textId="77777777" w:rsidR="00CA743C" w:rsidRDefault="00AA0A13">
      <w:pPr>
        <w:ind w:left="-15"/>
      </w:pPr>
      <w:r>
        <w:t xml:space="preserve">Отдел ИС СМТ ежегодно пересматривает положения настоящей политики. Изменения и дополнения вносятся по инициативе отдела ИС СМТ или Директора и утверждаются Директором. </w:t>
      </w:r>
    </w:p>
    <w:p w14:paraId="5085CE74" w14:textId="77777777" w:rsidR="00CA743C" w:rsidRDefault="00AA0A13">
      <w:pPr>
        <w:ind w:left="-15"/>
      </w:pPr>
      <w:r>
        <w:t>Порядок пересмотра документов второго и третьего уровней определяется в да</w:t>
      </w:r>
      <w:r>
        <w:t xml:space="preserve">нных документах. </w:t>
      </w:r>
    </w:p>
    <w:p w14:paraId="384E2BC1" w14:textId="77777777" w:rsidR="00CA743C" w:rsidRDefault="00AA0A13">
      <w:pPr>
        <w:ind w:left="-15"/>
      </w:pPr>
      <w:r>
        <w:lastRenderedPageBreak/>
        <w:t xml:space="preserve">Все изменения, внесённые в настоящую Политику ИБ должны учитываться в листе «История изменений». </w:t>
      </w:r>
    </w:p>
    <w:p w14:paraId="29F16F5E" w14:textId="77777777" w:rsidR="00CA743C" w:rsidRDefault="00AA0A13">
      <w:pPr>
        <w:spacing w:after="0" w:line="259" w:lineRule="auto"/>
        <w:ind w:left="0" w:firstLine="0"/>
        <w:jc w:val="left"/>
      </w:pPr>
      <w:r>
        <w:t xml:space="preserve"> </w:t>
      </w:r>
      <w:r>
        <w:tab/>
        <w:t xml:space="preserve"> </w:t>
      </w:r>
      <w:r>
        <w:br w:type="page"/>
      </w:r>
    </w:p>
    <w:p w14:paraId="2E4A4456" w14:textId="77777777" w:rsidR="00CA743C" w:rsidRDefault="00AA0A13">
      <w:pPr>
        <w:spacing w:after="0"/>
        <w:ind w:left="108" w:firstLine="0"/>
      </w:pPr>
      <w:r>
        <w:lastRenderedPageBreak/>
        <w:t xml:space="preserve">11 История изменений </w:t>
      </w:r>
    </w:p>
    <w:p w14:paraId="722C7340" w14:textId="77777777" w:rsidR="00CA743C" w:rsidRDefault="00AA0A13">
      <w:pPr>
        <w:spacing w:after="89" w:line="259" w:lineRule="auto"/>
        <w:ind w:left="708" w:firstLine="0"/>
        <w:jc w:val="left"/>
      </w:pPr>
      <w:r>
        <w:t xml:space="preserve"> </w:t>
      </w:r>
    </w:p>
    <w:p w14:paraId="2E4E608D" w14:textId="77777777" w:rsidR="00CA743C" w:rsidRDefault="00AA0A13">
      <w:pPr>
        <w:pStyle w:val="1"/>
        <w:spacing w:after="0"/>
        <w:ind w:left="-5"/>
      </w:pPr>
      <w:r>
        <w:t>11.</w:t>
      </w:r>
      <w:r>
        <w:rPr>
          <w:rFonts w:ascii="Arial" w:eastAsia="Arial" w:hAnsi="Arial" w:cs="Arial"/>
        </w:rPr>
        <w:t xml:space="preserve"> </w:t>
      </w:r>
      <w:r>
        <w:t xml:space="preserve">История изменений </w:t>
      </w:r>
    </w:p>
    <w:tbl>
      <w:tblPr>
        <w:tblStyle w:val="TableGrid"/>
        <w:tblW w:w="9348" w:type="dxa"/>
        <w:tblInd w:w="5" w:type="dxa"/>
        <w:tblCellMar>
          <w:top w:w="46" w:type="dxa"/>
          <w:left w:w="106" w:type="dxa"/>
          <w:bottom w:w="0" w:type="dxa"/>
          <w:right w:w="115" w:type="dxa"/>
        </w:tblCellMar>
        <w:tblLook w:val="04A0" w:firstRow="1" w:lastRow="0" w:firstColumn="1" w:lastColumn="0" w:noHBand="0" w:noVBand="1"/>
      </w:tblPr>
      <w:tblGrid>
        <w:gridCol w:w="1479"/>
        <w:gridCol w:w="1870"/>
        <w:gridCol w:w="3411"/>
        <w:gridCol w:w="2588"/>
      </w:tblGrid>
      <w:tr w:rsidR="00CA743C" w14:paraId="61EEBF25" w14:textId="77777777">
        <w:trPr>
          <w:trHeight w:val="548"/>
        </w:trPr>
        <w:tc>
          <w:tcPr>
            <w:tcW w:w="1478" w:type="dxa"/>
            <w:tcBorders>
              <w:top w:val="single" w:sz="4" w:space="0" w:color="000000"/>
              <w:left w:val="single" w:sz="4" w:space="0" w:color="000000"/>
              <w:bottom w:val="single" w:sz="4" w:space="0" w:color="000000"/>
              <w:right w:val="single" w:sz="4" w:space="0" w:color="000000"/>
            </w:tcBorders>
          </w:tcPr>
          <w:p w14:paraId="0FDAD645" w14:textId="77777777" w:rsidR="00CA743C" w:rsidRDefault="00AA0A13">
            <w:pPr>
              <w:spacing w:after="0" w:line="259" w:lineRule="auto"/>
              <w:ind w:left="2" w:firstLine="0"/>
              <w:jc w:val="left"/>
            </w:pPr>
            <w:r>
              <w:t xml:space="preserve">Версия </w:t>
            </w:r>
          </w:p>
        </w:tc>
        <w:tc>
          <w:tcPr>
            <w:tcW w:w="1870" w:type="dxa"/>
            <w:tcBorders>
              <w:top w:val="single" w:sz="4" w:space="0" w:color="000000"/>
              <w:left w:val="single" w:sz="4" w:space="0" w:color="000000"/>
              <w:bottom w:val="single" w:sz="4" w:space="0" w:color="000000"/>
              <w:right w:val="single" w:sz="4" w:space="0" w:color="000000"/>
            </w:tcBorders>
          </w:tcPr>
          <w:p w14:paraId="595ACEC3" w14:textId="77777777" w:rsidR="00CA743C" w:rsidRDefault="00AA0A13">
            <w:pPr>
              <w:spacing w:after="0" w:line="259" w:lineRule="auto"/>
              <w:ind w:left="0" w:firstLine="0"/>
              <w:jc w:val="left"/>
            </w:pPr>
            <w:r>
              <w:t xml:space="preserve">Дата утверждения </w:t>
            </w:r>
          </w:p>
        </w:tc>
        <w:tc>
          <w:tcPr>
            <w:tcW w:w="3411" w:type="dxa"/>
            <w:tcBorders>
              <w:top w:val="single" w:sz="4" w:space="0" w:color="000000"/>
              <w:left w:val="single" w:sz="4" w:space="0" w:color="000000"/>
              <w:bottom w:val="single" w:sz="4" w:space="0" w:color="000000"/>
              <w:right w:val="single" w:sz="4" w:space="0" w:color="000000"/>
            </w:tcBorders>
          </w:tcPr>
          <w:p w14:paraId="0BBAE370" w14:textId="77777777" w:rsidR="00CA743C" w:rsidRDefault="00AA0A13">
            <w:pPr>
              <w:spacing w:after="0" w:line="259" w:lineRule="auto"/>
              <w:ind w:left="0" w:firstLine="0"/>
              <w:jc w:val="left"/>
            </w:pPr>
            <w:r>
              <w:t xml:space="preserve">Изменения </w:t>
            </w:r>
          </w:p>
        </w:tc>
        <w:tc>
          <w:tcPr>
            <w:tcW w:w="2588" w:type="dxa"/>
            <w:tcBorders>
              <w:top w:val="single" w:sz="4" w:space="0" w:color="000000"/>
              <w:left w:val="single" w:sz="4" w:space="0" w:color="000000"/>
              <w:bottom w:val="single" w:sz="4" w:space="0" w:color="000000"/>
              <w:right w:val="single" w:sz="4" w:space="0" w:color="000000"/>
            </w:tcBorders>
          </w:tcPr>
          <w:p w14:paraId="1BB3F5F0" w14:textId="77777777" w:rsidR="00CA743C" w:rsidRDefault="00AA0A13">
            <w:pPr>
              <w:spacing w:after="0" w:line="259" w:lineRule="auto"/>
              <w:ind w:left="2" w:firstLine="0"/>
              <w:jc w:val="left"/>
            </w:pPr>
            <w:r>
              <w:t xml:space="preserve">Кто внёс изменения </w:t>
            </w:r>
          </w:p>
        </w:tc>
      </w:tr>
      <w:tr w:rsidR="00CA743C" w14:paraId="2CC9AD10"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1F27C8CF"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544F62EC"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0492DAA5"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10DA966E" w14:textId="77777777" w:rsidR="00CA743C" w:rsidRDefault="00AA0A13">
            <w:pPr>
              <w:spacing w:after="0" w:line="259" w:lineRule="auto"/>
              <w:ind w:left="2" w:firstLine="0"/>
              <w:jc w:val="left"/>
            </w:pPr>
            <w:r>
              <w:t xml:space="preserve"> </w:t>
            </w:r>
          </w:p>
        </w:tc>
      </w:tr>
      <w:tr w:rsidR="00CA743C" w14:paraId="57907729"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50011401"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5469585B"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686F8DC6"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1A9EC24B" w14:textId="77777777" w:rsidR="00CA743C" w:rsidRDefault="00AA0A13">
            <w:pPr>
              <w:spacing w:after="0" w:line="259" w:lineRule="auto"/>
              <w:ind w:left="2" w:firstLine="0"/>
              <w:jc w:val="left"/>
            </w:pPr>
            <w:r>
              <w:t xml:space="preserve"> </w:t>
            </w:r>
          </w:p>
        </w:tc>
      </w:tr>
      <w:tr w:rsidR="00CA743C" w14:paraId="7181C07B"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5C383769"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73B296FA"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2556DAE0"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10178624" w14:textId="77777777" w:rsidR="00CA743C" w:rsidRDefault="00AA0A13">
            <w:pPr>
              <w:spacing w:after="0" w:line="259" w:lineRule="auto"/>
              <w:ind w:left="2" w:firstLine="0"/>
              <w:jc w:val="left"/>
            </w:pPr>
            <w:r>
              <w:t xml:space="preserve"> </w:t>
            </w:r>
          </w:p>
        </w:tc>
      </w:tr>
      <w:tr w:rsidR="00CA743C" w14:paraId="5DC6333F"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19C231BC"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49FAC74C"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34BC8BD2"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404CCFA1" w14:textId="77777777" w:rsidR="00CA743C" w:rsidRDefault="00AA0A13">
            <w:pPr>
              <w:spacing w:after="0" w:line="259" w:lineRule="auto"/>
              <w:ind w:left="2" w:firstLine="0"/>
              <w:jc w:val="left"/>
            </w:pPr>
            <w:r>
              <w:t xml:space="preserve"> </w:t>
            </w:r>
          </w:p>
        </w:tc>
      </w:tr>
      <w:tr w:rsidR="00CA743C" w14:paraId="31C44161"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17A8D6F9"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434BD531"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4F3E7E42"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2B7E926E" w14:textId="77777777" w:rsidR="00CA743C" w:rsidRDefault="00AA0A13">
            <w:pPr>
              <w:spacing w:after="0" w:line="259" w:lineRule="auto"/>
              <w:ind w:left="2" w:firstLine="0"/>
              <w:jc w:val="left"/>
            </w:pPr>
            <w:r>
              <w:t xml:space="preserve"> </w:t>
            </w:r>
          </w:p>
        </w:tc>
      </w:tr>
      <w:tr w:rsidR="00CA743C" w14:paraId="7EB0D583"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510D01A6"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7B052E38"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10CB1049"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593C7066" w14:textId="77777777" w:rsidR="00CA743C" w:rsidRDefault="00AA0A13">
            <w:pPr>
              <w:spacing w:after="0" w:line="259" w:lineRule="auto"/>
              <w:ind w:left="2" w:firstLine="0"/>
              <w:jc w:val="left"/>
            </w:pPr>
            <w:r>
              <w:t xml:space="preserve"> </w:t>
            </w:r>
          </w:p>
        </w:tc>
      </w:tr>
      <w:tr w:rsidR="00CA743C" w14:paraId="67DCD502"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60FC0856"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3FD8ADEC"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7695190A"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50EE7A76" w14:textId="77777777" w:rsidR="00CA743C" w:rsidRDefault="00AA0A13">
            <w:pPr>
              <w:spacing w:after="0" w:line="259" w:lineRule="auto"/>
              <w:ind w:left="2" w:firstLine="0"/>
              <w:jc w:val="left"/>
            </w:pPr>
            <w:r>
              <w:t xml:space="preserve"> </w:t>
            </w:r>
          </w:p>
        </w:tc>
      </w:tr>
      <w:tr w:rsidR="00CA743C" w14:paraId="53197DAE"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1DE4AD42"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68D7764B"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2CE219BA"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7901BF6C" w14:textId="77777777" w:rsidR="00CA743C" w:rsidRDefault="00AA0A13">
            <w:pPr>
              <w:spacing w:after="0" w:line="259" w:lineRule="auto"/>
              <w:ind w:left="2" w:firstLine="0"/>
              <w:jc w:val="left"/>
            </w:pPr>
            <w:r>
              <w:t xml:space="preserve"> </w:t>
            </w:r>
          </w:p>
        </w:tc>
      </w:tr>
      <w:tr w:rsidR="00CA743C" w14:paraId="424E1059"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13F76856"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156A62D8"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2D5EA367"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22AF8355" w14:textId="77777777" w:rsidR="00CA743C" w:rsidRDefault="00AA0A13">
            <w:pPr>
              <w:spacing w:after="0" w:line="259" w:lineRule="auto"/>
              <w:ind w:left="2" w:firstLine="0"/>
              <w:jc w:val="left"/>
            </w:pPr>
            <w:r>
              <w:t xml:space="preserve"> </w:t>
            </w:r>
          </w:p>
        </w:tc>
      </w:tr>
      <w:tr w:rsidR="00CA743C" w14:paraId="17C8F51A"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47D5F036"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756D2533"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773910B5"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6342E145" w14:textId="77777777" w:rsidR="00CA743C" w:rsidRDefault="00AA0A13">
            <w:pPr>
              <w:spacing w:after="0" w:line="259" w:lineRule="auto"/>
              <w:ind w:left="2" w:firstLine="0"/>
              <w:jc w:val="left"/>
            </w:pPr>
            <w:r>
              <w:t xml:space="preserve"> </w:t>
            </w:r>
          </w:p>
        </w:tc>
      </w:tr>
      <w:tr w:rsidR="00CA743C" w14:paraId="331FABE1" w14:textId="77777777">
        <w:trPr>
          <w:trHeight w:val="279"/>
        </w:trPr>
        <w:tc>
          <w:tcPr>
            <w:tcW w:w="1478" w:type="dxa"/>
            <w:tcBorders>
              <w:top w:val="single" w:sz="4" w:space="0" w:color="000000"/>
              <w:left w:val="single" w:sz="4" w:space="0" w:color="000000"/>
              <w:bottom w:val="single" w:sz="4" w:space="0" w:color="000000"/>
              <w:right w:val="single" w:sz="4" w:space="0" w:color="000000"/>
            </w:tcBorders>
          </w:tcPr>
          <w:p w14:paraId="136FA28A"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3CBB5589"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79CD3498"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5067A487" w14:textId="77777777" w:rsidR="00CA743C" w:rsidRDefault="00AA0A13">
            <w:pPr>
              <w:spacing w:after="0" w:line="259" w:lineRule="auto"/>
              <w:ind w:left="2" w:firstLine="0"/>
              <w:jc w:val="left"/>
            </w:pPr>
            <w:r>
              <w:t xml:space="preserve"> </w:t>
            </w:r>
          </w:p>
        </w:tc>
      </w:tr>
      <w:tr w:rsidR="00CA743C" w14:paraId="6D47BA7D" w14:textId="77777777">
        <w:trPr>
          <w:trHeight w:val="281"/>
        </w:trPr>
        <w:tc>
          <w:tcPr>
            <w:tcW w:w="1478" w:type="dxa"/>
            <w:tcBorders>
              <w:top w:val="single" w:sz="4" w:space="0" w:color="000000"/>
              <w:left w:val="single" w:sz="4" w:space="0" w:color="000000"/>
              <w:bottom w:val="single" w:sz="4" w:space="0" w:color="000000"/>
              <w:right w:val="single" w:sz="4" w:space="0" w:color="000000"/>
            </w:tcBorders>
          </w:tcPr>
          <w:p w14:paraId="6111B299"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7EFD8BF1"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5FEEA020"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6081C3F7" w14:textId="77777777" w:rsidR="00CA743C" w:rsidRDefault="00AA0A13">
            <w:pPr>
              <w:spacing w:after="0" w:line="259" w:lineRule="auto"/>
              <w:ind w:left="2" w:firstLine="0"/>
              <w:jc w:val="left"/>
            </w:pPr>
            <w:r>
              <w:t xml:space="preserve"> </w:t>
            </w:r>
          </w:p>
        </w:tc>
      </w:tr>
      <w:tr w:rsidR="00CA743C" w14:paraId="47B6B7DF"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73CA2C7E"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2E19CAF2"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2E8B726B"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36B137CE" w14:textId="77777777" w:rsidR="00CA743C" w:rsidRDefault="00AA0A13">
            <w:pPr>
              <w:spacing w:after="0" w:line="259" w:lineRule="auto"/>
              <w:ind w:left="2" w:firstLine="0"/>
              <w:jc w:val="left"/>
            </w:pPr>
            <w:r>
              <w:t xml:space="preserve"> </w:t>
            </w:r>
          </w:p>
        </w:tc>
      </w:tr>
      <w:tr w:rsidR="00CA743C" w14:paraId="5067FAED"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47B8BE47"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15688296"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65667155"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2616B69A" w14:textId="77777777" w:rsidR="00CA743C" w:rsidRDefault="00AA0A13">
            <w:pPr>
              <w:spacing w:after="0" w:line="259" w:lineRule="auto"/>
              <w:ind w:left="2" w:firstLine="0"/>
              <w:jc w:val="left"/>
            </w:pPr>
            <w:r>
              <w:t xml:space="preserve"> </w:t>
            </w:r>
          </w:p>
        </w:tc>
      </w:tr>
      <w:tr w:rsidR="00CA743C" w14:paraId="2013AC4A"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40122CCA"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144D214B"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6E0300E7"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044682C7" w14:textId="77777777" w:rsidR="00CA743C" w:rsidRDefault="00AA0A13">
            <w:pPr>
              <w:spacing w:after="0" w:line="259" w:lineRule="auto"/>
              <w:ind w:left="2" w:firstLine="0"/>
              <w:jc w:val="left"/>
            </w:pPr>
            <w:r>
              <w:t xml:space="preserve"> </w:t>
            </w:r>
          </w:p>
        </w:tc>
      </w:tr>
      <w:tr w:rsidR="00CA743C" w14:paraId="658336B5"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2DC55BDD"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076203FB"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563F6DBA"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5A616597" w14:textId="77777777" w:rsidR="00CA743C" w:rsidRDefault="00AA0A13">
            <w:pPr>
              <w:spacing w:after="0" w:line="259" w:lineRule="auto"/>
              <w:ind w:left="2" w:firstLine="0"/>
              <w:jc w:val="left"/>
            </w:pPr>
            <w:r>
              <w:t xml:space="preserve"> </w:t>
            </w:r>
          </w:p>
        </w:tc>
      </w:tr>
      <w:tr w:rsidR="00CA743C" w14:paraId="23968C0B"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75D6AA52"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4751138F"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0C6833E3"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149B4443" w14:textId="77777777" w:rsidR="00CA743C" w:rsidRDefault="00AA0A13">
            <w:pPr>
              <w:spacing w:after="0" w:line="259" w:lineRule="auto"/>
              <w:ind w:left="2" w:firstLine="0"/>
              <w:jc w:val="left"/>
            </w:pPr>
            <w:r>
              <w:t xml:space="preserve"> </w:t>
            </w:r>
          </w:p>
        </w:tc>
      </w:tr>
      <w:tr w:rsidR="00CA743C" w14:paraId="341648C0"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61874355"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1D2EFCB5"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2EA163A7"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0078C47B" w14:textId="77777777" w:rsidR="00CA743C" w:rsidRDefault="00AA0A13">
            <w:pPr>
              <w:spacing w:after="0" w:line="259" w:lineRule="auto"/>
              <w:ind w:left="2" w:firstLine="0"/>
              <w:jc w:val="left"/>
            </w:pPr>
            <w:r>
              <w:t xml:space="preserve"> </w:t>
            </w:r>
          </w:p>
        </w:tc>
      </w:tr>
      <w:tr w:rsidR="00CA743C" w14:paraId="59CBEEF6"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55F1ABB7"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33557924"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71151A37"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519B9C67" w14:textId="77777777" w:rsidR="00CA743C" w:rsidRDefault="00AA0A13">
            <w:pPr>
              <w:spacing w:after="0" w:line="259" w:lineRule="auto"/>
              <w:ind w:left="2" w:firstLine="0"/>
              <w:jc w:val="left"/>
            </w:pPr>
            <w:r>
              <w:t xml:space="preserve"> </w:t>
            </w:r>
          </w:p>
        </w:tc>
      </w:tr>
      <w:tr w:rsidR="00CA743C" w14:paraId="68DF07DB"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7F9B4182"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022D18E2"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172044EF"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4C014C75" w14:textId="77777777" w:rsidR="00CA743C" w:rsidRDefault="00AA0A13">
            <w:pPr>
              <w:spacing w:after="0" w:line="259" w:lineRule="auto"/>
              <w:ind w:left="2" w:firstLine="0"/>
              <w:jc w:val="left"/>
            </w:pPr>
            <w:r>
              <w:t xml:space="preserve"> </w:t>
            </w:r>
          </w:p>
        </w:tc>
      </w:tr>
      <w:tr w:rsidR="00CA743C" w14:paraId="59241D89"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4F3D5737"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7F47C014"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7EA0BD11"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7782347A" w14:textId="77777777" w:rsidR="00CA743C" w:rsidRDefault="00AA0A13">
            <w:pPr>
              <w:spacing w:after="0" w:line="259" w:lineRule="auto"/>
              <w:ind w:left="2" w:firstLine="0"/>
              <w:jc w:val="left"/>
            </w:pPr>
            <w:r>
              <w:t xml:space="preserve"> </w:t>
            </w:r>
          </w:p>
        </w:tc>
      </w:tr>
      <w:tr w:rsidR="00CA743C" w14:paraId="345C2724"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598DFC4A"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371495D3"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2BC48B8E"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2E2AA080" w14:textId="77777777" w:rsidR="00CA743C" w:rsidRDefault="00AA0A13">
            <w:pPr>
              <w:spacing w:after="0" w:line="259" w:lineRule="auto"/>
              <w:ind w:left="2" w:firstLine="0"/>
              <w:jc w:val="left"/>
            </w:pPr>
            <w:r>
              <w:t xml:space="preserve"> </w:t>
            </w:r>
          </w:p>
        </w:tc>
      </w:tr>
      <w:tr w:rsidR="00CA743C" w14:paraId="000B0320"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4E566559"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637AD5EE"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7A6DFA0D"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681EC8D2" w14:textId="77777777" w:rsidR="00CA743C" w:rsidRDefault="00AA0A13">
            <w:pPr>
              <w:spacing w:after="0" w:line="259" w:lineRule="auto"/>
              <w:ind w:left="2" w:firstLine="0"/>
              <w:jc w:val="left"/>
            </w:pPr>
            <w:r>
              <w:t xml:space="preserve"> </w:t>
            </w:r>
          </w:p>
        </w:tc>
      </w:tr>
      <w:tr w:rsidR="00CA743C" w14:paraId="30A8262C" w14:textId="77777777">
        <w:trPr>
          <w:trHeight w:val="279"/>
        </w:trPr>
        <w:tc>
          <w:tcPr>
            <w:tcW w:w="1478" w:type="dxa"/>
            <w:tcBorders>
              <w:top w:val="single" w:sz="4" w:space="0" w:color="000000"/>
              <w:left w:val="single" w:sz="4" w:space="0" w:color="000000"/>
              <w:bottom w:val="single" w:sz="4" w:space="0" w:color="000000"/>
              <w:right w:val="single" w:sz="4" w:space="0" w:color="000000"/>
            </w:tcBorders>
          </w:tcPr>
          <w:p w14:paraId="41838624"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6DBDF0AA"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2AC68C37"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1DFDE789" w14:textId="77777777" w:rsidR="00CA743C" w:rsidRDefault="00AA0A13">
            <w:pPr>
              <w:spacing w:after="0" w:line="259" w:lineRule="auto"/>
              <w:ind w:left="2" w:firstLine="0"/>
              <w:jc w:val="left"/>
            </w:pPr>
            <w:r>
              <w:t xml:space="preserve"> </w:t>
            </w:r>
          </w:p>
        </w:tc>
      </w:tr>
      <w:tr w:rsidR="00CA743C" w14:paraId="1A895E6D"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3DCD30B0"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03D1AD74"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1DF7E2A1"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49BE09C3" w14:textId="77777777" w:rsidR="00CA743C" w:rsidRDefault="00AA0A13">
            <w:pPr>
              <w:spacing w:after="0" w:line="259" w:lineRule="auto"/>
              <w:ind w:left="2" w:firstLine="0"/>
              <w:jc w:val="left"/>
            </w:pPr>
            <w:r>
              <w:t xml:space="preserve"> </w:t>
            </w:r>
          </w:p>
        </w:tc>
      </w:tr>
      <w:tr w:rsidR="00CA743C" w14:paraId="051D6EAD"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22F8343F"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26F914A7"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3C9A1440"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7E079CF5" w14:textId="77777777" w:rsidR="00CA743C" w:rsidRDefault="00AA0A13">
            <w:pPr>
              <w:spacing w:after="0" w:line="259" w:lineRule="auto"/>
              <w:ind w:left="2" w:firstLine="0"/>
              <w:jc w:val="left"/>
            </w:pPr>
            <w:r>
              <w:t xml:space="preserve"> </w:t>
            </w:r>
          </w:p>
        </w:tc>
      </w:tr>
      <w:tr w:rsidR="00CA743C" w14:paraId="568FCCC2"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552B8623"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01C5DBC3"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1E8C82A9"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0F7D576E" w14:textId="77777777" w:rsidR="00CA743C" w:rsidRDefault="00AA0A13">
            <w:pPr>
              <w:spacing w:after="0" w:line="259" w:lineRule="auto"/>
              <w:ind w:left="2" w:firstLine="0"/>
              <w:jc w:val="left"/>
            </w:pPr>
            <w:r>
              <w:t xml:space="preserve"> </w:t>
            </w:r>
          </w:p>
        </w:tc>
      </w:tr>
      <w:tr w:rsidR="00CA743C" w14:paraId="65A6B8CA" w14:textId="77777777">
        <w:trPr>
          <w:trHeight w:val="281"/>
        </w:trPr>
        <w:tc>
          <w:tcPr>
            <w:tcW w:w="1478" w:type="dxa"/>
            <w:tcBorders>
              <w:top w:val="single" w:sz="4" w:space="0" w:color="000000"/>
              <w:left w:val="single" w:sz="4" w:space="0" w:color="000000"/>
              <w:bottom w:val="single" w:sz="4" w:space="0" w:color="000000"/>
              <w:right w:val="single" w:sz="4" w:space="0" w:color="000000"/>
            </w:tcBorders>
          </w:tcPr>
          <w:p w14:paraId="65AF1859"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0946016D"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5DB16612"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79A5B892" w14:textId="77777777" w:rsidR="00CA743C" w:rsidRDefault="00AA0A13">
            <w:pPr>
              <w:spacing w:after="0" w:line="259" w:lineRule="auto"/>
              <w:ind w:left="2" w:firstLine="0"/>
              <w:jc w:val="left"/>
            </w:pPr>
            <w:r>
              <w:t xml:space="preserve"> </w:t>
            </w:r>
          </w:p>
        </w:tc>
      </w:tr>
      <w:tr w:rsidR="00CA743C" w14:paraId="631E4155"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480C120C"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121D2915"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03BDD27D"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2440C04E" w14:textId="77777777" w:rsidR="00CA743C" w:rsidRDefault="00AA0A13">
            <w:pPr>
              <w:spacing w:after="0" w:line="259" w:lineRule="auto"/>
              <w:ind w:left="2" w:firstLine="0"/>
              <w:jc w:val="left"/>
            </w:pPr>
            <w:r>
              <w:t xml:space="preserve"> </w:t>
            </w:r>
          </w:p>
        </w:tc>
      </w:tr>
      <w:tr w:rsidR="00CA743C" w14:paraId="5752D5B4"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1ABD4148"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697E341B"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29A1DE8E"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41E3B2E5" w14:textId="77777777" w:rsidR="00CA743C" w:rsidRDefault="00AA0A13">
            <w:pPr>
              <w:spacing w:after="0" w:line="259" w:lineRule="auto"/>
              <w:ind w:left="2" w:firstLine="0"/>
              <w:jc w:val="left"/>
            </w:pPr>
            <w:r>
              <w:t xml:space="preserve"> </w:t>
            </w:r>
          </w:p>
        </w:tc>
      </w:tr>
      <w:tr w:rsidR="00CA743C" w14:paraId="68856791"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1FDD446B"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0696712D"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54807695"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5F52048C" w14:textId="77777777" w:rsidR="00CA743C" w:rsidRDefault="00AA0A13">
            <w:pPr>
              <w:spacing w:after="0" w:line="259" w:lineRule="auto"/>
              <w:ind w:left="2" w:firstLine="0"/>
              <w:jc w:val="left"/>
            </w:pPr>
            <w:r>
              <w:t xml:space="preserve"> </w:t>
            </w:r>
          </w:p>
        </w:tc>
      </w:tr>
      <w:tr w:rsidR="00CA743C" w14:paraId="63617B2D"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60E3176A"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03063360"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1FED92A3"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781F49DC" w14:textId="77777777" w:rsidR="00CA743C" w:rsidRDefault="00AA0A13">
            <w:pPr>
              <w:spacing w:after="0" w:line="259" w:lineRule="auto"/>
              <w:ind w:left="2" w:firstLine="0"/>
              <w:jc w:val="left"/>
            </w:pPr>
            <w:r>
              <w:t xml:space="preserve"> </w:t>
            </w:r>
          </w:p>
        </w:tc>
      </w:tr>
      <w:tr w:rsidR="00CA743C" w14:paraId="4E7E576E"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2DBF49BC"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1E7C89B7"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2ABBF1D8"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0739C66F" w14:textId="77777777" w:rsidR="00CA743C" w:rsidRDefault="00AA0A13">
            <w:pPr>
              <w:spacing w:after="0" w:line="259" w:lineRule="auto"/>
              <w:ind w:left="2" w:firstLine="0"/>
              <w:jc w:val="left"/>
            </w:pPr>
            <w:r>
              <w:t xml:space="preserve"> </w:t>
            </w:r>
          </w:p>
        </w:tc>
      </w:tr>
      <w:tr w:rsidR="00CA743C" w14:paraId="7D09BF46"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5FECFF42"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22098130"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61ADCBBA"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636D8EBC" w14:textId="77777777" w:rsidR="00CA743C" w:rsidRDefault="00AA0A13">
            <w:pPr>
              <w:spacing w:after="0" w:line="259" w:lineRule="auto"/>
              <w:ind w:left="2" w:firstLine="0"/>
              <w:jc w:val="left"/>
            </w:pPr>
            <w:r>
              <w:t xml:space="preserve"> </w:t>
            </w:r>
          </w:p>
        </w:tc>
      </w:tr>
      <w:tr w:rsidR="00CA743C" w14:paraId="45A0829F"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79FBDFBB"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4EC2FA26"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29036F54"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03D2B619" w14:textId="77777777" w:rsidR="00CA743C" w:rsidRDefault="00AA0A13">
            <w:pPr>
              <w:spacing w:after="0" w:line="259" w:lineRule="auto"/>
              <w:ind w:left="2" w:firstLine="0"/>
              <w:jc w:val="left"/>
            </w:pPr>
            <w:r>
              <w:t xml:space="preserve"> </w:t>
            </w:r>
          </w:p>
        </w:tc>
      </w:tr>
      <w:tr w:rsidR="00CA743C" w14:paraId="331030CB"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39BFE7AD" w14:textId="77777777" w:rsidR="00CA743C" w:rsidRDefault="00AA0A13">
            <w:pPr>
              <w:spacing w:after="0" w:line="259" w:lineRule="auto"/>
              <w:ind w:left="2" w:firstLine="0"/>
              <w:jc w:val="left"/>
            </w:pPr>
            <w:r>
              <w:lastRenderedPageBreak/>
              <w:t xml:space="preserve"> </w:t>
            </w:r>
          </w:p>
        </w:tc>
        <w:tc>
          <w:tcPr>
            <w:tcW w:w="1870" w:type="dxa"/>
            <w:tcBorders>
              <w:top w:val="single" w:sz="4" w:space="0" w:color="000000"/>
              <w:left w:val="single" w:sz="4" w:space="0" w:color="000000"/>
              <w:bottom w:val="single" w:sz="4" w:space="0" w:color="000000"/>
              <w:right w:val="single" w:sz="4" w:space="0" w:color="000000"/>
            </w:tcBorders>
          </w:tcPr>
          <w:p w14:paraId="1227B07E"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17AA80AE"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031761D1" w14:textId="77777777" w:rsidR="00CA743C" w:rsidRDefault="00AA0A13">
            <w:pPr>
              <w:spacing w:after="0" w:line="259" w:lineRule="auto"/>
              <w:ind w:left="2" w:firstLine="0"/>
              <w:jc w:val="left"/>
            </w:pPr>
            <w:r>
              <w:t xml:space="preserve"> </w:t>
            </w:r>
          </w:p>
        </w:tc>
      </w:tr>
      <w:tr w:rsidR="00CA743C" w14:paraId="5BD3D598" w14:textId="77777777">
        <w:trPr>
          <w:trHeight w:val="279"/>
        </w:trPr>
        <w:tc>
          <w:tcPr>
            <w:tcW w:w="1478" w:type="dxa"/>
            <w:tcBorders>
              <w:top w:val="single" w:sz="4" w:space="0" w:color="000000"/>
              <w:left w:val="single" w:sz="4" w:space="0" w:color="000000"/>
              <w:bottom w:val="single" w:sz="4" w:space="0" w:color="000000"/>
              <w:right w:val="single" w:sz="4" w:space="0" w:color="000000"/>
            </w:tcBorders>
          </w:tcPr>
          <w:p w14:paraId="0F2CB97D"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41D49D71"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14A8D843"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2C7D3E82" w14:textId="77777777" w:rsidR="00CA743C" w:rsidRDefault="00AA0A13">
            <w:pPr>
              <w:spacing w:after="0" w:line="259" w:lineRule="auto"/>
              <w:ind w:left="2" w:firstLine="0"/>
              <w:jc w:val="left"/>
            </w:pPr>
            <w:r>
              <w:t xml:space="preserve"> </w:t>
            </w:r>
          </w:p>
        </w:tc>
      </w:tr>
      <w:tr w:rsidR="00CA743C" w14:paraId="06C32B94"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68B61649"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2C81E834"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0EB5EC22"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743094A3" w14:textId="77777777" w:rsidR="00CA743C" w:rsidRDefault="00AA0A13">
            <w:pPr>
              <w:spacing w:after="0" w:line="259" w:lineRule="auto"/>
              <w:ind w:left="2" w:firstLine="0"/>
              <w:jc w:val="left"/>
            </w:pPr>
            <w:r>
              <w:t xml:space="preserve"> </w:t>
            </w:r>
          </w:p>
        </w:tc>
      </w:tr>
      <w:tr w:rsidR="00CA743C" w14:paraId="318DBDBB"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086B71B6"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1CF5F549"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22CFC4C4"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17BC657A" w14:textId="77777777" w:rsidR="00CA743C" w:rsidRDefault="00AA0A13">
            <w:pPr>
              <w:spacing w:after="0" w:line="259" w:lineRule="auto"/>
              <w:ind w:left="2" w:firstLine="0"/>
              <w:jc w:val="left"/>
            </w:pPr>
            <w:r>
              <w:t xml:space="preserve"> </w:t>
            </w:r>
          </w:p>
        </w:tc>
      </w:tr>
      <w:tr w:rsidR="00CA743C" w14:paraId="7159CEB8"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25B4828E"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19015057"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6273C968"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0F0296A4" w14:textId="77777777" w:rsidR="00CA743C" w:rsidRDefault="00AA0A13">
            <w:pPr>
              <w:spacing w:after="0" w:line="259" w:lineRule="auto"/>
              <w:ind w:left="2" w:firstLine="0"/>
              <w:jc w:val="left"/>
            </w:pPr>
            <w:r>
              <w:t xml:space="preserve"> </w:t>
            </w:r>
          </w:p>
        </w:tc>
      </w:tr>
      <w:tr w:rsidR="00CA743C" w14:paraId="368B71EB"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1D5C4B14"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78B8F6D5"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6AE24EE6"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06F9C1C6" w14:textId="77777777" w:rsidR="00CA743C" w:rsidRDefault="00AA0A13">
            <w:pPr>
              <w:spacing w:after="0" w:line="259" w:lineRule="auto"/>
              <w:ind w:left="2" w:firstLine="0"/>
              <w:jc w:val="left"/>
            </w:pPr>
            <w:r>
              <w:t xml:space="preserve"> </w:t>
            </w:r>
          </w:p>
        </w:tc>
      </w:tr>
      <w:tr w:rsidR="00CA743C" w14:paraId="2A9DEA76"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1E9E0590"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2F4819D7"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7C140D3E"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284CEFF2" w14:textId="77777777" w:rsidR="00CA743C" w:rsidRDefault="00AA0A13">
            <w:pPr>
              <w:spacing w:after="0" w:line="259" w:lineRule="auto"/>
              <w:ind w:left="2" w:firstLine="0"/>
              <w:jc w:val="left"/>
            </w:pPr>
            <w:r>
              <w:t xml:space="preserve"> </w:t>
            </w:r>
          </w:p>
        </w:tc>
      </w:tr>
      <w:tr w:rsidR="00CA743C" w14:paraId="31019F9E" w14:textId="77777777">
        <w:trPr>
          <w:trHeight w:val="281"/>
        </w:trPr>
        <w:tc>
          <w:tcPr>
            <w:tcW w:w="1478" w:type="dxa"/>
            <w:tcBorders>
              <w:top w:val="single" w:sz="4" w:space="0" w:color="000000"/>
              <w:left w:val="single" w:sz="4" w:space="0" w:color="000000"/>
              <w:bottom w:val="single" w:sz="4" w:space="0" w:color="000000"/>
              <w:right w:val="single" w:sz="4" w:space="0" w:color="000000"/>
            </w:tcBorders>
          </w:tcPr>
          <w:p w14:paraId="073878A7"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1C795299"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75626656"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5AFCD844" w14:textId="77777777" w:rsidR="00CA743C" w:rsidRDefault="00AA0A13">
            <w:pPr>
              <w:spacing w:after="0" w:line="259" w:lineRule="auto"/>
              <w:ind w:left="2" w:firstLine="0"/>
              <w:jc w:val="left"/>
            </w:pPr>
            <w:r>
              <w:t xml:space="preserve"> </w:t>
            </w:r>
          </w:p>
        </w:tc>
      </w:tr>
      <w:tr w:rsidR="00CA743C" w14:paraId="18174B64"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26552DFE"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2CD22897"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156BEEFE"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68BC3A59" w14:textId="77777777" w:rsidR="00CA743C" w:rsidRDefault="00AA0A13">
            <w:pPr>
              <w:spacing w:after="0" w:line="259" w:lineRule="auto"/>
              <w:ind w:left="2" w:firstLine="0"/>
              <w:jc w:val="left"/>
            </w:pPr>
            <w:r>
              <w:t xml:space="preserve"> </w:t>
            </w:r>
          </w:p>
        </w:tc>
      </w:tr>
      <w:tr w:rsidR="00CA743C" w14:paraId="2E86AD3C"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50B3F3C0"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229ADDF9"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2A426F67"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51B88301" w14:textId="77777777" w:rsidR="00CA743C" w:rsidRDefault="00AA0A13">
            <w:pPr>
              <w:spacing w:after="0" w:line="259" w:lineRule="auto"/>
              <w:ind w:left="2" w:firstLine="0"/>
              <w:jc w:val="left"/>
            </w:pPr>
            <w:r>
              <w:t xml:space="preserve"> </w:t>
            </w:r>
          </w:p>
        </w:tc>
      </w:tr>
      <w:tr w:rsidR="00CA743C" w14:paraId="540F6087" w14:textId="77777777">
        <w:trPr>
          <w:trHeight w:val="278"/>
        </w:trPr>
        <w:tc>
          <w:tcPr>
            <w:tcW w:w="1478" w:type="dxa"/>
            <w:tcBorders>
              <w:top w:val="single" w:sz="4" w:space="0" w:color="000000"/>
              <w:left w:val="single" w:sz="4" w:space="0" w:color="000000"/>
              <w:bottom w:val="single" w:sz="4" w:space="0" w:color="000000"/>
              <w:right w:val="single" w:sz="4" w:space="0" w:color="000000"/>
            </w:tcBorders>
          </w:tcPr>
          <w:p w14:paraId="7FB09189" w14:textId="77777777" w:rsidR="00CA743C" w:rsidRDefault="00AA0A13">
            <w:pPr>
              <w:spacing w:after="0" w:line="259" w:lineRule="auto"/>
              <w:ind w:left="2" w:firstLine="0"/>
              <w:jc w:val="left"/>
            </w:pP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33CC448F" w14:textId="77777777" w:rsidR="00CA743C" w:rsidRDefault="00AA0A13">
            <w:pPr>
              <w:spacing w:after="0" w:line="259" w:lineRule="auto"/>
              <w:ind w:left="0" w:firstLine="0"/>
              <w:jc w:val="left"/>
            </w:pPr>
            <w: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3E6EEB4E" w14:textId="77777777" w:rsidR="00CA743C" w:rsidRDefault="00AA0A13">
            <w:pPr>
              <w:spacing w:after="0" w:line="259" w:lineRule="auto"/>
              <w:ind w:left="0" w:firstLine="0"/>
              <w:jc w:val="left"/>
            </w:pP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4045E282" w14:textId="77777777" w:rsidR="00CA743C" w:rsidRDefault="00AA0A13">
            <w:pPr>
              <w:spacing w:after="0" w:line="259" w:lineRule="auto"/>
              <w:ind w:left="2" w:firstLine="0"/>
              <w:jc w:val="left"/>
            </w:pPr>
            <w:r>
              <w:t xml:space="preserve"> </w:t>
            </w:r>
          </w:p>
        </w:tc>
      </w:tr>
    </w:tbl>
    <w:p w14:paraId="6CF709EF" w14:textId="77777777" w:rsidR="00CA743C" w:rsidRDefault="00AA0A13">
      <w:pPr>
        <w:spacing w:after="0" w:line="259" w:lineRule="auto"/>
        <w:ind w:left="0" w:firstLine="0"/>
        <w:jc w:val="left"/>
      </w:pPr>
      <w:r>
        <w:t xml:space="preserve"> </w:t>
      </w:r>
    </w:p>
    <w:sectPr w:rsidR="00CA743C">
      <w:headerReference w:type="even" r:id="rId67"/>
      <w:headerReference w:type="default" r:id="rId68"/>
      <w:footerReference w:type="even" r:id="rId69"/>
      <w:footerReference w:type="default" r:id="rId70"/>
      <w:headerReference w:type="first" r:id="rId71"/>
      <w:footerReference w:type="first" r:id="rId72"/>
      <w:pgSz w:w="11906" w:h="16838"/>
      <w:pgMar w:top="607" w:right="842" w:bottom="1566" w:left="1702" w:header="60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130ED" w14:textId="77777777" w:rsidR="00AA0A13" w:rsidRDefault="00AA0A13">
      <w:pPr>
        <w:spacing w:after="0" w:line="240" w:lineRule="auto"/>
      </w:pPr>
      <w:r>
        <w:separator/>
      </w:r>
    </w:p>
  </w:endnote>
  <w:endnote w:type="continuationSeparator" w:id="0">
    <w:p w14:paraId="7CB3F409" w14:textId="77777777" w:rsidR="00AA0A13" w:rsidRDefault="00AA0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75DB" w14:textId="77777777" w:rsidR="00CA743C" w:rsidRDefault="00AA0A13">
    <w:pPr>
      <w:tabs>
        <w:tab w:val="center" w:pos="4292"/>
        <w:tab w:val="center" w:pos="7728"/>
      </w:tabs>
      <w:spacing w:after="0" w:line="259" w:lineRule="auto"/>
      <w:ind w:left="0" w:firstLine="0"/>
      <w:jc w:val="left"/>
    </w:pPr>
    <w:r>
      <w:rPr>
        <w:noProof/>
      </w:rPr>
      <mc:AlternateContent>
        <mc:Choice Requires="wpg">
          <w:drawing>
            <wp:anchor distT="0" distB="0" distL="114300" distR="114300" simplePos="0" relativeHeight="251663360" behindDoc="0" locked="0" layoutInCell="1" allowOverlap="1" wp14:anchorId="1853F5FB" wp14:editId="68106716">
              <wp:simplePos x="0" y="0"/>
              <wp:positionH relativeFrom="page">
                <wp:posOffset>1080821</wp:posOffset>
              </wp:positionH>
              <wp:positionV relativeFrom="page">
                <wp:posOffset>9986466</wp:posOffset>
              </wp:positionV>
              <wp:extent cx="5935675" cy="6401"/>
              <wp:effectExtent l="0" t="0" r="0" b="0"/>
              <wp:wrapSquare wrapText="bothSides"/>
              <wp:docPr id="55276" name="Group 55276"/>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083" name="Shape 58083"/>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84" name="Shape 58084"/>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85" name="Shape 58085"/>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76" style="width:467.376pt;height:0.504028pt;position:absolute;mso-position-horizontal-relative:page;mso-position-horizontal:absolute;margin-left:85.104pt;mso-position-vertical-relative:page;margin-top:786.336pt;" coordsize="59356,64">
              <v:shape id="Shape 58086" style="position:absolute;width:43183;height:91;left:0;top:0;" coordsize="4318381,9144" path="m0,0l4318381,0l4318381,9144l0,9144l0,0">
                <v:stroke weight="0pt" endcap="flat" joinstyle="miter" miterlimit="10" on="false" color="#000000" opacity="0"/>
                <v:fill on="true" color="#000000"/>
              </v:shape>
              <v:shape id="Shape 58087" style="position:absolute;width:91;height:91;left:43184;top:0;" coordsize="9144,9144" path="m0,0l9144,0l9144,9144l0,9144l0,0">
                <v:stroke weight="0pt" endcap="flat" joinstyle="miter" miterlimit="10" on="false" color="#000000" opacity="0"/>
                <v:fill on="true" color="#000000"/>
              </v:shape>
              <v:shape id="Shape 58088"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ab/>
    </w:r>
    <w:r>
      <w:t xml:space="preserve"> </w:t>
    </w:r>
    <w:r>
      <w:tab/>
      <w:t xml:space="preserve">организация </w:t>
    </w:r>
  </w:p>
  <w:p w14:paraId="4A933D08" w14:textId="77777777" w:rsidR="00CA743C" w:rsidRDefault="00AA0A13">
    <w:pPr>
      <w:spacing w:after="0" w:line="259" w:lineRule="auto"/>
      <w:ind w:left="223" w:firstLine="0"/>
      <w:jc w:val="left"/>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5F100"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689984" behindDoc="0" locked="0" layoutInCell="1" allowOverlap="1" wp14:anchorId="3BE22C1C" wp14:editId="6EC2FBF2">
              <wp:simplePos x="0" y="0"/>
              <wp:positionH relativeFrom="page">
                <wp:posOffset>1080821</wp:posOffset>
              </wp:positionH>
              <wp:positionV relativeFrom="page">
                <wp:posOffset>9986466</wp:posOffset>
              </wp:positionV>
              <wp:extent cx="5935675" cy="6401"/>
              <wp:effectExtent l="0" t="0" r="0" b="0"/>
              <wp:wrapSquare wrapText="bothSides"/>
              <wp:docPr id="55615" name="Group 55615"/>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137" name="Shape 58137"/>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38" name="Shape 58138"/>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39" name="Shape 58139"/>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15" style="width:467.376pt;height:0.504028pt;position:absolute;mso-position-horizontal-relative:page;mso-position-horizontal:absolute;margin-left:85.104pt;mso-position-vertical-relative:page;margin-top:786.336pt;" coordsize="59356,64">
              <v:shape id="Shape 58140" style="position:absolute;width:43183;height:91;left:0;top:0;" coordsize="4318381,9144" path="m0,0l4318381,0l4318381,9144l0,9144l0,0">
                <v:stroke weight="0pt" endcap="flat" joinstyle="miter" miterlimit="10" on="false" color="#000000" opacity="0"/>
                <v:fill on="true" color="#000000"/>
              </v:shape>
              <v:shape id="Shape 58141" style="position:absolute;width:91;height:91;left:43184;top:0;" coordsize="9144,9144" path="m0,0l9144,0l9144,9144l0,9144l0,0">
                <v:stroke weight="0pt" endcap="flat" joinstyle="miter" miterlimit="10" on="false" color="#000000" opacity="0"/>
                <v:fill on="true" color="#000000"/>
              </v:shape>
              <v:shape id="Shape 58142"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783B5694" w14:textId="77777777" w:rsidR="00CA743C" w:rsidRDefault="00AA0A13">
    <w:pPr>
      <w:spacing w:after="0" w:line="259" w:lineRule="auto"/>
      <w:ind w:left="0" w:firstLine="0"/>
      <w:jc w:val="left"/>
    </w:pP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E447D"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691008" behindDoc="0" locked="0" layoutInCell="1" allowOverlap="1" wp14:anchorId="49486195" wp14:editId="78D475E8">
              <wp:simplePos x="0" y="0"/>
              <wp:positionH relativeFrom="page">
                <wp:posOffset>1080821</wp:posOffset>
              </wp:positionH>
              <wp:positionV relativeFrom="page">
                <wp:posOffset>9986466</wp:posOffset>
              </wp:positionV>
              <wp:extent cx="5935675" cy="6401"/>
              <wp:effectExtent l="0" t="0" r="0" b="0"/>
              <wp:wrapSquare wrapText="bothSides"/>
              <wp:docPr id="55580" name="Group 55580"/>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131" name="Shape 58131"/>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32" name="Shape 58132"/>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33" name="Shape 58133"/>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580" style="width:467.376pt;height:0.504028pt;position:absolute;mso-position-horizontal-relative:page;mso-position-horizontal:absolute;margin-left:85.104pt;mso-position-vertical-relative:page;margin-top:786.336pt;" coordsize="59356,64">
              <v:shape id="Shape 58134" style="position:absolute;width:43183;height:91;left:0;top:0;" coordsize="4318381,9144" path="m0,0l4318381,0l4318381,9144l0,9144l0,0">
                <v:stroke weight="0pt" endcap="flat" joinstyle="miter" miterlimit="10" on="false" color="#000000" opacity="0"/>
                <v:fill on="true" color="#000000"/>
              </v:shape>
              <v:shape id="Shape 58135" style="position:absolute;width:91;height:91;left:43184;top:0;" coordsize="9144,9144" path="m0,0l9144,0l9144,9144l0,9144l0,0">
                <v:stroke weight="0pt" endcap="flat" joinstyle="miter" miterlimit="10" on="false" color="#000000" opacity="0"/>
                <v:fill on="true" color="#000000"/>
              </v:shape>
              <v:shape id="Shape 58136"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233619AC" w14:textId="77777777" w:rsidR="00CA743C" w:rsidRDefault="00AA0A13">
    <w:pPr>
      <w:spacing w:after="0" w:line="259" w:lineRule="auto"/>
      <w:ind w:left="0" w:firstLine="0"/>
      <w:jc w:val="left"/>
    </w:pP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08352" w14:textId="77777777" w:rsidR="00CA743C" w:rsidRDefault="00AA0A13">
    <w:pPr>
      <w:tabs>
        <w:tab w:val="center" w:pos="4069"/>
        <w:tab w:val="center" w:pos="7505"/>
      </w:tabs>
      <w:spacing w:after="0" w:line="259" w:lineRule="auto"/>
      <w:ind w:left="0" w:firstLine="0"/>
      <w:jc w:val="left"/>
    </w:pPr>
    <w:r>
      <w:rPr>
        <w:noProof/>
      </w:rPr>
      <mc:AlternateContent>
        <mc:Choice Requires="wpg">
          <w:drawing>
            <wp:anchor distT="0" distB="0" distL="114300" distR="114300" simplePos="0" relativeHeight="251692032" behindDoc="0" locked="0" layoutInCell="1" allowOverlap="1" wp14:anchorId="2F7344F1" wp14:editId="74289103">
              <wp:simplePos x="0" y="0"/>
              <wp:positionH relativeFrom="page">
                <wp:posOffset>1080821</wp:posOffset>
              </wp:positionH>
              <wp:positionV relativeFrom="page">
                <wp:posOffset>9986466</wp:posOffset>
              </wp:positionV>
              <wp:extent cx="5935675" cy="6401"/>
              <wp:effectExtent l="0" t="0" r="0" b="0"/>
              <wp:wrapSquare wrapText="bothSides"/>
              <wp:docPr id="55545" name="Group 55545"/>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125" name="Shape 58125"/>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26" name="Shape 58126"/>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27" name="Shape 58127"/>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545" style="width:467.376pt;height:0.504028pt;position:absolute;mso-position-horizontal-relative:page;mso-position-horizontal:absolute;margin-left:85.104pt;mso-position-vertical-relative:page;margin-top:786.336pt;" coordsize="59356,64">
              <v:shape id="Shape 58128" style="position:absolute;width:43183;height:91;left:0;top:0;" coordsize="4318381,9144" path="m0,0l4318381,0l4318381,9144l0,9144l0,0">
                <v:stroke weight="0pt" endcap="flat" joinstyle="miter" miterlimit="10" on="false" color="#000000" opacity="0"/>
                <v:fill on="true" color="#000000"/>
              </v:shape>
              <v:shape id="Shape 58129" style="position:absolute;width:91;height:91;left:43184;top:0;" coordsize="9144,9144" path="m0,0l9144,0l9144,9144l0,9144l0,0">
                <v:stroke weight="0pt" endcap="flat" joinstyle="miter" miterlimit="10" on="false" color="#000000" opacity="0"/>
                <v:fill on="true" color="#000000"/>
              </v:shape>
              <v:shape id="Shape 58130"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ab/>
    </w:r>
    <w:r>
      <w:t xml:space="preserve"> </w:t>
    </w:r>
    <w:r>
      <w:tab/>
      <w:t xml:space="preserve">организация </w:t>
    </w:r>
  </w:p>
  <w:p w14:paraId="6E4A97B6" w14:textId="77777777" w:rsidR="00CA743C" w:rsidRDefault="00AA0A13">
    <w:pPr>
      <w:spacing w:after="0" w:line="259" w:lineRule="auto"/>
      <w:ind w:left="0" w:firstLine="0"/>
      <w:jc w:val="left"/>
    </w:pP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D7D2"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699200" behindDoc="0" locked="0" layoutInCell="1" allowOverlap="1" wp14:anchorId="7FEF9714" wp14:editId="2583CC3C">
              <wp:simplePos x="0" y="0"/>
              <wp:positionH relativeFrom="page">
                <wp:posOffset>1080821</wp:posOffset>
              </wp:positionH>
              <wp:positionV relativeFrom="page">
                <wp:posOffset>9986466</wp:posOffset>
              </wp:positionV>
              <wp:extent cx="5935675" cy="6401"/>
              <wp:effectExtent l="0" t="0" r="0" b="0"/>
              <wp:wrapSquare wrapText="bothSides"/>
              <wp:docPr id="55736" name="Group 55736"/>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155" name="Shape 58155"/>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56" name="Shape 58156"/>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57" name="Shape 58157"/>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736" style="width:467.376pt;height:0.504028pt;position:absolute;mso-position-horizontal-relative:page;mso-position-horizontal:absolute;margin-left:85.104pt;mso-position-vertical-relative:page;margin-top:786.336pt;" coordsize="59356,64">
              <v:shape id="Shape 58158" style="position:absolute;width:43183;height:91;left:0;top:0;" coordsize="4318381,9144" path="m0,0l4318381,0l4318381,9144l0,9144l0,0">
                <v:stroke weight="0pt" endcap="flat" joinstyle="miter" miterlimit="10" on="false" color="#000000" opacity="0"/>
                <v:fill on="true" color="#000000"/>
              </v:shape>
              <v:shape id="Shape 58159" style="position:absolute;width:91;height:91;left:43184;top:0;" coordsize="9144,9144" path="m0,0l9144,0l9144,9144l0,9144l0,0">
                <v:stroke weight="0pt" endcap="flat" joinstyle="miter" miterlimit="10" on="false" color="#000000" opacity="0"/>
                <v:fill on="true" color="#000000"/>
              </v:shape>
              <v:shape id="Shape 58160"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139384E2" w14:textId="77777777" w:rsidR="00CA743C" w:rsidRDefault="00AA0A13">
    <w:pPr>
      <w:spacing w:after="0" w:line="259" w:lineRule="auto"/>
      <w:ind w:left="0" w:firstLine="0"/>
      <w:jc w:val="left"/>
    </w:pP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6B820"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700224" behindDoc="0" locked="0" layoutInCell="1" allowOverlap="1" wp14:anchorId="4C3ED7E9" wp14:editId="21EDF5BD">
              <wp:simplePos x="0" y="0"/>
              <wp:positionH relativeFrom="page">
                <wp:posOffset>1080821</wp:posOffset>
              </wp:positionH>
              <wp:positionV relativeFrom="page">
                <wp:posOffset>9986466</wp:posOffset>
              </wp:positionV>
              <wp:extent cx="5935675" cy="6401"/>
              <wp:effectExtent l="0" t="0" r="0" b="0"/>
              <wp:wrapSquare wrapText="bothSides"/>
              <wp:docPr id="55695" name="Group 55695"/>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149" name="Shape 58149"/>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50" name="Shape 58150"/>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51" name="Shape 58151"/>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95" style="width:467.376pt;height:0.504028pt;position:absolute;mso-position-horizontal-relative:page;mso-position-horizontal:absolute;margin-left:85.104pt;mso-position-vertical-relative:page;margin-top:786.336pt;" coordsize="59356,64">
              <v:shape id="Shape 58152" style="position:absolute;width:43183;height:91;left:0;top:0;" coordsize="4318381,9144" path="m0,0l4318381,0l4318381,9144l0,9144l0,0">
                <v:stroke weight="0pt" endcap="flat" joinstyle="miter" miterlimit="10" on="false" color="#000000" opacity="0"/>
                <v:fill on="true" color="#000000"/>
              </v:shape>
              <v:shape id="Shape 58153" style="position:absolute;width:91;height:91;left:43184;top:0;" coordsize="9144,9144" path="m0,0l9144,0l9144,9144l0,9144l0,0">
                <v:stroke weight="0pt" endcap="flat" joinstyle="miter" miterlimit="10" on="false" color="#000000" opacity="0"/>
                <v:fill on="true" color="#000000"/>
              </v:shape>
              <v:shape id="Shape 58154"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79027585" w14:textId="77777777" w:rsidR="00CA743C" w:rsidRDefault="00AA0A13">
    <w:pPr>
      <w:spacing w:after="0" w:line="259" w:lineRule="auto"/>
      <w:ind w:left="0" w:firstLine="0"/>
      <w:jc w:val="left"/>
    </w:pP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02298"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701248" behindDoc="0" locked="0" layoutInCell="1" allowOverlap="1" wp14:anchorId="579E8A03" wp14:editId="7821893A">
              <wp:simplePos x="0" y="0"/>
              <wp:positionH relativeFrom="page">
                <wp:posOffset>1080821</wp:posOffset>
              </wp:positionH>
              <wp:positionV relativeFrom="page">
                <wp:posOffset>9986466</wp:posOffset>
              </wp:positionV>
              <wp:extent cx="5935675" cy="6401"/>
              <wp:effectExtent l="0" t="0" r="0" b="0"/>
              <wp:wrapSquare wrapText="bothSides"/>
              <wp:docPr id="55657" name="Group 55657"/>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143" name="Shape 58143"/>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44" name="Shape 58144"/>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45" name="Shape 58145"/>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57" style="width:467.376pt;height:0.504028pt;position:absolute;mso-position-horizontal-relative:page;mso-position-horizontal:absolute;margin-left:85.104pt;mso-position-vertical-relative:page;margin-top:786.336pt;" coordsize="59356,64">
              <v:shape id="Shape 58146" style="position:absolute;width:43183;height:91;left:0;top:0;" coordsize="4318381,9144" path="m0,0l4318381,0l4318381,9144l0,9144l0,0">
                <v:stroke weight="0pt" endcap="flat" joinstyle="miter" miterlimit="10" on="false" color="#000000" opacity="0"/>
                <v:fill on="true" color="#000000"/>
              </v:shape>
              <v:shape id="Shape 58147" style="position:absolute;width:91;height:91;left:43184;top:0;" coordsize="9144,9144" path="m0,0l9144,0l9144,9144l0,9144l0,0">
                <v:stroke weight="0pt" endcap="flat" joinstyle="miter" miterlimit="10" on="false" color="#000000" opacity="0"/>
                <v:fill on="true" color="#000000"/>
              </v:shape>
              <v:shape id="Shape 58148"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4BCBBEE4" w14:textId="77777777" w:rsidR="00CA743C" w:rsidRDefault="00AA0A13">
    <w:pPr>
      <w:spacing w:after="0" w:line="259" w:lineRule="auto"/>
      <w:ind w:left="0" w:firstLine="0"/>
      <w:jc w:val="left"/>
    </w:pP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41948" w14:textId="77777777" w:rsidR="00CA743C" w:rsidRDefault="00AA0A13">
    <w:pPr>
      <w:tabs>
        <w:tab w:val="center" w:pos="4069"/>
        <w:tab w:val="center" w:pos="7505"/>
      </w:tabs>
      <w:spacing w:after="0" w:line="259" w:lineRule="auto"/>
      <w:ind w:left="0" w:firstLine="0"/>
      <w:jc w:val="left"/>
    </w:pPr>
    <w:r>
      <w:rPr>
        <w:noProof/>
      </w:rPr>
      <mc:AlternateContent>
        <mc:Choice Requires="wpg">
          <w:drawing>
            <wp:anchor distT="0" distB="0" distL="114300" distR="114300" simplePos="0" relativeHeight="251708416" behindDoc="0" locked="0" layoutInCell="1" allowOverlap="1" wp14:anchorId="1A75D6AE" wp14:editId="35B9A38F">
              <wp:simplePos x="0" y="0"/>
              <wp:positionH relativeFrom="page">
                <wp:posOffset>1080821</wp:posOffset>
              </wp:positionH>
              <wp:positionV relativeFrom="page">
                <wp:posOffset>9986466</wp:posOffset>
              </wp:positionV>
              <wp:extent cx="5935675" cy="6401"/>
              <wp:effectExtent l="0" t="0" r="0" b="0"/>
              <wp:wrapSquare wrapText="bothSides"/>
              <wp:docPr id="55858" name="Group 55858"/>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173" name="Shape 58173"/>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74" name="Shape 58174"/>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75" name="Shape 58175"/>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58" style="width:467.376pt;height:0.504028pt;position:absolute;mso-position-horizontal-relative:page;mso-position-horizontal:absolute;margin-left:85.104pt;mso-position-vertical-relative:page;margin-top:786.336pt;" coordsize="59356,64">
              <v:shape id="Shape 58176" style="position:absolute;width:43183;height:91;left:0;top:0;" coordsize="4318381,9144" path="m0,0l4318381,0l4318381,9144l0,9144l0,0">
                <v:stroke weight="0pt" endcap="flat" joinstyle="miter" miterlimit="10" on="false" color="#000000" opacity="0"/>
                <v:fill on="true" color="#000000"/>
              </v:shape>
              <v:shape id="Shape 58177" style="position:absolute;width:91;height:91;left:43184;top:0;" coordsize="9144,9144" path="m0,0l9144,0l9144,9144l0,9144l0,0">
                <v:stroke weight="0pt" endcap="flat" joinstyle="miter" miterlimit="10" on="false" color="#000000" opacity="0"/>
                <v:fill on="true" color="#000000"/>
              </v:shape>
              <v:shape id="Shape 58178"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ab/>
    </w:r>
    <w:r>
      <w:t xml:space="preserve"> </w:t>
    </w:r>
    <w:r>
      <w:tab/>
      <w:t xml:space="preserve">организация </w:t>
    </w:r>
  </w:p>
  <w:p w14:paraId="73AAB2EC" w14:textId="77777777" w:rsidR="00CA743C" w:rsidRDefault="00AA0A13">
    <w:pPr>
      <w:spacing w:after="0" w:line="259" w:lineRule="auto"/>
      <w:ind w:left="0" w:firstLine="0"/>
      <w:jc w:val="left"/>
    </w:pP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8F05" w14:textId="77777777" w:rsidR="00CA743C" w:rsidRDefault="00AA0A13">
    <w:pPr>
      <w:tabs>
        <w:tab w:val="center" w:pos="4069"/>
        <w:tab w:val="center" w:pos="7505"/>
      </w:tabs>
      <w:spacing w:after="0" w:line="259" w:lineRule="auto"/>
      <w:ind w:left="0" w:firstLine="0"/>
      <w:jc w:val="left"/>
    </w:pPr>
    <w:r>
      <w:rPr>
        <w:noProof/>
      </w:rPr>
      <mc:AlternateContent>
        <mc:Choice Requires="wpg">
          <w:drawing>
            <wp:anchor distT="0" distB="0" distL="114300" distR="114300" simplePos="0" relativeHeight="251709440" behindDoc="0" locked="0" layoutInCell="1" allowOverlap="1" wp14:anchorId="2DC47054" wp14:editId="64161603">
              <wp:simplePos x="0" y="0"/>
              <wp:positionH relativeFrom="page">
                <wp:posOffset>1080821</wp:posOffset>
              </wp:positionH>
              <wp:positionV relativeFrom="page">
                <wp:posOffset>9986466</wp:posOffset>
              </wp:positionV>
              <wp:extent cx="5935675" cy="6401"/>
              <wp:effectExtent l="0" t="0" r="0" b="0"/>
              <wp:wrapSquare wrapText="bothSides"/>
              <wp:docPr id="55818" name="Group 55818"/>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167" name="Shape 58167"/>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68" name="Shape 58168"/>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69" name="Shape 58169"/>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18" style="width:467.376pt;height:0.504028pt;position:absolute;mso-position-horizontal-relative:page;mso-position-horizontal:absolute;margin-left:85.104pt;mso-position-vertical-relative:page;margin-top:786.336pt;" coordsize="59356,64">
              <v:shape id="Shape 58170" style="position:absolute;width:43183;height:91;left:0;top:0;" coordsize="4318381,9144" path="m0,0l4318381,0l4318381,9144l0,9144l0,0">
                <v:stroke weight="0pt" endcap="flat" joinstyle="miter" miterlimit="10" on="false" color="#000000" opacity="0"/>
                <v:fill on="true" color="#000000"/>
              </v:shape>
              <v:shape id="Shape 58171" style="position:absolute;width:91;height:91;left:43184;top:0;" coordsize="9144,9144" path="m0,0l9144,0l9144,9144l0,9144l0,0">
                <v:stroke weight="0pt" endcap="flat" joinstyle="miter" miterlimit="10" on="false" color="#000000" opacity="0"/>
                <v:fill on="true" color="#000000"/>
              </v:shape>
              <v:shape id="Shape 58172"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ab/>
    </w:r>
    <w:r>
      <w:t xml:space="preserve"> </w:t>
    </w:r>
    <w:r>
      <w:tab/>
      <w:t xml:space="preserve">организация </w:t>
    </w:r>
  </w:p>
  <w:p w14:paraId="5C14901A" w14:textId="77777777" w:rsidR="00CA743C" w:rsidRDefault="00AA0A13">
    <w:pPr>
      <w:spacing w:after="0" w:line="259" w:lineRule="auto"/>
      <w:ind w:left="0" w:firstLine="0"/>
      <w:jc w:val="left"/>
    </w:pP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FCBC1"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710464" behindDoc="0" locked="0" layoutInCell="1" allowOverlap="1" wp14:anchorId="5754AC29" wp14:editId="665D8BD1">
              <wp:simplePos x="0" y="0"/>
              <wp:positionH relativeFrom="page">
                <wp:posOffset>1080821</wp:posOffset>
              </wp:positionH>
              <wp:positionV relativeFrom="page">
                <wp:posOffset>9986466</wp:posOffset>
              </wp:positionV>
              <wp:extent cx="5935675" cy="6401"/>
              <wp:effectExtent l="0" t="0" r="0" b="0"/>
              <wp:wrapSquare wrapText="bothSides"/>
              <wp:docPr id="55778" name="Group 55778"/>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161" name="Shape 58161"/>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62" name="Shape 58162"/>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63" name="Shape 58163"/>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778" style="width:467.376pt;height:0.504028pt;position:absolute;mso-position-horizontal-relative:page;mso-position-horizontal:absolute;margin-left:85.104pt;mso-position-vertical-relative:page;margin-top:786.336pt;" coordsize="59356,64">
              <v:shape id="Shape 58164" style="position:absolute;width:43183;height:91;left:0;top:0;" coordsize="4318381,9144" path="m0,0l4318381,0l4318381,9144l0,9144l0,0">
                <v:stroke weight="0pt" endcap="flat" joinstyle="miter" miterlimit="10" on="false" color="#000000" opacity="0"/>
                <v:fill on="true" color="#000000"/>
              </v:shape>
              <v:shape id="Shape 58165" style="position:absolute;width:91;height:91;left:43184;top:0;" coordsize="9144,9144" path="m0,0l9144,0l9144,9144l0,9144l0,0">
                <v:stroke weight="0pt" endcap="flat" joinstyle="miter" miterlimit="10" on="false" color="#000000" opacity="0"/>
                <v:fill on="true" color="#000000"/>
              </v:shape>
              <v:shape id="Shape 58166"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77D8A1B9" w14:textId="77777777" w:rsidR="00CA743C" w:rsidRDefault="00AA0A13">
    <w:pPr>
      <w:spacing w:after="0" w:line="259" w:lineRule="auto"/>
      <w:ind w:left="0" w:firstLine="0"/>
      <w:jc w:val="left"/>
    </w:pP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3A38B"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717632" behindDoc="0" locked="0" layoutInCell="1" allowOverlap="1" wp14:anchorId="37BF68C2" wp14:editId="4522AB8D">
              <wp:simplePos x="0" y="0"/>
              <wp:positionH relativeFrom="page">
                <wp:posOffset>1080821</wp:posOffset>
              </wp:positionH>
              <wp:positionV relativeFrom="page">
                <wp:posOffset>9986466</wp:posOffset>
              </wp:positionV>
              <wp:extent cx="5935675" cy="6401"/>
              <wp:effectExtent l="0" t="0" r="0" b="0"/>
              <wp:wrapSquare wrapText="bothSides"/>
              <wp:docPr id="55981" name="Group 55981"/>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191" name="Shape 58191"/>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92" name="Shape 58192"/>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93" name="Shape 58193"/>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981" style="width:467.376pt;height:0.504028pt;position:absolute;mso-position-horizontal-relative:page;mso-position-horizontal:absolute;margin-left:85.104pt;mso-position-vertical-relative:page;margin-top:786.336pt;" coordsize="59356,64">
              <v:shape id="Shape 58194" style="position:absolute;width:43183;height:91;left:0;top:0;" coordsize="4318381,9144" path="m0,0l4318381,0l4318381,9144l0,9144l0,0">
                <v:stroke weight="0pt" endcap="flat" joinstyle="miter" miterlimit="10" on="false" color="#000000" opacity="0"/>
                <v:fill on="true" color="#000000"/>
              </v:shape>
              <v:shape id="Shape 58195" style="position:absolute;width:91;height:91;left:43184;top:0;" coordsize="9144,9144" path="m0,0l9144,0l9144,9144l0,9144l0,0">
                <v:stroke weight="0pt" endcap="flat" joinstyle="miter" miterlimit="10" on="false" color="#000000" opacity="0"/>
                <v:fill on="true" color="#000000"/>
              </v:shape>
              <v:shape id="Shape 58196"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1C6605EE" w14:textId="77777777" w:rsidR="00CA743C" w:rsidRDefault="00AA0A13">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8AB0" w14:textId="77777777" w:rsidR="00CA743C" w:rsidRDefault="00AA0A13">
    <w:pPr>
      <w:tabs>
        <w:tab w:val="center" w:pos="2311"/>
        <w:tab w:val="center" w:pos="7728"/>
      </w:tabs>
      <w:spacing w:after="0" w:line="259" w:lineRule="auto"/>
      <w:ind w:left="0" w:firstLine="0"/>
      <w:jc w:val="left"/>
    </w:pPr>
    <w:r>
      <w:rPr>
        <w:noProof/>
      </w:rPr>
      <mc:AlternateContent>
        <mc:Choice Requires="wpg">
          <w:drawing>
            <wp:anchor distT="0" distB="0" distL="114300" distR="114300" simplePos="0" relativeHeight="251664384" behindDoc="0" locked="0" layoutInCell="1" allowOverlap="1" wp14:anchorId="584FAD14" wp14:editId="03AFBC4D">
              <wp:simplePos x="0" y="0"/>
              <wp:positionH relativeFrom="page">
                <wp:posOffset>1080821</wp:posOffset>
              </wp:positionH>
              <wp:positionV relativeFrom="page">
                <wp:posOffset>9986466</wp:posOffset>
              </wp:positionV>
              <wp:extent cx="5935675" cy="6401"/>
              <wp:effectExtent l="0" t="0" r="0" b="0"/>
              <wp:wrapSquare wrapText="bothSides"/>
              <wp:docPr id="55234" name="Group 55234"/>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077" name="Shape 58077"/>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78" name="Shape 58078"/>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79" name="Shape 58079"/>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34" style="width:467.376pt;height:0.504028pt;position:absolute;mso-position-horizontal-relative:page;mso-position-horizontal:absolute;margin-left:85.104pt;mso-position-vertical-relative:page;margin-top:786.336pt;" coordsize="59356,64">
              <v:shape id="Shape 58080" style="position:absolute;width:43183;height:91;left:0;top:0;" coordsize="4318381,9144" path="m0,0l4318381,0l4318381,9144l0,9144l0,0">
                <v:stroke weight="0pt" endcap="flat" joinstyle="miter" miterlimit="10" on="false" color="#000000" opacity="0"/>
                <v:fill on="true" color="#000000"/>
              </v:shape>
              <v:shape id="Shape 58081" style="position:absolute;width:91;height:91;left:43184;top:0;" coordsize="9144,9144" path="m0,0l9144,0l9144,9144l0,9144l0,0">
                <v:stroke weight="0pt" endcap="flat" joinstyle="miter" miterlimit="10" on="false" color="#000000" opacity="0"/>
                <v:fill on="true" color="#000000"/>
              </v:shape>
              <v:shape id="Shape 58082"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ab/>
    </w:r>
    <w:r>
      <w:t xml:space="preserve">Политика информационной безопасности </w:t>
    </w:r>
    <w:r>
      <w:tab/>
      <w:t xml:space="preserve">организация </w:t>
    </w:r>
  </w:p>
  <w:p w14:paraId="01FC569C" w14:textId="77777777" w:rsidR="00CA743C" w:rsidRDefault="00AA0A13">
    <w:pPr>
      <w:spacing w:after="0" w:line="259" w:lineRule="auto"/>
      <w:ind w:left="223" w:firstLine="0"/>
      <w:jc w:val="left"/>
    </w:pP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C995" w14:textId="77777777" w:rsidR="00CA743C" w:rsidRDefault="00AA0A13">
    <w:pPr>
      <w:tabs>
        <w:tab w:val="center" w:pos="4069"/>
        <w:tab w:val="center" w:pos="7505"/>
      </w:tabs>
      <w:spacing w:after="0" w:line="259" w:lineRule="auto"/>
      <w:ind w:left="0" w:firstLine="0"/>
      <w:jc w:val="left"/>
    </w:pPr>
    <w:r>
      <w:rPr>
        <w:noProof/>
      </w:rPr>
      <mc:AlternateContent>
        <mc:Choice Requires="wpg">
          <w:drawing>
            <wp:anchor distT="0" distB="0" distL="114300" distR="114300" simplePos="0" relativeHeight="251718656" behindDoc="0" locked="0" layoutInCell="1" allowOverlap="1" wp14:anchorId="5E1C083A" wp14:editId="74748843">
              <wp:simplePos x="0" y="0"/>
              <wp:positionH relativeFrom="page">
                <wp:posOffset>1080821</wp:posOffset>
              </wp:positionH>
              <wp:positionV relativeFrom="page">
                <wp:posOffset>9986466</wp:posOffset>
              </wp:positionV>
              <wp:extent cx="5935675" cy="6401"/>
              <wp:effectExtent l="0" t="0" r="0" b="0"/>
              <wp:wrapSquare wrapText="bothSides"/>
              <wp:docPr id="55940" name="Group 55940"/>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185" name="Shape 58185"/>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86" name="Shape 58186"/>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87" name="Shape 58187"/>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940" style="width:467.376pt;height:0.504028pt;position:absolute;mso-position-horizontal-relative:page;mso-position-horizontal:absolute;margin-left:85.104pt;mso-position-vertical-relative:page;margin-top:786.336pt;" coordsize="59356,64">
              <v:shape id="Shape 58188" style="position:absolute;width:43183;height:91;left:0;top:0;" coordsize="4318381,9144" path="m0,0l4318381,0l4318381,9144l0,9144l0,0">
                <v:stroke weight="0pt" endcap="flat" joinstyle="miter" miterlimit="10" on="false" color="#000000" opacity="0"/>
                <v:fill on="true" color="#000000"/>
              </v:shape>
              <v:shape id="Shape 58189" style="position:absolute;width:91;height:91;left:43184;top:0;" coordsize="9144,9144" path="m0,0l9144,0l9144,9144l0,9144l0,0">
                <v:stroke weight="0pt" endcap="flat" joinstyle="miter" miterlimit="10" on="false" color="#000000" opacity="0"/>
                <v:fill on="true" color="#000000"/>
              </v:shape>
              <v:shape id="Shape 58190"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ab/>
    </w:r>
    <w:r>
      <w:t xml:space="preserve"> </w:t>
    </w:r>
    <w:r>
      <w:tab/>
      <w:t xml:space="preserve">организация </w:t>
    </w:r>
  </w:p>
  <w:p w14:paraId="04710245" w14:textId="77777777" w:rsidR="00CA743C" w:rsidRDefault="00AA0A13">
    <w:pPr>
      <w:spacing w:after="0" w:line="259" w:lineRule="auto"/>
      <w:ind w:left="0" w:firstLine="0"/>
      <w:jc w:val="left"/>
    </w:pP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EEE45"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719680" behindDoc="0" locked="0" layoutInCell="1" allowOverlap="1" wp14:anchorId="12103F41" wp14:editId="14575464">
              <wp:simplePos x="0" y="0"/>
              <wp:positionH relativeFrom="page">
                <wp:posOffset>1080821</wp:posOffset>
              </wp:positionH>
              <wp:positionV relativeFrom="page">
                <wp:posOffset>9986466</wp:posOffset>
              </wp:positionV>
              <wp:extent cx="5935675" cy="6401"/>
              <wp:effectExtent l="0" t="0" r="0" b="0"/>
              <wp:wrapSquare wrapText="bothSides"/>
              <wp:docPr id="55900" name="Group 55900"/>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179" name="Shape 58179"/>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80" name="Shape 58180"/>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81" name="Shape 58181"/>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900" style="width:467.376pt;height:0.504028pt;position:absolute;mso-position-horizontal-relative:page;mso-position-horizontal:absolute;margin-left:85.104pt;mso-position-vertical-relative:page;margin-top:786.336pt;" coordsize="59356,64">
              <v:shape id="Shape 58182" style="position:absolute;width:43183;height:91;left:0;top:0;" coordsize="4318381,9144" path="m0,0l4318381,0l4318381,9144l0,9144l0,0">
                <v:stroke weight="0pt" endcap="flat" joinstyle="miter" miterlimit="10" on="false" color="#000000" opacity="0"/>
                <v:fill on="true" color="#000000"/>
              </v:shape>
              <v:shape id="Shape 58183" style="position:absolute;width:91;height:91;left:43184;top:0;" coordsize="9144,9144" path="m0,0l9144,0l9144,9144l0,9144l0,0">
                <v:stroke weight="0pt" endcap="flat" joinstyle="miter" miterlimit="10" on="false" color="#000000" opacity="0"/>
                <v:fill on="true" color="#000000"/>
              </v:shape>
              <v:shape id="Shape 58184"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4AC7AB1A" w14:textId="77777777" w:rsidR="00CA743C" w:rsidRDefault="00AA0A13">
    <w:pPr>
      <w:spacing w:after="0" w:line="259" w:lineRule="auto"/>
      <w:ind w:left="0" w:firstLine="0"/>
      <w:jc w:val="left"/>
    </w:pPr>
    <w: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6B33E"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726848" behindDoc="0" locked="0" layoutInCell="1" allowOverlap="1" wp14:anchorId="4E70FDF6" wp14:editId="5FCBAE37">
              <wp:simplePos x="0" y="0"/>
              <wp:positionH relativeFrom="page">
                <wp:posOffset>1080821</wp:posOffset>
              </wp:positionH>
              <wp:positionV relativeFrom="page">
                <wp:posOffset>9986466</wp:posOffset>
              </wp:positionV>
              <wp:extent cx="5935675" cy="6401"/>
              <wp:effectExtent l="0" t="0" r="0" b="0"/>
              <wp:wrapSquare wrapText="bothSides"/>
              <wp:docPr id="56105" name="Group 56105"/>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209" name="Shape 58209"/>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10" name="Shape 58210"/>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11" name="Shape 58211"/>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05" style="width:467.376pt;height:0.504028pt;position:absolute;mso-position-horizontal-relative:page;mso-position-horizontal:absolute;margin-left:85.104pt;mso-position-vertical-relative:page;margin-top:786.336pt;" coordsize="59356,64">
              <v:shape id="Shape 58212" style="position:absolute;width:43183;height:91;left:0;top:0;" coordsize="4318381,9144" path="m0,0l4318381,0l4318381,9144l0,9144l0,0">
                <v:stroke weight="0pt" endcap="flat" joinstyle="miter" miterlimit="10" on="false" color="#000000" opacity="0"/>
                <v:fill on="true" color="#000000"/>
              </v:shape>
              <v:shape id="Shape 58213" style="position:absolute;width:91;height:91;left:43184;top:0;" coordsize="9144,9144" path="m0,0l9144,0l9144,9144l0,9144l0,0">
                <v:stroke weight="0pt" endcap="flat" joinstyle="miter" miterlimit="10" on="false" color="#000000" opacity="0"/>
                <v:fill on="true" color="#000000"/>
              </v:shape>
              <v:shape id="Shape 58214"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6E2734CD" w14:textId="77777777" w:rsidR="00CA743C" w:rsidRDefault="00AA0A13">
    <w:pPr>
      <w:spacing w:after="0" w:line="259" w:lineRule="auto"/>
      <w:ind w:left="0" w:firstLine="0"/>
      <w:jc w:val="left"/>
    </w:pPr>
    <w: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4601E"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727872" behindDoc="0" locked="0" layoutInCell="1" allowOverlap="1" wp14:anchorId="23E76ABE" wp14:editId="7FF6D10A">
              <wp:simplePos x="0" y="0"/>
              <wp:positionH relativeFrom="page">
                <wp:posOffset>1080821</wp:posOffset>
              </wp:positionH>
              <wp:positionV relativeFrom="page">
                <wp:posOffset>9986466</wp:posOffset>
              </wp:positionV>
              <wp:extent cx="5935675" cy="6401"/>
              <wp:effectExtent l="0" t="0" r="0" b="0"/>
              <wp:wrapSquare wrapText="bothSides"/>
              <wp:docPr id="56064" name="Group 56064"/>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203" name="Shape 58203"/>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04" name="Shape 58204"/>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05" name="Shape 58205"/>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064" style="width:467.376pt;height:0.504028pt;position:absolute;mso-position-horizontal-relative:page;mso-position-horizontal:absolute;margin-left:85.104pt;mso-position-vertical-relative:page;margin-top:786.336pt;" coordsize="59356,64">
              <v:shape id="Shape 58206" style="position:absolute;width:43183;height:91;left:0;top:0;" coordsize="4318381,9144" path="m0,0l4318381,0l4318381,9144l0,9144l0,0">
                <v:stroke weight="0pt" endcap="flat" joinstyle="miter" miterlimit="10" on="false" color="#000000" opacity="0"/>
                <v:fill on="true" color="#000000"/>
              </v:shape>
              <v:shape id="Shape 58207" style="position:absolute;width:91;height:91;left:43184;top:0;" coordsize="9144,9144" path="m0,0l9144,0l9144,9144l0,9144l0,0">
                <v:stroke weight="0pt" endcap="flat" joinstyle="miter" miterlimit="10" on="false" color="#000000" opacity="0"/>
                <v:fill on="true" color="#000000"/>
              </v:shape>
              <v:shape id="Shape 58208"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5008360A" w14:textId="77777777" w:rsidR="00CA743C" w:rsidRDefault="00AA0A13">
    <w:pPr>
      <w:spacing w:after="0" w:line="259" w:lineRule="auto"/>
      <w:ind w:left="0" w:firstLine="0"/>
      <w:jc w:val="left"/>
    </w:pPr>
    <w: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2FD03"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728896" behindDoc="0" locked="0" layoutInCell="1" allowOverlap="1" wp14:anchorId="7B544D93" wp14:editId="6C30F151">
              <wp:simplePos x="0" y="0"/>
              <wp:positionH relativeFrom="page">
                <wp:posOffset>1080821</wp:posOffset>
              </wp:positionH>
              <wp:positionV relativeFrom="page">
                <wp:posOffset>9986466</wp:posOffset>
              </wp:positionV>
              <wp:extent cx="5935675" cy="6401"/>
              <wp:effectExtent l="0" t="0" r="0" b="0"/>
              <wp:wrapSquare wrapText="bothSides"/>
              <wp:docPr id="56023" name="Group 56023"/>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197" name="Shape 58197"/>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98" name="Shape 58198"/>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99" name="Shape 58199"/>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023" style="width:467.376pt;height:0.504028pt;position:absolute;mso-position-horizontal-relative:page;mso-position-horizontal:absolute;margin-left:85.104pt;mso-position-vertical-relative:page;margin-top:786.336pt;" coordsize="59356,64">
              <v:shape id="Shape 58200" style="position:absolute;width:43183;height:91;left:0;top:0;" coordsize="4318381,9144" path="m0,0l4318381,0l4318381,9144l0,9144l0,0">
                <v:stroke weight="0pt" endcap="flat" joinstyle="miter" miterlimit="10" on="false" color="#000000" opacity="0"/>
                <v:fill on="true" color="#000000"/>
              </v:shape>
              <v:shape id="Shape 58201" style="position:absolute;width:91;height:91;left:43184;top:0;" coordsize="9144,9144" path="m0,0l9144,0l9144,9144l0,9144l0,0">
                <v:stroke weight="0pt" endcap="flat" joinstyle="miter" miterlimit="10" on="false" color="#000000" opacity="0"/>
                <v:fill on="true" color="#000000"/>
              </v:shape>
              <v:shape id="Shape 58202"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77B14091" w14:textId="77777777" w:rsidR="00CA743C" w:rsidRDefault="00AA0A13">
    <w:pPr>
      <w:spacing w:after="0" w:line="259" w:lineRule="auto"/>
      <w:ind w:left="0" w:firstLine="0"/>
      <w:jc w:val="left"/>
    </w:pPr>
    <w: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DCF7C"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736064" behindDoc="0" locked="0" layoutInCell="1" allowOverlap="1" wp14:anchorId="68964A2B" wp14:editId="68A8504D">
              <wp:simplePos x="0" y="0"/>
              <wp:positionH relativeFrom="page">
                <wp:posOffset>1080821</wp:posOffset>
              </wp:positionH>
              <wp:positionV relativeFrom="page">
                <wp:posOffset>9986466</wp:posOffset>
              </wp:positionV>
              <wp:extent cx="5935675" cy="6401"/>
              <wp:effectExtent l="0" t="0" r="0" b="0"/>
              <wp:wrapSquare wrapText="bothSides"/>
              <wp:docPr id="56223" name="Group 56223"/>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227" name="Shape 58227"/>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28" name="Shape 58228"/>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29" name="Shape 58229"/>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23" style="width:467.376pt;height:0.504028pt;position:absolute;mso-position-horizontal-relative:page;mso-position-horizontal:absolute;margin-left:85.104pt;mso-position-vertical-relative:page;margin-top:786.336pt;" coordsize="59356,64">
              <v:shape id="Shape 58230" style="position:absolute;width:43183;height:91;left:0;top:0;" coordsize="4318381,9144" path="m0,0l4318381,0l4318381,9144l0,9144l0,0">
                <v:stroke weight="0pt" endcap="flat" joinstyle="miter" miterlimit="10" on="false" color="#000000" opacity="0"/>
                <v:fill on="true" color="#000000"/>
              </v:shape>
              <v:shape id="Shape 58231" style="position:absolute;width:91;height:91;left:43184;top:0;" coordsize="9144,9144" path="m0,0l9144,0l9144,9144l0,9144l0,0">
                <v:stroke weight="0pt" endcap="flat" joinstyle="miter" miterlimit="10" on="false" color="#000000" opacity="0"/>
                <v:fill on="true" color="#000000"/>
              </v:shape>
              <v:shape id="Shape 58232"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14EDA782" w14:textId="77777777" w:rsidR="00CA743C" w:rsidRDefault="00AA0A13">
    <w:pPr>
      <w:spacing w:after="0" w:line="259" w:lineRule="auto"/>
      <w:ind w:left="0" w:firstLine="0"/>
      <w:jc w:val="left"/>
    </w:pPr>
    <w: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B44E8"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737088" behindDoc="0" locked="0" layoutInCell="1" allowOverlap="1" wp14:anchorId="1C1D7D68" wp14:editId="3260B3AF">
              <wp:simplePos x="0" y="0"/>
              <wp:positionH relativeFrom="page">
                <wp:posOffset>1080821</wp:posOffset>
              </wp:positionH>
              <wp:positionV relativeFrom="page">
                <wp:posOffset>9986466</wp:posOffset>
              </wp:positionV>
              <wp:extent cx="5935675" cy="6401"/>
              <wp:effectExtent l="0" t="0" r="0" b="0"/>
              <wp:wrapSquare wrapText="bothSides"/>
              <wp:docPr id="56182" name="Group 56182"/>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221" name="Shape 58221"/>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22" name="Shape 58222"/>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23" name="Shape 58223"/>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82" style="width:467.376pt;height:0.504028pt;position:absolute;mso-position-horizontal-relative:page;mso-position-horizontal:absolute;margin-left:85.104pt;mso-position-vertical-relative:page;margin-top:786.336pt;" coordsize="59356,64">
              <v:shape id="Shape 58224" style="position:absolute;width:43183;height:91;left:0;top:0;" coordsize="4318381,9144" path="m0,0l4318381,0l4318381,9144l0,9144l0,0">
                <v:stroke weight="0pt" endcap="flat" joinstyle="miter" miterlimit="10" on="false" color="#000000" opacity="0"/>
                <v:fill on="true" color="#000000"/>
              </v:shape>
              <v:shape id="Shape 58225" style="position:absolute;width:91;height:91;left:43184;top:0;" coordsize="9144,9144" path="m0,0l9144,0l9144,9144l0,9144l0,0">
                <v:stroke weight="0pt" endcap="flat" joinstyle="miter" miterlimit="10" on="false" color="#000000" opacity="0"/>
                <v:fill on="true" color="#000000"/>
              </v:shape>
              <v:shape id="Shape 58226"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6EBF3C3D" w14:textId="77777777" w:rsidR="00CA743C" w:rsidRDefault="00AA0A13">
    <w:pPr>
      <w:spacing w:after="0" w:line="259" w:lineRule="auto"/>
      <w:ind w:left="0" w:firstLine="0"/>
      <w:jc w:val="left"/>
    </w:pPr>
    <w:r>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00F6F"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738112" behindDoc="0" locked="0" layoutInCell="1" allowOverlap="1" wp14:anchorId="4E3C6B54" wp14:editId="7EEE539F">
              <wp:simplePos x="0" y="0"/>
              <wp:positionH relativeFrom="page">
                <wp:posOffset>1080821</wp:posOffset>
              </wp:positionH>
              <wp:positionV relativeFrom="page">
                <wp:posOffset>9986466</wp:posOffset>
              </wp:positionV>
              <wp:extent cx="5935675" cy="6401"/>
              <wp:effectExtent l="0" t="0" r="0" b="0"/>
              <wp:wrapSquare wrapText="bothSides"/>
              <wp:docPr id="56144" name="Group 56144"/>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215" name="Shape 58215"/>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16" name="Shape 58216"/>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17" name="Shape 58217"/>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44" style="width:467.376pt;height:0.504028pt;position:absolute;mso-position-horizontal-relative:page;mso-position-horizontal:absolute;margin-left:85.104pt;mso-position-vertical-relative:page;margin-top:786.336pt;" coordsize="59356,64">
              <v:shape id="Shape 58218" style="position:absolute;width:43183;height:91;left:0;top:0;" coordsize="4318381,9144" path="m0,0l4318381,0l4318381,9144l0,9144l0,0">
                <v:stroke weight="0pt" endcap="flat" joinstyle="miter" miterlimit="10" on="false" color="#000000" opacity="0"/>
                <v:fill on="true" color="#000000"/>
              </v:shape>
              <v:shape id="Shape 58219" style="position:absolute;width:91;height:91;left:43184;top:0;" coordsize="9144,9144" path="m0,0l9144,0l9144,9144l0,9144l0,0">
                <v:stroke weight="0pt" endcap="flat" joinstyle="miter" miterlimit="10" on="false" color="#000000" opacity="0"/>
                <v:fill on="true" color="#000000"/>
              </v:shape>
              <v:shape id="Shape 58220"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76ECBEE8" w14:textId="77777777" w:rsidR="00CA743C" w:rsidRDefault="00AA0A13">
    <w:pPr>
      <w:spacing w:after="0" w:line="259" w:lineRule="auto"/>
      <w:ind w:left="0" w:firstLine="0"/>
      <w:jc w:val="left"/>
    </w:pPr>
    <w:r>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98E37"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745280" behindDoc="0" locked="0" layoutInCell="1" allowOverlap="1" wp14:anchorId="2F8ED5F2" wp14:editId="15B26F9F">
              <wp:simplePos x="0" y="0"/>
              <wp:positionH relativeFrom="page">
                <wp:posOffset>1080821</wp:posOffset>
              </wp:positionH>
              <wp:positionV relativeFrom="page">
                <wp:posOffset>9986466</wp:posOffset>
              </wp:positionV>
              <wp:extent cx="5935675" cy="6401"/>
              <wp:effectExtent l="0" t="0" r="0" b="0"/>
              <wp:wrapSquare wrapText="bothSides"/>
              <wp:docPr id="56347" name="Group 56347"/>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245" name="Shape 58245"/>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46" name="Shape 58246"/>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47" name="Shape 58247"/>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347" style="width:467.376pt;height:0.504028pt;position:absolute;mso-position-horizontal-relative:page;mso-position-horizontal:absolute;margin-left:85.104pt;mso-position-vertical-relative:page;margin-top:786.336pt;" coordsize="59356,64">
              <v:shape id="Shape 58248" style="position:absolute;width:43183;height:91;left:0;top:0;" coordsize="4318381,9144" path="m0,0l4318381,0l4318381,9144l0,9144l0,0">
                <v:stroke weight="0pt" endcap="flat" joinstyle="miter" miterlimit="10" on="false" color="#000000" opacity="0"/>
                <v:fill on="true" color="#000000"/>
              </v:shape>
              <v:shape id="Shape 58249" style="position:absolute;width:91;height:91;left:43184;top:0;" coordsize="9144,9144" path="m0,0l9144,0l9144,9144l0,9144l0,0">
                <v:stroke weight="0pt" endcap="flat" joinstyle="miter" miterlimit="10" on="false" color="#000000" opacity="0"/>
                <v:fill on="true" color="#000000"/>
              </v:shape>
              <v:shape id="Shape 58250"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0001AC07" w14:textId="77777777" w:rsidR="00CA743C" w:rsidRDefault="00AA0A13">
    <w:pPr>
      <w:spacing w:after="0" w:line="259" w:lineRule="auto"/>
      <w:ind w:left="0" w:firstLine="0"/>
      <w:jc w:val="left"/>
    </w:pPr>
    <w:r>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E2363"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746304" behindDoc="0" locked="0" layoutInCell="1" allowOverlap="1" wp14:anchorId="7970DDE8" wp14:editId="79FE017E">
              <wp:simplePos x="0" y="0"/>
              <wp:positionH relativeFrom="page">
                <wp:posOffset>1080821</wp:posOffset>
              </wp:positionH>
              <wp:positionV relativeFrom="page">
                <wp:posOffset>9986466</wp:posOffset>
              </wp:positionV>
              <wp:extent cx="5935675" cy="6401"/>
              <wp:effectExtent l="0" t="0" r="0" b="0"/>
              <wp:wrapSquare wrapText="bothSides"/>
              <wp:docPr id="56306" name="Group 56306"/>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239" name="Shape 58239"/>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40" name="Shape 58240"/>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41" name="Shape 58241"/>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306" style="width:467.376pt;height:0.504028pt;position:absolute;mso-position-horizontal-relative:page;mso-position-horizontal:absolute;margin-left:85.104pt;mso-position-vertical-relative:page;margin-top:786.336pt;" coordsize="59356,64">
              <v:shape id="Shape 58242" style="position:absolute;width:43183;height:91;left:0;top:0;" coordsize="4318381,9144" path="m0,0l4318381,0l4318381,9144l0,9144l0,0">
                <v:stroke weight="0pt" endcap="flat" joinstyle="miter" miterlimit="10" on="false" color="#000000" opacity="0"/>
                <v:fill on="true" color="#000000"/>
              </v:shape>
              <v:shape id="Shape 58243" style="position:absolute;width:91;height:91;left:43184;top:0;" coordsize="9144,9144" path="m0,0l9144,0l9144,9144l0,9144l0,0">
                <v:stroke weight="0pt" endcap="flat" joinstyle="miter" miterlimit="10" on="false" color="#000000" opacity="0"/>
                <v:fill on="true" color="#000000"/>
              </v:shape>
              <v:shape id="Shape 58244"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72F039B2" w14:textId="77777777" w:rsidR="00CA743C" w:rsidRDefault="00AA0A13">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0B901" w14:textId="77777777" w:rsidR="00CA743C" w:rsidRDefault="00CA743C">
    <w:pPr>
      <w:spacing w:after="160" w:line="259" w:lineRule="auto"/>
      <w:ind w:left="0" w:firstLine="0"/>
      <w:jc w:val="lef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B6929"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747328" behindDoc="0" locked="0" layoutInCell="1" allowOverlap="1" wp14:anchorId="4FC0D76B" wp14:editId="3414FACA">
              <wp:simplePos x="0" y="0"/>
              <wp:positionH relativeFrom="page">
                <wp:posOffset>1080821</wp:posOffset>
              </wp:positionH>
              <wp:positionV relativeFrom="page">
                <wp:posOffset>9986466</wp:posOffset>
              </wp:positionV>
              <wp:extent cx="5935675" cy="6401"/>
              <wp:effectExtent l="0" t="0" r="0" b="0"/>
              <wp:wrapSquare wrapText="bothSides"/>
              <wp:docPr id="56265" name="Group 56265"/>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233" name="Shape 58233"/>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34" name="Shape 58234"/>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35" name="Shape 58235"/>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65" style="width:467.376pt;height:0.504028pt;position:absolute;mso-position-horizontal-relative:page;mso-position-horizontal:absolute;margin-left:85.104pt;mso-position-vertical-relative:page;margin-top:786.336pt;" coordsize="59356,64">
              <v:shape id="Shape 58236" style="position:absolute;width:43183;height:91;left:0;top:0;" coordsize="4318381,9144" path="m0,0l4318381,0l4318381,9144l0,9144l0,0">
                <v:stroke weight="0pt" endcap="flat" joinstyle="miter" miterlimit="10" on="false" color="#000000" opacity="0"/>
                <v:fill on="true" color="#000000"/>
              </v:shape>
              <v:shape id="Shape 58237" style="position:absolute;width:91;height:91;left:43184;top:0;" coordsize="9144,9144" path="m0,0l9144,0l9144,9144l0,9144l0,0">
                <v:stroke weight="0pt" endcap="flat" joinstyle="miter" miterlimit="10" on="false" color="#000000" opacity="0"/>
                <v:fill on="true" color="#000000"/>
              </v:shape>
              <v:shape id="Shape 58238"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601E2B00" w14:textId="77777777" w:rsidR="00CA743C" w:rsidRDefault="00AA0A13">
    <w:pPr>
      <w:spacing w:after="0" w:line="259" w:lineRule="auto"/>
      <w:ind w:left="0" w:firstLine="0"/>
      <w:jc w:val="left"/>
    </w:pPr>
    <w:r>
      <w:t xml:space="preserve">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C36A3"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754496" behindDoc="0" locked="0" layoutInCell="1" allowOverlap="1" wp14:anchorId="51D82000" wp14:editId="6B508D51">
              <wp:simplePos x="0" y="0"/>
              <wp:positionH relativeFrom="page">
                <wp:posOffset>1080821</wp:posOffset>
              </wp:positionH>
              <wp:positionV relativeFrom="page">
                <wp:posOffset>9986466</wp:posOffset>
              </wp:positionV>
              <wp:extent cx="5935675" cy="6401"/>
              <wp:effectExtent l="0" t="0" r="0" b="0"/>
              <wp:wrapSquare wrapText="bothSides"/>
              <wp:docPr id="56453" name="Group 56453"/>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263" name="Shape 58263"/>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64" name="Shape 58264"/>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65" name="Shape 58265"/>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53" style="width:467.376pt;height:0.504028pt;position:absolute;mso-position-horizontal-relative:page;mso-position-horizontal:absolute;margin-left:85.104pt;mso-position-vertical-relative:page;margin-top:786.336pt;" coordsize="59356,64">
              <v:shape id="Shape 58266" style="position:absolute;width:43183;height:91;left:0;top:0;" coordsize="4318381,9144" path="m0,0l4318381,0l4318381,9144l0,9144l0,0">
                <v:stroke weight="0pt" endcap="flat" joinstyle="miter" miterlimit="10" on="false" color="#000000" opacity="0"/>
                <v:fill on="true" color="#000000"/>
              </v:shape>
              <v:shape id="Shape 58267" style="position:absolute;width:91;height:91;left:43184;top:0;" coordsize="9144,9144" path="m0,0l9144,0l9144,9144l0,9144l0,0">
                <v:stroke weight="0pt" endcap="flat" joinstyle="miter" miterlimit="10" on="false" color="#000000" opacity="0"/>
                <v:fill on="true" color="#000000"/>
              </v:shape>
              <v:shape id="Shape 58268"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73A8E38D" w14:textId="77777777" w:rsidR="00CA743C" w:rsidRDefault="00AA0A13">
    <w:pPr>
      <w:spacing w:after="0" w:line="259" w:lineRule="auto"/>
      <w:ind w:left="0" w:firstLine="0"/>
      <w:jc w:val="left"/>
    </w:pPr>
    <w:r>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D7533"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755520" behindDoc="0" locked="0" layoutInCell="1" allowOverlap="1" wp14:anchorId="0C4A5D28" wp14:editId="1BE47D68">
              <wp:simplePos x="0" y="0"/>
              <wp:positionH relativeFrom="page">
                <wp:posOffset>1080821</wp:posOffset>
              </wp:positionH>
              <wp:positionV relativeFrom="page">
                <wp:posOffset>9986466</wp:posOffset>
              </wp:positionV>
              <wp:extent cx="5935675" cy="6401"/>
              <wp:effectExtent l="0" t="0" r="0" b="0"/>
              <wp:wrapSquare wrapText="bothSides"/>
              <wp:docPr id="56418" name="Group 56418"/>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257" name="Shape 58257"/>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58" name="Shape 58258"/>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59" name="Shape 58259"/>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18" style="width:467.376pt;height:0.504028pt;position:absolute;mso-position-horizontal-relative:page;mso-position-horizontal:absolute;margin-left:85.104pt;mso-position-vertical-relative:page;margin-top:786.336pt;" coordsize="59356,64">
              <v:shape id="Shape 58260" style="position:absolute;width:43183;height:91;left:0;top:0;" coordsize="4318381,9144" path="m0,0l4318381,0l4318381,9144l0,9144l0,0">
                <v:stroke weight="0pt" endcap="flat" joinstyle="miter" miterlimit="10" on="false" color="#000000" opacity="0"/>
                <v:fill on="true" color="#000000"/>
              </v:shape>
              <v:shape id="Shape 58261" style="position:absolute;width:91;height:91;left:43184;top:0;" coordsize="9144,9144" path="m0,0l9144,0l9144,9144l0,9144l0,0">
                <v:stroke weight="0pt" endcap="flat" joinstyle="miter" miterlimit="10" on="false" color="#000000" opacity="0"/>
                <v:fill on="true" color="#000000"/>
              </v:shape>
              <v:shape id="Shape 58262"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3C06208F" w14:textId="77777777" w:rsidR="00CA743C" w:rsidRDefault="00AA0A13">
    <w:pPr>
      <w:spacing w:after="0" w:line="259" w:lineRule="auto"/>
      <w:ind w:left="0" w:firstLine="0"/>
      <w:jc w:val="left"/>
    </w:pPr>
    <w:r>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2E96"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756544" behindDoc="0" locked="0" layoutInCell="1" allowOverlap="1" wp14:anchorId="245BAADD" wp14:editId="6BB6B062">
              <wp:simplePos x="0" y="0"/>
              <wp:positionH relativeFrom="page">
                <wp:posOffset>1080821</wp:posOffset>
              </wp:positionH>
              <wp:positionV relativeFrom="page">
                <wp:posOffset>9986466</wp:posOffset>
              </wp:positionV>
              <wp:extent cx="5935675" cy="6401"/>
              <wp:effectExtent l="0" t="0" r="0" b="0"/>
              <wp:wrapSquare wrapText="bothSides"/>
              <wp:docPr id="56383" name="Group 56383"/>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251" name="Shape 58251"/>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52" name="Shape 58252"/>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53" name="Shape 58253"/>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383" style="width:467.376pt;height:0.504028pt;position:absolute;mso-position-horizontal-relative:page;mso-position-horizontal:absolute;margin-left:85.104pt;mso-position-vertical-relative:page;margin-top:786.336pt;" coordsize="59356,64">
              <v:shape id="Shape 58254" style="position:absolute;width:43183;height:91;left:0;top:0;" coordsize="4318381,9144" path="m0,0l4318381,0l4318381,9144l0,9144l0,0">
                <v:stroke weight="0pt" endcap="flat" joinstyle="miter" miterlimit="10" on="false" color="#000000" opacity="0"/>
                <v:fill on="true" color="#000000"/>
              </v:shape>
              <v:shape id="Shape 58255" style="position:absolute;width:91;height:91;left:43184;top:0;" coordsize="9144,9144" path="m0,0l9144,0l9144,9144l0,9144l0,0">
                <v:stroke weight="0pt" endcap="flat" joinstyle="miter" miterlimit="10" on="false" color="#000000" opacity="0"/>
                <v:fill on="true" color="#000000"/>
              </v:shape>
              <v:shape id="Shape 58256"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78A3DCEC" w14:textId="77777777" w:rsidR="00CA743C" w:rsidRDefault="00AA0A13">
    <w:pPr>
      <w:spacing w:after="0" w:line="259" w:lineRule="auto"/>
      <w:ind w:lef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806A"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671552" behindDoc="0" locked="0" layoutInCell="1" allowOverlap="1" wp14:anchorId="0085D58F" wp14:editId="295E8F17">
              <wp:simplePos x="0" y="0"/>
              <wp:positionH relativeFrom="page">
                <wp:posOffset>1080821</wp:posOffset>
              </wp:positionH>
              <wp:positionV relativeFrom="page">
                <wp:posOffset>9986466</wp:posOffset>
              </wp:positionV>
              <wp:extent cx="5935675" cy="6401"/>
              <wp:effectExtent l="0" t="0" r="0" b="0"/>
              <wp:wrapSquare wrapText="bothSides"/>
              <wp:docPr id="55398" name="Group 55398"/>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101" name="Shape 58101"/>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02" name="Shape 58102"/>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03" name="Shape 58103"/>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398" style="width:467.376pt;height:0.504028pt;position:absolute;mso-position-horizontal-relative:page;mso-position-horizontal:absolute;margin-left:85.104pt;mso-position-vertical-relative:page;margin-top:786.336pt;" coordsize="59356,64">
              <v:shape id="Shape 58104" style="position:absolute;width:43183;height:91;left:0;top:0;" coordsize="4318381,9144" path="m0,0l4318381,0l4318381,9144l0,9144l0,0">
                <v:stroke weight="0pt" endcap="flat" joinstyle="miter" miterlimit="10" on="false" color="#000000" opacity="0"/>
                <v:fill on="true" color="#000000"/>
              </v:shape>
              <v:shape id="Shape 58105" style="position:absolute;width:91;height:91;left:43184;top:0;" coordsize="9144,9144" path="m0,0l9144,0l9144,9144l0,9144l0,0">
                <v:stroke weight="0pt" endcap="flat" joinstyle="miter" miterlimit="10" on="false" color="#000000" opacity="0"/>
                <v:fill on="true" color="#000000"/>
              </v:shape>
              <v:shape id="Shape 58106"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3352463D" w14:textId="77777777" w:rsidR="00CA743C" w:rsidRDefault="00AA0A13">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93D51"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672576" behindDoc="0" locked="0" layoutInCell="1" allowOverlap="1" wp14:anchorId="2BA42B6B" wp14:editId="5422607B">
              <wp:simplePos x="0" y="0"/>
              <wp:positionH relativeFrom="page">
                <wp:posOffset>1080821</wp:posOffset>
              </wp:positionH>
              <wp:positionV relativeFrom="page">
                <wp:posOffset>9986466</wp:posOffset>
              </wp:positionV>
              <wp:extent cx="5935675" cy="6401"/>
              <wp:effectExtent l="0" t="0" r="0" b="0"/>
              <wp:wrapSquare wrapText="bothSides"/>
              <wp:docPr id="55358" name="Group 55358"/>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095" name="Shape 58095"/>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96" name="Shape 58096"/>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97" name="Shape 58097"/>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358" style="width:467.376pt;height:0.504028pt;position:absolute;mso-position-horizontal-relative:page;mso-position-horizontal:absolute;margin-left:85.104pt;mso-position-vertical-relative:page;margin-top:786.336pt;" coordsize="59356,64">
              <v:shape id="Shape 58098" style="position:absolute;width:43183;height:91;left:0;top:0;" coordsize="4318381,9144" path="m0,0l4318381,0l4318381,9144l0,9144l0,0">
                <v:stroke weight="0pt" endcap="flat" joinstyle="miter" miterlimit="10" on="false" color="#000000" opacity="0"/>
                <v:fill on="true" color="#000000"/>
              </v:shape>
              <v:shape id="Shape 58099" style="position:absolute;width:91;height:91;left:43184;top:0;" coordsize="9144,9144" path="m0,0l9144,0l9144,9144l0,9144l0,0">
                <v:stroke weight="0pt" endcap="flat" joinstyle="miter" miterlimit="10" on="false" color="#000000" opacity="0"/>
                <v:fill on="true" color="#000000"/>
              </v:shape>
              <v:shape id="Shape 58100"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32A24C2E" w14:textId="77777777" w:rsidR="00CA743C" w:rsidRDefault="00AA0A13">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CD83A"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673600" behindDoc="0" locked="0" layoutInCell="1" allowOverlap="1" wp14:anchorId="4CC0F197" wp14:editId="21011A34">
              <wp:simplePos x="0" y="0"/>
              <wp:positionH relativeFrom="page">
                <wp:posOffset>1080821</wp:posOffset>
              </wp:positionH>
              <wp:positionV relativeFrom="page">
                <wp:posOffset>9986466</wp:posOffset>
              </wp:positionV>
              <wp:extent cx="5935675" cy="6401"/>
              <wp:effectExtent l="0" t="0" r="0" b="0"/>
              <wp:wrapSquare wrapText="bothSides"/>
              <wp:docPr id="55320" name="Group 55320"/>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089" name="Shape 58089"/>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90" name="Shape 58090"/>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91" name="Shape 58091"/>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320" style="width:467.376pt;height:0.504028pt;position:absolute;mso-position-horizontal-relative:page;mso-position-horizontal:absolute;margin-left:85.104pt;mso-position-vertical-relative:page;margin-top:786.336pt;" coordsize="59356,64">
              <v:shape id="Shape 58092" style="position:absolute;width:43183;height:91;left:0;top:0;" coordsize="4318381,9144" path="m0,0l4318381,0l4318381,9144l0,9144l0,0">
                <v:stroke weight="0pt" endcap="flat" joinstyle="miter" miterlimit="10" on="false" color="#000000" opacity="0"/>
                <v:fill on="true" color="#000000"/>
              </v:shape>
              <v:shape id="Shape 58093" style="position:absolute;width:91;height:91;left:43184;top:0;" coordsize="9144,9144" path="m0,0l9144,0l9144,9144l0,9144l0,0">
                <v:stroke weight="0pt" endcap="flat" joinstyle="miter" miterlimit="10" on="false" color="#000000" opacity="0"/>
                <v:fill on="true" color="#000000"/>
              </v:shape>
              <v:shape id="Shape 58094"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12A017E4" w14:textId="77777777" w:rsidR="00CA743C" w:rsidRDefault="00AA0A13">
    <w:pPr>
      <w:spacing w:after="0" w:line="259" w:lineRule="auto"/>
      <w:ind w:left="0" w:firstLine="0"/>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B2774"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680768" behindDoc="0" locked="0" layoutInCell="1" allowOverlap="1" wp14:anchorId="3D691004" wp14:editId="0298495E">
              <wp:simplePos x="0" y="0"/>
              <wp:positionH relativeFrom="page">
                <wp:posOffset>1080821</wp:posOffset>
              </wp:positionH>
              <wp:positionV relativeFrom="page">
                <wp:posOffset>9986466</wp:posOffset>
              </wp:positionV>
              <wp:extent cx="5935675" cy="6401"/>
              <wp:effectExtent l="0" t="0" r="0" b="0"/>
              <wp:wrapSquare wrapText="bothSides"/>
              <wp:docPr id="55510" name="Group 55510"/>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119" name="Shape 58119"/>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20" name="Shape 58120"/>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21" name="Shape 58121"/>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510" style="width:467.376pt;height:0.504028pt;position:absolute;mso-position-horizontal-relative:page;mso-position-horizontal:absolute;margin-left:85.104pt;mso-position-vertical-relative:page;margin-top:786.336pt;" coordsize="59356,64">
              <v:shape id="Shape 58122" style="position:absolute;width:43183;height:91;left:0;top:0;" coordsize="4318381,9144" path="m0,0l4318381,0l4318381,9144l0,9144l0,0">
                <v:stroke weight="0pt" endcap="flat" joinstyle="miter" miterlimit="10" on="false" color="#000000" opacity="0"/>
                <v:fill on="true" color="#000000"/>
              </v:shape>
              <v:shape id="Shape 58123" style="position:absolute;width:91;height:91;left:43184;top:0;" coordsize="9144,9144" path="m0,0l9144,0l9144,9144l0,9144l0,0">
                <v:stroke weight="0pt" endcap="flat" joinstyle="miter" miterlimit="10" on="false" color="#000000" opacity="0"/>
                <v:fill on="true" color="#000000"/>
              </v:shape>
              <v:shape id="Shape 58124"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0FD55154" w14:textId="77777777" w:rsidR="00CA743C" w:rsidRDefault="00AA0A13">
    <w:pPr>
      <w:spacing w:after="0" w:line="259" w:lineRule="auto"/>
      <w:ind w:left="0"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2C8D"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681792" behindDoc="0" locked="0" layoutInCell="1" allowOverlap="1" wp14:anchorId="27433B72" wp14:editId="594C42E8">
              <wp:simplePos x="0" y="0"/>
              <wp:positionH relativeFrom="page">
                <wp:posOffset>1080821</wp:posOffset>
              </wp:positionH>
              <wp:positionV relativeFrom="page">
                <wp:posOffset>9986466</wp:posOffset>
              </wp:positionV>
              <wp:extent cx="5935675" cy="6401"/>
              <wp:effectExtent l="0" t="0" r="0" b="0"/>
              <wp:wrapSquare wrapText="bothSides"/>
              <wp:docPr id="55475" name="Group 55475"/>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113" name="Shape 58113"/>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14" name="Shape 58114"/>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15" name="Shape 58115"/>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475" style="width:467.376pt;height:0.504028pt;position:absolute;mso-position-horizontal-relative:page;mso-position-horizontal:absolute;margin-left:85.104pt;mso-position-vertical-relative:page;margin-top:786.336pt;" coordsize="59356,64">
              <v:shape id="Shape 58116" style="position:absolute;width:43183;height:91;left:0;top:0;" coordsize="4318381,9144" path="m0,0l4318381,0l4318381,9144l0,9144l0,0">
                <v:stroke weight="0pt" endcap="flat" joinstyle="miter" miterlimit="10" on="false" color="#000000" opacity="0"/>
                <v:fill on="true" color="#000000"/>
              </v:shape>
              <v:shape id="Shape 58117" style="position:absolute;width:91;height:91;left:43184;top:0;" coordsize="9144,9144" path="m0,0l9144,0l9144,9144l0,9144l0,0">
                <v:stroke weight="0pt" endcap="flat" joinstyle="miter" miterlimit="10" on="false" color="#000000" opacity="0"/>
                <v:fill on="true" color="#000000"/>
              </v:shape>
              <v:shape id="Shape 58118"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безопасности </w:t>
    </w:r>
    <w:r>
      <w:tab/>
      <w:t xml:space="preserve">организация </w:t>
    </w:r>
  </w:p>
  <w:p w14:paraId="4986CBE7" w14:textId="77777777" w:rsidR="00CA743C" w:rsidRDefault="00AA0A13">
    <w:pPr>
      <w:spacing w:after="0" w:line="259" w:lineRule="auto"/>
      <w:ind w:left="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CFFE" w14:textId="77777777" w:rsidR="00CA743C" w:rsidRDefault="00AA0A13">
    <w:pPr>
      <w:tabs>
        <w:tab w:val="center" w:pos="7505"/>
      </w:tabs>
      <w:spacing w:after="0" w:line="259" w:lineRule="auto"/>
      <w:ind w:left="0" w:firstLine="0"/>
      <w:jc w:val="left"/>
    </w:pPr>
    <w:r>
      <w:rPr>
        <w:noProof/>
      </w:rPr>
      <mc:AlternateContent>
        <mc:Choice Requires="wpg">
          <w:drawing>
            <wp:anchor distT="0" distB="0" distL="114300" distR="114300" simplePos="0" relativeHeight="251682816" behindDoc="0" locked="0" layoutInCell="1" allowOverlap="1" wp14:anchorId="6889D49C" wp14:editId="0AAE507F">
              <wp:simplePos x="0" y="0"/>
              <wp:positionH relativeFrom="page">
                <wp:posOffset>1080821</wp:posOffset>
              </wp:positionH>
              <wp:positionV relativeFrom="page">
                <wp:posOffset>9986466</wp:posOffset>
              </wp:positionV>
              <wp:extent cx="5935675" cy="6401"/>
              <wp:effectExtent l="0" t="0" r="0" b="0"/>
              <wp:wrapSquare wrapText="bothSides"/>
              <wp:docPr id="55437" name="Group 55437"/>
              <wp:cNvGraphicFramePr/>
              <a:graphic xmlns:a="http://schemas.openxmlformats.org/drawingml/2006/main">
                <a:graphicData uri="http://schemas.microsoft.com/office/word/2010/wordprocessingGroup">
                  <wpg:wgp>
                    <wpg:cNvGrpSpPr/>
                    <wpg:grpSpPr>
                      <a:xfrm>
                        <a:off x="0" y="0"/>
                        <a:ext cx="5935675" cy="6401"/>
                        <a:chOff x="0" y="0"/>
                        <a:chExt cx="5935675" cy="6401"/>
                      </a:xfrm>
                    </wpg:grpSpPr>
                    <wps:wsp>
                      <wps:cNvPr id="58107" name="Shape 58107"/>
                      <wps:cNvSpPr/>
                      <wps:spPr>
                        <a:xfrm>
                          <a:off x="0" y="0"/>
                          <a:ext cx="4318381" cy="9144"/>
                        </a:xfrm>
                        <a:custGeom>
                          <a:avLst/>
                          <a:gdLst/>
                          <a:ahLst/>
                          <a:cxnLst/>
                          <a:rect l="0" t="0" r="0" b="0"/>
                          <a:pathLst>
                            <a:path w="4318381" h="9144">
                              <a:moveTo>
                                <a:pt x="0" y="0"/>
                              </a:moveTo>
                              <a:lnTo>
                                <a:pt x="4318381" y="0"/>
                              </a:lnTo>
                              <a:lnTo>
                                <a:pt x="4318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08" name="Shape 58108"/>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09" name="Shape 58109"/>
                      <wps:cNvSpPr/>
                      <wps:spPr>
                        <a:xfrm>
                          <a:off x="4324553" y="0"/>
                          <a:ext cx="1611122" cy="9144"/>
                        </a:xfrm>
                        <a:custGeom>
                          <a:avLst/>
                          <a:gdLst/>
                          <a:ahLst/>
                          <a:cxnLst/>
                          <a:rect l="0" t="0" r="0" b="0"/>
                          <a:pathLst>
                            <a:path w="1611122" h="9144">
                              <a:moveTo>
                                <a:pt x="0" y="0"/>
                              </a:moveTo>
                              <a:lnTo>
                                <a:pt x="1611122" y="0"/>
                              </a:lnTo>
                              <a:lnTo>
                                <a:pt x="1611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437" style="width:467.376pt;height:0.504028pt;position:absolute;mso-position-horizontal-relative:page;mso-position-horizontal:absolute;margin-left:85.104pt;mso-position-vertical-relative:page;margin-top:786.336pt;" coordsize="59356,64">
              <v:shape id="Shape 58110" style="position:absolute;width:43183;height:91;left:0;top:0;" coordsize="4318381,9144" path="m0,0l4318381,0l4318381,9144l0,9144l0,0">
                <v:stroke weight="0pt" endcap="flat" joinstyle="miter" miterlimit="10" on="false" color="#000000" opacity="0"/>
                <v:fill on="true" color="#000000"/>
              </v:shape>
              <v:shape id="Shape 58111" style="position:absolute;width:91;height:91;left:43184;top:0;" coordsize="9144,9144" path="m0,0l9144,0l9144,9144l0,9144l0,0">
                <v:stroke weight="0pt" endcap="flat" joinstyle="miter" miterlimit="10" on="false" color="#000000" opacity="0"/>
                <v:fill on="true" color="#000000"/>
              </v:shape>
              <v:shape id="Shape 58112" style="position:absolute;width:16111;height:91;left:43245;top:0;" coordsize="1611122,9144" path="m0,0l1611122,0l1611122,9144l0,9144l0,0">
                <v:stroke weight="0pt" endcap="flat" joinstyle="miter" miterlimit="10" on="false" color="#000000" opacity="0"/>
                <v:fill on="true" color="#000000"/>
              </v:shape>
              <w10:wrap type="square"/>
            </v:group>
          </w:pict>
        </mc:Fallback>
      </mc:AlternateContent>
    </w:r>
    <w:r>
      <w:t xml:space="preserve">Политика информационной </w:t>
    </w:r>
    <w:r>
      <w:t xml:space="preserve">безопасности </w:t>
    </w:r>
    <w:r>
      <w:tab/>
      <w:t xml:space="preserve">организация </w:t>
    </w:r>
  </w:p>
  <w:p w14:paraId="3D010DC1" w14:textId="77777777" w:rsidR="00CA743C" w:rsidRDefault="00AA0A13">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558A6" w14:textId="77777777" w:rsidR="00AA0A13" w:rsidRDefault="00AA0A13">
      <w:pPr>
        <w:spacing w:after="0" w:line="240" w:lineRule="auto"/>
      </w:pPr>
      <w:r>
        <w:separator/>
      </w:r>
    </w:p>
  </w:footnote>
  <w:footnote w:type="continuationSeparator" w:id="0">
    <w:p w14:paraId="00AC39DF" w14:textId="77777777" w:rsidR="00AA0A13" w:rsidRDefault="00AA0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477E" w14:textId="77777777" w:rsidR="00CA743C" w:rsidRDefault="00AA0A13">
    <w:pPr>
      <w:tabs>
        <w:tab w:val="center" w:pos="926"/>
        <w:tab w:val="center" w:pos="7922"/>
      </w:tabs>
      <w:spacing w:after="0" w:line="259" w:lineRule="auto"/>
      <w:ind w:left="0" w:firstLine="0"/>
      <w:jc w:val="left"/>
    </w:pPr>
    <w:r>
      <w:rPr>
        <w:noProof/>
      </w:rPr>
      <mc:AlternateContent>
        <mc:Choice Requires="wpg">
          <w:drawing>
            <wp:anchor distT="0" distB="0" distL="114300" distR="114300" simplePos="0" relativeHeight="251658240" behindDoc="0" locked="0" layoutInCell="1" allowOverlap="1" wp14:anchorId="0ADCFC63" wp14:editId="5ACB1FA1">
              <wp:simplePos x="0" y="0"/>
              <wp:positionH relativeFrom="page">
                <wp:posOffset>1071677</wp:posOffset>
              </wp:positionH>
              <wp:positionV relativeFrom="page">
                <wp:posOffset>530352</wp:posOffset>
              </wp:positionV>
              <wp:extent cx="5944819" cy="6096"/>
              <wp:effectExtent l="0" t="0" r="0" b="0"/>
              <wp:wrapSquare wrapText="bothSides"/>
              <wp:docPr id="55256" name="Group 55256"/>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7891" name="Shape 57891"/>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92" name="Shape 57892"/>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93" name="Shape 57893"/>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56" style="width:468.096pt;height:0.47998pt;position:absolute;mso-position-horizontal-relative:page;mso-position-horizontal:absolute;margin-left:84.384pt;mso-position-vertical-relative:page;margin-top:41.76pt;" coordsize="59448,60">
              <v:shape id="Shape 57894" style="position:absolute;width:43275;height:91;left:0;top:0;" coordsize="4327525,9144" path="m0,0l4327525,0l4327525,9144l0,9144l0,0">
                <v:stroke weight="0pt" endcap="flat" joinstyle="miter" miterlimit="10" on="false" color="#000000" opacity="0"/>
                <v:fill on="true" color="#000000"/>
              </v:shape>
              <v:shape id="Shape 57895" style="position:absolute;width:91;height:91;left:43184;top:0;" coordsize="9144,9144" path="m0,0l9144,0l9144,9144l0,9144l0,0">
                <v:stroke weight="0pt" endcap="flat" joinstyle="miter" miterlimit="10" on="false" color="#000000" opacity="0"/>
                <v:fill on="true" color="#000000"/>
              </v:shape>
              <v:shape id="Shape 57896"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ab/>
    </w:r>
    <w:r>
      <w:t xml:space="preserve"> Введение </w:t>
    </w:r>
    <w:r>
      <w:tab/>
      <w:t xml:space="preserve">Страница </w:t>
    </w:r>
    <w:r>
      <w:fldChar w:fldCharType="begin"/>
    </w:r>
    <w:r>
      <w:instrText xml:space="preserve"> PAGE   \* MERGEFORMAT </w:instrText>
    </w:r>
    <w:r>
      <w:fldChar w:fldCharType="separate"/>
    </w:r>
    <w:r>
      <w:rPr>
        <w:b/>
      </w:rPr>
      <w:t>2</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6178A987" w14:textId="77777777" w:rsidR="00CA743C" w:rsidRDefault="00AA0A13">
    <w:pPr>
      <w:spacing w:after="55" w:line="259" w:lineRule="auto"/>
      <w:ind w:left="931" w:firstLine="0"/>
      <w:jc w:val="left"/>
    </w:pPr>
    <w:r>
      <w:t xml:space="preserve"> </w:t>
    </w:r>
  </w:p>
  <w:p w14:paraId="6D0C8A70" w14:textId="77777777" w:rsidR="00CA743C" w:rsidRDefault="00AA0A13">
    <w:pPr>
      <w:spacing w:after="0" w:line="259" w:lineRule="auto"/>
      <w:ind w:left="454" w:firstLine="0"/>
      <w:jc w:val="left"/>
    </w:pPr>
    <w:r>
      <w:rPr>
        <w:rFonts w:ascii="Arial" w:eastAsia="Arial" w:hAnsi="Arial" w:cs="Arial"/>
        <w:b/>
        <w:sz w:val="28"/>
      </w:rPr>
      <w:t xml:space="preserve"> </w:t>
    </w:r>
  </w:p>
  <w:p w14:paraId="1527E832" w14:textId="77777777" w:rsidR="00CA743C" w:rsidRDefault="00AA0A13">
    <w:r>
      <w:rPr>
        <w:noProof/>
      </w:rPr>
      <mc:AlternateContent>
        <mc:Choice Requires="wpg">
          <w:drawing>
            <wp:anchor distT="0" distB="0" distL="114300" distR="114300" simplePos="0" relativeHeight="251659264" behindDoc="1" locked="0" layoutInCell="1" allowOverlap="1" wp14:anchorId="3D895023" wp14:editId="57D410BA">
              <wp:simplePos x="0" y="0"/>
              <wp:positionH relativeFrom="page">
                <wp:posOffset>0</wp:posOffset>
              </wp:positionH>
              <wp:positionV relativeFrom="page">
                <wp:posOffset>0</wp:posOffset>
              </wp:positionV>
              <wp:extent cx="1" cy="1"/>
              <wp:effectExtent l="0" t="0" r="0" b="0"/>
              <wp:wrapNone/>
              <wp:docPr id="55266" name="Group 5526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5266" style="width:7.87402e-05pt;height:7.87402e-05pt;position:absolute;z-index:-2147483648;mso-position-horizontal-relative:page;mso-position-horizontal:absolute;margin-left:0pt;mso-position-vertical-relative:page;margin-top:0pt;" coordsize="0,0"/>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30610" w14:textId="77777777" w:rsidR="00CA743C" w:rsidRDefault="00AA0A13">
    <w:pPr>
      <w:tabs>
        <w:tab w:val="center" w:pos="389"/>
        <w:tab w:val="center" w:pos="7756"/>
      </w:tabs>
      <w:spacing w:after="0" w:line="259" w:lineRule="auto"/>
      <w:ind w:left="0" w:firstLine="0"/>
      <w:jc w:val="left"/>
    </w:pPr>
    <w:r>
      <w:rPr>
        <w:noProof/>
      </w:rPr>
      <mc:AlternateContent>
        <mc:Choice Requires="wpg">
          <w:drawing>
            <wp:anchor distT="0" distB="0" distL="114300" distR="114300" simplePos="0" relativeHeight="251683840" behindDoc="0" locked="0" layoutInCell="1" allowOverlap="1" wp14:anchorId="5C52DA39" wp14:editId="718A9E7C">
              <wp:simplePos x="0" y="0"/>
              <wp:positionH relativeFrom="page">
                <wp:posOffset>1071677</wp:posOffset>
              </wp:positionH>
              <wp:positionV relativeFrom="page">
                <wp:posOffset>530352</wp:posOffset>
              </wp:positionV>
              <wp:extent cx="5944819" cy="6096"/>
              <wp:effectExtent l="0" t="0" r="0" b="0"/>
              <wp:wrapSquare wrapText="bothSides"/>
              <wp:docPr id="55600" name="Group 55600"/>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7945" name="Shape 57945"/>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46" name="Shape 57946"/>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47" name="Shape 57947"/>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00" style="width:468.096pt;height:0.47998pt;position:absolute;mso-position-horizontal-relative:page;mso-position-horizontal:absolute;margin-left:84.384pt;mso-position-vertical-relative:page;margin-top:41.76pt;" coordsize="59448,60">
              <v:shape id="Shape 57948" style="position:absolute;width:43275;height:91;left:0;top:0;" coordsize="4327525,9144" path="m0,0l4327525,0l4327525,9144l0,9144l0,0">
                <v:stroke weight="0pt" endcap="flat" joinstyle="miter" miterlimit="10" on="false" color="#000000" opacity="0"/>
                <v:fill on="true" color="#000000"/>
              </v:shape>
              <v:shape id="Shape 57949" style="position:absolute;width:91;height:91;left:43184;top:0;" coordsize="9144,9144" path="m0,0l9144,0l9144,9144l0,9144l0,0">
                <v:stroke weight="0pt" endcap="flat" joinstyle="miter" miterlimit="10" on="false" color="#000000" opacity="0"/>
                <v:fill on="true" color="#000000"/>
              </v:shape>
              <v:shape id="Shape 57950"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ab/>
    </w:r>
    <w:r>
      <w:t xml:space="preserve"> </w:t>
    </w:r>
    <w:r>
      <w:tab/>
      <w:t xml:space="preserve">Страница </w:t>
    </w:r>
    <w:r>
      <w:fldChar w:fldCharType="begin"/>
    </w:r>
    <w:r>
      <w:instrText xml:space="preserve"> PAGE   \* MERGEFORMAT </w:instrText>
    </w:r>
    <w:r>
      <w:fldChar w:fldCharType="separate"/>
    </w:r>
    <w:r>
      <w:rPr>
        <w:b/>
      </w:rPr>
      <w:t>15</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1CBC3B9A" w14:textId="77777777" w:rsidR="00CA743C" w:rsidRDefault="00AA0A13">
    <w:r>
      <w:rPr>
        <w:noProof/>
      </w:rPr>
      <mc:AlternateContent>
        <mc:Choice Requires="wpg">
          <w:drawing>
            <wp:anchor distT="0" distB="0" distL="114300" distR="114300" simplePos="0" relativeHeight="251684864" behindDoc="1" locked="0" layoutInCell="1" allowOverlap="1" wp14:anchorId="6DEEFCD2" wp14:editId="0465F536">
              <wp:simplePos x="0" y="0"/>
              <wp:positionH relativeFrom="page">
                <wp:posOffset>0</wp:posOffset>
              </wp:positionH>
              <wp:positionV relativeFrom="page">
                <wp:posOffset>0</wp:posOffset>
              </wp:positionV>
              <wp:extent cx="1" cy="1"/>
              <wp:effectExtent l="0" t="0" r="0" b="0"/>
              <wp:wrapNone/>
              <wp:docPr id="55604" name="Group 556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5604" style="width:7.87402e-05pt;height:7.87402e-05pt;position:absolute;z-index:-2147483648;mso-position-horizontal-relative:page;mso-position-horizontal:absolute;margin-left:0pt;mso-position-vertical-relative:page;margin-top:0pt;" coordsize="0,0"/>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A108" w14:textId="77777777" w:rsidR="00CA743C" w:rsidRDefault="00AA0A13">
    <w:pPr>
      <w:tabs>
        <w:tab w:val="center" w:pos="389"/>
        <w:tab w:val="center" w:pos="7756"/>
      </w:tabs>
      <w:spacing w:after="0" w:line="259" w:lineRule="auto"/>
      <w:ind w:left="0" w:firstLine="0"/>
      <w:jc w:val="left"/>
    </w:pPr>
    <w:r>
      <w:rPr>
        <w:noProof/>
      </w:rPr>
      <mc:AlternateContent>
        <mc:Choice Requires="wpg">
          <w:drawing>
            <wp:anchor distT="0" distB="0" distL="114300" distR="114300" simplePos="0" relativeHeight="251685888" behindDoc="0" locked="0" layoutInCell="1" allowOverlap="1" wp14:anchorId="567CC1E7" wp14:editId="0B2797FC">
              <wp:simplePos x="0" y="0"/>
              <wp:positionH relativeFrom="page">
                <wp:posOffset>1071677</wp:posOffset>
              </wp:positionH>
              <wp:positionV relativeFrom="page">
                <wp:posOffset>530352</wp:posOffset>
              </wp:positionV>
              <wp:extent cx="5944819" cy="6096"/>
              <wp:effectExtent l="0" t="0" r="0" b="0"/>
              <wp:wrapSquare wrapText="bothSides"/>
              <wp:docPr id="55565" name="Group 55565"/>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7939" name="Shape 57939"/>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40" name="Shape 57940"/>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41" name="Shape 57941"/>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565" style="width:468.096pt;height:0.47998pt;position:absolute;mso-position-horizontal-relative:page;mso-position-horizontal:absolute;margin-left:84.384pt;mso-position-vertical-relative:page;margin-top:41.76pt;" coordsize="59448,60">
              <v:shape id="Shape 57942" style="position:absolute;width:43275;height:91;left:0;top:0;" coordsize="4327525,9144" path="m0,0l4327525,0l4327525,9144l0,9144l0,0">
                <v:stroke weight="0pt" endcap="flat" joinstyle="miter" miterlimit="10" on="false" color="#000000" opacity="0"/>
                <v:fill on="true" color="#000000"/>
              </v:shape>
              <v:shape id="Shape 57943" style="position:absolute;width:91;height:91;left:43184;top:0;" coordsize="9144,9144" path="m0,0l9144,0l9144,9144l0,9144l0,0">
                <v:stroke weight="0pt" endcap="flat" joinstyle="miter" miterlimit="10" on="false" color="#000000" opacity="0"/>
                <v:fill on="true" color="#000000"/>
              </v:shape>
              <v:shape id="Shape 57944"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ab/>
    </w:r>
    <w:r>
      <w:t xml:space="preserve"> </w:t>
    </w:r>
    <w:r>
      <w:tab/>
      <w:t xml:space="preserve">Страница </w:t>
    </w:r>
    <w:r>
      <w:fldChar w:fldCharType="begin"/>
    </w:r>
    <w:r>
      <w:instrText xml:space="preserve"> PAGE   \* MERGEFORMAT </w:instrText>
    </w:r>
    <w:r>
      <w:fldChar w:fldCharType="separate"/>
    </w:r>
    <w:r>
      <w:rPr>
        <w:b/>
      </w:rPr>
      <w:t>15</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3509907D" w14:textId="77777777" w:rsidR="00CA743C" w:rsidRDefault="00AA0A13">
    <w:r>
      <w:rPr>
        <w:noProof/>
      </w:rPr>
      <mc:AlternateContent>
        <mc:Choice Requires="wpg">
          <w:drawing>
            <wp:anchor distT="0" distB="0" distL="114300" distR="114300" simplePos="0" relativeHeight="251686912" behindDoc="1" locked="0" layoutInCell="1" allowOverlap="1" wp14:anchorId="08FE4297" wp14:editId="1D4D5C7F">
              <wp:simplePos x="0" y="0"/>
              <wp:positionH relativeFrom="page">
                <wp:posOffset>0</wp:posOffset>
              </wp:positionH>
              <wp:positionV relativeFrom="page">
                <wp:posOffset>0</wp:posOffset>
              </wp:positionV>
              <wp:extent cx="1" cy="1"/>
              <wp:effectExtent l="0" t="0" r="0" b="0"/>
              <wp:wrapNone/>
              <wp:docPr id="55569" name="Group 5556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5569" style="width:7.87402e-05pt;height:7.87402e-05pt;position:absolute;z-index:-2147483648;mso-position-horizontal-relative:page;mso-position-horizontal:absolute;margin-left:0pt;mso-position-vertical-relative:page;margin-top:0pt;" coordsize="0,0"/>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A78D" w14:textId="77777777" w:rsidR="00CA743C" w:rsidRDefault="00AA0A13">
    <w:pPr>
      <w:tabs>
        <w:tab w:val="center" w:pos="389"/>
        <w:tab w:val="center" w:pos="7756"/>
      </w:tabs>
      <w:spacing w:after="0" w:line="259" w:lineRule="auto"/>
      <w:ind w:left="0" w:firstLine="0"/>
      <w:jc w:val="left"/>
    </w:pPr>
    <w:r>
      <w:rPr>
        <w:noProof/>
      </w:rPr>
      <mc:AlternateContent>
        <mc:Choice Requires="wpg">
          <w:drawing>
            <wp:anchor distT="0" distB="0" distL="114300" distR="114300" simplePos="0" relativeHeight="251687936" behindDoc="0" locked="0" layoutInCell="1" allowOverlap="1" wp14:anchorId="09BC2AE3" wp14:editId="12C605A2">
              <wp:simplePos x="0" y="0"/>
              <wp:positionH relativeFrom="page">
                <wp:posOffset>1071677</wp:posOffset>
              </wp:positionH>
              <wp:positionV relativeFrom="page">
                <wp:posOffset>530352</wp:posOffset>
              </wp:positionV>
              <wp:extent cx="5944819" cy="6096"/>
              <wp:effectExtent l="0" t="0" r="0" b="0"/>
              <wp:wrapSquare wrapText="bothSides"/>
              <wp:docPr id="55531" name="Group 55531"/>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7933" name="Shape 57933"/>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34" name="Shape 57934"/>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35" name="Shape 57935"/>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531" style="width:468.096pt;height:0.47998pt;position:absolute;mso-position-horizontal-relative:page;mso-position-horizontal:absolute;margin-left:84.384pt;mso-position-vertical-relative:page;margin-top:41.76pt;" coordsize="59448,60">
              <v:shape id="Shape 57936" style="position:absolute;width:43275;height:91;left:0;top:0;" coordsize="4327525,9144" path="m0,0l4327525,0l4327525,9144l0,9144l0,0">
                <v:stroke weight="0pt" endcap="flat" joinstyle="miter" miterlimit="10" on="false" color="#000000" opacity="0"/>
                <v:fill on="true" color="#000000"/>
              </v:shape>
              <v:shape id="Shape 57937" style="position:absolute;width:91;height:91;left:43184;top:0;" coordsize="9144,9144" path="m0,0l9144,0l9144,9144l0,9144l0,0">
                <v:stroke weight="0pt" endcap="flat" joinstyle="miter" miterlimit="10" on="false" color="#000000" opacity="0"/>
                <v:fill on="true" color="#000000"/>
              </v:shape>
              <v:shape id="Shape 57938"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ab/>
    </w:r>
    <w:r>
      <w:t xml:space="preserve"> </w:t>
    </w:r>
    <w:r>
      <w:tab/>
      <w:t xml:space="preserve">Страница </w:t>
    </w:r>
    <w:r>
      <w:fldChar w:fldCharType="begin"/>
    </w:r>
    <w:r>
      <w:instrText xml:space="preserve"> PAGE   \* MERGEFORMAT </w:instrText>
    </w:r>
    <w:r>
      <w:fldChar w:fldCharType="separate"/>
    </w:r>
    <w:r>
      <w:rPr>
        <w:b/>
      </w:rPr>
      <w:t>15</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20EBB93F" w14:textId="77777777" w:rsidR="00CA743C" w:rsidRDefault="00AA0A13">
    <w:r>
      <w:rPr>
        <w:noProof/>
      </w:rPr>
      <mc:AlternateContent>
        <mc:Choice Requires="wpg">
          <w:drawing>
            <wp:anchor distT="0" distB="0" distL="114300" distR="114300" simplePos="0" relativeHeight="251688960" behindDoc="1" locked="0" layoutInCell="1" allowOverlap="1" wp14:anchorId="51D2D00C" wp14:editId="1F843F0B">
              <wp:simplePos x="0" y="0"/>
              <wp:positionH relativeFrom="page">
                <wp:posOffset>0</wp:posOffset>
              </wp:positionH>
              <wp:positionV relativeFrom="page">
                <wp:posOffset>0</wp:posOffset>
              </wp:positionV>
              <wp:extent cx="1" cy="1"/>
              <wp:effectExtent l="0" t="0" r="0" b="0"/>
              <wp:wrapNone/>
              <wp:docPr id="55535" name="Group 5553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5535" style="width:7.87402e-05pt;height:7.87402e-05pt;position:absolute;z-index:-2147483648;mso-position-horizontal-relative:page;mso-position-horizontal:absolute;margin-left:0pt;mso-position-vertical-relative:page;margin-top:0pt;" coordsize="0,0"/>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C313C" w14:textId="77777777" w:rsidR="00CA743C" w:rsidRDefault="00AA0A13">
    <w:pPr>
      <w:tabs>
        <w:tab w:val="center" w:pos="7756"/>
      </w:tabs>
      <w:spacing w:after="0" w:line="259" w:lineRule="auto"/>
      <w:ind w:left="0" w:firstLine="0"/>
      <w:jc w:val="left"/>
    </w:pPr>
    <w:r>
      <w:rPr>
        <w:noProof/>
      </w:rPr>
      <mc:AlternateContent>
        <mc:Choice Requires="wpg">
          <w:drawing>
            <wp:anchor distT="0" distB="0" distL="114300" distR="114300" simplePos="0" relativeHeight="251693056" behindDoc="0" locked="0" layoutInCell="1" allowOverlap="1" wp14:anchorId="53501A86" wp14:editId="43165907">
              <wp:simplePos x="0" y="0"/>
              <wp:positionH relativeFrom="page">
                <wp:posOffset>1071677</wp:posOffset>
              </wp:positionH>
              <wp:positionV relativeFrom="page">
                <wp:posOffset>530352</wp:posOffset>
              </wp:positionV>
              <wp:extent cx="5944819" cy="6096"/>
              <wp:effectExtent l="0" t="0" r="0" b="0"/>
              <wp:wrapSquare wrapText="bothSides"/>
              <wp:docPr id="55718" name="Group 55718"/>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7963" name="Shape 57963"/>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64" name="Shape 57964"/>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65" name="Shape 57965"/>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718" style="width:468.096pt;height:0.47998pt;position:absolute;mso-position-horizontal-relative:page;mso-position-horizontal:absolute;margin-left:84.384pt;mso-position-vertical-relative:page;margin-top:41.76pt;" coordsize="59448,60">
              <v:shape id="Shape 57966" style="position:absolute;width:43275;height:91;left:0;top:0;" coordsize="4327525,9144" path="m0,0l4327525,0l4327525,9144l0,9144l0,0">
                <v:stroke weight="0pt" endcap="flat" joinstyle="miter" miterlimit="10" on="false" color="#000000" opacity="0"/>
                <v:fill on="true" color="#000000"/>
              </v:shape>
              <v:shape id="Shape 57967" style="position:absolute;width:91;height:91;left:43184;top:0;" coordsize="9144,9144" path="m0,0l9144,0l9144,9144l0,9144l0,0">
                <v:stroke weight="0pt" endcap="flat" joinstyle="miter" miterlimit="10" on="false" color="#000000" opacity="0"/>
                <v:fill on="true" color="#000000"/>
              </v:shape>
              <v:shape id="Shape 57968"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 xml:space="preserve">8.6 Контроль доступа </w:t>
    </w:r>
    <w:r>
      <w:tab/>
      <w:t xml:space="preserve">Страница </w:t>
    </w:r>
    <w:r>
      <w:fldChar w:fldCharType="begin"/>
    </w:r>
    <w:r>
      <w:instrText xml:space="preserve"> PAGE   \* MERGEFORMAT </w:instrText>
    </w:r>
    <w:r>
      <w:fldChar w:fldCharType="separate"/>
    </w:r>
    <w:r>
      <w:rPr>
        <w:b/>
      </w:rPr>
      <w:t>18</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3D39AA42" w14:textId="77777777" w:rsidR="00CA743C" w:rsidRDefault="00AA0A13">
    <w:pPr>
      <w:spacing w:after="0" w:line="259" w:lineRule="auto"/>
      <w:ind w:left="708" w:firstLine="0"/>
      <w:jc w:val="left"/>
    </w:pPr>
    <w:r>
      <w:t xml:space="preserve"> </w:t>
    </w:r>
  </w:p>
  <w:p w14:paraId="6845692F" w14:textId="77777777" w:rsidR="00CA743C" w:rsidRDefault="00AA0A13">
    <w:r>
      <w:rPr>
        <w:noProof/>
      </w:rPr>
      <mc:AlternateContent>
        <mc:Choice Requires="wpg">
          <w:drawing>
            <wp:anchor distT="0" distB="0" distL="114300" distR="114300" simplePos="0" relativeHeight="251694080" behindDoc="1" locked="0" layoutInCell="1" allowOverlap="1" wp14:anchorId="4B622CEC" wp14:editId="1062293D">
              <wp:simplePos x="0" y="0"/>
              <wp:positionH relativeFrom="page">
                <wp:posOffset>0</wp:posOffset>
              </wp:positionH>
              <wp:positionV relativeFrom="page">
                <wp:posOffset>0</wp:posOffset>
              </wp:positionV>
              <wp:extent cx="1" cy="1"/>
              <wp:effectExtent l="0" t="0" r="0" b="0"/>
              <wp:wrapNone/>
              <wp:docPr id="55725" name="Group 5572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5725" style="width:7.87402e-05pt;height:7.87402e-05pt;position:absolute;z-index:-2147483648;mso-position-horizontal-relative:page;mso-position-horizontal:absolute;margin-left:0pt;mso-position-vertical-relative:page;margin-top:0pt;" coordsize="0,0"/>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149FD" w14:textId="77777777" w:rsidR="00CA743C" w:rsidRDefault="00AA0A13">
    <w:pPr>
      <w:tabs>
        <w:tab w:val="center" w:pos="2108"/>
        <w:tab w:val="center" w:pos="7756"/>
      </w:tabs>
      <w:spacing w:after="0" w:line="259" w:lineRule="auto"/>
      <w:ind w:left="0" w:firstLine="0"/>
      <w:jc w:val="left"/>
    </w:pPr>
    <w:r>
      <w:rPr>
        <w:noProof/>
      </w:rPr>
      <mc:AlternateContent>
        <mc:Choice Requires="wpg">
          <w:drawing>
            <wp:anchor distT="0" distB="0" distL="114300" distR="114300" simplePos="0" relativeHeight="251695104" behindDoc="0" locked="0" layoutInCell="1" allowOverlap="1" wp14:anchorId="20D4B1EC" wp14:editId="1ABA7D62">
              <wp:simplePos x="0" y="0"/>
              <wp:positionH relativeFrom="page">
                <wp:posOffset>1071677</wp:posOffset>
              </wp:positionH>
              <wp:positionV relativeFrom="page">
                <wp:posOffset>530352</wp:posOffset>
              </wp:positionV>
              <wp:extent cx="5944819" cy="6096"/>
              <wp:effectExtent l="0" t="0" r="0" b="0"/>
              <wp:wrapSquare wrapText="bothSides"/>
              <wp:docPr id="55680" name="Group 55680"/>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7957" name="Shape 57957"/>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58" name="Shape 57958"/>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59" name="Shape 57959"/>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80" style="width:468.096pt;height:0.47998pt;position:absolute;mso-position-horizontal-relative:page;mso-position-horizontal:absolute;margin-left:84.384pt;mso-position-vertical-relative:page;margin-top:41.76pt;" coordsize="59448,60">
              <v:shape id="Shape 57960" style="position:absolute;width:43275;height:91;left:0;top:0;" coordsize="4327525,9144" path="m0,0l4327525,0l4327525,9144l0,9144l0,0">
                <v:stroke weight="0pt" endcap="flat" joinstyle="miter" miterlimit="10" on="false" color="#000000" opacity="0"/>
                <v:fill on="true" color="#000000"/>
              </v:shape>
              <v:shape id="Shape 57961" style="position:absolute;width:91;height:91;left:43184;top:0;" coordsize="9144,9144" path="m0,0l9144,0l9144,9144l0,9144l0,0">
                <v:stroke weight="0pt" endcap="flat" joinstyle="miter" miterlimit="10" on="false" color="#000000" opacity="0"/>
                <v:fill on="true" color="#000000"/>
              </v:shape>
              <v:shape id="Shape 57962"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 xml:space="preserve">8.6 </w:t>
    </w:r>
    <w:r>
      <w:tab/>
      <w:t xml:space="preserve"> </w:t>
    </w:r>
    <w:r>
      <w:tab/>
      <w:t xml:space="preserve">Страница </w:t>
    </w:r>
    <w:r>
      <w:fldChar w:fldCharType="begin"/>
    </w:r>
    <w:r>
      <w:instrText xml:space="preserve"> PAGE   \* MERGEFORMAT </w:instrText>
    </w:r>
    <w:r>
      <w:fldChar w:fldCharType="separate"/>
    </w:r>
    <w:r>
      <w:rPr>
        <w:b/>
      </w:rPr>
      <w:t>19</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6CA06572" w14:textId="77777777" w:rsidR="00CA743C" w:rsidRDefault="00AA0A13">
    <w:r>
      <w:rPr>
        <w:noProof/>
      </w:rPr>
      <mc:AlternateContent>
        <mc:Choice Requires="wpg">
          <w:drawing>
            <wp:anchor distT="0" distB="0" distL="114300" distR="114300" simplePos="0" relativeHeight="251696128" behindDoc="1" locked="0" layoutInCell="1" allowOverlap="1" wp14:anchorId="7F68D97C" wp14:editId="746C75C9">
              <wp:simplePos x="0" y="0"/>
              <wp:positionH relativeFrom="page">
                <wp:posOffset>0</wp:posOffset>
              </wp:positionH>
              <wp:positionV relativeFrom="page">
                <wp:posOffset>0</wp:posOffset>
              </wp:positionV>
              <wp:extent cx="1" cy="1"/>
              <wp:effectExtent l="0" t="0" r="0" b="0"/>
              <wp:wrapNone/>
              <wp:docPr id="55684" name="Group 5568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5684" style="width:7.87402e-05pt;height:7.87402e-05pt;position:absolute;z-index:-2147483648;mso-position-horizontal-relative:page;mso-position-horizontal:absolute;margin-left:0pt;mso-position-vertical-relative:page;margin-top:0pt;" coordsize="0,0"/>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11E5" w14:textId="77777777" w:rsidR="00CA743C" w:rsidRDefault="00AA0A13">
    <w:pPr>
      <w:tabs>
        <w:tab w:val="center" w:pos="7756"/>
      </w:tabs>
      <w:spacing w:after="0" w:line="259" w:lineRule="auto"/>
      <w:ind w:left="0" w:firstLine="0"/>
      <w:jc w:val="left"/>
    </w:pPr>
    <w:r>
      <w:rPr>
        <w:noProof/>
      </w:rPr>
      <mc:AlternateContent>
        <mc:Choice Requires="wpg">
          <w:drawing>
            <wp:anchor distT="0" distB="0" distL="114300" distR="114300" simplePos="0" relativeHeight="251697152" behindDoc="0" locked="0" layoutInCell="1" allowOverlap="1" wp14:anchorId="40F9234F" wp14:editId="30CC6AC3">
              <wp:simplePos x="0" y="0"/>
              <wp:positionH relativeFrom="page">
                <wp:posOffset>1071677</wp:posOffset>
              </wp:positionH>
              <wp:positionV relativeFrom="page">
                <wp:posOffset>530352</wp:posOffset>
              </wp:positionV>
              <wp:extent cx="5944819" cy="6096"/>
              <wp:effectExtent l="0" t="0" r="0" b="0"/>
              <wp:wrapSquare wrapText="bothSides"/>
              <wp:docPr id="55639" name="Group 55639"/>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7951" name="Shape 57951"/>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52" name="Shape 57952"/>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53" name="Shape 57953"/>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39" style="width:468.096pt;height:0.47998pt;position:absolute;mso-position-horizontal-relative:page;mso-position-horizontal:absolute;margin-left:84.384pt;mso-position-vertical-relative:page;margin-top:41.76pt;" coordsize="59448,60">
              <v:shape id="Shape 57954" style="position:absolute;width:43275;height:91;left:0;top:0;" coordsize="4327525,9144" path="m0,0l4327525,0l4327525,9144l0,9144l0,0">
                <v:stroke weight="0pt" endcap="flat" joinstyle="miter" miterlimit="10" on="false" color="#000000" opacity="0"/>
                <v:fill on="true" color="#000000"/>
              </v:shape>
              <v:shape id="Shape 57955" style="position:absolute;width:91;height:91;left:43184;top:0;" coordsize="9144,9144" path="m0,0l9144,0l9144,9144l0,9144l0,0">
                <v:stroke weight="0pt" endcap="flat" joinstyle="miter" miterlimit="10" on="false" color="#000000" opacity="0"/>
                <v:fill on="true" color="#000000"/>
              </v:shape>
              <v:shape id="Shape 57956"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 xml:space="preserve">8.6 Контроль доступа </w:t>
    </w:r>
    <w:r>
      <w:tab/>
      <w:t xml:space="preserve">Страница </w:t>
    </w:r>
    <w:r>
      <w:fldChar w:fldCharType="begin"/>
    </w:r>
    <w:r>
      <w:instrText xml:space="preserve"> PAGE   \* MERGEFORMAT </w:instrText>
    </w:r>
    <w:r>
      <w:fldChar w:fldCharType="separate"/>
    </w:r>
    <w:r>
      <w:rPr>
        <w:b/>
      </w:rPr>
      <w:t>18</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44BA7182" w14:textId="77777777" w:rsidR="00CA743C" w:rsidRDefault="00AA0A13">
    <w:pPr>
      <w:spacing w:after="0" w:line="259" w:lineRule="auto"/>
      <w:ind w:left="708" w:firstLine="0"/>
      <w:jc w:val="left"/>
    </w:pPr>
    <w:r>
      <w:t xml:space="preserve"> </w:t>
    </w:r>
  </w:p>
  <w:p w14:paraId="3FA150AF" w14:textId="77777777" w:rsidR="00CA743C" w:rsidRDefault="00AA0A13">
    <w:r>
      <w:rPr>
        <w:noProof/>
      </w:rPr>
      <mc:AlternateContent>
        <mc:Choice Requires="wpg">
          <w:drawing>
            <wp:anchor distT="0" distB="0" distL="114300" distR="114300" simplePos="0" relativeHeight="251698176" behindDoc="1" locked="0" layoutInCell="1" allowOverlap="1" wp14:anchorId="2D28853F" wp14:editId="068C8387">
              <wp:simplePos x="0" y="0"/>
              <wp:positionH relativeFrom="page">
                <wp:posOffset>0</wp:posOffset>
              </wp:positionH>
              <wp:positionV relativeFrom="page">
                <wp:posOffset>0</wp:posOffset>
              </wp:positionV>
              <wp:extent cx="1" cy="1"/>
              <wp:effectExtent l="0" t="0" r="0" b="0"/>
              <wp:wrapNone/>
              <wp:docPr id="55646" name="Group 5564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5646" style="width:7.87402e-05pt;height:7.87402e-05pt;position:absolute;z-index:-2147483648;mso-position-horizontal-relative:page;mso-position-horizontal:absolute;margin-left:0pt;mso-position-vertical-relative:page;margin-top:0pt;" coordsize="0,0"/>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9A3EA" w14:textId="77777777" w:rsidR="00CA743C" w:rsidRDefault="00AA0A13">
    <w:pPr>
      <w:tabs>
        <w:tab w:val="center" w:pos="7756"/>
      </w:tabs>
      <w:spacing w:after="0" w:line="259" w:lineRule="auto"/>
      <w:ind w:left="0" w:firstLine="0"/>
      <w:jc w:val="left"/>
    </w:pPr>
    <w:r>
      <w:rPr>
        <w:noProof/>
      </w:rPr>
      <mc:AlternateContent>
        <mc:Choice Requires="wpg">
          <w:drawing>
            <wp:anchor distT="0" distB="0" distL="114300" distR="114300" simplePos="0" relativeHeight="251702272" behindDoc="0" locked="0" layoutInCell="1" allowOverlap="1" wp14:anchorId="399A64BD" wp14:editId="73178B70">
              <wp:simplePos x="0" y="0"/>
              <wp:positionH relativeFrom="page">
                <wp:posOffset>1071677</wp:posOffset>
              </wp:positionH>
              <wp:positionV relativeFrom="page">
                <wp:posOffset>530352</wp:posOffset>
              </wp:positionV>
              <wp:extent cx="5944819" cy="6096"/>
              <wp:effectExtent l="0" t="0" r="0" b="0"/>
              <wp:wrapSquare wrapText="bothSides"/>
              <wp:docPr id="55841" name="Group 55841"/>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7981" name="Shape 57981"/>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82" name="Shape 57982"/>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83" name="Shape 57983"/>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41" style="width:468.096pt;height:0.47998pt;position:absolute;mso-position-horizontal-relative:page;mso-position-horizontal:absolute;margin-left:84.384pt;mso-position-vertical-relative:page;margin-top:41.76pt;" coordsize="59448,60">
              <v:shape id="Shape 57984" style="position:absolute;width:43275;height:91;left:0;top:0;" coordsize="4327525,9144" path="m0,0l4327525,0l4327525,9144l0,9144l0,0">
                <v:stroke weight="0pt" endcap="flat" joinstyle="miter" miterlimit="10" on="false" color="#000000" opacity="0"/>
                <v:fill on="true" color="#000000"/>
              </v:shape>
              <v:shape id="Shape 57985" style="position:absolute;width:91;height:91;left:43184;top:0;" coordsize="9144,9144" path="m0,0l9144,0l9144,9144l0,9144l0,0">
                <v:stroke weight="0pt" endcap="flat" joinstyle="miter" miterlimit="10" on="false" color="#000000" opacity="0"/>
                <v:fill on="true" color="#000000"/>
              </v:shape>
              <v:shape id="Shape 57986"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 xml:space="preserve">8.6 Контроль доступа </w:t>
    </w:r>
    <w:r>
      <w:tab/>
      <w:t xml:space="preserve">Страница </w:t>
    </w:r>
    <w:r>
      <w:fldChar w:fldCharType="begin"/>
    </w:r>
    <w:r>
      <w:instrText xml:space="preserve"> PAGE   \* MERGEFORMAT </w:instrText>
    </w:r>
    <w:r>
      <w:fldChar w:fldCharType="separate"/>
    </w:r>
    <w:r>
      <w:rPr>
        <w:b/>
      </w:rPr>
      <w:t>18</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78021448" w14:textId="77777777" w:rsidR="00CA743C" w:rsidRDefault="00AA0A13">
    <w:pPr>
      <w:spacing w:after="0" w:line="259" w:lineRule="auto"/>
      <w:ind w:left="708" w:firstLine="0"/>
      <w:jc w:val="left"/>
    </w:pPr>
    <w:r>
      <w:t xml:space="preserve"> </w:t>
    </w:r>
  </w:p>
  <w:p w14:paraId="02D10AEA" w14:textId="77777777" w:rsidR="00CA743C" w:rsidRDefault="00AA0A13">
    <w:r>
      <w:rPr>
        <w:noProof/>
      </w:rPr>
      <mc:AlternateContent>
        <mc:Choice Requires="wpg">
          <w:drawing>
            <wp:anchor distT="0" distB="0" distL="114300" distR="114300" simplePos="0" relativeHeight="251703296" behindDoc="1" locked="0" layoutInCell="1" allowOverlap="1" wp14:anchorId="694D2D4A" wp14:editId="50CF5569">
              <wp:simplePos x="0" y="0"/>
              <wp:positionH relativeFrom="page">
                <wp:posOffset>0</wp:posOffset>
              </wp:positionH>
              <wp:positionV relativeFrom="page">
                <wp:posOffset>0</wp:posOffset>
              </wp:positionV>
              <wp:extent cx="1" cy="1"/>
              <wp:effectExtent l="0" t="0" r="0" b="0"/>
              <wp:wrapNone/>
              <wp:docPr id="55848" name="Group 5584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5848" style="width:7.87402e-05pt;height:7.87402e-05pt;position:absolute;z-index:-2147483648;mso-position-horizontal-relative:page;mso-position-horizontal:absolute;margin-left:0pt;mso-position-vertical-relative:page;margin-top:0pt;" coordsize="0,0"/>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29803" w14:textId="77777777" w:rsidR="00CA743C" w:rsidRDefault="00AA0A13">
    <w:pPr>
      <w:tabs>
        <w:tab w:val="center" w:pos="7756"/>
      </w:tabs>
      <w:spacing w:after="0" w:line="259" w:lineRule="auto"/>
      <w:ind w:left="0" w:firstLine="0"/>
      <w:jc w:val="left"/>
    </w:pPr>
    <w:r>
      <w:rPr>
        <w:noProof/>
      </w:rPr>
      <mc:AlternateContent>
        <mc:Choice Requires="wpg">
          <w:drawing>
            <wp:anchor distT="0" distB="0" distL="114300" distR="114300" simplePos="0" relativeHeight="251704320" behindDoc="0" locked="0" layoutInCell="1" allowOverlap="1" wp14:anchorId="3D0C7BB4" wp14:editId="22F28B13">
              <wp:simplePos x="0" y="0"/>
              <wp:positionH relativeFrom="page">
                <wp:posOffset>1071677</wp:posOffset>
              </wp:positionH>
              <wp:positionV relativeFrom="page">
                <wp:posOffset>530352</wp:posOffset>
              </wp:positionV>
              <wp:extent cx="5944819" cy="6096"/>
              <wp:effectExtent l="0" t="0" r="0" b="0"/>
              <wp:wrapSquare wrapText="bothSides"/>
              <wp:docPr id="55801" name="Group 55801"/>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7975" name="Shape 57975"/>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76" name="Shape 57976"/>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77" name="Shape 57977"/>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01" style="width:468.096pt;height:0.47998pt;position:absolute;mso-position-horizontal-relative:page;mso-position-horizontal:absolute;margin-left:84.384pt;mso-position-vertical-relative:page;margin-top:41.76pt;" coordsize="59448,60">
              <v:shape id="Shape 57978" style="position:absolute;width:43275;height:91;left:0;top:0;" coordsize="4327525,9144" path="m0,0l4327525,0l4327525,9144l0,9144l0,0">
                <v:stroke weight="0pt" endcap="flat" joinstyle="miter" miterlimit="10" on="false" color="#000000" opacity="0"/>
                <v:fill on="true" color="#000000"/>
              </v:shape>
              <v:shape id="Shape 57979" style="position:absolute;width:91;height:91;left:43184;top:0;" coordsize="9144,9144" path="m0,0l9144,0l9144,9144l0,9144l0,0">
                <v:stroke weight="0pt" endcap="flat" joinstyle="miter" miterlimit="10" on="false" color="#000000" opacity="0"/>
                <v:fill on="true" color="#000000"/>
              </v:shape>
              <v:shape id="Shape 57980"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 xml:space="preserve">8.6 Контроль доступа </w:t>
    </w:r>
    <w:r>
      <w:tab/>
      <w:t xml:space="preserve">Страница </w:t>
    </w:r>
    <w:r>
      <w:fldChar w:fldCharType="begin"/>
    </w:r>
    <w:r>
      <w:instrText xml:space="preserve"> PAGE   \* MERGEFORMAT </w:instrText>
    </w:r>
    <w:r>
      <w:fldChar w:fldCharType="separate"/>
    </w:r>
    <w:r>
      <w:rPr>
        <w:b/>
      </w:rPr>
      <w:t>18</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33DE7AF7" w14:textId="77777777" w:rsidR="00CA743C" w:rsidRDefault="00AA0A13">
    <w:pPr>
      <w:spacing w:after="0" w:line="259" w:lineRule="auto"/>
      <w:ind w:left="708" w:firstLine="0"/>
      <w:jc w:val="left"/>
    </w:pPr>
    <w:r>
      <w:t xml:space="preserve"> </w:t>
    </w:r>
  </w:p>
  <w:p w14:paraId="79202154" w14:textId="77777777" w:rsidR="00CA743C" w:rsidRDefault="00AA0A13">
    <w:r>
      <w:rPr>
        <w:noProof/>
      </w:rPr>
      <mc:AlternateContent>
        <mc:Choice Requires="wpg">
          <w:drawing>
            <wp:anchor distT="0" distB="0" distL="114300" distR="114300" simplePos="0" relativeHeight="251705344" behindDoc="1" locked="0" layoutInCell="1" allowOverlap="1" wp14:anchorId="4DCE13D8" wp14:editId="75DC2B4B">
              <wp:simplePos x="0" y="0"/>
              <wp:positionH relativeFrom="page">
                <wp:posOffset>0</wp:posOffset>
              </wp:positionH>
              <wp:positionV relativeFrom="page">
                <wp:posOffset>0</wp:posOffset>
              </wp:positionV>
              <wp:extent cx="1" cy="1"/>
              <wp:effectExtent l="0" t="0" r="0" b="0"/>
              <wp:wrapNone/>
              <wp:docPr id="55808" name="Group 5580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5808" style="width:7.87402e-05pt;height:7.87402e-05pt;position:absolute;z-index:-2147483648;mso-position-horizontal-relative:page;mso-position-horizontal:absolute;margin-left:0pt;mso-position-vertical-relative:page;margin-top:0pt;" coordsize="0,0"/>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0BC0" w14:textId="77777777" w:rsidR="00CA743C" w:rsidRDefault="00AA0A13">
    <w:pPr>
      <w:tabs>
        <w:tab w:val="center" w:pos="7756"/>
      </w:tabs>
      <w:spacing w:after="0" w:line="259" w:lineRule="auto"/>
      <w:ind w:left="0" w:firstLine="0"/>
      <w:jc w:val="left"/>
    </w:pPr>
    <w:r>
      <w:rPr>
        <w:noProof/>
      </w:rPr>
      <mc:AlternateContent>
        <mc:Choice Requires="wpg">
          <w:drawing>
            <wp:anchor distT="0" distB="0" distL="114300" distR="114300" simplePos="0" relativeHeight="251706368" behindDoc="0" locked="0" layoutInCell="1" allowOverlap="1" wp14:anchorId="3E576694" wp14:editId="3A070E6A">
              <wp:simplePos x="0" y="0"/>
              <wp:positionH relativeFrom="page">
                <wp:posOffset>1071677</wp:posOffset>
              </wp:positionH>
              <wp:positionV relativeFrom="page">
                <wp:posOffset>530352</wp:posOffset>
              </wp:positionV>
              <wp:extent cx="5944819" cy="6096"/>
              <wp:effectExtent l="0" t="0" r="0" b="0"/>
              <wp:wrapSquare wrapText="bothSides"/>
              <wp:docPr id="55760" name="Group 55760"/>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7969" name="Shape 57969"/>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70" name="Shape 57970"/>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71" name="Shape 57971"/>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760" style="width:468.096pt;height:0.47998pt;position:absolute;mso-position-horizontal-relative:page;mso-position-horizontal:absolute;margin-left:84.384pt;mso-position-vertical-relative:page;margin-top:41.76pt;" coordsize="59448,60">
              <v:shape id="Shape 57972" style="position:absolute;width:43275;height:91;left:0;top:0;" coordsize="4327525,9144" path="m0,0l4327525,0l4327525,9144l0,9144l0,0">
                <v:stroke weight="0pt" endcap="flat" joinstyle="miter" miterlimit="10" on="false" color="#000000" opacity="0"/>
                <v:fill on="true" color="#000000"/>
              </v:shape>
              <v:shape id="Shape 57973" style="position:absolute;width:91;height:91;left:43184;top:0;" coordsize="9144,9144" path="m0,0l9144,0l9144,9144l0,9144l0,0">
                <v:stroke weight="0pt" endcap="flat" joinstyle="miter" miterlimit="10" on="false" color="#000000" opacity="0"/>
                <v:fill on="true" color="#000000"/>
              </v:shape>
              <v:shape id="Shape 57974"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 xml:space="preserve">8.6 Контроль доступа </w:t>
    </w:r>
    <w:r>
      <w:tab/>
      <w:t xml:space="preserve">Страница </w:t>
    </w:r>
    <w:r>
      <w:fldChar w:fldCharType="begin"/>
    </w:r>
    <w:r>
      <w:instrText xml:space="preserve"> PAGE   \* MERGEFORMAT </w:instrText>
    </w:r>
    <w:r>
      <w:fldChar w:fldCharType="separate"/>
    </w:r>
    <w:r>
      <w:rPr>
        <w:b/>
      </w:rPr>
      <w:t>18</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16A5A436" w14:textId="77777777" w:rsidR="00CA743C" w:rsidRDefault="00AA0A13">
    <w:pPr>
      <w:spacing w:after="0" w:line="259" w:lineRule="auto"/>
      <w:ind w:left="708" w:firstLine="0"/>
      <w:jc w:val="left"/>
    </w:pPr>
    <w:r>
      <w:t xml:space="preserve"> </w:t>
    </w:r>
  </w:p>
  <w:p w14:paraId="6B996ED3" w14:textId="77777777" w:rsidR="00CA743C" w:rsidRDefault="00AA0A13">
    <w:r>
      <w:rPr>
        <w:noProof/>
      </w:rPr>
      <mc:AlternateContent>
        <mc:Choice Requires="wpg">
          <w:drawing>
            <wp:anchor distT="0" distB="0" distL="114300" distR="114300" simplePos="0" relativeHeight="251707392" behindDoc="1" locked="0" layoutInCell="1" allowOverlap="1" wp14:anchorId="3BC0B965" wp14:editId="6B953D11">
              <wp:simplePos x="0" y="0"/>
              <wp:positionH relativeFrom="page">
                <wp:posOffset>0</wp:posOffset>
              </wp:positionH>
              <wp:positionV relativeFrom="page">
                <wp:posOffset>0</wp:posOffset>
              </wp:positionV>
              <wp:extent cx="1" cy="1"/>
              <wp:effectExtent l="0" t="0" r="0" b="0"/>
              <wp:wrapNone/>
              <wp:docPr id="55767" name="Group 5576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5767" style="width:7.87402e-05pt;height:7.87402e-05pt;position:absolute;z-index:-2147483648;mso-position-horizontal-relative:page;mso-position-horizontal:absolute;margin-left:0pt;mso-position-vertical-relative:page;margin-top:0pt;" coordsize="0,0"/>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ACA6A" w14:textId="77777777" w:rsidR="00CA743C" w:rsidRDefault="00AA0A13">
    <w:pPr>
      <w:tabs>
        <w:tab w:val="center" w:pos="7756"/>
      </w:tabs>
      <w:spacing w:after="0" w:line="259" w:lineRule="auto"/>
      <w:ind w:left="0" w:firstLine="0"/>
      <w:jc w:val="left"/>
    </w:pPr>
    <w:r>
      <w:rPr>
        <w:noProof/>
      </w:rPr>
      <mc:AlternateContent>
        <mc:Choice Requires="wpg">
          <w:drawing>
            <wp:anchor distT="0" distB="0" distL="114300" distR="114300" simplePos="0" relativeHeight="251711488" behindDoc="0" locked="0" layoutInCell="1" allowOverlap="1" wp14:anchorId="2DC9B27C" wp14:editId="2DD1058E">
              <wp:simplePos x="0" y="0"/>
              <wp:positionH relativeFrom="page">
                <wp:posOffset>1071677</wp:posOffset>
              </wp:positionH>
              <wp:positionV relativeFrom="page">
                <wp:posOffset>530352</wp:posOffset>
              </wp:positionV>
              <wp:extent cx="5944819" cy="6096"/>
              <wp:effectExtent l="0" t="0" r="0" b="0"/>
              <wp:wrapSquare wrapText="bothSides"/>
              <wp:docPr id="55963" name="Group 55963"/>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7999" name="Shape 57999"/>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00" name="Shape 58000"/>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01" name="Shape 58001"/>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963" style="width:468.096pt;height:0.47998pt;position:absolute;mso-position-horizontal-relative:page;mso-position-horizontal:absolute;margin-left:84.384pt;mso-position-vertical-relative:page;margin-top:41.76pt;" coordsize="59448,60">
              <v:shape id="Shape 58002" style="position:absolute;width:43275;height:91;left:0;top:0;" coordsize="4327525,9144" path="m0,0l4327525,0l4327525,9144l0,9144l0,0">
                <v:stroke weight="0pt" endcap="flat" joinstyle="miter" miterlimit="10" on="false" color="#000000" opacity="0"/>
                <v:fill on="true" color="#000000"/>
              </v:shape>
              <v:shape id="Shape 58003" style="position:absolute;width:91;height:91;left:43184;top:0;" coordsize="9144,9144" path="m0,0l9144,0l9144,9144l0,9144l0,0">
                <v:stroke weight="0pt" endcap="flat" joinstyle="miter" miterlimit="10" on="false" color="#000000" opacity="0"/>
                <v:fill on="true" color="#000000"/>
              </v:shape>
              <v:shape id="Shape 58004"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 xml:space="preserve">8.7 Политика допустимого использования информационных ресурсов </w:t>
    </w:r>
    <w:r>
      <w:tab/>
      <w:t xml:space="preserve">Страница </w:t>
    </w:r>
    <w:r>
      <w:fldChar w:fldCharType="begin"/>
    </w:r>
    <w:r>
      <w:instrText xml:space="preserve"> PAGE   \* MERGEFORMAT </w:instrText>
    </w:r>
    <w:r>
      <w:fldChar w:fldCharType="separate"/>
    </w:r>
    <w:r>
      <w:rPr>
        <w:b/>
      </w:rPr>
      <w:t>26</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3B240BFD" w14:textId="77777777" w:rsidR="00CA743C" w:rsidRDefault="00AA0A13">
    <w:pPr>
      <w:spacing w:after="0" w:line="259" w:lineRule="auto"/>
      <w:ind w:left="708" w:firstLine="0"/>
      <w:jc w:val="left"/>
    </w:pPr>
    <w:r>
      <w:t xml:space="preserve"> </w:t>
    </w:r>
  </w:p>
  <w:p w14:paraId="70ECCDB0" w14:textId="77777777" w:rsidR="00CA743C" w:rsidRDefault="00AA0A13">
    <w:r>
      <w:rPr>
        <w:noProof/>
      </w:rPr>
      <mc:AlternateContent>
        <mc:Choice Requires="wpg">
          <w:drawing>
            <wp:anchor distT="0" distB="0" distL="114300" distR="114300" simplePos="0" relativeHeight="251712512" behindDoc="1" locked="0" layoutInCell="1" allowOverlap="1" wp14:anchorId="46CEEF81" wp14:editId="0BC6F651">
              <wp:simplePos x="0" y="0"/>
              <wp:positionH relativeFrom="page">
                <wp:posOffset>0</wp:posOffset>
              </wp:positionH>
              <wp:positionV relativeFrom="page">
                <wp:posOffset>0</wp:posOffset>
              </wp:positionV>
              <wp:extent cx="1" cy="1"/>
              <wp:effectExtent l="0" t="0" r="0" b="0"/>
              <wp:wrapNone/>
              <wp:docPr id="55970" name="Group 5597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5970"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E49B3" w14:textId="77777777" w:rsidR="00CA743C" w:rsidRDefault="00AA0A13">
    <w:pPr>
      <w:tabs>
        <w:tab w:val="center" w:pos="926"/>
        <w:tab w:val="center" w:pos="7922"/>
      </w:tabs>
      <w:spacing w:after="0" w:line="259" w:lineRule="auto"/>
      <w:ind w:left="0" w:firstLine="0"/>
      <w:jc w:val="left"/>
    </w:pPr>
    <w:r>
      <w:rPr>
        <w:noProof/>
      </w:rPr>
      <mc:AlternateContent>
        <mc:Choice Requires="wpg">
          <w:drawing>
            <wp:anchor distT="0" distB="0" distL="114300" distR="114300" simplePos="0" relativeHeight="251660288" behindDoc="0" locked="0" layoutInCell="1" allowOverlap="1" wp14:anchorId="7D928A61" wp14:editId="79D3B122">
              <wp:simplePos x="0" y="0"/>
              <wp:positionH relativeFrom="page">
                <wp:posOffset>1071677</wp:posOffset>
              </wp:positionH>
              <wp:positionV relativeFrom="page">
                <wp:posOffset>530352</wp:posOffset>
              </wp:positionV>
              <wp:extent cx="5944819" cy="6096"/>
              <wp:effectExtent l="0" t="0" r="0" b="0"/>
              <wp:wrapSquare wrapText="bothSides"/>
              <wp:docPr id="55216" name="Group 55216"/>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7885" name="Shape 57885"/>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86" name="Shape 57886"/>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87" name="Shape 57887"/>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16" style="width:468.096pt;height:0.47998pt;position:absolute;mso-position-horizontal-relative:page;mso-position-horizontal:absolute;margin-left:84.384pt;mso-position-vertical-relative:page;margin-top:41.76pt;" coordsize="59448,60">
              <v:shape id="Shape 57888" style="position:absolute;width:43275;height:91;left:0;top:0;" coordsize="4327525,9144" path="m0,0l4327525,0l4327525,9144l0,9144l0,0">
                <v:stroke weight="0pt" endcap="flat" joinstyle="miter" miterlimit="10" on="false" color="#000000" opacity="0"/>
                <v:fill on="true" color="#000000"/>
              </v:shape>
              <v:shape id="Shape 57889" style="position:absolute;width:91;height:91;left:43184;top:0;" coordsize="9144,9144" path="m0,0l9144,0l9144,9144l0,9144l0,0">
                <v:stroke weight="0pt" endcap="flat" joinstyle="miter" miterlimit="10" on="false" color="#000000" opacity="0"/>
                <v:fill on="true" color="#000000"/>
              </v:shape>
              <v:shape id="Shape 57890"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ab/>
    </w:r>
    <w:r>
      <w:t xml:space="preserve"> Введение </w:t>
    </w:r>
    <w:r>
      <w:tab/>
      <w:t xml:space="preserve">Страница </w:t>
    </w:r>
    <w:r>
      <w:fldChar w:fldCharType="begin"/>
    </w:r>
    <w:r>
      <w:instrText xml:space="preserve"> PAGE   \* MERGEFORMAT </w:instrText>
    </w:r>
    <w:r>
      <w:fldChar w:fldCharType="separate"/>
    </w:r>
    <w:r>
      <w:rPr>
        <w:b/>
      </w:rPr>
      <w:t>3</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30EE14A5" w14:textId="77777777" w:rsidR="00CA743C" w:rsidRDefault="00AA0A13">
    <w:pPr>
      <w:spacing w:after="0" w:line="259" w:lineRule="auto"/>
      <w:ind w:left="931" w:firstLine="0"/>
      <w:jc w:val="left"/>
    </w:pPr>
    <w:r>
      <w:t xml:space="preserve"> </w:t>
    </w:r>
  </w:p>
  <w:p w14:paraId="389AD5C2" w14:textId="77777777" w:rsidR="00CA743C" w:rsidRDefault="00AA0A13">
    <w:r>
      <w:rPr>
        <w:noProof/>
      </w:rPr>
      <mc:AlternateContent>
        <mc:Choice Requires="wpg">
          <w:drawing>
            <wp:anchor distT="0" distB="0" distL="114300" distR="114300" simplePos="0" relativeHeight="251661312" behindDoc="1" locked="0" layoutInCell="1" allowOverlap="1" wp14:anchorId="493F55F8" wp14:editId="1DD1E53C">
              <wp:simplePos x="0" y="0"/>
              <wp:positionH relativeFrom="page">
                <wp:posOffset>0</wp:posOffset>
              </wp:positionH>
              <wp:positionV relativeFrom="page">
                <wp:posOffset>0</wp:posOffset>
              </wp:positionV>
              <wp:extent cx="1" cy="1"/>
              <wp:effectExtent l="0" t="0" r="0" b="0"/>
              <wp:wrapNone/>
              <wp:docPr id="55223" name="Group 5522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5223" style="width:7.87402e-05pt;height:7.87402e-05pt;position:absolute;z-index:-2147483648;mso-position-horizontal-relative:page;mso-position-horizontal:absolute;margin-left:0pt;mso-position-vertical-relative:page;margin-top:0pt;" coordsize="0,0"/>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999A9" w14:textId="77777777" w:rsidR="00CA743C" w:rsidRDefault="00AA0A13">
    <w:pPr>
      <w:tabs>
        <w:tab w:val="center" w:pos="7756"/>
      </w:tabs>
      <w:spacing w:after="0" w:line="259" w:lineRule="auto"/>
      <w:ind w:left="0" w:firstLine="0"/>
      <w:jc w:val="left"/>
    </w:pPr>
    <w:r>
      <w:rPr>
        <w:noProof/>
      </w:rPr>
      <mc:AlternateContent>
        <mc:Choice Requires="wpg">
          <w:drawing>
            <wp:anchor distT="0" distB="0" distL="114300" distR="114300" simplePos="0" relativeHeight="251713536" behindDoc="0" locked="0" layoutInCell="1" allowOverlap="1" wp14:anchorId="6AE43BB8" wp14:editId="50D3E7D2">
              <wp:simplePos x="0" y="0"/>
              <wp:positionH relativeFrom="page">
                <wp:posOffset>1071677</wp:posOffset>
              </wp:positionH>
              <wp:positionV relativeFrom="page">
                <wp:posOffset>530352</wp:posOffset>
              </wp:positionV>
              <wp:extent cx="5944819" cy="6096"/>
              <wp:effectExtent l="0" t="0" r="0" b="0"/>
              <wp:wrapSquare wrapText="bothSides"/>
              <wp:docPr id="55923" name="Group 55923"/>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7993" name="Shape 57993"/>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94" name="Shape 57994"/>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95" name="Shape 57995"/>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923" style="width:468.096pt;height:0.47998pt;position:absolute;mso-position-horizontal-relative:page;mso-position-horizontal:absolute;margin-left:84.384pt;mso-position-vertical-relative:page;margin-top:41.76pt;" coordsize="59448,60">
              <v:shape id="Shape 57996" style="position:absolute;width:43275;height:91;left:0;top:0;" coordsize="4327525,9144" path="m0,0l4327525,0l4327525,9144l0,9144l0,0">
                <v:stroke weight="0pt" endcap="flat" joinstyle="miter" miterlimit="10" on="false" color="#000000" opacity="0"/>
                <v:fill on="true" color="#000000"/>
              </v:shape>
              <v:shape id="Shape 57997" style="position:absolute;width:91;height:91;left:43184;top:0;" coordsize="9144,9144" path="m0,0l9144,0l9144,9144l0,9144l0,0">
                <v:stroke weight="0pt" endcap="flat" joinstyle="miter" miterlimit="10" on="false" color="#000000" opacity="0"/>
                <v:fill on="true" color="#000000"/>
              </v:shape>
              <v:shape id="Shape 57998"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 xml:space="preserve">8.7 Политика допустимого использования информационных ресурсов </w:t>
    </w:r>
    <w:r>
      <w:tab/>
      <w:t xml:space="preserve">Страница </w:t>
    </w:r>
    <w:r>
      <w:fldChar w:fldCharType="begin"/>
    </w:r>
    <w:r>
      <w:instrText xml:space="preserve"> PAGE   \* MERGEFORMAT </w:instrText>
    </w:r>
    <w:r>
      <w:fldChar w:fldCharType="separate"/>
    </w:r>
    <w:r>
      <w:rPr>
        <w:b/>
      </w:rPr>
      <w:t>26</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68B8C6F4" w14:textId="77777777" w:rsidR="00CA743C" w:rsidRDefault="00AA0A13">
    <w:pPr>
      <w:spacing w:after="0" w:line="259" w:lineRule="auto"/>
      <w:ind w:left="708" w:firstLine="0"/>
      <w:jc w:val="left"/>
    </w:pPr>
    <w:r>
      <w:t xml:space="preserve"> </w:t>
    </w:r>
  </w:p>
  <w:p w14:paraId="13B56153" w14:textId="77777777" w:rsidR="00CA743C" w:rsidRDefault="00AA0A13">
    <w:r>
      <w:rPr>
        <w:noProof/>
      </w:rPr>
      <mc:AlternateContent>
        <mc:Choice Requires="wpg">
          <w:drawing>
            <wp:anchor distT="0" distB="0" distL="114300" distR="114300" simplePos="0" relativeHeight="251714560" behindDoc="1" locked="0" layoutInCell="1" allowOverlap="1" wp14:anchorId="6C71455E" wp14:editId="507F1E6F">
              <wp:simplePos x="0" y="0"/>
              <wp:positionH relativeFrom="page">
                <wp:posOffset>0</wp:posOffset>
              </wp:positionH>
              <wp:positionV relativeFrom="page">
                <wp:posOffset>0</wp:posOffset>
              </wp:positionV>
              <wp:extent cx="1" cy="1"/>
              <wp:effectExtent l="0" t="0" r="0" b="0"/>
              <wp:wrapNone/>
              <wp:docPr id="55930" name="Group 559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5930" style="width:7.87402e-05pt;height:7.87402e-05pt;position:absolute;z-index:-2147483648;mso-position-horizontal-relative:page;mso-position-horizontal:absolute;margin-left:0pt;mso-position-vertical-relative:page;margin-top:0pt;" coordsize="0,0"/>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5CCA9" w14:textId="77777777" w:rsidR="00CA743C" w:rsidRDefault="00AA0A13">
    <w:pPr>
      <w:tabs>
        <w:tab w:val="center" w:pos="7756"/>
      </w:tabs>
      <w:spacing w:after="0" w:line="259" w:lineRule="auto"/>
      <w:ind w:left="0" w:firstLine="0"/>
      <w:jc w:val="left"/>
    </w:pPr>
    <w:r>
      <w:rPr>
        <w:noProof/>
      </w:rPr>
      <mc:AlternateContent>
        <mc:Choice Requires="wpg">
          <w:drawing>
            <wp:anchor distT="0" distB="0" distL="114300" distR="114300" simplePos="0" relativeHeight="251715584" behindDoc="0" locked="0" layoutInCell="1" allowOverlap="1" wp14:anchorId="359C6176" wp14:editId="4B53ADBB">
              <wp:simplePos x="0" y="0"/>
              <wp:positionH relativeFrom="page">
                <wp:posOffset>1071677</wp:posOffset>
              </wp:positionH>
              <wp:positionV relativeFrom="page">
                <wp:posOffset>530352</wp:posOffset>
              </wp:positionV>
              <wp:extent cx="5944819" cy="6096"/>
              <wp:effectExtent l="0" t="0" r="0" b="0"/>
              <wp:wrapSquare wrapText="bothSides"/>
              <wp:docPr id="55882" name="Group 55882"/>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7987" name="Shape 57987"/>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88" name="Shape 57988"/>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89" name="Shape 57989"/>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82" style="width:468.096pt;height:0.47998pt;position:absolute;mso-position-horizontal-relative:page;mso-position-horizontal:absolute;margin-left:84.384pt;mso-position-vertical-relative:page;margin-top:41.76pt;" coordsize="59448,60">
              <v:shape id="Shape 57990" style="position:absolute;width:43275;height:91;left:0;top:0;" coordsize="4327525,9144" path="m0,0l4327525,0l4327525,9144l0,9144l0,0">
                <v:stroke weight="0pt" endcap="flat" joinstyle="miter" miterlimit="10" on="false" color="#000000" opacity="0"/>
                <v:fill on="true" color="#000000"/>
              </v:shape>
              <v:shape id="Shape 57991" style="position:absolute;width:91;height:91;left:43184;top:0;" coordsize="9144,9144" path="m0,0l9144,0l9144,9144l0,9144l0,0">
                <v:stroke weight="0pt" endcap="flat" joinstyle="miter" miterlimit="10" on="false" color="#000000" opacity="0"/>
                <v:fill on="true" color="#000000"/>
              </v:shape>
              <v:shape id="Shape 57992"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 xml:space="preserve">8.6 Контроль доступа </w:t>
    </w:r>
    <w:r>
      <w:tab/>
      <w:t xml:space="preserve">Страница </w:t>
    </w:r>
    <w:r>
      <w:fldChar w:fldCharType="begin"/>
    </w:r>
    <w:r>
      <w:instrText xml:space="preserve"> PAGE   \* MERGEFORMAT </w:instrText>
    </w:r>
    <w:r>
      <w:fldChar w:fldCharType="separate"/>
    </w:r>
    <w:r>
      <w:rPr>
        <w:b/>
      </w:rPr>
      <w:t>18</w:t>
    </w:r>
    <w:r>
      <w:rPr>
        <w:b/>
      </w:rPr>
      <w:fldChar w:fldCharType="end"/>
    </w:r>
    <w:r>
      <w:t xml:space="preserve"> из </w:t>
    </w:r>
    <w:r>
      <w:fldChar w:fldCharType="begin"/>
    </w:r>
    <w:r>
      <w:instrText xml:space="preserve"> NUMPAGE</w:instrText>
    </w:r>
    <w:r>
      <w:instrText xml:space="preserve">S   \* MERGEFORMAT </w:instrText>
    </w:r>
    <w:r>
      <w:fldChar w:fldCharType="separate"/>
    </w:r>
    <w:r>
      <w:rPr>
        <w:b/>
      </w:rPr>
      <w:t>45</w:t>
    </w:r>
    <w:r>
      <w:rPr>
        <w:b/>
      </w:rPr>
      <w:fldChar w:fldCharType="end"/>
    </w:r>
    <w:r>
      <w:t xml:space="preserve"> </w:t>
    </w:r>
  </w:p>
  <w:p w14:paraId="1ED956B9" w14:textId="77777777" w:rsidR="00CA743C" w:rsidRDefault="00AA0A13">
    <w:pPr>
      <w:spacing w:after="0" w:line="259" w:lineRule="auto"/>
      <w:ind w:left="708" w:firstLine="0"/>
      <w:jc w:val="left"/>
    </w:pPr>
    <w:r>
      <w:t xml:space="preserve"> </w:t>
    </w:r>
  </w:p>
  <w:p w14:paraId="12E0BD31" w14:textId="77777777" w:rsidR="00CA743C" w:rsidRDefault="00AA0A13">
    <w:r>
      <w:rPr>
        <w:noProof/>
      </w:rPr>
      <mc:AlternateContent>
        <mc:Choice Requires="wpg">
          <w:drawing>
            <wp:anchor distT="0" distB="0" distL="114300" distR="114300" simplePos="0" relativeHeight="251716608" behindDoc="1" locked="0" layoutInCell="1" allowOverlap="1" wp14:anchorId="643CABCF" wp14:editId="06980BFB">
              <wp:simplePos x="0" y="0"/>
              <wp:positionH relativeFrom="page">
                <wp:posOffset>0</wp:posOffset>
              </wp:positionH>
              <wp:positionV relativeFrom="page">
                <wp:posOffset>0</wp:posOffset>
              </wp:positionV>
              <wp:extent cx="1" cy="1"/>
              <wp:effectExtent l="0" t="0" r="0" b="0"/>
              <wp:wrapNone/>
              <wp:docPr id="55889" name="Group 5588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5889" style="width:7.87402e-05pt;height:7.87402e-05pt;position:absolute;z-index:-2147483648;mso-position-horizontal-relative:page;mso-position-horizontal:absolute;margin-left:0pt;mso-position-vertical-relative:page;margin-top:0pt;" coordsize="0,0"/>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F0AE9" w14:textId="77777777" w:rsidR="00CA743C" w:rsidRDefault="00AA0A13">
    <w:pPr>
      <w:tabs>
        <w:tab w:val="center" w:pos="7756"/>
      </w:tabs>
      <w:spacing w:after="0" w:line="259" w:lineRule="auto"/>
      <w:ind w:left="0" w:firstLine="0"/>
      <w:jc w:val="left"/>
    </w:pPr>
    <w:r>
      <w:rPr>
        <w:noProof/>
      </w:rPr>
      <mc:AlternateContent>
        <mc:Choice Requires="wpg">
          <w:drawing>
            <wp:anchor distT="0" distB="0" distL="114300" distR="114300" simplePos="0" relativeHeight="251720704" behindDoc="0" locked="0" layoutInCell="1" allowOverlap="1" wp14:anchorId="754D4782" wp14:editId="30BD357F">
              <wp:simplePos x="0" y="0"/>
              <wp:positionH relativeFrom="page">
                <wp:posOffset>1071677</wp:posOffset>
              </wp:positionH>
              <wp:positionV relativeFrom="page">
                <wp:posOffset>530352</wp:posOffset>
              </wp:positionV>
              <wp:extent cx="5944819" cy="6096"/>
              <wp:effectExtent l="0" t="0" r="0" b="0"/>
              <wp:wrapSquare wrapText="bothSides"/>
              <wp:docPr id="56087" name="Group 56087"/>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8017" name="Shape 58017"/>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18" name="Shape 58018"/>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19" name="Shape 58019"/>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087" style="width:468.096pt;height:0.47998pt;position:absolute;mso-position-horizontal-relative:page;mso-position-horizontal:absolute;margin-left:84.384pt;mso-position-vertical-relative:page;margin-top:41.76pt;" coordsize="59448,60">
              <v:shape id="Shape 58020" style="position:absolute;width:43275;height:91;left:0;top:0;" coordsize="4327525,9144" path="m0,0l4327525,0l4327525,9144l0,9144l0,0">
                <v:stroke weight="0pt" endcap="flat" joinstyle="miter" miterlimit="10" on="false" color="#000000" opacity="0"/>
                <v:fill on="true" color="#000000"/>
              </v:shape>
              <v:shape id="Shape 58021" style="position:absolute;width:91;height:91;left:43184;top:0;" coordsize="9144,9144" path="m0,0l9144,0l9144,9144l0,9144l0,0">
                <v:stroke weight="0pt" endcap="flat" joinstyle="miter" miterlimit="10" on="false" color="#000000" opacity="0"/>
                <v:fill on="true" color="#000000"/>
              </v:shape>
              <v:shape id="Shape 58022"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 xml:space="preserve">8.7 Политика </w:t>
    </w:r>
    <w:r>
      <w:t xml:space="preserve">допустимого использования информационных ресурсов </w:t>
    </w:r>
    <w:r>
      <w:tab/>
      <w:t xml:space="preserve">Страница </w:t>
    </w:r>
    <w:r>
      <w:fldChar w:fldCharType="begin"/>
    </w:r>
    <w:r>
      <w:instrText xml:space="preserve"> PAGE   \* MERGEFORMAT </w:instrText>
    </w:r>
    <w:r>
      <w:fldChar w:fldCharType="separate"/>
    </w:r>
    <w:r>
      <w:rPr>
        <w:b/>
      </w:rPr>
      <w:t>26</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7062497C" w14:textId="77777777" w:rsidR="00CA743C" w:rsidRDefault="00AA0A13">
    <w:pPr>
      <w:spacing w:after="0" w:line="259" w:lineRule="auto"/>
      <w:ind w:left="708" w:firstLine="0"/>
      <w:jc w:val="left"/>
    </w:pPr>
    <w:r>
      <w:t xml:space="preserve"> </w:t>
    </w:r>
  </w:p>
  <w:p w14:paraId="05AA06C6" w14:textId="77777777" w:rsidR="00CA743C" w:rsidRDefault="00AA0A13">
    <w:r>
      <w:rPr>
        <w:noProof/>
      </w:rPr>
      <mc:AlternateContent>
        <mc:Choice Requires="wpg">
          <w:drawing>
            <wp:anchor distT="0" distB="0" distL="114300" distR="114300" simplePos="0" relativeHeight="251721728" behindDoc="1" locked="0" layoutInCell="1" allowOverlap="1" wp14:anchorId="65BA18EF" wp14:editId="2F5B73D3">
              <wp:simplePos x="0" y="0"/>
              <wp:positionH relativeFrom="page">
                <wp:posOffset>0</wp:posOffset>
              </wp:positionH>
              <wp:positionV relativeFrom="page">
                <wp:posOffset>0</wp:posOffset>
              </wp:positionV>
              <wp:extent cx="1" cy="1"/>
              <wp:effectExtent l="0" t="0" r="0" b="0"/>
              <wp:wrapNone/>
              <wp:docPr id="56094" name="Group 5609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6094" style="width:7.87402e-05pt;height:7.87402e-05pt;position:absolute;z-index:-2147483648;mso-position-horizontal-relative:page;mso-position-horizontal:absolute;margin-left:0pt;mso-position-vertical-relative:page;margin-top:0pt;" coordsize="0,0"/>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3BD6C" w14:textId="77777777" w:rsidR="00CA743C" w:rsidRDefault="00AA0A13">
    <w:pPr>
      <w:tabs>
        <w:tab w:val="center" w:pos="7756"/>
      </w:tabs>
      <w:spacing w:after="0" w:line="259" w:lineRule="auto"/>
      <w:ind w:left="0" w:firstLine="0"/>
      <w:jc w:val="left"/>
    </w:pPr>
    <w:r>
      <w:rPr>
        <w:noProof/>
      </w:rPr>
      <mc:AlternateContent>
        <mc:Choice Requires="wpg">
          <w:drawing>
            <wp:anchor distT="0" distB="0" distL="114300" distR="114300" simplePos="0" relativeHeight="251722752" behindDoc="0" locked="0" layoutInCell="1" allowOverlap="1" wp14:anchorId="627727D0" wp14:editId="103F3F51">
              <wp:simplePos x="0" y="0"/>
              <wp:positionH relativeFrom="page">
                <wp:posOffset>1071677</wp:posOffset>
              </wp:positionH>
              <wp:positionV relativeFrom="page">
                <wp:posOffset>530352</wp:posOffset>
              </wp:positionV>
              <wp:extent cx="5944819" cy="6096"/>
              <wp:effectExtent l="0" t="0" r="0" b="0"/>
              <wp:wrapSquare wrapText="bothSides"/>
              <wp:docPr id="56046" name="Group 56046"/>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8011" name="Shape 58011"/>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12" name="Shape 58012"/>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13" name="Shape 58013"/>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046" style="width:468.096pt;height:0.47998pt;position:absolute;mso-position-horizontal-relative:page;mso-position-horizontal:absolute;margin-left:84.384pt;mso-position-vertical-relative:page;margin-top:41.76pt;" coordsize="59448,60">
              <v:shape id="Shape 58014" style="position:absolute;width:43275;height:91;left:0;top:0;" coordsize="4327525,9144" path="m0,0l4327525,0l4327525,9144l0,9144l0,0">
                <v:stroke weight="0pt" endcap="flat" joinstyle="miter" miterlimit="10" on="false" color="#000000" opacity="0"/>
                <v:fill on="true" color="#000000"/>
              </v:shape>
              <v:shape id="Shape 58015" style="position:absolute;width:91;height:91;left:43184;top:0;" coordsize="9144,9144" path="m0,0l9144,0l9144,9144l0,9144l0,0">
                <v:stroke weight="0pt" endcap="flat" joinstyle="miter" miterlimit="10" on="false" color="#000000" opacity="0"/>
                <v:fill on="true" color="#000000"/>
              </v:shape>
              <v:shape id="Shape 58016"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 xml:space="preserve">8.7 Политика допустимого использования информационных ресурсов </w:t>
    </w:r>
    <w:r>
      <w:tab/>
      <w:t xml:space="preserve">Страница </w:t>
    </w:r>
    <w:r>
      <w:fldChar w:fldCharType="begin"/>
    </w:r>
    <w:r>
      <w:instrText xml:space="preserve"> PAGE   \* MERGEFORMAT </w:instrText>
    </w:r>
    <w:r>
      <w:fldChar w:fldCharType="separate"/>
    </w:r>
    <w:r>
      <w:rPr>
        <w:b/>
      </w:rPr>
      <w:t>26</w:t>
    </w:r>
    <w:r>
      <w:rPr>
        <w:b/>
      </w:rPr>
      <w:fldChar w:fldCharType="end"/>
    </w:r>
    <w:r>
      <w:t xml:space="preserve"> из </w:t>
    </w:r>
    <w:r>
      <w:fldChar w:fldCharType="begin"/>
    </w:r>
    <w:r>
      <w:instrText xml:space="preserve"> NUMPAGES   \* ME</w:instrText>
    </w:r>
    <w:r>
      <w:instrText xml:space="preserve">RGEFORMAT </w:instrText>
    </w:r>
    <w:r>
      <w:fldChar w:fldCharType="separate"/>
    </w:r>
    <w:r>
      <w:rPr>
        <w:b/>
      </w:rPr>
      <w:t>45</w:t>
    </w:r>
    <w:r>
      <w:rPr>
        <w:b/>
      </w:rPr>
      <w:fldChar w:fldCharType="end"/>
    </w:r>
    <w:r>
      <w:t xml:space="preserve"> </w:t>
    </w:r>
  </w:p>
  <w:p w14:paraId="0E86B406" w14:textId="77777777" w:rsidR="00CA743C" w:rsidRDefault="00AA0A13">
    <w:pPr>
      <w:spacing w:after="0" w:line="259" w:lineRule="auto"/>
      <w:ind w:left="708" w:firstLine="0"/>
      <w:jc w:val="left"/>
    </w:pPr>
    <w:r>
      <w:t xml:space="preserve"> </w:t>
    </w:r>
  </w:p>
  <w:p w14:paraId="60B51136" w14:textId="77777777" w:rsidR="00CA743C" w:rsidRDefault="00AA0A13">
    <w:r>
      <w:rPr>
        <w:noProof/>
      </w:rPr>
      <mc:AlternateContent>
        <mc:Choice Requires="wpg">
          <w:drawing>
            <wp:anchor distT="0" distB="0" distL="114300" distR="114300" simplePos="0" relativeHeight="251723776" behindDoc="1" locked="0" layoutInCell="1" allowOverlap="1" wp14:anchorId="656CB75A" wp14:editId="16C2E8FD">
              <wp:simplePos x="0" y="0"/>
              <wp:positionH relativeFrom="page">
                <wp:posOffset>0</wp:posOffset>
              </wp:positionH>
              <wp:positionV relativeFrom="page">
                <wp:posOffset>0</wp:posOffset>
              </wp:positionV>
              <wp:extent cx="1" cy="1"/>
              <wp:effectExtent l="0" t="0" r="0" b="0"/>
              <wp:wrapNone/>
              <wp:docPr id="56053" name="Group 5605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6053" style="width:7.87402e-05pt;height:7.87402e-05pt;position:absolute;z-index:-2147483648;mso-position-horizontal-relative:page;mso-position-horizontal:absolute;margin-left:0pt;mso-position-vertical-relative:page;margin-top:0pt;" coordsize="0,0"/>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8BE34" w14:textId="77777777" w:rsidR="00CA743C" w:rsidRDefault="00AA0A13">
    <w:pPr>
      <w:tabs>
        <w:tab w:val="center" w:pos="7756"/>
      </w:tabs>
      <w:spacing w:after="0" w:line="259" w:lineRule="auto"/>
      <w:ind w:left="0" w:firstLine="0"/>
      <w:jc w:val="left"/>
    </w:pPr>
    <w:r>
      <w:rPr>
        <w:noProof/>
      </w:rPr>
      <mc:AlternateContent>
        <mc:Choice Requires="wpg">
          <w:drawing>
            <wp:anchor distT="0" distB="0" distL="114300" distR="114300" simplePos="0" relativeHeight="251724800" behindDoc="0" locked="0" layoutInCell="1" allowOverlap="1" wp14:anchorId="3ABE5A8E" wp14:editId="33A4BF0C">
              <wp:simplePos x="0" y="0"/>
              <wp:positionH relativeFrom="page">
                <wp:posOffset>1071677</wp:posOffset>
              </wp:positionH>
              <wp:positionV relativeFrom="page">
                <wp:posOffset>530352</wp:posOffset>
              </wp:positionV>
              <wp:extent cx="5944819" cy="6096"/>
              <wp:effectExtent l="0" t="0" r="0" b="0"/>
              <wp:wrapSquare wrapText="bothSides"/>
              <wp:docPr id="56005" name="Group 56005"/>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8005" name="Shape 58005"/>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06" name="Shape 58006"/>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07" name="Shape 58007"/>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005" style="width:468.096pt;height:0.47998pt;position:absolute;mso-position-horizontal-relative:page;mso-position-horizontal:absolute;margin-left:84.384pt;mso-position-vertical-relative:page;margin-top:41.76pt;" coordsize="59448,60">
              <v:shape id="Shape 58008" style="position:absolute;width:43275;height:91;left:0;top:0;" coordsize="4327525,9144" path="m0,0l4327525,0l4327525,9144l0,9144l0,0">
                <v:stroke weight="0pt" endcap="flat" joinstyle="miter" miterlimit="10" on="false" color="#000000" opacity="0"/>
                <v:fill on="true" color="#000000"/>
              </v:shape>
              <v:shape id="Shape 58009" style="position:absolute;width:91;height:91;left:43184;top:0;" coordsize="9144,9144" path="m0,0l9144,0l9144,9144l0,9144l0,0">
                <v:stroke weight="0pt" endcap="flat" joinstyle="miter" miterlimit="10" on="false" color="#000000" opacity="0"/>
                <v:fill on="true" color="#000000"/>
              </v:shape>
              <v:shape id="Shape 58010"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 xml:space="preserve">8.7 Политика допустимого использования информационных ресурсов </w:t>
    </w:r>
    <w:r>
      <w:tab/>
      <w:t xml:space="preserve">Страница </w:t>
    </w:r>
    <w:r>
      <w:fldChar w:fldCharType="begin"/>
    </w:r>
    <w:r>
      <w:instrText xml:space="preserve"> PAGE   \* MERGEFORMAT </w:instrText>
    </w:r>
    <w:r>
      <w:fldChar w:fldCharType="separate"/>
    </w:r>
    <w:r>
      <w:rPr>
        <w:b/>
      </w:rPr>
      <w:t>26</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7BB5B7FD" w14:textId="77777777" w:rsidR="00CA743C" w:rsidRDefault="00AA0A13">
    <w:pPr>
      <w:spacing w:after="0" w:line="259" w:lineRule="auto"/>
      <w:ind w:left="708" w:firstLine="0"/>
      <w:jc w:val="left"/>
    </w:pPr>
    <w:r>
      <w:t xml:space="preserve"> </w:t>
    </w:r>
  </w:p>
  <w:p w14:paraId="056062B8" w14:textId="77777777" w:rsidR="00CA743C" w:rsidRDefault="00AA0A13">
    <w:r>
      <w:rPr>
        <w:noProof/>
      </w:rPr>
      <mc:AlternateContent>
        <mc:Choice Requires="wpg">
          <w:drawing>
            <wp:anchor distT="0" distB="0" distL="114300" distR="114300" simplePos="0" relativeHeight="251725824" behindDoc="1" locked="0" layoutInCell="1" allowOverlap="1" wp14:anchorId="5241F172" wp14:editId="46D88432">
              <wp:simplePos x="0" y="0"/>
              <wp:positionH relativeFrom="page">
                <wp:posOffset>0</wp:posOffset>
              </wp:positionH>
              <wp:positionV relativeFrom="page">
                <wp:posOffset>0</wp:posOffset>
              </wp:positionV>
              <wp:extent cx="1" cy="1"/>
              <wp:effectExtent l="0" t="0" r="0" b="0"/>
              <wp:wrapNone/>
              <wp:docPr id="56012" name="Group 5601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6012" style="width:7.87402e-05pt;height:7.87402e-05pt;position:absolute;z-index:-2147483648;mso-position-horizontal-relative:page;mso-position-horizontal:absolute;margin-left:0pt;mso-position-vertical-relative:page;margin-top:0pt;" coordsize="0,0"/>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C3729" w14:textId="77777777" w:rsidR="00CA743C" w:rsidRDefault="00AA0A13">
    <w:pPr>
      <w:tabs>
        <w:tab w:val="center" w:pos="7756"/>
      </w:tabs>
      <w:spacing w:after="0" w:line="259" w:lineRule="auto"/>
      <w:ind w:left="0" w:firstLine="0"/>
      <w:jc w:val="left"/>
    </w:pPr>
    <w:r>
      <w:rPr>
        <w:noProof/>
      </w:rPr>
      <mc:AlternateContent>
        <mc:Choice Requires="wpg">
          <w:drawing>
            <wp:anchor distT="0" distB="0" distL="114300" distR="114300" simplePos="0" relativeHeight="251729920" behindDoc="0" locked="0" layoutInCell="1" allowOverlap="1" wp14:anchorId="2CA6A670" wp14:editId="104BF3D4">
              <wp:simplePos x="0" y="0"/>
              <wp:positionH relativeFrom="page">
                <wp:posOffset>1071677</wp:posOffset>
              </wp:positionH>
              <wp:positionV relativeFrom="page">
                <wp:posOffset>530352</wp:posOffset>
              </wp:positionV>
              <wp:extent cx="5944819" cy="6096"/>
              <wp:effectExtent l="0" t="0" r="0" b="0"/>
              <wp:wrapSquare wrapText="bothSides"/>
              <wp:docPr id="56205" name="Group 56205"/>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8035" name="Shape 58035"/>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36" name="Shape 58036"/>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37" name="Shape 58037"/>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05" style="width:468.096pt;height:0.47998pt;position:absolute;mso-position-horizontal-relative:page;mso-position-horizontal:absolute;margin-left:84.384pt;mso-position-vertical-relative:page;margin-top:41.76pt;" coordsize="59448,60">
              <v:shape id="Shape 58038" style="position:absolute;width:43275;height:91;left:0;top:0;" coordsize="4327525,9144" path="m0,0l4327525,0l4327525,9144l0,9144l0,0">
                <v:stroke weight="0pt" endcap="flat" joinstyle="miter" miterlimit="10" on="false" color="#000000" opacity="0"/>
                <v:fill on="true" color="#000000"/>
              </v:shape>
              <v:shape id="Shape 58039" style="position:absolute;width:91;height:91;left:43184;top:0;" coordsize="9144,9144" path="m0,0l9144,0l9144,9144l0,9144l0,0">
                <v:stroke weight="0pt" endcap="flat" joinstyle="miter" miterlimit="10" on="false" color="#000000" opacity="0"/>
                <v:fill on="true" color="#000000"/>
              </v:shape>
              <v:shape id="Shape 58040"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8.8 Приобретение, Разработка и обслуживание си</w:t>
    </w:r>
    <w:r>
      <w:t xml:space="preserve">стем </w:t>
    </w:r>
    <w:r>
      <w:tab/>
      <w:t xml:space="preserve">Страница </w:t>
    </w:r>
    <w:r>
      <w:fldChar w:fldCharType="begin"/>
    </w:r>
    <w:r>
      <w:instrText xml:space="preserve"> PAGE   \* MERGEFORMAT </w:instrText>
    </w:r>
    <w:r>
      <w:fldChar w:fldCharType="separate"/>
    </w:r>
    <w:r>
      <w:rPr>
        <w:b/>
      </w:rPr>
      <w:t>34</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7C8CFFCD" w14:textId="77777777" w:rsidR="00CA743C" w:rsidRDefault="00AA0A13">
    <w:pPr>
      <w:spacing w:after="0" w:line="259" w:lineRule="auto"/>
      <w:ind w:left="708" w:firstLine="0"/>
      <w:jc w:val="left"/>
    </w:pPr>
    <w:r>
      <w:t xml:space="preserve"> </w:t>
    </w:r>
  </w:p>
  <w:p w14:paraId="483E487E" w14:textId="77777777" w:rsidR="00CA743C" w:rsidRDefault="00AA0A13">
    <w:r>
      <w:rPr>
        <w:noProof/>
      </w:rPr>
      <mc:AlternateContent>
        <mc:Choice Requires="wpg">
          <w:drawing>
            <wp:anchor distT="0" distB="0" distL="114300" distR="114300" simplePos="0" relativeHeight="251730944" behindDoc="1" locked="0" layoutInCell="1" allowOverlap="1" wp14:anchorId="4CD5B706" wp14:editId="3DDB450F">
              <wp:simplePos x="0" y="0"/>
              <wp:positionH relativeFrom="page">
                <wp:posOffset>0</wp:posOffset>
              </wp:positionH>
              <wp:positionV relativeFrom="page">
                <wp:posOffset>0</wp:posOffset>
              </wp:positionV>
              <wp:extent cx="1" cy="1"/>
              <wp:effectExtent l="0" t="0" r="0" b="0"/>
              <wp:wrapNone/>
              <wp:docPr id="56212" name="Group 5621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6212" style="width:7.87402e-05pt;height:7.87402e-05pt;position:absolute;z-index:-2147483648;mso-position-horizontal-relative:page;mso-position-horizontal:absolute;margin-left:0pt;mso-position-vertical-relative:page;margin-top:0pt;" coordsize="0,0"/>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53C92" w14:textId="77777777" w:rsidR="00CA743C" w:rsidRDefault="00AA0A13">
    <w:pPr>
      <w:tabs>
        <w:tab w:val="center" w:pos="6693"/>
        <w:tab w:val="center" w:pos="7756"/>
      </w:tabs>
      <w:spacing w:after="0" w:line="259" w:lineRule="auto"/>
      <w:ind w:left="0" w:firstLine="0"/>
      <w:jc w:val="left"/>
    </w:pPr>
    <w:r>
      <w:rPr>
        <w:noProof/>
      </w:rPr>
      <mc:AlternateContent>
        <mc:Choice Requires="wpg">
          <w:drawing>
            <wp:anchor distT="0" distB="0" distL="114300" distR="114300" simplePos="0" relativeHeight="251731968" behindDoc="0" locked="0" layoutInCell="1" allowOverlap="1" wp14:anchorId="1FF52F29" wp14:editId="1C1F0227">
              <wp:simplePos x="0" y="0"/>
              <wp:positionH relativeFrom="page">
                <wp:posOffset>5390134</wp:posOffset>
              </wp:positionH>
              <wp:positionV relativeFrom="page">
                <wp:posOffset>530352</wp:posOffset>
              </wp:positionV>
              <wp:extent cx="1626362" cy="6096"/>
              <wp:effectExtent l="0" t="0" r="0" b="0"/>
              <wp:wrapSquare wrapText="bothSides"/>
              <wp:docPr id="56167" name="Group 56167"/>
              <wp:cNvGraphicFramePr/>
              <a:graphic xmlns:a="http://schemas.openxmlformats.org/drawingml/2006/main">
                <a:graphicData uri="http://schemas.microsoft.com/office/word/2010/wordprocessingGroup">
                  <wpg:wgp>
                    <wpg:cNvGrpSpPr/>
                    <wpg:grpSpPr>
                      <a:xfrm>
                        <a:off x="0" y="0"/>
                        <a:ext cx="1626362" cy="6096"/>
                        <a:chOff x="0" y="0"/>
                        <a:chExt cx="1626362" cy="6096"/>
                      </a:xfrm>
                    </wpg:grpSpPr>
                    <wps:wsp>
                      <wps:cNvPr id="58029" name="Shape 580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30" name="Shape 58030"/>
                      <wps:cNvSpPr/>
                      <wps:spPr>
                        <a:xfrm>
                          <a:off x="6096"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67" style="width:128.06pt;height:0.47998pt;position:absolute;mso-position-horizontal-relative:page;mso-position-horizontal:absolute;margin-left:424.42pt;mso-position-vertical-relative:page;margin-top:41.76pt;" coordsize="16263,60">
              <v:shape id="Shape 58031" style="position:absolute;width:91;height:91;left:0;top:0;" coordsize="9144,9144" path="m0,0l9144,0l9144,9144l0,9144l0,0">
                <v:stroke weight="0pt" endcap="flat" joinstyle="miter" miterlimit="10" on="false" color="#000000" opacity="0"/>
                <v:fill on="true" color="#000000"/>
              </v:shape>
              <v:shape id="Shape 58032" style="position:absolute;width:16202;height:91;left:60;top:0;" coordsize="1620266,9144" path="m0,0l1620266,0l1620266,9144l0,9144l0,0">
                <v:stroke weight="0pt" endcap="flat" joinstyle="miter" miterlimit="10" on="false" color="#000000" opacity="0"/>
                <v:fill on="true" color="#000000"/>
              </v:shape>
              <w10:wrap type="square"/>
            </v:group>
          </w:pict>
        </mc:Fallback>
      </mc:AlternateContent>
    </w:r>
    <w:r>
      <w:t xml:space="preserve">8.7 </w:t>
    </w:r>
    <w:r>
      <w:tab/>
      <w:t xml:space="preserve"> </w:t>
    </w:r>
    <w:r>
      <w:tab/>
      <w:t xml:space="preserve">Страница </w:t>
    </w:r>
    <w:r>
      <w:fldChar w:fldCharType="begin"/>
    </w:r>
    <w:r>
      <w:instrText xml:space="preserve"> PAGE   \* MERGEFORMAT </w:instrText>
    </w:r>
    <w:r>
      <w:fldChar w:fldCharType="separate"/>
    </w:r>
    <w:r>
      <w:rPr>
        <w:b/>
      </w:rPr>
      <w:t>32</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449163F6" w14:textId="77777777" w:rsidR="00CA743C" w:rsidRDefault="00AA0A13">
    <w:r>
      <w:rPr>
        <w:noProof/>
      </w:rPr>
      <mc:AlternateContent>
        <mc:Choice Requires="wpg">
          <w:drawing>
            <wp:anchor distT="0" distB="0" distL="114300" distR="114300" simplePos="0" relativeHeight="251732992" behindDoc="1" locked="0" layoutInCell="1" allowOverlap="1" wp14:anchorId="6CA245DE" wp14:editId="285F3C3A">
              <wp:simplePos x="0" y="0"/>
              <wp:positionH relativeFrom="page">
                <wp:posOffset>1071677</wp:posOffset>
              </wp:positionH>
              <wp:positionV relativeFrom="page">
                <wp:posOffset>530352</wp:posOffset>
              </wp:positionV>
              <wp:extent cx="4327525" cy="6096"/>
              <wp:effectExtent l="0" t="0" r="0" b="0"/>
              <wp:wrapNone/>
              <wp:docPr id="56170" name="Group 56170"/>
              <wp:cNvGraphicFramePr/>
              <a:graphic xmlns:a="http://schemas.openxmlformats.org/drawingml/2006/main">
                <a:graphicData uri="http://schemas.microsoft.com/office/word/2010/wordprocessingGroup">
                  <wpg:wgp>
                    <wpg:cNvGrpSpPr/>
                    <wpg:grpSpPr>
                      <a:xfrm>
                        <a:off x="0" y="0"/>
                        <a:ext cx="4327525" cy="6096"/>
                        <a:chOff x="0" y="0"/>
                        <a:chExt cx="4327525" cy="6096"/>
                      </a:xfrm>
                    </wpg:grpSpPr>
                    <wps:wsp>
                      <wps:cNvPr id="58033" name="Shape 58033"/>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70" style="width:340.75pt;height:0.47998pt;position:absolute;z-index:-2147483648;mso-position-horizontal-relative:page;mso-position-horizontal:absolute;margin-left:84.384pt;mso-position-vertical-relative:page;margin-top:41.76pt;" coordsize="43275,60">
              <v:shape id="Shape 58034" style="position:absolute;width:43275;height:91;left:0;top:0;" coordsize="4327525,9144" path="m0,0l4327525,0l4327525,9144l0,9144l0,0">
                <v:stroke weight="0pt" endcap="flat" joinstyle="miter" miterlimit="10" on="false" color="#000000" opacity="0"/>
                <v:fill on="true" color="#000000"/>
              </v:shape>
            </v:group>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224B" w14:textId="77777777" w:rsidR="00CA743C" w:rsidRDefault="00AA0A13">
    <w:pPr>
      <w:tabs>
        <w:tab w:val="center" w:pos="6693"/>
        <w:tab w:val="center" w:pos="7756"/>
      </w:tabs>
      <w:spacing w:after="0" w:line="259" w:lineRule="auto"/>
      <w:ind w:left="0" w:firstLine="0"/>
      <w:jc w:val="left"/>
    </w:pPr>
    <w:r>
      <w:rPr>
        <w:noProof/>
      </w:rPr>
      <mc:AlternateContent>
        <mc:Choice Requires="wpg">
          <w:drawing>
            <wp:anchor distT="0" distB="0" distL="114300" distR="114300" simplePos="0" relativeHeight="251734016" behindDoc="0" locked="0" layoutInCell="1" allowOverlap="1" wp14:anchorId="42D9FD31" wp14:editId="3FD3189E">
              <wp:simplePos x="0" y="0"/>
              <wp:positionH relativeFrom="page">
                <wp:posOffset>5390134</wp:posOffset>
              </wp:positionH>
              <wp:positionV relativeFrom="page">
                <wp:posOffset>530352</wp:posOffset>
              </wp:positionV>
              <wp:extent cx="1626362" cy="6096"/>
              <wp:effectExtent l="0" t="0" r="0" b="0"/>
              <wp:wrapSquare wrapText="bothSides"/>
              <wp:docPr id="56129" name="Group 56129"/>
              <wp:cNvGraphicFramePr/>
              <a:graphic xmlns:a="http://schemas.openxmlformats.org/drawingml/2006/main">
                <a:graphicData uri="http://schemas.microsoft.com/office/word/2010/wordprocessingGroup">
                  <wpg:wgp>
                    <wpg:cNvGrpSpPr/>
                    <wpg:grpSpPr>
                      <a:xfrm>
                        <a:off x="0" y="0"/>
                        <a:ext cx="1626362" cy="6096"/>
                        <a:chOff x="0" y="0"/>
                        <a:chExt cx="1626362" cy="6096"/>
                      </a:xfrm>
                    </wpg:grpSpPr>
                    <wps:wsp>
                      <wps:cNvPr id="58023" name="Shape 580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24" name="Shape 58024"/>
                      <wps:cNvSpPr/>
                      <wps:spPr>
                        <a:xfrm>
                          <a:off x="6096"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29" style="width:128.06pt;height:0.47998pt;position:absolute;mso-position-horizontal-relative:page;mso-position-horizontal:absolute;margin-left:424.42pt;mso-position-vertical-relative:page;margin-top:41.76pt;" coordsize="16263,60">
              <v:shape id="Shape 58025" style="position:absolute;width:91;height:91;left:0;top:0;" coordsize="9144,9144" path="m0,0l9144,0l9144,9144l0,9144l0,0">
                <v:stroke weight="0pt" endcap="flat" joinstyle="miter" miterlimit="10" on="false" color="#000000" opacity="0"/>
                <v:fill on="true" color="#000000"/>
              </v:shape>
              <v:shape id="Shape 58026" style="position:absolute;width:16202;height:91;left:60;top:0;" coordsize="1620266,9144" path="m0,0l1620266,0l1620266,9144l0,9144l0,0">
                <v:stroke weight="0pt" endcap="flat" joinstyle="miter" miterlimit="10" on="false" color="#000000" opacity="0"/>
                <v:fill on="true" color="#000000"/>
              </v:shape>
              <w10:wrap type="square"/>
            </v:group>
          </w:pict>
        </mc:Fallback>
      </mc:AlternateContent>
    </w:r>
    <w:r>
      <w:t xml:space="preserve">8.7 </w:t>
    </w:r>
    <w:r>
      <w:tab/>
      <w:t xml:space="preserve"> </w:t>
    </w:r>
    <w:r>
      <w:tab/>
      <w:t xml:space="preserve">Страница </w:t>
    </w:r>
    <w:r>
      <w:fldChar w:fldCharType="begin"/>
    </w:r>
    <w:r>
      <w:instrText xml:space="preserve"> PAGE   \* MERGEFORMAT </w:instrText>
    </w:r>
    <w:r>
      <w:fldChar w:fldCharType="separate"/>
    </w:r>
    <w:r>
      <w:rPr>
        <w:b/>
      </w:rPr>
      <w:t>32</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589952BD" w14:textId="77777777" w:rsidR="00CA743C" w:rsidRDefault="00AA0A13">
    <w:r>
      <w:rPr>
        <w:noProof/>
      </w:rPr>
      <mc:AlternateContent>
        <mc:Choice Requires="wpg">
          <w:drawing>
            <wp:anchor distT="0" distB="0" distL="114300" distR="114300" simplePos="0" relativeHeight="251735040" behindDoc="1" locked="0" layoutInCell="1" allowOverlap="1" wp14:anchorId="20643ABE" wp14:editId="402E6098">
              <wp:simplePos x="0" y="0"/>
              <wp:positionH relativeFrom="page">
                <wp:posOffset>1071677</wp:posOffset>
              </wp:positionH>
              <wp:positionV relativeFrom="page">
                <wp:posOffset>530352</wp:posOffset>
              </wp:positionV>
              <wp:extent cx="4327525" cy="6096"/>
              <wp:effectExtent l="0" t="0" r="0" b="0"/>
              <wp:wrapNone/>
              <wp:docPr id="56132" name="Group 56132"/>
              <wp:cNvGraphicFramePr/>
              <a:graphic xmlns:a="http://schemas.openxmlformats.org/drawingml/2006/main">
                <a:graphicData uri="http://schemas.microsoft.com/office/word/2010/wordprocessingGroup">
                  <wpg:wgp>
                    <wpg:cNvGrpSpPr/>
                    <wpg:grpSpPr>
                      <a:xfrm>
                        <a:off x="0" y="0"/>
                        <a:ext cx="4327525" cy="6096"/>
                        <a:chOff x="0" y="0"/>
                        <a:chExt cx="4327525" cy="6096"/>
                      </a:xfrm>
                    </wpg:grpSpPr>
                    <wps:wsp>
                      <wps:cNvPr id="58027" name="Shape 58027"/>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32" style="width:340.75pt;height:0.47998pt;position:absolute;z-index:-2147483648;mso-position-horizontal-relative:page;mso-position-horizontal:absolute;margin-left:84.384pt;mso-position-vertical-relative:page;margin-top:41.76pt;" coordsize="43275,60">
              <v:shape id="Shape 58028" style="position:absolute;width:43275;height:91;left:0;top:0;" coordsize="4327525,9144" path="m0,0l4327525,0l4327525,9144l0,9144l0,0">
                <v:stroke weight="0pt" endcap="flat" joinstyle="miter" miterlimit="10" on="false" color="#000000" opacity="0"/>
                <v:fill on="true" color="#000000"/>
              </v:shape>
            </v:group>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1F569" w14:textId="77777777" w:rsidR="00CA743C" w:rsidRDefault="00AA0A13">
    <w:pPr>
      <w:tabs>
        <w:tab w:val="center" w:pos="7756"/>
      </w:tabs>
      <w:spacing w:after="0" w:line="259" w:lineRule="auto"/>
      <w:ind w:left="0" w:firstLine="0"/>
      <w:jc w:val="left"/>
    </w:pPr>
    <w:r>
      <w:rPr>
        <w:noProof/>
      </w:rPr>
      <mc:AlternateContent>
        <mc:Choice Requires="wpg">
          <w:drawing>
            <wp:anchor distT="0" distB="0" distL="114300" distR="114300" simplePos="0" relativeHeight="251739136" behindDoc="0" locked="0" layoutInCell="1" allowOverlap="1" wp14:anchorId="180B005D" wp14:editId="79199E2A">
              <wp:simplePos x="0" y="0"/>
              <wp:positionH relativeFrom="page">
                <wp:posOffset>1071677</wp:posOffset>
              </wp:positionH>
              <wp:positionV relativeFrom="page">
                <wp:posOffset>530352</wp:posOffset>
              </wp:positionV>
              <wp:extent cx="5944819" cy="6096"/>
              <wp:effectExtent l="0" t="0" r="0" b="0"/>
              <wp:wrapSquare wrapText="bothSides"/>
              <wp:docPr id="56329" name="Group 56329"/>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8053" name="Shape 58053"/>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54" name="Shape 58054"/>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55" name="Shape 58055"/>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329" style="width:468.096pt;height:0.47998pt;position:absolute;mso-position-horizontal-relative:page;mso-position-horizontal:absolute;margin-left:84.384pt;mso-position-vertical-relative:page;margin-top:41.76pt;" coordsize="59448,60">
              <v:shape id="Shape 58056" style="position:absolute;width:43275;height:91;left:0;top:0;" coordsize="4327525,9144" path="m0,0l4327525,0l4327525,9144l0,9144l0,0">
                <v:stroke weight="0pt" endcap="flat" joinstyle="miter" miterlimit="10" on="false" color="#000000" opacity="0"/>
                <v:fill on="true" color="#000000"/>
              </v:shape>
              <v:shape id="Shape 58057" style="position:absolute;width:91;height:91;left:43184;top:0;" coordsize="9144,9144" path="m0,0l9144,0l9144,9144l0,9144l0,0">
                <v:stroke weight="0pt" endcap="flat" joinstyle="miter" miterlimit="10" on="false" color="#000000" opacity="0"/>
                <v:fill on="true" color="#000000"/>
              </v:shape>
              <v:shape id="Shape 58058"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 xml:space="preserve">8.8 Приобретение, Разработка и обслуживание систем </w:t>
    </w:r>
    <w:r>
      <w:tab/>
      <w:t xml:space="preserve">Страница </w:t>
    </w:r>
    <w:r>
      <w:fldChar w:fldCharType="begin"/>
    </w:r>
    <w:r>
      <w:instrText xml:space="preserve"> PAGE   \* MERGEFORMAT </w:instrText>
    </w:r>
    <w:r>
      <w:fldChar w:fldCharType="separate"/>
    </w:r>
    <w:r>
      <w:rPr>
        <w:b/>
      </w:rPr>
      <w:t>34</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0F50B4A9" w14:textId="77777777" w:rsidR="00CA743C" w:rsidRDefault="00AA0A13">
    <w:pPr>
      <w:spacing w:after="0" w:line="259" w:lineRule="auto"/>
      <w:ind w:left="708" w:firstLine="0"/>
      <w:jc w:val="left"/>
    </w:pPr>
    <w:r>
      <w:t xml:space="preserve"> </w:t>
    </w:r>
  </w:p>
  <w:p w14:paraId="262F6015" w14:textId="77777777" w:rsidR="00CA743C" w:rsidRDefault="00AA0A13">
    <w:r>
      <w:rPr>
        <w:noProof/>
      </w:rPr>
      <mc:AlternateContent>
        <mc:Choice Requires="wpg">
          <w:drawing>
            <wp:anchor distT="0" distB="0" distL="114300" distR="114300" simplePos="0" relativeHeight="251740160" behindDoc="1" locked="0" layoutInCell="1" allowOverlap="1" wp14:anchorId="66D59BCE" wp14:editId="2BC71311">
              <wp:simplePos x="0" y="0"/>
              <wp:positionH relativeFrom="page">
                <wp:posOffset>0</wp:posOffset>
              </wp:positionH>
              <wp:positionV relativeFrom="page">
                <wp:posOffset>0</wp:posOffset>
              </wp:positionV>
              <wp:extent cx="1" cy="1"/>
              <wp:effectExtent l="0" t="0" r="0" b="0"/>
              <wp:wrapNone/>
              <wp:docPr id="56336" name="Group 5633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6336" style="width:7.87402e-05pt;height:7.87402e-05pt;position:absolute;z-index:-2147483648;mso-position-horizontal-relative:page;mso-position-horizontal:absolute;margin-left:0pt;mso-position-vertical-relative:page;margin-top:0pt;" coordsize="0,0"/>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B88B5" w14:textId="77777777" w:rsidR="00CA743C" w:rsidRDefault="00AA0A13">
    <w:pPr>
      <w:tabs>
        <w:tab w:val="center" w:pos="7756"/>
      </w:tabs>
      <w:spacing w:after="0" w:line="259" w:lineRule="auto"/>
      <w:ind w:left="0" w:firstLine="0"/>
      <w:jc w:val="left"/>
    </w:pPr>
    <w:r>
      <w:rPr>
        <w:noProof/>
      </w:rPr>
      <mc:AlternateContent>
        <mc:Choice Requires="wpg">
          <w:drawing>
            <wp:anchor distT="0" distB="0" distL="114300" distR="114300" simplePos="0" relativeHeight="251741184" behindDoc="0" locked="0" layoutInCell="1" allowOverlap="1" wp14:anchorId="0F3335DE" wp14:editId="3AA62C16">
              <wp:simplePos x="0" y="0"/>
              <wp:positionH relativeFrom="page">
                <wp:posOffset>1071677</wp:posOffset>
              </wp:positionH>
              <wp:positionV relativeFrom="page">
                <wp:posOffset>530352</wp:posOffset>
              </wp:positionV>
              <wp:extent cx="5944819" cy="6096"/>
              <wp:effectExtent l="0" t="0" r="0" b="0"/>
              <wp:wrapSquare wrapText="bothSides"/>
              <wp:docPr id="56288" name="Group 56288"/>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8047" name="Shape 58047"/>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48" name="Shape 58048"/>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49" name="Shape 58049"/>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88" style="width:468.096pt;height:0.47998pt;position:absolute;mso-position-horizontal-relative:page;mso-position-horizontal:absolute;margin-left:84.384pt;mso-position-vertical-relative:page;margin-top:41.76pt;" coordsize="59448,60">
              <v:shape id="Shape 58050" style="position:absolute;width:43275;height:91;left:0;top:0;" coordsize="4327525,9144" path="m0,0l4327525,0l4327525,9144l0,9144l0,0">
                <v:stroke weight="0pt" endcap="flat" joinstyle="miter" miterlimit="10" on="false" color="#000000" opacity="0"/>
                <v:fill on="true" color="#000000"/>
              </v:shape>
              <v:shape id="Shape 58051" style="position:absolute;width:91;height:91;left:43184;top:0;" coordsize="9144,9144" path="m0,0l9144,0l9144,9144l0,9144l0,0">
                <v:stroke weight="0pt" endcap="flat" joinstyle="miter" miterlimit="10" on="false" color="#000000" opacity="0"/>
                <v:fill on="true" color="#000000"/>
              </v:shape>
              <v:shape id="Shape 58052"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 xml:space="preserve">8.8 Приобретение, Разработка и обслуживание систем </w:t>
    </w:r>
    <w:r>
      <w:tab/>
      <w:t xml:space="preserve">Страница </w:t>
    </w:r>
    <w:r>
      <w:fldChar w:fldCharType="begin"/>
    </w:r>
    <w:r>
      <w:instrText xml:space="preserve"> PAGE   \* MERGEFORMAT </w:instrText>
    </w:r>
    <w:r>
      <w:fldChar w:fldCharType="separate"/>
    </w:r>
    <w:r>
      <w:rPr>
        <w:b/>
      </w:rPr>
      <w:t>34</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4F786CC2" w14:textId="77777777" w:rsidR="00CA743C" w:rsidRDefault="00AA0A13">
    <w:pPr>
      <w:spacing w:after="0" w:line="259" w:lineRule="auto"/>
      <w:ind w:left="708" w:firstLine="0"/>
      <w:jc w:val="left"/>
    </w:pPr>
    <w:r>
      <w:t xml:space="preserve"> </w:t>
    </w:r>
  </w:p>
  <w:p w14:paraId="59F1399F" w14:textId="77777777" w:rsidR="00CA743C" w:rsidRDefault="00AA0A13">
    <w:r>
      <w:rPr>
        <w:noProof/>
      </w:rPr>
      <mc:AlternateContent>
        <mc:Choice Requires="wpg">
          <w:drawing>
            <wp:anchor distT="0" distB="0" distL="114300" distR="114300" simplePos="0" relativeHeight="251742208" behindDoc="1" locked="0" layoutInCell="1" allowOverlap="1" wp14:anchorId="13F628CD" wp14:editId="65880E05">
              <wp:simplePos x="0" y="0"/>
              <wp:positionH relativeFrom="page">
                <wp:posOffset>0</wp:posOffset>
              </wp:positionH>
              <wp:positionV relativeFrom="page">
                <wp:posOffset>0</wp:posOffset>
              </wp:positionV>
              <wp:extent cx="1" cy="1"/>
              <wp:effectExtent l="0" t="0" r="0" b="0"/>
              <wp:wrapNone/>
              <wp:docPr id="56295" name="Group 5629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629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8FCAA" w14:textId="77777777" w:rsidR="00CA743C" w:rsidRDefault="00AA0A13">
    <w:r>
      <w:rPr>
        <w:noProof/>
      </w:rPr>
      <mc:AlternateContent>
        <mc:Choice Requires="wpg">
          <w:drawing>
            <wp:anchor distT="0" distB="0" distL="114300" distR="114300" simplePos="0" relativeHeight="251662336" behindDoc="1" locked="0" layoutInCell="1" allowOverlap="1" wp14:anchorId="07D775E5" wp14:editId="6FD29433">
              <wp:simplePos x="0" y="0"/>
              <wp:positionH relativeFrom="page">
                <wp:posOffset>0</wp:posOffset>
              </wp:positionH>
              <wp:positionV relativeFrom="page">
                <wp:posOffset>0</wp:posOffset>
              </wp:positionV>
              <wp:extent cx="1" cy="1"/>
              <wp:effectExtent l="0" t="0" r="0" b="0"/>
              <wp:wrapNone/>
              <wp:docPr id="55199" name="Group 5519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5199" style="width:7.87402e-05pt;height:7.87402e-05pt;position:absolute;z-index:-2147483648;mso-position-horizontal-relative:page;mso-position-horizontal:absolute;margin-left:0pt;mso-position-vertical-relative:page;margin-top:0pt;" coordsize="0,0"/>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8586F" w14:textId="77777777" w:rsidR="00CA743C" w:rsidRDefault="00AA0A13">
    <w:pPr>
      <w:tabs>
        <w:tab w:val="center" w:pos="7756"/>
      </w:tabs>
      <w:spacing w:after="0" w:line="259" w:lineRule="auto"/>
      <w:ind w:left="0" w:firstLine="0"/>
      <w:jc w:val="left"/>
    </w:pPr>
    <w:r>
      <w:rPr>
        <w:noProof/>
      </w:rPr>
      <mc:AlternateContent>
        <mc:Choice Requires="wpg">
          <w:drawing>
            <wp:anchor distT="0" distB="0" distL="114300" distR="114300" simplePos="0" relativeHeight="251743232" behindDoc="0" locked="0" layoutInCell="1" allowOverlap="1" wp14:anchorId="208C347D" wp14:editId="3DC660AC">
              <wp:simplePos x="0" y="0"/>
              <wp:positionH relativeFrom="page">
                <wp:posOffset>1071677</wp:posOffset>
              </wp:positionH>
              <wp:positionV relativeFrom="page">
                <wp:posOffset>530352</wp:posOffset>
              </wp:positionV>
              <wp:extent cx="5944819" cy="6096"/>
              <wp:effectExtent l="0" t="0" r="0" b="0"/>
              <wp:wrapSquare wrapText="bothSides"/>
              <wp:docPr id="56247" name="Group 56247"/>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8041" name="Shape 58041"/>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42" name="Shape 58042"/>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43" name="Shape 58043"/>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47" style="width:468.096pt;height:0.47998pt;position:absolute;mso-position-horizontal-relative:page;mso-position-horizontal:absolute;margin-left:84.384pt;mso-position-vertical-relative:page;margin-top:41.76pt;" coordsize="59448,60">
              <v:shape id="Shape 58044" style="position:absolute;width:43275;height:91;left:0;top:0;" coordsize="4327525,9144" path="m0,0l4327525,0l4327525,9144l0,9144l0,0">
                <v:stroke weight="0pt" endcap="flat" joinstyle="miter" miterlimit="10" on="false" color="#000000" opacity="0"/>
                <v:fill on="true" color="#000000"/>
              </v:shape>
              <v:shape id="Shape 58045" style="position:absolute;width:91;height:91;left:43184;top:0;" coordsize="9144,9144" path="m0,0l9144,0l9144,9144l0,9144l0,0">
                <v:stroke weight="0pt" endcap="flat" joinstyle="miter" miterlimit="10" on="false" color="#000000" opacity="0"/>
                <v:fill on="true" color="#000000"/>
              </v:shape>
              <v:shape id="Shape 58046"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 xml:space="preserve">8.8 Приобретение, Разработка и обслуживание систем </w:t>
    </w:r>
    <w:r>
      <w:tab/>
      <w:t xml:space="preserve">Страница </w:t>
    </w:r>
    <w:r>
      <w:fldChar w:fldCharType="begin"/>
    </w:r>
    <w:r>
      <w:instrText xml:space="preserve"> PAGE   \* MERGEFORMAT </w:instrText>
    </w:r>
    <w:r>
      <w:fldChar w:fldCharType="separate"/>
    </w:r>
    <w:r>
      <w:rPr>
        <w:b/>
      </w:rPr>
      <w:t>34</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07859390" w14:textId="77777777" w:rsidR="00CA743C" w:rsidRDefault="00AA0A13">
    <w:pPr>
      <w:spacing w:after="0" w:line="259" w:lineRule="auto"/>
      <w:ind w:left="708" w:firstLine="0"/>
      <w:jc w:val="left"/>
    </w:pPr>
    <w:r>
      <w:t xml:space="preserve"> </w:t>
    </w:r>
  </w:p>
  <w:p w14:paraId="2A7AAAE5" w14:textId="77777777" w:rsidR="00CA743C" w:rsidRDefault="00AA0A13">
    <w:r>
      <w:rPr>
        <w:noProof/>
      </w:rPr>
      <mc:AlternateContent>
        <mc:Choice Requires="wpg">
          <w:drawing>
            <wp:anchor distT="0" distB="0" distL="114300" distR="114300" simplePos="0" relativeHeight="251744256" behindDoc="1" locked="0" layoutInCell="1" allowOverlap="1" wp14:anchorId="7E778856" wp14:editId="4AB653FC">
              <wp:simplePos x="0" y="0"/>
              <wp:positionH relativeFrom="page">
                <wp:posOffset>0</wp:posOffset>
              </wp:positionH>
              <wp:positionV relativeFrom="page">
                <wp:posOffset>0</wp:posOffset>
              </wp:positionV>
              <wp:extent cx="1" cy="1"/>
              <wp:effectExtent l="0" t="0" r="0" b="0"/>
              <wp:wrapNone/>
              <wp:docPr id="56254" name="Group 5625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6254" style="width:7.87402e-05pt;height:7.87402e-05pt;position:absolute;z-index:-2147483648;mso-position-horizontal-relative:page;mso-position-horizontal:absolute;margin-left:0pt;mso-position-vertical-relative:page;margin-top:0pt;" coordsize="0,0"/>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286E1" w14:textId="77777777" w:rsidR="00CA743C" w:rsidRDefault="00AA0A13">
    <w:pPr>
      <w:tabs>
        <w:tab w:val="center" w:pos="499"/>
        <w:tab w:val="center" w:pos="7756"/>
      </w:tabs>
      <w:spacing w:after="0" w:line="259" w:lineRule="auto"/>
      <w:ind w:left="0" w:firstLine="0"/>
      <w:jc w:val="left"/>
    </w:pPr>
    <w:r>
      <w:rPr>
        <w:noProof/>
      </w:rPr>
      <mc:AlternateContent>
        <mc:Choice Requires="wpg">
          <w:drawing>
            <wp:anchor distT="0" distB="0" distL="114300" distR="114300" simplePos="0" relativeHeight="251748352" behindDoc="0" locked="0" layoutInCell="1" allowOverlap="1" wp14:anchorId="23E5E5D6" wp14:editId="45AEFD09">
              <wp:simplePos x="0" y="0"/>
              <wp:positionH relativeFrom="page">
                <wp:posOffset>5390134</wp:posOffset>
              </wp:positionH>
              <wp:positionV relativeFrom="page">
                <wp:posOffset>530352</wp:posOffset>
              </wp:positionV>
              <wp:extent cx="1626362" cy="6096"/>
              <wp:effectExtent l="0" t="0" r="0" b="0"/>
              <wp:wrapSquare wrapText="bothSides"/>
              <wp:docPr id="56438" name="Group 56438"/>
              <wp:cNvGraphicFramePr/>
              <a:graphic xmlns:a="http://schemas.openxmlformats.org/drawingml/2006/main">
                <a:graphicData uri="http://schemas.microsoft.com/office/word/2010/wordprocessingGroup">
                  <wpg:wgp>
                    <wpg:cNvGrpSpPr/>
                    <wpg:grpSpPr>
                      <a:xfrm>
                        <a:off x="0" y="0"/>
                        <a:ext cx="1626362" cy="6096"/>
                        <a:chOff x="0" y="0"/>
                        <a:chExt cx="1626362" cy="6096"/>
                      </a:xfrm>
                    </wpg:grpSpPr>
                    <wps:wsp>
                      <wps:cNvPr id="58071" name="Shape 580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72" name="Shape 58072"/>
                      <wps:cNvSpPr/>
                      <wps:spPr>
                        <a:xfrm>
                          <a:off x="6096"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38" style="width:128.06pt;height:0.47998pt;position:absolute;mso-position-horizontal-relative:page;mso-position-horizontal:absolute;margin-left:424.42pt;mso-position-vertical-relative:page;margin-top:41.76pt;" coordsize="16263,60">
              <v:shape id="Shape 58073" style="position:absolute;width:91;height:91;left:0;top:0;" coordsize="9144,9144" path="m0,0l9144,0l9144,9144l0,9144l0,0">
                <v:stroke weight="0pt" endcap="flat" joinstyle="miter" miterlimit="10" on="false" color="#000000" opacity="0"/>
                <v:fill on="true" color="#000000"/>
              </v:shape>
              <v:shape id="Shape 58074" style="position:absolute;width:16202;height:91;left:60;top:0;" coordsize="1620266,9144" path="m0,0l1620266,0l1620266,9144l0,9144l0,0">
                <v:stroke weight="0pt" endcap="flat" joinstyle="miter" miterlimit="10" on="false" color="#000000" opacity="0"/>
                <v:fill on="true" color="#000000"/>
              </v:shape>
              <w10:wrap type="square"/>
            </v:group>
          </w:pict>
        </mc:Fallback>
      </mc:AlternateContent>
    </w:r>
    <w:r>
      <w:tab/>
    </w:r>
    <w:r>
      <w:t xml:space="preserve"> </w:t>
    </w:r>
    <w:r>
      <w:tab/>
      <w:t xml:space="preserve">Страница </w:t>
    </w:r>
    <w:r>
      <w:fldChar w:fldCharType="begin"/>
    </w:r>
    <w:r>
      <w:instrText xml:space="preserve"> PAGE   \* MERGEFORMAT </w:instrText>
    </w:r>
    <w:r>
      <w:fldChar w:fldCharType="separate"/>
    </w:r>
    <w:r>
      <w:rPr>
        <w:b/>
      </w:rPr>
      <w:t>40</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468D31F1" w14:textId="77777777" w:rsidR="00CA743C" w:rsidRDefault="00AA0A13">
    <w:r>
      <w:rPr>
        <w:noProof/>
      </w:rPr>
      <mc:AlternateContent>
        <mc:Choice Requires="wpg">
          <w:drawing>
            <wp:anchor distT="0" distB="0" distL="114300" distR="114300" simplePos="0" relativeHeight="251749376" behindDoc="1" locked="0" layoutInCell="1" allowOverlap="1" wp14:anchorId="652E283F" wp14:editId="36CADAE5">
              <wp:simplePos x="0" y="0"/>
              <wp:positionH relativeFrom="page">
                <wp:posOffset>1071677</wp:posOffset>
              </wp:positionH>
              <wp:positionV relativeFrom="page">
                <wp:posOffset>530352</wp:posOffset>
              </wp:positionV>
              <wp:extent cx="4327525" cy="6096"/>
              <wp:effectExtent l="0" t="0" r="0" b="0"/>
              <wp:wrapNone/>
              <wp:docPr id="56441" name="Group 56441"/>
              <wp:cNvGraphicFramePr/>
              <a:graphic xmlns:a="http://schemas.openxmlformats.org/drawingml/2006/main">
                <a:graphicData uri="http://schemas.microsoft.com/office/word/2010/wordprocessingGroup">
                  <wpg:wgp>
                    <wpg:cNvGrpSpPr/>
                    <wpg:grpSpPr>
                      <a:xfrm>
                        <a:off x="0" y="0"/>
                        <a:ext cx="4327525" cy="6096"/>
                        <a:chOff x="0" y="0"/>
                        <a:chExt cx="4327525" cy="6096"/>
                      </a:xfrm>
                    </wpg:grpSpPr>
                    <wps:wsp>
                      <wps:cNvPr id="58075" name="Shape 58075"/>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41" style="width:340.75pt;height:0.47998pt;position:absolute;z-index:-2147483648;mso-position-horizontal-relative:page;mso-position-horizontal:absolute;margin-left:84.384pt;mso-position-vertical-relative:page;margin-top:41.76pt;" coordsize="43275,60">
              <v:shape id="Shape 58076" style="position:absolute;width:43275;height:91;left:0;top:0;" coordsize="4327525,9144" path="m0,0l4327525,0l4327525,9144l0,9144l0,0">
                <v:stroke weight="0pt" endcap="flat" joinstyle="miter" miterlimit="10" on="false" color="#000000" opacity="0"/>
                <v:fill on="true" color="#000000"/>
              </v:shape>
            </v:group>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05B25" w14:textId="77777777" w:rsidR="00CA743C" w:rsidRDefault="00AA0A13">
    <w:pPr>
      <w:tabs>
        <w:tab w:val="center" w:pos="499"/>
        <w:tab w:val="center" w:pos="7756"/>
      </w:tabs>
      <w:spacing w:after="0" w:line="259" w:lineRule="auto"/>
      <w:ind w:left="0" w:firstLine="0"/>
      <w:jc w:val="left"/>
    </w:pPr>
    <w:r>
      <w:rPr>
        <w:noProof/>
      </w:rPr>
      <mc:AlternateContent>
        <mc:Choice Requires="wpg">
          <w:drawing>
            <wp:anchor distT="0" distB="0" distL="114300" distR="114300" simplePos="0" relativeHeight="251750400" behindDoc="0" locked="0" layoutInCell="1" allowOverlap="1" wp14:anchorId="1F3C4D26" wp14:editId="676868FE">
              <wp:simplePos x="0" y="0"/>
              <wp:positionH relativeFrom="page">
                <wp:posOffset>5390134</wp:posOffset>
              </wp:positionH>
              <wp:positionV relativeFrom="page">
                <wp:posOffset>530352</wp:posOffset>
              </wp:positionV>
              <wp:extent cx="1626362" cy="6096"/>
              <wp:effectExtent l="0" t="0" r="0" b="0"/>
              <wp:wrapSquare wrapText="bothSides"/>
              <wp:docPr id="56403" name="Group 56403"/>
              <wp:cNvGraphicFramePr/>
              <a:graphic xmlns:a="http://schemas.openxmlformats.org/drawingml/2006/main">
                <a:graphicData uri="http://schemas.microsoft.com/office/word/2010/wordprocessingGroup">
                  <wpg:wgp>
                    <wpg:cNvGrpSpPr/>
                    <wpg:grpSpPr>
                      <a:xfrm>
                        <a:off x="0" y="0"/>
                        <a:ext cx="1626362" cy="6096"/>
                        <a:chOff x="0" y="0"/>
                        <a:chExt cx="1626362" cy="6096"/>
                      </a:xfrm>
                    </wpg:grpSpPr>
                    <wps:wsp>
                      <wps:cNvPr id="58065" name="Shape 580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66" name="Shape 58066"/>
                      <wps:cNvSpPr/>
                      <wps:spPr>
                        <a:xfrm>
                          <a:off x="6096"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03" style="width:128.06pt;height:0.47998pt;position:absolute;mso-position-horizontal-relative:page;mso-position-horizontal:absolute;margin-left:424.42pt;mso-position-vertical-relative:page;margin-top:41.76pt;" coordsize="16263,60">
              <v:shape id="Shape 58067" style="position:absolute;width:91;height:91;left:0;top:0;" coordsize="9144,9144" path="m0,0l9144,0l9144,9144l0,9144l0,0">
                <v:stroke weight="0pt" endcap="flat" joinstyle="miter" miterlimit="10" on="false" color="#000000" opacity="0"/>
                <v:fill on="true" color="#000000"/>
              </v:shape>
              <v:shape id="Shape 58068" style="position:absolute;width:16202;height:91;left:60;top:0;" coordsize="1620266,9144" path="m0,0l1620266,0l1620266,9144l0,9144l0,0">
                <v:stroke weight="0pt" endcap="flat" joinstyle="miter" miterlimit="10" on="false" color="#000000" opacity="0"/>
                <v:fill on="true" color="#000000"/>
              </v:shape>
              <w10:wrap type="square"/>
            </v:group>
          </w:pict>
        </mc:Fallback>
      </mc:AlternateContent>
    </w:r>
    <w:r>
      <w:tab/>
    </w:r>
    <w:r>
      <w:t xml:space="preserve"> </w:t>
    </w:r>
    <w:r>
      <w:tab/>
      <w:t xml:space="preserve">Страница </w:t>
    </w:r>
    <w:r>
      <w:fldChar w:fldCharType="begin"/>
    </w:r>
    <w:r>
      <w:instrText xml:space="preserve"> PAGE   \* MERGEFORMAT </w:instrText>
    </w:r>
    <w:r>
      <w:fldChar w:fldCharType="separate"/>
    </w:r>
    <w:r>
      <w:rPr>
        <w:b/>
      </w:rPr>
      <w:t>40</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44257F98" w14:textId="77777777" w:rsidR="00CA743C" w:rsidRDefault="00AA0A13">
    <w:r>
      <w:rPr>
        <w:noProof/>
      </w:rPr>
      <mc:AlternateContent>
        <mc:Choice Requires="wpg">
          <w:drawing>
            <wp:anchor distT="0" distB="0" distL="114300" distR="114300" simplePos="0" relativeHeight="251751424" behindDoc="1" locked="0" layoutInCell="1" allowOverlap="1" wp14:anchorId="2B90CF56" wp14:editId="6D6EE1C4">
              <wp:simplePos x="0" y="0"/>
              <wp:positionH relativeFrom="page">
                <wp:posOffset>1071677</wp:posOffset>
              </wp:positionH>
              <wp:positionV relativeFrom="page">
                <wp:posOffset>530352</wp:posOffset>
              </wp:positionV>
              <wp:extent cx="4327525" cy="6096"/>
              <wp:effectExtent l="0" t="0" r="0" b="0"/>
              <wp:wrapNone/>
              <wp:docPr id="56406" name="Group 56406"/>
              <wp:cNvGraphicFramePr/>
              <a:graphic xmlns:a="http://schemas.openxmlformats.org/drawingml/2006/main">
                <a:graphicData uri="http://schemas.microsoft.com/office/word/2010/wordprocessingGroup">
                  <wpg:wgp>
                    <wpg:cNvGrpSpPr/>
                    <wpg:grpSpPr>
                      <a:xfrm>
                        <a:off x="0" y="0"/>
                        <a:ext cx="4327525" cy="6096"/>
                        <a:chOff x="0" y="0"/>
                        <a:chExt cx="4327525" cy="6096"/>
                      </a:xfrm>
                    </wpg:grpSpPr>
                    <wps:wsp>
                      <wps:cNvPr id="58069" name="Shape 58069"/>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06" style="width:340.75pt;height:0.47998pt;position:absolute;z-index:-2147483648;mso-position-horizontal-relative:page;mso-position-horizontal:absolute;margin-left:84.384pt;mso-position-vertical-relative:page;margin-top:41.76pt;" coordsize="43275,60">
              <v:shape id="Shape 58070" style="position:absolute;width:43275;height:91;left:0;top:0;" coordsize="4327525,9144" path="m0,0l4327525,0l4327525,9144l0,9144l0,0">
                <v:stroke weight="0pt" endcap="flat" joinstyle="miter" miterlimit="10" on="false" color="#000000" opacity="0"/>
                <v:fill on="true" color="#000000"/>
              </v:shape>
            </v:group>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DB13F" w14:textId="77777777" w:rsidR="00CA743C" w:rsidRDefault="00AA0A13">
    <w:pPr>
      <w:tabs>
        <w:tab w:val="center" w:pos="389"/>
        <w:tab w:val="center" w:pos="7756"/>
      </w:tabs>
      <w:spacing w:after="0" w:line="259" w:lineRule="auto"/>
      <w:ind w:left="0" w:firstLine="0"/>
      <w:jc w:val="left"/>
    </w:pPr>
    <w:r>
      <w:rPr>
        <w:noProof/>
      </w:rPr>
      <mc:AlternateContent>
        <mc:Choice Requires="wpg">
          <w:drawing>
            <wp:anchor distT="0" distB="0" distL="114300" distR="114300" simplePos="0" relativeHeight="251752448" behindDoc="0" locked="0" layoutInCell="1" allowOverlap="1" wp14:anchorId="27ABC943" wp14:editId="0454D7F3">
              <wp:simplePos x="0" y="0"/>
              <wp:positionH relativeFrom="page">
                <wp:posOffset>5390134</wp:posOffset>
              </wp:positionH>
              <wp:positionV relativeFrom="page">
                <wp:posOffset>530352</wp:posOffset>
              </wp:positionV>
              <wp:extent cx="1626362" cy="6096"/>
              <wp:effectExtent l="0" t="0" r="0" b="0"/>
              <wp:wrapSquare wrapText="bothSides"/>
              <wp:docPr id="56368" name="Group 56368"/>
              <wp:cNvGraphicFramePr/>
              <a:graphic xmlns:a="http://schemas.openxmlformats.org/drawingml/2006/main">
                <a:graphicData uri="http://schemas.microsoft.com/office/word/2010/wordprocessingGroup">
                  <wpg:wgp>
                    <wpg:cNvGrpSpPr/>
                    <wpg:grpSpPr>
                      <a:xfrm>
                        <a:off x="0" y="0"/>
                        <a:ext cx="1626362" cy="6096"/>
                        <a:chOff x="0" y="0"/>
                        <a:chExt cx="1626362" cy="6096"/>
                      </a:xfrm>
                    </wpg:grpSpPr>
                    <wps:wsp>
                      <wps:cNvPr id="58059" name="Shape 580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60" name="Shape 58060"/>
                      <wps:cNvSpPr/>
                      <wps:spPr>
                        <a:xfrm>
                          <a:off x="6096"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368" style="width:128.06pt;height:0.47998pt;position:absolute;mso-position-horizontal-relative:page;mso-position-horizontal:absolute;margin-left:424.42pt;mso-position-vertical-relative:page;margin-top:41.76pt;" coordsize="16263,60">
              <v:shape id="Shape 58061" style="position:absolute;width:91;height:91;left:0;top:0;" coordsize="9144,9144" path="m0,0l9144,0l9144,9144l0,9144l0,0">
                <v:stroke weight="0pt" endcap="flat" joinstyle="miter" miterlimit="10" on="false" color="#000000" opacity="0"/>
                <v:fill on="true" color="#000000"/>
              </v:shape>
              <v:shape id="Shape 58062" style="position:absolute;width:16202;height:91;left:60;top:0;" coordsize="1620266,9144" path="m0,0l1620266,0l1620266,9144l0,9144l0,0">
                <v:stroke weight="0pt" endcap="flat" joinstyle="miter" miterlimit="10" on="false" color="#000000" opacity="0"/>
                <v:fill on="true" color="#000000"/>
              </v:shape>
              <w10:wrap type="square"/>
            </v:group>
          </w:pict>
        </mc:Fallback>
      </mc:AlternateContent>
    </w:r>
    <w:r>
      <w:tab/>
    </w:r>
    <w:r>
      <w:t xml:space="preserve"> </w:t>
    </w:r>
    <w:r>
      <w:tab/>
      <w:t xml:space="preserve">Страница </w:t>
    </w:r>
    <w:r>
      <w:fldChar w:fldCharType="begin"/>
    </w:r>
    <w:r>
      <w:instrText xml:space="preserve"> PAGE   \* MERGEFORMAT </w:instrText>
    </w:r>
    <w:r>
      <w:fldChar w:fldCharType="separate"/>
    </w:r>
    <w:r>
      <w:rPr>
        <w:b/>
      </w:rPr>
      <w:t>12</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49557243" w14:textId="77777777" w:rsidR="00CA743C" w:rsidRDefault="00AA0A13">
    <w:r>
      <w:rPr>
        <w:noProof/>
      </w:rPr>
      <mc:AlternateContent>
        <mc:Choice Requires="wpg">
          <w:drawing>
            <wp:anchor distT="0" distB="0" distL="114300" distR="114300" simplePos="0" relativeHeight="251753472" behindDoc="1" locked="0" layoutInCell="1" allowOverlap="1" wp14:anchorId="45ED3921" wp14:editId="38B57524">
              <wp:simplePos x="0" y="0"/>
              <wp:positionH relativeFrom="page">
                <wp:posOffset>1071677</wp:posOffset>
              </wp:positionH>
              <wp:positionV relativeFrom="page">
                <wp:posOffset>530352</wp:posOffset>
              </wp:positionV>
              <wp:extent cx="4327525" cy="6096"/>
              <wp:effectExtent l="0" t="0" r="0" b="0"/>
              <wp:wrapNone/>
              <wp:docPr id="56371" name="Group 56371"/>
              <wp:cNvGraphicFramePr/>
              <a:graphic xmlns:a="http://schemas.openxmlformats.org/drawingml/2006/main">
                <a:graphicData uri="http://schemas.microsoft.com/office/word/2010/wordprocessingGroup">
                  <wpg:wgp>
                    <wpg:cNvGrpSpPr/>
                    <wpg:grpSpPr>
                      <a:xfrm>
                        <a:off x="0" y="0"/>
                        <a:ext cx="4327525" cy="6096"/>
                        <a:chOff x="0" y="0"/>
                        <a:chExt cx="4327525" cy="6096"/>
                      </a:xfrm>
                    </wpg:grpSpPr>
                    <wps:wsp>
                      <wps:cNvPr id="58063" name="Shape 58063"/>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371" style="width:340.75pt;height:0.47998pt;position:absolute;z-index:-2147483648;mso-position-horizontal-relative:page;mso-position-horizontal:absolute;margin-left:84.384pt;mso-position-vertical-relative:page;margin-top:41.76pt;" coordsize="43275,60">
              <v:shape id="Shape 58064" style="position:absolute;width:43275;height:91;left:0;top:0;" coordsize="4327525,9144" path="m0,0l4327525,0l4327525,9144l0,9144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91245" w14:textId="77777777" w:rsidR="00CA743C" w:rsidRDefault="00AA0A13">
    <w:pPr>
      <w:tabs>
        <w:tab w:val="center" w:pos="221"/>
        <w:tab w:val="center" w:pos="2602"/>
        <w:tab w:val="center" w:pos="7699"/>
      </w:tabs>
      <w:spacing w:after="333" w:line="259" w:lineRule="auto"/>
      <w:ind w:left="0" w:firstLine="0"/>
      <w:jc w:val="left"/>
    </w:pPr>
    <w:r>
      <w:rPr>
        <w:noProof/>
      </w:rPr>
      <mc:AlternateContent>
        <mc:Choice Requires="wpg">
          <w:drawing>
            <wp:anchor distT="0" distB="0" distL="114300" distR="114300" simplePos="0" relativeHeight="251665408" behindDoc="0" locked="0" layoutInCell="1" allowOverlap="1" wp14:anchorId="7C8C69B3" wp14:editId="31BFFDED">
              <wp:simplePos x="0" y="0"/>
              <wp:positionH relativeFrom="page">
                <wp:posOffset>1071677</wp:posOffset>
              </wp:positionH>
              <wp:positionV relativeFrom="page">
                <wp:posOffset>530352</wp:posOffset>
              </wp:positionV>
              <wp:extent cx="5944819" cy="6096"/>
              <wp:effectExtent l="0" t="0" r="0" b="0"/>
              <wp:wrapSquare wrapText="bothSides"/>
              <wp:docPr id="55380" name="Group 55380"/>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7909" name="Shape 57909"/>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10" name="Shape 57910"/>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11" name="Shape 57911"/>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380" style="width:468.096pt;height:0.47998pt;position:absolute;mso-position-horizontal-relative:page;mso-position-horizontal:absolute;margin-left:84.384pt;mso-position-vertical-relative:page;margin-top:41.76pt;" coordsize="59448,60">
              <v:shape id="Shape 57912" style="position:absolute;width:43275;height:91;left:0;top:0;" coordsize="4327525,9144" path="m0,0l4327525,0l4327525,9144l0,9144l0,0">
                <v:stroke weight="0pt" endcap="flat" joinstyle="miter" miterlimit="10" on="false" color="#000000" opacity="0"/>
                <v:fill on="true" color="#000000"/>
              </v:shape>
              <v:shape id="Shape 57913" style="position:absolute;width:91;height:91;left:43184;top:0;" coordsize="9144,9144" path="m0,0l9144,0l9144,9144l0,9144l0,0">
                <v:stroke weight="0pt" endcap="flat" joinstyle="miter" miterlimit="10" on="false" color="#000000" opacity="0"/>
                <v:fill on="true" color="#000000"/>
              </v:shape>
              <v:shape id="Shape 57914"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ab/>
    </w:r>
    <w:r>
      <w:t xml:space="preserve"> </w:t>
    </w:r>
    <w:r>
      <w:tab/>
      <w:t xml:space="preserve"> </w:t>
    </w:r>
    <w:r>
      <w:tab/>
      <w:t xml:space="preserve">Страница </w:t>
    </w:r>
    <w:r>
      <w:fldChar w:fldCharType="begin"/>
    </w:r>
    <w:r>
      <w:instrText xml:space="preserve"> PAGE   \* MERGEFORMAT </w:instrText>
    </w:r>
    <w:r>
      <w:fldChar w:fldCharType="separate"/>
    </w:r>
    <w:r>
      <w:rPr>
        <w:b/>
      </w:rPr>
      <w:t>6</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5E1EC851" w14:textId="77777777" w:rsidR="00CA743C" w:rsidRDefault="00AA0A13">
    <w:pPr>
      <w:spacing w:after="0" w:line="259" w:lineRule="auto"/>
      <w:ind w:left="230" w:firstLine="0"/>
      <w:jc w:val="left"/>
    </w:pPr>
    <w:r>
      <w:rPr>
        <w:rFonts w:ascii="Arial" w:eastAsia="Arial" w:hAnsi="Arial" w:cs="Arial"/>
        <w:b/>
        <w:sz w:val="28"/>
      </w:rPr>
      <w:t xml:space="preserve"> </w:t>
    </w:r>
  </w:p>
  <w:p w14:paraId="5DF7B0F4" w14:textId="77777777" w:rsidR="00CA743C" w:rsidRDefault="00AA0A13">
    <w:r>
      <w:rPr>
        <w:noProof/>
      </w:rPr>
      <mc:AlternateContent>
        <mc:Choice Requires="wpg">
          <w:drawing>
            <wp:anchor distT="0" distB="0" distL="114300" distR="114300" simplePos="0" relativeHeight="251666432" behindDoc="1" locked="0" layoutInCell="1" allowOverlap="1" wp14:anchorId="2D7D375A" wp14:editId="37C151C3">
              <wp:simplePos x="0" y="0"/>
              <wp:positionH relativeFrom="page">
                <wp:posOffset>0</wp:posOffset>
              </wp:positionH>
              <wp:positionV relativeFrom="page">
                <wp:posOffset>0</wp:posOffset>
              </wp:positionV>
              <wp:extent cx="1" cy="1"/>
              <wp:effectExtent l="0" t="0" r="0" b="0"/>
              <wp:wrapNone/>
              <wp:docPr id="55387" name="Group 5538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5387"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D0A35" w14:textId="77777777" w:rsidR="00CA743C" w:rsidRDefault="00AA0A13">
    <w:pPr>
      <w:tabs>
        <w:tab w:val="center" w:pos="7699"/>
      </w:tabs>
      <w:spacing w:after="333" w:line="259" w:lineRule="auto"/>
      <w:ind w:left="0" w:firstLine="0"/>
      <w:jc w:val="left"/>
    </w:pPr>
    <w:r>
      <w:rPr>
        <w:noProof/>
      </w:rPr>
      <mc:AlternateContent>
        <mc:Choice Requires="wpg">
          <w:drawing>
            <wp:anchor distT="0" distB="0" distL="114300" distR="114300" simplePos="0" relativeHeight="251667456" behindDoc="0" locked="0" layoutInCell="1" allowOverlap="1" wp14:anchorId="0E6A660F" wp14:editId="22D9F41D">
              <wp:simplePos x="0" y="0"/>
              <wp:positionH relativeFrom="page">
                <wp:posOffset>1071677</wp:posOffset>
              </wp:positionH>
              <wp:positionV relativeFrom="page">
                <wp:posOffset>530352</wp:posOffset>
              </wp:positionV>
              <wp:extent cx="5944819" cy="6096"/>
              <wp:effectExtent l="0" t="0" r="0" b="0"/>
              <wp:wrapSquare wrapText="bothSides"/>
              <wp:docPr id="55340" name="Group 55340"/>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7903" name="Shape 57903"/>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04" name="Shape 57904"/>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05" name="Shape 57905"/>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340" style="width:468.096pt;height:0.47998pt;position:absolute;mso-position-horizontal-relative:page;mso-position-horizontal:absolute;margin-left:84.384pt;mso-position-vertical-relative:page;margin-top:41.76pt;" coordsize="59448,60">
              <v:shape id="Shape 57906" style="position:absolute;width:43275;height:91;left:0;top:0;" coordsize="4327525,9144" path="m0,0l4327525,0l4327525,9144l0,9144l0,0">
                <v:stroke weight="0pt" endcap="flat" joinstyle="miter" miterlimit="10" on="false" color="#000000" opacity="0"/>
                <v:fill on="true" color="#000000"/>
              </v:shape>
              <v:shape id="Shape 57907" style="position:absolute;width:91;height:91;left:43184;top:0;" coordsize="9144,9144" path="m0,0l9144,0l9144,9144l0,9144l0,0">
                <v:stroke weight="0pt" endcap="flat" joinstyle="miter" miterlimit="10" on="false" color="#000000" opacity="0"/>
                <v:fill on="true" color="#000000"/>
              </v:shape>
              <v:shape id="Shape 57908"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 xml:space="preserve"> </w:t>
    </w:r>
    <w:r>
      <w:tab/>
      <w:t xml:space="preserve">Страница </w:t>
    </w:r>
    <w:r>
      <w:fldChar w:fldCharType="begin"/>
    </w:r>
    <w:r>
      <w:instrText xml:space="preserve"> PAGE   \* MERGEFORMAT </w:instrText>
    </w:r>
    <w:r>
      <w:fldChar w:fldCharType="separate"/>
    </w:r>
    <w:r>
      <w:rPr>
        <w:b/>
      </w:rPr>
      <w:t>5</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0EAD7591" w14:textId="77777777" w:rsidR="00CA743C" w:rsidRDefault="00AA0A13">
    <w:pPr>
      <w:spacing w:after="0" w:line="259" w:lineRule="auto"/>
      <w:ind w:left="230" w:firstLine="0"/>
      <w:jc w:val="left"/>
    </w:pPr>
    <w:r>
      <w:rPr>
        <w:rFonts w:ascii="Arial" w:eastAsia="Arial" w:hAnsi="Arial" w:cs="Arial"/>
        <w:b/>
        <w:sz w:val="28"/>
      </w:rPr>
      <w:t xml:space="preserve"> </w:t>
    </w:r>
  </w:p>
  <w:p w14:paraId="2F83EBC8" w14:textId="77777777" w:rsidR="00CA743C" w:rsidRDefault="00AA0A13">
    <w:r>
      <w:rPr>
        <w:noProof/>
      </w:rPr>
      <mc:AlternateContent>
        <mc:Choice Requires="wpg">
          <w:drawing>
            <wp:anchor distT="0" distB="0" distL="114300" distR="114300" simplePos="0" relativeHeight="251668480" behindDoc="1" locked="0" layoutInCell="1" allowOverlap="1" wp14:anchorId="1E76CBE3" wp14:editId="4E7884A7">
              <wp:simplePos x="0" y="0"/>
              <wp:positionH relativeFrom="page">
                <wp:posOffset>0</wp:posOffset>
              </wp:positionH>
              <wp:positionV relativeFrom="page">
                <wp:posOffset>0</wp:posOffset>
              </wp:positionV>
              <wp:extent cx="1" cy="1"/>
              <wp:effectExtent l="0" t="0" r="0" b="0"/>
              <wp:wrapNone/>
              <wp:docPr id="55347" name="Group 5534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5347"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0F8D0" w14:textId="77777777" w:rsidR="00CA743C" w:rsidRDefault="00AA0A13">
    <w:pPr>
      <w:tabs>
        <w:tab w:val="center" w:pos="703"/>
        <w:tab w:val="center" w:pos="7699"/>
      </w:tabs>
      <w:spacing w:after="0" w:line="259" w:lineRule="auto"/>
      <w:ind w:left="0" w:firstLine="0"/>
      <w:jc w:val="left"/>
    </w:pPr>
    <w:r>
      <w:rPr>
        <w:noProof/>
      </w:rPr>
      <mc:AlternateContent>
        <mc:Choice Requires="wpg">
          <w:drawing>
            <wp:anchor distT="0" distB="0" distL="114300" distR="114300" simplePos="0" relativeHeight="251669504" behindDoc="0" locked="0" layoutInCell="1" allowOverlap="1" wp14:anchorId="45DC1E25" wp14:editId="287D504D">
              <wp:simplePos x="0" y="0"/>
              <wp:positionH relativeFrom="page">
                <wp:posOffset>1071677</wp:posOffset>
              </wp:positionH>
              <wp:positionV relativeFrom="page">
                <wp:posOffset>530352</wp:posOffset>
              </wp:positionV>
              <wp:extent cx="5944819" cy="6096"/>
              <wp:effectExtent l="0" t="0" r="0" b="0"/>
              <wp:wrapSquare wrapText="bothSides"/>
              <wp:docPr id="55299" name="Group 55299"/>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7897" name="Shape 57897"/>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98" name="Shape 57898"/>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99" name="Shape 57899"/>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99" style="width:468.096pt;height:0.47998pt;position:absolute;mso-position-horizontal-relative:page;mso-position-horizontal:absolute;margin-left:84.384pt;mso-position-vertical-relative:page;margin-top:41.76pt;" coordsize="59448,60">
              <v:shape id="Shape 57900" style="position:absolute;width:43275;height:91;left:0;top:0;" coordsize="4327525,9144" path="m0,0l4327525,0l4327525,9144l0,9144l0,0">
                <v:stroke weight="0pt" endcap="flat" joinstyle="miter" miterlimit="10" on="false" color="#000000" opacity="0"/>
                <v:fill on="true" color="#000000"/>
              </v:shape>
              <v:shape id="Shape 57901" style="position:absolute;width:91;height:91;left:43184;top:0;" coordsize="9144,9144" path="m0,0l9144,0l9144,9144l0,9144l0,0">
                <v:stroke weight="0pt" endcap="flat" joinstyle="miter" miterlimit="10" on="false" color="#000000" opacity="0"/>
                <v:fill on="true" color="#000000"/>
              </v:shape>
              <v:shape id="Shape 57902"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ab/>
    </w:r>
    <w:r>
      <w:t xml:space="preserve"> Введение </w:t>
    </w:r>
    <w:r>
      <w:tab/>
      <w:t xml:space="preserve">Страница </w:t>
    </w:r>
    <w:r>
      <w:fldChar w:fldCharType="begin"/>
    </w:r>
    <w:r>
      <w:instrText xml:space="preserve"> PAGE   \* MERGEFORMAT </w:instrText>
    </w:r>
    <w:r>
      <w:fldChar w:fldCharType="separate"/>
    </w:r>
    <w:r>
      <w:rPr>
        <w:b/>
      </w:rPr>
      <w:t>2</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2E660B6C" w14:textId="77777777" w:rsidR="00CA743C" w:rsidRDefault="00AA0A13">
    <w:pPr>
      <w:spacing w:after="55" w:line="259" w:lineRule="auto"/>
      <w:ind w:left="708" w:firstLine="0"/>
      <w:jc w:val="left"/>
    </w:pPr>
    <w:r>
      <w:t xml:space="preserve"> </w:t>
    </w:r>
  </w:p>
  <w:p w14:paraId="1BD0E921" w14:textId="77777777" w:rsidR="00CA743C" w:rsidRDefault="00AA0A13">
    <w:pPr>
      <w:spacing w:after="0" w:line="259" w:lineRule="auto"/>
      <w:ind w:left="230" w:firstLine="0"/>
      <w:jc w:val="left"/>
    </w:pPr>
    <w:r>
      <w:rPr>
        <w:rFonts w:ascii="Arial" w:eastAsia="Arial" w:hAnsi="Arial" w:cs="Arial"/>
        <w:b/>
        <w:sz w:val="28"/>
      </w:rPr>
      <w:t xml:space="preserve"> </w:t>
    </w:r>
  </w:p>
  <w:p w14:paraId="388C67FD" w14:textId="77777777" w:rsidR="00CA743C" w:rsidRDefault="00AA0A13">
    <w:r>
      <w:rPr>
        <w:noProof/>
      </w:rPr>
      <mc:AlternateContent>
        <mc:Choice Requires="wpg">
          <w:drawing>
            <wp:anchor distT="0" distB="0" distL="114300" distR="114300" simplePos="0" relativeHeight="251670528" behindDoc="1" locked="0" layoutInCell="1" allowOverlap="1" wp14:anchorId="6A7E7229" wp14:editId="0FEE8715">
              <wp:simplePos x="0" y="0"/>
              <wp:positionH relativeFrom="page">
                <wp:posOffset>0</wp:posOffset>
              </wp:positionH>
              <wp:positionV relativeFrom="page">
                <wp:posOffset>0</wp:posOffset>
              </wp:positionV>
              <wp:extent cx="1" cy="1"/>
              <wp:effectExtent l="0" t="0" r="0" b="0"/>
              <wp:wrapNone/>
              <wp:docPr id="55309" name="Group 5530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5309" style="width:7.87402e-05pt;height:7.87402e-05pt;position:absolute;z-index:-2147483648;mso-position-horizontal-relative:page;mso-position-horizontal:absolute;margin-left:0pt;mso-position-vertical-relative:page;margin-top:0pt;" coordsize="0,0"/>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7AC33" w14:textId="77777777" w:rsidR="00CA743C" w:rsidRDefault="00AA0A13">
    <w:pPr>
      <w:tabs>
        <w:tab w:val="center" w:pos="389"/>
        <w:tab w:val="center" w:pos="7756"/>
      </w:tabs>
      <w:spacing w:after="0" w:line="259" w:lineRule="auto"/>
      <w:ind w:left="0" w:firstLine="0"/>
      <w:jc w:val="left"/>
    </w:pPr>
    <w:r>
      <w:rPr>
        <w:noProof/>
      </w:rPr>
      <mc:AlternateContent>
        <mc:Choice Requires="wpg">
          <w:drawing>
            <wp:anchor distT="0" distB="0" distL="114300" distR="114300" simplePos="0" relativeHeight="251674624" behindDoc="0" locked="0" layoutInCell="1" allowOverlap="1" wp14:anchorId="42570965" wp14:editId="20102CA1">
              <wp:simplePos x="0" y="0"/>
              <wp:positionH relativeFrom="page">
                <wp:posOffset>5390134</wp:posOffset>
              </wp:positionH>
              <wp:positionV relativeFrom="page">
                <wp:posOffset>530352</wp:posOffset>
              </wp:positionV>
              <wp:extent cx="1626362" cy="6096"/>
              <wp:effectExtent l="0" t="0" r="0" b="0"/>
              <wp:wrapSquare wrapText="bothSides"/>
              <wp:docPr id="55495" name="Group 55495"/>
              <wp:cNvGraphicFramePr/>
              <a:graphic xmlns:a="http://schemas.openxmlformats.org/drawingml/2006/main">
                <a:graphicData uri="http://schemas.microsoft.com/office/word/2010/wordprocessingGroup">
                  <wpg:wgp>
                    <wpg:cNvGrpSpPr/>
                    <wpg:grpSpPr>
                      <a:xfrm>
                        <a:off x="0" y="0"/>
                        <a:ext cx="1626362" cy="6096"/>
                        <a:chOff x="0" y="0"/>
                        <a:chExt cx="1626362" cy="6096"/>
                      </a:xfrm>
                    </wpg:grpSpPr>
                    <wps:wsp>
                      <wps:cNvPr id="57927" name="Shape 579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28" name="Shape 57928"/>
                      <wps:cNvSpPr/>
                      <wps:spPr>
                        <a:xfrm>
                          <a:off x="6096"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495" style="width:128.06pt;height:0.47998pt;position:absolute;mso-position-horizontal-relative:page;mso-position-horizontal:absolute;margin-left:424.42pt;mso-position-vertical-relative:page;margin-top:41.76pt;" coordsize="16263,60">
              <v:shape id="Shape 57929" style="position:absolute;width:91;height:91;left:0;top:0;" coordsize="9144,9144" path="m0,0l9144,0l9144,9144l0,9144l0,0">
                <v:stroke weight="0pt" endcap="flat" joinstyle="miter" miterlimit="10" on="false" color="#000000" opacity="0"/>
                <v:fill on="true" color="#000000"/>
              </v:shape>
              <v:shape id="Shape 57930" style="position:absolute;width:16202;height:91;left:60;top:0;" coordsize="1620266,9144" path="m0,0l1620266,0l1620266,9144l0,9144l0,0">
                <v:stroke weight="0pt" endcap="flat" joinstyle="miter" miterlimit="10" on="false" color="#000000" opacity="0"/>
                <v:fill on="true" color="#000000"/>
              </v:shape>
              <w10:wrap type="square"/>
            </v:group>
          </w:pict>
        </mc:Fallback>
      </mc:AlternateContent>
    </w:r>
    <w:r>
      <w:tab/>
    </w:r>
    <w:r>
      <w:t xml:space="preserve"> </w:t>
    </w:r>
    <w:r>
      <w:tab/>
      <w:t xml:space="preserve">Страница </w:t>
    </w:r>
    <w:r>
      <w:fldChar w:fldCharType="begin"/>
    </w:r>
    <w:r>
      <w:instrText xml:space="preserve"> PAGE   \* MERGEFORMAT </w:instrText>
    </w:r>
    <w:r>
      <w:fldChar w:fldCharType="separate"/>
    </w:r>
    <w:r>
      <w:rPr>
        <w:b/>
      </w:rPr>
      <w:t>12</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23160AED" w14:textId="77777777" w:rsidR="00CA743C" w:rsidRDefault="00AA0A13">
    <w:r>
      <w:rPr>
        <w:noProof/>
      </w:rPr>
      <mc:AlternateContent>
        <mc:Choice Requires="wpg">
          <w:drawing>
            <wp:anchor distT="0" distB="0" distL="114300" distR="114300" simplePos="0" relativeHeight="251675648" behindDoc="1" locked="0" layoutInCell="1" allowOverlap="1" wp14:anchorId="278CD429" wp14:editId="60B40129">
              <wp:simplePos x="0" y="0"/>
              <wp:positionH relativeFrom="page">
                <wp:posOffset>1071677</wp:posOffset>
              </wp:positionH>
              <wp:positionV relativeFrom="page">
                <wp:posOffset>530352</wp:posOffset>
              </wp:positionV>
              <wp:extent cx="4327525" cy="6096"/>
              <wp:effectExtent l="0" t="0" r="0" b="0"/>
              <wp:wrapNone/>
              <wp:docPr id="55498" name="Group 55498"/>
              <wp:cNvGraphicFramePr/>
              <a:graphic xmlns:a="http://schemas.openxmlformats.org/drawingml/2006/main">
                <a:graphicData uri="http://schemas.microsoft.com/office/word/2010/wordprocessingGroup">
                  <wpg:wgp>
                    <wpg:cNvGrpSpPr/>
                    <wpg:grpSpPr>
                      <a:xfrm>
                        <a:off x="0" y="0"/>
                        <a:ext cx="4327525" cy="6096"/>
                        <a:chOff x="0" y="0"/>
                        <a:chExt cx="4327525" cy="6096"/>
                      </a:xfrm>
                    </wpg:grpSpPr>
                    <wps:wsp>
                      <wps:cNvPr id="57931" name="Shape 57931"/>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498" style="width:340.75pt;height:0.47998pt;position:absolute;z-index:-2147483648;mso-position-horizontal-relative:page;mso-position-horizontal:absolute;margin-left:84.384pt;mso-position-vertical-relative:page;margin-top:41.76pt;" coordsize="43275,60">
              <v:shape id="Shape 57932" style="position:absolute;width:43275;height:91;left:0;top:0;" coordsize="4327525,9144" path="m0,0l4327525,0l4327525,9144l0,9144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F083" w14:textId="77777777" w:rsidR="00CA743C" w:rsidRDefault="00AA0A13">
    <w:pPr>
      <w:tabs>
        <w:tab w:val="center" w:pos="221"/>
        <w:tab w:val="center" w:pos="7756"/>
      </w:tabs>
      <w:spacing w:after="333" w:line="259" w:lineRule="auto"/>
      <w:ind w:left="0" w:firstLine="0"/>
      <w:jc w:val="left"/>
    </w:pPr>
    <w:r>
      <w:rPr>
        <w:noProof/>
      </w:rPr>
      <mc:AlternateContent>
        <mc:Choice Requires="wpg">
          <w:drawing>
            <wp:anchor distT="0" distB="0" distL="114300" distR="114300" simplePos="0" relativeHeight="251676672" behindDoc="0" locked="0" layoutInCell="1" allowOverlap="1" wp14:anchorId="749D5AAF" wp14:editId="53ACCEC7">
              <wp:simplePos x="0" y="0"/>
              <wp:positionH relativeFrom="page">
                <wp:posOffset>1071677</wp:posOffset>
              </wp:positionH>
              <wp:positionV relativeFrom="page">
                <wp:posOffset>530352</wp:posOffset>
              </wp:positionV>
              <wp:extent cx="5944819" cy="6096"/>
              <wp:effectExtent l="0" t="0" r="0" b="0"/>
              <wp:wrapSquare wrapText="bothSides"/>
              <wp:docPr id="55457" name="Group 55457"/>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7921" name="Shape 57921"/>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22" name="Shape 57922"/>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23" name="Shape 57923"/>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457" style="width:468.096pt;height:0.47998pt;position:absolute;mso-position-horizontal-relative:page;mso-position-horizontal:absolute;margin-left:84.384pt;mso-position-vertical-relative:page;margin-top:41.76pt;" coordsize="59448,60">
              <v:shape id="Shape 57924" style="position:absolute;width:43275;height:91;left:0;top:0;" coordsize="4327525,9144" path="m0,0l4327525,0l4327525,9144l0,9144l0,0">
                <v:stroke weight="0pt" endcap="flat" joinstyle="miter" miterlimit="10" on="false" color="#000000" opacity="0"/>
                <v:fill on="true" color="#000000"/>
              </v:shape>
              <v:shape id="Shape 57925" style="position:absolute;width:91;height:91;left:43184;top:0;" coordsize="9144,9144" path="m0,0l9144,0l9144,9144l0,9144l0,0">
                <v:stroke weight="0pt" endcap="flat" joinstyle="miter" miterlimit="10" on="false" color="#000000" opacity="0"/>
                <v:fill on="true" color="#000000"/>
              </v:shape>
              <v:shape id="Shape 57926"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ab/>
    </w:r>
    <w:r>
      <w:t xml:space="preserve"> </w:t>
    </w:r>
    <w:r>
      <w:tab/>
      <w:t xml:space="preserve">Страница </w:t>
    </w:r>
    <w:r>
      <w:fldChar w:fldCharType="begin"/>
    </w:r>
    <w:r>
      <w:instrText xml:space="preserve"> PAGE   \* MERGEFORMAT </w:instrText>
    </w:r>
    <w:r>
      <w:fldChar w:fldCharType="separate"/>
    </w:r>
    <w:r>
      <w:rPr>
        <w:b/>
      </w:rPr>
      <w:t>10</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4D8FCC3F" w14:textId="77777777" w:rsidR="00CA743C" w:rsidRDefault="00AA0A13">
    <w:pPr>
      <w:spacing w:after="0" w:line="259" w:lineRule="auto"/>
      <w:ind w:left="230" w:firstLine="0"/>
      <w:jc w:val="left"/>
    </w:pPr>
    <w:r>
      <w:rPr>
        <w:rFonts w:ascii="Arial" w:eastAsia="Arial" w:hAnsi="Arial" w:cs="Arial"/>
        <w:b/>
        <w:sz w:val="28"/>
      </w:rPr>
      <w:t xml:space="preserve"> </w:t>
    </w:r>
  </w:p>
  <w:p w14:paraId="209B7411" w14:textId="77777777" w:rsidR="00CA743C" w:rsidRDefault="00AA0A13">
    <w:r>
      <w:rPr>
        <w:noProof/>
      </w:rPr>
      <mc:AlternateContent>
        <mc:Choice Requires="wpg">
          <w:drawing>
            <wp:anchor distT="0" distB="0" distL="114300" distR="114300" simplePos="0" relativeHeight="251677696" behindDoc="1" locked="0" layoutInCell="1" allowOverlap="1" wp14:anchorId="27859504" wp14:editId="4AB2836F">
              <wp:simplePos x="0" y="0"/>
              <wp:positionH relativeFrom="page">
                <wp:posOffset>0</wp:posOffset>
              </wp:positionH>
              <wp:positionV relativeFrom="page">
                <wp:posOffset>0</wp:posOffset>
              </wp:positionV>
              <wp:extent cx="1" cy="1"/>
              <wp:effectExtent l="0" t="0" r="0" b="0"/>
              <wp:wrapNone/>
              <wp:docPr id="55464" name="Group 5546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5464" style="width:7.87402e-05pt;height:7.87402e-05pt;position:absolute;z-index:-2147483648;mso-position-horizontal-relative:page;mso-position-horizontal:absolute;margin-left:0pt;mso-position-vertical-relative:page;margin-top:0pt;" coordsize="0,0"/>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5176A" w14:textId="77777777" w:rsidR="00CA743C" w:rsidRDefault="00AA0A13">
    <w:pPr>
      <w:tabs>
        <w:tab w:val="center" w:pos="221"/>
        <w:tab w:val="center" w:pos="7756"/>
      </w:tabs>
      <w:spacing w:after="333" w:line="259" w:lineRule="auto"/>
      <w:ind w:left="0" w:firstLine="0"/>
      <w:jc w:val="left"/>
    </w:pPr>
    <w:r>
      <w:rPr>
        <w:noProof/>
      </w:rPr>
      <mc:AlternateContent>
        <mc:Choice Requires="wpg">
          <w:drawing>
            <wp:anchor distT="0" distB="0" distL="114300" distR="114300" simplePos="0" relativeHeight="251678720" behindDoc="0" locked="0" layoutInCell="1" allowOverlap="1" wp14:anchorId="5DAF9B7E" wp14:editId="34ED091D">
              <wp:simplePos x="0" y="0"/>
              <wp:positionH relativeFrom="page">
                <wp:posOffset>1071677</wp:posOffset>
              </wp:positionH>
              <wp:positionV relativeFrom="page">
                <wp:posOffset>530352</wp:posOffset>
              </wp:positionV>
              <wp:extent cx="5944819" cy="6096"/>
              <wp:effectExtent l="0" t="0" r="0" b="0"/>
              <wp:wrapSquare wrapText="bothSides"/>
              <wp:docPr id="55419" name="Group 55419"/>
              <wp:cNvGraphicFramePr/>
              <a:graphic xmlns:a="http://schemas.openxmlformats.org/drawingml/2006/main">
                <a:graphicData uri="http://schemas.microsoft.com/office/word/2010/wordprocessingGroup">
                  <wpg:wgp>
                    <wpg:cNvGrpSpPr/>
                    <wpg:grpSpPr>
                      <a:xfrm>
                        <a:off x="0" y="0"/>
                        <a:ext cx="5944819" cy="6096"/>
                        <a:chOff x="0" y="0"/>
                        <a:chExt cx="5944819" cy="6096"/>
                      </a:xfrm>
                    </wpg:grpSpPr>
                    <wps:wsp>
                      <wps:cNvPr id="57915" name="Shape 57915"/>
                      <wps:cNvSpPr/>
                      <wps:spPr>
                        <a:xfrm>
                          <a:off x="0" y="0"/>
                          <a:ext cx="4327525" cy="9144"/>
                        </a:xfrm>
                        <a:custGeom>
                          <a:avLst/>
                          <a:gdLst/>
                          <a:ahLst/>
                          <a:cxnLst/>
                          <a:rect l="0" t="0" r="0" b="0"/>
                          <a:pathLst>
                            <a:path w="4327525" h="9144">
                              <a:moveTo>
                                <a:pt x="0" y="0"/>
                              </a:moveTo>
                              <a:lnTo>
                                <a:pt x="4327525" y="0"/>
                              </a:lnTo>
                              <a:lnTo>
                                <a:pt x="4327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16" name="Shape 57916"/>
                      <wps:cNvSpPr/>
                      <wps:spPr>
                        <a:xfrm>
                          <a:off x="4318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17" name="Shape 57917"/>
                      <wps:cNvSpPr/>
                      <wps:spPr>
                        <a:xfrm>
                          <a:off x="4324553"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419" style="width:468.096pt;height:0.47998pt;position:absolute;mso-position-horizontal-relative:page;mso-position-horizontal:absolute;margin-left:84.384pt;mso-position-vertical-relative:page;margin-top:41.76pt;" coordsize="59448,60">
              <v:shape id="Shape 57918" style="position:absolute;width:43275;height:91;left:0;top:0;" coordsize="4327525,9144" path="m0,0l4327525,0l4327525,9144l0,9144l0,0">
                <v:stroke weight="0pt" endcap="flat" joinstyle="miter" miterlimit="10" on="false" color="#000000" opacity="0"/>
                <v:fill on="true" color="#000000"/>
              </v:shape>
              <v:shape id="Shape 57919" style="position:absolute;width:91;height:91;left:43184;top:0;" coordsize="9144,9144" path="m0,0l9144,0l9144,9144l0,9144l0,0">
                <v:stroke weight="0pt" endcap="flat" joinstyle="miter" miterlimit="10" on="false" color="#000000" opacity="0"/>
                <v:fill on="true" color="#000000"/>
              </v:shape>
              <v:shape id="Shape 57920" style="position:absolute;width:16202;height:91;left:43245;top:0;" coordsize="1620266,9144" path="m0,0l1620266,0l1620266,9144l0,9144l0,0">
                <v:stroke weight="0pt" endcap="flat" joinstyle="miter" miterlimit="10" on="false" color="#000000" opacity="0"/>
                <v:fill on="true" color="#000000"/>
              </v:shape>
              <w10:wrap type="square"/>
            </v:group>
          </w:pict>
        </mc:Fallback>
      </mc:AlternateContent>
    </w:r>
    <w:r>
      <w:tab/>
    </w:r>
    <w:r>
      <w:t xml:space="preserve"> </w:t>
    </w:r>
    <w:r>
      <w:tab/>
      <w:t xml:space="preserve">Страница </w:t>
    </w:r>
    <w:r>
      <w:fldChar w:fldCharType="begin"/>
    </w:r>
    <w:r>
      <w:instrText xml:space="preserve"> PAGE   \* MERGEFORMAT </w:instrText>
    </w:r>
    <w:r>
      <w:fldChar w:fldCharType="separate"/>
    </w:r>
    <w:r>
      <w:rPr>
        <w:b/>
      </w:rPr>
      <w:t>10</w:t>
    </w:r>
    <w:r>
      <w:rPr>
        <w:b/>
      </w:rPr>
      <w:fldChar w:fldCharType="end"/>
    </w:r>
    <w:r>
      <w:t xml:space="preserve"> из </w:t>
    </w:r>
    <w:r>
      <w:fldChar w:fldCharType="begin"/>
    </w:r>
    <w:r>
      <w:instrText xml:space="preserve"> NUMPAGES   \* MERGEFORMAT </w:instrText>
    </w:r>
    <w:r>
      <w:fldChar w:fldCharType="separate"/>
    </w:r>
    <w:r>
      <w:rPr>
        <w:b/>
      </w:rPr>
      <w:t>45</w:t>
    </w:r>
    <w:r>
      <w:rPr>
        <w:b/>
      </w:rPr>
      <w:fldChar w:fldCharType="end"/>
    </w:r>
    <w:r>
      <w:t xml:space="preserve"> </w:t>
    </w:r>
  </w:p>
  <w:p w14:paraId="2D501A1F" w14:textId="77777777" w:rsidR="00CA743C" w:rsidRDefault="00AA0A13">
    <w:pPr>
      <w:spacing w:after="0" w:line="259" w:lineRule="auto"/>
      <w:ind w:left="230" w:firstLine="0"/>
      <w:jc w:val="left"/>
    </w:pPr>
    <w:r>
      <w:rPr>
        <w:rFonts w:ascii="Arial" w:eastAsia="Arial" w:hAnsi="Arial" w:cs="Arial"/>
        <w:b/>
        <w:sz w:val="28"/>
      </w:rPr>
      <w:t xml:space="preserve"> </w:t>
    </w:r>
  </w:p>
  <w:p w14:paraId="7506DE37" w14:textId="77777777" w:rsidR="00CA743C" w:rsidRDefault="00AA0A13">
    <w:r>
      <w:rPr>
        <w:noProof/>
      </w:rPr>
      <mc:AlternateContent>
        <mc:Choice Requires="wpg">
          <w:drawing>
            <wp:anchor distT="0" distB="0" distL="114300" distR="114300" simplePos="0" relativeHeight="251679744" behindDoc="1" locked="0" layoutInCell="1" allowOverlap="1" wp14:anchorId="04837D4C" wp14:editId="436A8555">
              <wp:simplePos x="0" y="0"/>
              <wp:positionH relativeFrom="page">
                <wp:posOffset>0</wp:posOffset>
              </wp:positionH>
              <wp:positionV relativeFrom="page">
                <wp:posOffset>0</wp:posOffset>
              </wp:positionV>
              <wp:extent cx="1" cy="1"/>
              <wp:effectExtent l="0" t="0" r="0" b="0"/>
              <wp:wrapNone/>
              <wp:docPr id="55426" name="Group 5542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5426"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660"/>
    <w:multiLevelType w:val="hybridMultilevel"/>
    <w:tmpl w:val="092A0640"/>
    <w:lvl w:ilvl="0" w:tplc="3086FC22">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20EE2E">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9E7776">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0E23BA">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24AF08">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38A69E">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0A695B2">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3E72EA">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8C18C0">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F61238"/>
    <w:multiLevelType w:val="hybridMultilevel"/>
    <w:tmpl w:val="58620E50"/>
    <w:lvl w:ilvl="0" w:tplc="776C0466">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341C2E">
      <w:start w:val="1"/>
      <w:numFmt w:val="bullet"/>
      <w:lvlText w:val="o"/>
      <w:lvlJc w:val="left"/>
      <w:pPr>
        <w:ind w:left="214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8D41A82">
      <w:start w:val="1"/>
      <w:numFmt w:val="bullet"/>
      <w:lvlText w:val="▪"/>
      <w:lvlJc w:val="left"/>
      <w:pPr>
        <w:ind w:left="286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FCEBFBA">
      <w:start w:val="1"/>
      <w:numFmt w:val="bullet"/>
      <w:lvlText w:val="•"/>
      <w:lvlJc w:val="left"/>
      <w:pPr>
        <w:ind w:left="358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83EF86E">
      <w:start w:val="1"/>
      <w:numFmt w:val="bullet"/>
      <w:lvlText w:val="o"/>
      <w:lvlJc w:val="left"/>
      <w:pPr>
        <w:ind w:left="430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E302F32">
      <w:start w:val="1"/>
      <w:numFmt w:val="bullet"/>
      <w:lvlText w:val="▪"/>
      <w:lvlJc w:val="left"/>
      <w:pPr>
        <w:ind w:left="502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C6A7A26">
      <w:start w:val="1"/>
      <w:numFmt w:val="bullet"/>
      <w:lvlText w:val="•"/>
      <w:lvlJc w:val="left"/>
      <w:pPr>
        <w:ind w:left="574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2EE2CDE">
      <w:start w:val="1"/>
      <w:numFmt w:val="bullet"/>
      <w:lvlText w:val="o"/>
      <w:lvlJc w:val="left"/>
      <w:pPr>
        <w:ind w:left="646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F60C96C">
      <w:start w:val="1"/>
      <w:numFmt w:val="bullet"/>
      <w:lvlText w:val="▪"/>
      <w:lvlJc w:val="left"/>
      <w:pPr>
        <w:ind w:left="718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023509D"/>
    <w:multiLevelType w:val="hybridMultilevel"/>
    <w:tmpl w:val="CE589834"/>
    <w:lvl w:ilvl="0" w:tplc="7D2EDD44">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FC3B88">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15E4464">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C452D6">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ECEC58">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1028C4A">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786BEC">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F2224A">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A964B6C">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C50499"/>
    <w:multiLevelType w:val="hybridMultilevel"/>
    <w:tmpl w:val="35D20E3A"/>
    <w:lvl w:ilvl="0" w:tplc="3522B3EC">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CCCF62">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62B500">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F43C20">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227502">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8C28BC">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FA4FF3A">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2C1C52">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DECF76">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DC2320"/>
    <w:multiLevelType w:val="hybridMultilevel"/>
    <w:tmpl w:val="50A89460"/>
    <w:lvl w:ilvl="0" w:tplc="92BCBC70">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902BFC">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8C1F64">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A0B400">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6A4C56">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9EEFE74">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F0E8A54">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8C7B6E">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E0D12E">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D69002A"/>
    <w:multiLevelType w:val="hybridMultilevel"/>
    <w:tmpl w:val="D6120E8C"/>
    <w:lvl w:ilvl="0" w:tplc="8F880158">
      <w:start w:val="1"/>
      <w:numFmt w:val="bullet"/>
      <w:lvlText w:val="•"/>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994BEE0">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502092">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AEC68C">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D88C88">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8C6010">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50DFB2">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5E30F8">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92AD62">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2345E86"/>
    <w:multiLevelType w:val="hybridMultilevel"/>
    <w:tmpl w:val="E4DC889A"/>
    <w:lvl w:ilvl="0" w:tplc="DDFCBFA4">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A62D4">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60ABF6">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16C742C">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2C1836">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5185844">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CED444">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D8CE64">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1E62D4">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35D4FCE"/>
    <w:multiLevelType w:val="multilevel"/>
    <w:tmpl w:val="D410E8FC"/>
    <w:lvl w:ilvl="0">
      <w:start w:val="1"/>
      <w:numFmt w:val="decimal"/>
      <w:lvlText w:val="%1."/>
      <w:lvlJc w:val="left"/>
      <w:pPr>
        <w:ind w:left="1543"/>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22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DFB2E7E"/>
    <w:multiLevelType w:val="hybridMultilevel"/>
    <w:tmpl w:val="B854F502"/>
    <w:lvl w:ilvl="0" w:tplc="E17C0F7C">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BCAA52">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BCDF3A">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9EAAF6">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A0AE56">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4D654DC">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15AB486">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1AAB64">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001396">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F7E2975"/>
    <w:multiLevelType w:val="hybridMultilevel"/>
    <w:tmpl w:val="6B6EC8A8"/>
    <w:lvl w:ilvl="0" w:tplc="7506E416">
      <w:start w:val="1"/>
      <w:numFmt w:val="bullet"/>
      <w:lvlText w:val="•"/>
      <w:lvlJc w:val="left"/>
      <w:pPr>
        <w:ind w:left="1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46A52C">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2725280">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F0BE30">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A86AD2">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F23A1A">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582B28">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D845FE">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5CD1D2">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37E30B8"/>
    <w:multiLevelType w:val="hybridMultilevel"/>
    <w:tmpl w:val="A55EB036"/>
    <w:lvl w:ilvl="0" w:tplc="97EE29D4">
      <w:start w:val="1"/>
      <w:numFmt w:val="decimal"/>
      <w:lvlText w:val="%1)"/>
      <w:lvlJc w:val="left"/>
      <w:pPr>
        <w:ind w:left="1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C6E4F6">
      <w:start w:val="1"/>
      <w:numFmt w:val="lowerLetter"/>
      <w:lvlText w:val="%2"/>
      <w:lvlJc w:val="left"/>
      <w:pPr>
        <w:ind w:left="2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C2745E">
      <w:start w:val="1"/>
      <w:numFmt w:val="lowerRoman"/>
      <w:lvlText w:val="%3"/>
      <w:lvlJc w:val="left"/>
      <w:pPr>
        <w:ind w:left="2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0603A0">
      <w:start w:val="1"/>
      <w:numFmt w:val="decimal"/>
      <w:lvlText w:val="%4"/>
      <w:lvlJc w:val="left"/>
      <w:pPr>
        <w:ind w:left="3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501756">
      <w:start w:val="1"/>
      <w:numFmt w:val="lowerLetter"/>
      <w:lvlText w:val="%5"/>
      <w:lvlJc w:val="left"/>
      <w:pPr>
        <w:ind w:left="43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5C213A">
      <w:start w:val="1"/>
      <w:numFmt w:val="lowerRoman"/>
      <w:lvlText w:val="%6"/>
      <w:lvlJc w:val="left"/>
      <w:pPr>
        <w:ind w:left="50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B6E290">
      <w:start w:val="1"/>
      <w:numFmt w:val="decimal"/>
      <w:lvlText w:val="%7"/>
      <w:lvlJc w:val="left"/>
      <w:pPr>
        <w:ind w:left="57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6AA23A">
      <w:start w:val="1"/>
      <w:numFmt w:val="lowerLetter"/>
      <w:lvlText w:val="%8"/>
      <w:lvlJc w:val="left"/>
      <w:pPr>
        <w:ind w:left="6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60296C">
      <w:start w:val="1"/>
      <w:numFmt w:val="lowerRoman"/>
      <w:lvlText w:val="%9"/>
      <w:lvlJc w:val="left"/>
      <w:pPr>
        <w:ind w:left="7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5535FF1"/>
    <w:multiLevelType w:val="hybridMultilevel"/>
    <w:tmpl w:val="F32211C8"/>
    <w:lvl w:ilvl="0" w:tplc="6D32855E">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E447E6">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D2E3D8">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2A25838">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5EF57A">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2FE16D6">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FEA962">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10B6E2">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CAEFB2">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7FA3E3D"/>
    <w:multiLevelType w:val="hybridMultilevel"/>
    <w:tmpl w:val="EA3E0EE6"/>
    <w:lvl w:ilvl="0" w:tplc="D6D07AAA">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0466FE">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92F0B8">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66CD38">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F85142">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DBE9292">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4C698E">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504868">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3CE844">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0CB695A"/>
    <w:multiLevelType w:val="hybridMultilevel"/>
    <w:tmpl w:val="FB7689B0"/>
    <w:lvl w:ilvl="0" w:tplc="A280AE74">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2A006C">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E29B16">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8C68EC8">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469444">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F4CD3E">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E47746">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6A3418">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2EBDE6">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5905F63"/>
    <w:multiLevelType w:val="hybridMultilevel"/>
    <w:tmpl w:val="3CD08BB2"/>
    <w:lvl w:ilvl="0" w:tplc="D48ED43A">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947D42">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CB4A226">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82F3E2">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E8C14A">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D6CADFE">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D4E2E4">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309CA4">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488F2A">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EF73253"/>
    <w:multiLevelType w:val="hybridMultilevel"/>
    <w:tmpl w:val="B9DA8ADC"/>
    <w:lvl w:ilvl="0" w:tplc="87345A58">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8672AE">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54C64D6">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D9411EE">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204584">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E244A64">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D4C49A">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F6AFEC">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356FCA8">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4D6590F"/>
    <w:multiLevelType w:val="hybridMultilevel"/>
    <w:tmpl w:val="D8665C96"/>
    <w:lvl w:ilvl="0" w:tplc="53704E9E">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940184">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6A83CF2">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A1E50EC">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A0692A">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84EECEC">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94AD7C">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007670">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8A7A2C">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5C76852"/>
    <w:multiLevelType w:val="hybridMultilevel"/>
    <w:tmpl w:val="C9B2327E"/>
    <w:lvl w:ilvl="0" w:tplc="8D824B76">
      <w:start w:val="1"/>
      <w:numFmt w:val="bullet"/>
      <w:lvlText w:val="•"/>
      <w:lvlJc w:val="left"/>
      <w:pPr>
        <w:ind w:left="1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6CAF22">
      <w:start w:val="1"/>
      <w:numFmt w:val="bullet"/>
      <w:lvlText w:val="o"/>
      <w:lvlJc w:val="left"/>
      <w:pPr>
        <w:ind w:left="2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6E8B6E4">
      <w:start w:val="1"/>
      <w:numFmt w:val="bullet"/>
      <w:lvlText w:val="▪"/>
      <w:lvlJc w:val="left"/>
      <w:pPr>
        <w:ind w:left="29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CC123E">
      <w:start w:val="1"/>
      <w:numFmt w:val="bullet"/>
      <w:lvlText w:val="•"/>
      <w:lvlJc w:val="left"/>
      <w:pPr>
        <w:ind w:left="3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1ACA42">
      <w:start w:val="1"/>
      <w:numFmt w:val="bullet"/>
      <w:lvlText w:val="o"/>
      <w:lvlJc w:val="left"/>
      <w:pPr>
        <w:ind w:left="43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D6E1B4">
      <w:start w:val="1"/>
      <w:numFmt w:val="bullet"/>
      <w:lvlText w:val="▪"/>
      <w:lvlJc w:val="left"/>
      <w:pPr>
        <w:ind w:left="50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F66962">
      <w:start w:val="1"/>
      <w:numFmt w:val="bullet"/>
      <w:lvlText w:val="•"/>
      <w:lvlJc w:val="left"/>
      <w:pPr>
        <w:ind w:left="5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BCB2FC">
      <w:start w:val="1"/>
      <w:numFmt w:val="bullet"/>
      <w:lvlText w:val="o"/>
      <w:lvlJc w:val="left"/>
      <w:pPr>
        <w:ind w:left="6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E0761C">
      <w:start w:val="1"/>
      <w:numFmt w:val="bullet"/>
      <w:lvlText w:val="▪"/>
      <w:lvlJc w:val="left"/>
      <w:pPr>
        <w:ind w:left="7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E2321B6"/>
    <w:multiLevelType w:val="hybridMultilevel"/>
    <w:tmpl w:val="0630A322"/>
    <w:lvl w:ilvl="0" w:tplc="BCF0C69A">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8606D6">
      <w:start w:val="1"/>
      <w:numFmt w:val="bullet"/>
      <w:lvlText w:val="o"/>
      <w:lvlJc w:val="left"/>
      <w:pPr>
        <w:ind w:left="178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BDAC9F4">
      <w:start w:val="1"/>
      <w:numFmt w:val="bullet"/>
      <w:lvlText w:val="▪"/>
      <w:lvlJc w:val="left"/>
      <w:pPr>
        <w:ind w:left="286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A5AC822">
      <w:start w:val="1"/>
      <w:numFmt w:val="bullet"/>
      <w:lvlText w:val="•"/>
      <w:lvlJc w:val="left"/>
      <w:pPr>
        <w:ind w:left="358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E3CBAC8">
      <w:start w:val="1"/>
      <w:numFmt w:val="bullet"/>
      <w:lvlText w:val="o"/>
      <w:lvlJc w:val="left"/>
      <w:pPr>
        <w:ind w:left="430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EF82E6A">
      <w:start w:val="1"/>
      <w:numFmt w:val="bullet"/>
      <w:lvlText w:val="▪"/>
      <w:lvlJc w:val="left"/>
      <w:pPr>
        <w:ind w:left="502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7B23E00">
      <w:start w:val="1"/>
      <w:numFmt w:val="bullet"/>
      <w:lvlText w:val="•"/>
      <w:lvlJc w:val="left"/>
      <w:pPr>
        <w:ind w:left="574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5AE02CC">
      <w:start w:val="1"/>
      <w:numFmt w:val="bullet"/>
      <w:lvlText w:val="o"/>
      <w:lvlJc w:val="left"/>
      <w:pPr>
        <w:ind w:left="646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5B2954A">
      <w:start w:val="1"/>
      <w:numFmt w:val="bullet"/>
      <w:lvlText w:val="▪"/>
      <w:lvlJc w:val="left"/>
      <w:pPr>
        <w:ind w:left="718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E507260"/>
    <w:multiLevelType w:val="hybridMultilevel"/>
    <w:tmpl w:val="4858AF82"/>
    <w:lvl w:ilvl="0" w:tplc="BDEECC1A">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96402A">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BE398C">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79A9C82">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EA1534">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9168758">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54E8970">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E80444">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0E800CC">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290761E"/>
    <w:multiLevelType w:val="hybridMultilevel"/>
    <w:tmpl w:val="63B6CBC2"/>
    <w:lvl w:ilvl="0" w:tplc="781AF6CA">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04F962">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A20B9AC">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8E0DEC">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A8BB52">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46DC84">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AA8470">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308E34">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724896">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7601720"/>
    <w:multiLevelType w:val="hybridMultilevel"/>
    <w:tmpl w:val="CCE038CE"/>
    <w:lvl w:ilvl="0" w:tplc="917CAF5E">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006E3A">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1C8B5A">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E4EA2C">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C2AA0C">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686FD8">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2073BE">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D83778">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F2213CE">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8886CF2"/>
    <w:multiLevelType w:val="hybridMultilevel"/>
    <w:tmpl w:val="810AFAD0"/>
    <w:lvl w:ilvl="0" w:tplc="846EF966">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B81B70">
      <w:start w:val="1"/>
      <w:numFmt w:val="bullet"/>
      <w:lvlText w:val="o"/>
      <w:lvlJc w:val="left"/>
      <w:pPr>
        <w:ind w:left="214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870C55E">
      <w:start w:val="1"/>
      <w:numFmt w:val="bullet"/>
      <w:lvlText w:val="▪"/>
      <w:lvlJc w:val="left"/>
      <w:pPr>
        <w:ind w:left="286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54072B6">
      <w:start w:val="1"/>
      <w:numFmt w:val="bullet"/>
      <w:lvlText w:val="•"/>
      <w:lvlJc w:val="left"/>
      <w:pPr>
        <w:ind w:left="358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C32C6BE">
      <w:start w:val="1"/>
      <w:numFmt w:val="bullet"/>
      <w:lvlText w:val="o"/>
      <w:lvlJc w:val="left"/>
      <w:pPr>
        <w:ind w:left="430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602BF64">
      <w:start w:val="1"/>
      <w:numFmt w:val="bullet"/>
      <w:lvlText w:val="▪"/>
      <w:lvlJc w:val="left"/>
      <w:pPr>
        <w:ind w:left="502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C3214F0">
      <w:start w:val="1"/>
      <w:numFmt w:val="bullet"/>
      <w:lvlText w:val="•"/>
      <w:lvlJc w:val="left"/>
      <w:pPr>
        <w:ind w:left="574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8EE7E46">
      <w:start w:val="1"/>
      <w:numFmt w:val="bullet"/>
      <w:lvlText w:val="o"/>
      <w:lvlJc w:val="left"/>
      <w:pPr>
        <w:ind w:left="646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6346DF4">
      <w:start w:val="1"/>
      <w:numFmt w:val="bullet"/>
      <w:lvlText w:val="▪"/>
      <w:lvlJc w:val="left"/>
      <w:pPr>
        <w:ind w:left="718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AE52E11"/>
    <w:multiLevelType w:val="hybridMultilevel"/>
    <w:tmpl w:val="DE528738"/>
    <w:lvl w:ilvl="0" w:tplc="0F3A798E">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68747C">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D2114E">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2B2D21E">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56A716">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9D29488">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3E480FC">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385396">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8055C0">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F8759D8"/>
    <w:multiLevelType w:val="hybridMultilevel"/>
    <w:tmpl w:val="F904D432"/>
    <w:lvl w:ilvl="0" w:tplc="2A78AEAE">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F8A3B2">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A2E224">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0842F6">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002ACE">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64413A">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4EF1A2">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A60CC2">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DC49D2">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BEE2C11"/>
    <w:multiLevelType w:val="hybridMultilevel"/>
    <w:tmpl w:val="95BEFEC6"/>
    <w:lvl w:ilvl="0" w:tplc="9644253E">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840FBC">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D2B796">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CCA036">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483F74">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28084D0">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DE1CB8">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7E818C">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984506">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F733052"/>
    <w:multiLevelType w:val="hybridMultilevel"/>
    <w:tmpl w:val="03B45FA8"/>
    <w:lvl w:ilvl="0" w:tplc="2B62BE2A">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A21284">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9C600A">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B80F254">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226D94">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A4191A">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748E3A">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3E118C">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A0E8B2C">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21"/>
  </w:num>
  <w:num w:numId="3">
    <w:abstractNumId w:val="3"/>
  </w:num>
  <w:num w:numId="4">
    <w:abstractNumId w:val="10"/>
  </w:num>
  <w:num w:numId="5">
    <w:abstractNumId w:val="13"/>
  </w:num>
  <w:num w:numId="6">
    <w:abstractNumId w:val="19"/>
  </w:num>
  <w:num w:numId="7">
    <w:abstractNumId w:val="25"/>
  </w:num>
  <w:num w:numId="8">
    <w:abstractNumId w:val="9"/>
  </w:num>
  <w:num w:numId="9">
    <w:abstractNumId w:val="24"/>
  </w:num>
  <w:num w:numId="10">
    <w:abstractNumId w:val="8"/>
  </w:num>
  <w:num w:numId="11">
    <w:abstractNumId w:val="23"/>
  </w:num>
  <w:num w:numId="12">
    <w:abstractNumId w:val="0"/>
  </w:num>
  <w:num w:numId="13">
    <w:abstractNumId w:val="18"/>
  </w:num>
  <w:num w:numId="14">
    <w:abstractNumId w:val="15"/>
  </w:num>
  <w:num w:numId="15">
    <w:abstractNumId w:val="6"/>
  </w:num>
  <w:num w:numId="16">
    <w:abstractNumId w:val="22"/>
  </w:num>
  <w:num w:numId="17">
    <w:abstractNumId w:val="16"/>
  </w:num>
  <w:num w:numId="18">
    <w:abstractNumId w:val="14"/>
  </w:num>
  <w:num w:numId="19">
    <w:abstractNumId w:val="20"/>
  </w:num>
  <w:num w:numId="20">
    <w:abstractNumId w:val="1"/>
  </w:num>
  <w:num w:numId="21">
    <w:abstractNumId w:val="17"/>
  </w:num>
  <w:num w:numId="22">
    <w:abstractNumId w:val="11"/>
  </w:num>
  <w:num w:numId="23">
    <w:abstractNumId w:val="5"/>
  </w:num>
  <w:num w:numId="24">
    <w:abstractNumId w:val="4"/>
  </w:num>
  <w:num w:numId="25">
    <w:abstractNumId w:val="12"/>
  </w:num>
  <w:num w:numId="26">
    <w:abstractNumId w:val="2"/>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43C"/>
    <w:rsid w:val="00471E99"/>
    <w:rsid w:val="00AA0A13"/>
    <w:rsid w:val="00CA74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4879"/>
  <w15:docId w15:val="{B0129557-9087-404B-BC32-245CF6C8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4" w:line="268" w:lineRule="auto"/>
      <w:ind w:left="880" w:firstLine="698"/>
      <w:jc w:val="both"/>
    </w:pPr>
    <w:rPr>
      <w:rFonts w:ascii="Calibri" w:eastAsia="Calibri" w:hAnsi="Calibri" w:cs="Calibri"/>
      <w:color w:val="000000"/>
    </w:rPr>
  </w:style>
  <w:style w:type="paragraph" w:styleId="1">
    <w:name w:val="heading 1"/>
    <w:next w:val="a"/>
    <w:link w:val="10"/>
    <w:uiPriority w:val="9"/>
    <w:qFormat/>
    <w:pPr>
      <w:keepNext/>
      <w:keepLines/>
      <w:spacing w:after="87"/>
      <w:ind w:left="233" w:hanging="10"/>
      <w:outlineLvl w:val="0"/>
    </w:pPr>
    <w:rPr>
      <w:rFonts w:ascii="Cambria" w:eastAsia="Cambria" w:hAnsi="Cambria" w:cs="Cambria"/>
      <w:b/>
      <w:color w:val="000000"/>
      <w:sz w:val="28"/>
    </w:rPr>
  </w:style>
  <w:style w:type="paragraph" w:styleId="2">
    <w:name w:val="heading 2"/>
    <w:next w:val="a"/>
    <w:link w:val="20"/>
    <w:uiPriority w:val="9"/>
    <w:unhideWhenUsed/>
    <w:qFormat/>
    <w:pPr>
      <w:keepNext/>
      <w:keepLines/>
      <w:spacing w:after="0"/>
      <w:ind w:left="368" w:hanging="10"/>
      <w:outlineLvl w:val="1"/>
    </w:pPr>
    <w:rPr>
      <w:rFonts w:ascii="Cambria" w:eastAsia="Cambria" w:hAnsi="Cambria" w:cs="Cambria"/>
      <w:b/>
      <w:color w:val="000000"/>
      <w:sz w:val="26"/>
    </w:rPr>
  </w:style>
  <w:style w:type="paragraph" w:styleId="3">
    <w:name w:val="heading 3"/>
    <w:next w:val="a"/>
    <w:link w:val="30"/>
    <w:uiPriority w:val="9"/>
    <w:unhideWhenUsed/>
    <w:qFormat/>
    <w:pPr>
      <w:keepNext/>
      <w:keepLines/>
      <w:spacing w:after="8"/>
      <w:ind w:left="730" w:hanging="10"/>
      <w:outlineLvl w:val="2"/>
    </w:pPr>
    <w:rPr>
      <w:rFonts w:ascii="Cambria" w:eastAsia="Cambria" w:hAnsi="Cambria" w:cs="Cambria"/>
      <w:b/>
      <w:color w:val="000000"/>
    </w:rPr>
  </w:style>
  <w:style w:type="paragraph" w:styleId="4">
    <w:name w:val="heading 4"/>
    <w:next w:val="a"/>
    <w:link w:val="40"/>
    <w:uiPriority w:val="9"/>
    <w:unhideWhenUsed/>
    <w:qFormat/>
    <w:pPr>
      <w:keepNext/>
      <w:keepLines/>
      <w:spacing w:after="8"/>
      <w:ind w:left="730" w:hanging="10"/>
      <w:outlineLvl w:val="3"/>
    </w:pPr>
    <w:rPr>
      <w:rFonts w:ascii="Cambria" w:eastAsia="Cambria" w:hAnsi="Cambria" w:cs="Cambria"/>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link w:val="4"/>
    <w:rPr>
      <w:rFonts w:ascii="Cambria" w:eastAsia="Cambria" w:hAnsi="Cambria" w:cs="Cambria"/>
      <w:b/>
      <w:color w:val="000000"/>
      <w:sz w:val="22"/>
    </w:rPr>
  </w:style>
  <w:style w:type="character" w:customStyle="1" w:styleId="20">
    <w:name w:val="Заголовок 2 Знак"/>
    <w:link w:val="2"/>
    <w:rPr>
      <w:rFonts w:ascii="Cambria" w:eastAsia="Cambria" w:hAnsi="Cambria" w:cs="Cambria"/>
      <w:b/>
      <w:color w:val="000000"/>
      <w:sz w:val="26"/>
    </w:rPr>
  </w:style>
  <w:style w:type="character" w:customStyle="1" w:styleId="10">
    <w:name w:val="Заголовок 1 Знак"/>
    <w:link w:val="1"/>
    <w:rPr>
      <w:rFonts w:ascii="Cambria" w:eastAsia="Cambria" w:hAnsi="Cambria" w:cs="Cambria"/>
      <w:b/>
      <w:color w:val="000000"/>
      <w:sz w:val="28"/>
    </w:rPr>
  </w:style>
  <w:style w:type="character" w:customStyle="1" w:styleId="30">
    <w:name w:val="Заголовок 3 Знак"/>
    <w:link w:val="3"/>
    <w:rPr>
      <w:rFonts w:ascii="Cambria" w:eastAsia="Cambria" w:hAnsi="Cambria" w:cs="Cambri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eader" Target="header11.xml"/><Relationship Id="rId21" Type="http://schemas.openxmlformats.org/officeDocument/2006/relationships/footer" Target="footer7.xml"/><Relationship Id="rId42" Type="http://schemas.openxmlformats.org/officeDocument/2006/relationships/footer" Target="footer18.xml"/><Relationship Id="rId47" Type="http://schemas.openxmlformats.org/officeDocument/2006/relationships/header" Target="header21.xml"/><Relationship Id="rId63" Type="http://schemas.openxmlformats.org/officeDocument/2006/relationships/footer" Target="footer28.xml"/><Relationship Id="rId68" Type="http://schemas.openxmlformats.org/officeDocument/2006/relationships/header" Target="header32.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footer" Target="footer19.xml"/><Relationship Id="rId53" Type="http://schemas.openxmlformats.org/officeDocument/2006/relationships/header" Target="header24.xml"/><Relationship Id="rId58" Type="http://schemas.openxmlformats.org/officeDocument/2006/relationships/footer" Target="footer26.xml"/><Relationship Id="rId66" Type="http://schemas.openxmlformats.org/officeDocument/2006/relationships/footer" Target="footer30.xm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28.xml"/><Relationship Id="rId19" Type="http://schemas.openxmlformats.org/officeDocument/2006/relationships/header" Target="header7.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56" Type="http://schemas.openxmlformats.org/officeDocument/2006/relationships/header" Target="header26.xml"/><Relationship Id="rId64" Type="http://schemas.openxmlformats.org/officeDocument/2006/relationships/footer" Target="footer29.xml"/><Relationship Id="rId69" Type="http://schemas.openxmlformats.org/officeDocument/2006/relationships/footer" Target="footer31.xml"/><Relationship Id="rId8" Type="http://schemas.openxmlformats.org/officeDocument/2006/relationships/header" Target="header2.xml"/><Relationship Id="rId51" Type="http://schemas.openxmlformats.org/officeDocument/2006/relationships/footer" Target="footer22.xml"/><Relationship Id="rId72" Type="http://schemas.openxmlformats.org/officeDocument/2006/relationships/footer" Target="footer33.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eader" Target="header17.xml"/><Relationship Id="rId46" Type="http://schemas.openxmlformats.org/officeDocument/2006/relationships/footer" Target="footer20.xml"/><Relationship Id="rId59" Type="http://schemas.openxmlformats.org/officeDocument/2006/relationships/header" Target="header27.xml"/><Relationship Id="rId67" Type="http://schemas.openxmlformats.org/officeDocument/2006/relationships/header" Target="header31.xml"/><Relationship Id="rId20" Type="http://schemas.openxmlformats.org/officeDocument/2006/relationships/header" Target="header8.xml"/><Relationship Id="rId41" Type="http://schemas.openxmlformats.org/officeDocument/2006/relationships/header" Target="header18.xml"/><Relationship Id="rId54" Type="http://schemas.openxmlformats.org/officeDocument/2006/relationships/footer" Target="footer24.xml"/><Relationship Id="rId62" Type="http://schemas.openxmlformats.org/officeDocument/2006/relationships/header" Target="header29.xml"/><Relationship Id="rId70" Type="http://schemas.openxmlformats.org/officeDocument/2006/relationships/footer" Target="footer3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57" Type="http://schemas.openxmlformats.org/officeDocument/2006/relationships/footer" Target="footer25.xml"/><Relationship Id="rId10" Type="http://schemas.openxmlformats.org/officeDocument/2006/relationships/footer" Target="footer2.xml"/><Relationship Id="rId31" Type="http://schemas.openxmlformats.org/officeDocument/2006/relationships/header" Target="header13.xml"/><Relationship Id="rId44" Type="http://schemas.openxmlformats.org/officeDocument/2006/relationships/header" Target="header20.xml"/><Relationship Id="rId52" Type="http://schemas.openxmlformats.org/officeDocument/2006/relationships/footer" Target="footer23.xml"/><Relationship Id="rId60" Type="http://schemas.openxmlformats.org/officeDocument/2006/relationships/footer" Target="footer27.xml"/><Relationship Id="rId65" Type="http://schemas.openxmlformats.org/officeDocument/2006/relationships/header" Target="header30.xm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footer" Target="footer16.xml"/><Relationship Id="rId34" Type="http://schemas.openxmlformats.org/officeDocument/2006/relationships/footer" Target="footer14.xml"/><Relationship Id="rId50" Type="http://schemas.openxmlformats.org/officeDocument/2006/relationships/header" Target="header23.xml"/><Relationship Id="rId55" Type="http://schemas.openxmlformats.org/officeDocument/2006/relationships/header" Target="header25.xml"/><Relationship Id="rId7" Type="http://schemas.openxmlformats.org/officeDocument/2006/relationships/header" Target="header1.xml"/><Relationship Id="rId71" Type="http://schemas.openxmlformats.org/officeDocument/2006/relationships/header" Target="header3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54</Pages>
  <Words>12863</Words>
  <Characters>73322</Characters>
  <Application>Microsoft Office Word</Application>
  <DocSecurity>0</DocSecurity>
  <Lines>611</Lines>
  <Paragraphs>172</Paragraphs>
  <ScaleCrop>false</ScaleCrop>
  <Company/>
  <LinksUpToDate>false</LinksUpToDate>
  <CharactersWithSpaces>86013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cp:lastModifiedBy>* *</cp:lastModifiedBy>
  <cp:revision>2</cp:revision>
  <dcterms:created xsi:type="dcterms:W3CDTF">2023-10-26T17:38:00Z</dcterms:created>
  <dcterms:modified xsi:type="dcterms:W3CDTF">2023-10-26T17:38:00Z</dcterms:modified>
</cp:coreProperties>
</file>