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75766" w14:textId="619FAE04" w:rsidR="00E71F8C" w:rsidRDefault="002F38DD" w:rsidP="002F38DD">
      <w:pPr>
        <w:pStyle w:val="Heading2"/>
      </w:pPr>
      <w:r w:rsidRPr="002F38DD">
        <w:rPr>
          <w:color w:val="365F91" w:themeColor="accent1" w:themeShade="BF"/>
          <w:sz w:val="28"/>
          <w:szCs w:val="28"/>
        </w:rPr>
        <w:t>SRS</w:t>
      </w:r>
      <w:r w:rsidRPr="002F38DD">
        <w:rPr>
          <w:color w:val="365F91" w:themeColor="accent1" w:themeShade="BF"/>
          <w:sz w:val="28"/>
          <w:szCs w:val="28"/>
        </w:rPr>
        <w:br/>
        <w:t>For E-commerce Web Application</w:t>
      </w:r>
    </w:p>
    <w:p w14:paraId="4820CA1B" w14:textId="77777777" w:rsidR="00E71F8C" w:rsidRDefault="00000000">
      <w:pPr>
        <w:pStyle w:val="Heading3"/>
      </w:pPr>
      <w:r>
        <w:t>Version 1.1</w:t>
      </w:r>
    </w:p>
    <w:p w14:paraId="015B1ABB" w14:textId="77777777" w:rsidR="002F38DD" w:rsidRPr="002F38DD" w:rsidRDefault="002F38DD" w:rsidP="002F38DD"/>
    <w:p w14:paraId="4EA94620" w14:textId="77777777" w:rsidR="002F38DD" w:rsidRDefault="002F38DD" w:rsidP="002F38DD">
      <w:pPr>
        <w:rPr>
          <w:rStyle w:val="editortnoteditedwurp8"/>
          <w:rFonts w:ascii="Open Sans" w:hAnsi="Open Sans" w:cs="Open Sans"/>
          <w:color w:val="000000"/>
          <w:spacing w:val="2"/>
          <w:shd w:val="clear" w:color="auto" w:fill="FFFFFF"/>
        </w:rPr>
      </w:pPr>
      <w:r>
        <w:rPr>
          <w:rStyle w:val="editortnoteditedlongjunnx"/>
          <w:rFonts w:ascii="Open Sans" w:hAnsi="Open Sans" w:cs="Open Sans"/>
          <w:color w:val="005A8B"/>
          <w:spacing w:val="2"/>
          <w:shd w:val="clear" w:color="auto" w:fill="FFFFFF"/>
        </w:rPr>
        <w:t xml:space="preserve">Prepared </w:t>
      </w:r>
      <w:proofErr w:type="gramStart"/>
      <w:r>
        <w:rPr>
          <w:rStyle w:val="editortnoteditedlongjunnx"/>
          <w:rFonts w:ascii="Open Sans" w:hAnsi="Open Sans" w:cs="Open Sans"/>
          <w:color w:val="005A8B"/>
          <w:spacing w:val="2"/>
          <w:shd w:val="clear" w:color="auto" w:fill="FFFFFF"/>
        </w:rPr>
        <w:t>by</w:t>
      </w:r>
      <w:r>
        <w:rPr>
          <w:rStyle w:val="editortaddedltunj"/>
          <w:rFonts w:ascii="Open Sans" w:hAnsi="Open Sans" w:cs="Open Sans"/>
          <w:color w:val="B64F00"/>
          <w:spacing w:val="2"/>
          <w:shd w:val="clear" w:color="auto" w:fill="FFFFFF"/>
        </w:rPr>
        <w:t> </w:t>
      </w:r>
      <w:r>
        <w:rPr>
          <w:rStyle w:val="editortnoteditedwurp8"/>
          <w:rFonts w:ascii="Open Sans" w:hAnsi="Open Sans" w:cs="Open Sans"/>
          <w:color w:val="000000"/>
          <w:spacing w:val="2"/>
          <w:shd w:val="clear" w:color="auto" w:fill="FFFFFF"/>
        </w:rPr>
        <w:t>:</w:t>
      </w:r>
      <w:proofErr w:type="gramEnd"/>
    </w:p>
    <w:p w14:paraId="7F438274" w14:textId="6F4895D7" w:rsidR="002F38DD" w:rsidRDefault="002F38DD" w:rsidP="002F38DD">
      <w:pPr>
        <w:rPr>
          <w:rStyle w:val="editortnoteditedwurp8"/>
          <w:rFonts w:ascii="Open Sans" w:hAnsi="Open Sans" w:cs="Open Sans"/>
          <w:color w:val="000000"/>
          <w:spacing w:val="2"/>
          <w:shd w:val="clear" w:color="auto" w:fill="FFFFFF"/>
        </w:rPr>
      </w:pPr>
      <w:r>
        <w:rPr>
          <w:rStyle w:val="editortnoteditedwurp8"/>
          <w:rFonts w:ascii="Open Sans" w:hAnsi="Open Sans" w:cs="Open Sans"/>
          <w:color w:val="000000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000000"/>
          <w:spacing w:val="2"/>
          <w:shd w:val="clear" w:color="auto" w:fill="FFFFFF"/>
        </w:rPr>
        <w:t>Amir Muhammad</w:t>
      </w:r>
      <w:r>
        <w:rPr>
          <w:rFonts w:ascii="Open Sans" w:hAnsi="Open Sans" w:cs="Open Sans"/>
          <w:color w:val="000000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000000"/>
          <w:spacing w:val="2"/>
          <w:shd w:val="clear" w:color="auto" w:fill="FFFFFF"/>
        </w:rPr>
        <w:t>(202320183)</w:t>
      </w:r>
      <w:r>
        <w:rPr>
          <w:rFonts w:ascii="Open Sans" w:hAnsi="Open Sans" w:cs="Open Sans"/>
          <w:color w:val="000000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000000"/>
          <w:spacing w:val="2"/>
          <w:shd w:val="clear" w:color="auto" w:fill="FFFFFF"/>
        </w:rPr>
        <w:t>Hager Wael</w:t>
      </w:r>
      <w:r>
        <w:rPr>
          <w:rFonts w:ascii="Open Sans" w:hAnsi="Open Sans" w:cs="Open Sans"/>
          <w:color w:val="000000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000000"/>
          <w:spacing w:val="2"/>
          <w:shd w:val="clear" w:color="auto" w:fill="FFFFFF"/>
        </w:rPr>
        <w:t>(202220192)</w:t>
      </w:r>
      <w:r>
        <w:rPr>
          <w:rStyle w:val="editortnoteditedwurp8"/>
          <w:rFonts w:ascii="Open Sans" w:hAnsi="Open Sans" w:cs="Open Sans"/>
          <w:color w:val="000000"/>
          <w:spacing w:val="2"/>
          <w:shd w:val="clear" w:color="auto" w:fill="FFFFFF"/>
        </w:rPr>
        <w:br/>
      </w:r>
      <w:r w:rsidR="00000000">
        <w:br/>
      </w:r>
      <w:r>
        <w:rPr>
          <w:rStyle w:val="editortnoteditedwurp8"/>
          <w:rFonts w:ascii="Open Sans" w:hAnsi="Open Sans" w:cs="Open Sans"/>
          <w:color w:val="000000"/>
          <w:spacing w:val="2"/>
          <w:shd w:val="clear" w:color="auto" w:fill="FFFFFF"/>
        </w:rPr>
        <w:t>Instructor: Mohamed Reda</w:t>
      </w:r>
      <w:r>
        <w:rPr>
          <w:rFonts w:ascii="Open Sans" w:hAnsi="Open Sans" w:cs="Open Sans"/>
          <w:color w:val="000000"/>
          <w:spacing w:val="2"/>
          <w:shd w:val="clear" w:color="auto" w:fill="FFFFFF"/>
        </w:rPr>
        <w:br/>
      </w:r>
      <w:proofErr w:type="gramStart"/>
      <w:r>
        <w:rPr>
          <w:rStyle w:val="editortnoteditedwurp8"/>
          <w:rFonts w:ascii="Open Sans" w:hAnsi="Open Sans" w:cs="Open Sans"/>
          <w:color w:val="000000"/>
          <w:spacing w:val="2"/>
          <w:shd w:val="clear" w:color="auto" w:fill="FFFFFF"/>
        </w:rPr>
        <w:t>Course</w:t>
      </w:r>
      <w:r>
        <w:rPr>
          <w:rStyle w:val="editortaddedltunj"/>
          <w:rFonts w:ascii="Open Sans" w:hAnsi="Open Sans" w:cs="Open Sans"/>
          <w:color w:val="B64F00"/>
          <w:spacing w:val="2"/>
          <w:shd w:val="clear" w:color="auto" w:fill="FFFFFF"/>
        </w:rPr>
        <w:t> </w:t>
      </w:r>
      <w:r>
        <w:rPr>
          <w:rStyle w:val="editortnoteditedwurp8"/>
          <w:rFonts w:ascii="Open Sans" w:hAnsi="Open Sans" w:cs="Open Sans"/>
          <w:color w:val="000000"/>
          <w:spacing w:val="2"/>
          <w:shd w:val="clear" w:color="auto" w:fill="FFFFFF"/>
        </w:rPr>
        <w:t>:</w:t>
      </w:r>
      <w:proofErr w:type="gramEnd"/>
      <w:r>
        <w:rPr>
          <w:rStyle w:val="editortnoteditedwurp8"/>
          <w:rFonts w:ascii="Open Sans" w:hAnsi="Open Sans" w:cs="Open Sans"/>
          <w:color w:val="000000"/>
          <w:spacing w:val="2"/>
          <w:shd w:val="clear" w:color="auto" w:fill="FFFFFF"/>
        </w:rPr>
        <w:t xml:space="preserve"> Software Engineering</w:t>
      </w:r>
      <w:r>
        <w:rPr>
          <w:rFonts w:ascii="Open Sans" w:hAnsi="Open Sans" w:cs="Open Sans"/>
          <w:color w:val="000000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000000"/>
          <w:spacing w:val="2"/>
          <w:shd w:val="clear" w:color="auto" w:fill="FFFFFF"/>
        </w:rPr>
        <w:t>Teaching Assistant</w:t>
      </w:r>
      <w:r>
        <w:rPr>
          <w:rStyle w:val="editortaddedltunj"/>
          <w:rFonts w:ascii="Open Sans" w:hAnsi="Open Sans" w:cs="Open Sans"/>
          <w:color w:val="B64F00"/>
          <w:spacing w:val="2"/>
          <w:shd w:val="clear" w:color="auto" w:fill="FFFFFF"/>
        </w:rPr>
        <w:t> </w:t>
      </w:r>
      <w:r>
        <w:rPr>
          <w:rStyle w:val="editortnoteditedwurp8"/>
          <w:rFonts w:ascii="Open Sans" w:hAnsi="Open Sans" w:cs="Open Sans"/>
          <w:color w:val="000000"/>
          <w:spacing w:val="2"/>
          <w:shd w:val="clear" w:color="auto" w:fill="FFFFFF"/>
        </w:rPr>
        <w:t>: Mohamed Karam</w:t>
      </w:r>
    </w:p>
    <w:p w14:paraId="68ED04E9" w14:textId="4DB04B3F" w:rsidR="00E71F8C" w:rsidRDefault="00000000" w:rsidP="002F38DD">
      <w:r>
        <w:t xml:space="preserve">Date: </w:t>
      </w:r>
      <w:r w:rsidR="002F38DD">
        <w:rPr>
          <w:rFonts w:ascii="Open Sans" w:hAnsi="Open Sans" w:cs="Open Sans"/>
          <w:color w:val="005A8B"/>
          <w:spacing w:val="2"/>
          <w:shd w:val="clear" w:color="auto" w:fill="FFFFFF"/>
        </w:rPr>
        <w:t>14/11/2024</w:t>
      </w:r>
    </w:p>
    <w:p w14:paraId="67E2418C" w14:textId="77777777" w:rsidR="00E71F8C" w:rsidRDefault="00000000">
      <w:r>
        <w:br w:type="page"/>
      </w:r>
    </w:p>
    <w:p w14:paraId="6DF98F11" w14:textId="77777777" w:rsidR="00E71F8C" w:rsidRDefault="00000000">
      <w:pPr>
        <w:pStyle w:val="Heading1"/>
      </w:pPr>
      <w:r>
        <w:lastRenderedPageBreak/>
        <w:t>Table of Contents</w:t>
      </w:r>
    </w:p>
    <w:p w14:paraId="6D3F872B" w14:textId="2D92AB23" w:rsidR="00E71F8C" w:rsidRDefault="000E56F4" w:rsidP="002F38DD">
      <w:r>
        <w:rPr>
          <w:rFonts w:ascii="Open Sans" w:hAnsi="Open Sans" w:cs="Open Sans"/>
          <w:color w:val="005A8B"/>
          <w:spacing w:val="2"/>
          <w:shd w:val="clear" w:color="auto" w:fill="FFFFFF"/>
        </w:rPr>
        <w:t>1. Introduction</w:t>
      </w:r>
      <w:r>
        <w:rPr>
          <w:rFonts w:ascii="Open Sans" w:hAnsi="Open Sans" w:cs="Open Sans"/>
          <w:color w:val="005A8B"/>
          <w:spacing w:val="2"/>
        </w:rPr>
        <w:br/>
      </w:r>
      <w:r>
        <w:rPr>
          <w:rFonts w:ascii="Open Sans" w:hAnsi="Open Sans" w:cs="Open Sans"/>
          <w:color w:val="005A8B"/>
          <w:spacing w:val="2"/>
          <w:shd w:val="clear" w:color="auto" w:fill="FFFFFF"/>
        </w:rPr>
        <w:t>1.1 Purpose</w:t>
      </w:r>
      <w:r>
        <w:rPr>
          <w:rFonts w:ascii="Open Sans" w:hAnsi="Open Sans" w:cs="Open Sans"/>
          <w:color w:val="005A8B"/>
          <w:spacing w:val="2"/>
        </w:rPr>
        <w:br/>
      </w:r>
      <w:r>
        <w:rPr>
          <w:rFonts w:ascii="Open Sans" w:hAnsi="Open Sans" w:cs="Open Sans"/>
          <w:color w:val="005A8B"/>
          <w:spacing w:val="2"/>
          <w:shd w:val="clear" w:color="auto" w:fill="FFFFFF"/>
        </w:rPr>
        <w:t>1.2 Product Scope</w:t>
      </w:r>
      <w:r>
        <w:rPr>
          <w:rFonts w:ascii="Open Sans" w:hAnsi="Open Sans" w:cs="Open Sans"/>
          <w:color w:val="005A8B"/>
          <w:spacing w:val="2"/>
        </w:rPr>
        <w:br/>
      </w:r>
      <w:r>
        <w:rPr>
          <w:rFonts w:ascii="Open Sans" w:hAnsi="Open Sans" w:cs="Open Sans"/>
          <w:color w:val="005A8B"/>
          <w:spacing w:val="2"/>
          <w:shd w:val="clear" w:color="auto" w:fill="FFFFFF"/>
        </w:rPr>
        <w:t>1.3 Definitions and Terminology</w:t>
      </w:r>
      <w:r>
        <w:rPr>
          <w:rFonts w:ascii="Open Sans" w:hAnsi="Open Sans" w:cs="Open Sans"/>
          <w:color w:val="005A8B"/>
          <w:spacing w:val="2"/>
        </w:rPr>
        <w:br/>
      </w:r>
      <w:r>
        <w:rPr>
          <w:rFonts w:ascii="Open Sans" w:hAnsi="Open Sans" w:cs="Open Sans"/>
          <w:color w:val="005A8B"/>
          <w:spacing w:val="2"/>
          <w:shd w:val="clear" w:color="auto" w:fill="FFFFFF"/>
        </w:rPr>
        <w:t>1.4 Referenced Documents</w:t>
      </w:r>
      <w:r>
        <w:rPr>
          <w:rFonts w:ascii="Open Sans" w:hAnsi="Open Sans" w:cs="Open Sans"/>
          <w:color w:val="005A8B"/>
          <w:spacing w:val="2"/>
        </w:rPr>
        <w:br/>
      </w:r>
      <w:r>
        <w:rPr>
          <w:rFonts w:ascii="Open Sans" w:hAnsi="Open Sans" w:cs="Open Sans"/>
          <w:color w:val="005A8B"/>
          <w:spacing w:val="2"/>
          <w:shd w:val="clear" w:color="auto" w:fill="FFFFFF"/>
        </w:rPr>
        <w:t>2. Overall Description</w:t>
      </w:r>
      <w:r>
        <w:rPr>
          <w:rFonts w:ascii="Open Sans" w:hAnsi="Open Sans" w:cs="Open Sans"/>
          <w:color w:val="005A8B"/>
          <w:spacing w:val="2"/>
        </w:rPr>
        <w:br/>
      </w:r>
      <w:r>
        <w:rPr>
          <w:rFonts w:ascii="Open Sans" w:hAnsi="Open Sans" w:cs="Open Sans"/>
          <w:color w:val="005A8B"/>
          <w:spacing w:val="2"/>
          <w:shd w:val="clear" w:color="auto" w:fill="FFFFFF"/>
        </w:rPr>
        <w:t>2.1 Product Perspective</w:t>
      </w:r>
      <w:r>
        <w:rPr>
          <w:rFonts w:ascii="Open Sans" w:hAnsi="Open Sans" w:cs="Open Sans"/>
          <w:color w:val="005A8B"/>
          <w:spacing w:val="2"/>
        </w:rPr>
        <w:br/>
      </w:r>
      <w:r>
        <w:rPr>
          <w:rFonts w:ascii="Open Sans" w:hAnsi="Open Sans" w:cs="Open Sans"/>
          <w:color w:val="005A8B"/>
          <w:spacing w:val="2"/>
          <w:shd w:val="clear" w:color="auto" w:fill="FFFFFF"/>
        </w:rPr>
        <w:t>2.2 Product Functions</w:t>
      </w:r>
      <w:r>
        <w:rPr>
          <w:rFonts w:ascii="Open Sans" w:hAnsi="Open Sans" w:cs="Open Sans"/>
          <w:color w:val="005A8B"/>
          <w:spacing w:val="2"/>
        </w:rPr>
        <w:br/>
      </w:r>
      <w:r>
        <w:rPr>
          <w:rFonts w:ascii="Open Sans" w:hAnsi="Open Sans" w:cs="Open Sans"/>
          <w:color w:val="005A8B"/>
          <w:spacing w:val="2"/>
          <w:shd w:val="clear" w:color="auto" w:fill="FFFFFF"/>
        </w:rPr>
        <w:t>2.3 User Characteristics</w:t>
      </w:r>
      <w:r>
        <w:rPr>
          <w:rFonts w:ascii="Open Sans" w:hAnsi="Open Sans" w:cs="Open Sans"/>
          <w:color w:val="005A8B"/>
          <w:spacing w:val="2"/>
        </w:rPr>
        <w:br/>
      </w:r>
      <w:r>
        <w:rPr>
          <w:rFonts w:ascii="Open Sans" w:hAnsi="Open Sans" w:cs="Open Sans"/>
          <w:color w:val="005A8B"/>
          <w:spacing w:val="2"/>
          <w:shd w:val="clear" w:color="auto" w:fill="FFFFFF"/>
        </w:rPr>
        <w:t>2.4 Constraints</w:t>
      </w:r>
      <w:r>
        <w:rPr>
          <w:rFonts w:ascii="Open Sans" w:hAnsi="Open Sans" w:cs="Open Sans"/>
          <w:color w:val="005A8B"/>
          <w:spacing w:val="2"/>
        </w:rPr>
        <w:br/>
      </w:r>
      <w:r>
        <w:rPr>
          <w:rFonts w:ascii="Open Sans" w:hAnsi="Open Sans" w:cs="Open Sans"/>
          <w:color w:val="005A8B"/>
          <w:spacing w:val="2"/>
          <w:shd w:val="clear" w:color="auto" w:fill="FFFFFF"/>
        </w:rPr>
        <w:t>3. Functional Requirements</w:t>
      </w:r>
      <w:r>
        <w:rPr>
          <w:rFonts w:ascii="Open Sans" w:hAnsi="Open Sans" w:cs="Open Sans"/>
          <w:color w:val="005A8B"/>
          <w:spacing w:val="2"/>
        </w:rPr>
        <w:br/>
      </w:r>
      <w:r>
        <w:rPr>
          <w:rFonts w:ascii="Open Sans" w:hAnsi="Open Sans" w:cs="Open Sans"/>
          <w:color w:val="005A8B"/>
          <w:spacing w:val="2"/>
          <w:shd w:val="clear" w:color="auto" w:fill="FFFFFF"/>
        </w:rPr>
        <w:t>3.1 Account Management</w:t>
      </w:r>
      <w:r>
        <w:rPr>
          <w:rFonts w:ascii="Open Sans" w:hAnsi="Open Sans" w:cs="Open Sans"/>
          <w:color w:val="005A8B"/>
          <w:spacing w:val="2"/>
        </w:rPr>
        <w:br/>
      </w:r>
      <w:r>
        <w:rPr>
          <w:rFonts w:ascii="Open Sans" w:hAnsi="Open Sans" w:cs="Open Sans"/>
          <w:color w:val="005A8B"/>
          <w:spacing w:val="2"/>
          <w:shd w:val="clear" w:color="auto" w:fill="FFFFFF"/>
        </w:rPr>
        <w:t>3.2 Product Management</w:t>
      </w:r>
      <w:r>
        <w:rPr>
          <w:rFonts w:ascii="Open Sans" w:hAnsi="Open Sans" w:cs="Open Sans"/>
          <w:color w:val="005A8B"/>
          <w:spacing w:val="2"/>
        </w:rPr>
        <w:br/>
      </w:r>
      <w:r>
        <w:rPr>
          <w:rFonts w:ascii="Open Sans" w:hAnsi="Open Sans" w:cs="Open Sans"/>
          <w:color w:val="005A8B"/>
          <w:spacing w:val="2"/>
          <w:shd w:val="clear" w:color="auto" w:fill="FFFFFF"/>
        </w:rPr>
        <w:t>3.3 Shopping Cart</w:t>
      </w:r>
      <w:r>
        <w:rPr>
          <w:rFonts w:ascii="Open Sans" w:hAnsi="Open Sans" w:cs="Open Sans"/>
          <w:color w:val="005A8B"/>
          <w:spacing w:val="2"/>
        </w:rPr>
        <w:br/>
      </w:r>
      <w:r>
        <w:rPr>
          <w:rFonts w:ascii="Open Sans" w:hAnsi="Open Sans" w:cs="Open Sans"/>
          <w:color w:val="005A8B"/>
          <w:spacing w:val="2"/>
          <w:shd w:val="clear" w:color="auto" w:fill="FFFFFF"/>
        </w:rPr>
        <w:t>3.4 Checkout Process</w:t>
      </w:r>
      <w:r>
        <w:rPr>
          <w:rFonts w:ascii="Open Sans" w:hAnsi="Open Sans" w:cs="Open Sans"/>
          <w:color w:val="005A8B"/>
          <w:spacing w:val="2"/>
        </w:rPr>
        <w:br/>
      </w:r>
      <w:r>
        <w:rPr>
          <w:rFonts w:ascii="Open Sans" w:hAnsi="Open Sans" w:cs="Open Sans"/>
          <w:color w:val="005A8B"/>
          <w:spacing w:val="2"/>
          <w:shd w:val="clear" w:color="auto" w:fill="FFFFFF"/>
        </w:rPr>
        <w:t>3.5 Reviews and Ratings</w:t>
      </w:r>
      <w:r>
        <w:rPr>
          <w:rFonts w:ascii="Open Sans" w:hAnsi="Open Sans" w:cs="Open Sans"/>
          <w:color w:val="005A8B"/>
          <w:spacing w:val="2"/>
        </w:rPr>
        <w:br/>
      </w:r>
      <w:r>
        <w:rPr>
          <w:rFonts w:ascii="Open Sans" w:hAnsi="Open Sans" w:cs="Open Sans"/>
          <w:color w:val="005A8B"/>
          <w:spacing w:val="2"/>
          <w:shd w:val="clear" w:color="auto" w:fill="FFFFFF"/>
        </w:rPr>
        <w:t>4. Non-Functional Requirements</w:t>
      </w:r>
      <w:r>
        <w:rPr>
          <w:rFonts w:ascii="Open Sans" w:hAnsi="Open Sans" w:cs="Open Sans"/>
          <w:color w:val="005A8B"/>
          <w:spacing w:val="2"/>
        </w:rPr>
        <w:br/>
      </w:r>
      <w:r>
        <w:rPr>
          <w:rFonts w:ascii="Open Sans" w:hAnsi="Open Sans" w:cs="Open Sans"/>
          <w:color w:val="005A8B"/>
          <w:spacing w:val="2"/>
          <w:shd w:val="clear" w:color="auto" w:fill="FFFFFF"/>
        </w:rPr>
        <w:t>4.1 Performance</w:t>
      </w:r>
      <w:r>
        <w:rPr>
          <w:rFonts w:ascii="Open Sans" w:hAnsi="Open Sans" w:cs="Open Sans"/>
          <w:color w:val="005A8B"/>
          <w:spacing w:val="2"/>
        </w:rPr>
        <w:br/>
      </w:r>
      <w:r>
        <w:rPr>
          <w:rFonts w:ascii="Open Sans" w:hAnsi="Open Sans" w:cs="Open Sans"/>
          <w:color w:val="005A8B"/>
          <w:spacing w:val="2"/>
          <w:shd w:val="clear" w:color="auto" w:fill="FFFFFF"/>
        </w:rPr>
        <w:t>4.2 Security</w:t>
      </w:r>
      <w:r>
        <w:rPr>
          <w:rFonts w:ascii="Open Sans" w:hAnsi="Open Sans" w:cs="Open Sans"/>
          <w:color w:val="005A8B"/>
          <w:spacing w:val="2"/>
        </w:rPr>
        <w:br/>
      </w:r>
      <w:r>
        <w:rPr>
          <w:rFonts w:ascii="Open Sans" w:hAnsi="Open Sans" w:cs="Open Sans"/>
          <w:color w:val="005A8B"/>
          <w:spacing w:val="2"/>
          <w:shd w:val="clear" w:color="auto" w:fill="FFFFFF"/>
        </w:rPr>
        <w:t>4.3 Compatibility</w:t>
      </w:r>
      <w:r>
        <w:rPr>
          <w:rFonts w:ascii="Open Sans" w:hAnsi="Open Sans" w:cs="Open Sans"/>
          <w:color w:val="005A8B"/>
          <w:spacing w:val="2"/>
        </w:rPr>
        <w:br/>
      </w:r>
      <w:r>
        <w:rPr>
          <w:rFonts w:ascii="Open Sans" w:hAnsi="Open Sans" w:cs="Open Sans"/>
          <w:color w:val="005A8B"/>
          <w:spacing w:val="2"/>
          <w:shd w:val="clear" w:color="auto" w:fill="FFFFFF"/>
        </w:rPr>
        <w:t>4.4 Design and User Experience</w:t>
      </w:r>
      <w:r>
        <w:rPr>
          <w:rFonts w:ascii="Open Sans" w:hAnsi="Open Sans" w:cs="Open Sans"/>
          <w:color w:val="005A8B"/>
          <w:spacing w:val="2"/>
        </w:rPr>
        <w:br/>
      </w:r>
      <w:r>
        <w:rPr>
          <w:rFonts w:ascii="Open Sans" w:hAnsi="Open Sans" w:cs="Open Sans"/>
          <w:color w:val="005A8B"/>
          <w:spacing w:val="2"/>
          <w:shd w:val="clear" w:color="auto" w:fill="FFFFFF"/>
        </w:rPr>
        <w:t>5. Special Requirements</w:t>
      </w:r>
      <w:r>
        <w:rPr>
          <w:rFonts w:ascii="Open Sans" w:hAnsi="Open Sans" w:cs="Open Sans"/>
          <w:color w:val="005A8B"/>
          <w:spacing w:val="2"/>
        </w:rPr>
        <w:br/>
      </w:r>
      <w:r>
        <w:rPr>
          <w:rFonts w:ascii="Open Sans" w:hAnsi="Open Sans" w:cs="Open Sans"/>
          <w:color w:val="005A8B"/>
          <w:spacing w:val="2"/>
          <w:shd w:val="clear" w:color="auto" w:fill="FFFFFF"/>
        </w:rPr>
        <w:t>5.1 Customer Support</w:t>
      </w:r>
      <w:r>
        <w:rPr>
          <w:rFonts w:ascii="Open Sans" w:hAnsi="Open Sans" w:cs="Open Sans"/>
          <w:color w:val="005A8B"/>
          <w:spacing w:val="2"/>
        </w:rPr>
        <w:br/>
      </w:r>
      <w:r>
        <w:rPr>
          <w:rFonts w:ascii="Open Sans" w:hAnsi="Open Sans" w:cs="Open Sans"/>
          <w:color w:val="005A8B"/>
          <w:spacing w:val="2"/>
          <w:shd w:val="clear" w:color="auto" w:fill="FFFFFF"/>
        </w:rPr>
        <w:t>5.2 Regular Updates</w:t>
      </w:r>
      <w:r>
        <w:rPr>
          <w:rFonts w:ascii="Open Sans" w:hAnsi="Open Sans" w:cs="Open Sans"/>
          <w:color w:val="005A8B"/>
          <w:spacing w:val="2"/>
        </w:rPr>
        <w:br/>
      </w:r>
      <w:r>
        <w:rPr>
          <w:rFonts w:ascii="Open Sans" w:hAnsi="Open Sans" w:cs="Open Sans"/>
          <w:color w:val="005A8B"/>
          <w:spacing w:val="2"/>
          <w:shd w:val="clear" w:color="auto" w:fill="FFFFFF"/>
        </w:rPr>
        <w:t>5.3 Reporting and Analytics</w:t>
      </w:r>
      <w:r>
        <w:rPr>
          <w:rFonts w:ascii="Open Sans" w:hAnsi="Open Sans" w:cs="Open Sans"/>
          <w:color w:val="005A8B"/>
          <w:spacing w:val="2"/>
          <w:shd w:val="clear" w:color="auto" w:fill="FFFFFF"/>
        </w:rPr>
        <w:t> </w:t>
      </w:r>
      <w:r w:rsidR="00000000">
        <w:br w:type="page"/>
      </w:r>
    </w:p>
    <w:p w14:paraId="0695C446" w14:textId="77777777" w:rsidR="002F38DD" w:rsidRDefault="002F38DD" w:rsidP="002F38DD">
      <w:pPr>
        <w:pStyle w:val="Heading2"/>
        <w:divId w:val="1734766832"/>
      </w:pPr>
      <w:r>
        <w:rPr>
          <w:rStyle w:val="Strong"/>
          <w:b/>
          <w:bCs/>
        </w:rPr>
        <w:lastRenderedPageBreak/>
        <w:t>1. Introduction</w:t>
      </w:r>
    </w:p>
    <w:p w14:paraId="3A9775FD" w14:textId="77777777" w:rsidR="002F38DD" w:rsidRDefault="002F38DD" w:rsidP="002F38DD">
      <w:pPr>
        <w:pStyle w:val="Heading3"/>
        <w:divId w:val="1734766832"/>
      </w:pPr>
      <w:r>
        <w:rPr>
          <w:rStyle w:val="Strong"/>
          <w:b/>
          <w:bCs/>
        </w:rPr>
        <w:t>1.1 Purpose</w:t>
      </w:r>
    </w:p>
    <w:p w14:paraId="5F964C77" w14:textId="4DCE0634" w:rsidR="002F38DD" w:rsidRDefault="000E56F4" w:rsidP="000E56F4">
      <w:pPr>
        <w:pStyle w:val="NormalWeb"/>
        <w:divId w:val="1734766832"/>
      </w:pPr>
      <w:r w:rsidRPr="000E56F4">
        <w:t>The purpose of this Software Requirement Specification Document is to establish the requirements for the E-commerce web application. In that respect, this document outlines the functional and non-functional requirements that make this web application user-friendly to merchants and customers. The identified stakeholders are the customers, the merchants, and the system administrators.</w:t>
      </w:r>
    </w:p>
    <w:p w14:paraId="0A4F61FC" w14:textId="77777777" w:rsidR="002F38DD" w:rsidRDefault="002F38DD" w:rsidP="002F38DD">
      <w:pPr>
        <w:pStyle w:val="Heading3"/>
        <w:divId w:val="1734766832"/>
      </w:pPr>
      <w:r>
        <w:rPr>
          <w:rStyle w:val="Strong"/>
          <w:b/>
          <w:bCs/>
        </w:rPr>
        <w:t>1.2 Product Scope</w:t>
      </w:r>
    </w:p>
    <w:p w14:paraId="226EC7CE" w14:textId="4393A62B" w:rsidR="002F38DD" w:rsidRDefault="000E56F4" w:rsidP="002F38DD">
      <w:pPr>
        <w:pStyle w:val="NormalWeb"/>
        <w:divId w:val="1734766832"/>
      </w:pPr>
      <w:r w:rsidRPr="000E56F4">
        <w:t xml:space="preserve">The </w:t>
      </w:r>
      <w:r>
        <w:t>E</w:t>
      </w:r>
      <w:r w:rsidRPr="000E56F4">
        <w:t>-Commerce Application is an online store where business enterprises can expose their products for sale. Some objectives include</w:t>
      </w:r>
      <w:r w:rsidR="002F38DD">
        <w:t>:</w:t>
      </w:r>
    </w:p>
    <w:p w14:paraId="0EF3F9B6" w14:textId="384F5BA4" w:rsidR="002F38DD" w:rsidRDefault="000E56F4" w:rsidP="002F38DD">
      <w:pPr>
        <w:numPr>
          <w:ilvl w:val="0"/>
          <w:numId w:val="26"/>
        </w:numPr>
        <w:spacing w:before="100" w:beforeAutospacing="1" w:after="100" w:afterAutospacing="1" w:line="240" w:lineRule="auto"/>
        <w:divId w:val="1734766832"/>
      </w:pPr>
      <w:r w:rsidRPr="000E56F4">
        <w:t>Simplify the processes of product and inventory management for sellers</w:t>
      </w:r>
      <w:r w:rsidR="002F38DD">
        <w:t>.</w:t>
      </w:r>
    </w:p>
    <w:p w14:paraId="40BF86B8" w14:textId="5D5CED4F" w:rsidR="002F38DD" w:rsidRDefault="000E56F4" w:rsidP="002F38DD">
      <w:pPr>
        <w:numPr>
          <w:ilvl w:val="0"/>
          <w:numId w:val="26"/>
        </w:numPr>
        <w:spacing w:before="100" w:beforeAutospacing="1" w:after="100" w:afterAutospacing="1" w:line="240" w:lineRule="auto"/>
        <w:divId w:val="1734766832"/>
      </w:pPr>
      <w:r w:rsidRPr="000E56F4">
        <w:t>Offering users a smooth shopping experience</w:t>
      </w:r>
      <w:r w:rsidR="002F38DD">
        <w:t>.</w:t>
      </w:r>
    </w:p>
    <w:p w14:paraId="0EA02540" w14:textId="068E560D" w:rsidR="002F38DD" w:rsidRDefault="000E56F4" w:rsidP="000E56F4">
      <w:pPr>
        <w:numPr>
          <w:ilvl w:val="0"/>
          <w:numId w:val="26"/>
        </w:numPr>
        <w:spacing w:before="100" w:beforeAutospacing="1" w:after="100" w:afterAutospacing="1" w:line="240" w:lineRule="auto"/>
        <w:divId w:val="1734766832"/>
      </w:pPr>
      <w:r w:rsidRPr="000E56F4">
        <w:t>Making e-transactions more secure</w:t>
      </w:r>
      <w:r w:rsidR="002F38DD">
        <w:t>.</w:t>
      </w:r>
    </w:p>
    <w:p w14:paraId="30C1CB03" w14:textId="06042CCF" w:rsidR="002F38DD" w:rsidRDefault="000E56F4" w:rsidP="002F38DD">
      <w:pPr>
        <w:numPr>
          <w:ilvl w:val="0"/>
          <w:numId w:val="26"/>
        </w:numPr>
        <w:spacing w:before="100" w:beforeAutospacing="1" w:after="100" w:afterAutospacing="1" w:line="240" w:lineRule="auto"/>
        <w:divId w:val="1734766832"/>
      </w:pPr>
      <w:r w:rsidRPr="000E56F4">
        <w:t>Offering reliable facilities for order tracking and reporting</w:t>
      </w:r>
      <w:r w:rsidR="002F38DD">
        <w:t>.</w:t>
      </w:r>
    </w:p>
    <w:p w14:paraId="159605DD" w14:textId="77777777" w:rsidR="002F38DD" w:rsidRDefault="002F38DD" w:rsidP="002F38DD">
      <w:pPr>
        <w:pStyle w:val="Heading3"/>
        <w:divId w:val="1734766832"/>
      </w:pPr>
      <w:r>
        <w:rPr>
          <w:rStyle w:val="Strong"/>
          <w:b/>
          <w:bCs/>
        </w:rPr>
        <w:t>1.3 Definitions and Terminology</w:t>
      </w:r>
    </w:p>
    <w:p w14:paraId="376BA59C" w14:textId="69930EF6" w:rsidR="002F38DD" w:rsidRDefault="002F38DD" w:rsidP="000E56F4">
      <w:pPr>
        <w:numPr>
          <w:ilvl w:val="0"/>
          <w:numId w:val="27"/>
        </w:numPr>
        <w:spacing w:before="100" w:beforeAutospacing="1" w:after="100" w:afterAutospacing="1" w:line="240" w:lineRule="auto"/>
        <w:divId w:val="1734766832"/>
      </w:pPr>
      <w:r>
        <w:rPr>
          <w:rStyle w:val="Strong"/>
        </w:rPr>
        <w:t>Product</w:t>
      </w:r>
      <w:r>
        <w:t>:</w:t>
      </w:r>
      <w:r w:rsidR="000E56F4" w:rsidRPr="000E56F4">
        <w:t> This refers to anything which could be sold through the site</w:t>
      </w:r>
    </w:p>
    <w:p w14:paraId="37BD1F99" w14:textId="7B2AA5BE" w:rsidR="002F38DD" w:rsidRDefault="002F38DD" w:rsidP="000E56F4">
      <w:pPr>
        <w:numPr>
          <w:ilvl w:val="0"/>
          <w:numId w:val="27"/>
        </w:numPr>
        <w:spacing w:before="100" w:beforeAutospacing="1" w:after="100" w:afterAutospacing="1" w:line="240" w:lineRule="auto"/>
        <w:divId w:val="1734766832"/>
      </w:pPr>
      <w:r>
        <w:rPr>
          <w:rStyle w:val="Strong"/>
        </w:rPr>
        <w:t>User</w:t>
      </w:r>
      <w:r>
        <w:t xml:space="preserve">: </w:t>
      </w:r>
      <w:r w:rsidR="000E56F4" w:rsidRPr="000E56F4">
        <w:t>Visitors and registered customers fall in this category</w:t>
      </w:r>
      <w:r>
        <w:t>.</w:t>
      </w:r>
    </w:p>
    <w:p w14:paraId="6D7206D2" w14:textId="4FEC5098" w:rsidR="002F38DD" w:rsidRDefault="002F38DD" w:rsidP="002F38DD">
      <w:pPr>
        <w:numPr>
          <w:ilvl w:val="0"/>
          <w:numId w:val="27"/>
        </w:numPr>
        <w:spacing w:before="100" w:beforeAutospacing="1" w:after="100" w:afterAutospacing="1" w:line="240" w:lineRule="auto"/>
        <w:divId w:val="1734766832"/>
      </w:pPr>
      <w:r>
        <w:rPr>
          <w:rStyle w:val="Strong"/>
        </w:rPr>
        <w:t>Shopping Cart</w:t>
      </w:r>
      <w:r>
        <w:t xml:space="preserve">: </w:t>
      </w:r>
      <w:r w:rsidR="000E56F4" w:rsidRPr="000E56F4">
        <w:t>A virtual cart is used for temporary storage of items to be purchased</w:t>
      </w:r>
      <w:r>
        <w:t>.</w:t>
      </w:r>
    </w:p>
    <w:p w14:paraId="4A7CA91D" w14:textId="009F6FAC" w:rsidR="002F38DD" w:rsidRDefault="002F38DD" w:rsidP="002F38DD">
      <w:pPr>
        <w:numPr>
          <w:ilvl w:val="0"/>
          <w:numId w:val="27"/>
        </w:numPr>
        <w:spacing w:before="100" w:beforeAutospacing="1" w:after="100" w:afterAutospacing="1" w:line="240" w:lineRule="auto"/>
        <w:divId w:val="1734766832"/>
      </w:pPr>
      <w:r>
        <w:rPr>
          <w:rStyle w:val="Strong"/>
        </w:rPr>
        <w:t>Administrator</w:t>
      </w:r>
      <w:r>
        <w:t xml:space="preserve">: </w:t>
      </w:r>
      <w:r w:rsidR="000E56F4" w:rsidRPr="000E56F4">
        <w:t>User role responsible for maintenance of the system, user accounts, and the catalog</w:t>
      </w:r>
      <w:r>
        <w:t>.</w:t>
      </w:r>
    </w:p>
    <w:p w14:paraId="2B709D12" w14:textId="77777777" w:rsidR="002F38DD" w:rsidRDefault="002F38DD" w:rsidP="002F38DD">
      <w:pPr>
        <w:pStyle w:val="Heading3"/>
        <w:divId w:val="1734766832"/>
      </w:pPr>
      <w:r>
        <w:rPr>
          <w:rStyle w:val="Strong"/>
          <w:b/>
          <w:bCs/>
        </w:rPr>
        <w:t>1.4 Referenced Documents</w:t>
      </w:r>
    </w:p>
    <w:p w14:paraId="1A4685B8" w14:textId="77777777" w:rsidR="002F38DD" w:rsidRDefault="002F38DD" w:rsidP="002F38DD">
      <w:pPr>
        <w:numPr>
          <w:ilvl w:val="0"/>
          <w:numId w:val="28"/>
        </w:numPr>
        <w:spacing w:before="100" w:beforeAutospacing="1" w:after="100" w:afterAutospacing="1" w:line="240" w:lineRule="auto"/>
        <w:divId w:val="1734766832"/>
      </w:pPr>
      <w:r>
        <w:t>IEEE 29148-2011: Software Requirements Specification Standard.</w:t>
      </w:r>
    </w:p>
    <w:p w14:paraId="1E84B6F1" w14:textId="77777777" w:rsidR="002F38DD" w:rsidRDefault="002F38DD" w:rsidP="002F38DD">
      <w:pPr>
        <w:numPr>
          <w:ilvl w:val="0"/>
          <w:numId w:val="28"/>
        </w:numPr>
        <w:spacing w:before="100" w:beforeAutospacing="1" w:after="100" w:afterAutospacing="1" w:line="240" w:lineRule="auto"/>
        <w:divId w:val="1734766832"/>
      </w:pPr>
      <w:r>
        <w:t>Examples of e-commerce websites: Amazon, eBay.</w:t>
      </w:r>
    </w:p>
    <w:p w14:paraId="2F65EAC4" w14:textId="77777777" w:rsidR="002F38DD" w:rsidRDefault="002F38DD">
      <w:pPr>
        <w:pStyle w:val="Heading2"/>
        <w:divId w:val="1734766832"/>
      </w:pPr>
      <w:r>
        <w:rPr>
          <w:rStyle w:val="Strong"/>
          <w:b/>
          <w:bCs/>
        </w:rPr>
        <w:t>2. Overall Description</w:t>
      </w:r>
    </w:p>
    <w:p w14:paraId="73EC2263" w14:textId="77777777" w:rsidR="002F38DD" w:rsidRDefault="002F38DD">
      <w:pPr>
        <w:pStyle w:val="Heading3"/>
        <w:divId w:val="1734766832"/>
      </w:pPr>
      <w:r>
        <w:rPr>
          <w:rStyle w:val="Strong"/>
          <w:b/>
          <w:bCs/>
        </w:rPr>
        <w:t>2.1 Product Perspective</w:t>
      </w:r>
    </w:p>
    <w:p w14:paraId="44F03137" w14:textId="5353B4E1" w:rsidR="002F38DD" w:rsidRDefault="000E56F4">
      <w:pPr>
        <w:pStyle w:val="NormalWeb"/>
        <w:divId w:val="1734766832"/>
      </w:pPr>
      <w:r w:rsidRPr="000E56F4">
        <w:t>The e-commerce platform will be made available as a multi-channel retail interface, accessible through computers and mobile devices. The system shall also interface with payment gateways and analytics systems</w:t>
      </w:r>
      <w:r w:rsidR="002F38DD">
        <w:t>.</w:t>
      </w:r>
    </w:p>
    <w:p w14:paraId="4D9CF18F" w14:textId="77777777" w:rsidR="002F38DD" w:rsidRDefault="002F38DD">
      <w:pPr>
        <w:pStyle w:val="Heading3"/>
        <w:divId w:val="1734766832"/>
      </w:pPr>
      <w:r>
        <w:rPr>
          <w:rStyle w:val="Strong"/>
          <w:b/>
          <w:bCs/>
        </w:rPr>
        <w:t>2.2 Product Functions</w:t>
      </w:r>
    </w:p>
    <w:p w14:paraId="18EBC7FA" w14:textId="50C77A3F" w:rsidR="002F38DD" w:rsidRDefault="000E56F4" w:rsidP="000E56F4">
      <w:pPr>
        <w:numPr>
          <w:ilvl w:val="0"/>
          <w:numId w:val="11"/>
        </w:numPr>
        <w:spacing w:before="100" w:beforeAutospacing="1" w:after="100" w:afterAutospacing="1" w:line="240" w:lineRule="auto"/>
        <w:divId w:val="1734766832"/>
      </w:pPr>
      <w:r w:rsidRPr="000E56F4">
        <w:t>Registration of users and its management</w:t>
      </w:r>
      <w:r w:rsidR="002F38DD">
        <w:t>.</w:t>
      </w:r>
    </w:p>
    <w:p w14:paraId="2863912C" w14:textId="79B3E886" w:rsidR="002F38DD" w:rsidRDefault="000E56F4" w:rsidP="000E56F4">
      <w:pPr>
        <w:numPr>
          <w:ilvl w:val="0"/>
          <w:numId w:val="11"/>
        </w:numPr>
        <w:spacing w:before="100" w:beforeAutospacing="1" w:after="100" w:afterAutospacing="1" w:line="240" w:lineRule="auto"/>
        <w:divId w:val="1734766832"/>
      </w:pPr>
      <w:r w:rsidRPr="000E56F4">
        <w:t>The browsing of products by category</w:t>
      </w:r>
      <w:r w:rsidR="002F38DD">
        <w:t>.</w:t>
      </w:r>
    </w:p>
    <w:p w14:paraId="0EC5062D" w14:textId="646F2A04" w:rsidR="002F38DD" w:rsidRDefault="000E56F4" w:rsidP="000E56F4">
      <w:pPr>
        <w:numPr>
          <w:ilvl w:val="0"/>
          <w:numId w:val="11"/>
        </w:numPr>
        <w:spacing w:before="100" w:beforeAutospacing="1" w:after="100" w:afterAutospacing="1" w:line="240" w:lineRule="auto"/>
        <w:divId w:val="1734766832"/>
      </w:pPr>
      <w:r w:rsidRPr="000E56F4">
        <w:t>Management of shopping cart</w:t>
      </w:r>
      <w:r w:rsidR="002F38DD">
        <w:t>.</w:t>
      </w:r>
    </w:p>
    <w:p w14:paraId="378AA0E0" w14:textId="4CCEAAA7" w:rsidR="002F38DD" w:rsidRPr="000E56F4" w:rsidRDefault="000E56F4" w:rsidP="000E56F4">
      <w:pPr>
        <w:numPr>
          <w:ilvl w:val="0"/>
          <w:numId w:val="11"/>
        </w:numPr>
        <w:spacing w:before="100" w:beforeAutospacing="1" w:after="100" w:afterAutospacing="1" w:line="240" w:lineRule="auto"/>
        <w:divId w:val="1734766832"/>
      </w:pPr>
      <w:r w:rsidRPr="000E56F4">
        <w:lastRenderedPageBreak/>
        <w:t xml:space="preserve">Checkout and making payments in a </w:t>
      </w:r>
      <w:proofErr w:type="gramStart"/>
      <w:r w:rsidRPr="000E56F4">
        <w:t>secured</w:t>
      </w:r>
      <w:proofErr w:type="gramEnd"/>
      <w:r w:rsidRPr="000E56F4">
        <w:t xml:space="preserve"> fashion</w:t>
      </w:r>
      <w:r w:rsidR="002F38DD" w:rsidRPr="000E56F4">
        <w:t>.</w:t>
      </w:r>
    </w:p>
    <w:p w14:paraId="5C4A7183" w14:textId="77777777" w:rsidR="002F38DD" w:rsidRDefault="002F38DD">
      <w:pPr>
        <w:pStyle w:val="Heading3"/>
        <w:divId w:val="1734766832"/>
      </w:pPr>
      <w:r>
        <w:rPr>
          <w:rStyle w:val="Strong"/>
          <w:b/>
          <w:bCs/>
        </w:rPr>
        <w:t>2.3 User Characteristics</w:t>
      </w:r>
    </w:p>
    <w:p w14:paraId="2EF19B03" w14:textId="2F1145AE" w:rsidR="002F38DD" w:rsidRDefault="002F38DD" w:rsidP="000E56F4">
      <w:pPr>
        <w:numPr>
          <w:ilvl w:val="0"/>
          <w:numId w:val="12"/>
        </w:numPr>
        <w:spacing w:before="100" w:beforeAutospacing="1" w:after="100" w:afterAutospacing="1" w:line="240" w:lineRule="auto"/>
        <w:divId w:val="1734766832"/>
      </w:pPr>
      <w:r>
        <w:rPr>
          <w:rStyle w:val="Strong"/>
        </w:rPr>
        <w:t>Visitors</w:t>
      </w:r>
      <w:r>
        <w:t xml:space="preserve">: </w:t>
      </w:r>
      <w:r w:rsidR="000E56F4" w:rsidRPr="000E56F4">
        <w:t>Users who can view the various products on offer and look at reviews</w:t>
      </w:r>
      <w:r>
        <w:t>.</w:t>
      </w:r>
    </w:p>
    <w:p w14:paraId="05D49590" w14:textId="2070329C" w:rsidR="002F38DD" w:rsidRDefault="002F38DD" w:rsidP="000E56F4">
      <w:pPr>
        <w:numPr>
          <w:ilvl w:val="0"/>
          <w:numId w:val="12"/>
        </w:numPr>
        <w:spacing w:before="100" w:beforeAutospacing="1" w:after="100" w:afterAutospacing="1" w:line="240" w:lineRule="auto"/>
        <w:divId w:val="1734766832"/>
      </w:pPr>
      <w:r>
        <w:rPr>
          <w:rStyle w:val="Strong"/>
        </w:rPr>
        <w:t>Registered Customers</w:t>
      </w:r>
      <w:r>
        <w:t xml:space="preserve">: </w:t>
      </w:r>
      <w:r w:rsidR="000E56F4" w:rsidRPr="000E56F4">
        <w:t>Purchase Items, add reviews, manage his profile</w:t>
      </w:r>
      <w:r>
        <w:t>.</w:t>
      </w:r>
    </w:p>
    <w:p w14:paraId="477A7620" w14:textId="66E268AE" w:rsidR="002F38DD" w:rsidRDefault="002F38DD" w:rsidP="002F38DD">
      <w:pPr>
        <w:numPr>
          <w:ilvl w:val="0"/>
          <w:numId w:val="12"/>
        </w:numPr>
        <w:spacing w:before="100" w:beforeAutospacing="1" w:after="100" w:afterAutospacing="1" w:line="240" w:lineRule="auto"/>
        <w:divId w:val="1734766832"/>
      </w:pPr>
      <w:r>
        <w:rPr>
          <w:rStyle w:val="Strong"/>
        </w:rPr>
        <w:t>System Administrators</w:t>
      </w:r>
      <w:r>
        <w:t xml:space="preserve">: </w:t>
      </w:r>
      <w:r w:rsidR="000E56F4" w:rsidRPr="000E56F4">
        <w:t>User account management, product and order management</w:t>
      </w:r>
      <w:r>
        <w:t>.</w:t>
      </w:r>
    </w:p>
    <w:p w14:paraId="40128809" w14:textId="77777777" w:rsidR="002F38DD" w:rsidRDefault="002F38DD">
      <w:pPr>
        <w:pStyle w:val="Heading3"/>
        <w:divId w:val="1734766832"/>
      </w:pPr>
      <w:r>
        <w:rPr>
          <w:rStyle w:val="Strong"/>
          <w:b/>
          <w:bCs/>
        </w:rPr>
        <w:t>2.4 Constraints</w:t>
      </w:r>
    </w:p>
    <w:p w14:paraId="21F99604" w14:textId="4BC0AA72" w:rsidR="002F38DD" w:rsidRDefault="000E56F4" w:rsidP="002F38DD">
      <w:pPr>
        <w:numPr>
          <w:ilvl w:val="0"/>
          <w:numId w:val="13"/>
        </w:numPr>
        <w:spacing w:before="100" w:beforeAutospacing="1" w:after="100" w:afterAutospacing="1" w:line="240" w:lineRule="auto"/>
        <w:divId w:val="1734766832"/>
      </w:pPr>
      <w:r w:rsidRPr="000E56F4">
        <w:t>Compatible with major browsers: Chrome, Firefox, Safari, and mobile devices</w:t>
      </w:r>
      <w:r w:rsidR="002F38DD">
        <w:t>.</w:t>
      </w:r>
    </w:p>
    <w:p w14:paraId="7EFCDBA2" w14:textId="0341ABE0" w:rsidR="002F38DD" w:rsidRDefault="000E56F4" w:rsidP="000E56F4">
      <w:pPr>
        <w:numPr>
          <w:ilvl w:val="0"/>
          <w:numId w:val="13"/>
        </w:numPr>
        <w:spacing w:before="100" w:beforeAutospacing="1" w:after="100" w:afterAutospacing="1" w:line="240" w:lineRule="auto"/>
        <w:divId w:val="1734766832"/>
      </w:pPr>
      <w:r w:rsidRPr="000E56F4">
        <w:t>Secure data of users and any financial transactions</w:t>
      </w:r>
      <w:r w:rsidR="002F38DD">
        <w:t>.</w:t>
      </w:r>
    </w:p>
    <w:p w14:paraId="4909D56F" w14:textId="44E6F1E5" w:rsidR="002F38DD" w:rsidRDefault="000E56F4" w:rsidP="000E56F4">
      <w:pPr>
        <w:numPr>
          <w:ilvl w:val="0"/>
          <w:numId w:val="13"/>
        </w:numPr>
        <w:spacing w:before="100" w:beforeAutospacing="1" w:after="100" w:afterAutospacing="1" w:line="240" w:lineRule="auto"/>
        <w:divId w:val="1734766832"/>
      </w:pPr>
      <w:r>
        <w:t>T</w:t>
      </w:r>
      <w:r w:rsidRPr="000E56F4">
        <w:t>he system shall be highly available, and the chances of downtime must be minimal.</w:t>
      </w:r>
    </w:p>
    <w:p w14:paraId="194DDF57" w14:textId="77777777" w:rsidR="002F38DD" w:rsidRDefault="002F38DD">
      <w:pPr>
        <w:pStyle w:val="Heading2"/>
        <w:divId w:val="1734766832"/>
      </w:pPr>
      <w:r>
        <w:rPr>
          <w:rStyle w:val="Strong"/>
          <w:b/>
          <w:bCs/>
        </w:rPr>
        <w:t>3. Functional Requirements</w:t>
      </w:r>
    </w:p>
    <w:p w14:paraId="5B7DC22E" w14:textId="77777777" w:rsidR="002F38DD" w:rsidRDefault="002F38DD">
      <w:pPr>
        <w:pStyle w:val="Heading3"/>
        <w:divId w:val="1734766832"/>
      </w:pPr>
      <w:r>
        <w:rPr>
          <w:rStyle w:val="Strong"/>
          <w:b/>
          <w:bCs/>
        </w:rPr>
        <w:t>3.1 Account Management</w:t>
      </w:r>
    </w:p>
    <w:p w14:paraId="028F33AF" w14:textId="1FD6C324" w:rsidR="002F38DD" w:rsidRDefault="000E56F4" w:rsidP="000E56F4">
      <w:pPr>
        <w:numPr>
          <w:ilvl w:val="0"/>
          <w:numId w:val="14"/>
        </w:numPr>
        <w:spacing w:before="100" w:beforeAutospacing="1" w:after="100" w:afterAutospacing="1" w:line="240" w:lineRule="auto"/>
        <w:divId w:val="1734766832"/>
      </w:pPr>
      <w:r w:rsidRPr="000E56F4">
        <w:t>Users shall have account creation using email and password</w:t>
      </w:r>
      <w:r w:rsidR="002F38DD">
        <w:t>.</w:t>
      </w:r>
    </w:p>
    <w:p w14:paraId="4ABE734D" w14:textId="1B57EA0D" w:rsidR="002F38DD" w:rsidRDefault="000E56F4" w:rsidP="000E56F4">
      <w:pPr>
        <w:numPr>
          <w:ilvl w:val="0"/>
          <w:numId w:val="14"/>
        </w:numPr>
        <w:spacing w:before="100" w:beforeAutospacing="1" w:after="100" w:afterAutospacing="1" w:line="240" w:lineRule="auto"/>
        <w:divId w:val="1734766832"/>
      </w:pPr>
      <w:r w:rsidRPr="000E56F4">
        <w:t>Users shall be able to update their personal information</w:t>
      </w:r>
      <w:r w:rsidR="002F38DD">
        <w:t>.</w:t>
      </w:r>
    </w:p>
    <w:p w14:paraId="075A29B2" w14:textId="4D697805" w:rsidR="002F38DD" w:rsidRDefault="000E56F4" w:rsidP="000E56F4">
      <w:pPr>
        <w:numPr>
          <w:ilvl w:val="0"/>
          <w:numId w:val="14"/>
        </w:numPr>
        <w:spacing w:before="100" w:beforeAutospacing="1" w:after="100" w:afterAutospacing="1" w:line="240" w:lineRule="auto"/>
        <w:divId w:val="1734766832"/>
      </w:pPr>
      <w:r w:rsidRPr="000E56F4">
        <w:t>Provide secure login and logout</w:t>
      </w:r>
      <w:r w:rsidR="002F38DD">
        <w:t>.</w:t>
      </w:r>
    </w:p>
    <w:p w14:paraId="28FE382E" w14:textId="77777777" w:rsidR="002F38DD" w:rsidRDefault="002F38DD">
      <w:pPr>
        <w:pStyle w:val="Heading3"/>
        <w:divId w:val="1734766832"/>
      </w:pPr>
      <w:r>
        <w:rPr>
          <w:rStyle w:val="Strong"/>
          <w:b/>
          <w:bCs/>
        </w:rPr>
        <w:t>3.2 Product Management</w:t>
      </w:r>
    </w:p>
    <w:p w14:paraId="3BBDFE20" w14:textId="42C198AE" w:rsidR="002F38DD" w:rsidRDefault="000E56F4" w:rsidP="000E56F4">
      <w:pPr>
        <w:numPr>
          <w:ilvl w:val="0"/>
          <w:numId w:val="15"/>
        </w:numPr>
        <w:spacing w:before="100" w:beforeAutospacing="1" w:after="100" w:afterAutospacing="1" w:line="240" w:lineRule="auto"/>
        <w:divId w:val="1734766832"/>
      </w:pPr>
      <w:r w:rsidRPr="000E56F4">
        <w:t>Products shall be visible along with all details such as images, pricing, and ratings</w:t>
      </w:r>
      <w:r w:rsidR="002F38DD">
        <w:t>.</w:t>
      </w:r>
    </w:p>
    <w:p w14:paraId="02CADB0F" w14:textId="0668965F" w:rsidR="002F38DD" w:rsidRDefault="000E56F4" w:rsidP="000E56F4">
      <w:pPr>
        <w:numPr>
          <w:ilvl w:val="0"/>
          <w:numId w:val="15"/>
        </w:numPr>
        <w:spacing w:before="100" w:beforeAutospacing="1" w:after="100" w:afterAutospacing="1" w:line="240" w:lineRule="auto"/>
        <w:divId w:val="1734766832"/>
      </w:pPr>
      <w:r w:rsidRPr="000E56F4">
        <w:t>Products shall be categorized for ease of browsing</w:t>
      </w:r>
      <w:r w:rsidR="002F38DD">
        <w:t>.</w:t>
      </w:r>
    </w:p>
    <w:p w14:paraId="3B42823A" w14:textId="0FD372E4" w:rsidR="002F38DD" w:rsidRDefault="000E56F4" w:rsidP="000E56F4">
      <w:pPr>
        <w:numPr>
          <w:ilvl w:val="0"/>
          <w:numId w:val="15"/>
        </w:numPr>
        <w:spacing w:before="100" w:beforeAutospacing="1" w:after="100" w:afterAutospacing="1" w:line="240" w:lineRule="auto"/>
        <w:divId w:val="1734766832"/>
      </w:pPr>
      <w:r w:rsidRPr="000E56F4">
        <w:t>Search based on keywords shall be allowed</w:t>
      </w:r>
      <w:r w:rsidR="002F38DD">
        <w:t>.</w:t>
      </w:r>
    </w:p>
    <w:p w14:paraId="018AB242" w14:textId="77777777" w:rsidR="002F38DD" w:rsidRDefault="002F38DD">
      <w:pPr>
        <w:pStyle w:val="Heading3"/>
        <w:divId w:val="1734766832"/>
      </w:pPr>
      <w:r>
        <w:rPr>
          <w:rStyle w:val="Strong"/>
          <w:b/>
          <w:bCs/>
        </w:rPr>
        <w:t>3.3 Shopping Cart</w:t>
      </w:r>
    </w:p>
    <w:p w14:paraId="40E54786" w14:textId="0EE5C9EE" w:rsidR="002F38DD" w:rsidRDefault="005E0705" w:rsidP="005E0705">
      <w:pPr>
        <w:numPr>
          <w:ilvl w:val="0"/>
          <w:numId w:val="16"/>
        </w:numPr>
        <w:spacing w:before="100" w:beforeAutospacing="1" w:after="100" w:afterAutospacing="1" w:line="240" w:lineRule="auto"/>
        <w:divId w:val="1734766832"/>
      </w:pPr>
      <w:r w:rsidRPr="005E0705">
        <w:t>Products shall be added/removed from/to the shopping cart</w:t>
      </w:r>
      <w:r w:rsidR="002F38DD">
        <w:t>.</w:t>
      </w:r>
    </w:p>
    <w:p w14:paraId="36F5A657" w14:textId="37F27F2D" w:rsidR="002F38DD" w:rsidRDefault="005E0705" w:rsidP="005E0705">
      <w:pPr>
        <w:numPr>
          <w:ilvl w:val="0"/>
          <w:numId w:val="16"/>
        </w:numPr>
        <w:spacing w:before="100" w:beforeAutospacing="1" w:after="100" w:afterAutospacing="1" w:line="240" w:lineRule="auto"/>
        <w:divId w:val="1734766832"/>
      </w:pPr>
      <w:r w:rsidRPr="005E0705">
        <w:t>Change quantities and amount is updated</w:t>
      </w:r>
      <w:r w:rsidR="002F38DD">
        <w:t>.</w:t>
      </w:r>
    </w:p>
    <w:p w14:paraId="08FB2190" w14:textId="0022EC59" w:rsidR="002F38DD" w:rsidRDefault="005E0705" w:rsidP="005E0705">
      <w:pPr>
        <w:numPr>
          <w:ilvl w:val="0"/>
          <w:numId w:val="16"/>
        </w:numPr>
        <w:spacing w:before="100" w:beforeAutospacing="1" w:after="100" w:afterAutospacing="1" w:line="240" w:lineRule="auto"/>
        <w:divId w:val="1734766832"/>
      </w:pPr>
      <w:r w:rsidRPr="005E0705">
        <w:t>Tax and shipping to be shown</w:t>
      </w:r>
      <w:r w:rsidR="002F38DD">
        <w:t>.</w:t>
      </w:r>
    </w:p>
    <w:p w14:paraId="25434F81" w14:textId="77777777" w:rsidR="002F38DD" w:rsidRDefault="002F38DD">
      <w:pPr>
        <w:pStyle w:val="Heading3"/>
        <w:divId w:val="1734766832"/>
      </w:pPr>
      <w:r>
        <w:rPr>
          <w:rStyle w:val="Strong"/>
          <w:b/>
          <w:bCs/>
        </w:rPr>
        <w:t>3.4 Checkout Process</w:t>
      </w:r>
    </w:p>
    <w:p w14:paraId="224DD890" w14:textId="08715836" w:rsidR="002F38DD" w:rsidRDefault="005E0705" w:rsidP="002F38DD">
      <w:pPr>
        <w:numPr>
          <w:ilvl w:val="0"/>
          <w:numId w:val="17"/>
        </w:numPr>
        <w:spacing w:before="100" w:beforeAutospacing="1" w:after="100" w:afterAutospacing="1" w:line="240" w:lineRule="auto"/>
        <w:divId w:val="1734766832"/>
      </w:pPr>
      <w:r w:rsidRPr="005E0705">
        <w:t>Multiple payment methods to be presented to the user, for example, through credit card and digital wallet</w:t>
      </w:r>
      <w:r w:rsidR="002F38DD">
        <w:t>.</w:t>
      </w:r>
    </w:p>
    <w:p w14:paraId="1F79D7D8" w14:textId="2317C78D" w:rsidR="002F38DD" w:rsidRDefault="005E0705" w:rsidP="002F38DD">
      <w:pPr>
        <w:numPr>
          <w:ilvl w:val="0"/>
          <w:numId w:val="17"/>
        </w:numPr>
        <w:spacing w:before="100" w:beforeAutospacing="1" w:after="100" w:afterAutospacing="1" w:line="240" w:lineRule="auto"/>
        <w:divId w:val="1734766832"/>
      </w:pPr>
      <w:r w:rsidRPr="005E0705">
        <w:t>The user can select shipping method</w:t>
      </w:r>
      <w:r w:rsidR="002F38DD">
        <w:t>s.</w:t>
      </w:r>
    </w:p>
    <w:p w14:paraId="205A308B" w14:textId="1277241E" w:rsidR="002F38DD" w:rsidRDefault="005E0705" w:rsidP="005E0705">
      <w:pPr>
        <w:numPr>
          <w:ilvl w:val="0"/>
          <w:numId w:val="17"/>
        </w:numPr>
        <w:spacing w:before="100" w:beforeAutospacing="1" w:after="100" w:afterAutospacing="1" w:line="240" w:lineRule="auto"/>
        <w:divId w:val="1734766832"/>
      </w:pPr>
      <w:r w:rsidRPr="005E0705">
        <w:t>Order confirmation via email</w:t>
      </w:r>
      <w:r w:rsidR="002F38DD">
        <w:t>.</w:t>
      </w:r>
    </w:p>
    <w:p w14:paraId="3F050B61" w14:textId="77777777" w:rsidR="002F38DD" w:rsidRDefault="002F38DD">
      <w:pPr>
        <w:pStyle w:val="Heading3"/>
        <w:divId w:val="1734766832"/>
      </w:pPr>
      <w:r>
        <w:rPr>
          <w:rStyle w:val="Strong"/>
          <w:b/>
          <w:bCs/>
        </w:rPr>
        <w:t>3.5 Reviews and Ratings</w:t>
      </w:r>
    </w:p>
    <w:p w14:paraId="3F925BA2" w14:textId="49978057" w:rsidR="002F38DD" w:rsidRDefault="005E0705" w:rsidP="005E0705">
      <w:pPr>
        <w:numPr>
          <w:ilvl w:val="0"/>
          <w:numId w:val="18"/>
        </w:numPr>
        <w:spacing w:before="100" w:beforeAutospacing="1" w:after="100" w:afterAutospacing="1" w:line="240" w:lineRule="auto"/>
        <w:divId w:val="1734766832"/>
      </w:pPr>
      <w:r w:rsidRPr="005E0705">
        <w:t>The users can submit product reviews and ratings</w:t>
      </w:r>
      <w:r w:rsidR="002F38DD">
        <w:t>.</w:t>
      </w:r>
    </w:p>
    <w:p w14:paraId="5770BFFB" w14:textId="4DEB78E0" w:rsidR="002F38DD" w:rsidRDefault="005E0705" w:rsidP="005E0705">
      <w:pPr>
        <w:numPr>
          <w:ilvl w:val="0"/>
          <w:numId w:val="18"/>
        </w:numPr>
        <w:spacing w:before="100" w:beforeAutospacing="1" w:after="100" w:afterAutospacing="1" w:line="240" w:lineRule="auto"/>
        <w:divId w:val="1734766832"/>
      </w:pPr>
      <w:r w:rsidRPr="005E0705">
        <w:t>The reviews will be up alongside product details</w:t>
      </w:r>
      <w:r w:rsidR="002F38DD">
        <w:t>.</w:t>
      </w:r>
    </w:p>
    <w:p w14:paraId="1B81D4A1" w14:textId="77777777" w:rsidR="002F38DD" w:rsidRDefault="002F38DD">
      <w:pPr>
        <w:pStyle w:val="Heading2"/>
        <w:divId w:val="1734766832"/>
      </w:pPr>
      <w:r>
        <w:rPr>
          <w:rStyle w:val="Strong"/>
          <w:b/>
          <w:bCs/>
        </w:rPr>
        <w:lastRenderedPageBreak/>
        <w:t>4. Non-Functional Requirements</w:t>
      </w:r>
    </w:p>
    <w:p w14:paraId="5EC6F329" w14:textId="77777777" w:rsidR="002F38DD" w:rsidRDefault="002F38DD">
      <w:pPr>
        <w:pStyle w:val="Heading3"/>
        <w:divId w:val="1734766832"/>
      </w:pPr>
      <w:r>
        <w:rPr>
          <w:rStyle w:val="Strong"/>
          <w:b/>
          <w:bCs/>
        </w:rPr>
        <w:t>4.1 Performance</w:t>
      </w:r>
    </w:p>
    <w:p w14:paraId="116B6176" w14:textId="02222E7A" w:rsidR="002F38DD" w:rsidRDefault="005E0705" w:rsidP="005E0705">
      <w:pPr>
        <w:numPr>
          <w:ilvl w:val="0"/>
          <w:numId w:val="19"/>
        </w:numPr>
        <w:spacing w:before="100" w:beforeAutospacing="1" w:after="100" w:afterAutospacing="1" w:line="240" w:lineRule="auto"/>
        <w:divId w:val="1734766832"/>
      </w:pPr>
      <w:r w:rsidRPr="005E0705">
        <w:t>The time taken for a page to load, less than 3 seconds.</w:t>
      </w:r>
    </w:p>
    <w:p w14:paraId="5F869F1E" w14:textId="4B8952C1" w:rsidR="002F38DD" w:rsidRDefault="005E0705" w:rsidP="005E0705">
      <w:pPr>
        <w:numPr>
          <w:ilvl w:val="0"/>
          <w:numId w:val="19"/>
        </w:numPr>
        <w:spacing w:before="100" w:beforeAutospacing="1" w:after="100" w:afterAutospacing="1" w:line="240" w:lineRule="auto"/>
        <w:divId w:val="1734766832"/>
      </w:pPr>
      <w:r w:rsidRPr="005E0705">
        <w:t>Can hold up to 10,000 users simultaneously</w:t>
      </w:r>
      <w:r w:rsidR="002F38DD">
        <w:t>.</w:t>
      </w:r>
    </w:p>
    <w:p w14:paraId="4A932507" w14:textId="77777777" w:rsidR="002F38DD" w:rsidRDefault="002F38DD">
      <w:pPr>
        <w:pStyle w:val="Heading3"/>
        <w:divId w:val="1734766832"/>
      </w:pPr>
      <w:r>
        <w:rPr>
          <w:rStyle w:val="Strong"/>
          <w:b/>
          <w:bCs/>
        </w:rPr>
        <w:t>4.2 Security</w:t>
      </w:r>
    </w:p>
    <w:p w14:paraId="0A00634D" w14:textId="4B66534D" w:rsidR="002F38DD" w:rsidRDefault="005E0705" w:rsidP="005E0705">
      <w:pPr>
        <w:numPr>
          <w:ilvl w:val="0"/>
          <w:numId w:val="20"/>
        </w:numPr>
        <w:spacing w:before="100" w:beforeAutospacing="1" w:after="100" w:afterAutospacing="1" w:line="240" w:lineRule="auto"/>
        <w:divId w:val="1734766832"/>
      </w:pPr>
      <w:r w:rsidRPr="005E0705">
        <w:t>Sensitive user data is encrypted</w:t>
      </w:r>
      <w:r w:rsidR="002F38DD">
        <w:t>.</w:t>
      </w:r>
    </w:p>
    <w:p w14:paraId="4BEE27B6" w14:textId="3E2D378D" w:rsidR="002F38DD" w:rsidRDefault="005E0705" w:rsidP="005E0705">
      <w:pPr>
        <w:numPr>
          <w:ilvl w:val="0"/>
          <w:numId w:val="20"/>
        </w:numPr>
        <w:spacing w:before="100" w:beforeAutospacing="1" w:after="100" w:afterAutospacing="1" w:line="240" w:lineRule="auto"/>
        <w:divId w:val="1734766832"/>
      </w:pPr>
      <w:r w:rsidRPr="005E0705">
        <w:t>Payment gateways are SSL-secured</w:t>
      </w:r>
      <w:r w:rsidR="002F38DD">
        <w:t>.</w:t>
      </w:r>
    </w:p>
    <w:p w14:paraId="0A764770" w14:textId="77777777" w:rsidR="002F38DD" w:rsidRDefault="002F38DD">
      <w:pPr>
        <w:pStyle w:val="Heading3"/>
        <w:divId w:val="1734766832"/>
      </w:pPr>
      <w:r>
        <w:rPr>
          <w:rStyle w:val="Strong"/>
          <w:b/>
          <w:bCs/>
        </w:rPr>
        <w:t>4.3 Compatibility</w:t>
      </w:r>
    </w:p>
    <w:p w14:paraId="769F50C0" w14:textId="03722FB6" w:rsidR="002F38DD" w:rsidRDefault="005E0705" w:rsidP="005E0705">
      <w:pPr>
        <w:numPr>
          <w:ilvl w:val="0"/>
          <w:numId w:val="21"/>
        </w:numPr>
        <w:spacing w:before="100" w:beforeAutospacing="1" w:after="100" w:afterAutospacing="1" w:line="240" w:lineRule="auto"/>
        <w:divId w:val="1734766832"/>
      </w:pPr>
      <w:r w:rsidRPr="005E0705">
        <w:t>Our website works across all major browsers</w:t>
      </w:r>
      <w:r w:rsidR="002F38DD">
        <w:t>.</w:t>
      </w:r>
    </w:p>
    <w:p w14:paraId="58E9D760" w14:textId="2D6394AA" w:rsidR="002F38DD" w:rsidRDefault="005E0705" w:rsidP="005E0705">
      <w:pPr>
        <w:numPr>
          <w:ilvl w:val="0"/>
          <w:numId w:val="21"/>
        </w:numPr>
        <w:spacing w:before="100" w:beforeAutospacing="1" w:after="100" w:afterAutospacing="1" w:line="240" w:lineRule="auto"/>
        <w:divId w:val="1734766832"/>
      </w:pPr>
      <w:r w:rsidRPr="005E0705">
        <w:t>Responsive design on mobile devices including tablets and smartphones</w:t>
      </w:r>
      <w:r w:rsidR="002F38DD">
        <w:t>.</w:t>
      </w:r>
    </w:p>
    <w:p w14:paraId="1DF86102" w14:textId="77777777" w:rsidR="002F38DD" w:rsidRDefault="002F38DD">
      <w:pPr>
        <w:pStyle w:val="Heading3"/>
        <w:divId w:val="1734766832"/>
      </w:pPr>
      <w:r>
        <w:rPr>
          <w:rStyle w:val="Strong"/>
          <w:b/>
          <w:bCs/>
        </w:rPr>
        <w:t>4.4 Design and User Experience</w:t>
      </w:r>
    </w:p>
    <w:p w14:paraId="5CAE491D" w14:textId="3AF7090F" w:rsidR="002F38DD" w:rsidRDefault="005E0705" w:rsidP="005E0705">
      <w:pPr>
        <w:numPr>
          <w:ilvl w:val="0"/>
          <w:numId w:val="22"/>
        </w:numPr>
        <w:spacing w:before="100" w:beforeAutospacing="1" w:after="100" w:afterAutospacing="1" w:line="240" w:lineRule="auto"/>
        <w:divId w:val="1734766832"/>
      </w:pPr>
      <w:r w:rsidRPr="005E0705">
        <w:t>Navigation should be easy to use and follow</w:t>
      </w:r>
      <w:r w:rsidR="002F38DD">
        <w:t>.</w:t>
      </w:r>
    </w:p>
    <w:p w14:paraId="2537D100" w14:textId="67B22374" w:rsidR="002F38DD" w:rsidRDefault="005E0705" w:rsidP="005E0705">
      <w:pPr>
        <w:numPr>
          <w:ilvl w:val="0"/>
          <w:numId w:val="22"/>
        </w:numPr>
        <w:spacing w:before="100" w:beforeAutospacing="1" w:after="100" w:afterAutospacing="1" w:line="240" w:lineRule="auto"/>
        <w:divId w:val="1734766832"/>
      </w:pPr>
      <w:r w:rsidRPr="005E0705">
        <w:t>Attractive in look while meeting the accessibility guidelines</w:t>
      </w:r>
      <w:r w:rsidR="002F38DD">
        <w:t>.</w:t>
      </w:r>
    </w:p>
    <w:p w14:paraId="6959C351" w14:textId="77777777" w:rsidR="002F38DD" w:rsidRDefault="002F38DD">
      <w:pPr>
        <w:spacing w:after="0"/>
        <w:divId w:val="1734766832"/>
      </w:pPr>
      <w:r>
        <w:pict w14:anchorId="5C1BBE71">
          <v:rect id="_x0000_i1033" style="width:0;height:1.5pt" o:hralign="center" o:hrstd="t" o:hr="t" fillcolor="#a0a0a0" stroked="f"/>
        </w:pict>
      </w:r>
    </w:p>
    <w:p w14:paraId="33A6DDDB" w14:textId="77777777" w:rsidR="002F38DD" w:rsidRDefault="002F38DD">
      <w:pPr>
        <w:pStyle w:val="Heading2"/>
        <w:divId w:val="1734766832"/>
      </w:pPr>
      <w:r>
        <w:rPr>
          <w:rStyle w:val="Strong"/>
          <w:b/>
          <w:bCs/>
        </w:rPr>
        <w:t>5. Special Requirements</w:t>
      </w:r>
    </w:p>
    <w:p w14:paraId="2399F5D3" w14:textId="77777777" w:rsidR="002F38DD" w:rsidRDefault="002F38DD">
      <w:pPr>
        <w:pStyle w:val="Heading3"/>
        <w:divId w:val="1734766832"/>
      </w:pPr>
      <w:r>
        <w:rPr>
          <w:rStyle w:val="Strong"/>
          <w:b/>
          <w:bCs/>
        </w:rPr>
        <w:t>5.1 Customer Support</w:t>
      </w:r>
    </w:p>
    <w:p w14:paraId="64785C44" w14:textId="307F884D" w:rsidR="002F38DD" w:rsidRDefault="005E0705" w:rsidP="005E0705">
      <w:pPr>
        <w:numPr>
          <w:ilvl w:val="0"/>
          <w:numId w:val="23"/>
        </w:numPr>
        <w:spacing w:before="100" w:beforeAutospacing="1" w:after="100" w:afterAutospacing="1" w:line="240" w:lineRule="auto"/>
        <w:divId w:val="1734766832"/>
      </w:pPr>
      <w:r w:rsidRPr="005E0705">
        <w:t> Customers will be supported through the implementation of Live Chat, Email, or Ticketing</w:t>
      </w:r>
      <w:r w:rsidR="002F38DD">
        <w:t>.</w:t>
      </w:r>
    </w:p>
    <w:p w14:paraId="78789AE1" w14:textId="77777777" w:rsidR="002F38DD" w:rsidRDefault="002F38DD">
      <w:pPr>
        <w:pStyle w:val="Heading3"/>
        <w:divId w:val="1734766832"/>
      </w:pPr>
      <w:r>
        <w:rPr>
          <w:rStyle w:val="Strong"/>
          <w:b/>
          <w:bCs/>
        </w:rPr>
        <w:t>5.2 Regular Updates</w:t>
      </w:r>
    </w:p>
    <w:p w14:paraId="45DAA572" w14:textId="2A836311" w:rsidR="002F38DD" w:rsidRDefault="005E0705" w:rsidP="005E0705">
      <w:pPr>
        <w:numPr>
          <w:ilvl w:val="0"/>
          <w:numId w:val="24"/>
        </w:numPr>
        <w:spacing w:before="100" w:beforeAutospacing="1" w:after="100" w:afterAutospacing="1" w:line="240" w:lineRule="auto"/>
        <w:divId w:val="1734766832"/>
      </w:pPr>
      <w:r w:rsidRPr="005E0705">
        <w:t xml:space="preserve">The system should </w:t>
      </w:r>
      <w:proofErr w:type="gramStart"/>
      <w:r w:rsidRPr="005E0705">
        <w:t>provide for</w:t>
      </w:r>
      <w:proofErr w:type="gramEnd"/>
      <w:r w:rsidRPr="005E0705">
        <w:t xml:space="preserve"> periodic updates to fix bugs and fine tune the system</w:t>
      </w:r>
      <w:r w:rsidR="002F38DD">
        <w:t>.</w:t>
      </w:r>
    </w:p>
    <w:p w14:paraId="7009DC0E" w14:textId="77777777" w:rsidR="002F38DD" w:rsidRDefault="002F38DD">
      <w:pPr>
        <w:pStyle w:val="Heading3"/>
        <w:divId w:val="1734766832"/>
      </w:pPr>
      <w:r>
        <w:rPr>
          <w:rStyle w:val="Strong"/>
          <w:b/>
          <w:bCs/>
        </w:rPr>
        <w:t>5.3 Reporting and Analytics</w:t>
      </w:r>
    </w:p>
    <w:p w14:paraId="454BF687" w14:textId="1F677CB5" w:rsidR="002F38DD" w:rsidRDefault="005E0705" w:rsidP="005E0705">
      <w:pPr>
        <w:numPr>
          <w:ilvl w:val="0"/>
          <w:numId w:val="25"/>
        </w:numPr>
        <w:spacing w:before="100" w:beforeAutospacing="1" w:after="100" w:afterAutospacing="1" w:line="240" w:lineRule="auto"/>
        <w:divId w:val="1734766832"/>
      </w:pPr>
      <w:r w:rsidRPr="005E0705">
        <w:t xml:space="preserve">Administration to have reports </w:t>
      </w:r>
      <w:proofErr w:type="gramStart"/>
      <w:r w:rsidRPr="005E0705">
        <w:t>of</w:t>
      </w:r>
      <w:proofErr w:type="gramEnd"/>
      <w:r w:rsidRPr="005E0705">
        <w:t> sales performance and traffic</w:t>
      </w:r>
      <w:r w:rsidR="002F38DD">
        <w:t>.</w:t>
      </w:r>
    </w:p>
    <w:p w14:paraId="5EBB80CE" w14:textId="4182B5FD" w:rsidR="00E71F8C" w:rsidRDefault="00E71F8C" w:rsidP="002F38DD">
      <w:pPr>
        <w:pStyle w:val="Heading1"/>
      </w:pPr>
    </w:p>
    <w:sectPr w:rsidR="00E71F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45110A"/>
    <w:multiLevelType w:val="multilevel"/>
    <w:tmpl w:val="D17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E76090"/>
    <w:multiLevelType w:val="multilevel"/>
    <w:tmpl w:val="6570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BA5EC1"/>
    <w:multiLevelType w:val="multilevel"/>
    <w:tmpl w:val="B388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2F066D"/>
    <w:multiLevelType w:val="multilevel"/>
    <w:tmpl w:val="6604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5B4805"/>
    <w:multiLevelType w:val="multilevel"/>
    <w:tmpl w:val="5E5A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E8740C"/>
    <w:multiLevelType w:val="multilevel"/>
    <w:tmpl w:val="5D72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68038E"/>
    <w:multiLevelType w:val="multilevel"/>
    <w:tmpl w:val="18A8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913C6B"/>
    <w:multiLevelType w:val="multilevel"/>
    <w:tmpl w:val="14EA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140DF2"/>
    <w:multiLevelType w:val="multilevel"/>
    <w:tmpl w:val="3BCC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D03F36"/>
    <w:multiLevelType w:val="multilevel"/>
    <w:tmpl w:val="869C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CC0613"/>
    <w:multiLevelType w:val="multilevel"/>
    <w:tmpl w:val="7CFA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3A52B4"/>
    <w:multiLevelType w:val="multilevel"/>
    <w:tmpl w:val="0EA0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071676"/>
    <w:multiLevelType w:val="multilevel"/>
    <w:tmpl w:val="C378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4679F0"/>
    <w:multiLevelType w:val="multilevel"/>
    <w:tmpl w:val="6502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D40AD7"/>
    <w:multiLevelType w:val="multilevel"/>
    <w:tmpl w:val="20DE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5F48DC"/>
    <w:multiLevelType w:val="multilevel"/>
    <w:tmpl w:val="ECCE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D14ABC"/>
    <w:multiLevelType w:val="multilevel"/>
    <w:tmpl w:val="8588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BF0076"/>
    <w:multiLevelType w:val="multilevel"/>
    <w:tmpl w:val="AE68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6518CF"/>
    <w:multiLevelType w:val="multilevel"/>
    <w:tmpl w:val="FADA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132897">
    <w:abstractNumId w:val="8"/>
  </w:num>
  <w:num w:numId="2" w16cid:durableId="531921349">
    <w:abstractNumId w:val="6"/>
  </w:num>
  <w:num w:numId="3" w16cid:durableId="1648389339">
    <w:abstractNumId w:val="5"/>
  </w:num>
  <w:num w:numId="4" w16cid:durableId="783578337">
    <w:abstractNumId w:val="4"/>
  </w:num>
  <w:num w:numId="5" w16cid:durableId="939341542">
    <w:abstractNumId w:val="7"/>
  </w:num>
  <w:num w:numId="6" w16cid:durableId="1531145034">
    <w:abstractNumId w:val="3"/>
  </w:num>
  <w:num w:numId="7" w16cid:durableId="1477380292">
    <w:abstractNumId w:val="2"/>
  </w:num>
  <w:num w:numId="8" w16cid:durableId="1214121804">
    <w:abstractNumId w:val="1"/>
  </w:num>
  <w:num w:numId="9" w16cid:durableId="1392803069">
    <w:abstractNumId w:val="0"/>
  </w:num>
  <w:num w:numId="10" w16cid:durableId="876045868">
    <w:abstractNumId w:val="19"/>
  </w:num>
  <w:num w:numId="11" w16cid:durableId="497505576">
    <w:abstractNumId w:val="21"/>
  </w:num>
  <w:num w:numId="12" w16cid:durableId="971910405">
    <w:abstractNumId w:val="18"/>
  </w:num>
  <w:num w:numId="13" w16cid:durableId="234358133">
    <w:abstractNumId w:val="22"/>
  </w:num>
  <w:num w:numId="14" w16cid:durableId="1516729265">
    <w:abstractNumId w:val="11"/>
  </w:num>
  <w:num w:numId="15" w16cid:durableId="1866017124">
    <w:abstractNumId w:val="12"/>
  </w:num>
  <w:num w:numId="16" w16cid:durableId="1228489181">
    <w:abstractNumId w:val="15"/>
  </w:num>
  <w:num w:numId="17" w16cid:durableId="405883868">
    <w:abstractNumId w:val="10"/>
  </w:num>
  <w:num w:numId="18" w16cid:durableId="335042421">
    <w:abstractNumId w:val="9"/>
  </w:num>
  <w:num w:numId="19" w16cid:durableId="284509945">
    <w:abstractNumId w:val="23"/>
  </w:num>
  <w:num w:numId="20" w16cid:durableId="42412545">
    <w:abstractNumId w:val="24"/>
  </w:num>
  <w:num w:numId="21" w16cid:durableId="272710767">
    <w:abstractNumId w:val="16"/>
  </w:num>
  <w:num w:numId="22" w16cid:durableId="1845508890">
    <w:abstractNumId w:val="20"/>
  </w:num>
  <w:num w:numId="23" w16cid:durableId="1961450583">
    <w:abstractNumId w:val="13"/>
  </w:num>
  <w:num w:numId="24" w16cid:durableId="1082948629">
    <w:abstractNumId w:val="17"/>
  </w:num>
  <w:num w:numId="25" w16cid:durableId="730884172">
    <w:abstractNumId w:val="25"/>
  </w:num>
  <w:num w:numId="26" w16cid:durableId="1647393535">
    <w:abstractNumId w:val="14"/>
  </w:num>
  <w:num w:numId="27" w16cid:durableId="101800331">
    <w:abstractNumId w:val="27"/>
  </w:num>
  <w:num w:numId="28" w16cid:durableId="49815387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6F4"/>
    <w:rsid w:val="0015074B"/>
    <w:rsid w:val="0029639D"/>
    <w:rsid w:val="002F38DD"/>
    <w:rsid w:val="00326F90"/>
    <w:rsid w:val="005E0705"/>
    <w:rsid w:val="00AA1D8D"/>
    <w:rsid w:val="00B47730"/>
    <w:rsid w:val="00CB0664"/>
    <w:rsid w:val="00D83F4C"/>
    <w:rsid w:val="00E71F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E940F2"/>
  <w14:defaultImageDpi w14:val="300"/>
  <w15:docId w15:val="{FD368936-9E90-42F3-8041-2489D8B8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F38DD"/>
    <w:rPr>
      <w:rFonts w:ascii="Times New Roman" w:hAnsi="Times New Roman" w:cs="Times New Roman"/>
      <w:sz w:val="24"/>
      <w:szCs w:val="24"/>
    </w:rPr>
  </w:style>
  <w:style w:type="character" w:customStyle="1" w:styleId="editortnoteditedwurp8">
    <w:name w:val="editor_t__not_edited__wurp8"/>
    <w:basedOn w:val="DefaultParagraphFont"/>
    <w:rsid w:val="002F38DD"/>
  </w:style>
  <w:style w:type="character" w:customStyle="1" w:styleId="editortaddedltunj">
    <w:name w:val="editor_t__added__ltunj"/>
    <w:basedOn w:val="DefaultParagraphFont"/>
    <w:rsid w:val="002F38DD"/>
  </w:style>
  <w:style w:type="character" w:customStyle="1" w:styleId="editortnoteditedlongjunnx">
    <w:name w:val="editor_t__not_edited_long__junnx"/>
    <w:basedOn w:val="DefaultParagraphFont"/>
    <w:rsid w:val="002F3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SCONDER G</cp:lastModifiedBy>
  <cp:revision>2</cp:revision>
  <dcterms:created xsi:type="dcterms:W3CDTF">2013-12-23T23:15:00Z</dcterms:created>
  <dcterms:modified xsi:type="dcterms:W3CDTF">2024-11-14T13:55:00Z</dcterms:modified>
  <cp:category/>
</cp:coreProperties>
</file>