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5C83" w:rsidRDefault="00D05C83">
      <w:pPr>
        <w:spacing w:before="10"/>
      </w:pPr>
    </w:p>
    <w:p w:rsidR="00D05C83" w:rsidRPr="00914CDE" w:rsidRDefault="00914CDE">
      <w:pPr>
        <w:rPr>
          <w:rFonts w:asciiTheme="minorHAnsi" w:hAnsiTheme="minorHAnsi"/>
        </w:rPr>
      </w:pPr>
      <w:r w:rsidRPr="00914CDE">
        <w:rPr>
          <w:rFonts w:asciiTheme="minorHAnsi" w:hAnsiTheme="minorHAnsi"/>
          <w:noProof/>
        </w:rPr>
        <w:drawing>
          <wp:inline distT="0" distB="0" distL="0" distR="0" wp14:anchorId="108F0752" wp14:editId="5A1886C4">
            <wp:extent cx="6527800" cy="501650"/>
            <wp:effectExtent l="0" t="0" r="635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914CDE">
      <w:pPr>
        <w:rPr>
          <w:rFonts w:asciiTheme="minorHAnsi" w:hAnsiTheme="minorHAnsi"/>
        </w:rPr>
      </w:pPr>
      <w:r w:rsidRPr="00914CDE">
        <w:rPr>
          <w:rFonts w:asciiTheme="minorHAnsi" w:hAnsiTheme="minorHAnsi"/>
          <w:noProof/>
        </w:rPr>
        <w:drawing>
          <wp:anchor distT="0" distB="0" distL="114300" distR="114300" simplePos="0" relativeHeight="251657728" behindDoc="0" locked="0" layoutInCell="1" allowOverlap="1" wp14:anchorId="42B2BAAD" wp14:editId="5DB05E61">
            <wp:simplePos x="0" y="0"/>
            <wp:positionH relativeFrom="column">
              <wp:posOffset>2120900</wp:posOffset>
            </wp:positionH>
            <wp:positionV relativeFrom="paragraph">
              <wp:posOffset>6350</wp:posOffset>
            </wp:positionV>
            <wp:extent cx="2603500" cy="412750"/>
            <wp:effectExtent l="0" t="0" r="6350" b="6350"/>
            <wp:wrapThrough wrapText="bothSides">
              <wp:wrapPolygon edited="0">
                <wp:start x="0" y="0"/>
                <wp:lineTo x="0" y="20935"/>
                <wp:lineTo x="21495" y="20935"/>
                <wp:lineTo x="21495" y="0"/>
                <wp:lineTo x="0" y="0"/>
              </wp:wrapPolygon>
            </wp:wrapThrough>
            <wp:docPr id="3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1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ind w:left="1188"/>
        <w:rPr>
          <w:rFonts w:asciiTheme="minorHAnsi" w:hAnsiTheme="minorHAnsi"/>
        </w:rPr>
      </w:pPr>
    </w:p>
    <w:p w:rsidR="00D05C83" w:rsidRPr="00914CDE" w:rsidRDefault="00D05C83">
      <w:pPr>
        <w:spacing w:before="6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ind w:left="3110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914CDE" w:rsidP="00914CDE">
      <w:pPr>
        <w:ind w:left="720" w:right="-24" w:firstLine="720"/>
        <w:rPr>
          <w:rFonts w:asciiTheme="minorHAnsi" w:hAnsiTheme="minorHAnsi"/>
        </w:rPr>
      </w:pPr>
      <w:r w:rsidRPr="00914CDE">
        <w:rPr>
          <w:rFonts w:asciiTheme="minorHAnsi" w:eastAsia="Calibri" w:hAnsiTheme="minorHAnsi" w:cs="Calibri"/>
          <w:b/>
          <w:sz w:val="42"/>
          <w:szCs w:val="42"/>
        </w:rPr>
        <w:t>Prática de Eletrônica Digital I - 119466</w:t>
      </w:r>
    </w:p>
    <w:p w:rsidR="00D05C83" w:rsidRDefault="00AA1B4E" w:rsidP="00914CDE">
      <w:pPr>
        <w:ind w:left="2550" w:right="2476"/>
        <w:jc w:val="center"/>
        <w:rPr>
          <w:rFonts w:asciiTheme="minorHAnsi" w:eastAsia="Calibri" w:hAnsiTheme="minorHAnsi" w:cs="Calibri"/>
          <w:b/>
          <w:sz w:val="42"/>
          <w:szCs w:val="42"/>
        </w:rPr>
      </w:pPr>
      <w:proofErr w:type="spellStart"/>
      <w:r>
        <w:rPr>
          <w:rFonts w:asciiTheme="minorHAnsi" w:eastAsia="Calibri" w:hAnsiTheme="minorHAnsi" w:cs="Calibri"/>
          <w:b/>
          <w:sz w:val="42"/>
          <w:szCs w:val="42"/>
        </w:rPr>
        <w:t>Pré</w:t>
      </w:r>
      <w:proofErr w:type="spellEnd"/>
      <w:r>
        <w:rPr>
          <w:rFonts w:asciiTheme="minorHAnsi" w:eastAsia="Calibri" w:hAnsiTheme="minorHAnsi" w:cs="Calibri"/>
          <w:b/>
          <w:sz w:val="42"/>
          <w:szCs w:val="42"/>
        </w:rPr>
        <w:t>-</w:t>
      </w:r>
      <w:r w:rsidR="00914CDE" w:rsidRPr="00914CDE">
        <w:rPr>
          <w:rFonts w:asciiTheme="minorHAnsi" w:eastAsia="Calibri" w:hAnsiTheme="minorHAnsi" w:cs="Calibri"/>
          <w:b/>
          <w:sz w:val="42"/>
          <w:szCs w:val="42"/>
        </w:rPr>
        <w:t>Relatório 01</w:t>
      </w:r>
    </w:p>
    <w:p w:rsidR="00EA620D" w:rsidRPr="00EA620D" w:rsidRDefault="00EA620D" w:rsidP="00EA620D">
      <w:pPr>
        <w:ind w:left="2550" w:right="2476"/>
        <w:jc w:val="center"/>
        <w:rPr>
          <w:rFonts w:asciiTheme="minorHAnsi" w:eastAsia="Calibri" w:hAnsiTheme="minorHAnsi" w:cs="Calibri"/>
          <w:b/>
          <w:sz w:val="42"/>
          <w:szCs w:val="42"/>
        </w:rPr>
      </w:pPr>
      <w:r>
        <w:rPr>
          <w:rFonts w:asciiTheme="minorHAnsi" w:eastAsia="Calibri" w:hAnsiTheme="minorHAnsi" w:cs="Calibri"/>
          <w:b/>
          <w:sz w:val="42"/>
          <w:szCs w:val="42"/>
        </w:rPr>
        <w:t>Turma F</w:t>
      </w: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D05C83">
      <w:pPr>
        <w:ind w:right="3567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spacing w:before="1"/>
        <w:rPr>
          <w:rFonts w:asciiTheme="minorHAnsi" w:hAnsiTheme="minorHAnsi"/>
        </w:rPr>
      </w:pPr>
    </w:p>
    <w:tbl>
      <w:tblPr>
        <w:tblStyle w:val="a"/>
        <w:tblW w:w="8742" w:type="dxa"/>
        <w:tblInd w:w="95" w:type="dxa"/>
        <w:tblBorders>
          <w:top w:val="single" w:sz="1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14"/>
        <w:gridCol w:w="2914"/>
        <w:gridCol w:w="2914"/>
      </w:tblGrid>
      <w:tr w:rsidR="00D05C83" w:rsidRPr="00914CDE">
        <w:trPr>
          <w:trHeight w:val="340"/>
        </w:trPr>
        <w:tc>
          <w:tcPr>
            <w:tcW w:w="2914" w:type="dxa"/>
            <w:tcBorders>
              <w:top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C966F6">
            <w:pPr>
              <w:spacing w:before="1"/>
              <w:ind w:left="106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Nome</w:t>
            </w:r>
          </w:p>
        </w:tc>
        <w:tc>
          <w:tcPr>
            <w:tcW w:w="291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C966F6">
            <w:pPr>
              <w:spacing w:before="1"/>
              <w:ind w:left="901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Matrícula</w:t>
            </w:r>
          </w:p>
        </w:tc>
        <w:tc>
          <w:tcPr>
            <w:tcW w:w="291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C966F6">
            <w:pPr>
              <w:spacing w:before="1"/>
              <w:ind w:left="849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Assinatura</w:t>
            </w:r>
          </w:p>
        </w:tc>
      </w:tr>
      <w:tr w:rsidR="00D05C83" w:rsidRPr="00914CDE">
        <w:trPr>
          <w:trHeight w:val="340"/>
        </w:trPr>
        <w:tc>
          <w:tcPr>
            <w:tcW w:w="29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914CDE">
            <w:pPr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sz w:val="27"/>
                <w:szCs w:val="27"/>
              </w:rPr>
              <w:t>João Pedro Sconetto</w:t>
            </w: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914CDE">
            <w:pPr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sz w:val="27"/>
                <w:szCs w:val="27"/>
              </w:rPr>
              <w:t>14/0145940</w:t>
            </w: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</w:tr>
      <w:tr w:rsidR="00D05C83" w:rsidRPr="00914CDE">
        <w:trPr>
          <w:trHeight w:val="340"/>
        </w:trPr>
        <w:tc>
          <w:tcPr>
            <w:tcW w:w="29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</w:tr>
    </w:tbl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 w:rsidP="00914CDE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 w:rsidRPr="00914CDE">
        <w:rPr>
          <w:rFonts w:asciiTheme="minorHAnsi" w:eastAsia="Calibri" w:hAnsiTheme="minorHAnsi" w:cs="Calibri"/>
          <w:b/>
          <w:sz w:val="27"/>
          <w:szCs w:val="27"/>
        </w:rPr>
        <w:t>Data</w:t>
      </w:r>
    </w:p>
    <w:p w:rsidR="00914CDE" w:rsidRDefault="00914CDE" w:rsidP="00914CDE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 w:rsidRPr="00914CDE">
        <w:rPr>
          <w:rFonts w:asciiTheme="minorHAnsi" w:eastAsia="Calibri" w:hAnsiTheme="minorHAnsi" w:cs="Calibri"/>
          <w:b/>
          <w:sz w:val="27"/>
          <w:szCs w:val="27"/>
        </w:rPr>
        <w:t>26/04/2016</w:t>
      </w:r>
    </w:p>
    <w:p w:rsidR="00EA620D" w:rsidRPr="00914CDE" w:rsidRDefault="00EA620D" w:rsidP="00EA620D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>
        <w:rPr>
          <w:rFonts w:asciiTheme="minorHAnsi" w:eastAsia="Calibri" w:hAnsiTheme="minorHAnsi" w:cs="Calibri"/>
          <w:b/>
          <w:sz w:val="27"/>
          <w:szCs w:val="27"/>
        </w:rPr>
        <w:t>Professora: Lourdes Mattos Brasil</w:t>
      </w: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EA620D" w:rsidRPr="00914CDE" w:rsidRDefault="00EA620D" w:rsidP="00EA620D">
      <w:pPr>
        <w:jc w:val="center"/>
        <w:rPr>
          <w:rFonts w:asciiTheme="minorHAnsi" w:eastAsia="Calibri" w:hAnsiTheme="minorHAnsi" w:cs="Calibri"/>
          <w:b/>
          <w:sz w:val="27"/>
          <w:szCs w:val="27"/>
        </w:rPr>
      </w:pPr>
      <w:r>
        <w:rPr>
          <w:rFonts w:asciiTheme="minorHAnsi" w:eastAsia="Calibri" w:hAnsiTheme="minorHAnsi" w:cs="Calibri"/>
          <w:b/>
          <w:sz w:val="27"/>
          <w:szCs w:val="27"/>
        </w:rPr>
        <w:t>Brasília – DF</w:t>
      </w: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C966F6" w:rsidP="00914CDE">
      <w:pPr>
        <w:pStyle w:val="Ttulo"/>
        <w:rPr>
          <w:rFonts w:asciiTheme="minorHAnsi" w:hAnsiTheme="minorHAnsi"/>
        </w:rPr>
      </w:pPr>
      <w:r w:rsidRPr="00914CDE">
        <w:rPr>
          <w:rFonts w:asciiTheme="minorHAnsi" w:eastAsia="Calibri" w:hAnsiTheme="minorHAnsi"/>
        </w:rPr>
        <w:lastRenderedPageBreak/>
        <w:t>Sumário</w:t>
      </w:r>
    </w:p>
    <w:p w:rsidR="00D05C83" w:rsidRPr="00914CDE" w:rsidRDefault="00D05C83">
      <w:pPr>
        <w:spacing w:before="9"/>
        <w:rPr>
          <w:rFonts w:asciiTheme="minorHAnsi" w:hAnsiTheme="minorHAnsi"/>
        </w:rPr>
      </w:pPr>
    </w:p>
    <w:p w:rsidR="00EA620D" w:rsidRDefault="00C966F6" w:rsidP="00EA620D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 xml:space="preserve">1 </w:t>
      </w:r>
      <w:r w:rsidR="00AA1B4E">
        <w:rPr>
          <w:rFonts w:asciiTheme="minorHAnsi" w:hAnsiTheme="minorHAnsi"/>
          <w:sz w:val="23"/>
          <w:szCs w:val="23"/>
        </w:rPr>
        <w:t>Respostas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</w:t>
      </w:r>
    </w:p>
    <w:p w:rsidR="00EA620D" w:rsidRDefault="00C966F6" w:rsidP="00EA620D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 xml:space="preserve">2 </w:t>
      </w:r>
      <w:r w:rsidR="00AA1B4E">
        <w:rPr>
          <w:rFonts w:asciiTheme="minorHAnsi" w:hAnsiTheme="minorHAnsi"/>
          <w:sz w:val="23"/>
          <w:szCs w:val="23"/>
        </w:rPr>
        <w:t xml:space="preserve">Tabelas e Diagramas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</w:t>
      </w:r>
    </w:p>
    <w:p w:rsidR="00AA1B4E" w:rsidRDefault="00C966F6" w:rsidP="00AA1B4E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 xml:space="preserve">3 </w:t>
      </w:r>
      <w:r w:rsidR="00AA1B4E">
        <w:rPr>
          <w:rFonts w:asciiTheme="minorHAnsi" w:hAnsiTheme="minorHAnsi"/>
          <w:sz w:val="23"/>
          <w:szCs w:val="23"/>
        </w:rPr>
        <w:t xml:space="preserve">Diagramas Esquemáticos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</w:t>
      </w:r>
    </w:p>
    <w:p w:rsidR="00D05C83" w:rsidRPr="00AA1B4E" w:rsidRDefault="00AA1B4E" w:rsidP="00AA1B4E">
      <w:pPr>
        <w:ind w:left="116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 Referências .........................................................................................................................</w:t>
      </w:r>
      <w:bookmarkStart w:id="0" w:name="_GoBack"/>
      <w:bookmarkEnd w:id="0"/>
      <w:r w:rsidR="00C966F6" w:rsidRPr="00914CDE">
        <w:rPr>
          <w:rFonts w:asciiTheme="minorHAnsi" w:hAnsiTheme="minorHAnsi"/>
        </w:rPr>
        <w:br w:type="page"/>
      </w:r>
    </w:p>
    <w:p w:rsidR="00914CDE" w:rsidRDefault="00AA1B4E" w:rsidP="00EA620D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>
        <w:rPr>
          <w:rFonts w:asciiTheme="minorHAnsi" w:hAnsiTheme="minorHAnsi"/>
          <w:b/>
          <w:color w:val="auto"/>
          <w:sz w:val="40"/>
        </w:rPr>
        <w:lastRenderedPageBreak/>
        <w:t>Respostas</w:t>
      </w:r>
    </w:p>
    <w:p w:rsidR="00EA620D" w:rsidRPr="00EA620D" w:rsidRDefault="00EA620D" w:rsidP="007256BE"/>
    <w:p w:rsidR="00D05C83" w:rsidRPr="00914CDE" w:rsidRDefault="00AA1B4E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>
        <w:rPr>
          <w:rFonts w:asciiTheme="minorHAnsi" w:hAnsiTheme="minorHAnsi"/>
          <w:b/>
          <w:color w:val="auto"/>
          <w:sz w:val="40"/>
        </w:rPr>
        <w:t>Tabelas e Diagramas</w:t>
      </w:r>
    </w:p>
    <w:p w:rsidR="00D05C83" w:rsidRPr="00914CDE" w:rsidRDefault="00D05C83">
      <w:pPr>
        <w:ind w:firstLine="116"/>
        <w:jc w:val="both"/>
        <w:rPr>
          <w:rFonts w:asciiTheme="minorHAnsi" w:hAnsiTheme="minorHAnsi"/>
        </w:rPr>
      </w:pPr>
    </w:p>
    <w:p w:rsidR="00D05C83" w:rsidRDefault="00AA1B4E" w:rsidP="00AA1B4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>
        <w:rPr>
          <w:rFonts w:asciiTheme="minorHAnsi" w:hAnsiTheme="minorHAnsi"/>
          <w:b/>
          <w:color w:val="auto"/>
          <w:sz w:val="40"/>
        </w:rPr>
        <w:t>Diagramas Esquemáticos</w:t>
      </w:r>
    </w:p>
    <w:p w:rsidR="00AA1B4E" w:rsidRPr="00AA1B4E" w:rsidRDefault="00AA1B4E" w:rsidP="00AA1B4E"/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Referências</w:t>
      </w:r>
    </w:p>
    <w:p w:rsidR="00D05C83" w:rsidRPr="00914CDE" w:rsidRDefault="00D05C83">
      <w:pPr>
        <w:jc w:val="both"/>
        <w:rPr>
          <w:rFonts w:asciiTheme="minorHAnsi" w:hAnsiTheme="minorHAnsi"/>
        </w:rPr>
      </w:pPr>
    </w:p>
    <w:p w:rsidR="00D05C83" w:rsidRDefault="00D05C83">
      <w:pPr>
        <w:jc w:val="both"/>
      </w:pPr>
    </w:p>
    <w:sectPr w:rsidR="00D05C83">
      <w:footerReference w:type="default" r:id="rId9"/>
      <w:pgSz w:w="11906" w:h="16838"/>
      <w:pgMar w:top="720" w:right="720" w:bottom="77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0B4" w:rsidRDefault="002640B4">
      <w:r>
        <w:separator/>
      </w:r>
    </w:p>
  </w:endnote>
  <w:endnote w:type="continuationSeparator" w:id="0">
    <w:p w:rsidR="002640B4" w:rsidRDefault="0026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20D" w:rsidRDefault="00EA620D">
    <w:pPr>
      <w:pStyle w:val="Rodap"/>
    </w:pPr>
  </w:p>
  <w:p w:rsidR="00D05C83" w:rsidRDefault="00D05C83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0B4" w:rsidRDefault="002640B4">
      <w:r>
        <w:separator/>
      </w:r>
    </w:p>
  </w:footnote>
  <w:footnote w:type="continuationSeparator" w:id="0">
    <w:p w:rsidR="002640B4" w:rsidRDefault="0026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5C4"/>
    <w:multiLevelType w:val="hybridMultilevel"/>
    <w:tmpl w:val="349CCBF8"/>
    <w:lvl w:ilvl="0" w:tplc="F1EED1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5DA6"/>
    <w:multiLevelType w:val="multilevel"/>
    <w:tmpl w:val="E7AA29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76BA10BB"/>
    <w:multiLevelType w:val="hybridMultilevel"/>
    <w:tmpl w:val="67661D1A"/>
    <w:lvl w:ilvl="0" w:tplc="C42EA2A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sz w:val="27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3"/>
    <w:rsid w:val="002640B4"/>
    <w:rsid w:val="007256BE"/>
    <w:rsid w:val="00914CDE"/>
    <w:rsid w:val="00AA1B4E"/>
    <w:rsid w:val="00C966F6"/>
    <w:rsid w:val="00D05C83"/>
    <w:rsid w:val="00E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EB33A-68EC-40FB-AEBA-6460E10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9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14C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62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620D"/>
  </w:style>
  <w:style w:type="paragraph" w:styleId="Rodap">
    <w:name w:val="footer"/>
    <w:basedOn w:val="Normal"/>
    <w:link w:val="RodapChar"/>
    <w:uiPriority w:val="99"/>
    <w:unhideWhenUsed/>
    <w:rsid w:val="00EA62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Sconetto</dc:creator>
  <cp:lastModifiedBy>João Pedro Sconetto</cp:lastModifiedBy>
  <cp:revision>2</cp:revision>
  <dcterms:created xsi:type="dcterms:W3CDTF">2016-08-24T18:29:00Z</dcterms:created>
  <dcterms:modified xsi:type="dcterms:W3CDTF">2016-08-24T18:29:00Z</dcterms:modified>
</cp:coreProperties>
</file>