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0080"/>
      </w:tblGrid>
      <w:tr w:rsidR="00F53632" w14:paraId="6EEB2E71" w14:textId="77777777">
        <w:tc>
          <w:tcPr>
            <w:tcW w:w="10080" w:type="dxa"/>
            <w:shd w:val="clear" w:color="auto" w:fill="1F3864"/>
          </w:tcPr>
          <w:p w14:paraId="7A14115E" w14:textId="77777777" w:rsidR="00F53632" w:rsidRDefault="00F53632">
            <w:pPr>
              <w:spacing w:after="0"/>
            </w:pPr>
          </w:p>
        </w:tc>
      </w:tr>
    </w:tbl>
    <w:p w14:paraId="4F61A973" w14:textId="77777777" w:rsidR="00F53632" w:rsidRDefault="00000000">
      <w:pPr>
        <w:spacing w:before="200" w:after="20"/>
      </w:pPr>
      <w:r>
        <w:rPr>
          <w:b/>
          <w:color w:val="1F3864"/>
          <w:sz w:val="40"/>
        </w:rPr>
        <w:t>Code Rubric</w:t>
      </w:r>
    </w:p>
    <w:p w14:paraId="70AE791D" w14:textId="77777777" w:rsidR="00F53632" w:rsidRDefault="00000000">
      <w:pPr>
        <w:spacing w:after="180"/>
      </w:pPr>
      <w:r>
        <w:rPr>
          <w:color w:val="5A5A5A"/>
          <w:sz w:val="21"/>
        </w:rPr>
        <w:t>COMP 4006  ·  80 points total  ·  70 by exercise + 10 at the assignment level</w:t>
      </w:r>
    </w:p>
    <w:p w14:paraId="706953A7" w14:textId="0E460B7E" w:rsidR="00F53632" w:rsidRDefault="00000000">
      <w:pPr>
        <w:spacing w:after="80"/>
      </w:pPr>
      <w:r>
        <w:rPr>
          <w:color w:val="1A1A1A"/>
        </w:rPr>
        <w:t xml:space="preserve">Every assignment is split into exercises, </w:t>
      </w:r>
      <w:r w:rsidR="00DE1BCE">
        <w:rPr>
          <w:color w:val="1A1A1A"/>
        </w:rPr>
        <w:t>that</w:t>
      </w:r>
      <w:r>
        <w:rPr>
          <w:color w:val="1A1A1A"/>
        </w:rPr>
        <w:t xml:space="preserve"> always add up to 70 points. The remaining 10 points are scored once for the whole assignment, not per exercise — see Assignment-Level Dimensions below.</w:t>
      </w:r>
    </w:p>
    <w:p w14:paraId="13BB331E" w14:textId="30339EE4" w:rsidR="00F53632" w:rsidRDefault="00000000">
      <w:pPr>
        <w:spacing w:after="80"/>
      </w:pPr>
      <w:r>
        <w:rPr>
          <w:color w:val="1A1A1A"/>
        </w:rPr>
        <w:t xml:space="preserve">Each exercise is scored on the same four dimensions, each worth a fixed percentage of that exercise's points: Follows Instructions (15%), Correctness (40%), Readability &amp; Style (30%), and Documentation (15%). </w:t>
      </w:r>
    </w:p>
    <w:p w14:paraId="0FA4CCB5" w14:textId="77777777" w:rsidR="00F53632" w:rsidRDefault="00000000">
      <w:pPr>
        <w:spacing w:after="80"/>
      </w:pPr>
      <w:r>
        <w:rPr>
          <w:color w:val="1A1A1A"/>
        </w:rPr>
        <w:t>Each dimension is scored at one of four levels — Excellent, Proficient, Developing, or Beginning — and each level is worth a fixed percentage of that dimension's points: 100%, 85%, 65%, or 40%. Every level below has its own description of exactly what earns it.</w:t>
      </w:r>
    </w:p>
    <w:p w14:paraId="39146228" w14:textId="77777777" w:rsidR="00882F7D" w:rsidRDefault="00000000">
      <w:pPr>
        <w:spacing w:after="80"/>
        <w:rPr>
          <w:color w:val="1A1A1A"/>
        </w:rPr>
      </w:pPr>
      <w:r w:rsidRPr="00882F7D">
        <w:rPr>
          <w:color w:val="1A1A1A"/>
          <w:u w:val="single"/>
        </w:rPr>
        <w:t>Worked example</w:t>
      </w:r>
      <w:r>
        <w:rPr>
          <w:color w:val="1A1A1A"/>
        </w:rPr>
        <w:t>: an exercise is worth 20 points. Correctness is 40% of it, or 8 points. Work that reaches the Proficient level on Correctness earns 85% of those 8 points — 6.8, rounded to 7. Add up all four dimensions the same way to get the exercise's total, then add up every exercise's total plus the 10 assignment-level points to get the assignment's score out of 80.</w:t>
      </w:r>
    </w:p>
    <w:p w14:paraId="34C3C1B3" w14:textId="77777777" w:rsidR="00882F7D" w:rsidRDefault="00882F7D">
      <w:pPr>
        <w:spacing w:after="80"/>
        <w:rPr>
          <w:color w:val="1A1A1A"/>
        </w:rPr>
      </w:pPr>
    </w:p>
    <w:p w14:paraId="3C5A0A62" w14:textId="5E065A51" w:rsidR="00882F7D" w:rsidRPr="00882F7D" w:rsidRDefault="00882F7D">
      <w:pPr>
        <w:spacing w:after="80"/>
        <w:rPr>
          <w:color w:val="1A1A1A"/>
        </w:rPr>
      </w:pPr>
      <w:r>
        <w:t>Correctness points=20×40%=20×0.40=8 points</w:t>
      </w:r>
    </w:p>
    <w:p w14:paraId="1D16D6B9" w14:textId="6E1AC559" w:rsidR="00882F7D" w:rsidRDefault="00882F7D">
      <w:pPr>
        <w:spacing w:after="80"/>
      </w:pPr>
      <w:r>
        <w:t>Points earned=8×85%=8×0.85=6.8</w:t>
      </w:r>
      <w:r>
        <w:t xml:space="preserve"> </w:t>
      </w:r>
    </w:p>
    <w:p w14:paraId="02A27EC8" w14:textId="7E474B11" w:rsidR="00882F7D" w:rsidRDefault="00882F7D">
      <w:pPr>
        <w:spacing w:after="80"/>
      </w:pPr>
      <w:r>
        <w:t xml:space="preserve">Round to the nearest whole points: </w:t>
      </w:r>
      <w:r>
        <w:t>6.8→7 points</w:t>
      </w:r>
    </w:p>
    <w:p w14:paraId="2E9B651C" w14:textId="77777777" w:rsidR="00882F7D" w:rsidRDefault="00882F7D" w:rsidP="00882F7D">
      <w:pPr>
        <w:spacing w:before="280" w:after="80"/>
      </w:pPr>
      <w:r>
        <w:rPr>
          <w:b/>
          <w:color w:val="1F3864"/>
          <w:sz w:val="26"/>
        </w:rPr>
        <w:t>Assignment-Level Dimensions — 10 points</w:t>
      </w:r>
    </w:p>
    <w:p w14:paraId="1A82B9A4" w14:textId="77777777" w:rsidR="00882F7D" w:rsidRDefault="00882F7D" w:rsidP="00882F7D">
      <w:pPr>
        <w:spacing w:after="100"/>
      </w:pPr>
      <w:r>
        <w:rPr>
          <w:color w:val="1A1A1A"/>
          <w:sz w:val="19"/>
        </w:rPr>
        <w:t>Scored once for the whole submission, not per exercise. These 10 points are added to the sum of every exercise's score to reach the assignment's 80-point code score.</w:t>
      </w:r>
    </w:p>
    <w:tbl>
      <w:tblPr>
        <w:tblW w:w="0" w:type="auto"/>
        <w:tblBorders>
          <w:top w:val="single" w:sz="4" w:space="0" w:color="B9C0CE"/>
          <w:left w:val="single" w:sz="4" w:space="0" w:color="B9C0CE"/>
          <w:bottom w:val="single" w:sz="4" w:space="0" w:color="B9C0CE"/>
          <w:right w:val="single" w:sz="4" w:space="0" w:color="B9C0CE"/>
          <w:insideH w:val="single" w:sz="4" w:space="0" w:color="B9C0CE"/>
          <w:insideV w:val="single" w:sz="4" w:space="0" w:color="B9C0CE"/>
        </w:tblBorders>
        <w:tblLayout w:type="fixed"/>
        <w:tblLook w:val="04A0" w:firstRow="1" w:lastRow="0" w:firstColumn="1" w:lastColumn="0" w:noHBand="0" w:noVBand="1"/>
      </w:tblPr>
      <w:tblGrid>
        <w:gridCol w:w="3384"/>
        <w:gridCol w:w="1656"/>
        <w:gridCol w:w="5040"/>
      </w:tblGrid>
      <w:tr w:rsidR="00882F7D" w14:paraId="1EB6F78B" w14:textId="77777777" w:rsidTr="00AA7AE5">
        <w:trPr>
          <w:tblHeader/>
        </w:trPr>
        <w:tc>
          <w:tcPr>
            <w:tcW w:w="3384" w:type="dxa"/>
            <w:shd w:val="clear" w:color="auto" w:fill="1F3864"/>
            <w:vAlign w:val="center"/>
          </w:tcPr>
          <w:p w14:paraId="24189395" w14:textId="77777777" w:rsidR="00882F7D" w:rsidRDefault="00882F7D" w:rsidP="00AA7AE5">
            <w:pPr>
              <w:spacing w:after="0"/>
            </w:pPr>
            <w:r>
              <w:rPr>
                <w:b/>
                <w:color w:val="FFFFFF"/>
                <w:sz w:val="19"/>
              </w:rPr>
              <w:t>What is being scored</w:t>
            </w:r>
          </w:p>
        </w:tc>
        <w:tc>
          <w:tcPr>
            <w:tcW w:w="1656" w:type="dxa"/>
            <w:shd w:val="clear" w:color="auto" w:fill="1F3864"/>
            <w:vAlign w:val="center"/>
          </w:tcPr>
          <w:p w14:paraId="5DE28E26" w14:textId="77777777" w:rsidR="00882F7D" w:rsidRDefault="00882F7D" w:rsidP="00AA7AE5">
            <w:pPr>
              <w:spacing w:after="0"/>
            </w:pPr>
            <w:r>
              <w:rPr>
                <w:b/>
                <w:color w:val="FFFFFF"/>
                <w:sz w:val="19"/>
              </w:rPr>
              <w:t>Level</w:t>
            </w:r>
          </w:p>
        </w:tc>
        <w:tc>
          <w:tcPr>
            <w:tcW w:w="5040" w:type="dxa"/>
            <w:shd w:val="clear" w:color="auto" w:fill="1F3864"/>
            <w:vAlign w:val="center"/>
          </w:tcPr>
          <w:p w14:paraId="57742B88" w14:textId="77777777" w:rsidR="00882F7D" w:rsidRDefault="00882F7D" w:rsidP="00AA7AE5">
            <w:pPr>
              <w:spacing w:after="0"/>
            </w:pPr>
            <w:r>
              <w:rPr>
                <w:b/>
                <w:color w:val="FFFFFF"/>
                <w:sz w:val="19"/>
              </w:rPr>
              <w:t>What earns this level</w:t>
            </w:r>
          </w:p>
        </w:tc>
      </w:tr>
      <w:tr w:rsidR="00882F7D" w14:paraId="449CE03C" w14:textId="77777777" w:rsidTr="00AA7AE5">
        <w:tc>
          <w:tcPr>
            <w:tcW w:w="3384" w:type="dxa"/>
            <w:vMerge w:val="restart"/>
            <w:shd w:val="clear" w:color="auto" w:fill="DCE3F2"/>
          </w:tcPr>
          <w:p w14:paraId="6C4361FD" w14:textId="77777777" w:rsidR="00882F7D" w:rsidRDefault="00882F7D" w:rsidP="00AA7AE5">
            <w:pPr>
              <w:spacing w:after="20"/>
            </w:pPr>
            <w:r>
              <w:rPr>
                <w:b/>
                <w:color w:val="1F3864"/>
                <w:sz w:val="21"/>
              </w:rPr>
              <w:t>Follows Instructions</w:t>
            </w:r>
          </w:p>
          <w:p w14:paraId="70132696" w14:textId="09160C5F" w:rsidR="00882F7D" w:rsidRDefault="00882F7D" w:rsidP="00AA7AE5">
            <w:pPr>
              <w:spacing w:after="100"/>
            </w:pPr>
            <w:r>
              <w:rPr>
                <w:b/>
                <w:color w:val="5A5A5A"/>
                <w:sz w:val="17"/>
              </w:rPr>
              <w:t>10</w:t>
            </w:r>
            <w:r>
              <w:rPr>
                <w:b/>
                <w:color w:val="5A5A5A"/>
                <w:sz w:val="17"/>
              </w:rPr>
              <w:t xml:space="preserve"> points, fixed</w:t>
            </w:r>
          </w:p>
          <w:p w14:paraId="29BC361D" w14:textId="77777777" w:rsidR="00882F7D" w:rsidRDefault="00882F7D" w:rsidP="00AA7AE5">
            <w:pPr>
              <w:spacing w:after="100"/>
            </w:pPr>
            <w:r>
              <w:rPr>
                <w:color w:val="1A1A1A"/>
                <w:sz w:val="18"/>
              </w:rPr>
              <w:t>Does the submission as a whole match what the assignment asked for — every exercise present, in the files and organization the assignment specifies?</w:t>
            </w:r>
          </w:p>
          <w:p w14:paraId="3474C67C" w14:textId="1C03EF5B" w:rsidR="00882F7D" w:rsidRDefault="00882F7D" w:rsidP="00AA7AE5">
            <w:pPr>
              <w:spacing w:after="0"/>
            </w:pPr>
            <w:r>
              <w:rPr>
                <w:i/>
                <w:color w:val="5A5A5A"/>
                <w:sz w:val="17"/>
              </w:rPr>
              <w:t>Your grader looks at: whether every exercise the assignment requires is present, and whether the submission's overall organization</w:t>
            </w:r>
            <w:r w:rsidR="001E5372">
              <w:rPr>
                <w:i/>
                <w:color w:val="5A5A5A"/>
                <w:sz w:val="17"/>
              </w:rPr>
              <w:t xml:space="preserve"> &amp; structure</w:t>
            </w:r>
            <w:r>
              <w:rPr>
                <w:i/>
                <w:color w:val="5A5A5A"/>
                <w:sz w:val="17"/>
              </w:rPr>
              <w:t xml:space="preserve"> matches the assignment's instructions</w:t>
            </w:r>
          </w:p>
        </w:tc>
        <w:tc>
          <w:tcPr>
            <w:tcW w:w="1656" w:type="dxa"/>
            <w:vAlign w:val="center"/>
          </w:tcPr>
          <w:p w14:paraId="7EEF559D" w14:textId="77777777" w:rsidR="00882F7D" w:rsidRDefault="00882F7D" w:rsidP="00AA7AE5">
            <w:pPr>
              <w:spacing w:after="20"/>
            </w:pPr>
            <w:r>
              <w:rPr>
                <w:b/>
                <w:color w:val="1F3864"/>
                <w:sz w:val="19"/>
              </w:rPr>
              <w:t>Excellent</w:t>
            </w:r>
          </w:p>
          <w:p w14:paraId="3EB46EAF" w14:textId="77777777" w:rsidR="00882F7D" w:rsidRDefault="00882F7D" w:rsidP="00AA7AE5">
            <w:pPr>
              <w:spacing w:after="0"/>
            </w:pPr>
            <w:r>
              <w:rPr>
                <w:color w:val="5A5A5A"/>
                <w:sz w:val="17"/>
              </w:rPr>
              <w:t>100%</w:t>
            </w:r>
          </w:p>
        </w:tc>
        <w:tc>
          <w:tcPr>
            <w:tcW w:w="5040" w:type="dxa"/>
          </w:tcPr>
          <w:p w14:paraId="2B06F2C9" w14:textId="77777777" w:rsidR="00882F7D" w:rsidRDefault="00882F7D" w:rsidP="00AA7AE5">
            <w:pPr>
              <w:spacing w:after="0"/>
            </w:pPr>
            <w:r>
              <w:rPr>
                <w:color w:val="1A1A1A"/>
                <w:sz w:val="19"/>
              </w:rPr>
              <w:t>Every exercise the assignment requires is submitted, using the files and organization the assignment specifies, with nothing extra or missing.</w:t>
            </w:r>
          </w:p>
        </w:tc>
      </w:tr>
      <w:tr w:rsidR="00882F7D" w14:paraId="40C07BF4" w14:textId="77777777" w:rsidTr="00AA7AE5">
        <w:tc>
          <w:tcPr>
            <w:tcW w:w="3384" w:type="dxa"/>
            <w:vMerge/>
          </w:tcPr>
          <w:p w14:paraId="5153481F" w14:textId="77777777" w:rsidR="00882F7D" w:rsidRDefault="00882F7D" w:rsidP="00AA7AE5"/>
        </w:tc>
        <w:tc>
          <w:tcPr>
            <w:tcW w:w="1656" w:type="dxa"/>
            <w:vAlign w:val="center"/>
          </w:tcPr>
          <w:p w14:paraId="03029D70" w14:textId="77777777" w:rsidR="00882F7D" w:rsidRDefault="00882F7D" w:rsidP="00AA7AE5">
            <w:pPr>
              <w:spacing w:after="20"/>
            </w:pPr>
            <w:r>
              <w:rPr>
                <w:b/>
                <w:color w:val="1F3864"/>
                <w:sz w:val="19"/>
              </w:rPr>
              <w:t>Proficient</w:t>
            </w:r>
          </w:p>
          <w:p w14:paraId="165E92CE" w14:textId="77777777" w:rsidR="00882F7D" w:rsidRDefault="00882F7D" w:rsidP="00AA7AE5">
            <w:pPr>
              <w:spacing w:after="0"/>
            </w:pPr>
            <w:r>
              <w:rPr>
                <w:color w:val="5A5A5A"/>
                <w:sz w:val="17"/>
              </w:rPr>
              <w:t>85%</w:t>
            </w:r>
          </w:p>
        </w:tc>
        <w:tc>
          <w:tcPr>
            <w:tcW w:w="5040" w:type="dxa"/>
          </w:tcPr>
          <w:p w14:paraId="45329665" w14:textId="77777777" w:rsidR="00882F7D" w:rsidRDefault="00882F7D" w:rsidP="00AA7AE5">
            <w:pPr>
              <w:spacing w:after="0"/>
            </w:pPr>
            <w:r>
              <w:rPr>
                <w:color w:val="1A1A1A"/>
                <w:sz w:val="19"/>
              </w:rPr>
              <w:t>Every exercise is present, with one small deviation from the assignment's overall submission requirements — for example a required header or file-naming detail.</w:t>
            </w:r>
          </w:p>
        </w:tc>
      </w:tr>
      <w:tr w:rsidR="00882F7D" w14:paraId="59903C22" w14:textId="77777777" w:rsidTr="00AA7AE5">
        <w:tc>
          <w:tcPr>
            <w:tcW w:w="3384" w:type="dxa"/>
            <w:vMerge/>
          </w:tcPr>
          <w:p w14:paraId="3360229F" w14:textId="77777777" w:rsidR="00882F7D" w:rsidRDefault="00882F7D" w:rsidP="00AA7AE5"/>
        </w:tc>
        <w:tc>
          <w:tcPr>
            <w:tcW w:w="1656" w:type="dxa"/>
            <w:vAlign w:val="center"/>
          </w:tcPr>
          <w:p w14:paraId="0A1D0595" w14:textId="77777777" w:rsidR="00882F7D" w:rsidRDefault="00882F7D" w:rsidP="00AA7AE5">
            <w:pPr>
              <w:spacing w:after="20"/>
            </w:pPr>
            <w:r>
              <w:rPr>
                <w:b/>
                <w:color w:val="1F3864"/>
                <w:sz w:val="19"/>
              </w:rPr>
              <w:t>Developing</w:t>
            </w:r>
          </w:p>
          <w:p w14:paraId="166BD41D" w14:textId="77777777" w:rsidR="00882F7D" w:rsidRDefault="00882F7D" w:rsidP="00AA7AE5">
            <w:pPr>
              <w:spacing w:after="0"/>
            </w:pPr>
            <w:r>
              <w:rPr>
                <w:color w:val="5A5A5A"/>
                <w:sz w:val="17"/>
              </w:rPr>
              <w:t>65%</w:t>
            </w:r>
          </w:p>
        </w:tc>
        <w:tc>
          <w:tcPr>
            <w:tcW w:w="5040" w:type="dxa"/>
          </w:tcPr>
          <w:p w14:paraId="41B50BBD" w14:textId="77777777" w:rsidR="00882F7D" w:rsidRDefault="00882F7D" w:rsidP="00AA7AE5">
            <w:pPr>
              <w:spacing w:after="0"/>
            </w:pPr>
            <w:r>
              <w:rPr>
                <w:color w:val="1A1A1A"/>
                <w:sz w:val="19"/>
              </w:rPr>
              <w:t>A required exercise is present but submitted in the wrong file, or more than one small deviation from the assignment's overall submission requirements is present.</w:t>
            </w:r>
          </w:p>
        </w:tc>
      </w:tr>
      <w:tr w:rsidR="00882F7D" w14:paraId="01743FD0" w14:textId="77777777" w:rsidTr="00AA7AE5">
        <w:tc>
          <w:tcPr>
            <w:tcW w:w="3384" w:type="dxa"/>
            <w:vMerge/>
          </w:tcPr>
          <w:p w14:paraId="0D5FC277" w14:textId="77777777" w:rsidR="00882F7D" w:rsidRDefault="00882F7D" w:rsidP="00AA7AE5"/>
        </w:tc>
        <w:tc>
          <w:tcPr>
            <w:tcW w:w="1656" w:type="dxa"/>
            <w:vAlign w:val="center"/>
          </w:tcPr>
          <w:p w14:paraId="2DB4081A" w14:textId="77777777" w:rsidR="00882F7D" w:rsidRDefault="00882F7D" w:rsidP="00AA7AE5">
            <w:pPr>
              <w:spacing w:after="20"/>
            </w:pPr>
            <w:r>
              <w:rPr>
                <w:b/>
                <w:color w:val="1F3864"/>
                <w:sz w:val="19"/>
              </w:rPr>
              <w:t>Beginning</w:t>
            </w:r>
          </w:p>
          <w:p w14:paraId="6EA7A21D" w14:textId="77777777" w:rsidR="00882F7D" w:rsidRDefault="00882F7D" w:rsidP="00AA7AE5">
            <w:pPr>
              <w:spacing w:after="0"/>
            </w:pPr>
            <w:r>
              <w:rPr>
                <w:color w:val="5A5A5A"/>
                <w:sz w:val="17"/>
              </w:rPr>
              <w:t>40%</w:t>
            </w:r>
          </w:p>
        </w:tc>
        <w:tc>
          <w:tcPr>
            <w:tcW w:w="5040" w:type="dxa"/>
          </w:tcPr>
          <w:p w14:paraId="3003161E" w14:textId="77777777" w:rsidR="00882F7D" w:rsidRDefault="00882F7D" w:rsidP="00AA7AE5">
            <w:pPr>
              <w:spacing w:after="0"/>
            </w:pPr>
            <w:r>
              <w:rPr>
                <w:color w:val="1A1A1A"/>
                <w:sz w:val="19"/>
              </w:rPr>
              <w:t>A required exercise is missing from the submission, or the submission does not follow the assignment's stated organization.</w:t>
            </w:r>
          </w:p>
        </w:tc>
      </w:tr>
    </w:tbl>
    <w:p w14:paraId="56C715C7" w14:textId="77777777" w:rsidR="00882F7D" w:rsidRDefault="00882F7D">
      <w:pPr>
        <w:spacing w:after="80"/>
        <w:rPr>
          <w:color w:val="1A1A1A"/>
        </w:rPr>
      </w:pPr>
    </w:p>
    <w:p w14:paraId="571BD86D" w14:textId="77777777" w:rsidR="00882F7D" w:rsidRDefault="00882F7D">
      <w:pPr>
        <w:spacing w:after="80"/>
        <w:rPr>
          <w:color w:val="1A1A1A"/>
        </w:rPr>
      </w:pPr>
    </w:p>
    <w:p w14:paraId="692535E5" w14:textId="77777777" w:rsidR="00882F7D" w:rsidRDefault="00882F7D">
      <w:pPr>
        <w:spacing w:after="80"/>
        <w:rPr>
          <w:color w:val="1A1A1A"/>
        </w:rPr>
      </w:pPr>
    </w:p>
    <w:p w14:paraId="1028FB35" w14:textId="77777777" w:rsidR="00882F7D" w:rsidRDefault="00882F7D">
      <w:pPr>
        <w:spacing w:after="80"/>
        <w:rPr>
          <w:color w:val="1A1A1A"/>
        </w:rPr>
      </w:pPr>
    </w:p>
    <w:p w14:paraId="3829225B" w14:textId="77777777" w:rsidR="00882F7D" w:rsidRDefault="00882F7D">
      <w:pPr>
        <w:spacing w:after="80"/>
        <w:rPr>
          <w:color w:val="1A1A1A"/>
        </w:rPr>
      </w:pPr>
    </w:p>
    <w:p w14:paraId="1461FA0C" w14:textId="77777777" w:rsidR="001E5372" w:rsidRDefault="001E5372">
      <w:pPr>
        <w:spacing w:after="80"/>
        <w:rPr>
          <w:color w:val="1A1A1A"/>
        </w:rPr>
      </w:pPr>
    </w:p>
    <w:p w14:paraId="7240AEC9" w14:textId="77777777" w:rsidR="00F53632" w:rsidRDefault="00000000">
      <w:pPr>
        <w:spacing w:before="200" w:after="80"/>
      </w:pPr>
      <w:r>
        <w:rPr>
          <w:b/>
          <w:color w:val="1F3864"/>
          <w:sz w:val="26"/>
        </w:rPr>
        <w:lastRenderedPageBreak/>
        <w:t>Exercise-Level Dimensions — 70 points</w:t>
      </w:r>
    </w:p>
    <w:tbl>
      <w:tblPr>
        <w:tblW w:w="0" w:type="auto"/>
        <w:tblBorders>
          <w:top w:val="single" w:sz="4" w:space="0" w:color="B9C0CE"/>
          <w:left w:val="single" w:sz="4" w:space="0" w:color="B9C0CE"/>
          <w:bottom w:val="single" w:sz="4" w:space="0" w:color="B9C0CE"/>
          <w:right w:val="single" w:sz="4" w:space="0" w:color="B9C0CE"/>
          <w:insideH w:val="single" w:sz="4" w:space="0" w:color="B9C0CE"/>
          <w:insideV w:val="single" w:sz="4" w:space="0" w:color="B9C0CE"/>
        </w:tblBorders>
        <w:tblLayout w:type="fixed"/>
        <w:tblLook w:val="04A0" w:firstRow="1" w:lastRow="0" w:firstColumn="1" w:lastColumn="0" w:noHBand="0" w:noVBand="1"/>
      </w:tblPr>
      <w:tblGrid>
        <w:gridCol w:w="3384"/>
        <w:gridCol w:w="1656"/>
        <w:gridCol w:w="5040"/>
      </w:tblGrid>
      <w:tr w:rsidR="00F53632" w14:paraId="1BBAB256" w14:textId="77777777">
        <w:trPr>
          <w:tblHeader/>
        </w:trPr>
        <w:tc>
          <w:tcPr>
            <w:tcW w:w="3384" w:type="dxa"/>
            <w:shd w:val="clear" w:color="auto" w:fill="1F3864"/>
            <w:vAlign w:val="center"/>
          </w:tcPr>
          <w:p w14:paraId="367E5346" w14:textId="77777777" w:rsidR="00F53632" w:rsidRDefault="00000000">
            <w:pPr>
              <w:spacing w:after="0"/>
            </w:pPr>
            <w:r>
              <w:rPr>
                <w:b/>
                <w:color w:val="FFFFFF"/>
                <w:sz w:val="19"/>
              </w:rPr>
              <w:t>What is being scored</w:t>
            </w:r>
          </w:p>
        </w:tc>
        <w:tc>
          <w:tcPr>
            <w:tcW w:w="1656" w:type="dxa"/>
            <w:shd w:val="clear" w:color="auto" w:fill="1F3864"/>
            <w:vAlign w:val="center"/>
          </w:tcPr>
          <w:p w14:paraId="274D80D1" w14:textId="77777777" w:rsidR="00F53632" w:rsidRDefault="00000000">
            <w:pPr>
              <w:spacing w:after="0"/>
            </w:pPr>
            <w:r>
              <w:rPr>
                <w:b/>
                <w:color w:val="FFFFFF"/>
                <w:sz w:val="19"/>
              </w:rPr>
              <w:t>Level</w:t>
            </w:r>
          </w:p>
        </w:tc>
        <w:tc>
          <w:tcPr>
            <w:tcW w:w="5040" w:type="dxa"/>
            <w:shd w:val="clear" w:color="auto" w:fill="1F3864"/>
            <w:vAlign w:val="center"/>
          </w:tcPr>
          <w:p w14:paraId="6353AA57" w14:textId="77777777" w:rsidR="00F53632" w:rsidRDefault="00000000">
            <w:pPr>
              <w:spacing w:after="0"/>
            </w:pPr>
            <w:r>
              <w:rPr>
                <w:b/>
                <w:color w:val="FFFFFF"/>
                <w:sz w:val="19"/>
              </w:rPr>
              <w:t>What earns this level</w:t>
            </w:r>
          </w:p>
        </w:tc>
      </w:tr>
      <w:tr w:rsidR="00F53632" w14:paraId="0B11665A" w14:textId="77777777">
        <w:tc>
          <w:tcPr>
            <w:tcW w:w="3384" w:type="dxa"/>
            <w:vMerge w:val="restart"/>
            <w:shd w:val="clear" w:color="auto" w:fill="DCE3F2"/>
          </w:tcPr>
          <w:p w14:paraId="645841D7" w14:textId="77777777" w:rsidR="00F53632" w:rsidRDefault="00000000">
            <w:pPr>
              <w:spacing w:after="20"/>
            </w:pPr>
            <w:r>
              <w:rPr>
                <w:b/>
                <w:color w:val="1F3864"/>
                <w:sz w:val="21"/>
              </w:rPr>
              <w:t>Follows Instructions</w:t>
            </w:r>
          </w:p>
          <w:p w14:paraId="28E2C294" w14:textId="77777777" w:rsidR="00F53632" w:rsidRDefault="00000000">
            <w:pPr>
              <w:spacing w:after="100"/>
            </w:pPr>
            <w:r>
              <w:rPr>
                <w:b/>
                <w:color w:val="5A5A5A"/>
                <w:sz w:val="17"/>
              </w:rPr>
              <w:t>15% of this exercise's points</w:t>
            </w:r>
          </w:p>
          <w:p w14:paraId="1E4F69B4" w14:textId="75E27115" w:rsidR="00F53632" w:rsidRDefault="00000000">
            <w:pPr>
              <w:spacing w:after="100"/>
            </w:pPr>
            <w:r>
              <w:rPr>
                <w:color w:val="1A1A1A"/>
                <w:sz w:val="18"/>
              </w:rPr>
              <w:t xml:space="preserve">Does the </w:t>
            </w:r>
            <w:r w:rsidR="00DE1BCE">
              <w:rPr>
                <w:color w:val="1A1A1A"/>
                <w:sz w:val="18"/>
              </w:rPr>
              <w:t xml:space="preserve">code </w:t>
            </w:r>
            <w:r>
              <w:rPr>
                <w:color w:val="1A1A1A"/>
                <w:sz w:val="18"/>
              </w:rPr>
              <w:t>match what this exercise specifically asked for, apart from whether the answer is correct?</w:t>
            </w:r>
          </w:p>
          <w:p w14:paraId="6796F23C" w14:textId="2B8F204D" w:rsidR="00F53632" w:rsidRDefault="00000000">
            <w:pPr>
              <w:spacing w:after="0"/>
            </w:pPr>
            <w:r>
              <w:rPr>
                <w:i/>
                <w:color w:val="5A5A5A"/>
                <w:sz w:val="17"/>
              </w:rPr>
              <w:t>Your grader looks at: the file name and any function names or parameters the exercise requires, the wording of any required prompt shown to the user, and the output format the exercise specifies</w:t>
            </w:r>
            <w:r w:rsidR="00DE1BCE">
              <w:rPr>
                <w:i/>
                <w:color w:val="5A5A5A"/>
                <w:sz w:val="17"/>
              </w:rPr>
              <w:t xml:space="preserve">. Adheres to allowed Python methods. </w:t>
            </w:r>
          </w:p>
        </w:tc>
        <w:tc>
          <w:tcPr>
            <w:tcW w:w="1656" w:type="dxa"/>
            <w:vAlign w:val="center"/>
          </w:tcPr>
          <w:p w14:paraId="24D7CB74" w14:textId="77777777" w:rsidR="00F53632" w:rsidRDefault="00000000">
            <w:pPr>
              <w:spacing w:after="20"/>
            </w:pPr>
            <w:r>
              <w:rPr>
                <w:b/>
                <w:color w:val="1F3864"/>
                <w:sz w:val="19"/>
              </w:rPr>
              <w:t>Excellent</w:t>
            </w:r>
          </w:p>
          <w:p w14:paraId="05A4EAF3" w14:textId="77777777" w:rsidR="00F53632" w:rsidRDefault="00000000">
            <w:pPr>
              <w:spacing w:after="0"/>
            </w:pPr>
            <w:r>
              <w:rPr>
                <w:color w:val="5A5A5A"/>
                <w:sz w:val="17"/>
              </w:rPr>
              <w:t>100%</w:t>
            </w:r>
          </w:p>
        </w:tc>
        <w:tc>
          <w:tcPr>
            <w:tcW w:w="5040" w:type="dxa"/>
          </w:tcPr>
          <w:p w14:paraId="22D61C89" w14:textId="63092CD8" w:rsidR="00F53632" w:rsidRDefault="00000000">
            <w:pPr>
              <w:spacing w:after="0"/>
            </w:pPr>
            <w:r>
              <w:rPr>
                <w:color w:val="1A1A1A"/>
                <w:sz w:val="19"/>
              </w:rPr>
              <w:t xml:space="preserve">The </w:t>
            </w:r>
            <w:r w:rsidR="00DE1BCE">
              <w:rPr>
                <w:color w:val="1A1A1A"/>
                <w:sz w:val="19"/>
              </w:rPr>
              <w:t xml:space="preserve">code matches </w:t>
            </w:r>
            <w:r>
              <w:rPr>
                <w:color w:val="1A1A1A"/>
                <w:sz w:val="19"/>
              </w:rPr>
              <w:t>exactly what the exercise specifies.</w:t>
            </w:r>
            <w:r w:rsidR="00DE1BCE">
              <w:rPr>
                <w:color w:val="1A1A1A"/>
                <w:sz w:val="19"/>
              </w:rPr>
              <w:t xml:space="preserve"> </w:t>
            </w:r>
          </w:p>
        </w:tc>
      </w:tr>
      <w:tr w:rsidR="00F53632" w14:paraId="2B51AB74" w14:textId="77777777">
        <w:tc>
          <w:tcPr>
            <w:tcW w:w="3384" w:type="dxa"/>
            <w:vMerge/>
          </w:tcPr>
          <w:p w14:paraId="35902F1D" w14:textId="77777777" w:rsidR="00F53632" w:rsidRDefault="00F53632"/>
        </w:tc>
        <w:tc>
          <w:tcPr>
            <w:tcW w:w="1656" w:type="dxa"/>
            <w:vAlign w:val="center"/>
          </w:tcPr>
          <w:p w14:paraId="776C29A6" w14:textId="77777777" w:rsidR="00F53632" w:rsidRDefault="00000000">
            <w:pPr>
              <w:spacing w:after="20"/>
            </w:pPr>
            <w:r>
              <w:rPr>
                <w:b/>
                <w:color w:val="1F3864"/>
                <w:sz w:val="19"/>
              </w:rPr>
              <w:t>Proficient</w:t>
            </w:r>
          </w:p>
          <w:p w14:paraId="0B86B567" w14:textId="77777777" w:rsidR="00F53632" w:rsidRDefault="00000000">
            <w:pPr>
              <w:spacing w:after="0"/>
            </w:pPr>
            <w:r>
              <w:rPr>
                <w:color w:val="5A5A5A"/>
                <w:sz w:val="17"/>
              </w:rPr>
              <w:t>85%</w:t>
            </w:r>
          </w:p>
        </w:tc>
        <w:tc>
          <w:tcPr>
            <w:tcW w:w="5040" w:type="dxa"/>
          </w:tcPr>
          <w:p w14:paraId="49E9D9B4" w14:textId="77777777" w:rsidR="00F53632" w:rsidRDefault="00000000">
            <w:pPr>
              <w:spacing w:after="0"/>
            </w:pPr>
            <w:r>
              <w:rPr>
                <w:color w:val="1A1A1A"/>
                <w:sz w:val="19"/>
              </w:rPr>
              <w:t>One small mismatch from what the exercise specifies — for example a slightly different output label or a different number of decimal places — but every required file, function, and prompt is present and correctly named.</w:t>
            </w:r>
          </w:p>
        </w:tc>
      </w:tr>
      <w:tr w:rsidR="00F53632" w14:paraId="6BC7449A" w14:textId="77777777">
        <w:tc>
          <w:tcPr>
            <w:tcW w:w="3384" w:type="dxa"/>
            <w:vMerge/>
          </w:tcPr>
          <w:p w14:paraId="772B4B8B" w14:textId="77777777" w:rsidR="00F53632" w:rsidRDefault="00F53632"/>
        </w:tc>
        <w:tc>
          <w:tcPr>
            <w:tcW w:w="1656" w:type="dxa"/>
            <w:vAlign w:val="center"/>
          </w:tcPr>
          <w:p w14:paraId="52FDFB7F" w14:textId="77777777" w:rsidR="00F53632" w:rsidRDefault="00000000">
            <w:pPr>
              <w:spacing w:after="20"/>
            </w:pPr>
            <w:r>
              <w:rPr>
                <w:b/>
                <w:color w:val="1F3864"/>
                <w:sz w:val="19"/>
              </w:rPr>
              <w:t>Developing</w:t>
            </w:r>
          </w:p>
          <w:p w14:paraId="74A61578" w14:textId="77777777" w:rsidR="00F53632" w:rsidRDefault="00000000">
            <w:pPr>
              <w:spacing w:after="0"/>
            </w:pPr>
            <w:r>
              <w:rPr>
                <w:color w:val="5A5A5A"/>
                <w:sz w:val="17"/>
              </w:rPr>
              <w:t>65%</w:t>
            </w:r>
          </w:p>
        </w:tc>
        <w:tc>
          <w:tcPr>
            <w:tcW w:w="5040" w:type="dxa"/>
          </w:tcPr>
          <w:p w14:paraId="229290BC" w14:textId="77777777" w:rsidR="00F53632" w:rsidRDefault="00000000">
            <w:pPr>
              <w:spacing w:after="0"/>
            </w:pPr>
            <w:r>
              <w:rPr>
                <w:color w:val="1A1A1A"/>
                <w:sz w:val="19"/>
              </w:rPr>
              <w:t>A required file, function, or parameter name does not match what the exercise specifies, or the output format is substantially different from what was asked for.</w:t>
            </w:r>
          </w:p>
        </w:tc>
      </w:tr>
      <w:tr w:rsidR="00F53632" w14:paraId="49793F4D" w14:textId="77777777">
        <w:tc>
          <w:tcPr>
            <w:tcW w:w="3384" w:type="dxa"/>
            <w:vMerge/>
          </w:tcPr>
          <w:p w14:paraId="569FACA6" w14:textId="77777777" w:rsidR="00F53632" w:rsidRDefault="00F53632"/>
        </w:tc>
        <w:tc>
          <w:tcPr>
            <w:tcW w:w="1656" w:type="dxa"/>
            <w:vAlign w:val="center"/>
          </w:tcPr>
          <w:p w14:paraId="46AF3AF0" w14:textId="77777777" w:rsidR="00F53632" w:rsidRDefault="00000000">
            <w:pPr>
              <w:spacing w:after="20"/>
            </w:pPr>
            <w:r>
              <w:rPr>
                <w:b/>
                <w:color w:val="1F3864"/>
                <w:sz w:val="19"/>
              </w:rPr>
              <w:t>Beginning</w:t>
            </w:r>
          </w:p>
          <w:p w14:paraId="4B74F2D6" w14:textId="77777777" w:rsidR="00F53632" w:rsidRDefault="00000000">
            <w:pPr>
              <w:spacing w:after="0"/>
            </w:pPr>
            <w:r>
              <w:rPr>
                <w:color w:val="5A5A5A"/>
                <w:sz w:val="17"/>
              </w:rPr>
              <w:t>40%</w:t>
            </w:r>
          </w:p>
        </w:tc>
        <w:tc>
          <w:tcPr>
            <w:tcW w:w="5040" w:type="dxa"/>
          </w:tcPr>
          <w:p w14:paraId="6094D9ED" w14:textId="31267A56" w:rsidR="00F53632" w:rsidRDefault="00000000">
            <w:pPr>
              <w:spacing w:after="0"/>
            </w:pPr>
            <w:r>
              <w:rPr>
                <w:color w:val="1A1A1A"/>
                <w:sz w:val="19"/>
              </w:rPr>
              <w:t>More than one required element — file name, function names, prompts, or output format — does not match the exercise's instructions, or a part of the exercise is missing entirely.</w:t>
            </w:r>
            <w:r w:rsidR="00DE1BCE">
              <w:rPr>
                <w:color w:val="1A1A1A"/>
                <w:sz w:val="19"/>
              </w:rPr>
              <w:t xml:space="preserve"> Includes Python methods that have not been introduced in class.</w:t>
            </w:r>
          </w:p>
        </w:tc>
      </w:tr>
      <w:tr w:rsidR="00F53632" w14:paraId="4DD4D3E5" w14:textId="77777777">
        <w:tc>
          <w:tcPr>
            <w:tcW w:w="3384" w:type="dxa"/>
            <w:vMerge w:val="restart"/>
            <w:shd w:val="clear" w:color="auto" w:fill="DCE3F2"/>
          </w:tcPr>
          <w:p w14:paraId="4B7E3D85" w14:textId="77777777" w:rsidR="00F53632" w:rsidRDefault="00000000">
            <w:pPr>
              <w:spacing w:after="20"/>
            </w:pPr>
            <w:r>
              <w:rPr>
                <w:b/>
                <w:color w:val="1F3864"/>
                <w:sz w:val="21"/>
              </w:rPr>
              <w:t>Correctness</w:t>
            </w:r>
          </w:p>
          <w:p w14:paraId="450AFB45" w14:textId="77777777" w:rsidR="00F53632" w:rsidRDefault="00000000">
            <w:pPr>
              <w:spacing w:after="100"/>
            </w:pPr>
            <w:r>
              <w:rPr>
                <w:b/>
                <w:color w:val="5A5A5A"/>
                <w:sz w:val="17"/>
              </w:rPr>
              <w:t>40% of this exercise's points</w:t>
            </w:r>
          </w:p>
          <w:p w14:paraId="51566BBE" w14:textId="45DD4341" w:rsidR="00F53632" w:rsidRDefault="00000000">
            <w:pPr>
              <w:spacing w:after="100"/>
            </w:pPr>
            <w:r>
              <w:rPr>
                <w:color w:val="1A1A1A"/>
                <w:sz w:val="18"/>
              </w:rPr>
              <w:t xml:space="preserve">For the </w:t>
            </w:r>
            <w:r w:rsidR="00077B04">
              <w:rPr>
                <w:color w:val="1A1A1A"/>
                <w:sz w:val="18"/>
              </w:rPr>
              <w:t>variable or parameter</w:t>
            </w:r>
            <w:r>
              <w:rPr>
                <w:color w:val="1A1A1A"/>
                <w:sz w:val="18"/>
              </w:rPr>
              <w:t xml:space="preserve"> values given in the exercise, does the program produce the described output, and does it hold up on any failure case the exercise describes?</w:t>
            </w:r>
          </w:p>
          <w:p w14:paraId="7B704484" w14:textId="74F9E47B" w:rsidR="00F53632" w:rsidRDefault="00000000">
            <w:pPr>
              <w:spacing w:after="0"/>
            </w:pPr>
            <w:r>
              <w:rPr>
                <w:i/>
                <w:color w:val="5A5A5A"/>
                <w:sz w:val="17"/>
              </w:rPr>
              <w:t>Your grader looks at: the program's printed or returned output, compared to the output the exercise describes for its</w:t>
            </w:r>
            <w:r w:rsidR="00B06855">
              <w:rPr>
                <w:i/>
                <w:color w:val="5A5A5A"/>
                <w:sz w:val="17"/>
              </w:rPr>
              <w:t xml:space="preserve"> variable/parameter values</w:t>
            </w:r>
            <w:r>
              <w:rPr>
                <w:i/>
                <w:color w:val="5A5A5A"/>
                <w:sz w:val="17"/>
              </w:rPr>
              <w:t xml:space="preserve">, and the program's behavior on any </w:t>
            </w:r>
            <w:r w:rsidR="00C81A15">
              <w:rPr>
                <w:i/>
                <w:color w:val="5A5A5A"/>
                <w:sz w:val="17"/>
              </w:rPr>
              <w:t>variable/parameter</w:t>
            </w:r>
            <w:r>
              <w:rPr>
                <w:i/>
                <w:color w:val="5A5A5A"/>
                <w:sz w:val="17"/>
              </w:rPr>
              <w:t xml:space="preserve"> value the exercise says would cause a problem</w:t>
            </w:r>
          </w:p>
        </w:tc>
        <w:tc>
          <w:tcPr>
            <w:tcW w:w="1656" w:type="dxa"/>
            <w:vAlign w:val="center"/>
          </w:tcPr>
          <w:p w14:paraId="1D017CC2" w14:textId="77777777" w:rsidR="00F53632" w:rsidRDefault="00000000">
            <w:pPr>
              <w:spacing w:after="20"/>
            </w:pPr>
            <w:r>
              <w:rPr>
                <w:b/>
                <w:color w:val="1F3864"/>
                <w:sz w:val="19"/>
              </w:rPr>
              <w:t>Excellent</w:t>
            </w:r>
          </w:p>
          <w:p w14:paraId="5D1BDB3E" w14:textId="77777777" w:rsidR="00F53632" w:rsidRDefault="00000000">
            <w:pPr>
              <w:spacing w:after="0"/>
            </w:pPr>
            <w:r>
              <w:rPr>
                <w:color w:val="5A5A5A"/>
                <w:sz w:val="17"/>
              </w:rPr>
              <w:t>100%</w:t>
            </w:r>
          </w:p>
        </w:tc>
        <w:tc>
          <w:tcPr>
            <w:tcW w:w="5040" w:type="dxa"/>
          </w:tcPr>
          <w:p w14:paraId="10B6BF47" w14:textId="45AB211C" w:rsidR="00F53632" w:rsidRDefault="00000000">
            <w:pPr>
              <w:spacing w:after="0"/>
            </w:pPr>
            <w:r>
              <w:rPr>
                <w:color w:val="1A1A1A"/>
                <w:sz w:val="19"/>
              </w:rPr>
              <w:t>The output matches what the exercise describes for every value given, including any edge case the exercise calls out, and the program does not crash on a value the exercise describes as capable of causing an error.</w:t>
            </w:r>
          </w:p>
        </w:tc>
      </w:tr>
      <w:tr w:rsidR="00F53632" w14:paraId="6AE0DEC6" w14:textId="77777777">
        <w:tc>
          <w:tcPr>
            <w:tcW w:w="3384" w:type="dxa"/>
            <w:vMerge/>
          </w:tcPr>
          <w:p w14:paraId="78D1CE81" w14:textId="77777777" w:rsidR="00F53632" w:rsidRDefault="00F53632"/>
        </w:tc>
        <w:tc>
          <w:tcPr>
            <w:tcW w:w="1656" w:type="dxa"/>
            <w:vAlign w:val="center"/>
          </w:tcPr>
          <w:p w14:paraId="23EC34A9" w14:textId="77777777" w:rsidR="00F53632" w:rsidRDefault="00000000">
            <w:pPr>
              <w:spacing w:after="20"/>
            </w:pPr>
            <w:r>
              <w:rPr>
                <w:b/>
                <w:color w:val="1F3864"/>
                <w:sz w:val="19"/>
              </w:rPr>
              <w:t>Proficient</w:t>
            </w:r>
          </w:p>
          <w:p w14:paraId="37ACEC5F" w14:textId="77777777" w:rsidR="00F53632" w:rsidRDefault="00000000">
            <w:pPr>
              <w:spacing w:after="0"/>
            </w:pPr>
            <w:r>
              <w:rPr>
                <w:color w:val="5A5A5A"/>
                <w:sz w:val="17"/>
              </w:rPr>
              <w:t>85%</w:t>
            </w:r>
          </w:p>
        </w:tc>
        <w:tc>
          <w:tcPr>
            <w:tcW w:w="5040" w:type="dxa"/>
          </w:tcPr>
          <w:p w14:paraId="7FF4BC18" w14:textId="79F04159" w:rsidR="00F53632" w:rsidRDefault="00000000">
            <w:pPr>
              <w:spacing w:after="0"/>
            </w:pPr>
            <w:r>
              <w:rPr>
                <w:color w:val="1A1A1A"/>
                <w:sz w:val="19"/>
              </w:rPr>
              <w:t xml:space="preserve">The output is correct for the ordinary values in the </w:t>
            </w:r>
            <w:proofErr w:type="gramStart"/>
            <w:r>
              <w:rPr>
                <w:color w:val="1A1A1A"/>
                <w:sz w:val="19"/>
              </w:rPr>
              <w:t>exercise, but</w:t>
            </w:r>
            <w:proofErr w:type="gramEnd"/>
            <w:r>
              <w:rPr>
                <w:color w:val="1A1A1A"/>
                <w:sz w:val="19"/>
              </w:rPr>
              <w:t xml:space="preserve"> is wrong or the program crashes on one edge case or difficult value the exercise specifically describes.</w:t>
            </w:r>
          </w:p>
        </w:tc>
      </w:tr>
      <w:tr w:rsidR="00F53632" w14:paraId="5540ECBB" w14:textId="77777777">
        <w:tc>
          <w:tcPr>
            <w:tcW w:w="3384" w:type="dxa"/>
            <w:vMerge/>
          </w:tcPr>
          <w:p w14:paraId="4FCF4E16" w14:textId="77777777" w:rsidR="00F53632" w:rsidRDefault="00F53632"/>
        </w:tc>
        <w:tc>
          <w:tcPr>
            <w:tcW w:w="1656" w:type="dxa"/>
            <w:vAlign w:val="center"/>
          </w:tcPr>
          <w:p w14:paraId="5EF37B15" w14:textId="77777777" w:rsidR="00F53632" w:rsidRDefault="00000000">
            <w:pPr>
              <w:spacing w:after="20"/>
            </w:pPr>
            <w:r>
              <w:rPr>
                <w:b/>
                <w:color w:val="1F3864"/>
                <w:sz w:val="19"/>
              </w:rPr>
              <w:t>Developing</w:t>
            </w:r>
          </w:p>
          <w:p w14:paraId="3DC5AD58" w14:textId="77777777" w:rsidR="00F53632" w:rsidRDefault="00000000">
            <w:pPr>
              <w:spacing w:after="0"/>
            </w:pPr>
            <w:r>
              <w:rPr>
                <w:color w:val="5A5A5A"/>
                <w:sz w:val="17"/>
              </w:rPr>
              <w:t>65%</w:t>
            </w:r>
          </w:p>
        </w:tc>
        <w:tc>
          <w:tcPr>
            <w:tcW w:w="5040" w:type="dxa"/>
          </w:tcPr>
          <w:p w14:paraId="6397E534" w14:textId="77777777" w:rsidR="00F53632" w:rsidRDefault="00000000">
            <w:pPr>
              <w:spacing w:after="0"/>
            </w:pPr>
            <w:r>
              <w:rPr>
                <w:color w:val="1A1A1A"/>
                <w:sz w:val="19"/>
              </w:rPr>
              <w:t>The output is correct only for the exact example the exercise walks through, or the program does not check for a failure case the exercise describes — such as dividing by zero — before it happens.</w:t>
            </w:r>
          </w:p>
        </w:tc>
      </w:tr>
      <w:tr w:rsidR="00F53632" w14:paraId="7A164345" w14:textId="77777777">
        <w:tc>
          <w:tcPr>
            <w:tcW w:w="3384" w:type="dxa"/>
            <w:vMerge/>
          </w:tcPr>
          <w:p w14:paraId="36C6B0E7" w14:textId="77777777" w:rsidR="00F53632" w:rsidRDefault="00F53632"/>
        </w:tc>
        <w:tc>
          <w:tcPr>
            <w:tcW w:w="1656" w:type="dxa"/>
            <w:vAlign w:val="center"/>
          </w:tcPr>
          <w:p w14:paraId="7F7D6821" w14:textId="77777777" w:rsidR="00F53632" w:rsidRDefault="00000000">
            <w:pPr>
              <w:spacing w:after="20"/>
            </w:pPr>
            <w:r>
              <w:rPr>
                <w:b/>
                <w:color w:val="1F3864"/>
                <w:sz w:val="19"/>
              </w:rPr>
              <w:t>Beginning</w:t>
            </w:r>
          </w:p>
          <w:p w14:paraId="0910AE81" w14:textId="77777777" w:rsidR="00F53632" w:rsidRDefault="00000000">
            <w:pPr>
              <w:spacing w:after="0"/>
            </w:pPr>
            <w:r>
              <w:rPr>
                <w:color w:val="5A5A5A"/>
                <w:sz w:val="17"/>
              </w:rPr>
              <w:t>40%</w:t>
            </w:r>
          </w:p>
        </w:tc>
        <w:tc>
          <w:tcPr>
            <w:tcW w:w="5040" w:type="dxa"/>
          </w:tcPr>
          <w:p w14:paraId="60034FB9" w14:textId="4A0BA10A" w:rsidR="00F53632" w:rsidRDefault="00000000">
            <w:pPr>
              <w:spacing w:after="0"/>
            </w:pPr>
            <w:r>
              <w:rPr>
                <w:color w:val="1A1A1A"/>
                <w:sz w:val="19"/>
              </w:rPr>
              <w:t xml:space="preserve">The output is incorrect for most or </w:t>
            </w:r>
            <w:proofErr w:type="gramStart"/>
            <w:r>
              <w:rPr>
                <w:color w:val="1A1A1A"/>
                <w:sz w:val="19"/>
              </w:rPr>
              <w:t>all of</w:t>
            </w:r>
            <w:proofErr w:type="gramEnd"/>
            <w:r>
              <w:rPr>
                <w:color w:val="1A1A1A"/>
                <w:sz w:val="19"/>
              </w:rPr>
              <w:t xml:space="preserve"> the</w:t>
            </w:r>
            <w:r w:rsidR="00B06855">
              <w:rPr>
                <w:color w:val="1A1A1A"/>
                <w:sz w:val="19"/>
              </w:rPr>
              <w:t xml:space="preserve"> variable/parameter values</w:t>
            </w:r>
            <w:r>
              <w:rPr>
                <w:color w:val="1A1A1A"/>
                <w:sz w:val="19"/>
              </w:rPr>
              <w:t xml:space="preserve"> the exercise describes.</w:t>
            </w:r>
          </w:p>
        </w:tc>
      </w:tr>
      <w:tr w:rsidR="00F53632" w14:paraId="4846CBCF" w14:textId="77777777">
        <w:tc>
          <w:tcPr>
            <w:tcW w:w="3384" w:type="dxa"/>
            <w:vMerge w:val="restart"/>
            <w:shd w:val="clear" w:color="auto" w:fill="DCE3F2"/>
          </w:tcPr>
          <w:p w14:paraId="431FB0D1" w14:textId="77777777" w:rsidR="00F53632" w:rsidRDefault="00000000">
            <w:pPr>
              <w:spacing w:after="20"/>
            </w:pPr>
            <w:r>
              <w:rPr>
                <w:b/>
                <w:color w:val="1F3864"/>
                <w:sz w:val="21"/>
              </w:rPr>
              <w:t>Readability &amp; Style</w:t>
            </w:r>
          </w:p>
          <w:p w14:paraId="31CF1A6B" w14:textId="77777777" w:rsidR="00F53632" w:rsidRDefault="00000000">
            <w:pPr>
              <w:spacing w:after="100"/>
            </w:pPr>
            <w:r>
              <w:rPr>
                <w:b/>
                <w:color w:val="5A5A5A"/>
                <w:sz w:val="17"/>
              </w:rPr>
              <w:t>30% of this exercise's points</w:t>
            </w:r>
          </w:p>
          <w:p w14:paraId="71354233" w14:textId="342FEEFD" w:rsidR="00F53632" w:rsidRDefault="00000000">
            <w:pPr>
              <w:spacing w:after="100"/>
            </w:pPr>
            <w:r>
              <w:rPr>
                <w:color w:val="1A1A1A"/>
                <w:sz w:val="18"/>
              </w:rPr>
              <w:t xml:space="preserve">Could another student read this exercise's code and understand what each part does, without running it — and does it follow the course's standard Python style </w:t>
            </w:r>
            <w:r w:rsidR="00DE1BCE">
              <w:rPr>
                <w:color w:val="1A1A1A"/>
                <w:sz w:val="18"/>
              </w:rPr>
              <w:t xml:space="preserve">(PEP8) </w:t>
            </w:r>
            <w:r>
              <w:rPr>
                <w:color w:val="1A1A1A"/>
                <w:sz w:val="18"/>
              </w:rPr>
              <w:t>conventions?</w:t>
            </w:r>
          </w:p>
          <w:p w14:paraId="23399BBC" w14:textId="77777777" w:rsidR="00F53632" w:rsidRDefault="00000000">
            <w:pPr>
              <w:spacing w:after="0"/>
            </w:pPr>
            <w:r>
              <w:rPr>
                <w:i/>
                <w:color w:val="5A5A5A"/>
                <w:sz w:val="17"/>
              </w:rPr>
              <w:t>Your grader looks at: indentation width, blank lines between functions or sections, the case used in each name, and whether the file contains code the program does not use</w:t>
            </w:r>
          </w:p>
        </w:tc>
        <w:tc>
          <w:tcPr>
            <w:tcW w:w="1656" w:type="dxa"/>
            <w:vAlign w:val="center"/>
          </w:tcPr>
          <w:p w14:paraId="741842DA" w14:textId="77777777" w:rsidR="00F53632" w:rsidRDefault="00000000">
            <w:pPr>
              <w:spacing w:after="20"/>
            </w:pPr>
            <w:r>
              <w:rPr>
                <w:b/>
                <w:color w:val="1F3864"/>
                <w:sz w:val="19"/>
              </w:rPr>
              <w:t>Excellent</w:t>
            </w:r>
          </w:p>
          <w:p w14:paraId="61C990F1" w14:textId="77777777" w:rsidR="00F53632" w:rsidRDefault="00000000">
            <w:pPr>
              <w:spacing w:after="0"/>
            </w:pPr>
            <w:r>
              <w:rPr>
                <w:color w:val="5A5A5A"/>
                <w:sz w:val="17"/>
              </w:rPr>
              <w:t>100%</w:t>
            </w:r>
          </w:p>
        </w:tc>
        <w:tc>
          <w:tcPr>
            <w:tcW w:w="5040" w:type="dxa"/>
          </w:tcPr>
          <w:p w14:paraId="0CCA4F09" w14:textId="77777777" w:rsidR="00F53632" w:rsidRDefault="00000000">
            <w:pPr>
              <w:spacing w:after="0"/>
            </w:pPr>
            <w:r>
              <w:rPr>
                <w:color w:val="1A1A1A"/>
                <w:sz w:val="19"/>
              </w:rPr>
              <w:t>Every name describes what it holds or does, indentation is a consistent four spaces throughout, blank lines separate functions and logical sections, names consistently use snake_case, and there is no leftover or unused code.</w:t>
            </w:r>
          </w:p>
        </w:tc>
      </w:tr>
      <w:tr w:rsidR="00F53632" w14:paraId="16D0B0A4" w14:textId="77777777">
        <w:tc>
          <w:tcPr>
            <w:tcW w:w="3384" w:type="dxa"/>
            <w:vMerge/>
          </w:tcPr>
          <w:p w14:paraId="5F059F3C" w14:textId="77777777" w:rsidR="00F53632" w:rsidRDefault="00F53632"/>
        </w:tc>
        <w:tc>
          <w:tcPr>
            <w:tcW w:w="1656" w:type="dxa"/>
            <w:vAlign w:val="center"/>
          </w:tcPr>
          <w:p w14:paraId="75BAB53C" w14:textId="77777777" w:rsidR="00F53632" w:rsidRDefault="00000000">
            <w:pPr>
              <w:spacing w:after="20"/>
            </w:pPr>
            <w:r>
              <w:rPr>
                <w:b/>
                <w:color w:val="1F3864"/>
                <w:sz w:val="19"/>
              </w:rPr>
              <w:t>Proficient</w:t>
            </w:r>
          </w:p>
          <w:p w14:paraId="16C7A2FB" w14:textId="77777777" w:rsidR="00F53632" w:rsidRDefault="00000000">
            <w:pPr>
              <w:spacing w:after="0"/>
            </w:pPr>
            <w:r>
              <w:rPr>
                <w:color w:val="5A5A5A"/>
                <w:sz w:val="17"/>
              </w:rPr>
              <w:t>85%</w:t>
            </w:r>
          </w:p>
        </w:tc>
        <w:tc>
          <w:tcPr>
            <w:tcW w:w="5040" w:type="dxa"/>
          </w:tcPr>
          <w:p w14:paraId="03C4251E" w14:textId="77777777" w:rsidR="00F53632" w:rsidRDefault="00000000">
            <w:pPr>
              <w:spacing w:after="0"/>
            </w:pPr>
            <w:r>
              <w:rPr>
                <w:color w:val="1A1A1A"/>
                <w:sz w:val="19"/>
              </w:rPr>
              <w:t>The code is easy to follow with a small number of lapses — for example one unclear name, one missing blank line, or a small amount of leftover code — but the overall style is consistent.</w:t>
            </w:r>
          </w:p>
        </w:tc>
      </w:tr>
      <w:tr w:rsidR="00F53632" w14:paraId="2E71F752" w14:textId="77777777">
        <w:tc>
          <w:tcPr>
            <w:tcW w:w="3384" w:type="dxa"/>
            <w:vMerge/>
          </w:tcPr>
          <w:p w14:paraId="5F1534A8" w14:textId="77777777" w:rsidR="00F53632" w:rsidRDefault="00F53632"/>
        </w:tc>
        <w:tc>
          <w:tcPr>
            <w:tcW w:w="1656" w:type="dxa"/>
            <w:vAlign w:val="center"/>
          </w:tcPr>
          <w:p w14:paraId="4B91E9E5" w14:textId="77777777" w:rsidR="00F53632" w:rsidRDefault="00000000">
            <w:pPr>
              <w:spacing w:after="20"/>
            </w:pPr>
            <w:r>
              <w:rPr>
                <w:b/>
                <w:color w:val="1F3864"/>
                <w:sz w:val="19"/>
              </w:rPr>
              <w:t>Developing</w:t>
            </w:r>
          </w:p>
          <w:p w14:paraId="37C6E05E" w14:textId="77777777" w:rsidR="00F53632" w:rsidRDefault="00000000">
            <w:pPr>
              <w:spacing w:after="0"/>
            </w:pPr>
            <w:r>
              <w:rPr>
                <w:color w:val="5A5A5A"/>
                <w:sz w:val="17"/>
              </w:rPr>
              <w:t>65%</w:t>
            </w:r>
          </w:p>
        </w:tc>
        <w:tc>
          <w:tcPr>
            <w:tcW w:w="5040" w:type="dxa"/>
          </w:tcPr>
          <w:p w14:paraId="639A3862" w14:textId="77777777" w:rsidR="00F53632" w:rsidRDefault="00000000">
            <w:pPr>
              <w:spacing w:after="0"/>
            </w:pPr>
            <w:r>
              <w:rPr>
                <w:color w:val="1A1A1A"/>
                <w:sz w:val="19"/>
              </w:rPr>
              <w:t>Several style measures are inconsistent — for example indentation varies across the file, more than one name is unclear, or noticeable leftover code remains.</w:t>
            </w:r>
          </w:p>
        </w:tc>
      </w:tr>
      <w:tr w:rsidR="00F53632" w14:paraId="7ECAF74C" w14:textId="77777777">
        <w:tc>
          <w:tcPr>
            <w:tcW w:w="3384" w:type="dxa"/>
            <w:vMerge/>
          </w:tcPr>
          <w:p w14:paraId="6529D7F5" w14:textId="77777777" w:rsidR="00F53632" w:rsidRDefault="00F53632"/>
        </w:tc>
        <w:tc>
          <w:tcPr>
            <w:tcW w:w="1656" w:type="dxa"/>
            <w:vAlign w:val="center"/>
          </w:tcPr>
          <w:p w14:paraId="114EC3AC" w14:textId="77777777" w:rsidR="00F53632" w:rsidRDefault="00000000">
            <w:pPr>
              <w:spacing w:after="20"/>
            </w:pPr>
            <w:r>
              <w:rPr>
                <w:b/>
                <w:color w:val="1F3864"/>
                <w:sz w:val="19"/>
              </w:rPr>
              <w:t>Beginning</w:t>
            </w:r>
          </w:p>
          <w:p w14:paraId="15B56605" w14:textId="77777777" w:rsidR="00F53632" w:rsidRDefault="00000000">
            <w:pPr>
              <w:spacing w:after="0"/>
            </w:pPr>
            <w:r>
              <w:rPr>
                <w:color w:val="5A5A5A"/>
                <w:sz w:val="17"/>
              </w:rPr>
              <w:t>40%</w:t>
            </w:r>
          </w:p>
        </w:tc>
        <w:tc>
          <w:tcPr>
            <w:tcW w:w="5040" w:type="dxa"/>
          </w:tcPr>
          <w:p w14:paraId="6B177AB2" w14:textId="77777777" w:rsidR="00F53632" w:rsidRDefault="00000000">
            <w:pPr>
              <w:spacing w:after="0"/>
            </w:pPr>
            <w:r>
              <w:rPr>
                <w:color w:val="1A1A1A"/>
                <w:sz w:val="19"/>
              </w:rPr>
              <w:t>The code is difficult to follow: names do not describe their values, indentation and spacing are inconsistent throughout, or the file is cluttered with unused and commented-out attempts.</w:t>
            </w:r>
          </w:p>
        </w:tc>
      </w:tr>
      <w:tr w:rsidR="00F53632" w14:paraId="4E5C749D" w14:textId="77777777">
        <w:tc>
          <w:tcPr>
            <w:tcW w:w="3384" w:type="dxa"/>
            <w:vMerge w:val="restart"/>
            <w:shd w:val="clear" w:color="auto" w:fill="DCE3F2"/>
          </w:tcPr>
          <w:p w14:paraId="4B7E0962" w14:textId="77777777" w:rsidR="00F53632" w:rsidRDefault="00000000">
            <w:pPr>
              <w:spacing w:after="20"/>
            </w:pPr>
            <w:r>
              <w:rPr>
                <w:b/>
                <w:color w:val="1F3864"/>
                <w:sz w:val="21"/>
              </w:rPr>
              <w:t>Documentation</w:t>
            </w:r>
          </w:p>
          <w:p w14:paraId="3D3AC84C" w14:textId="77777777" w:rsidR="00F53632" w:rsidRDefault="00000000">
            <w:pPr>
              <w:spacing w:after="100"/>
            </w:pPr>
            <w:r>
              <w:rPr>
                <w:b/>
                <w:color w:val="5A5A5A"/>
                <w:sz w:val="17"/>
              </w:rPr>
              <w:t>15% of this exercise's points</w:t>
            </w:r>
          </w:p>
          <w:p w14:paraId="1322E155" w14:textId="77777777" w:rsidR="00F53632" w:rsidRDefault="00000000">
            <w:pPr>
              <w:spacing w:after="100"/>
            </w:pPr>
            <w:r>
              <w:rPr>
                <w:color w:val="1A1A1A"/>
                <w:sz w:val="18"/>
              </w:rPr>
              <w:t>Do the comments and docstrings tell a reader something the code does not already say by itself?</w:t>
            </w:r>
          </w:p>
          <w:p w14:paraId="3C2B2590" w14:textId="77777777" w:rsidR="00F53632" w:rsidRDefault="00000000">
            <w:pPr>
              <w:spacing w:after="0"/>
            </w:pPr>
            <w:r>
              <w:rPr>
                <w:i/>
                <w:color w:val="5A5A5A"/>
                <w:sz w:val="17"/>
              </w:rPr>
              <w:t xml:space="preserve">Your grader looks at: every comment in the </w:t>
            </w:r>
            <w:r>
              <w:rPr>
                <w:i/>
                <w:color w:val="5A5A5A"/>
                <w:sz w:val="17"/>
              </w:rPr>
              <w:lastRenderedPageBreak/>
              <w:t>file and, from Unit 3 on, the docstring on each function</w:t>
            </w:r>
          </w:p>
        </w:tc>
        <w:tc>
          <w:tcPr>
            <w:tcW w:w="1656" w:type="dxa"/>
            <w:vAlign w:val="center"/>
          </w:tcPr>
          <w:p w14:paraId="5E4CDB2E" w14:textId="77777777" w:rsidR="00F53632" w:rsidRDefault="00000000">
            <w:pPr>
              <w:spacing w:after="20"/>
            </w:pPr>
            <w:r>
              <w:rPr>
                <w:b/>
                <w:color w:val="1F3864"/>
                <w:sz w:val="19"/>
              </w:rPr>
              <w:lastRenderedPageBreak/>
              <w:t>Excellent</w:t>
            </w:r>
          </w:p>
          <w:p w14:paraId="458153B2" w14:textId="77777777" w:rsidR="00F53632" w:rsidRDefault="00000000">
            <w:pPr>
              <w:spacing w:after="0"/>
            </w:pPr>
            <w:r>
              <w:rPr>
                <w:color w:val="5A5A5A"/>
                <w:sz w:val="17"/>
              </w:rPr>
              <w:t>100%</w:t>
            </w:r>
          </w:p>
        </w:tc>
        <w:tc>
          <w:tcPr>
            <w:tcW w:w="5040" w:type="dxa"/>
          </w:tcPr>
          <w:p w14:paraId="0D74A14B" w14:textId="34629256" w:rsidR="00F53632" w:rsidRDefault="00000000">
            <w:pPr>
              <w:spacing w:after="0"/>
            </w:pPr>
            <w:r>
              <w:rPr>
                <w:color w:val="1A1A1A"/>
                <w:sz w:val="19"/>
              </w:rPr>
              <w:t xml:space="preserve">Comments explain the reasoning behind a non-obvious step rather than restating the line, and every function has a </w:t>
            </w:r>
            <w:r w:rsidR="00DE1BCE">
              <w:rPr>
                <w:color w:val="1A1A1A"/>
                <w:sz w:val="19"/>
              </w:rPr>
              <w:t xml:space="preserve">properly formatted </w:t>
            </w:r>
            <w:r>
              <w:rPr>
                <w:color w:val="1A1A1A"/>
                <w:sz w:val="19"/>
              </w:rPr>
              <w:t>docstring stating what it takes in and what it returns. (Units 3–10.)</w:t>
            </w:r>
          </w:p>
        </w:tc>
      </w:tr>
      <w:tr w:rsidR="00F53632" w14:paraId="5AFF70AA" w14:textId="77777777">
        <w:tc>
          <w:tcPr>
            <w:tcW w:w="3384" w:type="dxa"/>
            <w:vMerge/>
          </w:tcPr>
          <w:p w14:paraId="4BF297FB" w14:textId="77777777" w:rsidR="00F53632" w:rsidRDefault="00F53632"/>
        </w:tc>
        <w:tc>
          <w:tcPr>
            <w:tcW w:w="1656" w:type="dxa"/>
            <w:vAlign w:val="center"/>
          </w:tcPr>
          <w:p w14:paraId="34BD5612" w14:textId="77777777" w:rsidR="00F53632" w:rsidRDefault="00000000">
            <w:pPr>
              <w:spacing w:after="20"/>
            </w:pPr>
            <w:r>
              <w:rPr>
                <w:b/>
                <w:color w:val="1F3864"/>
                <w:sz w:val="19"/>
              </w:rPr>
              <w:t>Proficient</w:t>
            </w:r>
          </w:p>
          <w:p w14:paraId="5E9BBADE" w14:textId="77777777" w:rsidR="00F53632" w:rsidRDefault="00000000">
            <w:pPr>
              <w:spacing w:after="0"/>
            </w:pPr>
            <w:r>
              <w:rPr>
                <w:color w:val="5A5A5A"/>
                <w:sz w:val="17"/>
              </w:rPr>
              <w:t>85%</w:t>
            </w:r>
          </w:p>
        </w:tc>
        <w:tc>
          <w:tcPr>
            <w:tcW w:w="5040" w:type="dxa"/>
          </w:tcPr>
          <w:p w14:paraId="175CB7AF" w14:textId="77777777" w:rsidR="00F53632" w:rsidRDefault="00000000">
            <w:pPr>
              <w:spacing w:after="0"/>
            </w:pPr>
            <w:r>
              <w:rPr>
                <w:color w:val="1A1A1A"/>
                <w:sz w:val="19"/>
              </w:rPr>
              <w:t>Most parts that need explanation have a comment or docstring, with one gap — for example one function missing a docstring, or one comment that only restates the code.</w:t>
            </w:r>
          </w:p>
        </w:tc>
      </w:tr>
      <w:tr w:rsidR="00F53632" w14:paraId="37FEE348" w14:textId="77777777">
        <w:tc>
          <w:tcPr>
            <w:tcW w:w="3384" w:type="dxa"/>
            <w:vMerge/>
          </w:tcPr>
          <w:p w14:paraId="14921D86" w14:textId="77777777" w:rsidR="00F53632" w:rsidRDefault="00F53632"/>
        </w:tc>
        <w:tc>
          <w:tcPr>
            <w:tcW w:w="1656" w:type="dxa"/>
            <w:vAlign w:val="center"/>
          </w:tcPr>
          <w:p w14:paraId="44836982" w14:textId="77777777" w:rsidR="00F53632" w:rsidRDefault="00000000">
            <w:pPr>
              <w:spacing w:after="20"/>
            </w:pPr>
            <w:r>
              <w:rPr>
                <w:b/>
                <w:color w:val="1F3864"/>
                <w:sz w:val="19"/>
              </w:rPr>
              <w:t>Developing</w:t>
            </w:r>
          </w:p>
          <w:p w14:paraId="0073732D" w14:textId="77777777" w:rsidR="00F53632" w:rsidRDefault="00000000">
            <w:pPr>
              <w:spacing w:after="0"/>
            </w:pPr>
            <w:r>
              <w:rPr>
                <w:color w:val="5A5A5A"/>
                <w:sz w:val="17"/>
              </w:rPr>
              <w:t>65%</w:t>
            </w:r>
          </w:p>
        </w:tc>
        <w:tc>
          <w:tcPr>
            <w:tcW w:w="5040" w:type="dxa"/>
          </w:tcPr>
          <w:p w14:paraId="68163BBE" w14:textId="77777777" w:rsidR="00F53632" w:rsidRDefault="00000000">
            <w:pPr>
              <w:spacing w:after="0"/>
            </w:pPr>
            <w:r>
              <w:rPr>
                <w:color w:val="1A1A1A"/>
                <w:sz w:val="19"/>
              </w:rPr>
              <w:t>Comments are present but mostly restate what the code already says, or more than one required docstring is missing.</w:t>
            </w:r>
          </w:p>
        </w:tc>
      </w:tr>
      <w:tr w:rsidR="00F53632" w14:paraId="4415E234" w14:textId="77777777">
        <w:tc>
          <w:tcPr>
            <w:tcW w:w="3384" w:type="dxa"/>
            <w:vMerge/>
          </w:tcPr>
          <w:p w14:paraId="48621EBE" w14:textId="77777777" w:rsidR="00F53632" w:rsidRDefault="00F53632"/>
        </w:tc>
        <w:tc>
          <w:tcPr>
            <w:tcW w:w="1656" w:type="dxa"/>
            <w:vAlign w:val="center"/>
          </w:tcPr>
          <w:p w14:paraId="774233D7" w14:textId="77777777" w:rsidR="00F53632" w:rsidRDefault="00000000">
            <w:pPr>
              <w:spacing w:after="20"/>
            </w:pPr>
            <w:r>
              <w:rPr>
                <w:b/>
                <w:color w:val="1F3864"/>
                <w:sz w:val="19"/>
              </w:rPr>
              <w:t>Beginning</w:t>
            </w:r>
          </w:p>
          <w:p w14:paraId="41CBB09F" w14:textId="77777777" w:rsidR="00F53632" w:rsidRDefault="00000000">
            <w:pPr>
              <w:spacing w:after="0"/>
            </w:pPr>
            <w:r>
              <w:rPr>
                <w:color w:val="5A5A5A"/>
                <w:sz w:val="17"/>
              </w:rPr>
              <w:t>40%</w:t>
            </w:r>
          </w:p>
        </w:tc>
        <w:tc>
          <w:tcPr>
            <w:tcW w:w="5040" w:type="dxa"/>
          </w:tcPr>
          <w:p w14:paraId="3E43A4CB" w14:textId="77777777" w:rsidR="00F53632" w:rsidRDefault="00000000">
            <w:pPr>
              <w:spacing w:after="0"/>
            </w:pPr>
            <w:r>
              <w:rPr>
                <w:color w:val="1A1A1A"/>
                <w:sz w:val="19"/>
              </w:rPr>
              <w:t>The file has no comments, or its comments and docstrings describe code that no longer matches what is there.</w:t>
            </w:r>
          </w:p>
        </w:tc>
      </w:tr>
    </w:tbl>
    <w:p w14:paraId="0C08ADD6" w14:textId="56CD1DCA" w:rsidR="00F53632" w:rsidRDefault="00000000" w:rsidP="001E5372">
      <w:pPr>
        <w:spacing w:before="280" w:after="80"/>
      </w:pPr>
      <w:r>
        <w:rPr>
          <w:b/>
          <w:color w:val="1F3864"/>
          <w:sz w:val="28"/>
        </w:rPr>
        <w:t>Notes</w:t>
      </w:r>
    </w:p>
    <w:p w14:paraId="44019EBE" w14:textId="1CDE535B" w:rsidR="00F53632" w:rsidRDefault="001E5372">
      <w:pPr>
        <w:spacing w:after="100"/>
      </w:pPr>
      <w:r>
        <w:rPr>
          <w:b/>
          <w:color w:val="1F3864"/>
          <w:sz w:val="19"/>
        </w:rPr>
        <w:t>1.</w:t>
      </w:r>
      <w:r w:rsidR="00000000">
        <w:rPr>
          <w:b/>
          <w:color w:val="1F3864"/>
          <w:sz w:val="19"/>
        </w:rPr>
        <w:t xml:space="preserve">  </w:t>
      </w:r>
      <w:r w:rsidR="00000000">
        <w:rPr>
          <w:b/>
          <w:color w:val="1A1A1A"/>
          <w:sz w:val="19"/>
        </w:rPr>
        <w:t xml:space="preserve">Use only the methods on the assignment's allowed list. </w:t>
      </w:r>
      <w:r w:rsidR="00000000">
        <w:rPr>
          <w:color w:val="1A1A1A"/>
          <w:sz w:val="19"/>
        </w:rPr>
        <w:t>Every assignment lists the imports and methods available to you, carried forward from Unit 1. Using something outside that list costs</w:t>
      </w:r>
      <w:r w:rsidR="00A77573">
        <w:rPr>
          <w:color w:val="1A1A1A"/>
          <w:sz w:val="19"/>
        </w:rPr>
        <w:t xml:space="preserve"> </w:t>
      </w:r>
      <w:proofErr w:type="gramStart"/>
      <w:r w:rsidR="00000000">
        <w:rPr>
          <w:color w:val="1A1A1A"/>
          <w:sz w:val="19"/>
        </w:rPr>
        <w:t>points</w:t>
      </w:r>
      <w:proofErr w:type="gramEnd"/>
      <w:r w:rsidR="00000000">
        <w:rPr>
          <w:color w:val="1A1A1A"/>
          <w:sz w:val="19"/>
        </w:rPr>
        <w:t xml:space="preserve"> off the assignment total. It is charged once however many appear, against the assignment total rather than any one exercise or dimension — the work is scored on its own terms first, then the</w:t>
      </w:r>
      <w:r w:rsidR="00924ECA">
        <w:rPr>
          <w:color w:val="1A1A1A"/>
          <w:sz w:val="19"/>
        </w:rPr>
        <w:t xml:space="preserve"> </w:t>
      </w:r>
      <w:r w:rsidR="00000000">
        <w:rPr>
          <w:color w:val="1A1A1A"/>
          <w:sz w:val="19"/>
        </w:rPr>
        <w:t>points come off.</w:t>
      </w:r>
    </w:p>
    <w:p w14:paraId="0D33BB1D" w14:textId="4E4E0710" w:rsidR="00F53632" w:rsidRDefault="00000000">
      <w:pPr>
        <w:spacing w:after="100"/>
      </w:pPr>
      <w:r>
        <w:rPr>
          <w:b/>
          <w:color w:val="1F3864"/>
          <w:sz w:val="19"/>
        </w:rPr>
        <w:t xml:space="preserve">7.  </w:t>
      </w:r>
      <w:r>
        <w:rPr>
          <w:b/>
          <w:color w:val="1A1A1A"/>
          <w:sz w:val="19"/>
        </w:rPr>
        <w:t xml:space="preserve">Checking your own work is scored under Correctness. </w:t>
      </w:r>
      <w:r>
        <w:rPr>
          <w:color w:val="1A1A1A"/>
          <w:sz w:val="19"/>
        </w:rPr>
        <w:t xml:space="preserve">This course uses no testing packages. Where an exercise asks you to write functions, calling a function with </w:t>
      </w:r>
      <w:r w:rsidR="00924ECA">
        <w:rPr>
          <w:color w:val="1A1A1A"/>
          <w:sz w:val="19"/>
        </w:rPr>
        <w:t xml:space="preserve">parameter </w:t>
      </w:r>
      <w:r>
        <w:rPr>
          <w:color w:val="1A1A1A"/>
          <w:sz w:val="19"/>
        </w:rPr>
        <w:t>values of your own and comparing what comes back against what you expected is how you find the wrong answers before your grader does.</w:t>
      </w:r>
    </w:p>
    <w:p w14:paraId="149E0415" w14:textId="77777777" w:rsidR="00F53632" w:rsidRDefault="00000000">
      <w:pPr>
        <w:spacing w:before="240" w:after="80"/>
      </w:pPr>
      <w:r>
        <w:rPr>
          <w:b/>
          <w:color w:val="1F3864"/>
          <w:sz w:val="28"/>
        </w:rPr>
        <w:t>Before you submit</w:t>
      </w:r>
    </w:p>
    <w:p w14:paraId="0D0F441E" w14:textId="77777777" w:rsidR="00F53632" w:rsidRDefault="00000000">
      <w:pPr>
        <w:spacing w:after="100"/>
      </w:pPr>
      <w:r>
        <w:rPr>
          <w:color w:val="1A1A1A"/>
          <w:sz w:val="19"/>
        </w:rPr>
        <w:t>None of this is about how to hand the file in. It is the last pass over your own work, and every item on it is worth points.</w:t>
      </w:r>
    </w:p>
    <w:p w14:paraId="1DB4E601" w14:textId="77777777" w:rsidR="00F53632" w:rsidRDefault="00000000">
      <w:pPr>
        <w:spacing w:after="80"/>
        <w:ind w:left="317" w:hanging="317"/>
      </w:pPr>
      <w:r>
        <w:rPr>
          <w:b/>
          <w:color w:val="1F3864"/>
          <w:sz w:val="19"/>
        </w:rPr>
        <w:t xml:space="preserve">·  </w:t>
      </w:r>
      <w:r>
        <w:rPr>
          <w:b/>
          <w:color w:val="1A1A1A"/>
          <w:sz w:val="19"/>
        </w:rPr>
        <w:t xml:space="preserve">Run each exercise one more time, start to finish. </w:t>
      </w:r>
      <w:r>
        <w:rPr>
          <w:color w:val="1A1A1A"/>
          <w:sz w:val="19"/>
        </w:rPr>
        <w:t>An exercise that does not run scores 0 on Correctness, and a non-running submission also caps your reflective responses at 10 out of 20 — however good that writing is. A program that runs and gets the wrong answer always scores better than one that will not start.</w:t>
      </w:r>
    </w:p>
    <w:p w14:paraId="3FE86332" w14:textId="05DEF80B" w:rsidR="00F53632" w:rsidRDefault="00000000">
      <w:pPr>
        <w:spacing w:after="80"/>
        <w:ind w:left="317" w:hanging="317"/>
      </w:pPr>
      <w:proofErr w:type="gramStart"/>
      <w:r>
        <w:rPr>
          <w:b/>
          <w:color w:val="1F3864"/>
          <w:sz w:val="19"/>
        </w:rPr>
        <w:t xml:space="preserve">·  </w:t>
      </w:r>
      <w:r w:rsidR="001E5372">
        <w:rPr>
          <w:b/>
          <w:color w:val="1F3864"/>
          <w:sz w:val="19"/>
        </w:rPr>
        <w:t>Where</w:t>
      </w:r>
      <w:proofErr w:type="gramEnd"/>
      <w:r w:rsidR="001E5372">
        <w:rPr>
          <w:b/>
          <w:color w:val="1F3864"/>
          <w:sz w:val="19"/>
        </w:rPr>
        <w:t xml:space="preserve"> appropriate, </w:t>
      </w:r>
      <w:r w:rsidR="001E5372">
        <w:rPr>
          <w:b/>
          <w:color w:val="1A1A1A"/>
          <w:sz w:val="19"/>
        </w:rPr>
        <w:t>r</w:t>
      </w:r>
      <w:r>
        <w:rPr>
          <w:b/>
          <w:color w:val="1A1A1A"/>
          <w:sz w:val="19"/>
        </w:rPr>
        <w:t xml:space="preserve">un each exercise on the difficult </w:t>
      </w:r>
      <w:r w:rsidR="00B06855" w:rsidRPr="00B06855">
        <w:rPr>
          <w:b/>
          <w:bCs/>
          <w:color w:val="1A1A1A"/>
          <w:sz w:val="19"/>
        </w:rPr>
        <w:t>variable/parameter</w:t>
      </w:r>
      <w:r w:rsidR="00B06855">
        <w:rPr>
          <w:color w:val="1A1A1A"/>
          <w:sz w:val="19"/>
        </w:rPr>
        <w:t xml:space="preserve"> </w:t>
      </w:r>
      <w:r>
        <w:rPr>
          <w:b/>
          <w:color w:val="1A1A1A"/>
          <w:sz w:val="19"/>
        </w:rPr>
        <w:t xml:space="preserve">it describes, </w:t>
      </w:r>
      <w:r>
        <w:rPr>
          <w:color w:val="1A1A1A"/>
          <w:sz w:val="19"/>
        </w:rPr>
        <w:t>not only the example it hands you — zero, an empty entry, the largest allowed value.</w:t>
      </w:r>
    </w:p>
    <w:p w14:paraId="51323CCB" w14:textId="77777777" w:rsidR="00F53632" w:rsidRDefault="00000000">
      <w:pPr>
        <w:spacing w:after="80"/>
        <w:ind w:left="317" w:hanging="317"/>
      </w:pPr>
      <w:r>
        <w:rPr>
          <w:b/>
          <w:color w:val="1F3864"/>
          <w:sz w:val="19"/>
        </w:rPr>
        <w:t xml:space="preserve">·  </w:t>
      </w:r>
      <w:r>
        <w:rPr>
          <w:b/>
          <w:color w:val="1A1A1A"/>
          <w:sz w:val="19"/>
        </w:rPr>
        <w:t xml:space="preserve">Read each exercise one more time with your file open, </w:t>
      </w:r>
      <w:r>
        <w:rPr>
          <w:color w:val="1A1A1A"/>
          <w:sz w:val="19"/>
        </w:rPr>
        <w:t>checking the file name, the function names, the prompts, and the output format against what is written there.</w:t>
      </w:r>
    </w:p>
    <w:p w14:paraId="0F532A77" w14:textId="77777777" w:rsidR="00F53632" w:rsidRDefault="00000000">
      <w:pPr>
        <w:spacing w:after="80"/>
        <w:ind w:left="317" w:hanging="317"/>
      </w:pPr>
      <w:r>
        <w:rPr>
          <w:b/>
          <w:color w:val="1F3864"/>
          <w:sz w:val="19"/>
        </w:rPr>
        <w:t xml:space="preserve">·  </w:t>
      </w:r>
      <w:r>
        <w:rPr>
          <w:b/>
          <w:color w:val="1A1A1A"/>
          <w:sz w:val="19"/>
        </w:rPr>
        <w:t xml:space="preserve">Check every name in the file. </w:t>
      </w:r>
      <w:r>
        <w:rPr>
          <w:color w:val="1A1A1A"/>
          <w:sz w:val="19"/>
        </w:rPr>
        <w:t>If a name does not say what the value holds, change it now. It takes a few seconds and it is worth points.</w:t>
      </w:r>
    </w:p>
    <w:p w14:paraId="0490CE3B" w14:textId="77777777" w:rsidR="00F53632" w:rsidRDefault="00000000">
      <w:pPr>
        <w:spacing w:after="80"/>
        <w:ind w:left="317" w:hanging="317"/>
      </w:pPr>
      <w:r>
        <w:rPr>
          <w:b/>
          <w:color w:val="1F3864"/>
          <w:sz w:val="19"/>
        </w:rPr>
        <w:t xml:space="preserve">·  </w:t>
      </w:r>
      <w:r>
        <w:rPr>
          <w:b/>
          <w:color w:val="1A1A1A"/>
          <w:sz w:val="19"/>
        </w:rPr>
        <w:t xml:space="preserve">Delete what your program does not use — </w:t>
      </w:r>
      <w:r>
        <w:rPr>
          <w:color w:val="1A1A1A"/>
          <w:sz w:val="19"/>
        </w:rPr>
        <w:t>commented-out attempts, leftover prints, variables you stopped needing.</w:t>
      </w:r>
    </w:p>
    <w:p w14:paraId="42446D59" w14:textId="77777777" w:rsidR="00F53632" w:rsidRDefault="00000000">
      <w:pPr>
        <w:spacing w:after="80"/>
        <w:ind w:left="317" w:hanging="317"/>
      </w:pPr>
      <w:r>
        <w:rPr>
          <w:b/>
          <w:color w:val="1F3864"/>
          <w:sz w:val="19"/>
        </w:rPr>
        <w:t xml:space="preserve">·  </w:t>
      </w:r>
      <w:r>
        <w:rPr>
          <w:b/>
          <w:color w:val="1A1A1A"/>
          <w:sz w:val="19"/>
        </w:rPr>
        <w:t xml:space="preserve">Read your comments as if you had not written the code. </w:t>
      </w:r>
      <w:r>
        <w:rPr>
          <w:color w:val="1A1A1A"/>
          <w:sz w:val="19"/>
        </w:rPr>
        <w:t>A comment that repeats the line earns nothing. One that says why you did it that way earns the points.</w:t>
      </w:r>
    </w:p>
    <w:p w14:paraId="5623C6D9" w14:textId="77777777" w:rsidR="00F53632" w:rsidRDefault="00000000">
      <w:pPr>
        <w:spacing w:after="80"/>
        <w:ind w:left="317" w:hanging="317"/>
      </w:pPr>
      <w:r>
        <w:rPr>
          <w:b/>
          <w:color w:val="1F3864"/>
          <w:sz w:val="19"/>
        </w:rPr>
        <w:t xml:space="preserve">·  </w:t>
      </w:r>
      <w:r>
        <w:rPr>
          <w:b/>
          <w:color w:val="1A1A1A"/>
          <w:sz w:val="19"/>
        </w:rPr>
        <w:t xml:space="preserve">Check that every exercise the assignment asks for is actually in your submission, </w:t>
      </w:r>
      <w:r>
        <w:rPr>
          <w:color w:val="1A1A1A"/>
          <w:sz w:val="19"/>
        </w:rPr>
        <w:t>in the file the assignment names — a finished exercise in the wrong file is graded as missing.</w:t>
      </w:r>
    </w:p>
    <w:p w14:paraId="359052AB" w14:textId="0464D327" w:rsidR="00F53632" w:rsidRDefault="00000000">
      <w:pPr>
        <w:spacing w:after="80"/>
        <w:ind w:left="317" w:hanging="317"/>
      </w:pPr>
      <w:proofErr w:type="gramStart"/>
      <w:r>
        <w:rPr>
          <w:b/>
          <w:color w:val="1F3864"/>
          <w:sz w:val="19"/>
        </w:rPr>
        <w:t xml:space="preserve">·  </w:t>
      </w:r>
      <w:r>
        <w:rPr>
          <w:b/>
          <w:color w:val="1A1A1A"/>
          <w:sz w:val="19"/>
        </w:rPr>
        <w:t>Check</w:t>
      </w:r>
      <w:proofErr w:type="gramEnd"/>
      <w:r>
        <w:rPr>
          <w:b/>
          <w:color w:val="1A1A1A"/>
          <w:sz w:val="19"/>
        </w:rPr>
        <w:t xml:space="preserve"> the allowed </w:t>
      </w:r>
      <w:r w:rsidR="001E5372">
        <w:rPr>
          <w:b/>
          <w:color w:val="1A1A1A"/>
          <w:sz w:val="19"/>
        </w:rPr>
        <w:t xml:space="preserve">method </w:t>
      </w:r>
      <w:r>
        <w:rPr>
          <w:b/>
          <w:color w:val="1A1A1A"/>
          <w:sz w:val="19"/>
        </w:rPr>
        <w:t xml:space="preserve">list </w:t>
      </w:r>
      <w:r>
        <w:rPr>
          <w:color w:val="1A1A1A"/>
          <w:sz w:val="19"/>
        </w:rPr>
        <w:t>for anything you used that is not on it. Finding one now costs nothing. Leaving it costs points off the assignment total.</w:t>
      </w:r>
    </w:p>
    <w:sectPr w:rsidR="00F53632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0348326">
    <w:abstractNumId w:val="8"/>
  </w:num>
  <w:num w:numId="2" w16cid:durableId="604850825">
    <w:abstractNumId w:val="6"/>
  </w:num>
  <w:num w:numId="3" w16cid:durableId="555354209">
    <w:abstractNumId w:val="5"/>
  </w:num>
  <w:num w:numId="4" w16cid:durableId="1852717345">
    <w:abstractNumId w:val="4"/>
  </w:num>
  <w:num w:numId="5" w16cid:durableId="1708333851">
    <w:abstractNumId w:val="7"/>
  </w:num>
  <w:num w:numId="6" w16cid:durableId="1970434578">
    <w:abstractNumId w:val="3"/>
  </w:num>
  <w:num w:numId="7" w16cid:durableId="1101876671">
    <w:abstractNumId w:val="2"/>
  </w:num>
  <w:num w:numId="8" w16cid:durableId="781076545">
    <w:abstractNumId w:val="1"/>
  </w:num>
  <w:num w:numId="9" w16cid:durableId="199780735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7B04"/>
    <w:rsid w:val="0015074B"/>
    <w:rsid w:val="001E5372"/>
    <w:rsid w:val="0029639D"/>
    <w:rsid w:val="00326F90"/>
    <w:rsid w:val="007F1441"/>
    <w:rsid w:val="00882F7D"/>
    <w:rsid w:val="00924ECA"/>
    <w:rsid w:val="00A77573"/>
    <w:rsid w:val="00AA1D8D"/>
    <w:rsid w:val="00B06855"/>
    <w:rsid w:val="00B47730"/>
    <w:rsid w:val="00C81A15"/>
    <w:rsid w:val="00CB0664"/>
    <w:rsid w:val="00DE1BCE"/>
    <w:rsid w:val="00F53632"/>
    <w:rsid w:val="00F8354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2A10B7D"/>
  <w14:defaultImageDpi w14:val="300"/>
  <w15:docId w15:val="{17562A86-7259-AE4D-82E5-86A1DB01FC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Revision">
    <w:name w:val="Revision"/>
    <w:hidden/>
    <w:uiPriority w:val="99"/>
    <w:semiHidden/>
    <w:rsid w:val="00B06855"/>
    <w:pPr>
      <w:spacing w:after="0" w:line="240" w:lineRule="auto"/>
    </w:pPr>
    <w:rPr>
      <w:rFonts w:ascii="Calibri" w:hAnsi="Calibri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3</Pages>
  <Words>1398</Words>
  <Characters>7975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9355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Sean Connin</cp:lastModifiedBy>
  <cp:revision>7</cp:revision>
  <dcterms:created xsi:type="dcterms:W3CDTF">2013-12-23T23:15:00Z</dcterms:created>
  <dcterms:modified xsi:type="dcterms:W3CDTF">2026-08-19T15:49:00Z</dcterms:modified>
  <cp:category/>
</cp:coreProperties>
</file>