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91C" w:rsidRDefault="00B4391C" w:rsidP="008433AC">
      <w:pPr>
        <w:pStyle w:val="Heading4"/>
      </w:pPr>
      <w:r>
        <w:t>--enable-color, --use-color, --color</w:t>
      </w:r>
    </w:p>
    <w:p w:rsidR="00B4391C" w:rsidRDefault="00B4391C" w:rsidP="008433AC">
      <w:r>
        <w:t>Control the colors that are used for a given stream.</w:t>
      </w:r>
    </w:p>
    <w:p w:rsidR="00B4391C" w:rsidRDefault="00B4391C" w:rsidP="008433AC">
      <w:pPr>
        <w:pStyle w:val="Heading5"/>
      </w:pPr>
      <w:r>
        <w:t>Arguments</w:t>
      </w:r>
    </w:p>
    <w:p w:rsidR="00B4391C" w:rsidRDefault="00B4391C" w:rsidP="008433AC">
      <w:r>
        <w:t xml:space="preserve"> Simple values can be: </w:t>
      </w:r>
    </w:p>
    <w:p w:rsidR="00B4391C" w:rsidRDefault="00B4391C" w:rsidP="00B4391C">
      <w:pPr>
        <w:pStyle w:val="ListParagraph"/>
        <w:numPr>
          <w:ilvl w:val="0"/>
          <w:numId w:val="1"/>
        </w:numPr>
        <w:spacing w:before="200"/>
      </w:pPr>
      <w:r>
        <w:t>true – Use default colors</w:t>
      </w:r>
    </w:p>
    <w:p w:rsidR="00B4391C" w:rsidRDefault="00B4391C" w:rsidP="00B4391C">
      <w:pPr>
        <w:pStyle w:val="ListParagraph"/>
        <w:numPr>
          <w:ilvl w:val="0"/>
          <w:numId w:val="1"/>
        </w:numPr>
        <w:spacing w:before="200"/>
      </w:pPr>
      <w:r>
        <w:t>false – disable colors. Same as saying --disable-color</w:t>
      </w:r>
    </w:p>
    <w:p w:rsidR="00B4391C" w:rsidRDefault="00B4391C" w:rsidP="00B4391C">
      <w:pPr>
        <w:pStyle w:val="ListParagraph"/>
        <w:numPr>
          <w:ilvl w:val="0"/>
          <w:numId w:val="1"/>
        </w:numPr>
        <w:spacing w:before="200"/>
      </w:pPr>
      <w:r>
        <w:t>full or darkbg – set all streams to a color that is dark background friendly. Yellow is used for warnings and this does not show well on white background.</w:t>
      </w:r>
    </w:p>
    <w:p w:rsidR="00B4391C" w:rsidRDefault="00B4391C" w:rsidP="00B4391C">
      <w:pPr>
        <w:pStyle w:val="ListParagraph"/>
        <w:numPr>
          <w:ilvl w:val="0"/>
          <w:numId w:val="1"/>
        </w:numPr>
        <w:spacing w:before="200"/>
      </w:pPr>
      <w:r>
        <w:t>Simple – set the stream colors for warning, error,</w:t>
      </w:r>
      <w:r w:rsidRPr="001A40E7">
        <w:t xml:space="preserve"> verbose</w:t>
      </w:r>
      <w:r>
        <w:t xml:space="preserve"> and tracing streams only</w:t>
      </w:r>
    </w:p>
    <w:p w:rsidR="00B4391C" w:rsidRDefault="00B4391C" w:rsidP="008433AC">
      <w:pPr>
        <w:rPr>
          <w:rStyle w:val="SubtleEmphasis"/>
        </w:rPr>
      </w:pPr>
      <w:r>
        <w:t xml:space="preserve">More advance control values can be set in the form of </w:t>
      </w:r>
      <w:r w:rsidRPr="001A40E7">
        <w:rPr>
          <w:rStyle w:val="SubtleEmphasis"/>
        </w:rPr>
        <w:t>&lt;stream&gt;=&lt;foreground&gt;:[&lt;background&gt;],…</w:t>
      </w:r>
    </w:p>
    <w:p w:rsidR="00B4391C" w:rsidRDefault="00B4391C" w:rsidP="008433AC">
      <w:r>
        <w:t xml:space="preserve">Stream values are: </w:t>
      </w:r>
    </w:p>
    <w:p w:rsidR="00B4391C" w:rsidRDefault="00B4391C" w:rsidP="00B4391C">
      <w:pPr>
        <w:pStyle w:val="ListParagraph"/>
        <w:numPr>
          <w:ilvl w:val="0"/>
          <w:numId w:val="2"/>
        </w:numPr>
        <w:spacing w:before="200"/>
      </w:pPr>
      <w:r>
        <w:t xml:space="preserve">stdout -- 'o','out','stdout' – the text that results for a cli tool running such as the compiler </w:t>
      </w:r>
    </w:p>
    <w:p w:rsidR="00B4391C" w:rsidRDefault="00B4391C" w:rsidP="00B4391C">
      <w:pPr>
        <w:pStyle w:val="ListParagraph"/>
        <w:numPr>
          <w:ilvl w:val="0"/>
          <w:numId w:val="2"/>
        </w:numPr>
        <w:spacing w:before="200"/>
      </w:pPr>
      <w:r>
        <w:t xml:space="preserve">stderr --'e','err','error','stderr' – the text that does to the stderr stream or as some text to suggest that it is an error message </w:t>
      </w:r>
    </w:p>
    <w:p w:rsidR="00B4391C" w:rsidRDefault="00B4391C" w:rsidP="00B4391C">
      <w:pPr>
        <w:pStyle w:val="ListParagraph"/>
        <w:numPr>
          <w:ilvl w:val="0"/>
          <w:numId w:val="2"/>
        </w:numPr>
        <w:spacing w:before="200"/>
      </w:pPr>
      <w:r>
        <w:t xml:space="preserve">stdwrn -- 'w','wrn','warning','stdwrn' – this is the text that has some values to suggest it is a warning message </w:t>
      </w:r>
    </w:p>
    <w:p w:rsidR="00B4391C" w:rsidRDefault="00B4391C" w:rsidP="00B4391C">
      <w:pPr>
        <w:pStyle w:val="ListParagraph"/>
        <w:numPr>
          <w:ilvl w:val="0"/>
          <w:numId w:val="2"/>
        </w:numPr>
        <w:spacing w:before="200"/>
      </w:pPr>
      <w:r>
        <w:t xml:space="preserve">stdmsg --'m','msg','message','stdmsg' – this is the text that is normally outputted by Scons or Parts related to actions going on. Can be turned off with –s switch </w:t>
      </w:r>
    </w:p>
    <w:p w:rsidR="00B4391C" w:rsidRDefault="00B4391C" w:rsidP="00B4391C">
      <w:pPr>
        <w:pStyle w:val="ListParagraph"/>
        <w:numPr>
          <w:ilvl w:val="0"/>
          <w:numId w:val="2"/>
        </w:numPr>
        <w:spacing w:before="200"/>
      </w:pPr>
      <w:r>
        <w:t>stdverbose -- 'v','ver','verbose','stdverbose' – this is text outputted based on verbose group provided to the --verbose option.</w:t>
      </w:r>
    </w:p>
    <w:p w:rsidR="00B4391C" w:rsidRDefault="00B4391C" w:rsidP="00B4391C">
      <w:pPr>
        <w:pStyle w:val="ListParagraph"/>
        <w:numPr>
          <w:ilvl w:val="0"/>
          <w:numId w:val="2"/>
        </w:numPr>
        <w:spacing w:before="200"/>
      </w:pPr>
      <w:r>
        <w:t xml:space="preserve">Stdtrace </w:t>
      </w:r>
    </w:p>
    <w:p w:rsidR="00B4391C" w:rsidRDefault="00B4391C" w:rsidP="008433AC">
      <w:r>
        <w:t xml:space="preserve">Possible color values are :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'0','black','blk'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'1','red','r'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'2','green','g'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'3','yellow','y'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'4','blue','b'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'5','purple','magenta','p','m'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'6','aqua','cyan','a','c'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'7','white','lightgrey','w','lg'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'8','gray'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'9','brightred','br'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'10','brightgreen','bg'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'11','brightyellow','by'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'12','brightblue','bb'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'13','brightpurple','brightmagenta','bp','bm'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'14','brightaqua','brightcyan','ba','bc'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'15','brightwhite','bw'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'default' – this the default color being used by the current console window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'bright','bold' </w:t>
      </w:r>
      <w:r w:rsidRPr="00391062">
        <w:rPr>
          <w:rFonts w:ascii="Calibri" w:hAnsi="Calibri" w:cs="Calibri"/>
        </w:rPr>
        <w:t>–</w:t>
      </w:r>
      <w:r>
        <w:t xml:space="preserve"> this is the brighter version of the color being used by the console, given that it is not already that brighter color </w:t>
      </w:r>
    </w:p>
    <w:p w:rsidR="00B4391C" w:rsidRDefault="00B4391C" w:rsidP="00B4391C">
      <w:pPr>
        <w:pStyle w:val="ListParagraph"/>
        <w:numPr>
          <w:ilvl w:val="0"/>
          <w:numId w:val="3"/>
        </w:numPr>
        <w:spacing w:before="200"/>
      </w:pPr>
      <w:r>
        <w:t xml:space="preserve">'dim' </w:t>
      </w:r>
      <w:r w:rsidRPr="00391062">
        <w:rPr>
          <w:rFonts w:ascii="Calibri" w:hAnsi="Calibri" w:cs="Calibri"/>
        </w:rPr>
        <w:t>–</w:t>
      </w:r>
      <w:r>
        <w:t xml:space="preserve"> this is the version of the color being used by the console, given that the current color is not already dim </w:t>
      </w:r>
    </w:p>
    <w:p w:rsidR="00B4391C" w:rsidRDefault="00B4391C" w:rsidP="008433AC">
      <w:pPr>
        <w:pStyle w:val="Heading5"/>
      </w:pPr>
      <w:r>
        <w:t>Examples:</w:t>
      </w:r>
    </w:p>
    <w:p w:rsidR="00B4391C" w:rsidRDefault="00B4391C" w:rsidP="001A40E7">
      <w:pPr>
        <w:pStyle w:val="IntenseQuote"/>
      </w:pPr>
      <w:r>
        <w:t xml:space="preserve"> Scons all --color=o=r:b,m=g,e=p</w:t>
      </w:r>
    </w:p>
    <w:p w:rsidR="00B4391C" w:rsidRDefault="00B4391C" w:rsidP="001A40E7">
      <w:r>
        <w:t>Set the stdout color to red on blue, the message text color to green and the stderror text to purple</w:t>
      </w:r>
    </w:p>
    <w:p w:rsidR="00B4391C" w:rsidRDefault="00B4391C" w:rsidP="00D61BE6">
      <w:pPr>
        <w:sectPr w:rsidR="00B4391C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A1FF1" w:rsidRDefault="004A1FF1"/>
    <w:sectPr w:rsidR="004A1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94FC3"/>
    <w:multiLevelType w:val="hybridMultilevel"/>
    <w:tmpl w:val="65748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7F602B"/>
    <w:multiLevelType w:val="hybridMultilevel"/>
    <w:tmpl w:val="54C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ED672C"/>
    <w:multiLevelType w:val="hybridMultilevel"/>
    <w:tmpl w:val="BE2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C9C"/>
    <w:rsid w:val="00144CD2"/>
    <w:rsid w:val="004A1FF1"/>
    <w:rsid w:val="00A4219B"/>
    <w:rsid w:val="00A816A0"/>
    <w:rsid w:val="00B4391C"/>
    <w:rsid w:val="00BD688C"/>
    <w:rsid w:val="00C74C9C"/>
    <w:rsid w:val="00C9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C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4C9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34B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4C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74C9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74C9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9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9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C74C9C"/>
    <w:rPr>
      <w:i/>
      <w:iCs/>
      <w:color w:val="808080" w:themeColor="text1" w:themeTint="7F"/>
    </w:rPr>
  </w:style>
  <w:style w:type="character" w:customStyle="1" w:styleId="Heading5Char">
    <w:name w:val="Heading 5 Char"/>
    <w:basedOn w:val="DefaultParagraphFont"/>
    <w:link w:val="Heading5"/>
    <w:uiPriority w:val="9"/>
    <w:rsid w:val="00C934B8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C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4C9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34B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4C9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74C9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74C9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9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9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C74C9C"/>
    <w:rPr>
      <w:i/>
      <w:iCs/>
      <w:color w:val="808080" w:themeColor="text1" w:themeTint="7F"/>
    </w:rPr>
  </w:style>
  <w:style w:type="character" w:customStyle="1" w:styleId="Heading5Char">
    <w:name w:val="Heading 5 Char"/>
    <w:basedOn w:val="DefaultParagraphFont"/>
    <w:link w:val="Heading5"/>
    <w:uiPriority w:val="9"/>
    <w:rsid w:val="00C934B8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2012-07-26T22:11:00Z</dcterms:created>
  <dcterms:modified xsi:type="dcterms:W3CDTF">2012-08-01T16:26:00Z</dcterms:modified>
</cp:coreProperties>
</file>