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0895" w:rsidRDefault="00F50895" w:rsidP="008433AC">
      <w:pPr>
        <w:pStyle w:val="Heading4"/>
      </w:pPr>
      <w:r>
        <w:t>--target=TARGET_PLATFORM, --target-platform=TARGET_PLATFORM</w:t>
      </w:r>
    </w:p>
    <w:p w:rsidR="00F50895" w:rsidRDefault="00F50895" w:rsidP="008433AC">
      <w:r>
        <w:t xml:space="preserve">By default this value is the value defining the host system. Setting this value allows one to control cross building for a different platform, such as different architecture </w:t>
      </w:r>
      <w:r w:rsidRPr="005B5186">
        <w:rPr>
          <w:b/>
        </w:rPr>
        <w:t>x86</w:t>
      </w:r>
      <w:r>
        <w:t xml:space="preserve"> vs. </w:t>
      </w:r>
      <w:r w:rsidRPr="005B5186">
        <w:rPr>
          <w:b/>
        </w:rPr>
        <w:t>x86_64</w:t>
      </w:r>
      <w:r>
        <w:t xml:space="preserve"> or different system such as </w:t>
      </w:r>
      <w:r w:rsidRPr="005B5186">
        <w:rPr>
          <w:b/>
        </w:rPr>
        <w:t>android-x86</w:t>
      </w:r>
      <w:r>
        <w:t xml:space="preserve">. Not all tools support cross building for different targets. This maybe because it is not supported by the tool, information on how to setup the tool to cross build has not been defined in Parts or the tool needed to cross build is not installed. </w:t>
      </w:r>
    </w:p>
    <w:p w:rsidR="00F50895" w:rsidRDefault="00F50895" w:rsidP="008433AC">
      <w:pPr>
        <w:pStyle w:val="Heading5"/>
      </w:pPr>
      <w:r>
        <w:t>Arguments</w:t>
      </w:r>
    </w:p>
    <w:p w:rsidR="00F50895" w:rsidRPr="00B538B5" w:rsidRDefault="00F50895" w:rsidP="008433AC">
      <w:r>
        <w:t>Must be a string defining a validate platform known by the build system.</w:t>
      </w:r>
    </w:p>
    <w:p w:rsidR="00F50895" w:rsidRDefault="00F50895" w:rsidP="008433AC">
      <w:pPr>
        <w:pStyle w:val="Heading5"/>
      </w:pPr>
      <w:r>
        <w:t>Examples:</w:t>
      </w:r>
    </w:p>
    <w:p w:rsidR="00F50895" w:rsidRDefault="00F50895" w:rsidP="005B5186">
      <w:pPr>
        <w:pStyle w:val="IntenseQuote"/>
      </w:pPr>
      <w:r>
        <w:t xml:space="preserve"> Scons all --target=x86</w:t>
      </w:r>
    </w:p>
    <w:p w:rsidR="00F50895" w:rsidRDefault="00F50895" w:rsidP="00AA794D">
      <w:r>
        <w:t xml:space="preserve">This builds a 32-bit x86 output. </w:t>
      </w:r>
    </w:p>
    <w:p w:rsidR="00F50895" w:rsidRDefault="00F50895" w:rsidP="005B5186">
      <w:pPr>
        <w:pStyle w:val="IntenseQuote"/>
      </w:pPr>
      <w:r>
        <w:t>Scons all --target=win32-x86_64</w:t>
      </w:r>
    </w:p>
    <w:p w:rsidR="00F50895" w:rsidRDefault="00F50895" w:rsidP="00AA794D">
      <w:r>
        <w:t>This builds a 64-bit windows output</w:t>
      </w:r>
    </w:p>
    <w:p w:rsidR="00F50895" w:rsidRDefault="00F50895" w:rsidP="005B5186">
      <w:pPr>
        <w:pStyle w:val="IntenseQuote"/>
      </w:pPr>
      <w:r>
        <w:t>Scons all --target=android-x86</w:t>
      </w:r>
    </w:p>
    <w:p w:rsidR="00F50895" w:rsidRPr="00AA794D" w:rsidRDefault="00F50895" w:rsidP="00AA794D">
      <w:r>
        <w:t>This builds a 32-bit x86 based android binary output</w:t>
      </w:r>
    </w:p>
    <w:p w:rsidR="00F50895" w:rsidRDefault="00F50895" w:rsidP="005B5186">
      <w:pPr>
        <w:pStyle w:val="IntenseQuote"/>
      </w:pPr>
      <w:r>
        <w:t>Scons all --target=android-arm</w:t>
      </w:r>
    </w:p>
    <w:p w:rsidR="00F50895" w:rsidRPr="00AA794D" w:rsidRDefault="00F50895" w:rsidP="00AA794D">
      <w:r>
        <w:t>This builds a 32-bit arm based android binary output</w:t>
      </w:r>
    </w:p>
    <w:p w:rsidR="00F50895" w:rsidRDefault="00F50895" w:rsidP="0036353C">
      <w:pPr>
        <w:sectPr w:rsidR="00F50895" w:rsidSect="00640FCD">
          <w:type w:val="continuous"/>
          <w:pgSz w:w="12240" w:h="15840"/>
          <w:pgMar w:top="1440" w:right="1440" w:bottom="1440" w:left="1440" w:header="720" w:footer="720" w:gutter="0"/>
          <w:cols w:space="720"/>
          <w:docGrid w:linePitch="360"/>
        </w:sectPr>
      </w:pPr>
    </w:p>
    <w:p w:rsidR="00337530" w:rsidRDefault="00337530"/>
    <w:sectPr w:rsidR="003375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4F58"/>
    <w:rsid w:val="001D4CD6"/>
    <w:rsid w:val="00337530"/>
    <w:rsid w:val="00604F58"/>
    <w:rsid w:val="00665BA8"/>
    <w:rsid w:val="00875639"/>
    <w:rsid w:val="00F508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unhideWhenUsed/>
    <w:qFormat/>
    <w:rsid w:val="00604F5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604F5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87563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04F5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604F58"/>
    <w:rPr>
      <w:rFonts w:asciiTheme="majorHAnsi" w:eastAsiaTheme="majorEastAsia" w:hAnsiTheme="majorHAnsi" w:cstheme="majorBidi"/>
      <w:b/>
      <w:bCs/>
      <w:i/>
      <w:iCs/>
      <w:color w:val="4F81BD" w:themeColor="accent1"/>
    </w:rPr>
  </w:style>
  <w:style w:type="paragraph" w:styleId="IntenseQuote">
    <w:name w:val="Intense Quote"/>
    <w:basedOn w:val="Normal"/>
    <w:next w:val="Normal"/>
    <w:link w:val="IntenseQuoteChar"/>
    <w:uiPriority w:val="30"/>
    <w:qFormat/>
    <w:rsid w:val="00604F58"/>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604F58"/>
    <w:rPr>
      <w:b/>
      <w:bCs/>
      <w:i/>
      <w:iCs/>
      <w:color w:val="4F81BD" w:themeColor="accent1"/>
    </w:rPr>
  </w:style>
  <w:style w:type="character" w:customStyle="1" w:styleId="Heading5Char">
    <w:name w:val="Heading 5 Char"/>
    <w:basedOn w:val="DefaultParagraphFont"/>
    <w:link w:val="Heading5"/>
    <w:uiPriority w:val="9"/>
    <w:rsid w:val="00875639"/>
    <w:rPr>
      <w:rFonts w:asciiTheme="majorHAnsi" w:eastAsiaTheme="majorEastAsia" w:hAnsiTheme="majorHAnsi" w:cstheme="majorBidi"/>
      <w:color w:val="243F60" w:themeColor="accent1" w:themeShade="7F"/>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next w:val="Normal"/>
    <w:link w:val="Heading3Char"/>
    <w:uiPriority w:val="9"/>
    <w:unhideWhenUsed/>
    <w:qFormat/>
    <w:rsid w:val="00604F5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604F5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87563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04F5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604F58"/>
    <w:rPr>
      <w:rFonts w:asciiTheme="majorHAnsi" w:eastAsiaTheme="majorEastAsia" w:hAnsiTheme="majorHAnsi" w:cstheme="majorBidi"/>
      <w:b/>
      <w:bCs/>
      <w:i/>
      <w:iCs/>
      <w:color w:val="4F81BD" w:themeColor="accent1"/>
    </w:rPr>
  </w:style>
  <w:style w:type="paragraph" w:styleId="IntenseQuote">
    <w:name w:val="Intense Quote"/>
    <w:basedOn w:val="Normal"/>
    <w:next w:val="Normal"/>
    <w:link w:val="IntenseQuoteChar"/>
    <w:uiPriority w:val="30"/>
    <w:qFormat/>
    <w:rsid w:val="00604F58"/>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604F58"/>
    <w:rPr>
      <w:b/>
      <w:bCs/>
      <w:i/>
      <w:iCs/>
      <w:color w:val="4F81BD" w:themeColor="accent1"/>
    </w:rPr>
  </w:style>
  <w:style w:type="character" w:customStyle="1" w:styleId="Heading5Char">
    <w:name w:val="Heading 5 Char"/>
    <w:basedOn w:val="DefaultParagraphFont"/>
    <w:link w:val="Heading5"/>
    <w:uiPriority w:val="9"/>
    <w:rsid w:val="00875639"/>
    <w:rPr>
      <w:rFonts w:asciiTheme="majorHAnsi" w:eastAsiaTheme="majorEastAsia" w:hAnsiTheme="majorHAnsi" w:cstheme="majorBidi"/>
      <w:color w:val="243F6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138</Words>
  <Characters>788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Jason Kenny</dc:creator>
  <cp:lastModifiedBy>Jason Kenny</cp:lastModifiedBy>
  <cp:revision>2</cp:revision>
  <dcterms:created xsi:type="dcterms:W3CDTF">2012-07-26T22:15:00Z</dcterms:created>
  <dcterms:modified xsi:type="dcterms:W3CDTF">2012-07-26T22:15:00Z</dcterms:modified>
</cp:coreProperties>
</file>