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45D8" w:rsidRDefault="008B45D8" w:rsidP="008433AC">
      <w:pPr>
        <w:pStyle w:val="Heading4"/>
      </w:pPr>
      <w:r>
        <w:t xml:space="preserve">--vcs-policy=VCS_POLICY     </w:t>
      </w:r>
    </w:p>
    <w:p w:rsidR="008B45D8" w:rsidRDefault="008B45D8" w:rsidP="008433AC">
      <w:r>
        <w:t>Policy in how Parts should react if the automatic vcs check say a given component is out of sync with the value provided in the Parts call or does not exist on disk.</w:t>
      </w:r>
    </w:p>
    <w:p w:rsidR="008B45D8" w:rsidRDefault="008B45D8" w:rsidP="008433AC">
      <w:pPr>
        <w:pStyle w:val="Heading5"/>
      </w:pPr>
      <w:r>
        <w:t>Arguments</w:t>
      </w:r>
    </w:p>
    <w:p w:rsidR="008B45D8" w:rsidRDefault="008B45D8" w:rsidP="008433AC">
      <w:r>
        <w:t>Value can be:</w:t>
      </w:r>
    </w:p>
    <w:p w:rsidR="008B45D8" w:rsidRDefault="008B45D8" w:rsidP="008B45D8">
      <w:pPr>
        <w:pStyle w:val="ListParagraph"/>
        <w:numPr>
          <w:ilvl w:val="0"/>
          <w:numId w:val="1"/>
        </w:numPr>
        <w:spacing w:before="200"/>
      </w:pPr>
      <w:r>
        <w:t>warning – print a warning that the component is out of sync and continue</w:t>
      </w:r>
    </w:p>
    <w:p w:rsidR="008B45D8" w:rsidRDefault="008B45D8" w:rsidP="008B45D8">
      <w:pPr>
        <w:pStyle w:val="ListParagraph"/>
        <w:numPr>
          <w:ilvl w:val="0"/>
          <w:numId w:val="1"/>
        </w:numPr>
        <w:spacing w:before="200"/>
      </w:pPr>
      <w:r>
        <w:t>error – Print an error message and exit.</w:t>
      </w:r>
    </w:p>
    <w:p w:rsidR="008B45D8" w:rsidRDefault="008B45D8" w:rsidP="008B45D8">
      <w:pPr>
        <w:pStyle w:val="ListParagraph"/>
        <w:numPr>
          <w:ilvl w:val="0"/>
          <w:numId w:val="1"/>
        </w:numPr>
        <w:spacing w:before="200"/>
      </w:pPr>
      <w:r>
        <w:t>message_update – print a message and update the component</w:t>
      </w:r>
    </w:p>
    <w:p w:rsidR="008B45D8" w:rsidRDefault="008B45D8" w:rsidP="008B45D8">
      <w:pPr>
        <w:pStyle w:val="ListParagraph"/>
        <w:numPr>
          <w:ilvl w:val="0"/>
          <w:numId w:val="1"/>
        </w:numPr>
        <w:spacing w:before="200"/>
      </w:pPr>
      <w:r>
        <w:t>update – update the component without a message.</w:t>
      </w:r>
    </w:p>
    <w:p w:rsidR="008B45D8" w:rsidRDefault="008B45D8" w:rsidP="008433AC">
      <w:pPr>
        <w:pStyle w:val="Heading5"/>
      </w:pPr>
      <w:r>
        <w:t>Examples:</w:t>
      </w:r>
    </w:p>
    <w:p w:rsidR="008B45D8" w:rsidRDefault="008B45D8" w:rsidP="00B538B5">
      <w:pPr>
        <w:pStyle w:val="IntenseQuote"/>
      </w:pPr>
      <w:r>
        <w:t xml:space="preserve"> Scons all –vcs-policy=error</w:t>
      </w:r>
    </w:p>
    <w:p w:rsidR="008B45D8" w:rsidRDefault="008B45D8" w:rsidP="005F6CEE">
      <w:r>
        <w:t xml:space="preserve">Prevent building is the components are not checkout or the same as defined in the SConstruct. This would require that the user adds a –update options to get the sources on disk. This might be used to make sure as different version branches get updated in the main SConstruct file, the user as to make sure the new branches are updated explicitly before the code will be built. </w:t>
      </w:r>
    </w:p>
    <w:p w:rsidR="008B45D8" w:rsidRDefault="008B45D8" w:rsidP="00A86182">
      <w:pPr>
        <w:sectPr w:rsidR="008B45D8" w:rsidSect="00A86182">
          <w:type w:val="continuous"/>
          <w:pgSz w:w="12240" w:h="15840"/>
          <w:pgMar w:top="1440" w:right="1440" w:bottom="1440" w:left="1440" w:header="720" w:footer="720" w:gutter="0"/>
          <w:cols w:space="720"/>
          <w:docGrid w:linePitch="360"/>
        </w:sectPr>
      </w:pPr>
    </w:p>
    <w:p w:rsidR="00984451" w:rsidRDefault="00984451"/>
    <w:sectPr w:rsidR="00984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635FCB"/>
    <w:multiLevelType w:val="hybridMultilevel"/>
    <w:tmpl w:val="4ECE8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54C"/>
    <w:rsid w:val="00437B7D"/>
    <w:rsid w:val="004629C4"/>
    <w:rsid w:val="0058154C"/>
    <w:rsid w:val="008925AE"/>
    <w:rsid w:val="008A77B7"/>
    <w:rsid w:val="008B45D8"/>
    <w:rsid w:val="00984451"/>
    <w:rsid w:val="009A4C12"/>
    <w:rsid w:val="00F8044F"/>
    <w:rsid w:val="00FD5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58154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8154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A4C1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15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8154C"/>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58154C"/>
    <w:pPr>
      <w:ind w:left="720"/>
      <w:contextualSpacing/>
    </w:pPr>
  </w:style>
  <w:style w:type="paragraph" w:styleId="IntenseQuote">
    <w:name w:val="Intense Quote"/>
    <w:basedOn w:val="Normal"/>
    <w:next w:val="Normal"/>
    <w:link w:val="IntenseQuoteChar"/>
    <w:uiPriority w:val="30"/>
    <w:qFormat/>
    <w:rsid w:val="0058154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8154C"/>
    <w:rPr>
      <w:b/>
      <w:bCs/>
      <w:i/>
      <w:iCs/>
      <w:color w:val="4F81BD" w:themeColor="accent1"/>
    </w:rPr>
  </w:style>
  <w:style w:type="character" w:customStyle="1" w:styleId="Heading5Char">
    <w:name w:val="Heading 5 Char"/>
    <w:basedOn w:val="DefaultParagraphFont"/>
    <w:link w:val="Heading5"/>
    <w:uiPriority w:val="9"/>
    <w:rsid w:val="009A4C12"/>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58154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8154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A4C1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15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8154C"/>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58154C"/>
    <w:pPr>
      <w:ind w:left="720"/>
      <w:contextualSpacing/>
    </w:pPr>
  </w:style>
  <w:style w:type="paragraph" w:styleId="IntenseQuote">
    <w:name w:val="Intense Quote"/>
    <w:basedOn w:val="Normal"/>
    <w:next w:val="Normal"/>
    <w:link w:val="IntenseQuoteChar"/>
    <w:uiPriority w:val="30"/>
    <w:qFormat/>
    <w:rsid w:val="0058154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8154C"/>
    <w:rPr>
      <w:b/>
      <w:bCs/>
      <w:i/>
      <w:iCs/>
      <w:color w:val="4F81BD" w:themeColor="accent1"/>
    </w:rPr>
  </w:style>
  <w:style w:type="character" w:customStyle="1" w:styleId="Heading5Char">
    <w:name w:val="Heading 5 Char"/>
    <w:basedOn w:val="DefaultParagraphFont"/>
    <w:link w:val="Heading5"/>
    <w:uiPriority w:val="9"/>
    <w:rsid w:val="009A4C12"/>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Kenny, Jason L</dc:creator>
  <cp:lastModifiedBy>Kenny, Jason L</cp:lastModifiedBy>
  <cp:revision>3</cp:revision>
  <dcterms:created xsi:type="dcterms:W3CDTF">2012-07-26T21:30:00Z</dcterms:created>
  <dcterms:modified xsi:type="dcterms:W3CDTF">2013-04-17T23:18:00Z</dcterms:modified>
</cp:coreProperties>
</file>