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534" w:rsidRDefault="00C95534" w:rsidP="004D5950">
      <w:pPr>
        <w:pStyle w:val="FunctionDeclarationHeader1"/>
      </w:pPr>
      <w:r>
        <w:t>PartVersionString(</w:t>
      </w:r>
      <w:r w:rsidRPr="0032542C">
        <w:t>)</w:t>
      </w:r>
    </w:p>
    <w:p w:rsidR="00C95534" w:rsidRDefault="00C95534" w:rsidP="00A42B53">
      <w:r>
        <w:t xml:space="preserve">This function returns the Part version as a formatted string. </w:t>
      </w:r>
    </w:p>
    <w:p w:rsidR="00C95534" w:rsidRDefault="00C95534" w:rsidP="004D5950">
      <w:pPr>
        <w:pStyle w:val="Heading5"/>
      </w:pPr>
      <w:r>
        <w:t>Arguments:</w:t>
      </w:r>
    </w:p>
    <w:p w:rsidR="00C95534" w:rsidRDefault="00C95534" w:rsidP="00A42B53">
      <w:r>
        <w:t>None</w:t>
      </w:r>
    </w:p>
    <w:p w:rsidR="00C95534" w:rsidRPr="00147860" w:rsidRDefault="00C95534" w:rsidP="00A42B53">
      <w:pPr>
        <w:pStyle w:val="Heading5"/>
      </w:pPr>
      <w:r>
        <w:t>Access as:</w:t>
      </w:r>
    </w:p>
    <w:p w:rsidR="00C95534" w:rsidRDefault="00C95534" w:rsidP="00C95534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C95534" w:rsidRPr="004D5950" w:rsidRDefault="00C95534" w:rsidP="00C95534">
      <w:pPr>
        <w:numPr>
          <w:ilvl w:val="0"/>
          <w:numId w:val="1"/>
        </w:numPr>
        <w:spacing w:before="200"/>
      </w:pPr>
      <w:r>
        <w:t>Function in SConstruct file</w:t>
      </w:r>
    </w:p>
    <w:p w:rsidR="00C95534" w:rsidRDefault="00C95534" w:rsidP="00C95534">
      <w:pPr>
        <w:numPr>
          <w:ilvl w:val="0"/>
          <w:numId w:val="1"/>
        </w:numPr>
        <w:spacing w:before="200"/>
      </w:pPr>
      <w:r>
        <w:t>Function in Parts file</w:t>
      </w:r>
    </w:p>
    <w:p w:rsidR="00C95534" w:rsidRDefault="00C95534" w:rsidP="00A42B53">
      <w:pPr>
        <w:pStyle w:val="Heading5"/>
      </w:pPr>
      <w:r>
        <w:t>Examples:</w:t>
      </w:r>
    </w:p>
    <w:p w:rsidR="00C95534" w:rsidRDefault="00C95534" w:rsidP="00A42B53">
      <w:r>
        <w:t>Make a string with the version in it</w:t>
      </w:r>
    </w:p>
    <w:p w:rsidR="00C95534" w:rsidRDefault="00C95534" w:rsidP="00A42B53">
      <w:pPr>
        <w:pStyle w:val="CodeBlock1"/>
      </w:pPr>
      <w:r>
        <w:t>print PartVersionString()</w:t>
      </w:r>
    </w:p>
    <w:p w:rsidR="00C95534" w:rsidRDefault="00C95534" w:rsidP="00A42B53">
      <w:pPr>
        <w:pStyle w:val="CodeBlock1"/>
      </w:pPr>
      <w:r>
        <w:t xml:space="preserve"># would print </w:t>
      </w:r>
    </w:p>
    <w:p w:rsidR="00C95534" w:rsidRDefault="00C95534" w:rsidP="00A42B53">
      <w:pPr>
        <w:pStyle w:val="CodeBlock1"/>
      </w:pPr>
      <w:r w:rsidRPr="00EB0907">
        <w:t>Par</w:t>
      </w:r>
      <w:r>
        <w:t>ts extension for SCons, Version 0.10.1</w:t>
      </w:r>
    </w:p>
    <w:p w:rsidR="00C95534" w:rsidRDefault="00C95534" w:rsidP="000D1CE2">
      <w:pPr>
        <w:sectPr w:rsidR="00C95534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31EB7" w:rsidRDefault="00D31EB7"/>
    <w:sectPr w:rsidR="00D3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A57"/>
    <w:rsid w:val="001F2AA0"/>
    <w:rsid w:val="003E2951"/>
    <w:rsid w:val="00A44A57"/>
    <w:rsid w:val="00C95534"/>
    <w:rsid w:val="00D3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4A5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44A57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44A57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A44A57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5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4A5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44A57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44A57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A44A57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5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