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sz w:val="20"/>
        </w:rPr>
      </w:pPr>
      <w:r>
        <w:rPr/>
        <w:pict>
          <v:shapetype id="_x0000_t202" o:spt="202" coordsize="21600,21600" path="m,l,21600r21600,l21600,xe">
            <v:stroke joinstyle="miter"/>
            <v:path gradientshapeok="t" o:connecttype="rect"/>
          </v:shapetype>
          <v:shape style="position:absolute;margin-left:538.20813pt;margin-top:738.281982pt;width:1.85pt;height:11.45pt;mso-position-horizontal-relative:page;mso-position-vertical-relative:page;z-index:-19675136" type="#_x0000_t202" filled="false" stroked="false">
            <v:textbox inset="0,0,0,0">
              <w:txbxContent>
                <w:p>
                  <w:pPr>
                    <w:spacing w:line="228" w:lineRule="exact" w:before="0"/>
                    <w:ind w:left="0" w:right="0" w:firstLine="0"/>
                    <w:jc w:val="left"/>
                    <w:rPr>
                      <w:rFonts w:ascii="Liberation Sans Narrow"/>
                      <w:sz w:val="20"/>
                    </w:rPr>
                  </w:pPr>
                  <w:r>
                    <w:rPr>
                      <w:rFonts w:ascii="Liberation Sans Narrow"/>
                      <w:w w:val="99"/>
                      <w:sz w:val="20"/>
                    </w:rPr>
                    <w:t>i</w:t>
                  </w:r>
                </w:p>
              </w:txbxContent>
            </v:textbox>
            <w10:wrap type="none"/>
          </v:shape>
        </w:pict>
      </w:r>
      <w:r>
        <w:rPr/>
        <w:drawing>
          <wp:anchor distT="0" distB="0" distL="0" distR="0" allowOverlap="1" layoutInCell="1" locked="0" behindDoc="0" simplePos="0" relativeHeight="15729152">
            <wp:simplePos x="0" y="0"/>
            <wp:positionH relativeFrom="page">
              <wp:posOffset>454145</wp:posOffset>
            </wp:positionH>
            <wp:positionV relativeFrom="page">
              <wp:posOffset>8456682</wp:posOffset>
            </wp:positionV>
            <wp:extent cx="6833615" cy="160171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833615" cy="1601717"/>
                    </a:xfrm>
                    <a:prstGeom prst="rect">
                      <a:avLst/>
                    </a:prstGeom>
                  </pic:spPr>
                </pic:pic>
              </a:graphicData>
            </a:graphic>
          </wp:anchor>
        </w:drawing>
      </w:r>
      <w:r>
        <w:rPr>
          <w:rFonts w:ascii="Times New Roman"/>
          <w:sz w:val="20"/>
        </w:rPr>
        <w:drawing>
          <wp:inline distT="0" distB="0" distL="0" distR="0">
            <wp:extent cx="6012762" cy="1146809"/>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12762" cy="1146809"/>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0"/>
        </w:rPr>
      </w:pPr>
    </w:p>
    <w:p>
      <w:pPr>
        <w:pStyle w:val="Title"/>
        <w:spacing w:line="647" w:lineRule="exact" w:before="97"/>
      </w:pPr>
      <w:r>
        <w:rPr>
          <w:w w:val="95"/>
        </w:rPr>
        <w:t>Smarter</w:t>
      </w:r>
      <w:r>
        <w:rPr>
          <w:spacing w:val="-56"/>
          <w:w w:val="95"/>
        </w:rPr>
        <w:t> </w:t>
      </w:r>
      <w:r>
        <w:rPr>
          <w:w w:val="95"/>
        </w:rPr>
        <w:t>eGovernment:</w:t>
      </w:r>
    </w:p>
    <w:p>
      <w:pPr>
        <w:pStyle w:val="Title"/>
        <w:spacing w:line="237" w:lineRule="auto"/>
      </w:pPr>
      <w:r>
        <w:rPr>
          <w:w w:val="90"/>
        </w:rPr>
        <w:t>The</w:t>
      </w:r>
      <w:r>
        <w:rPr>
          <w:spacing w:val="-46"/>
          <w:w w:val="90"/>
        </w:rPr>
        <w:t> </w:t>
      </w:r>
      <w:r>
        <w:rPr>
          <w:w w:val="90"/>
        </w:rPr>
        <w:t>Benefits</w:t>
      </w:r>
      <w:r>
        <w:rPr>
          <w:spacing w:val="-46"/>
          <w:w w:val="90"/>
        </w:rPr>
        <w:t> </w:t>
      </w:r>
      <w:r>
        <w:rPr>
          <w:w w:val="90"/>
        </w:rPr>
        <w:t>of</w:t>
      </w:r>
      <w:r>
        <w:rPr>
          <w:spacing w:val="-45"/>
          <w:w w:val="90"/>
        </w:rPr>
        <w:t> </w:t>
      </w:r>
      <w:r>
        <w:rPr>
          <w:w w:val="90"/>
        </w:rPr>
        <w:t>Online</w:t>
      </w:r>
      <w:r>
        <w:rPr>
          <w:spacing w:val="-46"/>
          <w:w w:val="90"/>
        </w:rPr>
        <w:t> </w:t>
      </w:r>
      <w:r>
        <w:rPr>
          <w:w w:val="90"/>
        </w:rPr>
        <w:t>Services</w:t>
      </w:r>
      <w:r>
        <w:rPr>
          <w:spacing w:val="-44"/>
          <w:w w:val="90"/>
        </w:rPr>
        <w:t> </w:t>
      </w:r>
      <w:r>
        <w:rPr>
          <w:w w:val="90"/>
        </w:rPr>
        <w:t>for </w:t>
      </w:r>
      <w:r>
        <w:rPr/>
        <w:t>Indiana</w:t>
      </w:r>
      <w:r>
        <w:rPr>
          <w:spacing w:val="-62"/>
        </w:rPr>
        <w:t> </w:t>
      </w:r>
      <w:r>
        <w:rPr/>
        <w:t>Businesses</w:t>
      </w:r>
    </w:p>
    <w:p>
      <w:pPr>
        <w:pStyle w:val="BodyText"/>
        <w:spacing w:before="8"/>
        <w:rPr>
          <w:rFonts w:ascii="Trebuchet MS"/>
          <w:sz w:val="49"/>
        </w:rPr>
      </w:pPr>
    </w:p>
    <w:p>
      <w:pPr>
        <w:spacing w:before="1"/>
        <w:ind w:left="983" w:right="1083" w:firstLine="0"/>
        <w:jc w:val="center"/>
        <w:rPr>
          <w:rFonts w:ascii="Trebuchet MS"/>
          <w:sz w:val="36"/>
        </w:rPr>
      </w:pPr>
      <w:r>
        <w:rPr>
          <w:rFonts w:ascii="Trebuchet MS"/>
          <w:color w:val="CC0000"/>
          <w:sz w:val="36"/>
        </w:rPr>
        <w:t>REPORT</w:t>
      </w:r>
    </w:p>
    <w:p>
      <w:pPr>
        <w:pStyle w:val="BodyText"/>
        <w:rPr>
          <w:rFonts w:ascii="Trebuchet MS"/>
          <w:sz w:val="40"/>
        </w:rPr>
      </w:pPr>
    </w:p>
    <w:p>
      <w:pPr>
        <w:pStyle w:val="BodyText"/>
        <w:spacing w:before="3"/>
        <w:rPr>
          <w:rFonts w:ascii="Trebuchet MS"/>
          <w:sz w:val="48"/>
        </w:rPr>
      </w:pPr>
    </w:p>
    <w:p>
      <w:pPr>
        <w:spacing w:before="0"/>
        <w:ind w:left="983" w:right="1083" w:firstLine="0"/>
        <w:jc w:val="center"/>
        <w:rPr>
          <w:rFonts w:ascii="Liberation Sans Narrow"/>
          <w:sz w:val="36"/>
        </w:rPr>
      </w:pPr>
      <w:r>
        <w:rPr>
          <w:rFonts w:ascii="Liberation Sans Narrow"/>
          <w:sz w:val="36"/>
        </w:rPr>
        <w:t>Fall</w:t>
      </w:r>
      <w:r>
        <w:rPr>
          <w:rFonts w:ascii="Liberation Sans Narrow"/>
          <w:spacing w:val="-5"/>
          <w:sz w:val="36"/>
        </w:rPr>
        <w:t> </w:t>
      </w:r>
      <w:r>
        <w:rPr>
          <w:rFonts w:ascii="Liberation Sans Narrow"/>
          <w:sz w:val="36"/>
        </w:rPr>
        <w:t>2013</w:t>
      </w:r>
    </w:p>
    <w:p>
      <w:pPr>
        <w:spacing w:after="0"/>
        <w:jc w:val="center"/>
        <w:rPr>
          <w:rFonts w:ascii="Liberation Sans Narrow"/>
          <w:sz w:val="36"/>
        </w:rPr>
        <w:sectPr>
          <w:type w:val="continuous"/>
          <w:pgSz w:w="12240" w:h="15840"/>
          <w:pgMar w:top="1080" w:bottom="0" w:left="1320" w:right="1220"/>
        </w:sectPr>
      </w:pPr>
    </w:p>
    <w:p>
      <w:pPr>
        <w:pStyle w:val="BodyText"/>
        <w:rPr>
          <w:rFonts w:ascii="Liberation Sans Narrow"/>
          <w:sz w:val="20"/>
        </w:rPr>
      </w:pPr>
    </w:p>
    <w:p>
      <w:pPr>
        <w:pStyle w:val="BodyText"/>
        <w:rPr>
          <w:rFonts w:ascii="Liberation Sans Narrow"/>
          <w:sz w:val="20"/>
        </w:rPr>
      </w:pPr>
    </w:p>
    <w:p>
      <w:pPr>
        <w:pStyle w:val="BodyText"/>
        <w:rPr>
          <w:rFonts w:ascii="Liberation Sans Narrow"/>
          <w:sz w:val="20"/>
        </w:rPr>
      </w:pPr>
    </w:p>
    <w:p>
      <w:pPr>
        <w:pStyle w:val="BodyText"/>
        <w:rPr>
          <w:rFonts w:ascii="Liberation Sans Narrow"/>
          <w:sz w:val="20"/>
        </w:rPr>
      </w:pPr>
    </w:p>
    <w:p>
      <w:pPr>
        <w:pStyle w:val="BodyText"/>
        <w:rPr>
          <w:rFonts w:ascii="Liberation Sans Narrow"/>
          <w:sz w:val="20"/>
        </w:rPr>
      </w:pPr>
    </w:p>
    <w:p>
      <w:pPr>
        <w:pStyle w:val="BodyText"/>
        <w:rPr>
          <w:rFonts w:ascii="Liberation Sans Narrow"/>
          <w:sz w:val="20"/>
        </w:rPr>
      </w:pPr>
    </w:p>
    <w:p>
      <w:pPr>
        <w:pStyle w:val="BodyText"/>
        <w:rPr>
          <w:rFonts w:ascii="Liberation Sans Narrow"/>
          <w:sz w:val="20"/>
        </w:rPr>
      </w:pPr>
    </w:p>
    <w:p>
      <w:pPr>
        <w:pStyle w:val="BodyText"/>
        <w:rPr>
          <w:rFonts w:ascii="Liberation Sans Narrow"/>
          <w:sz w:val="20"/>
        </w:rPr>
      </w:pPr>
    </w:p>
    <w:p>
      <w:pPr>
        <w:pStyle w:val="BodyText"/>
        <w:spacing w:before="3"/>
        <w:rPr>
          <w:rFonts w:ascii="Liberation Sans Narrow"/>
          <w:sz w:val="15"/>
        </w:rPr>
      </w:pPr>
    </w:p>
    <w:p>
      <w:pPr>
        <w:pStyle w:val="BodyText"/>
        <w:ind w:left="120"/>
        <w:rPr>
          <w:rFonts w:ascii="Liberation Sans Narrow"/>
          <w:sz w:val="20"/>
        </w:rPr>
      </w:pPr>
      <w:r>
        <w:rPr>
          <w:rFonts w:ascii="Liberation Sans Narrow"/>
          <w:sz w:val="20"/>
        </w:rPr>
        <w:drawing>
          <wp:inline distT="0" distB="0" distL="0" distR="0">
            <wp:extent cx="8450255" cy="2899791"/>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8450255" cy="2899791"/>
                    </a:xfrm>
                    <a:prstGeom prst="rect">
                      <a:avLst/>
                    </a:prstGeom>
                  </pic:spPr>
                </pic:pic>
              </a:graphicData>
            </a:graphic>
          </wp:inline>
        </w:drawing>
      </w:r>
      <w:r>
        <w:rPr>
          <w:rFonts w:ascii="Liberation Sans Narrow"/>
          <w:sz w:val="20"/>
        </w:rPr>
      </w:r>
    </w:p>
    <w:p>
      <w:pPr>
        <w:spacing w:after="0"/>
        <w:rPr>
          <w:rFonts w:ascii="Liberation Sans Narrow"/>
          <w:sz w:val="20"/>
        </w:rPr>
        <w:sectPr>
          <w:pgSz w:w="15840" w:h="12240" w:orient="landscape"/>
          <w:pgMar w:top="1140" w:bottom="280" w:left="900" w:right="1360"/>
        </w:sectPr>
      </w:pPr>
    </w:p>
    <w:p>
      <w:pPr>
        <w:pStyle w:val="BodyText"/>
        <w:rPr>
          <w:rFonts w:ascii="Liberation Sans Narrow"/>
          <w:sz w:val="20"/>
        </w:rPr>
      </w:pPr>
    </w:p>
    <w:p>
      <w:pPr>
        <w:pStyle w:val="BodyText"/>
        <w:rPr>
          <w:rFonts w:ascii="Liberation Sans Narrow"/>
          <w:sz w:val="20"/>
        </w:rPr>
      </w:pPr>
    </w:p>
    <w:p>
      <w:pPr>
        <w:pStyle w:val="BodyText"/>
        <w:rPr>
          <w:rFonts w:ascii="Liberation Sans Narrow"/>
          <w:sz w:val="20"/>
        </w:rPr>
      </w:pPr>
    </w:p>
    <w:p>
      <w:pPr>
        <w:pStyle w:val="BodyText"/>
        <w:spacing w:before="10"/>
        <w:rPr>
          <w:rFonts w:ascii="Liberation Sans Narrow"/>
          <w:sz w:val="21"/>
        </w:rPr>
      </w:pPr>
    </w:p>
    <w:p>
      <w:pPr>
        <w:spacing w:before="40"/>
        <w:ind w:left="418" w:right="240" w:firstLine="0"/>
        <w:jc w:val="center"/>
        <w:rPr>
          <w:b/>
          <w:sz w:val="36"/>
        </w:rPr>
      </w:pPr>
      <w:r>
        <w:rPr/>
        <w:pict>
          <v:line style="position:absolute;mso-position-horizontal-relative:page;mso-position-vertical-relative:paragraph;z-index:-19674112" from="54.119518pt,-29.356451pt" to="557.999987pt,-29.356451pt" stroked="true" strokeweight="1.5pt" strokecolor="#000000">
            <v:stroke dashstyle="solid"/>
            <w10:wrap type="none"/>
          </v:line>
        </w:pict>
      </w:r>
      <w:r>
        <w:rPr>
          <w:b/>
          <w:spacing w:val="25"/>
          <w:sz w:val="36"/>
        </w:rPr>
        <w:t>Table </w:t>
      </w:r>
      <w:r>
        <w:rPr>
          <w:b/>
          <w:spacing w:val="17"/>
          <w:sz w:val="36"/>
        </w:rPr>
        <w:t>of</w:t>
      </w:r>
      <w:r>
        <w:rPr>
          <w:b/>
          <w:spacing w:val="100"/>
          <w:sz w:val="36"/>
        </w:rPr>
        <w:t> </w:t>
      </w:r>
      <w:r>
        <w:rPr>
          <w:b/>
          <w:spacing w:val="27"/>
          <w:sz w:val="36"/>
        </w:rPr>
        <w:t>Contents</w:t>
      </w:r>
    </w:p>
    <w:sdt>
      <w:sdtPr>
        <w:docPartObj>
          <w:docPartGallery w:val="Table of Contents"/>
          <w:docPartUnique/>
        </w:docPartObj>
      </w:sdtPr>
      <w:sdtEndPr/>
      <w:sdtContent>
        <w:p>
          <w:pPr>
            <w:pStyle w:val="TOC1"/>
            <w:tabs>
              <w:tab w:pos="9660" w:val="right" w:leader="dot"/>
            </w:tabs>
            <w:spacing w:before="579"/>
            <w:rPr>
              <w:b w:val="0"/>
            </w:rPr>
          </w:pPr>
          <w:hyperlink w:history="true" w:anchor="_TOC_250006">
            <w:r>
              <w:rPr/>
              <w:t>Survey</w:t>
            </w:r>
            <w:r>
              <w:rPr>
                <w:spacing w:val="-4"/>
              </w:rPr>
              <w:t> </w:t>
            </w:r>
            <w:r>
              <w:rPr/>
              <w:t>Highlights</w:t>
              <w:tab/>
            </w:r>
            <w:r>
              <w:rPr>
                <w:b w:val="0"/>
              </w:rPr>
              <w:t>1</w:t>
            </w:r>
          </w:hyperlink>
        </w:p>
        <w:p>
          <w:pPr>
            <w:pStyle w:val="TOC1"/>
            <w:tabs>
              <w:tab w:pos="9660" w:val="right" w:leader="dot"/>
            </w:tabs>
            <w:spacing w:before="251"/>
            <w:rPr>
              <w:b w:val="0"/>
            </w:rPr>
          </w:pPr>
          <w:hyperlink w:history="true" w:anchor="_TOC_250005">
            <w:r>
              <w:rPr/>
              <w:t>Methodology</w:t>
              <w:tab/>
            </w:r>
            <w:r>
              <w:rPr>
                <w:b w:val="0"/>
              </w:rPr>
              <w:t>2</w:t>
            </w:r>
          </w:hyperlink>
        </w:p>
        <w:p>
          <w:pPr>
            <w:pStyle w:val="TOC1"/>
            <w:spacing w:before="208"/>
          </w:pPr>
          <w:r>
            <w:rPr/>
            <w:t>Survey Findings - Graphs</w:t>
          </w:r>
        </w:p>
        <w:p>
          <w:pPr>
            <w:pStyle w:val="TOC2"/>
            <w:tabs>
              <w:tab w:pos="9659" w:val="right" w:leader="dot"/>
            </w:tabs>
            <w:spacing w:before="278"/>
            <w:ind w:left="659"/>
          </w:pPr>
          <w:hyperlink w:history="true" w:anchor="_TOC_250004">
            <w:r>
              <w:rPr/>
              <w:t>Overall Rating of</w:t>
            </w:r>
            <w:r>
              <w:rPr>
                <w:spacing w:val="2"/>
              </w:rPr>
              <w:t> </w:t>
            </w:r>
            <w:r>
              <w:rPr/>
              <w:t>IN.gov</w:t>
              <w:tab/>
              <w:t>4</w:t>
            </w:r>
          </w:hyperlink>
        </w:p>
        <w:p>
          <w:pPr>
            <w:pStyle w:val="TOC2"/>
            <w:tabs>
              <w:tab w:pos="9659" w:val="right" w:leader="dot"/>
            </w:tabs>
            <w:spacing w:before="277"/>
            <w:ind w:left="659"/>
          </w:pPr>
          <w:hyperlink w:history="true" w:anchor="_TOC_250003">
            <w:r>
              <w:rPr/>
              <w:t>Preferred Method of</w:t>
            </w:r>
            <w:r>
              <w:rPr>
                <w:spacing w:val="3"/>
              </w:rPr>
              <w:t> </w:t>
            </w:r>
            <w:r>
              <w:rPr/>
              <w:t>Conducting</w:t>
            </w:r>
            <w:r>
              <w:rPr>
                <w:spacing w:val="-2"/>
              </w:rPr>
              <w:t> </w:t>
            </w:r>
            <w:r>
              <w:rPr/>
              <w:t>Transactions</w:t>
              <w:tab/>
              <w:t>6</w:t>
            </w:r>
          </w:hyperlink>
        </w:p>
        <w:p>
          <w:pPr>
            <w:pStyle w:val="TOC2"/>
            <w:tabs>
              <w:tab w:pos="9659" w:val="right" w:leader="dot"/>
            </w:tabs>
            <w:ind w:left="658"/>
          </w:pPr>
          <w:r>
            <w:rPr/>
            <w:t>Ratings of IN.gov on</w:t>
          </w:r>
          <w:r>
            <w:rPr>
              <w:spacing w:val="-3"/>
            </w:rPr>
            <w:t> </w:t>
          </w:r>
          <w:r>
            <w:rPr/>
            <w:t>Online</w:t>
          </w:r>
          <w:r>
            <w:rPr>
              <w:spacing w:val="1"/>
            </w:rPr>
            <w:t> </w:t>
          </w:r>
          <w:r>
            <w:rPr/>
            <w:t>Attributes</w:t>
            <w:tab/>
            <w:t>7</w:t>
          </w:r>
        </w:p>
        <w:p>
          <w:pPr>
            <w:pStyle w:val="TOC2"/>
            <w:tabs>
              <w:tab w:pos="9658" w:val="right" w:leader="dot"/>
            </w:tabs>
            <w:spacing w:before="278"/>
            <w:ind w:left="658"/>
          </w:pPr>
          <w:hyperlink w:history="true" w:anchor="_TOC_250002">
            <w:r>
              <w:rPr/>
              <w:t>Attitudes toward IN.gov and Doing Business</w:t>
            </w:r>
            <w:r>
              <w:rPr>
                <w:spacing w:val="-6"/>
              </w:rPr>
              <w:t> </w:t>
            </w:r>
            <w:r>
              <w:rPr/>
              <w:t>in</w:t>
            </w:r>
            <w:r>
              <w:rPr>
                <w:spacing w:val="-2"/>
              </w:rPr>
              <w:t> </w:t>
            </w:r>
            <w:r>
              <w:rPr/>
              <w:t>Indiana</w:t>
              <w:tab/>
              <w:t>12</w:t>
            </w:r>
          </w:hyperlink>
        </w:p>
        <w:p>
          <w:pPr>
            <w:pStyle w:val="TOC2"/>
            <w:tabs>
              <w:tab w:pos="9658" w:val="right" w:leader="dot"/>
            </w:tabs>
            <w:ind w:left="658"/>
          </w:pPr>
          <w:hyperlink w:history="true" w:anchor="_TOC_250001">
            <w:r>
              <w:rPr/>
              <w:t>Financial Impact of</w:t>
            </w:r>
            <w:r>
              <w:rPr>
                <w:spacing w:val="3"/>
              </w:rPr>
              <w:t> </w:t>
            </w:r>
            <w:r>
              <w:rPr/>
              <w:t>eGovernment</w:t>
            </w:r>
            <w:r>
              <w:rPr>
                <w:spacing w:val="1"/>
              </w:rPr>
              <w:t> </w:t>
            </w:r>
            <w:r>
              <w:rPr/>
              <w:t>Services</w:t>
              <w:tab/>
              <w:t>16</w:t>
            </w:r>
          </w:hyperlink>
        </w:p>
        <w:p>
          <w:pPr>
            <w:pStyle w:val="TOC2"/>
            <w:tabs>
              <w:tab w:pos="9657" w:val="right" w:leader="dot"/>
            </w:tabs>
          </w:pPr>
          <w:hyperlink w:history="true" w:anchor="_TOC_250000">
            <w:r>
              <w:rPr/>
              <w:t>Business Expansion</w:t>
              <w:tab/>
              <w:t>17</w:t>
            </w:r>
          </w:hyperlink>
        </w:p>
        <w:p>
          <w:pPr>
            <w:pStyle w:val="TOC2"/>
            <w:tabs>
              <w:tab w:pos="9657" w:val="right" w:leader="dot"/>
            </w:tabs>
            <w:spacing w:before="277"/>
          </w:pPr>
          <w:r>
            <w:rPr/>
            <w:t>Additional Respondent Suggestions</w:t>
          </w:r>
          <w:r>
            <w:rPr>
              <w:spacing w:val="1"/>
            </w:rPr>
            <w:t> </w:t>
          </w:r>
          <w:r>
            <w:rPr/>
            <w:t>&amp; Comments</w:t>
            <w:tab/>
            <w:t>19</w:t>
          </w:r>
        </w:p>
        <w:p>
          <w:pPr>
            <w:pStyle w:val="TOC2"/>
            <w:tabs>
              <w:tab w:pos="9657" w:val="right" w:leader="dot"/>
            </w:tabs>
          </w:pPr>
          <w:r>
            <w:rPr/>
            <w:t>Desired New Applications</w:t>
          </w:r>
          <w:r>
            <w:rPr>
              <w:spacing w:val="-1"/>
            </w:rPr>
            <w:t> </w:t>
          </w:r>
          <w:r>
            <w:rPr/>
            <w:t>and</w:t>
          </w:r>
          <w:r>
            <w:rPr>
              <w:spacing w:val="1"/>
            </w:rPr>
            <w:t> </w:t>
          </w:r>
          <w:r>
            <w:rPr/>
            <w:t>Changes</w:t>
            <w:tab/>
            <w:t>20</w:t>
          </w:r>
        </w:p>
        <w:p>
          <w:pPr>
            <w:pStyle w:val="TOC1"/>
            <w:tabs>
              <w:tab w:pos="9656" w:val="right" w:leader="dot"/>
            </w:tabs>
            <w:spacing w:before="873"/>
            <w:ind w:left="296"/>
            <w:rPr>
              <w:b w:val="0"/>
            </w:rPr>
          </w:pPr>
          <w:r>
            <w:rPr/>
            <w:t>Appendix </w:t>
          </w:r>
          <w:r>
            <w:rPr>
              <w:spacing w:val="-3"/>
            </w:rPr>
            <w:t>A:   </w:t>
          </w:r>
          <w:r>
            <w:rPr/>
            <w:t>Demographic Profile of Indiana</w:t>
          </w:r>
          <w:r>
            <w:rPr>
              <w:spacing w:val="-33"/>
            </w:rPr>
            <w:t> </w:t>
          </w:r>
          <w:r>
            <w:rPr/>
            <w:t>Business Respondents</w:t>
            <w:tab/>
          </w:r>
          <w:r>
            <w:rPr>
              <w:b w:val="0"/>
            </w:rPr>
            <w:t>21</w:t>
          </w:r>
        </w:p>
        <w:p>
          <w:pPr>
            <w:pStyle w:val="TOC1"/>
            <w:tabs>
              <w:tab w:pos="9656" w:val="right" w:leader="dot"/>
            </w:tabs>
            <w:ind w:left="296"/>
            <w:rPr>
              <w:b w:val="0"/>
            </w:rPr>
          </w:pPr>
          <w:r>
            <w:rPr/>
            <w:t>Appendix B:  Questionnaires with</w:t>
          </w:r>
          <w:r>
            <w:rPr>
              <w:spacing w:val="18"/>
            </w:rPr>
            <w:t> </w:t>
          </w:r>
          <w:r>
            <w:rPr/>
            <w:t>Frequency</w:t>
          </w:r>
          <w:r>
            <w:rPr>
              <w:spacing w:val="-4"/>
            </w:rPr>
            <w:t> </w:t>
          </w:r>
          <w:r>
            <w:rPr/>
            <w:t>Results</w:t>
            <w:tab/>
          </w:r>
          <w:r>
            <w:rPr>
              <w:b w:val="0"/>
            </w:rPr>
            <w:t>24</w:t>
          </w:r>
        </w:p>
        <w:p>
          <w:pPr>
            <w:pStyle w:val="TOC1"/>
            <w:tabs>
              <w:tab w:pos="9656" w:val="right" w:leader="dot"/>
            </w:tabs>
            <w:ind w:left="295"/>
            <w:rPr>
              <w:b w:val="0"/>
            </w:rPr>
          </w:pPr>
          <w:r>
            <w:rPr/>
            <w:t>Appendix C:   Respondent</w:t>
          </w:r>
          <w:r>
            <w:rPr>
              <w:spacing w:val="-38"/>
            </w:rPr>
            <w:t> </w:t>
          </w:r>
          <w:r>
            <w:rPr/>
            <w:t>Verbatim</w:t>
          </w:r>
          <w:r>
            <w:rPr>
              <w:spacing w:val="-1"/>
            </w:rPr>
            <w:t> </w:t>
          </w:r>
          <w:r>
            <w:rPr/>
            <w:t>Comments</w:t>
            <w:tab/>
          </w:r>
          <w:r>
            <w:rPr>
              <w:b w:val="0"/>
            </w:rPr>
            <w:t>31</w:t>
          </w:r>
        </w:p>
        <w:p>
          <w:pPr>
            <w:pStyle w:val="TOC1"/>
            <w:tabs>
              <w:tab w:pos="9655" w:val="right" w:leader="dot"/>
            </w:tabs>
            <w:spacing w:before="117"/>
            <w:ind w:left="295"/>
            <w:rPr>
              <w:b w:val="0"/>
            </w:rPr>
          </w:pPr>
          <w:r>
            <w:rPr/>
            <w:t>Appendix D:  Additional notes on survey analysis methodology</w:t>
          </w:r>
          <w:r>
            <w:rPr>
              <w:spacing w:val="7"/>
            </w:rPr>
            <w:t> </w:t>
          </w:r>
          <w:r>
            <w:rPr/>
            <w:t>and outcomes</w:t>
            <w:tab/>
          </w:r>
          <w:r>
            <w:rPr>
              <w:b w:val="0"/>
            </w:rPr>
            <w:t>49</w:t>
          </w:r>
        </w:p>
      </w:sdtContent>
    </w:sdt>
    <w:p>
      <w:pPr>
        <w:spacing w:after="0"/>
        <w:sectPr>
          <w:headerReference w:type="default" r:id="rId8"/>
          <w:footerReference w:type="default" r:id="rId9"/>
          <w:pgSz w:w="12240" w:h="15840"/>
          <w:pgMar w:header="660" w:footer="874" w:top="860" w:bottom="1060" w:left="1140" w:right="1080"/>
        </w:sectPr>
      </w:pPr>
    </w:p>
    <w:p>
      <w:pPr>
        <w:pStyle w:val="BodyText"/>
        <w:spacing w:before="5"/>
        <w:rPr>
          <w:sz w:val="44"/>
        </w:rPr>
      </w:pPr>
    </w:p>
    <w:p>
      <w:pPr>
        <w:pStyle w:val="Heading1"/>
        <w:ind w:left="299"/>
      </w:pPr>
      <w:r>
        <w:rPr/>
        <w:pict>
          <v:line style="position:absolute;mso-position-horizontal-relative:page;mso-position-vertical-relative:paragraph;z-index:-19673600" from="54.119518pt,-7.912481pt" to="557.999987pt,-7.912481pt" stroked="true" strokeweight="1.5pt" strokecolor="#000000">
            <v:stroke dashstyle="solid"/>
            <w10:wrap type="none"/>
          </v:line>
        </w:pict>
      </w:r>
      <w:bookmarkStart w:name="_TOC_250006" w:id="1"/>
      <w:bookmarkEnd w:id="1"/>
      <w:r>
        <w:rPr/>
        <w:t>Survey Highlights</w:t>
      </w:r>
    </w:p>
    <w:p>
      <w:pPr>
        <w:pStyle w:val="BodyText"/>
        <w:spacing w:before="122"/>
        <w:ind w:left="299" w:right="174"/>
        <w:rPr>
          <w:sz w:val="20"/>
        </w:rPr>
      </w:pPr>
      <w:r>
        <w:rPr/>
        <w:t>In 1995, Indiana began providing eGovernment services to the state’s citizens and businesses. Today IN.gov offers over 160 online applications and is adding new services to the site regularly. Transactions that previously took hours or days by phone or in-person now take only minutes and are available 24 hours a day, seven days a week. Use of the IN.gov website continues to increase with 90 million visits last year and more than 300 million pages viewed. There are over 1,900 business subscribers currently using the site for their government transactions</w:t>
      </w:r>
      <w:r>
        <w:rPr>
          <w:sz w:val="20"/>
        </w:rPr>
        <w:t>.</w:t>
      </w:r>
    </w:p>
    <w:p>
      <w:pPr>
        <w:pStyle w:val="BodyText"/>
        <w:spacing w:before="181"/>
        <w:ind w:left="300" w:right="4968"/>
        <w:rPr>
          <w:sz w:val="20"/>
        </w:rPr>
      </w:pPr>
      <w:r>
        <w:rPr/>
        <w:drawing>
          <wp:anchor distT="0" distB="0" distL="0" distR="0" allowOverlap="1" layoutInCell="1" locked="0" behindDoc="0" simplePos="0" relativeHeight="15730688">
            <wp:simplePos x="0" y="0"/>
            <wp:positionH relativeFrom="page">
              <wp:posOffset>4469534</wp:posOffset>
            </wp:positionH>
            <wp:positionV relativeFrom="paragraph">
              <wp:posOffset>155111</wp:posOffset>
            </wp:positionV>
            <wp:extent cx="2197324" cy="2397081"/>
            <wp:effectExtent l="0" t="0" r="0" b="0"/>
            <wp:wrapNone/>
            <wp:docPr id="7" name="image95.jpeg"/>
            <wp:cNvGraphicFramePr>
              <a:graphicFrameLocks noChangeAspect="1"/>
            </wp:cNvGraphicFramePr>
            <a:graphic>
              <a:graphicData uri="http://schemas.openxmlformats.org/drawingml/2006/picture">
                <pic:pic>
                  <pic:nvPicPr>
                    <pic:cNvPr id="8" name="image95.jpeg"/>
                    <pic:cNvPicPr/>
                  </pic:nvPicPr>
                  <pic:blipFill>
                    <a:blip r:embed="rId12" cstate="print"/>
                    <a:stretch>
                      <a:fillRect/>
                    </a:stretch>
                  </pic:blipFill>
                  <pic:spPr>
                    <a:xfrm>
                      <a:off x="0" y="0"/>
                      <a:ext cx="2197324" cy="2397081"/>
                    </a:xfrm>
                    <a:prstGeom prst="rect">
                      <a:avLst/>
                    </a:prstGeom>
                  </pic:spPr>
                </pic:pic>
              </a:graphicData>
            </a:graphic>
          </wp:anchor>
        </w:drawing>
      </w:r>
      <w:r>
        <w:rPr/>
        <w:t>To gauge customer opinions and to better understand their needs, the Center for Public Policy &amp; Administration at The University of Utah conducted a telephone survey of 500 IN.gov business subscribers</w:t>
      </w:r>
      <w:r>
        <w:rPr>
          <w:sz w:val="20"/>
        </w:rPr>
        <w:t>.</w:t>
      </w:r>
    </w:p>
    <w:p>
      <w:pPr>
        <w:pStyle w:val="BodyText"/>
        <w:spacing w:before="180"/>
        <w:ind w:left="300" w:right="4759"/>
      </w:pPr>
      <w:r>
        <w:rPr/>
        <w:t>Results of the study reveal high overall satisfaction with the online services IN.gov provides to its business subscribers. There is little question that IN.gov services improve time efficiency for businesses with 98% of respondents rating the service high for saving them time versus offline methods like mail, phone, or in-person visits to an agency. Customers also assign high ratings for IN.gov’s reliability (96%) and for its ease of use (93%)</w:t>
      </w:r>
    </w:p>
    <w:p>
      <w:pPr>
        <w:pStyle w:val="BodyText"/>
        <w:spacing w:before="180"/>
        <w:ind w:left="300" w:right="308"/>
      </w:pPr>
      <w:r>
        <w:rPr/>
        <w:t>The research shows 89% of business subscribers prefer conducting their business with government using an online format rather than other methods. And one-third of customers (35%) report their use of IN.gov to conduct transactions has had positive impact on their company’s</w:t>
      </w:r>
    </w:p>
    <w:p>
      <w:pPr>
        <w:pStyle w:val="BodyText"/>
        <w:spacing w:line="252" w:lineRule="exact"/>
        <w:ind w:left="5064"/>
      </w:pPr>
      <w:r>
        <w:rPr/>
        <w:t>financial bottom line.</w:t>
      </w:r>
    </w:p>
    <w:p>
      <w:pPr>
        <w:pStyle w:val="BodyText"/>
        <w:spacing w:before="179"/>
        <w:ind w:left="5064" w:right="80"/>
      </w:pPr>
      <w:r>
        <w:rPr/>
        <w:drawing>
          <wp:anchor distT="0" distB="0" distL="0" distR="0" allowOverlap="1" layoutInCell="1" locked="0" behindDoc="0" simplePos="0" relativeHeight="15731200">
            <wp:simplePos x="0" y="0"/>
            <wp:positionH relativeFrom="page">
              <wp:posOffset>1152445</wp:posOffset>
            </wp:positionH>
            <wp:positionV relativeFrom="paragraph">
              <wp:posOffset>118362</wp:posOffset>
            </wp:positionV>
            <wp:extent cx="2593810" cy="2427540"/>
            <wp:effectExtent l="0" t="0" r="0" b="0"/>
            <wp:wrapNone/>
            <wp:docPr id="9" name="image96.jpeg"/>
            <wp:cNvGraphicFramePr>
              <a:graphicFrameLocks noChangeAspect="1"/>
            </wp:cNvGraphicFramePr>
            <a:graphic>
              <a:graphicData uri="http://schemas.openxmlformats.org/drawingml/2006/picture">
                <pic:pic>
                  <pic:nvPicPr>
                    <pic:cNvPr id="10" name="image96.jpeg"/>
                    <pic:cNvPicPr/>
                  </pic:nvPicPr>
                  <pic:blipFill>
                    <a:blip r:embed="rId13" cstate="print"/>
                    <a:stretch>
                      <a:fillRect/>
                    </a:stretch>
                  </pic:blipFill>
                  <pic:spPr>
                    <a:xfrm>
                      <a:off x="0" y="0"/>
                      <a:ext cx="2593810" cy="2427540"/>
                    </a:xfrm>
                    <a:prstGeom prst="rect">
                      <a:avLst/>
                    </a:prstGeom>
                  </pic:spPr>
                </pic:pic>
              </a:graphicData>
            </a:graphic>
          </wp:anchor>
        </w:drawing>
      </w:r>
      <w:r>
        <w:rPr/>
        <w:t>The majority of respondents (84%) views Indiana as a business-friendly state and claim IN.gov’s online business services reinforce that perception (80%). Eight of every nine subscribers say that it is easier to conduct business in the state because of the IN.gov services.</w:t>
      </w:r>
    </w:p>
    <w:p>
      <w:pPr>
        <w:pStyle w:val="BodyText"/>
        <w:spacing w:before="181"/>
        <w:ind w:left="5064" w:right="276"/>
      </w:pPr>
      <w:r>
        <w:rPr/>
        <w:t>When given the opportunity to provide feedback to those who operate IN.gov’s eGovernment services, a variety of responses are given including both suggestions for improving the service, as well as praise for the system. One survey respondent described their experience with IN.gov this way:</w:t>
      </w:r>
    </w:p>
    <w:p>
      <w:pPr>
        <w:spacing w:before="181"/>
        <w:ind w:left="5431" w:right="155" w:firstLine="0"/>
        <w:jc w:val="left"/>
        <w:rPr>
          <w:i/>
          <w:sz w:val="22"/>
        </w:rPr>
      </w:pPr>
      <w:r>
        <w:rPr>
          <w:i/>
          <w:sz w:val="22"/>
        </w:rPr>
        <w:t>“I am very impressed with how user-friendly it </w:t>
      </w:r>
      <w:r>
        <w:rPr>
          <w:i/>
          <w:sz w:val="22"/>
        </w:rPr>
        <w:t>is and it is a good tool to have. Also, it is much better than other states far and away”</w:t>
      </w:r>
    </w:p>
    <w:p>
      <w:pPr>
        <w:pStyle w:val="BodyText"/>
        <w:spacing w:before="179"/>
        <w:ind w:left="300" w:right="210"/>
      </w:pPr>
      <w:r>
        <w:rPr/>
        <w:t>The State of Indiana in partnership with the Indiana Interactive, LLC is providing quality online services that make conducting business in the state faster and easier. As new services are added to meet evolving and diverse needs, Indiana businesses will continue to benefit from IN.gov.</w:t>
      </w:r>
    </w:p>
    <w:p>
      <w:pPr>
        <w:spacing w:after="0"/>
        <w:sectPr>
          <w:headerReference w:type="default" r:id="rId10"/>
          <w:footerReference w:type="default" r:id="rId11"/>
          <w:pgSz w:w="12240" w:h="15840"/>
          <w:pgMar w:header="660" w:footer="909" w:top="860" w:bottom="1100" w:left="1140" w:right="1080"/>
          <w:pgNumType w:start="1"/>
        </w:sectPr>
      </w:pPr>
    </w:p>
    <w:p>
      <w:pPr>
        <w:pStyle w:val="BodyText"/>
        <w:rPr>
          <w:sz w:val="20"/>
        </w:rPr>
      </w:pPr>
    </w:p>
    <w:p>
      <w:pPr>
        <w:pStyle w:val="BodyText"/>
        <w:spacing w:before="3"/>
      </w:pPr>
    </w:p>
    <w:p>
      <w:pPr>
        <w:pStyle w:val="Heading1"/>
        <w:spacing w:before="47"/>
      </w:pPr>
      <w:r>
        <w:rPr/>
        <w:pict>
          <v:line style="position:absolute;mso-position-horizontal-relative:page;mso-position-vertical-relative:paragraph;z-index:-19672064" from="54.119518pt,-8.442425pt" to="557.999987pt,-8.442425pt" stroked="true" strokeweight="1.5pt" strokecolor="#000000">
            <v:stroke dashstyle="solid"/>
            <w10:wrap type="none"/>
          </v:line>
        </w:pict>
      </w:r>
      <w:bookmarkStart w:name="_TOC_250005" w:id="2"/>
      <w:bookmarkEnd w:id="2"/>
      <w:r>
        <w:rPr/>
        <w:t>Methodology</w:t>
      </w:r>
    </w:p>
    <w:p>
      <w:pPr>
        <w:pStyle w:val="BodyText"/>
        <w:spacing w:before="121"/>
        <w:ind w:left="119" w:right="416"/>
      </w:pPr>
      <w:r>
        <w:rPr/>
        <w:t>The Center for Public Policy &amp; Administration at the University of Utah was commissioned by NICUSA to conduct a research study of Indiana businesses subscribing to eGovernment services provided by Indiana Interactive, LLC.</w:t>
      </w:r>
    </w:p>
    <w:p>
      <w:pPr>
        <w:pStyle w:val="BodyText"/>
        <w:spacing w:before="3"/>
        <w:rPr>
          <w:sz w:val="30"/>
        </w:rPr>
      </w:pPr>
    </w:p>
    <w:p>
      <w:pPr>
        <w:pStyle w:val="Heading2"/>
      </w:pPr>
      <w:r>
        <w:rPr>
          <w:color w:val="C00000"/>
        </w:rPr>
        <w:t>RESEARCH OBJECTIVES</w:t>
      </w:r>
    </w:p>
    <w:p>
      <w:pPr>
        <w:pStyle w:val="BodyText"/>
        <w:spacing w:before="122"/>
        <w:ind w:left="119" w:right="489"/>
      </w:pPr>
      <w:r>
        <w:rPr/>
        <w:t>Primary objectives of this research were to measure opinions and attitudes of IN.gov subscribers regarding eGovernment services in Indiana. Specific objectives were to:</w:t>
      </w:r>
    </w:p>
    <w:p>
      <w:pPr>
        <w:pStyle w:val="BodyText"/>
        <w:spacing w:before="11"/>
        <w:rPr>
          <w:sz w:val="21"/>
        </w:rPr>
      </w:pPr>
    </w:p>
    <w:p>
      <w:pPr>
        <w:pStyle w:val="ListParagraph"/>
        <w:numPr>
          <w:ilvl w:val="0"/>
          <w:numId w:val="1"/>
        </w:numPr>
        <w:tabs>
          <w:tab w:pos="840" w:val="left" w:leader="none"/>
        </w:tabs>
        <w:spacing w:line="240" w:lineRule="auto" w:before="0" w:after="0"/>
        <w:ind w:left="839" w:right="0" w:hanging="173"/>
        <w:jc w:val="left"/>
        <w:rPr>
          <w:sz w:val="22"/>
        </w:rPr>
      </w:pPr>
      <w:r>
        <w:rPr>
          <w:sz w:val="22"/>
        </w:rPr>
        <w:t>Measure how business subscribers rate IN.gov in providing the services they</w:t>
      </w:r>
      <w:r>
        <w:rPr>
          <w:spacing w:val="-14"/>
          <w:sz w:val="22"/>
        </w:rPr>
        <w:t> </w:t>
      </w:r>
      <w:r>
        <w:rPr>
          <w:sz w:val="22"/>
        </w:rPr>
        <w:t>use</w:t>
      </w:r>
    </w:p>
    <w:p>
      <w:pPr>
        <w:pStyle w:val="ListParagraph"/>
        <w:numPr>
          <w:ilvl w:val="0"/>
          <w:numId w:val="1"/>
        </w:numPr>
        <w:tabs>
          <w:tab w:pos="840" w:val="left" w:leader="none"/>
        </w:tabs>
        <w:spacing w:line="240" w:lineRule="auto" w:before="119" w:after="0"/>
        <w:ind w:left="839" w:right="0" w:hanging="173"/>
        <w:jc w:val="left"/>
        <w:rPr>
          <w:sz w:val="22"/>
        </w:rPr>
      </w:pPr>
      <w:r>
        <w:rPr>
          <w:sz w:val="22"/>
        </w:rPr>
        <w:t>Determine how they rate IN.gov services on various aspects of online</w:t>
      </w:r>
      <w:r>
        <w:rPr>
          <w:spacing w:val="-10"/>
          <w:sz w:val="22"/>
        </w:rPr>
        <w:t> </w:t>
      </w:r>
      <w:r>
        <w:rPr>
          <w:sz w:val="22"/>
        </w:rPr>
        <w:t>services</w:t>
      </w:r>
    </w:p>
    <w:p>
      <w:pPr>
        <w:pStyle w:val="ListParagraph"/>
        <w:numPr>
          <w:ilvl w:val="0"/>
          <w:numId w:val="1"/>
        </w:numPr>
        <w:tabs>
          <w:tab w:pos="840" w:val="left" w:leader="none"/>
        </w:tabs>
        <w:spacing w:line="240" w:lineRule="auto" w:before="117" w:after="0"/>
        <w:ind w:left="1027" w:right="638" w:hanging="360"/>
        <w:jc w:val="left"/>
        <w:rPr>
          <w:sz w:val="22"/>
        </w:rPr>
      </w:pPr>
      <w:r>
        <w:rPr>
          <w:sz w:val="22"/>
        </w:rPr>
        <w:t>Evaluate respondents’ level of agreement with statements about conducting business in Indiana and IN.gov</w:t>
      </w:r>
      <w:r>
        <w:rPr>
          <w:spacing w:val="-3"/>
          <w:sz w:val="22"/>
        </w:rPr>
        <w:t> </w:t>
      </w:r>
      <w:r>
        <w:rPr>
          <w:sz w:val="22"/>
        </w:rPr>
        <w:t>services.</w:t>
      </w:r>
    </w:p>
    <w:p>
      <w:pPr>
        <w:pStyle w:val="ListParagraph"/>
        <w:numPr>
          <w:ilvl w:val="0"/>
          <w:numId w:val="1"/>
        </w:numPr>
        <w:tabs>
          <w:tab w:pos="840" w:val="left" w:leader="none"/>
        </w:tabs>
        <w:spacing w:line="240" w:lineRule="auto" w:before="118" w:after="0"/>
        <w:ind w:left="1027" w:right="1325" w:hanging="360"/>
        <w:jc w:val="left"/>
        <w:rPr>
          <w:sz w:val="22"/>
        </w:rPr>
      </w:pPr>
      <w:r>
        <w:rPr>
          <w:sz w:val="22"/>
        </w:rPr>
        <w:t>Determine the impact eGovernment has had on the financial bottom line of those businesses interviewed</w:t>
      </w:r>
    </w:p>
    <w:p>
      <w:pPr>
        <w:pStyle w:val="ListParagraph"/>
        <w:numPr>
          <w:ilvl w:val="0"/>
          <w:numId w:val="1"/>
        </w:numPr>
        <w:tabs>
          <w:tab w:pos="840" w:val="left" w:leader="none"/>
        </w:tabs>
        <w:spacing w:line="240" w:lineRule="auto" w:before="119" w:after="0"/>
        <w:ind w:left="1027" w:right="579" w:hanging="360"/>
        <w:jc w:val="left"/>
        <w:rPr>
          <w:sz w:val="22"/>
        </w:rPr>
      </w:pPr>
      <w:r>
        <w:rPr>
          <w:sz w:val="22"/>
        </w:rPr>
        <w:t>Identify how business subscribers have expanded operations in the previous three years and factors that contributed to their</w:t>
      </w:r>
      <w:r>
        <w:rPr>
          <w:spacing w:val="-10"/>
          <w:sz w:val="22"/>
        </w:rPr>
        <w:t> </w:t>
      </w:r>
      <w:r>
        <w:rPr>
          <w:sz w:val="22"/>
        </w:rPr>
        <w:t>expansion</w:t>
      </w:r>
    </w:p>
    <w:p>
      <w:pPr>
        <w:pStyle w:val="ListParagraph"/>
        <w:numPr>
          <w:ilvl w:val="0"/>
          <w:numId w:val="1"/>
        </w:numPr>
        <w:tabs>
          <w:tab w:pos="840" w:val="left" w:leader="none"/>
        </w:tabs>
        <w:spacing w:line="240" w:lineRule="auto" w:before="118" w:after="0"/>
        <w:ind w:left="1027" w:right="1043" w:hanging="360"/>
        <w:jc w:val="left"/>
        <w:rPr>
          <w:sz w:val="22"/>
        </w:rPr>
      </w:pPr>
      <w:r>
        <w:rPr>
          <w:sz w:val="22"/>
        </w:rPr>
        <w:t>Gather comments, suggestions, or questions for those operating online government services in</w:t>
      </w:r>
      <w:r>
        <w:rPr>
          <w:spacing w:val="1"/>
          <w:sz w:val="22"/>
        </w:rPr>
        <w:t> </w:t>
      </w:r>
      <w:r>
        <w:rPr>
          <w:sz w:val="22"/>
        </w:rPr>
        <w:t>Indiana</w:t>
      </w:r>
    </w:p>
    <w:p>
      <w:pPr>
        <w:pStyle w:val="ListParagraph"/>
        <w:numPr>
          <w:ilvl w:val="0"/>
          <w:numId w:val="1"/>
        </w:numPr>
        <w:tabs>
          <w:tab w:pos="840" w:val="left" w:leader="none"/>
        </w:tabs>
        <w:spacing w:line="240" w:lineRule="auto" w:before="118" w:after="0"/>
        <w:ind w:left="1027" w:right="518" w:hanging="360"/>
        <w:jc w:val="left"/>
        <w:rPr>
          <w:sz w:val="22"/>
        </w:rPr>
      </w:pPr>
      <w:r>
        <w:rPr>
          <w:sz w:val="22"/>
        </w:rPr>
        <w:t>Ascertain any applications or services business customers would like to see added to the current services offered in</w:t>
      </w:r>
      <w:r>
        <w:rPr>
          <w:spacing w:val="1"/>
          <w:sz w:val="22"/>
        </w:rPr>
        <w:t> </w:t>
      </w:r>
      <w:r>
        <w:rPr>
          <w:sz w:val="22"/>
        </w:rPr>
        <w:t>Indiana</w:t>
      </w:r>
    </w:p>
    <w:p>
      <w:pPr>
        <w:pStyle w:val="BodyText"/>
        <w:spacing w:before="2"/>
        <w:rPr>
          <w:sz w:val="30"/>
        </w:rPr>
      </w:pPr>
    </w:p>
    <w:p>
      <w:pPr>
        <w:pStyle w:val="Heading2"/>
      </w:pPr>
      <w:r>
        <w:rPr>
          <w:color w:val="C00000"/>
        </w:rPr>
        <w:t>QUESTIONNAIRE</w:t>
      </w:r>
    </w:p>
    <w:p>
      <w:pPr>
        <w:pStyle w:val="BodyText"/>
        <w:spacing w:before="122"/>
        <w:ind w:left="119" w:right="380"/>
      </w:pPr>
      <w:r>
        <w:rPr/>
        <w:t>The Center for Public Policy &amp; Administration developed the questionnaire in conjunction with Chris Neff, Vice President of Marketing at NICUSA Sloane Wright, General Manager, and Andrew Hoff, Director of Operations and Marketing at the Indiana Interactive, LLC.</w:t>
      </w:r>
    </w:p>
    <w:p>
      <w:pPr>
        <w:pStyle w:val="BodyText"/>
        <w:spacing w:before="1"/>
      </w:pPr>
    </w:p>
    <w:p>
      <w:pPr>
        <w:pStyle w:val="BodyText"/>
        <w:ind w:left="119" w:right="549"/>
      </w:pPr>
      <w:r>
        <w:rPr/>
        <w:t>Both structured and unstructured questions were used to measure intensity of opinions and to assess the perceptions of respondents. Demographic questions were included to obtain a better profile of those responding and to determine opinions of subgroups.</w:t>
      </w:r>
    </w:p>
    <w:p>
      <w:pPr>
        <w:pStyle w:val="BodyText"/>
        <w:spacing w:before="10"/>
        <w:rPr>
          <w:sz w:val="21"/>
        </w:rPr>
      </w:pPr>
    </w:p>
    <w:p>
      <w:pPr>
        <w:pStyle w:val="BodyText"/>
        <w:ind w:left="119" w:right="489"/>
      </w:pPr>
      <w:r>
        <w:rPr/>
        <w:t>A pretest was conducted prior to the actual data collection. The pretest was used to identify any problems with question clarity and order as well as to detect any errors in the computer program. Prior to implementation, NICUSA approved the questionnaire, including any changes resulting from the pretest.</w:t>
      </w:r>
    </w:p>
    <w:p>
      <w:pPr>
        <w:pStyle w:val="BodyText"/>
        <w:spacing w:before="2"/>
        <w:rPr>
          <w:sz w:val="30"/>
        </w:rPr>
      </w:pPr>
    </w:p>
    <w:p>
      <w:pPr>
        <w:pStyle w:val="Heading2"/>
      </w:pPr>
      <w:r>
        <w:rPr>
          <w:color w:val="C00000"/>
        </w:rPr>
        <w:t>PROCEDURES</w:t>
      </w:r>
    </w:p>
    <w:p>
      <w:pPr>
        <w:pStyle w:val="BodyText"/>
        <w:spacing w:before="122"/>
        <w:ind w:left="119" w:right="562"/>
      </w:pPr>
      <w:r>
        <w:rPr/>
        <w:t>To satisfy the research objectives, telephone interviews were conducted with Indiana Interactive subscribers throughout Indiana. The 500 interviews took place from September 2-17, 2013.</w:t>
      </w:r>
    </w:p>
    <w:p>
      <w:pPr>
        <w:pStyle w:val="BodyText"/>
        <w:spacing w:before="4"/>
        <w:rPr>
          <w:sz w:val="30"/>
        </w:rPr>
      </w:pPr>
    </w:p>
    <w:p>
      <w:pPr>
        <w:pStyle w:val="Heading2"/>
      </w:pPr>
      <w:r>
        <w:rPr>
          <w:color w:val="C00000"/>
        </w:rPr>
        <w:t>SAMPLE</w:t>
      </w:r>
    </w:p>
    <w:p>
      <w:pPr>
        <w:pStyle w:val="BodyText"/>
        <w:spacing w:before="122"/>
        <w:ind w:left="119" w:right="318"/>
      </w:pPr>
      <w:r>
        <w:rPr/>
        <w:t>For the research, Indiana Interactive, LLC provided CPPA with a list approximately 1,900 business subscribers they service. CPPA randomly selected sample of 500 businesses to be contacted for</w:t>
      </w:r>
    </w:p>
    <w:p>
      <w:pPr>
        <w:spacing w:after="0"/>
        <w:sectPr>
          <w:pgSz w:w="12240" w:h="15840"/>
          <w:pgMar w:header="660" w:footer="909" w:top="900" w:bottom="1100" w:left="1140" w:right="1080"/>
        </w:sectPr>
      </w:pPr>
    </w:p>
    <w:p>
      <w:pPr>
        <w:pStyle w:val="BodyText"/>
        <w:spacing w:before="1"/>
        <w:rPr>
          <w:sz w:val="12"/>
        </w:rPr>
      </w:pPr>
    </w:p>
    <w:p>
      <w:pPr>
        <w:pStyle w:val="BodyText"/>
        <w:spacing w:before="64"/>
        <w:ind w:left="119" w:right="174"/>
      </w:pPr>
      <w:r>
        <w:rPr/>
        <w:t>the research. Alternates were used to replace unavailable respondents, unusable phone numbers, and other non-participants. The research results only represent opinions and attitudes of Indiana Interactive subscribers and not all IN.gov business users. Screening questions ensured that respondents were actual users of IN.gov business services.</w:t>
      </w:r>
    </w:p>
    <w:p>
      <w:pPr>
        <w:pStyle w:val="BodyText"/>
      </w:pPr>
    </w:p>
    <w:p>
      <w:pPr>
        <w:pStyle w:val="BodyText"/>
        <w:ind w:left="119" w:right="296"/>
      </w:pPr>
      <w:r>
        <w:rPr/>
        <w:t>The tolerated margin of error for this survey is ±4.4% on results for the entire sample of 500 subscribers. The margin of error is lower than ±4.4% for many responses, while it increases for the responses of subgroups within the sample.</w:t>
      </w:r>
    </w:p>
    <w:p>
      <w:pPr>
        <w:pStyle w:val="BodyText"/>
        <w:spacing w:before="3"/>
        <w:rPr>
          <w:sz w:val="30"/>
        </w:rPr>
      </w:pPr>
    </w:p>
    <w:p>
      <w:pPr>
        <w:pStyle w:val="Heading2"/>
      </w:pPr>
      <w:r>
        <w:rPr>
          <w:color w:val="C00000"/>
        </w:rPr>
        <w:t>DATA COLLECTION</w:t>
      </w:r>
    </w:p>
    <w:p>
      <w:pPr>
        <w:pStyle w:val="BodyText"/>
        <w:spacing w:before="122"/>
        <w:ind w:left="119" w:right="271"/>
      </w:pPr>
      <w:r>
        <w:rPr/>
        <w:t>The interviews were conducted by Dan Jones &amp; Associates Data Collection Center. The call center employs professional, experienced interviewers who have proven to be reliable, thorough, and able to develop quick rapport with business respondents. All interviewers were supervised and monitored during the fieldwork period. CPPA staff conducted a project-specific training session and briefing for interviewers prior to data collection. A debriefing was also conducted to obtain additional information from interviewers regarding their experience on the project. Analysts at Dan Jones &amp; Associates compiled responses to complete surveys in a data file, with open-ended questions categorized by topic.</w:t>
      </w:r>
    </w:p>
    <w:p>
      <w:pPr>
        <w:pStyle w:val="BodyText"/>
        <w:spacing w:before="3"/>
        <w:rPr>
          <w:sz w:val="30"/>
        </w:rPr>
      </w:pPr>
    </w:p>
    <w:p>
      <w:pPr>
        <w:pStyle w:val="Heading2"/>
      </w:pPr>
      <w:r>
        <w:rPr>
          <w:color w:val="C00000"/>
        </w:rPr>
        <w:t>RESEARCH LIMITATIONS</w:t>
      </w:r>
    </w:p>
    <w:p>
      <w:pPr>
        <w:pStyle w:val="BodyText"/>
        <w:spacing w:before="122"/>
        <w:ind w:left="119"/>
      </w:pPr>
      <w:r>
        <w:rPr/>
        <w:t>There are constraints to all survey research. For this study, some of those limitations include:</w:t>
      </w:r>
    </w:p>
    <w:p>
      <w:pPr>
        <w:pStyle w:val="ListParagraph"/>
        <w:numPr>
          <w:ilvl w:val="0"/>
          <w:numId w:val="2"/>
        </w:numPr>
        <w:tabs>
          <w:tab w:pos="839" w:val="left" w:leader="none"/>
          <w:tab w:pos="840" w:val="left" w:leader="none"/>
        </w:tabs>
        <w:spacing w:line="240" w:lineRule="auto" w:before="183" w:after="0"/>
        <w:ind w:left="839" w:right="283" w:hanging="360"/>
        <w:jc w:val="left"/>
        <w:rPr>
          <w:sz w:val="22"/>
        </w:rPr>
      </w:pPr>
      <w:r>
        <w:rPr>
          <w:sz w:val="22"/>
        </w:rPr>
        <w:t>Coverage—only customers of Indiana Interactive, LLC are included in the research. This means that generalizations cannot be made to all Indiana businesses. The results can only be generalized to IN.gov subscribers who use one or more of the</w:t>
      </w:r>
      <w:r>
        <w:rPr>
          <w:spacing w:val="-16"/>
          <w:sz w:val="22"/>
        </w:rPr>
        <w:t> </w:t>
      </w:r>
      <w:r>
        <w:rPr>
          <w:sz w:val="22"/>
        </w:rPr>
        <w:t>services.</w:t>
      </w:r>
    </w:p>
    <w:p>
      <w:pPr>
        <w:pStyle w:val="ListParagraph"/>
        <w:numPr>
          <w:ilvl w:val="0"/>
          <w:numId w:val="2"/>
        </w:numPr>
        <w:tabs>
          <w:tab w:pos="839" w:val="left" w:leader="none"/>
          <w:tab w:pos="840" w:val="left" w:leader="none"/>
        </w:tabs>
        <w:spacing w:line="240" w:lineRule="auto" w:before="0" w:after="0"/>
        <w:ind w:left="839" w:right="332" w:hanging="360"/>
        <w:jc w:val="left"/>
        <w:rPr>
          <w:sz w:val="22"/>
        </w:rPr>
      </w:pPr>
      <w:r>
        <w:rPr>
          <w:sz w:val="22"/>
        </w:rPr>
        <w:t>Time—fieldwork or data collection is conducted in a limited time window; therefore, people who may not be available during the data collection period were excluded from the sample. Also, IN.gov was evaluated at a point in time, whereas changes and improvements are regularly made to eGovernment</w:t>
      </w:r>
      <w:r>
        <w:rPr>
          <w:spacing w:val="-1"/>
          <w:sz w:val="22"/>
        </w:rPr>
        <w:t> </w:t>
      </w:r>
      <w:r>
        <w:rPr>
          <w:sz w:val="22"/>
        </w:rPr>
        <w:t>services.</w:t>
      </w:r>
    </w:p>
    <w:p>
      <w:pPr>
        <w:pStyle w:val="ListParagraph"/>
        <w:numPr>
          <w:ilvl w:val="0"/>
          <w:numId w:val="2"/>
        </w:numPr>
        <w:tabs>
          <w:tab w:pos="839" w:val="left" w:leader="none"/>
          <w:tab w:pos="840" w:val="left" w:leader="none"/>
        </w:tabs>
        <w:spacing w:line="237" w:lineRule="auto" w:before="0" w:after="0"/>
        <w:ind w:left="839" w:right="678" w:hanging="360"/>
        <w:jc w:val="left"/>
        <w:rPr>
          <w:sz w:val="22"/>
        </w:rPr>
      </w:pPr>
      <w:r>
        <w:rPr>
          <w:sz w:val="22"/>
        </w:rPr>
        <w:t>Budget—it’s simply too costly to reach everyone within the survey universe or to ask for opinions on every possible option or issue.</w:t>
      </w:r>
    </w:p>
    <w:p>
      <w:pPr>
        <w:pStyle w:val="BodyText"/>
        <w:spacing w:before="1"/>
        <w:rPr>
          <w:sz w:val="30"/>
        </w:rPr>
      </w:pPr>
    </w:p>
    <w:p>
      <w:pPr>
        <w:pStyle w:val="Heading2"/>
      </w:pPr>
      <w:r>
        <w:rPr>
          <w:color w:val="C00000"/>
        </w:rPr>
        <w:t>DATA ANALYSIS</w:t>
      </w:r>
    </w:p>
    <w:p>
      <w:pPr>
        <w:pStyle w:val="BodyText"/>
        <w:spacing w:before="122"/>
        <w:ind w:left="119" w:right="308"/>
      </w:pPr>
      <w:r>
        <w:rPr/>
        <w:t>Results were prepared and analyzed by researchers at the Center for Public Policy &amp; Administration. Methods included preliminary data review, frequency reports, confidence interval calculation, correlation matrices, and cross-tabulations.</w:t>
      </w:r>
    </w:p>
    <w:p>
      <w:pPr>
        <w:pStyle w:val="BodyText"/>
        <w:spacing w:before="1"/>
      </w:pPr>
    </w:p>
    <w:p>
      <w:pPr>
        <w:pStyle w:val="BodyText"/>
        <w:ind w:left="119" w:right="477"/>
      </w:pPr>
      <w:r>
        <w:rPr/>
        <w:t>This report includes percentages for survey responses, rounded to the nearest percentage point and illustrated in graphs. Review of cross-tabs shows differences in response patterns based on business characteristics and responses to other questions. Apparent correlations with responses were tested for statistical significance at the 90% and 95% confidence levels. This means that if the sampling procedure was repeated many times, 95% of the time, the calculated interval would include the actual response if all people in the survey universe were polled.</w:t>
      </w:r>
    </w:p>
    <w:p>
      <w:pPr>
        <w:pStyle w:val="BodyText"/>
      </w:pPr>
    </w:p>
    <w:p>
      <w:pPr>
        <w:pStyle w:val="BodyText"/>
        <w:spacing w:before="1"/>
        <w:ind w:left="119" w:right="439"/>
      </w:pPr>
      <w:r>
        <w:rPr/>
        <w:t>The four appendices contain a demographic profile of respondents, the survey questionnaire with results, respondents’ verbatim comments and additional information on the survey analysis.</w:t>
      </w:r>
    </w:p>
    <w:p>
      <w:pPr>
        <w:spacing w:after="0"/>
        <w:sectPr>
          <w:headerReference w:type="default" r:id="rId14"/>
          <w:footerReference w:type="default" r:id="rId15"/>
          <w:pgSz w:w="12240" w:h="15840"/>
          <w:pgMar w:header="696" w:footer="909" w:top="1220" w:bottom="1100" w:left="1140" w:right="1080"/>
          <w:pgNumType w:start="3"/>
        </w:sectPr>
      </w:pPr>
    </w:p>
    <w:p>
      <w:pPr>
        <w:pStyle w:val="BodyText"/>
        <w:rPr>
          <w:sz w:val="20"/>
        </w:rPr>
      </w:pPr>
    </w:p>
    <w:p>
      <w:pPr>
        <w:pStyle w:val="BodyText"/>
        <w:spacing w:before="4"/>
        <w:rPr>
          <w:sz w:val="17"/>
        </w:rPr>
      </w:pPr>
    </w:p>
    <w:p>
      <w:pPr>
        <w:pStyle w:val="Heading1"/>
        <w:spacing w:before="47"/>
      </w:pPr>
      <w:r>
        <w:rPr/>
        <w:t>Survey Findings</w:t>
      </w:r>
    </w:p>
    <w:p>
      <w:pPr>
        <w:pStyle w:val="Heading2"/>
        <w:spacing w:before="240"/>
      </w:pPr>
      <w:bookmarkStart w:name="_TOC_250004" w:id="3"/>
      <w:bookmarkEnd w:id="3"/>
      <w:r>
        <w:rPr>
          <w:color w:val="C00000"/>
        </w:rPr>
        <w:t>OVERALL RATING OF IN.GOV</w:t>
      </w:r>
    </w:p>
    <w:p>
      <w:pPr>
        <w:pStyle w:val="BodyText"/>
        <w:spacing w:before="3"/>
        <w:rPr>
          <w:b/>
        </w:rPr>
      </w:pPr>
    </w:p>
    <w:p>
      <w:pPr>
        <w:pStyle w:val="BodyText"/>
        <w:ind w:left="1199" w:right="942" w:hanging="1080"/>
      </w:pPr>
      <w:r>
        <w:rPr/>
        <w:t>Question: “Overall, what rating would you give IN.gov for the online services it provides your business?”</w:t>
      </w:r>
    </w:p>
    <w:p>
      <w:pPr>
        <w:pStyle w:val="BodyText"/>
        <w:spacing w:before="9"/>
        <w:rPr>
          <w:sz w:val="17"/>
        </w:rPr>
      </w:pPr>
      <w:r>
        <w:rPr/>
        <w:pict>
          <v:group style="position:absolute;margin-left:126.407753pt;margin-top:12.220515pt;width:364.5pt;height:263.7pt;mso-position-horizontal-relative:page;mso-position-vertical-relative:paragraph;z-index:-15720448;mso-wrap-distance-left:0;mso-wrap-distance-right:0" coordorigin="2528,244" coordsize="7290,5274">
            <v:shape style="position:absolute;left:3595;top:4558;width:147;height:672" type="#_x0000_t75" stroked="false">
              <v:imagedata r:id="rId16" o:title=""/>
            </v:shape>
            <v:shape style="position:absolute;left:3595;top:3553;width:317;height:670" type="#_x0000_t75" stroked="false">
              <v:imagedata r:id="rId17" o:title=""/>
            </v:shape>
            <v:line style="position:absolute" from="3595,4224" to="3912,4224" stroked="true" strokeweight=".12pt" strokecolor="#4f6fa9">
              <v:stroke dashstyle="solid"/>
            </v:line>
            <v:shape style="position:absolute;left:3595;top:2547;width:2564;height:670" type="#_x0000_t75" stroked="false">
              <v:imagedata r:id="rId18" o:title=""/>
            </v:shape>
            <v:line style="position:absolute" from="3595,3218" to="6158,3218" stroked="true" strokeweight=".12pt" strokecolor="#d8eccb">
              <v:stroke dashstyle="solid"/>
            </v:line>
            <v:shape style="position:absolute;left:3595;top:533;width:3492;height:672" type="#_x0000_t75" stroked="false">
              <v:imagedata r:id="rId19" o:title=""/>
            </v:shape>
            <v:shape style="position:absolute;left:3595;top:1539;width:5688;height:672" type="#_x0000_t75" stroked="false">
              <v:imagedata r:id="rId20" o:title=""/>
            </v:shape>
            <v:shape style="position:absolute;left:3532;top:361;width:65;height:5040" coordorigin="3533,361" coordsize="65,5040" path="m3598,366l3595,366,3595,361,3533,361,3533,368,3590,368,3590,1367,3533,1367,3533,1376,3590,1376,3590,2372,3533,2372,3533,2382,3590,2382,3590,3380,3533,3380,3533,3387,3590,3387,3590,4386,3533,4386,3533,4395,3590,4395,3590,5394,3533,5394,3533,5401,3595,5401,3595,5396,3598,5396,3598,366xe" filled="true" fillcolor="#e7e6e6" stroked="false">
              <v:path arrowok="t"/>
              <v:fill type="solid"/>
            </v:shape>
            <v:rect style="position:absolute;left:2532;top:248;width:7282;height:5266" filled="false" stroked="true" strokeweight=".384492pt" strokecolor="#000000">
              <v:stroke dashstyle="solid"/>
            </v:rect>
            <v:shape style="position:absolute;left:2695;top:779;width:740;height:192" type="#_x0000_t202" filled="false" stroked="false">
              <v:textbox inset="0,0,0,0">
                <w:txbxContent>
                  <w:p>
                    <w:pPr>
                      <w:spacing w:line="184" w:lineRule="exact" w:before="0"/>
                      <w:ind w:left="0" w:right="0" w:firstLine="0"/>
                      <w:jc w:val="left"/>
                      <w:rPr>
                        <w:sz w:val="19"/>
                      </w:rPr>
                    </w:pPr>
                    <w:r>
                      <w:rPr>
                        <w:w w:val="95"/>
                        <w:sz w:val="19"/>
                      </w:rPr>
                      <w:t>Excellent</w:t>
                    </w:r>
                  </w:p>
                </w:txbxContent>
              </v:textbox>
              <w10:wrap type="none"/>
            </v:shape>
            <v:shape style="position:absolute;left:7147;top:788;width:355;height:192" type="#_x0000_t202" filled="false" stroked="false">
              <v:textbox inset="0,0,0,0">
                <w:txbxContent>
                  <w:p>
                    <w:pPr>
                      <w:spacing w:line="184" w:lineRule="exact" w:before="0"/>
                      <w:ind w:left="0" w:right="0" w:firstLine="0"/>
                      <w:jc w:val="left"/>
                      <w:rPr>
                        <w:sz w:val="19"/>
                      </w:rPr>
                    </w:pPr>
                    <w:r>
                      <w:rPr>
                        <w:w w:val="90"/>
                        <w:sz w:val="19"/>
                      </w:rPr>
                      <w:t>29%</w:t>
                    </w:r>
                  </w:p>
                </w:txbxContent>
              </v:textbox>
              <w10:wrap type="none"/>
            </v:shape>
            <v:shape style="position:absolute;left:2601;top:1784;width:834;height:192" type="#_x0000_t202" filled="false" stroked="false">
              <v:textbox inset="0,0,0,0">
                <w:txbxContent>
                  <w:p>
                    <w:pPr>
                      <w:spacing w:line="184" w:lineRule="exact" w:before="0"/>
                      <w:ind w:left="0" w:right="0" w:firstLine="0"/>
                      <w:jc w:val="left"/>
                      <w:rPr>
                        <w:sz w:val="19"/>
                      </w:rPr>
                    </w:pPr>
                    <w:r>
                      <w:rPr>
                        <w:w w:val="95"/>
                        <w:sz w:val="19"/>
                      </w:rPr>
                      <w:t>Very good</w:t>
                    </w:r>
                  </w:p>
                </w:txbxContent>
              </v:textbox>
              <w10:wrap type="none"/>
            </v:shape>
            <v:shape style="position:absolute;left:9343;top:1796;width:357;height:192" type="#_x0000_t202" filled="false" stroked="false">
              <v:textbox inset="0,0,0,0">
                <w:txbxContent>
                  <w:p>
                    <w:pPr>
                      <w:spacing w:line="184" w:lineRule="exact" w:before="0"/>
                      <w:ind w:left="0" w:right="0" w:firstLine="0"/>
                      <w:jc w:val="left"/>
                      <w:rPr>
                        <w:sz w:val="19"/>
                      </w:rPr>
                    </w:pPr>
                    <w:r>
                      <w:rPr>
                        <w:w w:val="90"/>
                        <w:sz w:val="19"/>
                      </w:rPr>
                      <w:t>47%</w:t>
                    </w:r>
                  </w:p>
                </w:txbxContent>
              </v:textbox>
              <w10:wrap type="none"/>
            </v:shape>
            <v:shape style="position:absolute;left:2983;top:2792;width:453;height:192" type="#_x0000_t202" filled="false" stroked="false">
              <v:textbox inset="0,0,0,0">
                <w:txbxContent>
                  <w:p>
                    <w:pPr>
                      <w:spacing w:line="184" w:lineRule="exact" w:before="0"/>
                      <w:ind w:left="0" w:right="0" w:firstLine="0"/>
                      <w:jc w:val="left"/>
                      <w:rPr>
                        <w:sz w:val="19"/>
                      </w:rPr>
                    </w:pPr>
                    <w:r>
                      <w:rPr>
                        <w:w w:val="95"/>
                        <w:sz w:val="19"/>
                      </w:rPr>
                      <w:t>Good</w:t>
                    </w:r>
                  </w:p>
                </w:txbxContent>
              </v:textbox>
              <w10:wrap type="none"/>
            </v:shape>
            <v:shape style="position:absolute;left:6220;top:2802;width:355;height:192" type="#_x0000_t202" filled="false" stroked="false">
              <v:textbox inset="0,0,0,0">
                <w:txbxContent>
                  <w:p>
                    <w:pPr>
                      <w:spacing w:line="184" w:lineRule="exact" w:before="0"/>
                      <w:ind w:left="0" w:right="0" w:firstLine="0"/>
                      <w:jc w:val="left"/>
                      <w:rPr>
                        <w:sz w:val="19"/>
                      </w:rPr>
                    </w:pPr>
                    <w:r>
                      <w:rPr>
                        <w:w w:val="90"/>
                        <w:sz w:val="19"/>
                      </w:rPr>
                      <w:t>21%</w:t>
                    </w:r>
                  </w:p>
                </w:txbxContent>
              </v:textbox>
              <w10:wrap type="none"/>
            </v:shape>
            <v:shape style="position:absolute;left:3115;top:3798;width:322;height:192" type="#_x0000_t202" filled="false" stroked="false">
              <v:textbox inset="0,0,0,0">
                <w:txbxContent>
                  <w:p>
                    <w:pPr>
                      <w:spacing w:line="184" w:lineRule="exact" w:before="0"/>
                      <w:ind w:left="0" w:right="0" w:firstLine="0"/>
                      <w:jc w:val="left"/>
                      <w:rPr>
                        <w:sz w:val="19"/>
                      </w:rPr>
                    </w:pPr>
                    <w:r>
                      <w:rPr>
                        <w:w w:val="95"/>
                        <w:sz w:val="19"/>
                      </w:rPr>
                      <w:t>Fair</w:t>
                    </w:r>
                  </w:p>
                </w:txbxContent>
              </v:textbox>
              <w10:wrap type="none"/>
            </v:shape>
            <v:shape style="position:absolute;left:3974;top:3807;width:257;height:192" type="#_x0000_t202" filled="false" stroked="false">
              <v:textbox inset="0,0,0,0">
                <w:txbxContent>
                  <w:p>
                    <w:pPr>
                      <w:spacing w:line="184" w:lineRule="exact" w:before="0"/>
                      <w:ind w:left="0" w:right="0" w:firstLine="0"/>
                      <w:jc w:val="left"/>
                      <w:rPr>
                        <w:sz w:val="19"/>
                      </w:rPr>
                    </w:pPr>
                    <w:r>
                      <w:rPr>
                        <w:w w:val="90"/>
                        <w:sz w:val="19"/>
                      </w:rPr>
                      <w:t>3%</w:t>
                    </w:r>
                  </w:p>
                </w:txbxContent>
              </v:textbox>
              <w10:wrap type="none"/>
            </v:shape>
            <v:shape style="position:absolute;left:3038;top:4803;width:1022;height:204" type="#_x0000_t202" filled="false" stroked="false">
              <v:textbox inset="0,0,0,0">
                <w:txbxContent>
                  <w:p>
                    <w:pPr>
                      <w:tabs>
                        <w:tab w:pos="765" w:val="left" w:leader="none"/>
                      </w:tabs>
                      <w:spacing w:line="196" w:lineRule="exact" w:before="0"/>
                      <w:ind w:left="0" w:right="0" w:firstLine="0"/>
                      <w:jc w:val="left"/>
                      <w:rPr>
                        <w:sz w:val="19"/>
                      </w:rPr>
                    </w:pPr>
                    <w:r>
                      <w:rPr>
                        <w:position w:val="1"/>
                        <w:sz w:val="19"/>
                      </w:rPr>
                      <w:t>Poor</w:t>
                      <w:tab/>
                    </w:r>
                    <w:r>
                      <w:rPr>
                        <w:w w:val="90"/>
                        <w:sz w:val="19"/>
                      </w:rPr>
                      <w:t>1%</w:t>
                    </w:r>
                  </w:p>
                </w:txbxContent>
              </v:textbox>
              <w10:wrap type="none"/>
            </v:shape>
            <w10:wrap type="topAndBottom"/>
          </v:group>
        </w:pict>
      </w:r>
    </w:p>
    <w:p>
      <w:pPr>
        <w:spacing w:line="199" w:lineRule="exact" w:before="0"/>
        <w:ind w:left="1379" w:right="0" w:firstLine="0"/>
        <w:jc w:val="left"/>
        <w:rPr>
          <w:sz w:val="20"/>
        </w:rPr>
      </w:pPr>
      <w:r>
        <w:rPr>
          <w:sz w:val="20"/>
        </w:rPr>
        <w:t>Figure 1: Rating of IN.gov services</w:t>
      </w:r>
    </w:p>
    <w:p>
      <w:pPr>
        <w:pStyle w:val="BodyText"/>
        <w:rPr>
          <w:sz w:val="20"/>
        </w:rPr>
      </w:pPr>
    </w:p>
    <w:p>
      <w:pPr>
        <w:pStyle w:val="BodyText"/>
        <w:spacing w:before="138"/>
        <w:ind w:left="120"/>
      </w:pPr>
      <w:r>
        <w:rPr/>
        <w:t>Interesting findings include:</w:t>
      </w:r>
    </w:p>
    <w:p>
      <w:pPr>
        <w:pStyle w:val="BodyText"/>
      </w:pPr>
    </w:p>
    <w:p>
      <w:pPr>
        <w:pStyle w:val="ListParagraph"/>
        <w:numPr>
          <w:ilvl w:val="1"/>
          <w:numId w:val="2"/>
        </w:numPr>
        <w:tabs>
          <w:tab w:pos="1199" w:val="left" w:leader="none"/>
          <w:tab w:pos="1200" w:val="left" w:leader="none"/>
        </w:tabs>
        <w:spacing w:line="240" w:lineRule="auto" w:before="0" w:after="0"/>
        <w:ind w:left="1199" w:right="450" w:hanging="360"/>
        <w:jc w:val="left"/>
        <w:rPr>
          <w:rFonts w:ascii="Symbol" w:hAnsi="Symbol"/>
          <w:sz w:val="22"/>
        </w:rPr>
      </w:pPr>
      <w:r>
        <w:rPr>
          <w:sz w:val="22"/>
        </w:rPr>
        <w:t>Subscribers that prefer to conduct government transactions online rather than offline are more likely to give IN.gov services an overall rating of very good or excellent (76% v.</w:t>
      </w:r>
      <w:r>
        <w:rPr>
          <w:spacing w:val="1"/>
          <w:sz w:val="22"/>
        </w:rPr>
        <w:t> </w:t>
      </w:r>
      <w:r>
        <w:rPr>
          <w:sz w:val="22"/>
        </w:rPr>
        <w:t>65%).</w:t>
      </w:r>
    </w:p>
    <w:p>
      <w:pPr>
        <w:pStyle w:val="ListParagraph"/>
        <w:numPr>
          <w:ilvl w:val="1"/>
          <w:numId w:val="2"/>
        </w:numPr>
        <w:tabs>
          <w:tab w:pos="1199" w:val="left" w:leader="none"/>
          <w:tab w:pos="1200" w:val="left" w:leader="none"/>
        </w:tabs>
        <w:spacing w:line="240" w:lineRule="auto" w:before="136" w:after="0"/>
        <w:ind w:left="1199" w:right="487" w:hanging="360"/>
        <w:jc w:val="left"/>
        <w:rPr>
          <w:rFonts w:ascii="Symbol" w:hAnsi="Symbol"/>
          <w:sz w:val="22"/>
        </w:rPr>
      </w:pPr>
      <w:r>
        <w:rPr>
          <w:sz w:val="22"/>
        </w:rPr>
        <w:t>Subscribers reporting a positive impact on their financial bottom line are more likely to give IN.gov services an overall rating of very good or excellent, compared to subscribers reporting a neutral or negative bottom line impact (80% v.</w:t>
      </w:r>
      <w:r>
        <w:rPr>
          <w:spacing w:val="-6"/>
          <w:sz w:val="22"/>
        </w:rPr>
        <w:t> </w:t>
      </w:r>
      <w:r>
        <w:rPr>
          <w:sz w:val="22"/>
        </w:rPr>
        <w:t>73%).</w:t>
      </w:r>
    </w:p>
    <w:p>
      <w:pPr>
        <w:pStyle w:val="ListParagraph"/>
        <w:numPr>
          <w:ilvl w:val="1"/>
          <w:numId w:val="2"/>
        </w:numPr>
        <w:tabs>
          <w:tab w:pos="1199" w:val="left" w:leader="none"/>
          <w:tab w:pos="1200" w:val="left" w:leader="none"/>
        </w:tabs>
        <w:spacing w:line="240" w:lineRule="auto" w:before="134" w:after="0"/>
        <w:ind w:left="1199" w:right="439" w:hanging="360"/>
        <w:jc w:val="left"/>
        <w:rPr>
          <w:rFonts w:ascii="Symbol" w:hAnsi="Symbol"/>
          <w:sz w:val="22"/>
        </w:rPr>
      </w:pPr>
      <w:r>
        <w:rPr>
          <w:sz w:val="22"/>
        </w:rPr>
        <w:t>Female respondents are more likely than male respondents to give IN.gov services an overall rating of very good or excellent (77% v.</w:t>
      </w:r>
      <w:r>
        <w:rPr>
          <w:spacing w:val="1"/>
          <w:sz w:val="22"/>
        </w:rPr>
        <w:t> </w:t>
      </w:r>
      <w:r>
        <w:rPr>
          <w:sz w:val="22"/>
        </w:rPr>
        <w:t>70%).</w:t>
      </w:r>
    </w:p>
    <w:p>
      <w:pPr>
        <w:pStyle w:val="ListParagraph"/>
        <w:numPr>
          <w:ilvl w:val="1"/>
          <w:numId w:val="2"/>
        </w:numPr>
        <w:tabs>
          <w:tab w:pos="1199" w:val="left" w:leader="none"/>
          <w:tab w:pos="1200" w:val="left" w:leader="none"/>
        </w:tabs>
        <w:spacing w:line="240" w:lineRule="auto" w:before="138" w:after="0"/>
        <w:ind w:left="1199" w:right="401" w:hanging="360"/>
        <w:jc w:val="left"/>
        <w:rPr>
          <w:rFonts w:ascii="Symbol" w:hAnsi="Symbol"/>
          <w:sz w:val="18"/>
        </w:rPr>
      </w:pPr>
      <w:r>
        <w:rPr>
          <w:sz w:val="22"/>
        </w:rPr>
        <w:t>Respondents in lower age brackets are somewhat more likely than those in higher age brackets to give IN.gov services an overall rating of very good or excellent. Of adults 35 or younger, 78% gave a very good or excellent overall rating, compared to 75% of those ages 36 and</w:t>
      </w:r>
      <w:r>
        <w:rPr>
          <w:spacing w:val="-2"/>
          <w:sz w:val="22"/>
        </w:rPr>
        <w:t> </w:t>
      </w:r>
      <w:r>
        <w:rPr>
          <w:sz w:val="22"/>
        </w:rPr>
        <w:t>above.</w:t>
      </w:r>
    </w:p>
    <w:p>
      <w:pPr>
        <w:spacing w:after="0" w:line="240" w:lineRule="auto"/>
        <w:jc w:val="left"/>
        <w:rPr>
          <w:rFonts w:ascii="Symbol" w:hAnsi="Symbol"/>
          <w:sz w:val="18"/>
        </w:rPr>
        <w:sectPr>
          <w:pgSz w:w="12240" w:h="15840"/>
          <w:pgMar w:header="696" w:footer="909" w:top="1220" w:bottom="1100" w:left="1140" w:right="1080"/>
        </w:sectPr>
      </w:pPr>
    </w:p>
    <w:p>
      <w:pPr>
        <w:pStyle w:val="BodyText"/>
        <w:spacing w:before="2"/>
        <w:rPr>
          <w:sz w:val="28"/>
        </w:rPr>
      </w:pPr>
    </w:p>
    <w:p>
      <w:pPr>
        <w:pStyle w:val="BodyText"/>
        <w:spacing w:before="64"/>
        <w:ind w:left="1199" w:right="416" w:hanging="1080"/>
      </w:pPr>
      <w:r>
        <w:rPr/>
        <w:drawing>
          <wp:anchor distT="0" distB="0" distL="0" distR="0" allowOverlap="1" layoutInCell="1" locked="0" behindDoc="1" simplePos="0" relativeHeight="483653632">
            <wp:simplePos x="0" y="0"/>
            <wp:positionH relativeFrom="page">
              <wp:posOffset>3482340</wp:posOffset>
            </wp:positionH>
            <wp:positionV relativeFrom="paragraph">
              <wp:posOffset>634969</wp:posOffset>
            </wp:positionV>
            <wp:extent cx="2122932" cy="288035"/>
            <wp:effectExtent l="0" t="0" r="0" b="0"/>
            <wp:wrapNone/>
            <wp:docPr id="11" name="image102.png"/>
            <wp:cNvGraphicFramePr>
              <a:graphicFrameLocks noChangeAspect="1"/>
            </wp:cNvGraphicFramePr>
            <a:graphic>
              <a:graphicData uri="http://schemas.openxmlformats.org/drawingml/2006/picture">
                <pic:pic>
                  <pic:nvPicPr>
                    <pic:cNvPr id="12" name="image102.png"/>
                    <pic:cNvPicPr/>
                  </pic:nvPicPr>
                  <pic:blipFill>
                    <a:blip r:embed="rId21" cstate="print"/>
                    <a:stretch>
                      <a:fillRect/>
                    </a:stretch>
                  </pic:blipFill>
                  <pic:spPr>
                    <a:xfrm>
                      <a:off x="0" y="0"/>
                      <a:ext cx="2122932" cy="288035"/>
                    </a:xfrm>
                    <a:prstGeom prst="rect">
                      <a:avLst/>
                    </a:prstGeom>
                  </pic:spPr>
                </pic:pic>
              </a:graphicData>
            </a:graphic>
          </wp:anchor>
        </w:drawing>
      </w:r>
      <w:r>
        <w:rPr/>
        <w:drawing>
          <wp:anchor distT="0" distB="0" distL="0" distR="0" allowOverlap="1" layoutInCell="1" locked="0" behindDoc="0" simplePos="0" relativeHeight="15741440">
            <wp:simplePos x="0" y="0"/>
            <wp:positionH relativeFrom="page">
              <wp:posOffset>3482340</wp:posOffset>
            </wp:positionH>
            <wp:positionV relativeFrom="paragraph">
              <wp:posOffset>1058641</wp:posOffset>
            </wp:positionV>
            <wp:extent cx="455675" cy="288036"/>
            <wp:effectExtent l="0" t="0" r="0" b="0"/>
            <wp:wrapNone/>
            <wp:docPr id="13" name="image103.png"/>
            <wp:cNvGraphicFramePr>
              <a:graphicFrameLocks noChangeAspect="1"/>
            </wp:cNvGraphicFramePr>
            <a:graphic>
              <a:graphicData uri="http://schemas.openxmlformats.org/drawingml/2006/picture">
                <pic:pic>
                  <pic:nvPicPr>
                    <pic:cNvPr id="14" name="image103.png"/>
                    <pic:cNvPicPr/>
                  </pic:nvPicPr>
                  <pic:blipFill>
                    <a:blip r:embed="rId22" cstate="print"/>
                    <a:stretch>
                      <a:fillRect/>
                    </a:stretch>
                  </pic:blipFill>
                  <pic:spPr>
                    <a:xfrm>
                      <a:off x="0" y="0"/>
                      <a:ext cx="455675" cy="288036"/>
                    </a:xfrm>
                    <a:prstGeom prst="rect">
                      <a:avLst/>
                    </a:prstGeom>
                  </pic:spPr>
                </pic:pic>
              </a:graphicData>
            </a:graphic>
          </wp:anchor>
        </w:drawing>
      </w:r>
      <w:r>
        <w:rPr/>
        <w:drawing>
          <wp:anchor distT="0" distB="0" distL="0" distR="0" allowOverlap="1" layoutInCell="1" locked="0" behindDoc="0" simplePos="0" relativeHeight="15741952">
            <wp:simplePos x="0" y="0"/>
            <wp:positionH relativeFrom="page">
              <wp:posOffset>3482340</wp:posOffset>
            </wp:positionH>
            <wp:positionV relativeFrom="paragraph">
              <wp:posOffset>1482313</wp:posOffset>
            </wp:positionV>
            <wp:extent cx="303275" cy="288036"/>
            <wp:effectExtent l="0" t="0" r="0" b="0"/>
            <wp:wrapNone/>
            <wp:docPr id="15" name="image104.png"/>
            <wp:cNvGraphicFramePr>
              <a:graphicFrameLocks noChangeAspect="1"/>
            </wp:cNvGraphicFramePr>
            <a:graphic>
              <a:graphicData uri="http://schemas.openxmlformats.org/drawingml/2006/picture">
                <pic:pic>
                  <pic:nvPicPr>
                    <pic:cNvPr id="16" name="image104.png"/>
                    <pic:cNvPicPr/>
                  </pic:nvPicPr>
                  <pic:blipFill>
                    <a:blip r:embed="rId23" cstate="print"/>
                    <a:stretch>
                      <a:fillRect/>
                    </a:stretch>
                  </pic:blipFill>
                  <pic:spPr>
                    <a:xfrm>
                      <a:off x="0" y="0"/>
                      <a:ext cx="303275" cy="288036"/>
                    </a:xfrm>
                    <a:prstGeom prst="rect">
                      <a:avLst/>
                    </a:prstGeom>
                  </pic:spPr>
                </pic:pic>
              </a:graphicData>
            </a:graphic>
          </wp:anchor>
        </w:drawing>
      </w:r>
      <w:r>
        <w:rPr/>
        <w:drawing>
          <wp:anchor distT="0" distB="0" distL="0" distR="0" allowOverlap="1" layoutInCell="1" locked="0" behindDoc="0" simplePos="0" relativeHeight="15742464">
            <wp:simplePos x="0" y="0"/>
            <wp:positionH relativeFrom="page">
              <wp:posOffset>3482340</wp:posOffset>
            </wp:positionH>
            <wp:positionV relativeFrom="paragraph">
              <wp:posOffset>1905985</wp:posOffset>
            </wp:positionV>
            <wp:extent cx="303275" cy="288036"/>
            <wp:effectExtent l="0" t="0" r="0" b="0"/>
            <wp:wrapNone/>
            <wp:docPr id="17" name="image105.png"/>
            <wp:cNvGraphicFramePr>
              <a:graphicFrameLocks noChangeAspect="1"/>
            </wp:cNvGraphicFramePr>
            <a:graphic>
              <a:graphicData uri="http://schemas.openxmlformats.org/drawingml/2006/picture">
                <pic:pic>
                  <pic:nvPicPr>
                    <pic:cNvPr id="18" name="image105.png"/>
                    <pic:cNvPicPr/>
                  </pic:nvPicPr>
                  <pic:blipFill>
                    <a:blip r:embed="rId24" cstate="print"/>
                    <a:stretch>
                      <a:fillRect/>
                    </a:stretch>
                  </pic:blipFill>
                  <pic:spPr>
                    <a:xfrm>
                      <a:off x="0" y="0"/>
                      <a:ext cx="303275" cy="288036"/>
                    </a:xfrm>
                    <a:prstGeom prst="rect">
                      <a:avLst/>
                    </a:prstGeom>
                  </pic:spPr>
                </pic:pic>
              </a:graphicData>
            </a:graphic>
          </wp:anchor>
        </w:drawing>
      </w:r>
      <w:r>
        <w:rPr/>
        <w:t>Question: [If fair or poor overall rating] “Why do you rate IN.gov as fair/poor?” [open-ended question with post survey categorization]</w:t>
      </w:r>
    </w:p>
    <w:p>
      <w:pPr>
        <w:pStyle w:val="BodyText"/>
        <w:spacing w:before="7"/>
        <w:rPr>
          <w:sz w:val="18"/>
        </w:rPr>
      </w:pPr>
    </w:p>
    <w:tbl>
      <w:tblPr>
        <w:tblW w:w="0" w:type="auto"/>
        <w:jc w:val="left"/>
        <w:tblInd w:w="1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2"/>
        <w:gridCol w:w="2241"/>
        <w:gridCol w:w="1497"/>
      </w:tblGrid>
      <w:tr>
        <w:trPr>
          <w:trHeight w:val="1447" w:hRule="atLeast"/>
        </w:trPr>
        <w:tc>
          <w:tcPr>
            <w:tcW w:w="2962" w:type="dxa"/>
            <w:tcBorders>
              <w:top w:val="single" w:sz="2" w:space="0" w:color="000000"/>
              <w:left w:val="single" w:sz="2" w:space="0" w:color="000000"/>
              <w:right w:val="single" w:sz="2" w:space="0" w:color="888888"/>
            </w:tcBorders>
          </w:tcPr>
          <w:p>
            <w:pPr>
              <w:pStyle w:val="TableParagraph"/>
              <w:spacing w:before="2"/>
              <w:rPr>
                <w:sz w:val="9"/>
              </w:rPr>
            </w:pPr>
          </w:p>
          <w:p>
            <w:pPr>
              <w:pStyle w:val="TableParagraph"/>
              <w:spacing w:line="20" w:lineRule="exact"/>
              <w:ind w:left="2887" w:right="-58"/>
              <w:rPr>
                <w:sz w:val="2"/>
              </w:rPr>
            </w:pPr>
            <w:r>
              <w:rPr>
                <w:sz w:val="2"/>
              </w:rPr>
              <w:pict>
                <v:group style="width:3.75pt;height:.25pt;mso-position-horizontal-relative:char;mso-position-vertical-relative:line" coordorigin="0,0" coordsize="75,5">
                  <v:rect style="position:absolute;left:0;top:0;width:75;height:5" filled="true" fillcolor="#888888" stroked="false">
                    <v:fill type="solid"/>
                  </v:rect>
                </v:group>
              </w:pict>
            </w:r>
            <w:r>
              <w:rPr>
                <w:sz w:val="2"/>
              </w:rPr>
            </w:r>
          </w:p>
          <w:p>
            <w:pPr>
              <w:pStyle w:val="TableParagraph"/>
              <w:spacing w:before="165"/>
              <w:ind w:right="212"/>
              <w:jc w:val="right"/>
              <w:rPr>
                <w:sz w:val="23"/>
              </w:rPr>
            </w:pPr>
            <w:r>
              <w:rPr>
                <w:sz w:val="23"/>
              </w:rPr>
              <w:t>Website</w:t>
            </w:r>
            <w:r>
              <w:rPr>
                <w:spacing w:val="-21"/>
                <w:sz w:val="23"/>
              </w:rPr>
              <w:t> </w:t>
            </w:r>
            <w:r>
              <w:rPr>
                <w:sz w:val="23"/>
              </w:rPr>
              <w:t>not</w:t>
            </w:r>
            <w:r>
              <w:rPr>
                <w:spacing w:val="-18"/>
                <w:sz w:val="23"/>
              </w:rPr>
              <w:t> </w:t>
            </w:r>
            <w:r>
              <w:rPr>
                <w:sz w:val="23"/>
              </w:rPr>
              <w:t>user</w:t>
            </w:r>
            <w:r>
              <w:rPr>
                <w:spacing w:val="-19"/>
                <w:sz w:val="23"/>
              </w:rPr>
              <w:t> </w:t>
            </w:r>
            <w:r>
              <w:rPr>
                <w:sz w:val="23"/>
              </w:rPr>
              <w:t>friendly</w:t>
            </w:r>
          </w:p>
          <w:p>
            <w:pPr>
              <w:pStyle w:val="TableParagraph"/>
              <w:spacing w:before="8"/>
              <w:rPr>
                <w:sz w:val="18"/>
              </w:rPr>
            </w:pPr>
          </w:p>
          <w:p>
            <w:pPr>
              <w:pStyle w:val="TableParagraph"/>
              <w:spacing w:line="20" w:lineRule="exact"/>
              <w:ind w:left="2887" w:right="-58"/>
              <w:rPr>
                <w:sz w:val="2"/>
              </w:rPr>
            </w:pPr>
            <w:r>
              <w:rPr>
                <w:sz w:val="2"/>
              </w:rPr>
              <w:pict>
                <v:group style="width:3.75pt;height:.25pt;mso-position-horizontal-relative:char;mso-position-vertical-relative:line" coordorigin="0,0" coordsize="75,5">
                  <v:rect style="position:absolute;left:0;top:0;width:75;height:5" filled="true" fillcolor="#888888" stroked="false">
                    <v:fill type="solid"/>
                  </v:rect>
                </v:group>
              </w:pict>
            </w:r>
            <w:r>
              <w:rPr>
                <w:sz w:val="2"/>
              </w:rPr>
            </w:r>
          </w:p>
          <w:p>
            <w:pPr>
              <w:pStyle w:val="TableParagraph"/>
              <w:spacing w:before="167"/>
              <w:ind w:right="212"/>
              <w:jc w:val="right"/>
              <w:rPr>
                <w:sz w:val="23"/>
              </w:rPr>
            </w:pPr>
            <w:r>
              <w:rPr>
                <w:spacing w:val="-3"/>
                <w:w w:val="95"/>
                <w:sz w:val="23"/>
              </w:rPr>
              <w:t>Website</w:t>
            </w:r>
            <w:r>
              <w:rPr>
                <w:spacing w:val="-36"/>
                <w:w w:val="95"/>
                <w:sz w:val="23"/>
              </w:rPr>
              <w:t> </w:t>
            </w:r>
            <w:r>
              <w:rPr>
                <w:spacing w:val="-2"/>
                <w:w w:val="95"/>
                <w:sz w:val="23"/>
              </w:rPr>
              <w:t>changed…</w:t>
            </w:r>
          </w:p>
        </w:tc>
        <w:tc>
          <w:tcPr>
            <w:tcW w:w="2241" w:type="dxa"/>
            <w:tcBorders>
              <w:top w:val="single" w:sz="2" w:space="0" w:color="000000"/>
              <w:left w:val="single" w:sz="2" w:space="0" w:color="888888"/>
            </w:tcBorders>
          </w:tcPr>
          <w:p>
            <w:pPr>
              <w:pStyle w:val="TableParagraph"/>
              <w:rPr>
                <w:sz w:val="20"/>
              </w:rPr>
            </w:pPr>
          </w:p>
          <w:p>
            <w:pPr>
              <w:pStyle w:val="TableParagraph"/>
              <w:rPr>
                <w:sz w:val="20"/>
              </w:rPr>
            </w:pPr>
          </w:p>
          <w:p>
            <w:pPr>
              <w:pStyle w:val="TableParagraph"/>
              <w:rPr>
                <w:sz w:val="20"/>
              </w:rPr>
            </w:pPr>
          </w:p>
          <w:p>
            <w:pPr>
              <w:pStyle w:val="TableParagraph"/>
              <w:spacing w:before="6"/>
              <w:rPr>
                <w:sz w:val="26"/>
              </w:rPr>
            </w:pPr>
          </w:p>
          <w:p>
            <w:pPr>
              <w:pStyle w:val="TableParagraph"/>
              <w:ind w:left="736" w:right="1082"/>
              <w:jc w:val="center"/>
              <w:rPr>
                <w:sz w:val="19"/>
              </w:rPr>
            </w:pPr>
            <w:r>
              <w:rPr>
                <w:sz w:val="19"/>
              </w:rPr>
              <w:t>16%</w:t>
            </w:r>
          </w:p>
        </w:tc>
        <w:tc>
          <w:tcPr>
            <w:tcW w:w="1497" w:type="dxa"/>
            <w:tcBorders>
              <w:top w:val="single" w:sz="2" w:space="0" w:color="000000"/>
              <w:right w:val="single" w:sz="2" w:space="0" w:color="000000"/>
            </w:tcBorders>
          </w:tcPr>
          <w:p>
            <w:pPr>
              <w:pStyle w:val="TableParagraph"/>
              <w:spacing w:before="6"/>
              <w:rPr>
                <w:sz w:val="28"/>
              </w:rPr>
            </w:pPr>
          </w:p>
          <w:p>
            <w:pPr>
              <w:pStyle w:val="TableParagraph"/>
              <w:ind w:right="24"/>
              <w:jc w:val="right"/>
              <w:rPr>
                <w:sz w:val="19"/>
              </w:rPr>
            </w:pPr>
            <w:r>
              <w:rPr>
                <w:w w:val="90"/>
                <w:sz w:val="19"/>
              </w:rPr>
              <w:t>74%</w:t>
            </w:r>
          </w:p>
        </w:tc>
      </w:tr>
      <w:tr>
        <w:trPr>
          <w:trHeight w:val="667" w:hRule="atLeast"/>
        </w:trPr>
        <w:tc>
          <w:tcPr>
            <w:tcW w:w="2962" w:type="dxa"/>
            <w:tcBorders>
              <w:left w:val="single" w:sz="2" w:space="0" w:color="000000"/>
              <w:right w:val="single" w:sz="2" w:space="0" w:color="888888"/>
            </w:tcBorders>
          </w:tcPr>
          <w:p>
            <w:pPr>
              <w:pStyle w:val="TableParagraph"/>
              <w:spacing w:line="20" w:lineRule="exact"/>
              <w:ind w:left="2887" w:right="-58"/>
              <w:rPr>
                <w:sz w:val="2"/>
              </w:rPr>
            </w:pPr>
            <w:r>
              <w:rPr>
                <w:sz w:val="2"/>
              </w:rPr>
              <w:pict>
                <v:group style="width:3.75pt;height:.25pt;mso-position-horizontal-relative:char;mso-position-vertical-relative:line" coordorigin="0,0" coordsize="75,5">
                  <v:rect style="position:absolute;left:0;top:0;width:75;height:5" filled="true" fillcolor="#888888" stroked="false">
                    <v:fill type="solid"/>
                  </v:rect>
                </v:group>
              </w:pict>
            </w:r>
            <w:r>
              <w:rPr>
                <w:sz w:val="2"/>
              </w:rPr>
            </w:r>
          </w:p>
          <w:p>
            <w:pPr>
              <w:pStyle w:val="TableParagraph"/>
              <w:spacing w:before="157"/>
              <w:ind w:right="213"/>
              <w:jc w:val="right"/>
              <w:rPr>
                <w:sz w:val="23"/>
              </w:rPr>
            </w:pPr>
            <w:r>
              <w:rPr>
                <w:w w:val="95"/>
                <w:sz w:val="23"/>
              </w:rPr>
              <w:t>High price, expensive</w:t>
            </w:r>
          </w:p>
        </w:tc>
        <w:tc>
          <w:tcPr>
            <w:tcW w:w="2241" w:type="dxa"/>
            <w:tcBorders>
              <w:left w:val="single" w:sz="2" w:space="0" w:color="888888"/>
            </w:tcBorders>
          </w:tcPr>
          <w:p>
            <w:pPr>
              <w:pStyle w:val="TableParagraph"/>
              <w:spacing w:before="7"/>
              <w:rPr>
                <w:sz w:val="18"/>
              </w:rPr>
            </w:pPr>
          </w:p>
          <w:p>
            <w:pPr>
              <w:pStyle w:val="TableParagraph"/>
              <w:ind w:left="534"/>
              <w:rPr>
                <w:sz w:val="19"/>
              </w:rPr>
            </w:pPr>
            <w:r>
              <w:rPr>
                <w:sz w:val="19"/>
              </w:rPr>
              <w:t>11%</w:t>
            </w:r>
          </w:p>
        </w:tc>
        <w:tc>
          <w:tcPr>
            <w:tcW w:w="1497" w:type="dxa"/>
            <w:tcBorders>
              <w:right w:val="single" w:sz="2" w:space="0" w:color="000000"/>
            </w:tcBorders>
          </w:tcPr>
          <w:p>
            <w:pPr>
              <w:pStyle w:val="TableParagraph"/>
              <w:rPr>
                <w:rFonts w:ascii="Times New Roman"/>
                <w:sz w:val="20"/>
              </w:rPr>
            </w:pPr>
          </w:p>
        </w:tc>
      </w:tr>
      <w:tr>
        <w:trPr>
          <w:trHeight w:val="667" w:hRule="atLeast"/>
        </w:trPr>
        <w:tc>
          <w:tcPr>
            <w:tcW w:w="2962" w:type="dxa"/>
            <w:tcBorders>
              <w:left w:val="single" w:sz="2" w:space="0" w:color="000000"/>
              <w:right w:val="single" w:sz="2" w:space="0" w:color="888888"/>
            </w:tcBorders>
          </w:tcPr>
          <w:p>
            <w:pPr>
              <w:pStyle w:val="TableParagraph"/>
              <w:spacing w:line="20" w:lineRule="exact"/>
              <w:ind w:left="2887" w:right="-58"/>
              <w:rPr>
                <w:sz w:val="2"/>
              </w:rPr>
            </w:pPr>
            <w:r>
              <w:rPr>
                <w:sz w:val="2"/>
              </w:rPr>
              <w:pict>
                <v:group style="width:3.75pt;height:.25pt;mso-position-horizontal-relative:char;mso-position-vertical-relative:line" coordorigin="0,0" coordsize="75,5">
                  <v:rect style="position:absolute;left:0;top:0;width:75;height:5" filled="true" fillcolor="#888888" stroked="false">
                    <v:fill type="solid"/>
                  </v:rect>
                </v:group>
              </w:pict>
            </w:r>
            <w:r>
              <w:rPr>
                <w:sz w:val="2"/>
              </w:rPr>
            </w:r>
          </w:p>
          <w:p>
            <w:pPr>
              <w:pStyle w:val="TableParagraph"/>
              <w:spacing w:before="157"/>
              <w:ind w:right="213"/>
              <w:jc w:val="right"/>
              <w:rPr>
                <w:sz w:val="23"/>
              </w:rPr>
            </w:pPr>
            <w:r>
              <w:rPr>
                <w:w w:val="95"/>
                <w:sz w:val="23"/>
              </w:rPr>
              <w:t>Dissatisfied, general</w:t>
            </w:r>
          </w:p>
        </w:tc>
        <w:tc>
          <w:tcPr>
            <w:tcW w:w="2241" w:type="dxa"/>
            <w:tcBorders>
              <w:left w:val="single" w:sz="2" w:space="0" w:color="888888"/>
            </w:tcBorders>
          </w:tcPr>
          <w:p>
            <w:pPr>
              <w:pStyle w:val="TableParagraph"/>
              <w:spacing w:before="7"/>
              <w:rPr>
                <w:sz w:val="18"/>
              </w:rPr>
            </w:pPr>
          </w:p>
          <w:p>
            <w:pPr>
              <w:pStyle w:val="TableParagraph"/>
              <w:ind w:left="534"/>
              <w:rPr>
                <w:sz w:val="19"/>
              </w:rPr>
            </w:pPr>
            <w:r>
              <w:rPr>
                <w:sz w:val="19"/>
              </w:rPr>
              <w:t>11%</w:t>
            </w:r>
          </w:p>
        </w:tc>
        <w:tc>
          <w:tcPr>
            <w:tcW w:w="1497" w:type="dxa"/>
            <w:tcBorders>
              <w:right w:val="single" w:sz="2" w:space="0" w:color="000000"/>
            </w:tcBorders>
          </w:tcPr>
          <w:p>
            <w:pPr>
              <w:pStyle w:val="TableParagraph"/>
              <w:rPr>
                <w:rFonts w:ascii="Times New Roman"/>
                <w:sz w:val="20"/>
              </w:rPr>
            </w:pPr>
          </w:p>
        </w:tc>
      </w:tr>
      <w:tr>
        <w:trPr>
          <w:trHeight w:val="665" w:hRule="atLeast"/>
        </w:trPr>
        <w:tc>
          <w:tcPr>
            <w:tcW w:w="2962" w:type="dxa"/>
            <w:tcBorders>
              <w:left w:val="single" w:sz="2" w:space="0" w:color="000000"/>
              <w:right w:val="single" w:sz="2" w:space="0" w:color="888888"/>
            </w:tcBorders>
          </w:tcPr>
          <w:p>
            <w:pPr>
              <w:pStyle w:val="TableParagraph"/>
              <w:spacing w:line="20" w:lineRule="exact"/>
              <w:ind w:left="2887" w:right="-58"/>
              <w:rPr>
                <w:sz w:val="2"/>
              </w:rPr>
            </w:pPr>
            <w:r>
              <w:rPr>
                <w:sz w:val="2"/>
              </w:rPr>
              <w:pict>
                <v:group style="width:3.75pt;height:.25pt;mso-position-horizontal-relative:char;mso-position-vertical-relative:line" coordorigin="0,0" coordsize="75,5">
                  <v:rect style="position:absolute;left:0;top:0;width:75;height:5" filled="true" fillcolor="#888888" stroked="false">
                    <v:fill type="solid"/>
                  </v:rect>
                </v:group>
              </w:pict>
            </w:r>
            <w:r>
              <w:rPr>
                <w:sz w:val="2"/>
              </w:rPr>
            </w:r>
          </w:p>
          <w:p>
            <w:pPr>
              <w:pStyle w:val="TableParagraph"/>
              <w:spacing w:before="157"/>
              <w:ind w:right="212"/>
              <w:jc w:val="right"/>
              <w:rPr>
                <w:sz w:val="23"/>
              </w:rPr>
            </w:pPr>
            <w:r>
              <w:rPr>
                <w:sz w:val="23"/>
              </w:rPr>
              <w:t>Other</w:t>
            </w:r>
          </w:p>
        </w:tc>
        <w:tc>
          <w:tcPr>
            <w:tcW w:w="2241" w:type="dxa"/>
            <w:tcBorders>
              <w:left w:val="single" w:sz="2" w:space="0" w:color="888888"/>
            </w:tcBorders>
          </w:tcPr>
          <w:p>
            <w:pPr>
              <w:pStyle w:val="TableParagraph"/>
              <w:spacing w:before="7"/>
              <w:rPr>
                <w:sz w:val="18"/>
              </w:rPr>
            </w:pPr>
          </w:p>
          <w:p>
            <w:pPr>
              <w:pStyle w:val="TableParagraph"/>
              <w:ind w:left="297"/>
              <w:rPr>
                <w:sz w:val="19"/>
              </w:rPr>
            </w:pPr>
            <w:r>
              <w:rPr>
                <w:sz w:val="19"/>
              </w:rPr>
              <w:t>5%</w:t>
            </w:r>
          </w:p>
        </w:tc>
        <w:tc>
          <w:tcPr>
            <w:tcW w:w="1497" w:type="dxa"/>
            <w:tcBorders>
              <w:right w:val="single" w:sz="2" w:space="0" w:color="000000"/>
            </w:tcBorders>
          </w:tcPr>
          <w:p>
            <w:pPr>
              <w:pStyle w:val="TableParagraph"/>
              <w:rPr>
                <w:rFonts w:ascii="Times New Roman"/>
                <w:sz w:val="20"/>
              </w:rPr>
            </w:pPr>
          </w:p>
        </w:tc>
      </w:tr>
      <w:tr>
        <w:trPr>
          <w:trHeight w:val="665" w:hRule="atLeast"/>
        </w:trPr>
        <w:tc>
          <w:tcPr>
            <w:tcW w:w="2962" w:type="dxa"/>
            <w:tcBorders>
              <w:left w:val="single" w:sz="2" w:space="0" w:color="000000"/>
              <w:right w:val="single" w:sz="2" w:space="0" w:color="888888"/>
            </w:tcBorders>
          </w:tcPr>
          <w:p>
            <w:pPr>
              <w:pStyle w:val="TableParagraph"/>
              <w:spacing w:line="20" w:lineRule="exact"/>
              <w:ind w:left="2887" w:right="-58"/>
              <w:rPr>
                <w:sz w:val="2"/>
              </w:rPr>
            </w:pPr>
            <w:r>
              <w:rPr>
                <w:sz w:val="2"/>
              </w:rPr>
              <w:pict>
                <v:group style="width:3.75pt;height:.25pt;mso-position-horizontal-relative:char;mso-position-vertical-relative:line" coordorigin="0,0" coordsize="75,5">
                  <v:rect style="position:absolute;left:0;top:0;width:75;height:5" filled="true" fillcolor="#888888" stroked="false">
                    <v:fill type="solid"/>
                  </v:rect>
                </v:group>
              </w:pict>
            </w:r>
            <w:r>
              <w:rPr>
                <w:sz w:val="2"/>
              </w:rPr>
            </w:r>
          </w:p>
          <w:p>
            <w:pPr>
              <w:pStyle w:val="TableParagraph"/>
              <w:spacing w:before="156"/>
              <w:ind w:right="213"/>
              <w:jc w:val="right"/>
              <w:rPr>
                <w:sz w:val="23"/>
              </w:rPr>
            </w:pPr>
            <w:r>
              <w:rPr>
                <w:w w:val="95"/>
                <w:sz w:val="23"/>
              </w:rPr>
              <w:t>Website's poor appearance</w:t>
            </w:r>
          </w:p>
        </w:tc>
        <w:tc>
          <w:tcPr>
            <w:tcW w:w="2241" w:type="dxa"/>
            <w:tcBorders>
              <w:left w:val="single" w:sz="2" w:space="0" w:color="888888"/>
            </w:tcBorders>
          </w:tcPr>
          <w:p>
            <w:pPr>
              <w:pStyle w:val="TableParagraph"/>
              <w:spacing w:before="8"/>
              <w:rPr>
                <w:sz w:val="18"/>
              </w:rPr>
            </w:pPr>
          </w:p>
          <w:p>
            <w:pPr>
              <w:pStyle w:val="TableParagraph"/>
              <w:ind w:left="57"/>
              <w:rPr>
                <w:sz w:val="19"/>
              </w:rPr>
            </w:pPr>
            <w:r>
              <w:rPr>
                <w:sz w:val="19"/>
              </w:rPr>
              <w:t>0%</w:t>
            </w:r>
          </w:p>
        </w:tc>
        <w:tc>
          <w:tcPr>
            <w:tcW w:w="1497" w:type="dxa"/>
            <w:tcBorders>
              <w:right w:val="single" w:sz="2" w:space="0" w:color="000000"/>
            </w:tcBorders>
          </w:tcPr>
          <w:p>
            <w:pPr>
              <w:pStyle w:val="TableParagraph"/>
              <w:rPr>
                <w:rFonts w:ascii="Times New Roman"/>
                <w:sz w:val="20"/>
              </w:rPr>
            </w:pPr>
          </w:p>
        </w:tc>
      </w:tr>
      <w:tr>
        <w:trPr>
          <w:trHeight w:val="767" w:hRule="atLeast"/>
        </w:trPr>
        <w:tc>
          <w:tcPr>
            <w:tcW w:w="2962" w:type="dxa"/>
            <w:tcBorders>
              <w:left w:val="single" w:sz="2" w:space="0" w:color="000000"/>
              <w:bottom w:val="single" w:sz="2" w:space="0" w:color="000000"/>
              <w:right w:val="single" w:sz="2" w:space="0" w:color="888888"/>
            </w:tcBorders>
          </w:tcPr>
          <w:p>
            <w:pPr>
              <w:pStyle w:val="TableParagraph"/>
              <w:spacing w:line="20" w:lineRule="exact"/>
              <w:ind w:left="2887" w:right="-58"/>
              <w:rPr>
                <w:sz w:val="2"/>
              </w:rPr>
            </w:pPr>
            <w:r>
              <w:rPr>
                <w:sz w:val="2"/>
              </w:rPr>
              <w:pict>
                <v:group style="width:3.75pt;height:.25pt;mso-position-horizontal-relative:char;mso-position-vertical-relative:line" coordorigin="0,0" coordsize="75,5">
                  <v:rect style="position:absolute;left:0;top:0;width:75;height:5" filled="true" fillcolor="#888888" stroked="false">
                    <v:fill type="solid"/>
                  </v:rect>
                </v:group>
              </w:pict>
            </w:r>
            <w:r>
              <w:rPr>
                <w:sz w:val="2"/>
              </w:rPr>
            </w:r>
          </w:p>
          <w:p>
            <w:pPr>
              <w:pStyle w:val="TableParagraph"/>
              <w:spacing w:before="157"/>
              <w:ind w:right="213"/>
              <w:jc w:val="right"/>
              <w:rPr>
                <w:sz w:val="23"/>
              </w:rPr>
            </w:pPr>
            <w:r>
              <w:rPr>
                <w:sz w:val="23"/>
              </w:rPr>
              <w:t>Don't know</w:t>
            </w:r>
          </w:p>
        </w:tc>
        <w:tc>
          <w:tcPr>
            <w:tcW w:w="2241" w:type="dxa"/>
            <w:tcBorders>
              <w:left w:val="single" w:sz="2" w:space="0" w:color="888888"/>
              <w:bottom w:val="single" w:sz="2" w:space="0" w:color="000000"/>
            </w:tcBorders>
          </w:tcPr>
          <w:p>
            <w:pPr>
              <w:pStyle w:val="TableParagraph"/>
              <w:spacing w:before="7"/>
              <w:rPr>
                <w:sz w:val="18"/>
              </w:rPr>
            </w:pPr>
          </w:p>
          <w:p>
            <w:pPr>
              <w:pStyle w:val="TableParagraph"/>
              <w:ind w:left="57"/>
              <w:rPr>
                <w:sz w:val="19"/>
              </w:rPr>
            </w:pPr>
            <w:r>
              <w:rPr>
                <w:sz w:val="19"/>
              </w:rPr>
              <w:t>0%</w:t>
            </w:r>
          </w:p>
        </w:tc>
        <w:tc>
          <w:tcPr>
            <w:tcW w:w="1497" w:type="dxa"/>
            <w:tcBorders>
              <w:bottom w:val="single" w:sz="2" w:space="0" w:color="000000"/>
              <w:right w:val="single" w:sz="2" w:space="0" w:color="000000"/>
            </w:tcBorders>
          </w:tcPr>
          <w:p>
            <w:pPr>
              <w:pStyle w:val="TableParagraph"/>
              <w:rPr>
                <w:rFonts w:ascii="Times New Roman"/>
                <w:sz w:val="20"/>
              </w:rPr>
            </w:pPr>
          </w:p>
        </w:tc>
      </w:tr>
    </w:tbl>
    <w:p>
      <w:pPr>
        <w:spacing w:before="0"/>
        <w:ind w:left="1380" w:right="0" w:firstLine="0"/>
        <w:jc w:val="left"/>
        <w:rPr>
          <w:sz w:val="20"/>
        </w:rPr>
      </w:pPr>
      <w:r>
        <w:rPr/>
        <w:drawing>
          <wp:anchor distT="0" distB="0" distL="0" distR="0" allowOverlap="1" layoutInCell="1" locked="0" behindDoc="0" simplePos="0" relativeHeight="15742976">
            <wp:simplePos x="0" y="0"/>
            <wp:positionH relativeFrom="page">
              <wp:posOffset>3482340</wp:posOffset>
            </wp:positionH>
            <wp:positionV relativeFrom="paragraph">
              <wp:posOffset>-1270765</wp:posOffset>
            </wp:positionV>
            <wp:extent cx="152400" cy="288036"/>
            <wp:effectExtent l="0" t="0" r="0" b="0"/>
            <wp:wrapNone/>
            <wp:docPr id="19" name="image106.png"/>
            <wp:cNvGraphicFramePr>
              <a:graphicFrameLocks noChangeAspect="1"/>
            </wp:cNvGraphicFramePr>
            <a:graphic>
              <a:graphicData uri="http://schemas.openxmlformats.org/drawingml/2006/picture">
                <pic:pic>
                  <pic:nvPicPr>
                    <pic:cNvPr id="20" name="image106.png"/>
                    <pic:cNvPicPr/>
                  </pic:nvPicPr>
                  <pic:blipFill>
                    <a:blip r:embed="rId25" cstate="print"/>
                    <a:stretch>
                      <a:fillRect/>
                    </a:stretch>
                  </pic:blipFill>
                  <pic:spPr>
                    <a:xfrm>
                      <a:off x="0" y="0"/>
                      <a:ext cx="152400" cy="288036"/>
                    </a:xfrm>
                    <a:prstGeom prst="rect">
                      <a:avLst/>
                    </a:prstGeom>
                  </pic:spPr>
                </pic:pic>
              </a:graphicData>
            </a:graphic>
          </wp:anchor>
        </w:drawing>
      </w:r>
      <w:r>
        <w:rPr/>
        <w:pict>
          <v:rect style="position:absolute;margin-left:270.480011pt;margin-top:-5.620302pt;width:3.72pt;height:.24pt;mso-position-horizontal-relative:page;mso-position-vertical-relative:paragraph;z-index:-19660288" filled="true" fillcolor="#888888" stroked="false">
            <v:fill type="solid"/>
            <w10:wrap type="none"/>
          </v:rect>
        </w:pict>
      </w:r>
      <w:r>
        <w:rPr>
          <w:sz w:val="20"/>
        </w:rPr>
        <w:t>Figure 2: Reason for IN.gov rating of poor or fair. Percentages are of</w:t>
      </w:r>
    </w:p>
    <w:p>
      <w:pPr>
        <w:spacing w:before="0"/>
        <w:ind w:left="1380" w:right="942" w:firstLine="0"/>
        <w:jc w:val="left"/>
        <w:rPr>
          <w:sz w:val="20"/>
        </w:rPr>
      </w:pPr>
      <w:r>
        <w:rPr>
          <w:sz w:val="20"/>
        </w:rPr>
        <w:t>the 19 respondents who gave the lower rating and will not total 100 because respondents could provide multiple responses.</w:t>
      </w:r>
    </w:p>
    <w:p>
      <w:pPr>
        <w:pStyle w:val="BodyText"/>
        <w:rPr>
          <w:sz w:val="20"/>
        </w:rPr>
      </w:pPr>
    </w:p>
    <w:p>
      <w:pPr>
        <w:pStyle w:val="BodyText"/>
        <w:spacing w:before="139"/>
        <w:ind w:left="120"/>
      </w:pPr>
      <w:r>
        <w:rPr/>
        <w:t>All verbatim comments are on page 32 in Appendix C.</w:t>
      </w:r>
    </w:p>
    <w:p>
      <w:pPr>
        <w:spacing w:after="0"/>
        <w:sectPr>
          <w:pgSz w:w="12240" w:h="15840"/>
          <w:pgMar w:header="696" w:footer="909" w:top="1220" w:bottom="1100" w:left="1140" w:right="1080"/>
        </w:sectPr>
      </w:pPr>
    </w:p>
    <w:p>
      <w:pPr>
        <w:pStyle w:val="BodyText"/>
        <w:rPr>
          <w:sz w:val="20"/>
        </w:rPr>
      </w:pPr>
    </w:p>
    <w:p>
      <w:pPr>
        <w:pStyle w:val="BodyText"/>
        <w:spacing w:before="3"/>
        <w:rPr>
          <w:sz w:val="16"/>
        </w:rPr>
      </w:pPr>
    </w:p>
    <w:p>
      <w:pPr>
        <w:pStyle w:val="Heading2"/>
        <w:spacing w:before="60"/>
      </w:pPr>
      <w:bookmarkStart w:name="_TOC_250003" w:id="4"/>
      <w:bookmarkEnd w:id="4"/>
      <w:r>
        <w:rPr>
          <w:color w:val="C00000"/>
        </w:rPr>
        <w:t>PREFERRED METHOD OF CONDUCTING TRANSACTIONS</w:t>
      </w:r>
    </w:p>
    <w:p>
      <w:pPr>
        <w:pStyle w:val="BodyText"/>
        <w:spacing w:before="2"/>
        <w:rPr>
          <w:b/>
          <w:sz w:val="24"/>
        </w:rPr>
      </w:pPr>
    </w:p>
    <w:p>
      <w:pPr>
        <w:pStyle w:val="BodyText"/>
        <w:spacing w:line="252" w:lineRule="exact"/>
        <w:ind w:left="119"/>
      </w:pPr>
      <w:r>
        <w:rPr/>
        <w:t>Question: “Which is your preferred method to conduct government transactions for your business</w:t>
      </w:r>
    </w:p>
    <w:p>
      <w:pPr>
        <w:pStyle w:val="BodyText"/>
        <w:ind w:left="1199" w:right="557"/>
      </w:pPr>
      <w:r>
        <w:rPr/>
        <w:t>– online or the offline methods such as telephone, in person at the government office and mail?”</w:t>
      </w:r>
    </w:p>
    <w:p>
      <w:pPr>
        <w:pStyle w:val="BodyText"/>
        <w:spacing w:before="9"/>
        <w:rPr>
          <w:sz w:val="17"/>
        </w:rPr>
      </w:pPr>
      <w:r>
        <w:rPr/>
        <w:pict>
          <v:group style="position:absolute;margin-left:128.214905pt;margin-top:12.196709pt;width:351.15pt;height:254.45pt;mso-position-horizontal-relative:page;mso-position-vertical-relative:paragraph;z-index:-15709696;mso-wrap-distance-left:0;mso-wrap-distance-right:0" coordorigin="2564,244" coordsize="7023,5089">
            <v:shape style="position:absolute;left:2949;top:1087;width:1532;height:3886" type="#_x0000_t75" stroked="false">
              <v:imagedata r:id="rId26" o:title=""/>
            </v:shape>
            <v:line style="position:absolute" from="2950,1835" to="4481,1835" stroked="true" strokeweight=".12pt" strokecolor="#d8eccb">
              <v:stroke dashstyle="solid"/>
            </v:line>
            <v:shape style="position:absolute;left:5244;top:4790;width:1532;height:183" type="#_x0000_t75" stroked="false">
              <v:imagedata r:id="rId27" o:title=""/>
            </v:shape>
            <v:shape style="position:absolute;left:7538;top:4702;width:1532;height:272" type="#_x0000_t75" stroked="false">
              <v:imagedata r:id="rId28" o:title=""/>
            </v:shape>
            <v:shape style="position:absolute;left:2568;top:4968;width:6886;height:63" coordorigin="2568,4968" coordsize="6886,63" path="m9454,4971l9451,4971,9451,4968,2568,4968,2568,4976,4858,4976,4858,5031,4865,5031,4865,4976,7152,4976,7152,5031,7159,5031,7159,4976,9446,4976,9446,5031,9454,5031,9454,4971xe" filled="true" fillcolor="#ffffff" stroked="false">
              <v:path arrowok="t"/>
              <v:fill type="solid"/>
            </v:shape>
            <v:rect style="position:absolute;left:2568;top:247;width:7016;height:5081" filled="false" stroked="true" strokeweight=".370176pt" strokecolor="#000000">
              <v:stroke dashstyle="solid"/>
            </v:rect>
            <v:shape style="position:absolute;left:8040;top:5125;width:546;height:185" type="#_x0000_t202" filled="false" stroked="false">
              <v:textbox inset="0,0,0,0">
                <w:txbxContent>
                  <w:p>
                    <w:pPr>
                      <w:spacing w:line="177" w:lineRule="exact" w:before="0"/>
                      <w:ind w:left="0" w:right="0" w:firstLine="0"/>
                      <w:jc w:val="left"/>
                      <w:rPr>
                        <w:sz w:val="18"/>
                      </w:rPr>
                    </w:pPr>
                    <w:r>
                      <w:rPr>
                        <w:spacing w:val="-3"/>
                        <w:w w:val="105"/>
                        <w:sz w:val="18"/>
                      </w:rPr>
                      <w:t>Offline</w:t>
                    </w:r>
                  </w:p>
                </w:txbxContent>
              </v:textbox>
              <w10:wrap type="none"/>
            </v:shape>
            <v:shape style="position:absolute;left:5671;top:5125;width:694;height:185" type="#_x0000_t202" filled="false" stroked="false">
              <v:textbox inset="0,0,0,0">
                <w:txbxContent>
                  <w:p>
                    <w:pPr>
                      <w:spacing w:line="177" w:lineRule="exact" w:before="0"/>
                      <w:ind w:left="0" w:right="0" w:firstLine="0"/>
                      <w:jc w:val="left"/>
                      <w:rPr>
                        <w:sz w:val="18"/>
                      </w:rPr>
                    </w:pPr>
                    <w:r>
                      <w:rPr>
                        <w:w w:val="95"/>
                        <w:sz w:val="18"/>
                      </w:rPr>
                      <w:t>Depends</w:t>
                    </w:r>
                  </w:p>
                </w:txbxContent>
              </v:textbox>
              <w10:wrap type="none"/>
            </v:shape>
            <v:shape style="position:absolute;left:3460;top:5125;width:529;height:185" type="#_x0000_t202" filled="false" stroked="false">
              <v:textbox inset="0,0,0,0">
                <w:txbxContent>
                  <w:p>
                    <w:pPr>
                      <w:spacing w:line="177" w:lineRule="exact" w:before="0"/>
                      <w:ind w:left="0" w:right="0" w:firstLine="0"/>
                      <w:jc w:val="left"/>
                      <w:rPr>
                        <w:sz w:val="18"/>
                      </w:rPr>
                    </w:pPr>
                    <w:r>
                      <w:rPr>
                        <w:sz w:val="18"/>
                      </w:rPr>
                      <w:t>Online</w:t>
                    </w:r>
                  </w:p>
                </w:txbxContent>
              </v:textbox>
              <w10:wrap type="none"/>
            </v:shape>
            <v:shape style="position:absolute;left:8145;top:4485;width:276;height:206" type="#_x0000_t202" filled="false" stroked="false">
              <v:textbox inset="0,0,0,0">
                <w:txbxContent>
                  <w:p>
                    <w:pPr>
                      <w:spacing w:line="197" w:lineRule="exact" w:before="0"/>
                      <w:ind w:left="0" w:right="0" w:firstLine="0"/>
                      <w:jc w:val="left"/>
                      <w:rPr>
                        <w:sz w:val="20"/>
                      </w:rPr>
                    </w:pPr>
                    <w:r>
                      <w:rPr>
                        <w:w w:val="90"/>
                        <w:sz w:val="20"/>
                      </w:rPr>
                      <w:t>6%</w:t>
                    </w:r>
                  </w:p>
                </w:txbxContent>
              </v:textbox>
              <w10:wrap type="none"/>
            </v:shape>
            <v:shape style="position:absolute;left:5872;top:4593;width:274;height:206" type="#_x0000_t202" filled="false" stroked="false">
              <v:textbox inset="0,0,0,0">
                <w:txbxContent>
                  <w:p>
                    <w:pPr>
                      <w:spacing w:line="197" w:lineRule="exact" w:before="0"/>
                      <w:ind w:left="0" w:right="0" w:firstLine="0"/>
                      <w:jc w:val="left"/>
                      <w:rPr>
                        <w:sz w:val="20"/>
                      </w:rPr>
                    </w:pPr>
                    <w:r>
                      <w:rPr>
                        <w:w w:val="90"/>
                        <w:sz w:val="20"/>
                      </w:rPr>
                      <w:t>4%</w:t>
                    </w:r>
                  </w:p>
                </w:txbxContent>
              </v:textbox>
              <w10:wrap type="none"/>
            </v:shape>
            <v:shape style="position:absolute;left:3374;top:3044;width:771;height:411" type="#_x0000_t202" filled="false" stroked="false">
              <v:textbox inset="0,0,0,0">
                <w:txbxContent>
                  <w:p>
                    <w:pPr>
                      <w:spacing w:line="177" w:lineRule="exact" w:before="0"/>
                      <w:ind w:left="-1" w:right="18" w:firstLine="0"/>
                      <w:jc w:val="center"/>
                      <w:rPr>
                        <w:sz w:val="18"/>
                      </w:rPr>
                    </w:pPr>
                    <w:r>
                      <w:rPr>
                        <w:color w:val="FFFFFF"/>
                        <w:spacing w:val="-4"/>
                        <w:w w:val="105"/>
                        <w:sz w:val="18"/>
                      </w:rPr>
                      <w:t>Definitely</w:t>
                    </w:r>
                  </w:p>
                  <w:p>
                    <w:pPr>
                      <w:spacing w:before="18"/>
                      <w:ind w:left="0" w:right="18" w:firstLine="0"/>
                      <w:jc w:val="center"/>
                      <w:rPr>
                        <w:sz w:val="18"/>
                      </w:rPr>
                    </w:pPr>
                    <w:r>
                      <w:rPr>
                        <w:color w:val="FFFFFF"/>
                        <w:sz w:val="18"/>
                      </w:rPr>
                      <w:t>72%</w:t>
                    </w:r>
                  </w:p>
                </w:txbxContent>
              </v:textbox>
              <w10:wrap type="none"/>
            </v:shape>
            <v:shape style="position:absolute;left:3369;top:784;width:708;height:909" type="#_x0000_t202" filled="false" stroked="false">
              <v:textbox inset="0,0,0,0">
                <w:txbxContent>
                  <w:p>
                    <w:pPr>
                      <w:spacing w:line="197" w:lineRule="exact" w:before="0"/>
                      <w:ind w:left="60" w:right="18" w:firstLine="0"/>
                      <w:jc w:val="center"/>
                      <w:rPr>
                        <w:sz w:val="20"/>
                      </w:rPr>
                    </w:pPr>
                    <w:r>
                      <w:rPr>
                        <w:sz w:val="20"/>
                      </w:rPr>
                      <w:t>89%</w:t>
                    </w:r>
                  </w:p>
                  <w:p>
                    <w:pPr>
                      <w:spacing w:line="240" w:lineRule="auto" w:before="6"/>
                      <w:rPr>
                        <w:sz w:val="23"/>
                      </w:rPr>
                    </w:pPr>
                  </w:p>
                  <w:p>
                    <w:pPr>
                      <w:spacing w:line="261" w:lineRule="auto" w:before="0"/>
                      <w:ind w:left="0" w:right="18" w:firstLine="0"/>
                      <w:jc w:val="center"/>
                      <w:rPr>
                        <w:sz w:val="18"/>
                      </w:rPr>
                    </w:pPr>
                    <w:r>
                      <w:rPr>
                        <w:w w:val="95"/>
                        <w:sz w:val="18"/>
                      </w:rPr>
                      <w:t>Probably </w:t>
                    </w:r>
                    <w:r>
                      <w:rPr>
                        <w:sz w:val="18"/>
                      </w:rPr>
                      <w:t>17%</w:t>
                    </w:r>
                  </w:p>
                </w:txbxContent>
              </v:textbox>
              <w10:wrap type="none"/>
            </v:shape>
            <w10:wrap type="topAndBottom"/>
          </v:group>
        </w:pict>
      </w:r>
    </w:p>
    <w:p>
      <w:pPr>
        <w:spacing w:line="199" w:lineRule="exact" w:before="0"/>
        <w:ind w:left="1471" w:right="0" w:firstLine="0"/>
        <w:jc w:val="left"/>
        <w:rPr>
          <w:sz w:val="20"/>
        </w:rPr>
      </w:pPr>
      <w:r>
        <w:rPr>
          <w:sz w:val="20"/>
        </w:rPr>
        <w:t>Figure 3: Preferred method for government transactions. Percentages do not</w:t>
      </w:r>
    </w:p>
    <w:p>
      <w:pPr>
        <w:spacing w:before="0"/>
        <w:ind w:left="1471" w:right="2146" w:firstLine="0"/>
        <w:jc w:val="left"/>
        <w:rPr>
          <w:sz w:val="20"/>
        </w:rPr>
      </w:pPr>
      <w:r>
        <w:rPr>
          <w:sz w:val="20"/>
        </w:rPr>
        <w:t>add to 100% due to rounding. Definitely offline and probably offline each received 3%.</w:t>
      </w:r>
    </w:p>
    <w:p>
      <w:pPr>
        <w:pStyle w:val="BodyText"/>
        <w:rPr>
          <w:sz w:val="20"/>
        </w:rPr>
      </w:pPr>
    </w:p>
    <w:p>
      <w:pPr>
        <w:pStyle w:val="BodyText"/>
        <w:spacing w:before="160"/>
        <w:ind w:left="119"/>
      </w:pPr>
      <w:r>
        <w:rPr/>
        <w:t>Significant findings include:</w:t>
      </w:r>
    </w:p>
    <w:p>
      <w:pPr>
        <w:pStyle w:val="BodyText"/>
      </w:pPr>
    </w:p>
    <w:p>
      <w:pPr>
        <w:pStyle w:val="ListParagraph"/>
        <w:numPr>
          <w:ilvl w:val="1"/>
          <w:numId w:val="2"/>
        </w:numPr>
        <w:tabs>
          <w:tab w:pos="1199" w:val="left" w:leader="none"/>
          <w:tab w:pos="1200" w:val="left" w:leader="none"/>
        </w:tabs>
        <w:spacing w:line="240" w:lineRule="auto" w:before="0" w:after="0"/>
        <w:ind w:left="1199" w:right="756" w:hanging="360"/>
        <w:jc w:val="left"/>
        <w:rPr>
          <w:rFonts w:ascii="Symbol" w:hAnsi="Symbol"/>
          <w:sz w:val="22"/>
        </w:rPr>
      </w:pPr>
      <w:r>
        <w:rPr>
          <w:sz w:val="22"/>
        </w:rPr>
        <w:t>Subscribers that did not expand in the past three years are more likely to prefer to conduct government transactions online compared to those that expanded recently (94% v. 89%).</w:t>
      </w:r>
    </w:p>
    <w:p>
      <w:pPr>
        <w:pStyle w:val="ListParagraph"/>
        <w:numPr>
          <w:ilvl w:val="1"/>
          <w:numId w:val="2"/>
        </w:numPr>
        <w:tabs>
          <w:tab w:pos="1199" w:val="left" w:leader="none"/>
          <w:tab w:pos="1200" w:val="left" w:leader="none"/>
        </w:tabs>
        <w:spacing w:line="240" w:lineRule="auto" w:before="137" w:after="0"/>
        <w:ind w:left="1199" w:right="427" w:hanging="360"/>
        <w:jc w:val="left"/>
        <w:rPr>
          <w:rFonts w:ascii="Symbol" w:hAnsi="Symbol"/>
          <w:sz w:val="22"/>
        </w:rPr>
      </w:pPr>
      <w:r>
        <w:rPr>
          <w:sz w:val="22"/>
        </w:rPr>
        <w:t>Subscribers with very good and excellent overall ratings of IN.gov are more likely to prefer conducting government transactions online (91%) compared to subscribers with poor, fair or good overall ratings</w:t>
      </w:r>
      <w:r>
        <w:rPr>
          <w:spacing w:val="-11"/>
          <w:sz w:val="22"/>
        </w:rPr>
        <w:t> </w:t>
      </w:r>
      <w:r>
        <w:rPr>
          <w:sz w:val="22"/>
        </w:rPr>
        <w:t>(85%).</w:t>
      </w:r>
    </w:p>
    <w:p>
      <w:pPr>
        <w:pStyle w:val="ListParagraph"/>
        <w:numPr>
          <w:ilvl w:val="1"/>
          <w:numId w:val="2"/>
        </w:numPr>
        <w:tabs>
          <w:tab w:pos="1199" w:val="left" w:leader="none"/>
          <w:tab w:pos="1200" w:val="left" w:leader="none"/>
        </w:tabs>
        <w:spacing w:line="240" w:lineRule="auto" w:before="136" w:after="0"/>
        <w:ind w:left="1199" w:right="1064" w:hanging="360"/>
        <w:jc w:val="left"/>
        <w:rPr>
          <w:rFonts w:ascii="Symbol" w:hAnsi="Symbol"/>
          <w:sz w:val="22"/>
        </w:rPr>
      </w:pPr>
      <w:r>
        <w:rPr>
          <w:sz w:val="22"/>
        </w:rPr>
        <w:t>Female respondents are more likely than male respondents to prefer to conduct government transactions online (92% v.</w:t>
      </w:r>
      <w:r>
        <w:rPr>
          <w:spacing w:val="-1"/>
          <w:sz w:val="22"/>
        </w:rPr>
        <w:t> </w:t>
      </w:r>
      <w:r>
        <w:rPr>
          <w:sz w:val="22"/>
        </w:rPr>
        <w:t>82%).</w:t>
      </w:r>
    </w:p>
    <w:p>
      <w:pPr>
        <w:pStyle w:val="ListParagraph"/>
        <w:numPr>
          <w:ilvl w:val="1"/>
          <w:numId w:val="2"/>
        </w:numPr>
        <w:tabs>
          <w:tab w:pos="1199" w:val="left" w:leader="none"/>
          <w:tab w:pos="1200" w:val="left" w:leader="none"/>
        </w:tabs>
        <w:spacing w:line="240" w:lineRule="auto" w:before="135" w:after="0"/>
        <w:ind w:left="1199" w:right="317" w:hanging="360"/>
        <w:jc w:val="left"/>
        <w:rPr>
          <w:rFonts w:ascii="Symbol" w:hAnsi="Symbol"/>
          <w:sz w:val="22"/>
        </w:rPr>
      </w:pPr>
      <w:r>
        <w:rPr>
          <w:sz w:val="22"/>
        </w:rPr>
        <w:t>Respondents in lower age brackets are somewhat more likely than those in higher age brackets to prefer to conduct government transactions online. Of adults 35 or younger, 89% prefer to conduct government transactions online, compared to 91% of those ages 36 to 55. (The negative correlation between age and overall ratings for IN.gov is significant at the 90%</w:t>
      </w:r>
      <w:r>
        <w:rPr>
          <w:spacing w:val="2"/>
          <w:sz w:val="22"/>
        </w:rPr>
        <w:t> </w:t>
      </w:r>
      <w:r>
        <w:rPr>
          <w:sz w:val="22"/>
        </w:rPr>
        <w:t>level.)</w:t>
      </w:r>
    </w:p>
    <w:p>
      <w:pPr>
        <w:pStyle w:val="BodyText"/>
      </w:pPr>
    </w:p>
    <w:p>
      <w:pPr>
        <w:pStyle w:val="BodyText"/>
        <w:ind w:left="119"/>
      </w:pPr>
      <w:r>
        <w:rPr/>
        <w:t>Reasons for selecting the ‘depends’ response are listed verbatim on page 34 in Appendix C.</w:t>
      </w:r>
    </w:p>
    <w:p>
      <w:pPr>
        <w:spacing w:after="0"/>
        <w:sectPr>
          <w:pgSz w:w="12240" w:h="15840"/>
          <w:pgMar w:header="696" w:footer="909" w:top="1220" w:bottom="1100" w:left="1140" w:right="1080"/>
        </w:sectPr>
      </w:pPr>
    </w:p>
    <w:p>
      <w:pPr>
        <w:pStyle w:val="BodyText"/>
        <w:rPr>
          <w:sz w:val="20"/>
        </w:rPr>
      </w:pPr>
    </w:p>
    <w:p>
      <w:pPr>
        <w:pStyle w:val="BodyText"/>
        <w:spacing w:before="3"/>
        <w:rPr>
          <w:sz w:val="16"/>
        </w:rPr>
      </w:pPr>
    </w:p>
    <w:p>
      <w:pPr>
        <w:pStyle w:val="Heading2"/>
        <w:spacing w:before="60"/>
      </w:pPr>
      <w:r>
        <w:rPr>
          <w:color w:val="C00000"/>
        </w:rPr>
        <w:t>RATINGS OF INDIANA eGOVERNMENT ON ONLINE ATTRIBUTES</w:t>
      </w:r>
    </w:p>
    <w:p>
      <w:pPr>
        <w:pStyle w:val="BodyText"/>
        <w:spacing w:before="1"/>
        <w:rPr>
          <w:b/>
        </w:rPr>
      </w:pPr>
    </w:p>
    <w:p>
      <w:pPr>
        <w:pStyle w:val="BodyText"/>
        <w:ind w:left="119" w:right="5421"/>
      </w:pPr>
      <w:r>
        <w:rPr/>
        <w:pict>
          <v:shape style="position:absolute;margin-left:292.199921pt;margin-top:.238087pt;width:258.1500pt;height:137.9pt;mso-position-horizontal-relative:page;mso-position-vertical-relative:paragraph;z-index:1575168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31"/>
                    <w:gridCol w:w="1817"/>
                  </w:tblGrid>
                  <w:tr>
                    <w:trPr>
                      <w:trHeight w:val="796" w:hRule="atLeast"/>
                    </w:trPr>
                    <w:tc>
                      <w:tcPr>
                        <w:tcW w:w="5148" w:type="dxa"/>
                        <w:gridSpan w:val="2"/>
                      </w:tcPr>
                      <w:p>
                        <w:pPr>
                          <w:pStyle w:val="TableParagraph"/>
                          <w:spacing w:before="103"/>
                          <w:ind w:left="1401" w:right="760" w:hanging="538"/>
                          <w:rPr>
                            <w:b/>
                            <w:sz w:val="22"/>
                          </w:rPr>
                        </w:pPr>
                        <w:r>
                          <w:rPr>
                            <w:b/>
                            <w:sz w:val="22"/>
                          </w:rPr>
                          <w:t>Mean Results for Performance on Five-point Rating Scale</w:t>
                        </w:r>
                      </w:p>
                    </w:tc>
                  </w:tr>
                  <w:tr>
                    <w:trPr>
                      <w:trHeight w:val="347" w:hRule="atLeast"/>
                    </w:trPr>
                    <w:tc>
                      <w:tcPr>
                        <w:tcW w:w="3331" w:type="dxa"/>
                      </w:tcPr>
                      <w:p>
                        <w:pPr>
                          <w:pStyle w:val="TableParagraph"/>
                          <w:spacing w:before="28"/>
                          <w:ind w:left="618"/>
                          <w:rPr>
                            <w:b/>
                            <w:sz w:val="22"/>
                          </w:rPr>
                        </w:pPr>
                        <w:r>
                          <w:rPr>
                            <w:b/>
                            <w:sz w:val="22"/>
                          </w:rPr>
                          <w:t>Performance Rating</w:t>
                        </w:r>
                      </w:p>
                    </w:tc>
                    <w:tc>
                      <w:tcPr>
                        <w:tcW w:w="1817" w:type="dxa"/>
                      </w:tcPr>
                      <w:p>
                        <w:pPr>
                          <w:pStyle w:val="TableParagraph"/>
                          <w:spacing w:before="28"/>
                          <w:ind w:left="609" w:right="595"/>
                          <w:jc w:val="center"/>
                          <w:rPr>
                            <w:b/>
                            <w:sz w:val="22"/>
                          </w:rPr>
                        </w:pPr>
                        <w:r>
                          <w:rPr>
                            <w:b/>
                            <w:sz w:val="22"/>
                          </w:rPr>
                          <w:t>Mean</w:t>
                        </w:r>
                      </w:p>
                    </w:tc>
                  </w:tr>
                  <w:tr>
                    <w:trPr>
                      <w:trHeight w:val="330" w:hRule="atLeast"/>
                    </w:trPr>
                    <w:tc>
                      <w:tcPr>
                        <w:tcW w:w="3331" w:type="dxa"/>
                        <w:tcBorders>
                          <w:bottom w:val="nil"/>
                        </w:tcBorders>
                      </w:tcPr>
                      <w:p>
                        <w:pPr>
                          <w:pStyle w:val="TableParagraph"/>
                          <w:spacing w:before="26"/>
                          <w:ind w:left="318"/>
                          <w:rPr>
                            <w:sz w:val="22"/>
                          </w:rPr>
                        </w:pPr>
                        <w:r>
                          <w:rPr>
                            <w:sz w:val="22"/>
                          </w:rPr>
                          <w:t>Speed of delivery</w:t>
                        </w:r>
                      </w:p>
                    </w:tc>
                    <w:tc>
                      <w:tcPr>
                        <w:tcW w:w="1817" w:type="dxa"/>
                        <w:tcBorders>
                          <w:bottom w:val="nil"/>
                        </w:tcBorders>
                      </w:tcPr>
                      <w:p>
                        <w:pPr>
                          <w:pStyle w:val="TableParagraph"/>
                          <w:spacing w:before="26"/>
                          <w:ind w:left="609" w:right="508"/>
                          <w:jc w:val="center"/>
                          <w:rPr>
                            <w:sz w:val="22"/>
                          </w:rPr>
                        </w:pPr>
                        <w:r>
                          <w:rPr>
                            <w:sz w:val="22"/>
                          </w:rPr>
                          <w:t>4.21</w:t>
                        </w:r>
                      </w:p>
                    </w:tc>
                  </w:tr>
                  <w:tr>
                    <w:trPr>
                      <w:trHeight w:val="315" w:hRule="atLeast"/>
                    </w:trPr>
                    <w:tc>
                      <w:tcPr>
                        <w:tcW w:w="3331" w:type="dxa"/>
                        <w:tcBorders>
                          <w:top w:val="nil"/>
                          <w:bottom w:val="nil"/>
                        </w:tcBorders>
                      </w:tcPr>
                      <w:p>
                        <w:pPr>
                          <w:pStyle w:val="TableParagraph"/>
                          <w:spacing w:before="12"/>
                          <w:ind w:left="318"/>
                          <w:rPr>
                            <w:sz w:val="22"/>
                          </w:rPr>
                        </w:pPr>
                        <w:r>
                          <w:rPr>
                            <w:sz w:val="22"/>
                          </w:rPr>
                          <w:t>Reliability</w:t>
                        </w:r>
                      </w:p>
                    </w:tc>
                    <w:tc>
                      <w:tcPr>
                        <w:tcW w:w="1817" w:type="dxa"/>
                        <w:tcBorders>
                          <w:top w:val="nil"/>
                          <w:bottom w:val="nil"/>
                        </w:tcBorders>
                      </w:tcPr>
                      <w:p>
                        <w:pPr>
                          <w:pStyle w:val="TableParagraph"/>
                          <w:spacing w:before="12"/>
                          <w:ind w:left="609" w:right="508"/>
                          <w:jc w:val="center"/>
                          <w:rPr>
                            <w:sz w:val="22"/>
                          </w:rPr>
                        </w:pPr>
                        <w:r>
                          <w:rPr>
                            <w:sz w:val="22"/>
                          </w:rPr>
                          <w:t>4.04</w:t>
                        </w:r>
                      </w:p>
                    </w:tc>
                  </w:tr>
                  <w:tr>
                    <w:trPr>
                      <w:trHeight w:val="314" w:hRule="atLeast"/>
                    </w:trPr>
                    <w:tc>
                      <w:tcPr>
                        <w:tcW w:w="3331" w:type="dxa"/>
                        <w:tcBorders>
                          <w:top w:val="nil"/>
                          <w:bottom w:val="nil"/>
                        </w:tcBorders>
                      </w:tcPr>
                      <w:p>
                        <w:pPr>
                          <w:pStyle w:val="TableParagraph"/>
                          <w:spacing w:before="11"/>
                          <w:ind w:left="318"/>
                          <w:rPr>
                            <w:sz w:val="22"/>
                          </w:rPr>
                        </w:pPr>
                        <w:r>
                          <w:rPr>
                            <w:sz w:val="22"/>
                          </w:rPr>
                          <w:t>Ease of use</w:t>
                        </w:r>
                      </w:p>
                    </w:tc>
                    <w:tc>
                      <w:tcPr>
                        <w:tcW w:w="1817" w:type="dxa"/>
                        <w:tcBorders>
                          <w:top w:val="nil"/>
                          <w:bottom w:val="nil"/>
                        </w:tcBorders>
                      </w:tcPr>
                      <w:p>
                        <w:pPr>
                          <w:pStyle w:val="TableParagraph"/>
                          <w:spacing w:before="11"/>
                          <w:ind w:left="609" w:right="508"/>
                          <w:jc w:val="center"/>
                          <w:rPr>
                            <w:sz w:val="22"/>
                          </w:rPr>
                        </w:pPr>
                        <w:r>
                          <w:rPr>
                            <w:sz w:val="22"/>
                          </w:rPr>
                          <w:t>3.93</w:t>
                        </w:r>
                      </w:p>
                    </w:tc>
                  </w:tr>
                  <w:tr>
                    <w:trPr>
                      <w:trHeight w:val="314" w:hRule="atLeast"/>
                    </w:trPr>
                    <w:tc>
                      <w:tcPr>
                        <w:tcW w:w="3331" w:type="dxa"/>
                        <w:tcBorders>
                          <w:top w:val="nil"/>
                          <w:bottom w:val="nil"/>
                        </w:tcBorders>
                      </w:tcPr>
                      <w:p>
                        <w:pPr>
                          <w:pStyle w:val="TableParagraph"/>
                          <w:spacing w:before="11"/>
                          <w:ind w:left="318"/>
                          <w:rPr>
                            <w:sz w:val="22"/>
                          </w:rPr>
                        </w:pPr>
                        <w:r>
                          <w:rPr>
                            <w:sz w:val="22"/>
                          </w:rPr>
                          <w:t>Customer service</w:t>
                        </w:r>
                      </w:p>
                    </w:tc>
                    <w:tc>
                      <w:tcPr>
                        <w:tcW w:w="1817" w:type="dxa"/>
                        <w:tcBorders>
                          <w:top w:val="nil"/>
                          <w:bottom w:val="nil"/>
                        </w:tcBorders>
                      </w:tcPr>
                      <w:p>
                        <w:pPr>
                          <w:pStyle w:val="TableParagraph"/>
                          <w:spacing w:before="11"/>
                          <w:ind w:left="609" w:right="508"/>
                          <w:jc w:val="center"/>
                          <w:rPr>
                            <w:sz w:val="22"/>
                          </w:rPr>
                        </w:pPr>
                        <w:r>
                          <w:rPr>
                            <w:sz w:val="22"/>
                          </w:rPr>
                          <w:t>3.81</w:t>
                        </w:r>
                      </w:p>
                    </w:tc>
                  </w:tr>
                  <w:tr>
                    <w:trPr>
                      <w:trHeight w:val="298" w:hRule="atLeast"/>
                    </w:trPr>
                    <w:tc>
                      <w:tcPr>
                        <w:tcW w:w="3331" w:type="dxa"/>
                        <w:tcBorders>
                          <w:top w:val="nil"/>
                        </w:tcBorders>
                      </w:tcPr>
                      <w:p>
                        <w:pPr>
                          <w:pStyle w:val="TableParagraph"/>
                          <w:spacing w:before="11"/>
                          <w:ind w:left="318"/>
                          <w:rPr>
                            <w:sz w:val="22"/>
                          </w:rPr>
                        </w:pPr>
                        <w:r>
                          <w:rPr>
                            <w:sz w:val="22"/>
                          </w:rPr>
                          <w:t>Reasonable fee</w:t>
                        </w:r>
                      </w:p>
                    </w:tc>
                    <w:tc>
                      <w:tcPr>
                        <w:tcW w:w="1817" w:type="dxa"/>
                        <w:tcBorders>
                          <w:top w:val="nil"/>
                        </w:tcBorders>
                      </w:tcPr>
                      <w:p>
                        <w:pPr>
                          <w:pStyle w:val="TableParagraph"/>
                          <w:spacing w:before="11"/>
                          <w:ind w:left="609" w:right="508"/>
                          <w:jc w:val="center"/>
                          <w:rPr>
                            <w:sz w:val="22"/>
                          </w:rPr>
                        </w:pPr>
                        <w:r>
                          <w:rPr>
                            <w:sz w:val="22"/>
                          </w:rPr>
                          <w:t>3.61</w:t>
                        </w:r>
                      </w:p>
                    </w:tc>
                  </w:tr>
                </w:tbl>
                <w:p>
                  <w:pPr>
                    <w:pStyle w:val="BodyText"/>
                  </w:pPr>
                </w:p>
              </w:txbxContent>
            </v:textbox>
            <w10:wrap type="none"/>
          </v:shape>
        </w:pict>
      </w:r>
      <w:r>
        <w:rPr/>
        <w:t>Business subscribers were asked to rate IN.gov on several attributes based on their experience using the online services. A five- point rating scale was used for this set of performance questions with the response options being Poor (1), Fair (2), Good (3), Very Good (4), and Excellent (5). All aspects received above average ratings from respondents.</w:t>
      </w:r>
    </w:p>
    <w:p>
      <w:pPr>
        <w:pStyle w:val="BodyText"/>
      </w:pPr>
    </w:p>
    <w:p>
      <w:pPr>
        <w:pStyle w:val="BodyText"/>
        <w:ind w:left="119"/>
      </w:pPr>
      <w:r>
        <w:rPr/>
        <w:t>While overall mean scores compare the</w:t>
      </w:r>
    </w:p>
    <w:p>
      <w:pPr>
        <w:spacing w:after="0"/>
        <w:sectPr>
          <w:pgSz w:w="12240" w:h="15840"/>
          <w:pgMar w:header="696" w:footer="909" w:top="1220" w:bottom="1100" w:left="1140" w:right="1080"/>
        </w:sectPr>
      </w:pPr>
    </w:p>
    <w:p>
      <w:pPr>
        <w:pStyle w:val="BodyText"/>
        <w:spacing w:before="1"/>
        <w:ind w:left="119" w:right="23"/>
      </w:pPr>
      <w:r>
        <w:rPr/>
        <w:t>attributes against each other, the following charts and findings detail the responses given for each aspect including frequencies</w:t>
      </w:r>
    </w:p>
    <w:p>
      <w:pPr>
        <w:spacing w:before="56"/>
        <w:ind w:left="119" w:right="817" w:firstLine="0"/>
        <w:jc w:val="left"/>
        <w:rPr>
          <w:sz w:val="20"/>
        </w:rPr>
      </w:pPr>
      <w:r>
        <w:rPr/>
        <w:br w:type="column"/>
      </w:r>
      <w:r>
        <w:rPr>
          <w:sz w:val="20"/>
        </w:rPr>
        <w:t>Table 1 shows the mean score or “average” rating each aspect receives on the 5-point scale.</w:t>
      </w:r>
    </w:p>
    <w:p>
      <w:pPr>
        <w:spacing w:after="0"/>
        <w:jc w:val="left"/>
        <w:rPr>
          <w:sz w:val="20"/>
        </w:rPr>
        <w:sectPr>
          <w:type w:val="continuous"/>
          <w:pgSz w:w="12240" w:h="15840"/>
          <w:pgMar w:top="1080" w:bottom="0" w:left="1140" w:right="1080"/>
          <w:cols w:num="2" w:equalWidth="0">
            <w:col w:w="4382" w:space="257"/>
            <w:col w:w="5381"/>
          </w:cols>
        </w:sectPr>
      </w:pPr>
    </w:p>
    <w:p>
      <w:pPr>
        <w:pStyle w:val="BodyText"/>
        <w:ind w:left="119"/>
      </w:pPr>
      <w:r>
        <w:rPr/>
        <w:t>for each response and significant findings from the cross-tabulation of questions.</w:t>
      </w:r>
    </w:p>
    <w:p>
      <w:pPr>
        <w:pStyle w:val="BodyText"/>
      </w:pPr>
    </w:p>
    <w:p>
      <w:pPr>
        <w:pStyle w:val="BodyText"/>
      </w:pPr>
    </w:p>
    <w:p>
      <w:pPr>
        <w:pStyle w:val="BodyText"/>
        <w:spacing w:before="10"/>
        <w:rPr>
          <w:sz w:val="21"/>
        </w:rPr>
      </w:pPr>
    </w:p>
    <w:p>
      <w:pPr>
        <w:pStyle w:val="Heading3"/>
      </w:pPr>
      <w:r>
        <w:rPr/>
        <w:t>Speed of delivery – IN.gov Performance Rating</w:t>
      </w:r>
    </w:p>
    <w:p>
      <w:pPr>
        <w:pStyle w:val="BodyText"/>
        <w:spacing w:before="3"/>
        <w:rPr>
          <w:b/>
        </w:rPr>
      </w:pPr>
    </w:p>
    <w:p>
      <w:pPr>
        <w:pStyle w:val="BodyText"/>
        <w:ind w:left="1199" w:right="379" w:hanging="1080"/>
      </w:pPr>
      <w:r>
        <w:rPr/>
        <w:t>Question: “How would you rate IN.gov on speed of delivery - that is fast turnaround, more efficient completion of an online transaction vs. offline?”</w:t>
      </w:r>
    </w:p>
    <w:p>
      <w:pPr>
        <w:pStyle w:val="BodyText"/>
        <w:spacing w:before="5"/>
        <w:rPr>
          <w:sz w:val="17"/>
        </w:rPr>
      </w:pPr>
      <w:r>
        <w:rPr/>
        <w:pict>
          <v:group style="position:absolute;margin-left:125.991348pt;margin-top:12.013928pt;width:365.9pt;height:264.9pt;mso-position-horizontal-relative:page;mso-position-vertical-relative:paragraph;z-index:-15706112;mso-wrap-distance-left:0;mso-wrap-distance-right:0" coordorigin="2520,240" coordsize="7318,5298">
            <v:shape style="position:absolute;left:5512;top:607;width:1244;height:2292" coordorigin="5513,608" coordsize="1244,2292" path="m6586,608l5513,2900,6756,696,6713,673,6671,651,6628,629,6586,608xe" filled="true" fillcolor="#fff2cc" stroked="false">
              <v:path arrowok="t"/>
              <v:fill type="solid"/>
            </v:shape>
            <v:shape style="position:absolute;left:5508;top:605;width:1251;height:2297" coordorigin="5508,605" coordsize="1251,2297" path="m5508,2897l5510,2902,5515,2902,5508,2897xm5563,2799l5508,2897,5515,2902,5563,2799xm6750,697l5563,2799,5515,2902,6757,699,6754,699,6750,697xm6586,605l6583,605,6581,608,5508,2897,5563,2799,6586,614,6583,612,6588,610,6596,610,6586,605xm6751,694l6750,697,6754,699,6751,694xm6758,694l6751,694,6754,699,6757,699,6758,697,6758,694xm6596,610l6588,610,6586,614,6670,653,6750,697,6751,694,6758,694,6756,692,6672,646,6596,610xm6588,610l6583,612,6586,614,6588,610xe" filled="true" fillcolor="#000000" stroked="false">
              <v:path arrowok="t"/>
              <v:fill type="solid"/>
            </v:shape>
            <v:shape style="position:absolute;left:5512;top:696;width:1299;height:2204" coordorigin="5513,696" coordsize="1299,2204" path="m6756,696l5513,2900,6811,728,6756,696xe" filled="true" fillcolor="#2f5496" stroked="false">
              <v:path arrowok="t"/>
              <v:fill type="solid"/>
            </v:shape>
            <v:shape style="position:absolute;left:5508;top:691;width:1306;height:2211" coordorigin="5508,692" coordsize="1306,2211" path="m5508,2897l5510,2902,5515,2902,5508,2897xm5681,2607l5508,2897,5515,2902,5681,2607xm6805,728l5681,2607,5515,2902,6814,730,6809,730,6805,728xm6756,692l6754,692,6751,694,5508,2897,5681,2607,6756,700,6754,699,6758,696,6764,696,6756,692xm6806,725l6805,728,6809,730,6806,725xm6814,725l6806,725,6809,730,6814,730,6814,725xm6764,696l6758,696,6756,700,6805,728,6806,725,6814,725,6811,723,6764,696xm6758,696l6754,699,6756,700,6758,696xe" filled="true" fillcolor="#000000" stroked="false">
              <v:path arrowok="t"/>
              <v:fill type="solid"/>
            </v:shape>
            <v:shape style="position:absolute;left:5512;top:727;width:1404;height:2172" coordorigin="5513,728" coordsize="1404,2172" path="m6811,728l5513,2900,6917,795,6811,728xe" filled="true" fillcolor="#8ea9dc" stroked="false">
              <v:path arrowok="t"/>
              <v:fill type="solid"/>
            </v:shape>
            <v:shape style="position:absolute;left:5508;top:722;width:1414;height:2180" coordorigin="5508,723" coordsize="1414,2180" path="m5508,2897l5510,2902,5515,2902,5508,2897xm5604,2754l5508,2897,5515,2902,5604,2754xm6913,795l5604,2754,5515,2902,6922,797,6917,797,6913,795xm6809,723l6806,725,5508,2897,5604,2754,6812,732,6809,730,6819,730,6811,725,6809,723xm6914,792l6913,795,6917,797,6914,792xm6919,792l6914,792,6917,797,6922,797,6922,795,6919,792xm6819,730l6814,730,6812,732,6913,795,6914,792,6919,792,6819,730xm6814,730l6809,730,6812,732,6814,730xe" filled="true" fillcolor="#000000" stroked="false">
              <v:path arrowok="t"/>
              <v:fill type="solid"/>
            </v:shape>
            <v:shape style="position:absolute;left:5512;top:794;width:2537;height:2444" coordorigin="5513,795" coordsize="2537,2444" path="m6917,795l5513,2900,8026,3238,8035,3160,8042,3083,8047,3005,8049,2928,8049,2851,8046,2774,8041,2698,8034,2622,8025,2546,8013,2471,7999,2397,7982,2323,7964,2249,7943,2176,7921,2104,7896,2033,7869,1962,7839,1893,7808,1824,7775,1756,7740,1689,7702,1623,7663,1559,7622,1495,7578,1433,7533,1372,7486,1312,7437,1253,7387,1196,7334,1140,7280,1086,7224,1034,7166,982,7106,933,7045,885,6982,839,6917,795xe" filled="true" fillcolor="#c8c8c8" stroked="false">
              <v:path arrowok="t"/>
              <v:fill type="solid"/>
            </v:shape>
            <v:shape style="position:absolute;left:5508;top:792;width:2547;height:2451" coordorigin="5508,792" coordsize="2547,2451" path="m6919,792l6914,792,5510,2897,5508,2902,5513,2904,8026,3243,8028,3243,8030,3240,8031,3238,8023,3238,8024,3235,5566,2902,5515,2902,5513,2895,5520,2895,6920,800,6917,797,6927,797,6919,792xm8024,3235l8023,3238,8028,3236,8024,3235xm6927,797l6922,797,6920,800,6991,850,7063,903,7133,960,7200,1018,7265,1078,7330,1140,7390,1205,7447,1270,7558,1409,7608,1479,7656,1553,7702,1628,7745,1704,7783,1781,7822,1860,7855,1940,7918,2103,7944,2187,7987,2355,8004,2441,8018,2528,8030,2616,8038,2703,8045,2792,8045,2969,8040,3058,8033,3149,8024,3235,8028,3236,8023,3238,8031,3238,8042,3149,8050,3060,8052,2969,8054,2880,8052,2792,8047,2703,8038,2614,8026,2528,8011,2441,7994,2355,7973,2268,7951,2184,7925,2100,7896,2019,7862,1937,7829,1858,7790,1779,7750,1700,7706,1623,7661,1548,7613,1476,7562,1404,7510,1335,7454,1265,7334,1136,7272,1073,7205,1011,7138,953,7068,898,6996,843,6927,797xm5513,2895l5515,2902,5519,2896,5513,2895xm5519,2896l5515,2902,5566,2902,5519,2896xm5520,2895l5513,2895,5519,2896,5520,2895xm6922,797l6917,797,6920,800,6922,797xe" filled="true" fillcolor="#000000" stroked="false">
              <v:path arrowok="t"/>
              <v:fill type="solid"/>
            </v:shape>
            <v:shape style="position:absolute;left:3391;top:2899;width:4635;height:2527" coordorigin="3391,2900" coordsize="4635,2527" path="m5513,2900l3391,4287,3434,4350,3478,4411,3524,4470,3572,4528,3620,4584,3670,4638,3722,4691,3775,4742,3829,4791,3884,4838,3940,4884,3998,4927,4056,4969,4116,5010,4176,5048,4238,5085,4300,5120,4364,5153,4428,5184,4493,5213,4558,5241,4624,5266,4691,5290,4759,5312,4827,5332,4895,5350,4964,5366,5034,5381,5103,5393,5174,5403,5244,5412,5315,5419,5385,5423,5456,5426,5528,5426,5599,5425,5670,5422,5741,5417,5812,5409,5883,5400,5954,5389,6025,5375,6096,5360,6166,5342,6236,5323,6305,5301,6374,5277,6443,5252,6511,5224,6579,5194,6646,5161,6712,5127,6778,5091,6843,5052,6907,5012,6972,4968,7035,4922,7097,4875,7157,4825,7215,4774,7271,4722,7326,4667,7379,4612,7431,4554,7480,4495,7528,4435,7573,4374,7617,4311,7659,4246,7699,4181,7737,4114,7773,4046,7807,3977,7838,3908,7868,3837,7895,3765,7921,3692,7944,3618,7965,3543,7983,3468,8000,3392,8014,3315,8026,3238,5513,2900xe" filled="true" fillcolor="#a8d18d" stroked="false">
              <v:path arrowok="t"/>
              <v:fill type="solid"/>
            </v:shape>
            <v:shape style="position:absolute;left:3388;top:2894;width:4642;height:2537" coordorigin="3389,2895" coordsize="4642,2537" path="m5513,2895l5510,2897,3391,4284,3389,4287,3389,4289,3463,4397,3542,4498,3626,4596,3713,4688,3804,4774,3900,4856,3998,4932,4099,5004,4202,5069,4310,5132,4421,5184,4531,5235,4646,5280,4762,5319,4879,5350,4997,5379,5117,5400,5239,5417,5362,5427,5482,5432,5604,5429,5687,5424,5484,5424,5362,5420,5239,5408,5119,5393,4999,5372,4882,5343,4764,5312,4649,5273,4536,5228,4423,5180,4315,5124,4207,5064,4104,4997,4003,4928,3905,4851,3809,4769,3720,4683,3631,4592,3550,4493,3470,4392,3399,4292,3394,4292,3396,4287,3401,4287,5515,2902,5566,2902,5513,2895xm8030,3238l8023,3238,8026,3243,8023,3243,8014,3305,8002,3372,7987,3440,7973,3504,7954,3572,7937,3636,7915,3701,7894,3764,7870,3826,7817,3951,7788,4011,7757,4071,7726,4128,7692,4186,7620,4301,7582,4356,7543,4409,7502,4462,7459,4515,7416,4565,7370,4616,7322,4664,7277,4712,7176,4803,7070,4889,7018,4930,6960,4971,6905,5009,6794,5076,6682,5139,6566,5194,6449,5244,6331,5288,6211,5326,6091,5357,5971,5381,5849,5400,5726,5415,5604,5422,5484,5424,5687,5424,5729,5422,5849,5410,5971,5391,6094,5364,6214,5333,6334,5295,6451,5252,6569,5201,6684,5146,6797,5084,6907,5014,6965,4976,7020,4937,7075,4896,7181,4810,7231,4764,7330,4671,7421,4570,7464,4520,7507,4467,7548,4414,7589,4359,7627,4304,7663,4248,7730,4133,7764,4073,7795,4013,7824,3953,7877,3828,7901,3766,7922,3704,7944,3639,7961,3574,7980,3507,7994,3442,8009,3375,8021,3308,8030,3243,8026,3243,8023,3242,8030,3242,8030,3240,8030,3238xm3396,4287l3394,4292,3398,4289,3396,4287xm3398,4289l3394,4292,3399,4292,3398,4289xm3401,4287l3396,4287,3398,4289,3401,4287xm8023,3238l8023,3242,8026,3243,8023,3238xm5566,2902l5515,2902,5513,2904,8023,3242,8023,3238,8030,3238,8030,3236,8028,3236,5566,2902xe" filled="true" fillcolor="#000000" stroked="false">
              <v:path arrowok="t"/>
              <v:fill type="solid"/>
            </v:shape>
            <v:shape style="position:absolute;left:2975;top:371;width:3610;height:3916" coordorigin="2976,371" coordsize="3610,3916" path="m5515,371l5444,372,5372,375,5301,380,5230,387,5159,396,5089,407,5019,420,4950,435,4881,452,4812,470,4745,491,4677,513,4611,537,4545,563,4480,591,4415,621,4352,652,4289,685,4228,720,4167,757,4107,795,4048,835,3990,877,3934,920,3878,965,3824,1012,3771,1061,3719,1111,3669,1162,3620,1215,3572,1270,3526,1327,3481,1384,3438,1444,3397,1505,3357,1567,3318,1631,3282,1697,3247,1763,3214,1832,3182,1902,3153,1973,3125,2045,3101,2117,3078,2190,3058,2263,3039,2337,3024,2410,3010,2485,2999,2559,2990,2634,2983,2708,2978,2783,2976,2858,2976,2933,2978,3008,2982,3083,2989,3157,2997,3232,3008,3306,3021,3379,3037,3453,3054,3526,3074,3598,3096,3670,3120,3742,3146,3813,3175,3883,3205,3952,3238,4021,3273,4089,3310,4156,3350,4222,3391,4287,5513,2900,6586,608,6516,577,6446,548,6376,521,6305,497,6234,475,6162,455,6091,437,6019,422,5947,408,5875,397,5803,388,5731,381,5659,375,5587,372,5515,371xe" filled="true" fillcolor="#3d6720" stroked="false">
              <v:path arrowok="t"/>
              <v:fill type="solid"/>
            </v:shape>
            <v:shape style="position:absolute;left:2971;top:367;width:4179;height:3924" coordorigin="2971,368" coordsize="4179,3924" path="m6588,608l6586,605,6579,603,6579,611,5508,2897,5510,2897,3393,4283,3350,4217,3310,4148,3271,4076,3235,4004,3199,3929,3168,3855,3139,3780,3113,3706,3086,3629,3065,3552,3046,3476,3029,3396,3014,3320,3002,3240,2993,3161,2986,3082,2981,3003,2978,2924,2978,2844,2988,2686,2995,2607,3019,2448,3053,2290,3074,2213,3122,2060,3151,1983,3182,1908,3216,1834,3274,1716,3338,1604,3406,1496,3478,1392,3557,1294,3638,1200,3725,1112,3814,1025,3907,946,4003,872,4104,802,4207,737,4313,677,4421,622,4534,572,4646,528,4762,490,4879,456,4997,428,5117,406,5237,389,5359,380,5482,375,5606,377,5729,384,5851,399,5976,418,6098,444,6221,476,6343,514,6463,560,6579,611,6579,603,6466,552,6346,507,6223,468,6101,437,5976,411,5854,389,5729,377,5688,375,5606,370,5482,368,5359,372,5237,382,5114,399,4994,420,4877,449,4759,483,4644,521,4529,564,4418,615,4310,670,4202,730,4099,795,3998,864,3902,941,3809,1020,3718,1104,3631,1196,3550,1289,3473,1390,3398,1493,3331,1601,3269,1712,3209,1829,3175,1904,3144,1980,3115,2057,3067,2211,3046,2290,3029,2367,3012,2446,2988,2604,2981,2684,2976,2765,2971,2844,2971,2924,2974,3003,2978,3082,2986,3164,2995,3240,3007,3320,3022,3399,3038,3478,3058,3555,3079,3632,3103,3708,3132,3783,3161,3860,3192,3932,3228,4006,3264,4078,3302,4150,3389,4289,3391,4292,3394,4292,3401,4287,5515,2902,6587,612,6588,610,6588,608xm6674,560l6667,560,6667,651,6674,651,6674,560xm7150,747l7099,747,6864,756,6864,764,7102,752,7150,752,7150,747xe" filled="true" fillcolor="#000000" stroked="false">
              <v:path arrowok="t"/>
              <v:fill type="solid"/>
            </v:shape>
            <v:rect style="position:absolute;left:8479;top:2028;width:106;height:106" filled="true" fillcolor="#fff2cc" stroked="false">
              <v:fill type="solid"/>
            </v:rect>
            <v:shape style="position:absolute;left:8476;top:2023;width:113;height:116" coordorigin="8477,2024" coordsize="113,116" path="m8585,2024l8479,2024,8477,2028,8477,2134,8479,2139,8585,2139,8590,2134,8484,2134,8479,2129,8484,2129,8484,2031,8479,2031,8484,2028,8590,2028,8585,2024xm8484,2129l8479,2129,8484,2134,8484,2129xm8582,2129l8484,2129,8484,2134,8582,2134,8582,2129xm8582,2028l8582,2134,8585,2129,8590,2129,8590,2031,8585,2031,8582,2028xm8590,2129l8585,2129,8582,2134,8590,2134,8590,2129xm8484,2028l8479,2031,8484,2031,8484,2028xm8582,2028l8484,2028,8484,2031,8582,2031,8582,2028xm8590,2028l8582,2028,8585,2031,8590,2031,8590,2028xe" filled="true" fillcolor="#000000" stroked="false">
              <v:path arrowok="t"/>
              <v:fill type="solid"/>
            </v:shape>
            <v:rect style="position:absolute;left:8479;top:2340;width:106;height:106" filled="true" fillcolor="#2f5496" stroked="false">
              <v:fill type="solid"/>
            </v:rect>
            <v:shape style="position:absolute;left:8476;top:2335;width:113;height:116" coordorigin="8477,2336" coordsize="113,116" path="m8585,2336l8479,2336,8477,2340,8477,2446,8479,2451,8585,2451,8590,2446,8484,2446,8479,2444,8484,2444,8484,2345,8479,2345,8484,2340,8590,2340,8585,2336xm8484,2444l8479,2444,8484,2446,8484,2444xm8582,2444l8484,2444,8484,2446,8582,2446,8582,2444xm8582,2340l8582,2446,8585,2444,8590,2444,8590,2345,8585,2345,8582,2340xm8590,2444l8585,2444,8582,2446,8590,2446,8590,2444xm8484,2340l8479,2345,8484,2345,8484,2340xm8582,2340l8484,2340,8484,2345,8582,2345,8582,2340xm8590,2340l8582,2340,8585,2345,8590,2345,8590,2340xe" filled="true" fillcolor="#000000" stroked="false">
              <v:path arrowok="t"/>
              <v:fill type="solid"/>
            </v:shape>
            <v:rect style="position:absolute;left:8479;top:2652;width:106;height:106" filled="true" fillcolor="#8ea9dc" stroked="false">
              <v:fill type="solid"/>
            </v:rect>
            <v:shape style="position:absolute;left:8476;top:2650;width:113;height:113" coordorigin="8477,2650" coordsize="113,113" path="m8585,2650l8479,2650,8477,2652,8477,2758,8479,2763,8585,2763,8590,2758,8484,2758,8479,2753,8484,2753,8484,2657,8479,2657,8484,2652,8590,2652,8585,2650xm8484,2753l8479,2753,8484,2758,8484,2753xm8582,2753l8484,2753,8484,2758,8582,2758,8582,2753xm8582,2652l8582,2758,8585,2753,8590,2753,8590,2657,8585,2657,8582,2652xm8590,2753l8585,2753,8582,2758,8590,2758,8590,2753xm8484,2652l8479,2657,8484,2657,8484,2652xm8582,2652l8484,2652,8484,2657,8582,2657,8582,2652xm8590,2652l8582,2652,8585,2657,8590,2657,8590,2652xe" filled="true" fillcolor="#000000" stroked="false">
              <v:path arrowok="t"/>
              <v:fill type="solid"/>
            </v:shape>
            <v:rect style="position:absolute;left:8479;top:2964;width:106;height:106" filled="true" fillcolor="#c8c8c8" stroked="false">
              <v:fill type="solid"/>
            </v:rect>
            <v:shape style="position:absolute;left:8476;top:2962;width:113;height:113" coordorigin="8477,2962" coordsize="113,113" path="m8585,2962l8479,2962,8477,2967,8477,3070,8479,3075,8585,3075,8590,3070,8484,3070,8479,3068,8484,3068,8484,2969,8479,2969,8484,2967,8590,2967,8585,2962xm8484,3068l8479,3068,8484,3070,8484,3068xm8582,3068l8484,3068,8484,3070,8582,3070,8582,3068xm8582,2967l8582,3070,8585,3068,8590,3068,8590,2969,8585,2969,8582,2967xm8590,3068l8585,3068,8582,3070,8590,3070,8590,3068xm8484,2967l8479,2969,8484,2969,8484,2967xm8582,2967l8484,2967,8484,2969,8582,2969,8582,2967xm8590,2967l8582,2967,8585,2969,8590,2969,8590,2967xe" filled="true" fillcolor="#000000" stroked="false">
              <v:path arrowok="t"/>
              <v:fill type="solid"/>
            </v:shape>
            <v:rect style="position:absolute;left:8479;top:3278;width:106;height:106" filled="true" fillcolor="#a8d18d" stroked="false">
              <v:fill type="solid"/>
            </v:rect>
            <v:shape style="position:absolute;left:8476;top:3274;width:113;height:113" coordorigin="8477,3274" coordsize="113,113" path="m8585,3274l8479,3274,8477,3279,8477,3384,8479,3387,8585,3387,8590,3384,8484,3384,8479,3380,8484,3380,8484,3281,8479,3281,8484,3279,8590,3279,8585,3274xm8484,3380l8479,3380,8484,3384,8484,3380xm8582,3380l8484,3380,8484,3384,8582,3384,8582,3380xm8582,3279l8582,3384,8585,3380,8590,3380,8590,3281,8585,3281,8582,3279xm8590,3380l8585,3380,8582,3384,8590,3384,8590,3380xm8484,3279l8479,3281,8484,3281,8484,3279xm8582,3279l8484,3279,8484,3281,8582,3281,8582,3279xm8590,3279l8582,3279,8585,3281,8590,3281,8590,3279xe" filled="true" fillcolor="#000000" stroked="false">
              <v:path arrowok="t"/>
              <v:fill type="solid"/>
            </v:shape>
            <v:rect style="position:absolute;left:8479;top:3590;width:106;height:106" filled="true" fillcolor="#3d6720" stroked="false">
              <v:fill type="solid"/>
            </v:rect>
            <v:shape style="position:absolute;left:8476;top:3586;width:113;height:116" coordorigin="8477,3586" coordsize="113,116" path="m8585,3586l8479,3586,8477,3591,8477,3696,8479,3701,8585,3701,8590,3696,8484,3696,8479,3692,8484,3692,8484,3593,8479,3593,8484,3591,8590,3591,8585,3586xm8484,3692l8479,3692,8484,3696,8484,3692xm8582,3692l8484,3692,8484,3696,8582,3696,8582,3692xm8582,3591l8582,3696,8585,3692,8590,3692,8590,3593,8585,3593,8582,3591xm8590,3692l8585,3692,8582,3696,8590,3696,8590,3692xm8484,3591l8479,3593,8484,3593,8484,3591xm8582,3591l8484,3591,8484,3593,8582,3593,8582,3591xm8590,3591l8582,3591,8585,3593,8590,3593,8590,3591xe" filled="true" fillcolor="#000000" stroked="false">
              <v:path arrowok="t"/>
              <v:fill type="solid"/>
            </v:shape>
            <v:rect style="position:absolute;left:2522;top:242;width:7313;height:5292" filled="false" stroked="true" strokeweight=".257304pt" strokecolor="#000000">
              <v:stroke dashstyle="solid"/>
            </v:rect>
            <v:shape style="position:absolute;left:6501;top:341;width:585;height:344" type="#_x0000_t202" filled="false" stroked="false">
              <v:textbox inset="0,0,0,0">
                <w:txbxContent>
                  <w:p>
                    <w:pPr>
                      <w:spacing w:line="194" w:lineRule="auto" w:before="0"/>
                      <w:ind w:left="0" w:right="0" w:firstLine="0"/>
                      <w:jc w:val="left"/>
                      <w:rPr>
                        <w:sz w:val="21"/>
                      </w:rPr>
                    </w:pPr>
                    <w:r>
                      <w:rPr>
                        <w:w w:val="90"/>
                        <w:sz w:val="21"/>
                      </w:rPr>
                      <w:t>1%</w:t>
                    </w:r>
                    <w:r>
                      <w:rPr>
                        <w:spacing w:val="-30"/>
                        <w:w w:val="90"/>
                        <w:sz w:val="21"/>
                      </w:rPr>
                      <w:t> </w:t>
                    </w:r>
                    <w:r>
                      <w:rPr>
                        <w:w w:val="90"/>
                        <w:position w:val="-12"/>
                        <w:sz w:val="21"/>
                      </w:rPr>
                      <w:t>0%</w:t>
                    </w:r>
                  </w:p>
                </w:txbxContent>
              </v:textbox>
              <w10:wrap type="none"/>
            </v:shape>
            <v:shape style="position:absolute;left:7161;top:591;width:285;height:215" type="#_x0000_t202" filled="false" stroked="false">
              <v:textbox inset="0,0,0,0">
                <w:txbxContent>
                  <w:p>
                    <w:pPr>
                      <w:spacing w:line="205" w:lineRule="exact" w:before="0"/>
                      <w:ind w:left="0" w:right="0" w:firstLine="0"/>
                      <w:jc w:val="left"/>
                      <w:rPr>
                        <w:sz w:val="21"/>
                      </w:rPr>
                    </w:pPr>
                    <w:r>
                      <w:rPr>
                        <w:w w:val="90"/>
                        <w:sz w:val="21"/>
                      </w:rPr>
                      <w:t>1%</w:t>
                    </w:r>
                  </w:p>
                </w:txbxContent>
              </v:textbox>
              <w10:wrap type="none"/>
            </v:shape>
            <v:shape style="position:absolute;left:3739;top:1383;width:396;height:215" type="#_x0000_t202" filled="false" stroked="false">
              <v:textbox inset="0,0,0,0">
                <w:txbxContent>
                  <w:p>
                    <w:pPr>
                      <w:spacing w:line="205" w:lineRule="exact" w:before="0"/>
                      <w:ind w:left="0" w:right="0" w:firstLine="0"/>
                      <w:jc w:val="left"/>
                      <w:rPr>
                        <w:sz w:val="21"/>
                      </w:rPr>
                    </w:pPr>
                    <w:r>
                      <w:rPr>
                        <w:color w:val="FFFFFF"/>
                        <w:w w:val="90"/>
                        <w:sz w:val="21"/>
                      </w:rPr>
                      <w:t>41%</w:t>
                    </w:r>
                  </w:p>
                </w:txbxContent>
              </v:textbox>
              <w10:wrap type="none"/>
            </v:shape>
            <v:shape style="position:absolute;left:7279;top:1920;width:396;height:215" type="#_x0000_t202" filled="false" stroked="false">
              <v:textbox inset="0,0,0,0">
                <w:txbxContent>
                  <w:p>
                    <w:pPr>
                      <w:spacing w:line="205" w:lineRule="exact" w:before="0"/>
                      <w:ind w:left="0" w:right="0" w:firstLine="0"/>
                      <w:jc w:val="left"/>
                      <w:rPr>
                        <w:sz w:val="21"/>
                      </w:rPr>
                    </w:pPr>
                    <w:r>
                      <w:rPr>
                        <w:w w:val="90"/>
                        <w:sz w:val="21"/>
                      </w:rPr>
                      <w:t>18%</w:t>
                    </w:r>
                  </w:p>
                </w:txbxContent>
              </v:textbox>
              <w10:wrap type="none"/>
            </v:shape>
            <v:shape style="position:absolute;left:8635;top:1992;width:949;height:1755" type="#_x0000_t202" filled="false" stroked="false">
              <v:textbox inset="0,0,0,0">
                <w:txbxContent>
                  <w:p>
                    <w:pPr>
                      <w:spacing w:line="184" w:lineRule="exact" w:before="0"/>
                      <w:ind w:left="0" w:right="0" w:firstLine="0"/>
                      <w:jc w:val="left"/>
                      <w:rPr>
                        <w:sz w:val="19"/>
                      </w:rPr>
                    </w:pPr>
                    <w:r>
                      <w:rPr>
                        <w:w w:val="105"/>
                        <w:sz w:val="19"/>
                      </w:rPr>
                      <w:t>Don't</w:t>
                    </w:r>
                    <w:r>
                      <w:rPr>
                        <w:spacing w:val="-41"/>
                        <w:w w:val="105"/>
                        <w:sz w:val="19"/>
                      </w:rPr>
                      <w:t> </w:t>
                    </w:r>
                    <w:r>
                      <w:rPr>
                        <w:w w:val="105"/>
                        <w:sz w:val="19"/>
                      </w:rPr>
                      <w:t>know</w:t>
                    </w:r>
                  </w:p>
                  <w:p>
                    <w:pPr>
                      <w:spacing w:line="343" w:lineRule="auto" w:before="93"/>
                      <w:ind w:left="0" w:right="240" w:firstLine="0"/>
                      <w:jc w:val="left"/>
                      <w:rPr>
                        <w:sz w:val="19"/>
                      </w:rPr>
                    </w:pPr>
                    <w:r>
                      <w:rPr>
                        <w:sz w:val="19"/>
                      </w:rPr>
                      <w:t>Poor Fair </w:t>
                    </w:r>
                    <w:r>
                      <w:rPr>
                        <w:w w:val="95"/>
                        <w:sz w:val="19"/>
                      </w:rPr>
                      <w:t>Good</w:t>
                    </w:r>
                  </w:p>
                  <w:p>
                    <w:pPr>
                      <w:spacing w:line="217" w:lineRule="exact" w:before="0"/>
                      <w:ind w:left="0" w:right="0" w:firstLine="0"/>
                      <w:jc w:val="left"/>
                      <w:rPr>
                        <w:sz w:val="19"/>
                      </w:rPr>
                    </w:pPr>
                    <w:r>
                      <w:rPr>
                        <w:sz w:val="19"/>
                      </w:rPr>
                      <w:t>Very good</w:t>
                    </w:r>
                  </w:p>
                  <w:p>
                    <w:pPr>
                      <w:spacing w:before="96"/>
                      <w:ind w:left="0" w:right="0" w:firstLine="0"/>
                      <w:jc w:val="left"/>
                      <w:rPr>
                        <w:sz w:val="19"/>
                      </w:rPr>
                    </w:pPr>
                    <w:r>
                      <w:rPr>
                        <w:sz w:val="19"/>
                      </w:rPr>
                      <w:t>Excellent</w:t>
                    </w:r>
                  </w:p>
                </w:txbxContent>
              </v:textbox>
              <w10:wrap type="none"/>
            </v:shape>
            <v:shape style="position:absolute;left:5901;top:4882;width:396;height:215" type="#_x0000_t202" filled="false" stroked="false">
              <v:textbox inset="0,0,0,0">
                <w:txbxContent>
                  <w:p>
                    <w:pPr>
                      <w:spacing w:line="205" w:lineRule="exact" w:before="0"/>
                      <w:ind w:left="0" w:right="0" w:firstLine="0"/>
                      <w:jc w:val="left"/>
                      <w:rPr>
                        <w:sz w:val="21"/>
                      </w:rPr>
                    </w:pPr>
                    <w:r>
                      <w:rPr>
                        <w:w w:val="90"/>
                        <w:sz w:val="21"/>
                      </w:rPr>
                      <w:t>39%</w:t>
                    </w:r>
                  </w:p>
                </w:txbxContent>
              </v:textbox>
              <w10:wrap type="none"/>
            </v:shape>
            <w10:wrap type="topAndBottom"/>
          </v:group>
        </w:pict>
      </w:r>
    </w:p>
    <w:p>
      <w:pPr>
        <w:spacing w:line="198" w:lineRule="exact" w:before="0"/>
        <w:ind w:left="1379" w:right="0" w:firstLine="0"/>
        <w:jc w:val="left"/>
        <w:rPr>
          <w:sz w:val="20"/>
        </w:rPr>
      </w:pPr>
      <w:r>
        <w:rPr>
          <w:sz w:val="20"/>
        </w:rPr>
        <w:t>Figure 4: Speed of delivery rating for IN.gov.</w:t>
      </w:r>
    </w:p>
    <w:p>
      <w:pPr>
        <w:spacing w:after="0" w:line="198" w:lineRule="exact"/>
        <w:jc w:val="left"/>
        <w:rPr>
          <w:sz w:val="20"/>
        </w:rPr>
        <w:sectPr>
          <w:type w:val="continuous"/>
          <w:pgSz w:w="12240" w:h="15840"/>
          <w:pgMar w:top="1080" w:bottom="0" w:left="1140" w:right="1080"/>
        </w:sectPr>
      </w:pPr>
    </w:p>
    <w:p>
      <w:pPr>
        <w:pStyle w:val="BodyText"/>
        <w:rPr>
          <w:sz w:val="20"/>
        </w:rPr>
      </w:pPr>
    </w:p>
    <w:p>
      <w:pPr>
        <w:pStyle w:val="BodyText"/>
        <w:rPr>
          <w:sz w:val="20"/>
        </w:rPr>
      </w:pPr>
    </w:p>
    <w:p>
      <w:pPr>
        <w:pStyle w:val="BodyText"/>
        <w:spacing w:before="1"/>
        <w:rPr>
          <w:sz w:val="16"/>
        </w:rPr>
      </w:pPr>
    </w:p>
    <w:p>
      <w:pPr>
        <w:pStyle w:val="BodyText"/>
        <w:spacing w:before="65"/>
        <w:ind w:left="119"/>
      </w:pPr>
      <w:r>
        <w:rPr/>
        <w:t>Significant findings include:</w:t>
      </w:r>
    </w:p>
    <w:p>
      <w:pPr>
        <w:pStyle w:val="ListParagraph"/>
        <w:numPr>
          <w:ilvl w:val="1"/>
          <w:numId w:val="2"/>
        </w:numPr>
        <w:tabs>
          <w:tab w:pos="1199" w:val="left" w:leader="none"/>
          <w:tab w:pos="1200" w:val="left" w:leader="none"/>
        </w:tabs>
        <w:spacing w:line="240" w:lineRule="auto" w:before="183" w:after="0"/>
        <w:ind w:left="1200" w:right="473" w:hanging="360"/>
        <w:jc w:val="left"/>
        <w:rPr>
          <w:rFonts w:ascii="Symbol" w:hAnsi="Symbol"/>
          <w:sz w:val="22"/>
        </w:rPr>
      </w:pPr>
      <w:r>
        <w:rPr>
          <w:sz w:val="22"/>
        </w:rPr>
        <w:t>Of subscribers giving high overall ratings (very good or excellent) for IN.gov, 92% rate IN.gov’s speed of delivery highly (very good or excellent), compared to 48% of subscribers giving poor, fair or good overall</w:t>
      </w:r>
      <w:r>
        <w:rPr>
          <w:spacing w:val="-4"/>
          <w:sz w:val="22"/>
        </w:rPr>
        <w:t> </w:t>
      </w:r>
      <w:r>
        <w:rPr>
          <w:sz w:val="22"/>
        </w:rPr>
        <w:t>ratings.</w:t>
      </w:r>
    </w:p>
    <w:p>
      <w:pPr>
        <w:pStyle w:val="ListParagraph"/>
        <w:numPr>
          <w:ilvl w:val="1"/>
          <w:numId w:val="2"/>
        </w:numPr>
        <w:tabs>
          <w:tab w:pos="1199" w:val="left" w:leader="none"/>
          <w:tab w:pos="1200" w:val="left" w:leader="none"/>
        </w:tabs>
        <w:spacing w:line="240" w:lineRule="auto" w:before="137" w:after="0"/>
        <w:ind w:left="1199" w:right="622" w:hanging="360"/>
        <w:jc w:val="left"/>
        <w:rPr>
          <w:rFonts w:ascii="Symbol" w:hAnsi="Symbol"/>
          <w:sz w:val="22"/>
        </w:rPr>
      </w:pPr>
      <w:r>
        <w:rPr>
          <w:sz w:val="22"/>
        </w:rPr>
        <w:t>Subscribers that prefer to conduct government transactions online rather than offline are more likely to rate IN.gov’s speed of delivery as very good or excellent (83% v. 60%).</w:t>
      </w:r>
    </w:p>
    <w:p>
      <w:pPr>
        <w:pStyle w:val="ListParagraph"/>
        <w:numPr>
          <w:ilvl w:val="1"/>
          <w:numId w:val="2"/>
        </w:numPr>
        <w:tabs>
          <w:tab w:pos="1200" w:val="left" w:leader="none"/>
        </w:tabs>
        <w:spacing w:line="240" w:lineRule="auto" w:before="136" w:after="0"/>
        <w:ind w:left="1199" w:right="524" w:hanging="360"/>
        <w:jc w:val="both"/>
        <w:rPr>
          <w:rFonts w:ascii="Symbol" w:hAnsi="Symbol"/>
          <w:sz w:val="22"/>
        </w:rPr>
      </w:pPr>
      <w:r>
        <w:rPr>
          <w:sz w:val="22"/>
        </w:rPr>
        <w:t>Subscribers reporting a positive financial bottom line impact from IN.gov services are more likely than those reporting a neutral or negative impact to rate IN.gov’s speed of delivery as very good or excellent (87% v.</w:t>
      </w:r>
      <w:r>
        <w:rPr>
          <w:spacing w:val="2"/>
          <w:sz w:val="22"/>
        </w:rPr>
        <w:t> </w:t>
      </w:r>
      <w:r>
        <w:rPr>
          <w:sz w:val="22"/>
        </w:rPr>
        <w:t>79%).</w:t>
      </w:r>
    </w:p>
    <w:p>
      <w:pPr>
        <w:pStyle w:val="BodyText"/>
      </w:pPr>
    </w:p>
    <w:p>
      <w:pPr>
        <w:pStyle w:val="Heading3"/>
        <w:spacing w:before="158"/>
      </w:pPr>
      <w:r>
        <w:rPr/>
        <w:t>Reliability – IN.gov Performance Rating</w:t>
      </w:r>
    </w:p>
    <w:p>
      <w:pPr>
        <w:pStyle w:val="BodyText"/>
        <w:rPr>
          <w:b/>
        </w:rPr>
      </w:pPr>
    </w:p>
    <w:p>
      <w:pPr>
        <w:pStyle w:val="BodyText"/>
        <w:ind w:left="119"/>
      </w:pPr>
      <w:r>
        <w:rPr/>
        <w:t>Question: “How would you rate Indiana.gov on reliability?</w:t>
      </w:r>
    </w:p>
    <w:p>
      <w:pPr>
        <w:pStyle w:val="BodyText"/>
        <w:spacing w:before="6"/>
        <w:rPr>
          <w:sz w:val="17"/>
        </w:rPr>
      </w:pPr>
      <w:r>
        <w:rPr/>
        <w:pict>
          <v:group style="position:absolute;margin-left:108.343903pt;margin-top:12.07071pt;width:385.75pt;height:279.3pt;mso-position-horizontal-relative:page;mso-position-vertical-relative:paragraph;z-index:-15702528;mso-wrap-distance-left:0;mso-wrap-distance-right:0" coordorigin="2167,241" coordsize="7715,5586">
            <v:shape style="position:absolute;left:5354;top:716;width:176;height:2316" coordorigin="5354,717" coordsize="176,2316" path="m5354,717l5354,3033,5530,724,5486,721,5443,719,5399,717,5354,717xe" filled="true" fillcolor="#2f5496" stroked="false">
              <v:path arrowok="t"/>
              <v:fill type="solid"/>
            </v:shape>
            <v:shape style="position:absolute;left:5352;top:714;width:183;height:2324" coordorigin="5352,715" coordsize="183,2324" path="m5359,2938l5352,3033,5354,3038,5359,3035,5359,2938xm5443,715l5352,715,5352,3033,5359,2938,5359,722,5354,722,5359,717,5488,717,5443,715xm5527,724l5359,2938,5359,3033,5359,3033,5534,729,5530,729,5527,724xm5488,717l5359,717,5359,722,5443,724,5530,729,5527,729,5527,724,5534,724,5534,722,5532,719,5488,717xm5534,724l5527,724,5530,729,5534,729,5534,724xm5359,717l5354,722,5359,722,5359,717xe" filled="true" fillcolor="#000000" stroked="false">
              <v:path arrowok="t"/>
              <v:fill type="solid"/>
            </v:shape>
            <v:shape style="position:absolute;left:5354;top:724;width:524;height:2309" coordorigin="5354,724" coordsize="524,2309" path="m5530,724l5354,3033,5878,777,5791,759,5704,744,5617,733,5530,724xe" filled="true" fillcolor="#8ea9dc" stroked="false">
              <v:path arrowok="t"/>
              <v:fill type="solid"/>
            </v:shape>
            <v:shape style="position:absolute;left:5352;top:719;width:528;height:2319" coordorigin="5352,719" coordsize="528,2319" path="m5352,3033l5354,3038,5359,3035,5352,3033xm5363,2985l5352,3033,5359,3035,5363,2985xm5880,775l5873,775,5875,779,5872,779,5363,2985,5359,3035,5879,779,5875,779,5872,779,5880,779,5880,777,5880,775xm5532,719l5527,722,5527,724,5352,3033,5363,2985,5534,729,5530,729,5534,724,5575,724,5532,719xm5873,775l5872,779,5875,779,5873,775xm5575,724l5534,724,5534,729,5618,736,5705,748,5791,763,5872,779,5873,775,5880,775,5878,772,5791,755,5705,741,5618,729,5575,724xm5534,724l5530,729,5534,729,5534,724xe" filled="true" fillcolor="#000000" stroked="false">
              <v:path arrowok="t"/>
              <v:fill type="solid"/>
            </v:shape>
            <v:shape style="position:absolute;left:5354;top:776;width:2326;height:2256" coordorigin="5354,777" coordsize="2326,2256" path="m5878,777l5354,3033,7680,2975,7677,2898,7671,2822,7663,2746,7652,2671,7639,2597,7624,2523,7606,2450,7586,2378,7564,2307,7539,2237,7512,2168,7484,2100,7453,2033,7420,1967,7385,1902,7347,1839,7308,1777,7267,1716,7225,1656,7180,1598,7133,1541,7085,1486,7035,1432,6983,1380,6930,1329,6875,1280,6818,1233,6760,1188,6700,1144,6639,1102,6576,1062,6512,1024,6447,988,6380,954,6312,922,6242,893,6172,865,6100,840,6027,816,5953,795,5878,777xe" filled="true" fillcolor="#c8c8c8" stroked="false">
              <v:path arrowok="t"/>
              <v:fill type="solid"/>
            </v:shape>
            <v:shape style="position:absolute;left:5352;top:772;width:2331;height:2266" coordorigin="5352,772" coordsize="2331,2266" path="m5878,772l5875,772,5873,775,5352,3033,5352,3035,5354,3038,5451,3035,5359,3035,5354,3031,5360,3030,5879,780,5875,779,5880,777,5897,777,5878,772xm5360,3030l5354,3031,5359,3035,5360,3030xm7675,2971l5360,3030,5359,3035,5451,3035,7680,2980,7682,2978,7682,2975,7675,2975,7675,2971xm7680,2971l7675,2971,7675,2975,7680,2971xm7682,2971l7680,2971,7675,2975,7682,2975,7682,2971xm5897,777l5880,777,5879,780,5971,803,6019,818,6065,832,6113,849,6158,863,6204,880,6247,899,6336,938,6422,981,6506,1027,6588,1075,6667,1127,6746,1183,6821,1240,6893,1300,6962,1365,7027,1430,7092,1499,7152,1571,7210,1646,7265,1720,7318,1799,7366,1881,7411,1963,7454,2047,7493,2133,7529,2222,7546,2265,7589,2402,7601,2447,7613,2495,7622,2541,7642,2637,7649,2683,7656,2731,7663,2781,7668,2829,7670,2877,7673,2927,7675,2971,7680,2971,7682,2971,7682,2925,7680,2877,7675,2829,7670,2779,7663,2731,7658,2683,7649,2635,7642,2587,7632,2539,7620,2493,7608,2445,7596,2399,7553,2263,7536,2217,7500,2131,7462,2044,7418,1958,7373,1876,7325,1795,7272,1718,7217,1641,7159,1567,7097,1495,7034,1425,6967,1358,6898,1295,6826,1233,6751,1175,6672,1120,6593,1067,6511,1019,6427,974,6341,931,6252,892,6206,873,6115,839,6067,825,6022,811,5974,796,5897,777xm5880,777l5875,779,5879,780,5880,777xe" filled="true" fillcolor="#000000" stroked="false">
              <v:path arrowok="t"/>
              <v:fill type="solid"/>
            </v:shape>
            <v:shape style="position:absolute;left:3458;top:2975;width:4223;height:2375" coordorigin="3458,2975" coordsize="4223,2375" path="m7680,2975l5354,3033,3458,4372,3504,4434,3551,4494,3599,4551,3649,4607,3701,4661,3754,4713,3808,4763,3864,4811,3921,4857,3979,4901,4039,4943,4099,4983,4161,5022,4224,5058,4287,5091,4352,5123,4417,5153,4483,5181,4550,5207,4617,5230,4685,5252,4754,5271,4823,5289,4893,5304,4963,5317,5034,5328,5105,5337,5176,5343,5247,5348,5318,5350,5390,5350,5462,5348,5533,5343,5605,5337,5676,5328,5747,5317,5819,5304,5889,5289,5960,5271,6030,5251,6100,5229,6169,5204,6237,5177,6305,5148,6373,5116,6440,5083,6506,5047,6571,5008,6635,4967,6698,4924,6761,4879,6822,4831,6880,4782,6937,4731,6992,4678,7046,4624,7097,4568,7146,4511,7193,4452,7239,4392,7282,4331,7323,4268,7362,4204,7399,4139,7434,4072,7467,4005,7497,3936,7525,3867,7551,3796,7575,3725,7596,3653,7615,3580,7632,3506,7646,3432,7658,3357,7667,3282,7674,3206,7679,3129,7681,3052,7680,2975xe" filled="true" fillcolor="#a8d18d" stroked="false">
              <v:path arrowok="t"/>
              <v:fill type="solid"/>
            </v:shape>
            <v:shape style="position:absolute;left:3453;top:2970;width:4232;height:2384" coordorigin="3454,2971" coordsize="4232,2384" path="m7680,2971l5354,3031,5352,3031,3456,4370,3454,4372,3454,4375,3526,4471,3602,4562,3682,4648,3763,4730,3850,4807,3941,4876,4032,4943,4128,5006,4224,5063,4325,5116,4428,5162,4531,5205,4637,5241,4745,5272,4853,5301,4963,5320,5074,5337,5184,5349,5297,5354,5407,5354,5520,5349,5548,5347,5297,5347,5184,5339,5074,5330,4963,5313,4855,5291,4747,5265,4639,5234,4534,5198,4430,5155,4330,5109,4229,5056,4133,4999,4037,4939,3946,4871,3857,4799,3770,4723,3686,4641,3607,4557,3533,4466,3464,4375,3461,4375,3461,4370,3468,4370,5357,3038,5354,3038,7675,2980,7675,2975,7682,2975,7682,2973,7680,2971xm7682,2975l7675,2975,7680,2980,7675,2980,7675,3119,7666,3263,7646,3403,7634,3472,7620,3542,7603,3611,7584,3679,7541,3813,7517,3878,7490,3943,7462,4007,7430,4070,7363,4195,7327,4255,7289,4315,7248,4372,7207,4427,7164,4485,7118,4538,7022,4643,6972,4694,6866,4790,6811,4835,6696,4922,6598,4989,6494,5049,6391,5104,6288,5152,6180,5195,6072,5234,5964,5267,5854,5294,5743,5315,5630,5330,5520,5342,5407,5347,5548,5347,5633,5339,5743,5323,5854,5301,5964,5275,6074,5241,6182,5205,6290,5159,6396,5111,6499,5056,6600,4996,6701,4929,6816,4843,6871,4795,6926,4749,7078,4598,7123,4543,7169,4490,7214,4432,7255,4377,7296,4319,7334,4259,7370,4199,7438,4075,7469,4012,7498,3947,7524,3883,7572,3748,7610,3614,7627,3544,7642,3475,7666,3335,7680,3191,7685,3047,7682,2975xm3461,4370l3461,4375,3463,4373,3461,4370xm3463,4373l3461,4375,3464,4375,3463,4373xm3468,4370l3461,4370,3463,4373,3468,4370xm7675,2975l7675,2980,7680,2980,7675,2975xe" filled="true" fillcolor="#000000" stroked="false">
              <v:path arrowok="t"/>
              <v:fill type="solid"/>
            </v:shape>
            <v:shape style="position:absolute;left:3029;top:724;width:2325;height:3648" coordorigin="3030,724" coordsize="2325,3648" path="m5179,724l5103,731,5027,740,4953,752,4879,766,4806,783,4734,801,4663,822,4593,845,4524,870,4456,897,4389,926,4324,957,4259,990,4196,1025,4134,1062,4073,1101,4014,1141,3956,1183,3900,1227,3845,1273,3791,1320,3739,1369,3688,1419,3639,1471,3592,1524,3546,1579,3502,1635,3460,1692,3419,1751,3381,1811,3344,1872,3309,1934,3275,1998,3244,2062,3215,2128,3188,2194,3162,2262,3139,2330,3118,2399,3099,2470,3083,2541,3068,2612,3056,2685,3046,2758,3038,2831,3033,2906,3030,2981,3030,3056,3032,3132,3036,3208,3044,3287,3054,3365,3066,3442,3082,3519,3100,3595,3120,3671,3143,3745,3168,3819,3196,3892,3226,3964,3259,4035,3294,4105,3331,4173,3371,4241,3414,4307,3458,4372,5354,3033,5179,724xe" filled="true" fillcolor="#538134" stroked="false">
              <v:path arrowok="t"/>
              <v:fill type="solid"/>
            </v:shape>
            <v:shape style="position:absolute;left:3026;top:719;width:2333;height:3658" coordorigin="3026,719" coordsize="2333,3658" path="m5179,719l5062,731,4944,751,4829,772,4716,803,4606,837,4498,875,4392,921,4291,969,4190,1024,4094,1082,4001,1147,3912,1214,3826,1283,3744,1360,3665,1439,3590,1521,3518,1607,3451,1696,3389,1790,3331,1886,3278,1984,3230,2085,3187,2188,3146,2294,3113,2402,3086,2512,3062,2625,3046,2738,3034,2855,3026,2971,3026,3091,3034,3208,3041,3287,3050,3364,3062,3443,3079,3520,3096,3595,3115,3671,3163,3820,3192,3892,3254,4036,3290,4106,3329,4175,3367,4243,3410,4310,3454,4375,3456,4377,3461,4375,3468,4370,3456,4370,3459,4367,3418,4305,3374,4238,3334,4171,3298,4103,3262,4034,3199,3890,3173,3818,3146,3743,3103,3595,3086,3518,3058,3364,3048,3287,3041,3208,3036,3091,3036,2971,3041,2855,3053,2740,3070,2627,3094,2515,3122,2404,3156,2296,3194,2191,3238,2087,3286,1987,3338,1888,3396,1795,3458,1701,3526,1612,3595,1526,3670,1444,3749,1365,3830,1291,3917,1219,4006,1151,4099,1089,4195,1031,4294,976,4394,928,4500,883,4608,844,4718,811,4831,782,4944,758,5062,741,5177,729,5177,724,5184,724,5184,722,5179,719xm3459,4367l3456,4370,3461,4370,3459,4367xm5352,3031l3459,4367,3461,4370,3468,4370,5357,3038,5358,3035,5352,3035,5352,3031xm5352,3031l5352,3033,5352,3035,5352,3031xm5359,3031l5352,3031,5352,3035,5358,3035,5359,3033,5359,3031xm5184,724l5177,724,5182,729,5177,729,5352,3031,5352,3031,5359,3031,5184,724xm5177,724l5177,729,5182,729,5177,724xe" filled="true" fillcolor="#000000" stroked="false">
              <v:path arrowok="t"/>
              <v:fill type="solid"/>
            </v:shape>
            <v:shape style="position:absolute;left:5179;top:716;width:176;height:2316" coordorigin="5179,717" coordsize="176,2316" path="m5354,717l5311,717,5268,719,5224,721,5179,724,5354,3033,5354,717xe" filled="true" fillcolor="#fbe5d6" stroked="false">
              <v:path arrowok="t"/>
              <v:fill type="solid"/>
            </v:shape>
            <v:shape style="position:absolute;left:5176;top:589;width:183;height:2448" coordorigin="5177,590" coordsize="183,2448" path="m5266,595l5263,590,5210,590,5210,597,5261,597,5261,595,5266,595xm5359,715l5352,715,5352,722,5352,2938,5184,729,5184,729,5268,724,5352,722,5352,715,5270,715,5266,597,5263,597,5261,597,5265,715,5179,719,5177,722,5177,724,5352,3033,5352,3033,5352,3035,5354,3038,5359,3033,5359,717,5359,715xe" filled="true" fillcolor="#000000" stroked="false">
              <v:path arrowok="t"/>
              <v:fill type="solid"/>
            </v:shape>
            <v:rect style="position:absolute;left:8620;top:2195;width:113;height:113" filled="true" fillcolor="#2f5496" stroked="false">
              <v:fill type="solid"/>
            </v:rect>
            <v:shape style="position:absolute;left:8618;top:2192;width:118;height:120" coordorigin="8618,2193" coordsize="118,120" path="m8734,2193l8621,2193,8618,2195,8618,2308,8621,2313,8734,2313,8736,2308,8626,2308,8621,2303,8626,2303,8626,2200,8621,2200,8626,2195,8736,2195,8734,2193xm8626,2303l8621,2303,8626,2308,8626,2303xm8729,2303l8626,2303,8626,2308,8729,2308,8729,2303xm8729,2195l8729,2308,8734,2303,8736,2303,8736,2200,8734,2200,8729,2195xm8736,2303l8734,2303,8729,2308,8736,2308,8736,2303xm8626,2195l8621,2200,8626,2200,8626,2195xm8729,2195l8626,2195,8626,2200,8729,2200,8729,2195xm8736,2195l8729,2195,8734,2200,8736,2200,8736,2195xe" filled="true" fillcolor="#000000" stroked="false">
              <v:path arrowok="t"/>
              <v:fill type="solid"/>
            </v:shape>
            <v:rect style="position:absolute;left:8620;top:2509;width:113;height:111" filled="true" fillcolor="#8ea9dc" stroked="false">
              <v:fill type="solid"/>
            </v:rect>
            <v:shape style="position:absolute;left:8618;top:2504;width:118;height:120" coordorigin="8618,2505" coordsize="118,120" path="m8734,2505l8621,2505,8618,2510,8618,2620,8621,2625,8734,2625,8736,2620,8626,2620,8621,2615,8626,2615,8626,2515,8621,2515,8626,2510,8736,2510,8734,2505xm8626,2615l8621,2615,8626,2620,8626,2615xm8729,2615l8626,2615,8626,2620,8729,2620,8729,2615xm8729,2510l8729,2620,8734,2615,8736,2615,8736,2515,8734,2515,8729,2510xm8736,2615l8734,2615,8729,2620,8736,2620,8736,2615xm8626,2510l8621,2515,8626,2515,8626,2510xm8729,2510l8626,2510,8626,2515,8729,2515,8729,2510xm8736,2510l8729,2510,8734,2515,8736,2515,8736,2510xe" filled="true" fillcolor="#000000" stroked="false">
              <v:path arrowok="t"/>
              <v:fill type="solid"/>
            </v:shape>
            <v:rect style="position:absolute;left:8620;top:2821;width:113;height:111" filled="true" fillcolor="#c8c8c8" stroked="false">
              <v:fill type="solid"/>
            </v:rect>
            <v:shape style="position:absolute;left:8618;top:2816;width:118;height:120" coordorigin="8618,2817" coordsize="118,120" path="m8734,2817l8621,2817,8618,2822,8618,2932,8621,2937,8734,2937,8736,2932,8626,2932,8621,2930,8626,2930,8626,2827,8621,2827,8626,2822,8736,2822,8734,2817xm8626,2930l8621,2930,8626,2932,8626,2930xm8729,2930l8626,2930,8626,2932,8729,2932,8729,2930xm8729,2822l8729,2932,8734,2930,8736,2930,8736,2827,8734,2827,8729,2822xm8736,2930l8734,2930,8729,2932,8736,2932,8736,2930xm8626,2822l8621,2827,8626,2827,8626,2822xm8729,2822l8626,2822,8626,2827,8729,2827,8729,2822xm8736,2822l8729,2822,8734,2827,8736,2827,8736,2822xe" filled="true" fillcolor="#000000" stroked="false">
              <v:path arrowok="t"/>
              <v:fill type="solid"/>
            </v:shape>
            <v:rect style="position:absolute;left:8620;top:3133;width:113;height:113" filled="true" fillcolor="#a8d18d" stroked="false">
              <v:fill type="solid"/>
            </v:rect>
            <v:shape style="position:absolute;left:8618;top:3128;width:118;height:123" coordorigin="8618,3129" coordsize="118,123" path="m8734,3129l8621,3129,8618,3134,8618,3247,8621,3251,8734,3251,8736,3247,8626,3247,8621,3242,8626,3242,8626,3139,8621,3139,8626,3134,8736,3134,8734,3129xm8626,3242l8621,3242,8626,3247,8626,3242xm8729,3242l8626,3242,8626,3247,8729,3247,8729,3242xm8729,3134l8729,3247,8734,3242,8736,3242,8736,3139,8734,3139,8729,3134xm8736,3242l8734,3242,8729,3247,8736,3247,8736,3242xm8626,3134l8621,3139,8626,3139,8626,3134xm8729,3134l8626,3134,8626,3139,8729,3139,8729,3134xm8736,3134l8729,3134,8734,3139,8736,3139,8736,3134xe" filled="true" fillcolor="#000000" stroked="false">
              <v:path arrowok="t"/>
              <v:fill type="solid"/>
            </v:shape>
            <v:rect style="position:absolute;left:8620;top:3448;width:113;height:111" filled="true" fillcolor="#538134" stroked="false">
              <v:fill type="solid"/>
            </v:rect>
            <v:shape style="position:absolute;left:8618;top:3443;width:118;height:120" coordorigin="8618,3443" coordsize="118,120" path="m8734,3443l8621,3443,8618,3448,8618,3559,8621,3563,8734,3563,8736,3559,8626,3559,8621,3554,8626,3554,8626,3451,8621,3451,8626,3448,8736,3448,8734,3443xm8626,3554l8621,3554,8626,3559,8626,3554xm8729,3554l8626,3554,8626,3559,8729,3559,8729,3554xm8729,3448l8729,3559,8734,3554,8736,3554,8736,3451,8734,3451,8729,3448xm8736,3554l8734,3554,8729,3559,8736,3559,8736,3554xm8626,3448l8621,3451,8626,3451,8626,3448xm8729,3448l8626,3448,8626,3451,8729,3451,8729,3448xm8736,3448l8729,3448,8734,3451,8736,3451,8736,3448xe" filled="true" fillcolor="#000000" stroked="false">
              <v:path arrowok="t"/>
              <v:fill type="solid"/>
            </v:shape>
            <v:rect style="position:absolute;left:8620;top:3760;width:113;height:111" filled="true" fillcolor="#fbe5d6" stroked="false">
              <v:fill type="solid"/>
            </v:rect>
            <v:shape style="position:absolute;left:8618;top:3755;width:118;height:120" coordorigin="8618,3755" coordsize="118,120" path="m8734,3755l8621,3755,8618,3760,8618,3871,8621,3875,8734,3875,8736,3871,8626,3871,8621,3866,8626,3866,8626,3765,8621,3765,8626,3760,8736,3760,8734,3755xm8626,3866l8621,3866,8626,3871,8626,3866xm8729,3866l8626,3866,8626,3871,8729,3871,8729,3866xm8729,3760l8729,3871,8734,3866,8736,3866,8736,3765,8734,3765,8729,3760xm8736,3866l8734,3866,8729,3871,8736,3871,8736,3866xm8626,3760l8621,3765,8626,3765,8626,3760xm8729,3760l8626,3760,8626,3765,8729,3765,8729,3760xm8736,3760l8729,3760,8734,3765,8736,3765,8736,3760xe" filled="true" fillcolor="#000000" stroked="false">
              <v:path arrowok="t"/>
              <v:fill type="solid"/>
            </v:shape>
            <v:rect style="position:absolute;left:2169;top:244;width:7709;height:5580" filled="false" stroked="true" strokeweight=".271224pt" strokecolor="#000000">
              <v:stroke dashstyle="solid"/>
            </v:rect>
            <v:shape style="position:absolute;left:4908;top:425;width:910;height:649" type="#_x0000_t202" filled="false" stroked="false">
              <v:textbox inset="0,0,0,0">
                <w:txbxContent>
                  <w:p>
                    <w:pPr>
                      <w:spacing w:line="246" w:lineRule="exact" w:before="0"/>
                      <w:ind w:left="0" w:right="0" w:firstLine="0"/>
                      <w:jc w:val="left"/>
                      <w:rPr>
                        <w:sz w:val="22"/>
                      </w:rPr>
                    </w:pPr>
                    <w:r>
                      <w:rPr>
                        <w:sz w:val="22"/>
                      </w:rPr>
                      <w:t>1% </w:t>
                    </w:r>
                    <w:r>
                      <w:rPr>
                        <w:position w:val="-2"/>
                        <w:sz w:val="22"/>
                      </w:rPr>
                      <w:t>1%</w:t>
                    </w:r>
                  </w:p>
                  <w:p>
                    <w:pPr>
                      <w:spacing w:before="139"/>
                      <w:ind w:left="0" w:right="18" w:firstLine="0"/>
                      <w:jc w:val="right"/>
                      <w:rPr>
                        <w:sz w:val="22"/>
                      </w:rPr>
                    </w:pPr>
                    <w:r>
                      <w:rPr>
                        <w:w w:val="85"/>
                        <w:sz w:val="22"/>
                      </w:rPr>
                      <w:t>2%</w:t>
                    </w:r>
                  </w:p>
                </w:txbxContent>
              </v:textbox>
              <w10:wrap type="none"/>
            </v:shape>
            <v:shape style="position:absolute;left:6583;top:1699;width:416;height:226" type="#_x0000_t202" filled="false" stroked="false">
              <v:textbox inset="0,0,0,0">
                <w:txbxContent>
                  <w:p>
                    <w:pPr>
                      <w:spacing w:line="216" w:lineRule="exact" w:before="0"/>
                      <w:ind w:left="0" w:right="0" w:firstLine="0"/>
                      <w:jc w:val="left"/>
                      <w:rPr>
                        <w:sz w:val="22"/>
                      </w:rPr>
                    </w:pPr>
                    <w:r>
                      <w:rPr>
                        <w:w w:val="90"/>
                        <w:sz w:val="22"/>
                      </w:rPr>
                      <w:t>21%</w:t>
                    </w:r>
                  </w:p>
                </w:txbxContent>
              </v:textbox>
              <w10:wrap type="none"/>
            </v:shape>
            <v:shape style="position:absolute;left:3540;top:2078;width:416;height:226" type="#_x0000_t202" filled="false" stroked="false">
              <v:textbox inset="0,0,0,0">
                <w:txbxContent>
                  <w:p>
                    <w:pPr>
                      <w:spacing w:line="216" w:lineRule="exact" w:before="0"/>
                      <w:ind w:left="0" w:right="0" w:firstLine="0"/>
                      <w:jc w:val="left"/>
                      <w:rPr>
                        <w:sz w:val="22"/>
                      </w:rPr>
                    </w:pPr>
                    <w:r>
                      <w:rPr>
                        <w:color w:val="FFFFFF"/>
                        <w:w w:val="90"/>
                        <w:sz w:val="22"/>
                      </w:rPr>
                      <w:t>34%</w:t>
                    </w:r>
                  </w:p>
                </w:txbxContent>
              </v:textbox>
              <w10:wrap type="none"/>
            </v:shape>
            <v:shape style="position:absolute;left:8784;top:2158;width:1000;height:1766" type="#_x0000_t202" filled="false" stroked="false">
              <v:textbox inset="0,0,0,0">
                <w:txbxContent>
                  <w:p>
                    <w:pPr>
                      <w:spacing w:line="194" w:lineRule="exact" w:before="0"/>
                      <w:ind w:left="0" w:right="0" w:firstLine="0"/>
                      <w:jc w:val="left"/>
                      <w:rPr>
                        <w:sz w:val="20"/>
                      </w:rPr>
                    </w:pPr>
                    <w:r>
                      <w:rPr>
                        <w:sz w:val="20"/>
                      </w:rPr>
                      <w:t>Poor</w:t>
                    </w:r>
                  </w:p>
                  <w:p>
                    <w:pPr>
                      <w:spacing w:line="326" w:lineRule="auto" w:before="82"/>
                      <w:ind w:left="0" w:right="210" w:firstLine="0"/>
                      <w:jc w:val="left"/>
                      <w:rPr>
                        <w:sz w:val="20"/>
                      </w:rPr>
                    </w:pPr>
                    <w:r>
                      <w:rPr>
                        <w:sz w:val="20"/>
                      </w:rPr>
                      <w:t>Fair </w:t>
                    </w:r>
                    <w:r>
                      <w:rPr>
                        <w:w w:val="95"/>
                        <w:sz w:val="20"/>
                      </w:rPr>
                      <w:t>Good</w:t>
                    </w:r>
                  </w:p>
                  <w:p>
                    <w:pPr>
                      <w:spacing w:line="326" w:lineRule="auto" w:before="1"/>
                      <w:ind w:left="0" w:right="68" w:firstLine="0"/>
                      <w:jc w:val="left"/>
                      <w:rPr>
                        <w:sz w:val="20"/>
                      </w:rPr>
                    </w:pPr>
                    <w:r>
                      <w:rPr>
                        <w:sz w:val="20"/>
                      </w:rPr>
                      <w:t>Very good Excellent</w:t>
                    </w:r>
                  </w:p>
                  <w:p>
                    <w:pPr>
                      <w:spacing w:line="228" w:lineRule="exact" w:before="0"/>
                      <w:ind w:left="0" w:right="0" w:firstLine="0"/>
                      <w:jc w:val="left"/>
                      <w:rPr>
                        <w:sz w:val="20"/>
                      </w:rPr>
                    </w:pPr>
                    <w:r>
                      <w:rPr>
                        <w:w w:val="105"/>
                        <w:sz w:val="20"/>
                      </w:rPr>
                      <w:t>Don't</w:t>
                    </w:r>
                    <w:r>
                      <w:rPr>
                        <w:spacing w:val="-42"/>
                        <w:w w:val="105"/>
                        <w:sz w:val="20"/>
                      </w:rPr>
                      <w:t> </w:t>
                    </w:r>
                    <w:r>
                      <w:rPr>
                        <w:w w:val="105"/>
                        <w:sz w:val="20"/>
                      </w:rPr>
                      <w:t>know</w:t>
                    </w:r>
                  </w:p>
                </w:txbxContent>
              </v:textbox>
              <w10:wrap type="none"/>
            </v:shape>
            <v:shape style="position:absolute;left:5872;top:4692;width:416;height:226" type="#_x0000_t202" filled="false" stroked="false">
              <v:textbox inset="0,0,0,0">
                <w:txbxContent>
                  <w:p>
                    <w:pPr>
                      <w:spacing w:line="216" w:lineRule="exact" w:before="0"/>
                      <w:ind w:left="0" w:right="0" w:firstLine="0"/>
                      <w:jc w:val="left"/>
                      <w:rPr>
                        <w:sz w:val="22"/>
                      </w:rPr>
                    </w:pPr>
                    <w:r>
                      <w:rPr>
                        <w:w w:val="90"/>
                        <w:sz w:val="22"/>
                      </w:rPr>
                      <w:t>41%</w:t>
                    </w:r>
                  </w:p>
                </w:txbxContent>
              </v:textbox>
              <w10:wrap type="none"/>
            </v:shape>
            <w10:wrap type="topAndBottom"/>
          </v:group>
        </w:pict>
      </w:r>
    </w:p>
    <w:p>
      <w:pPr>
        <w:spacing w:line="198" w:lineRule="exact" w:before="0"/>
        <w:ind w:left="1019" w:right="0" w:firstLine="0"/>
        <w:jc w:val="left"/>
        <w:rPr>
          <w:sz w:val="20"/>
        </w:rPr>
      </w:pPr>
      <w:r>
        <w:rPr>
          <w:sz w:val="20"/>
        </w:rPr>
        <w:t>Figure 5: Reliability rating for IN.gov.</w:t>
      </w:r>
    </w:p>
    <w:p>
      <w:pPr>
        <w:pStyle w:val="BodyText"/>
        <w:rPr>
          <w:sz w:val="20"/>
        </w:rPr>
      </w:pPr>
    </w:p>
    <w:p>
      <w:pPr>
        <w:pStyle w:val="BodyText"/>
        <w:spacing w:before="162"/>
        <w:ind w:left="119"/>
      </w:pPr>
      <w:r>
        <w:rPr/>
        <w:t>Significant findings include:</w:t>
      </w:r>
    </w:p>
    <w:p>
      <w:pPr>
        <w:pStyle w:val="ListParagraph"/>
        <w:numPr>
          <w:ilvl w:val="1"/>
          <w:numId w:val="2"/>
        </w:numPr>
        <w:tabs>
          <w:tab w:pos="1199" w:val="left" w:leader="none"/>
          <w:tab w:pos="1200" w:val="left" w:leader="none"/>
        </w:tabs>
        <w:spacing w:line="240" w:lineRule="auto" w:before="138" w:after="0"/>
        <w:ind w:left="1199" w:right="473" w:hanging="360"/>
        <w:jc w:val="left"/>
        <w:rPr>
          <w:rFonts w:ascii="Symbol" w:hAnsi="Symbol"/>
          <w:sz w:val="22"/>
        </w:rPr>
      </w:pPr>
      <w:r>
        <w:rPr>
          <w:sz w:val="22"/>
        </w:rPr>
        <w:t>Of subscribers giving high overall ratings (very good or excellent) for IN.gov, 85% rate IN.gov’s reliability highly (very good or excellent), compared to 44% of subscribers giving poor, fair or good overall</w:t>
      </w:r>
      <w:r>
        <w:rPr>
          <w:spacing w:val="-7"/>
          <w:sz w:val="22"/>
        </w:rPr>
        <w:t> </w:t>
      </w:r>
      <w:r>
        <w:rPr>
          <w:sz w:val="22"/>
        </w:rPr>
        <w:t>ratings.</w:t>
      </w:r>
    </w:p>
    <w:p>
      <w:pPr>
        <w:pStyle w:val="ListParagraph"/>
        <w:numPr>
          <w:ilvl w:val="1"/>
          <w:numId w:val="2"/>
        </w:numPr>
        <w:tabs>
          <w:tab w:pos="1199" w:val="left" w:leader="none"/>
          <w:tab w:pos="1200" w:val="left" w:leader="none"/>
        </w:tabs>
        <w:spacing w:line="237" w:lineRule="auto" w:before="138" w:after="0"/>
        <w:ind w:left="1199" w:right="621" w:hanging="360"/>
        <w:jc w:val="left"/>
        <w:rPr>
          <w:rFonts w:ascii="Symbol" w:hAnsi="Symbol"/>
          <w:sz w:val="22"/>
        </w:rPr>
      </w:pPr>
      <w:r>
        <w:rPr>
          <w:sz w:val="22"/>
        </w:rPr>
        <w:t>Subscribers that prefer to conduct government transactions online rather than offline are more likely to rate IN.gov’s reliability as very good or excellent (76% v.</w:t>
      </w:r>
      <w:r>
        <w:rPr>
          <w:spacing w:val="-25"/>
          <w:sz w:val="22"/>
        </w:rPr>
        <w:t> </w:t>
      </w:r>
      <w:r>
        <w:rPr>
          <w:sz w:val="22"/>
        </w:rPr>
        <w:t>64%).</w:t>
      </w:r>
    </w:p>
    <w:p>
      <w:pPr>
        <w:spacing w:after="0" w:line="237" w:lineRule="auto"/>
        <w:jc w:val="left"/>
        <w:rPr>
          <w:rFonts w:ascii="Symbol" w:hAnsi="Symbol"/>
          <w:sz w:val="22"/>
        </w:rPr>
        <w:sectPr>
          <w:pgSz w:w="12240" w:h="15840"/>
          <w:pgMar w:header="696" w:footer="909" w:top="1220" w:bottom="1100" w:left="1140" w:right="1080"/>
        </w:sectPr>
      </w:pPr>
    </w:p>
    <w:p>
      <w:pPr>
        <w:pStyle w:val="BodyText"/>
        <w:rPr>
          <w:sz w:val="20"/>
        </w:rPr>
      </w:pPr>
    </w:p>
    <w:p>
      <w:pPr>
        <w:pStyle w:val="BodyText"/>
        <w:spacing w:before="10"/>
        <w:rPr>
          <w:sz w:val="17"/>
        </w:rPr>
      </w:pPr>
    </w:p>
    <w:p>
      <w:pPr>
        <w:pStyle w:val="ListParagraph"/>
        <w:numPr>
          <w:ilvl w:val="1"/>
          <w:numId w:val="2"/>
        </w:numPr>
        <w:tabs>
          <w:tab w:pos="1200" w:val="left" w:leader="none"/>
        </w:tabs>
        <w:spacing w:line="240" w:lineRule="auto" w:before="99" w:after="0"/>
        <w:ind w:left="1199" w:right="514" w:hanging="360"/>
        <w:jc w:val="both"/>
        <w:rPr>
          <w:rFonts w:ascii="Symbol" w:hAnsi="Symbol"/>
          <w:sz w:val="22"/>
        </w:rPr>
      </w:pPr>
      <w:r>
        <w:rPr/>
        <w:pict>
          <v:line style="position:absolute;mso-position-horizontal-relative:page;mso-position-vertical-relative:paragraph;z-index:-19644416" from="54.119518pt,-5.95119pt" to="557.999987pt,-5.95119pt" stroked="true" strokeweight="1.5pt" strokecolor="#000000">
            <v:stroke dashstyle="solid"/>
            <w10:wrap type="none"/>
          </v:line>
        </w:pict>
      </w:r>
      <w:r>
        <w:rPr>
          <w:sz w:val="22"/>
        </w:rPr>
        <w:t>Subscribers reporting a positive financial bottom line impact from IN.gov services are more likely than those reporting a neutral or negative impact to rate IN.gov’s reliability as very good or excellent (80% v.</w:t>
      </w:r>
      <w:r>
        <w:rPr>
          <w:spacing w:val="1"/>
          <w:sz w:val="22"/>
        </w:rPr>
        <w:t> </w:t>
      </w:r>
      <w:r>
        <w:rPr>
          <w:sz w:val="22"/>
        </w:rPr>
        <w:t>72%).</w:t>
      </w:r>
    </w:p>
    <w:p>
      <w:pPr>
        <w:pStyle w:val="BodyText"/>
      </w:pPr>
    </w:p>
    <w:p>
      <w:pPr>
        <w:pStyle w:val="BodyText"/>
        <w:spacing w:before="6"/>
        <w:rPr>
          <w:sz w:val="23"/>
        </w:rPr>
      </w:pPr>
    </w:p>
    <w:p>
      <w:pPr>
        <w:pStyle w:val="Heading3"/>
      </w:pPr>
      <w:r>
        <w:rPr/>
        <w:t>Ease of use – IN.gov Performance Rating</w:t>
      </w:r>
    </w:p>
    <w:p>
      <w:pPr>
        <w:pStyle w:val="BodyText"/>
        <w:spacing w:before="3"/>
        <w:rPr>
          <w:b/>
        </w:rPr>
      </w:pPr>
    </w:p>
    <w:p>
      <w:pPr>
        <w:pStyle w:val="BodyText"/>
        <w:ind w:left="119"/>
      </w:pPr>
      <w:r>
        <w:rPr/>
        <w:t>Question: “How would you rate IN.gov on ease of use?”</w:t>
      </w:r>
    </w:p>
    <w:p>
      <w:pPr>
        <w:pStyle w:val="BodyText"/>
        <w:spacing w:before="6"/>
        <w:rPr>
          <w:sz w:val="17"/>
        </w:rPr>
      </w:pPr>
      <w:r>
        <w:rPr/>
        <w:pict>
          <v:group style="position:absolute;margin-left:125.993752pt;margin-top:12.079543pt;width:359.1pt;height:260.45pt;mso-position-horizontal-relative:page;mso-position-vertical-relative:paragraph;z-index:-15698432;mso-wrap-distance-left:0;mso-wrap-distance-right:0" coordorigin="2520,242" coordsize="7182,5209">
            <v:shape style="position:absolute;left:3319;top:532;width:4337;height:4479" type="#_x0000_t75" stroked="false">
              <v:imagedata r:id="rId31" o:title=""/>
            </v:shape>
            <v:rect style="position:absolute;left:8265;top:2327;width:104;height:104" filled="true" fillcolor="#2f5496" stroked="false">
              <v:fill type="solid"/>
            </v:rect>
            <v:shape style="position:absolute;left:8260;top:2324;width:111;height:111" coordorigin="8261,2325" coordsize="111,111" path="m8369,2325l8266,2325,8261,2327,8261,2431,8266,2435,8369,2435,8371,2431,8268,2431,8266,2428,8268,2428,8268,2332,8266,2332,8268,2327,8371,2327,8369,2325xm8268,2428l8266,2428,8268,2431,8268,2428xm8364,2428l8268,2428,8268,2431,8364,2431,8364,2428xm8364,2327l8364,2431,8369,2428,8371,2428,8371,2332,8369,2332,8364,2327xm8371,2428l8369,2428,8364,2431,8371,2431,8371,2428xm8268,2327l8266,2332,8268,2332,8268,2327xm8364,2327l8268,2327,8268,2332,8364,2332,8364,2327xm8371,2327l8364,2327,8369,2332,8371,2332,8371,2327xe" filled="true" fillcolor="#000000" stroked="false">
              <v:path arrowok="t"/>
              <v:fill type="solid"/>
            </v:shape>
            <v:rect style="position:absolute;left:8265;top:2555;width:104;height:106" filled="true" fillcolor="#8ea9dc" stroked="false">
              <v:fill type="solid"/>
            </v:rect>
            <v:shape style="position:absolute;left:8260;top:2552;width:111;height:111" coordorigin="8261,2553" coordsize="111,111" path="m8369,2553l8266,2553,8261,2555,8261,2661,8266,2663,8369,2663,8371,2661,8268,2661,8266,2656,8268,2656,8268,2560,8266,2560,8268,2555,8371,2555,8369,2553xm8268,2656l8266,2656,8268,2661,8268,2656xm8364,2656l8268,2656,8268,2661,8364,2661,8364,2656xm8364,2555l8364,2661,8369,2656,8371,2656,8371,2560,8369,2560,8364,2555xm8371,2656l8369,2656,8364,2661,8371,2661,8371,2656xm8268,2555l8266,2560,8268,2560,8268,2555xm8364,2555l8268,2555,8268,2560,8364,2560,8364,2555xm8371,2555l8364,2555,8369,2560,8371,2560,8371,2555xe" filled="true" fillcolor="#000000" stroked="false">
              <v:path arrowok="t"/>
              <v:fill type="solid"/>
            </v:shape>
            <v:rect style="position:absolute;left:8265;top:2783;width:104;height:106" filled="true" fillcolor="#c8c8c8" stroked="false">
              <v:fill type="solid"/>
            </v:rect>
            <v:shape style="position:absolute;left:8260;top:2780;width:111;height:111" coordorigin="8261,2781" coordsize="111,111" path="m8369,2781l8266,2781,8261,2783,8261,2889,8266,2891,8369,2891,8371,2889,8268,2889,8266,2884,8268,2884,8268,2788,8266,2788,8268,2783,8371,2783,8369,2781xm8268,2884l8266,2884,8268,2889,8268,2884xm8364,2884l8268,2884,8268,2889,8364,2889,8364,2884xm8364,2783l8364,2889,8369,2884,8371,2884,8371,2788,8369,2788,8364,2783xm8371,2884l8369,2884,8364,2889,8371,2889,8371,2884xm8268,2783l8266,2788,8268,2788,8268,2783xm8364,2783l8268,2783,8268,2788,8364,2788,8364,2783xm8371,2783l8364,2783,8369,2788,8371,2788,8371,2783xe" filled="true" fillcolor="#000000" stroked="false">
              <v:path arrowok="t"/>
              <v:fill type="solid"/>
            </v:shape>
            <v:rect style="position:absolute;left:8265;top:3013;width:104;height:104" filled="true" fillcolor="#a8d18d" stroked="false">
              <v:fill type="solid"/>
            </v:rect>
            <v:shape style="position:absolute;left:8260;top:3008;width:111;height:111" coordorigin="8261,3009" coordsize="111,111" path="m8369,3009l8266,3009,8261,3014,8261,3117,8266,3119,8369,3119,8371,3117,8268,3117,8266,3112,8268,3112,8268,3016,8266,3016,8268,3014,8371,3014,8369,3009xm8268,3112l8266,3112,8268,3117,8268,3112xm8364,3112l8268,3112,8268,3117,8364,3117,8364,3112xm8364,3014l8364,3117,8369,3112,8371,3112,8371,3016,8369,3016,8364,3014xm8371,3112l8369,3112,8364,3117,8371,3117,8371,3112xm8268,3014l8266,3016,8268,3016,8268,3014xm8364,3014l8268,3014,8268,3016,8364,3016,8364,3014xm8371,3014l8364,3014,8369,3016,8371,3016,8371,3014xe" filled="true" fillcolor="#000000" stroked="false">
              <v:path arrowok="t"/>
              <v:fill type="solid"/>
            </v:shape>
            <v:rect style="position:absolute;left:8265;top:3241;width:104;height:104" filled="true" fillcolor="#538134" stroked="false">
              <v:fill type="solid"/>
            </v:rect>
            <v:shape style="position:absolute;left:8260;top:3236;width:111;height:111" coordorigin="8261,3237" coordsize="111,111" path="m8369,3237l8266,3237,8261,3242,8261,3345,8266,3347,8369,3347,8371,3345,8268,3345,8266,3340,8268,3340,8268,3244,8266,3244,8268,3242,8371,3242,8369,3237xm8268,3340l8266,3340,8268,3345,8268,3340xm8364,3340l8268,3340,8268,3345,8364,3345,8364,3340xm8364,3242l8364,3345,8369,3340,8371,3340,8371,3244,8369,3244,8364,3242xm8371,3340l8369,3340,8364,3345,8371,3345,8371,3340xm8268,3242l8266,3244,8268,3244,8268,3242xm8364,3242l8268,3242,8268,3244,8364,3244,8364,3242xm8371,3242l8364,3242,8369,3244,8371,3244,8371,3242xe" filled="true" fillcolor="#000000" stroked="false">
              <v:path arrowok="t"/>
              <v:fill type="solid"/>
            </v:shape>
            <v:rect style="position:absolute;left:8265;top:3469;width:104;height:104" filled="true" fillcolor="#fbe5d6" stroked="false">
              <v:fill type="solid"/>
            </v:rect>
            <v:shape style="position:absolute;left:8260;top:3464;width:111;height:113" coordorigin="8261,3465" coordsize="111,113" path="m8369,3465l8266,3465,8261,3470,8261,3573,8266,3578,8369,3578,8371,3573,8268,3573,8266,3571,8268,3571,8268,3472,8266,3472,8268,3470,8371,3470,8369,3465xm8268,3571l8266,3571,8268,3573,8268,3571xm8364,3571l8268,3571,8268,3573,8364,3573,8364,3571xm8364,3470l8364,3573,8369,3571,8371,3571,8371,3472,8369,3472,8364,3470xm8371,3571l8369,3571,8364,3573,8371,3573,8371,3571xm8268,3470l8266,3472,8268,3472,8268,3470xm8364,3470l8268,3470,8268,3472,8364,3472,8364,3470xm8371,3470l8364,3470,8369,3472,8371,3472,8371,3470xe" filled="true" fillcolor="#000000" stroked="false">
              <v:path arrowok="t"/>
              <v:fill type="solid"/>
            </v:shape>
            <v:rect style="position:absolute;left:2522;top:244;width:7176;height:5204" filled="false" stroked="true" strokeweight=".252492pt" strokecolor="#000000">
              <v:stroke dashstyle="solid"/>
            </v:rect>
            <v:shape style="position:absolute;left:5152;top:410;width:282;height:211" type="#_x0000_t202" filled="false" stroked="false">
              <v:textbox inset="0,0,0,0">
                <w:txbxContent>
                  <w:p>
                    <w:pPr>
                      <w:spacing w:line="202" w:lineRule="exact" w:before="0"/>
                      <w:ind w:left="0" w:right="0" w:firstLine="0"/>
                      <w:jc w:val="left"/>
                      <w:rPr>
                        <w:sz w:val="21"/>
                      </w:rPr>
                    </w:pPr>
                    <w:r>
                      <w:rPr>
                        <w:w w:val="90"/>
                        <w:sz w:val="21"/>
                      </w:rPr>
                      <w:t>1%</w:t>
                    </w:r>
                  </w:p>
                </w:txbxContent>
              </v:textbox>
              <w10:wrap type="none"/>
            </v:shape>
            <v:shape style="position:absolute;left:5690;top:376;width:282;height:211" type="#_x0000_t202" filled="false" stroked="false">
              <v:textbox inset="0,0,0,0">
                <w:txbxContent>
                  <w:p>
                    <w:pPr>
                      <w:spacing w:line="202" w:lineRule="exact" w:before="0"/>
                      <w:ind w:left="0" w:right="0" w:firstLine="0"/>
                      <w:jc w:val="left"/>
                      <w:rPr>
                        <w:sz w:val="21"/>
                      </w:rPr>
                    </w:pPr>
                    <w:r>
                      <w:rPr>
                        <w:w w:val="90"/>
                        <w:sz w:val="21"/>
                      </w:rPr>
                      <w:t>2%</w:t>
                    </w:r>
                  </w:p>
                </w:txbxContent>
              </v:textbox>
              <w10:wrap type="none"/>
            </v:shape>
            <v:shape style="position:absolute;left:5803;top:847;width:282;height:211" type="#_x0000_t202" filled="false" stroked="false">
              <v:textbox inset="0,0,0,0">
                <w:txbxContent>
                  <w:p>
                    <w:pPr>
                      <w:spacing w:line="202" w:lineRule="exact" w:before="0"/>
                      <w:ind w:left="0" w:right="0" w:firstLine="0"/>
                      <w:jc w:val="left"/>
                      <w:rPr>
                        <w:sz w:val="21"/>
                      </w:rPr>
                    </w:pPr>
                    <w:r>
                      <w:rPr>
                        <w:w w:val="90"/>
                        <w:sz w:val="21"/>
                      </w:rPr>
                      <w:t>4%</w:t>
                    </w:r>
                  </w:p>
                </w:txbxContent>
              </v:textbox>
              <w10:wrap type="none"/>
            </v:shape>
            <v:shape style="position:absolute;left:3844;top:1747;width:388;height:211" type="#_x0000_t202" filled="false" stroked="false">
              <v:textbox inset="0,0,0,0">
                <w:txbxContent>
                  <w:p>
                    <w:pPr>
                      <w:spacing w:line="202" w:lineRule="exact" w:before="0"/>
                      <w:ind w:left="0" w:right="0" w:firstLine="0"/>
                      <w:jc w:val="left"/>
                      <w:rPr>
                        <w:sz w:val="21"/>
                      </w:rPr>
                    </w:pPr>
                    <w:r>
                      <w:rPr>
                        <w:color w:val="FFFFFF"/>
                        <w:w w:val="90"/>
                        <w:sz w:val="21"/>
                      </w:rPr>
                      <w:t>28%</w:t>
                    </w:r>
                  </w:p>
                </w:txbxContent>
              </v:textbox>
              <w10:wrap type="none"/>
            </v:shape>
            <v:shape style="position:absolute;left:6835;top:1951;width:390;height:211" type="#_x0000_t202" filled="false" stroked="false">
              <v:textbox inset="0,0,0,0">
                <w:txbxContent>
                  <w:p>
                    <w:pPr>
                      <w:spacing w:line="202" w:lineRule="exact" w:before="0"/>
                      <w:ind w:left="0" w:right="0" w:firstLine="0"/>
                      <w:jc w:val="left"/>
                      <w:rPr>
                        <w:sz w:val="21"/>
                      </w:rPr>
                    </w:pPr>
                    <w:r>
                      <w:rPr>
                        <w:w w:val="90"/>
                        <w:sz w:val="21"/>
                      </w:rPr>
                      <w:t>22%</w:t>
                    </w:r>
                  </w:p>
                </w:txbxContent>
              </v:textbox>
              <w10:wrap type="none"/>
            </v:shape>
            <v:shape style="position:absolute;left:8416;top:2291;width:932;height:1332" type="#_x0000_t202" filled="false" stroked="false">
              <v:textbox inset="0,0,0,0">
                <w:txbxContent>
                  <w:p>
                    <w:pPr>
                      <w:spacing w:line="182" w:lineRule="exact" w:before="0"/>
                      <w:ind w:left="0" w:right="0" w:firstLine="0"/>
                      <w:jc w:val="left"/>
                      <w:rPr>
                        <w:sz w:val="19"/>
                      </w:rPr>
                    </w:pPr>
                    <w:r>
                      <w:rPr>
                        <w:sz w:val="19"/>
                      </w:rPr>
                      <w:t>Poor</w:t>
                    </w:r>
                  </w:p>
                  <w:p>
                    <w:pPr>
                      <w:spacing w:line="252" w:lineRule="auto" w:before="9"/>
                      <w:ind w:left="0" w:right="493" w:firstLine="0"/>
                      <w:jc w:val="left"/>
                      <w:rPr>
                        <w:sz w:val="19"/>
                      </w:rPr>
                    </w:pPr>
                    <w:r>
                      <w:rPr>
                        <w:sz w:val="19"/>
                      </w:rPr>
                      <w:t>Fair </w:t>
                    </w:r>
                    <w:r>
                      <w:rPr>
                        <w:w w:val="90"/>
                        <w:sz w:val="19"/>
                      </w:rPr>
                      <w:t>Good</w:t>
                    </w:r>
                  </w:p>
                  <w:p>
                    <w:pPr>
                      <w:spacing w:line="249" w:lineRule="auto" w:before="0"/>
                      <w:ind w:left="0" w:right="-6" w:firstLine="0"/>
                      <w:jc w:val="left"/>
                      <w:rPr>
                        <w:sz w:val="19"/>
                      </w:rPr>
                    </w:pPr>
                    <w:r>
                      <w:rPr>
                        <w:sz w:val="19"/>
                      </w:rPr>
                      <w:t>Very good Excellent Don't </w:t>
                    </w:r>
                    <w:r>
                      <w:rPr>
                        <w:spacing w:val="-4"/>
                        <w:sz w:val="19"/>
                      </w:rPr>
                      <w:t>know</w:t>
                    </w:r>
                  </w:p>
                </w:txbxContent>
              </v:textbox>
              <w10:wrap type="none"/>
            </v:shape>
            <v:shape style="position:absolute;left:5424;top:4641;width:388;height:211" type="#_x0000_t202" filled="false" stroked="false">
              <v:textbox inset="0,0,0,0">
                <w:txbxContent>
                  <w:p>
                    <w:pPr>
                      <w:spacing w:line="202" w:lineRule="exact" w:before="0"/>
                      <w:ind w:left="0" w:right="0" w:firstLine="0"/>
                      <w:jc w:val="left"/>
                      <w:rPr>
                        <w:sz w:val="21"/>
                      </w:rPr>
                    </w:pPr>
                    <w:r>
                      <w:rPr>
                        <w:w w:val="90"/>
                        <w:sz w:val="21"/>
                      </w:rPr>
                      <w:t>43%</w:t>
                    </w:r>
                  </w:p>
                </w:txbxContent>
              </v:textbox>
              <w10:wrap type="none"/>
            </v:shape>
            <w10:wrap type="topAndBottom"/>
          </v:group>
        </w:pict>
      </w:r>
    </w:p>
    <w:p>
      <w:pPr>
        <w:spacing w:line="198" w:lineRule="exact" w:before="0"/>
        <w:ind w:left="1379" w:right="0" w:firstLine="0"/>
        <w:jc w:val="left"/>
        <w:rPr>
          <w:sz w:val="20"/>
        </w:rPr>
      </w:pPr>
      <w:r>
        <w:rPr>
          <w:sz w:val="20"/>
        </w:rPr>
        <w:t>Figure 6: Ease of use rating for IN.gov</w:t>
      </w:r>
    </w:p>
    <w:p>
      <w:pPr>
        <w:pStyle w:val="BodyText"/>
        <w:rPr>
          <w:sz w:val="20"/>
        </w:rPr>
      </w:pPr>
    </w:p>
    <w:p>
      <w:pPr>
        <w:pStyle w:val="BodyText"/>
        <w:spacing w:before="138"/>
        <w:ind w:left="119"/>
      </w:pPr>
      <w:r>
        <w:rPr/>
        <w:t>Significant findings include:</w:t>
      </w:r>
    </w:p>
    <w:p>
      <w:pPr>
        <w:pStyle w:val="ListParagraph"/>
        <w:numPr>
          <w:ilvl w:val="1"/>
          <w:numId w:val="2"/>
        </w:numPr>
        <w:tabs>
          <w:tab w:pos="1199" w:val="left" w:leader="none"/>
          <w:tab w:pos="1200" w:val="left" w:leader="none"/>
        </w:tabs>
        <w:spacing w:line="240" w:lineRule="auto" w:before="183" w:after="0"/>
        <w:ind w:left="1199" w:right="473" w:hanging="360"/>
        <w:jc w:val="left"/>
        <w:rPr>
          <w:rFonts w:ascii="Symbol" w:hAnsi="Symbol"/>
          <w:sz w:val="22"/>
        </w:rPr>
      </w:pPr>
      <w:r>
        <w:rPr>
          <w:sz w:val="22"/>
        </w:rPr>
        <w:t>Of subscribers giving high overall ratings (very good or excellent) for IN.gov, 84% rate IN.gov’s ease of use highly (very good or excellent), compared to 35% of subscribers giving poor, fair or good overall</w:t>
      </w:r>
      <w:r>
        <w:rPr>
          <w:spacing w:val="-7"/>
          <w:sz w:val="22"/>
        </w:rPr>
        <w:t> </w:t>
      </w:r>
      <w:r>
        <w:rPr>
          <w:sz w:val="22"/>
        </w:rPr>
        <w:t>ratings.</w:t>
      </w:r>
    </w:p>
    <w:p>
      <w:pPr>
        <w:pStyle w:val="ListParagraph"/>
        <w:numPr>
          <w:ilvl w:val="1"/>
          <w:numId w:val="2"/>
        </w:numPr>
        <w:tabs>
          <w:tab w:pos="1199" w:val="left" w:leader="none"/>
          <w:tab w:pos="1200" w:val="left" w:leader="none"/>
        </w:tabs>
        <w:spacing w:line="237" w:lineRule="auto" w:before="139" w:after="0"/>
        <w:ind w:left="1199" w:right="623" w:hanging="360"/>
        <w:jc w:val="left"/>
        <w:rPr>
          <w:rFonts w:ascii="Symbol" w:hAnsi="Symbol"/>
          <w:sz w:val="22"/>
        </w:rPr>
      </w:pPr>
      <w:r>
        <w:rPr>
          <w:sz w:val="22"/>
        </w:rPr>
        <w:t>Subscribers that prefer to conduct government transactions online rather than offline are more likely to rate IN.gov’s ease of use as very good or excellent (73% v.</w:t>
      </w:r>
      <w:r>
        <w:rPr>
          <w:spacing w:val="-29"/>
          <w:sz w:val="22"/>
        </w:rPr>
        <w:t> </w:t>
      </w:r>
      <w:r>
        <w:rPr>
          <w:sz w:val="22"/>
        </w:rPr>
        <w:t>60%).</w:t>
      </w:r>
    </w:p>
    <w:p>
      <w:pPr>
        <w:pStyle w:val="BodyText"/>
      </w:pPr>
    </w:p>
    <w:p>
      <w:pPr>
        <w:pStyle w:val="BodyText"/>
        <w:spacing w:before="1"/>
        <w:ind w:left="1199" w:right="559"/>
      </w:pPr>
      <w:r>
        <w:rPr/>
        <w:t>Subscribers reporting a positive financial bottom line impact from IN.gov services are more likely than those reporting a neutral or negative impact to rate IN.gov’s ease of use as very good or excellent (79% v. 69%).</w:t>
      </w:r>
    </w:p>
    <w:p>
      <w:pPr>
        <w:pStyle w:val="ListParagraph"/>
        <w:numPr>
          <w:ilvl w:val="1"/>
          <w:numId w:val="2"/>
        </w:numPr>
        <w:tabs>
          <w:tab w:pos="1199" w:val="left" w:leader="none"/>
          <w:tab w:pos="1200" w:val="left" w:leader="none"/>
        </w:tabs>
        <w:spacing w:line="240" w:lineRule="auto" w:before="138" w:after="0"/>
        <w:ind w:left="1199" w:right="354" w:hanging="360"/>
        <w:jc w:val="left"/>
        <w:rPr>
          <w:rFonts w:ascii="Symbol" w:hAnsi="Symbol"/>
          <w:sz w:val="22"/>
        </w:rPr>
      </w:pPr>
      <w:r>
        <w:rPr>
          <w:sz w:val="22"/>
        </w:rPr>
        <w:t>Female respondents are somewhat more likely than male respondents to rate IN.gov’s ease of use as very good or excellent (73% v. 69%). (This connection between gender and ease of use ratings for IN.gov is significant at the 90%</w:t>
      </w:r>
      <w:r>
        <w:rPr>
          <w:spacing w:val="-9"/>
          <w:sz w:val="22"/>
        </w:rPr>
        <w:t> </w:t>
      </w:r>
      <w:r>
        <w:rPr>
          <w:sz w:val="22"/>
        </w:rPr>
        <w:t>level.)</w:t>
      </w:r>
    </w:p>
    <w:p>
      <w:pPr>
        <w:pStyle w:val="ListParagraph"/>
        <w:numPr>
          <w:ilvl w:val="1"/>
          <w:numId w:val="2"/>
        </w:numPr>
        <w:tabs>
          <w:tab w:pos="1199" w:val="left" w:leader="none"/>
          <w:tab w:pos="1200" w:val="left" w:leader="none"/>
        </w:tabs>
        <w:spacing w:line="240" w:lineRule="auto" w:before="136" w:after="0"/>
        <w:ind w:left="1199" w:right="295" w:hanging="360"/>
        <w:jc w:val="left"/>
        <w:rPr>
          <w:rFonts w:ascii="Symbol" w:hAnsi="Symbol"/>
          <w:sz w:val="22"/>
        </w:rPr>
      </w:pPr>
      <w:r>
        <w:rPr>
          <w:sz w:val="22"/>
        </w:rPr>
        <w:t>Respondents in lower age brackets are more likely than those in higher age brackets to rate IN.gov’s ease of use as very good or excellent. Of adults 35 or younger, 71% gave a very good or excellent ease of use rating, compared to 75% of those ages 36 to 55, and 67% of those ages 56 and above. The negative correlation between age and</w:t>
      </w:r>
      <w:r>
        <w:rPr>
          <w:spacing w:val="-32"/>
          <w:sz w:val="22"/>
        </w:rPr>
        <w:t> </w:t>
      </w:r>
      <w:r>
        <w:rPr>
          <w:sz w:val="22"/>
        </w:rPr>
        <w:t>ease</w:t>
      </w:r>
    </w:p>
    <w:p>
      <w:pPr>
        <w:spacing w:after="0" w:line="240" w:lineRule="auto"/>
        <w:jc w:val="left"/>
        <w:rPr>
          <w:rFonts w:ascii="Symbol" w:hAnsi="Symbol"/>
          <w:sz w:val="22"/>
        </w:rPr>
        <w:sectPr>
          <w:headerReference w:type="default" r:id="rId29"/>
          <w:footerReference w:type="default" r:id="rId30"/>
          <w:pgSz w:w="12240" w:h="15840"/>
          <w:pgMar w:header="696" w:footer="909" w:top="900" w:bottom="1100" w:left="1140" w:right="1080"/>
          <w:pgNumType w:start="9"/>
        </w:sectPr>
      </w:pPr>
    </w:p>
    <w:p>
      <w:pPr>
        <w:pStyle w:val="BodyText"/>
        <w:rPr>
          <w:sz w:val="20"/>
        </w:rPr>
      </w:pPr>
    </w:p>
    <w:p>
      <w:pPr>
        <w:pStyle w:val="BodyText"/>
        <w:spacing w:before="11"/>
        <w:rPr>
          <w:sz w:val="20"/>
        </w:rPr>
      </w:pPr>
    </w:p>
    <w:p>
      <w:pPr>
        <w:pStyle w:val="BodyText"/>
        <w:spacing w:before="64"/>
        <w:ind w:left="1199" w:right="350"/>
      </w:pPr>
      <w:r>
        <w:rPr/>
        <w:pict>
          <v:line style="position:absolute;mso-position-horizontal-relative:page;mso-position-vertical-relative:paragraph;z-index:-19639808" from="54.119518pt,-7.722369pt" to="557.999987pt,-7.722369pt" stroked="true" strokeweight="1.5pt" strokecolor="#000000">
            <v:stroke dashstyle="solid"/>
            <w10:wrap type="none"/>
          </v:line>
        </w:pict>
      </w:r>
      <w:r>
        <w:rPr/>
        <w:t>of use ratings is driven by the category of 56 and above compared to the younger two. Unambiguous evidence of this correlation is found in the frequency of excellent ease of use ratings among age groups: 44% for ages 18-35, 29% for 36-55, and 23% for 56 and above.</w:t>
      </w:r>
    </w:p>
    <w:p>
      <w:pPr>
        <w:pStyle w:val="BodyText"/>
      </w:pPr>
    </w:p>
    <w:p>
      <w:pPr>
        <w:pStyle w:val="BodyText"/>
        <w:spacing w:before="9"/>
        <w:rPr>
          <w:sz w:val="19"/>
        </w:rPr>
      </w:pPr>
    </w:p>
    <w:p>
      <w:pPr>
        <w:pStyle w:val="Heading3"/>
        <w:spacing w:before="1"/>
      </w:pPr>
      <w:r>
        <w:rPr/>
        <w:t>Customer Service – IN.gov Performance Rating</w:t>
      </w:r>
    </w:p>
    <w:p>
      <w:pPr>
        <w:pStyle w:val="BodyText"/>
        <w:spacing w:before="2"/>
        <w:rPr>
          <w:b/>
        </w:rPr>
      </w:pPr>
    </w:p>
    <w:p>
      <w:pPr>
        <w:pStyle w:val="BodyText"/>
        <w:spacing w:before="1"/>
        <w:ind w:left="119"/>
      </w:pPr>
      <w:r>
        <w:rPr/>
        <w:t>Question: “How would you rate IN.gov on customer service?”</w:t>
      </w:r>
    </w:p>
    <w:p>
      <w:pPr>
        <w:pStyle w:val="BodyText"/>
        <w:spacing w:before="6"/>
        <w:rPr>
          <w:sz w:val="17"/>
        </w:rPr>
      </w:pPr>
      <w:r>
        <w:rPr/>
        <w:pict>
          <v:group style="position:absolute;margin-left:125.986069pt;margin-top:12.045036pt;width:380.95pt;height:276.3pt;mso-position-horizontal-relative:page;mso-position-vertical-relative:paragraph;z-index:-15693824;mso-wrap-distance-left:0;mso-wrap-distance-right:0" coordorigin="2520,241" coordsize="7619,5526">
            <v:shape style="position:absolute;left:3367;top:706;width:4601;height:4592" type="#_x0000_t75" stroked="false">
              <v:imagedata r:id="rId32" o:title=""/>
            </v:shape>
            <v:rect style="position:absolute;left:8623;top:2175;width:111;height:111" filled="true" fillcolor="#fbe5d6" stroked="false">
              <v:fill type="solid"/>
            </v:rect>
            <v:shape style="position:absolute;left:8620;top:2170;width:118;height:120" coordorigin="8621,2171" coordsize="118,120" path="m8734,2171l8623,2171,8621,2176,8621,2286,8623,2291,8734,2291,8738,2286,8628,2286,8623,2281,8628,2281,8628,2178,8623,2178,8628,2176,8738,2176,8734,2171xm8628,2281l8623,2281,8628,2286,8628,2281xm8729,2281l8628,2281,8628,2286,8729,2286,8729,2281xm8729,2176l8729,2286,8734,2281,8738,2281,8738,2178,8734,2178,8729,2176xm8738,2281l8734,2281,8729,2286,8738,2286,8738,2281xm8628,2176l8623,2178,8628,2178,8628,2176xm8729,2176l8628,2176,8628,2178,8729,2178,8729,2176xm8738,2176l8729,2176,8734,2178,8738,2178,8738,2176xe" filled="true" fillcolor="#000000" stroked="false">
              <v:path arrowok="t"/>
              <v:fill type="solid"/>
            </v:shape>
            <v:rect style="position:absolute;left:8623;top:2485;width:111;height:111" filled="true" fillcolor="#2f5496" stroked="false">
              <v:fill type="solid"/>
            </v:rect>
            <v:shape style="position:absolute;left:8620;top:2480;width:118;height:118" coordorigin="8621,2480" coordsize="118,118" path="m8734,2480l8623,2480,8621,2485,8621,2596,8623,2598,8734,2598,8738,2596,8628,2596,8623,2591,8628,2591,8628,2490,8623,2490,8628,2485,8738,2485,8734,2480xm8628,2591l8623,2591,8628,2596,8628,2591xm8729,2591l8628,2591,8628,2596,8729,2596,8729,2591xm8729,2485l8729,2596,8734,2591,8738,2591,8738,2490,8734,2490,8729,2485xm8738,2591l8734,2591,8729,2596,8738,2596,8738,2591xm8628,2485l8623,2490,8628,2490,8628,2485xm8729,2485l8628,2485,8628,2490,8729,2490,8729,2485xm8738,2485l8729,2485,8734,2490,8738,2490,8738,2485xe" filled="true" fillcolor="#000000" stroked="false">
              <v:path arrowok="t"/>
              <v:fill type="solid"/>
            </v:shape>
            <v:rect style="position:absolute;left:8623;top:2794;width:111;height:108" filled="true" fillcolor="#8ea9dc" stroked="false">
              <v:fill type="solid"/>
            </v:rect>
            <v:shape style="position:absolute;left:8620;top:2789;width:118;height:118" coordorigin="8621,2790" coordsize="118,118" path="m8734,2790l8623,2790,8621,2795,8621,2903,8623,2908,8734,2908,8738,2903,8628,2903,8623,2900,8628,2900,8628,2797,8623,2797,8628,2795,8738,2795,8734,2790xm8628,2900l8623,2900,8628,2903,8628,2900xm8729,2900l8628,2900,8628,2903,8729,2903,8729,2900xm8729,2795l8729,2903,8734,2900,8738,2900,8738,2797,8734,2797,8729,2795xm8738,2900l8734,2900,8729,2903,8738,2903,8738,2900xm8628,2795l8623,2797,8628,2797,8628,2795xm8729,2795l8628,2795,8628,2797,8729,2797,8729,2795xm8738,2795l8729,2795,8734,2797,8738,2797,8738,2795xe" filled="true" fillcolor="#000000" stroked="false">
              <v:path arrowok="t"/>
              <v:fill type="solid"/>
            </v:shape>
            <v:rect style="position:absolute;left:8623;top:3101;width:111;height:111" filled="true" fillcolor="#c8c8c8" stroked="false">
              <v:fill type="solid"/>
            </v:rect>
            <v:shape style="position:absolute;left:8620;top:3099;width:118;height:118" coordorigin="8621,3100" coordsize="118,118" path="m8734,3100l8623,3100,8621,3102,8621,3212,8623,3217,8734,3217,8738,3212,8628,3212,8623,3210,8628,3210,8628,3107,8623,3107,8628,3102,8738,3102,8734,3100xm8628,3210l8623,3210,8628,3212,8628,3210xm8729,3210l8628,3210,8628,3212,8729,3212,8729,3210xm8729,3102l8729,3212,8734,3210,8738,3210,8738,3107,8734,3107,8729,3102xm8738,3210l8734,3210,8729,3212,8738,3212,8738,3210xm8628,3102l8623,3107,8628,3107,8628,3102xm8729,3102l8628,3102,8628,3107,8729,3107,8729,3102xm8738,3102l8729,3102,8734,3107,8738,3107,8738,3102xe" filled="true" fillcolor="#000000" stroked="false">
              <v:path arrowok="t"/>
              <v:fill type="solid"/>
            </v:shape>
            <v:rect style="position:absolute;left:8623;top:3411;width:111;height:111" filled="true" fillcolor="#a8d18d" stroked="false">
              <v:fill type="solid"/>
            </v:rect>
            <v:shape style="position:absolute;left:8620;top:3409;width:118;height:118" coordorigin="8621,3409" coordsize="118,118" path="m8734,3409l8623,3409,8621,3412,8621,3522,8623,3527,8734,3527,8738,3522,8628,3522,8623,3517,8628,3517,8628,3416,8623,3416,8628,3412,8738,3412,8734,3409xm8628,3517l8623,3517,8628,3522,8628,3517xm8729,3517l8628,3517,8628,3522,8729,3522,8729,3517xm8729,3412l8729,3522,8734,3517,8738,3517,8738,3416,8734,3416,8729,3412xm8738,3517l8734,3517,8729,3522,8738,3522,8738,3517xm8628,3412l8623,3416,8628,3416,8628,3412xm8729,3412l8628,3412,8628,3416,8729,3416,8729,3412xm8738,3412l8729,3412,8734,3416,8738,3416,8738,3412xe" filled="true" fillcolor="#000000" stroked="false">
              <v:path arrowok="t"/>
              <v:fill type="solid"/>
            </v:shape>
            <v:rect style="position:absolute;left:8623;top:3721;width:111;height:111" filled="true" fillcolor="#3d6720" stroked="false">
              <v:fill type="solid"/>
            </v:rect>
            <v:shape style="position:absolute;left:8620;top:3716;width:118;height:118" coordorigin="8621,3716" coordsize="118,118" path="m8734,3716l8623,3716,8621,3721,8621,3832,8623,3834,8734,3834,8738,3832,8628,3832,8623,3827,8628,3827,8628,3726,8623,3726,8628,3721,8738,3721,8734,3716xm8628,3827l8623,3827,8628,3832,8628,3827xm8729,3827l8628,3827,8628,3832,8729,3832,8729,3827xm8729,3721l8729,3832,8734,3827,8738,3827,8738,3726,8734,3726,8729,3721xm8738,3827l8734,3827,8729,3832,8738,3832,8738,3827xm8628,3721l8623,3726,8628,3726,8628,3721xm8729,3721l8628,3721,8628,3726,8729,3726,8729,3721xm8738,3721l8729,3721,8734,3726,8738,3726,8738,3721xe" filled="true" fillcolor="#000000" stroked="false">
              <v:path arrowok="t"/>
              <v:fill type="solid"/>
            </v:shape>
            <v:rect style="position:absolute;left:2522;top:243;width:7613;height:5520" filled="false" stroked="true" strokeweight=".267852pt" strokecolor="#000000">
              <v:stroke dashstyle="solid"/>
            </v:rect>
            <v:shape style="position:absolute;left:5728;top:824;width:296;height:224" type="#_x0000_t202" filled="false" stroked="false">
              <v:textbox inset="0,0,0,0">
                <w:txbxContent>
                  <w:p>
                    <w:pPr>
                      <w:spacing w:line="214" w:lineRule="exact" w:before="0"/>
                      <w:ind w:left="0" w:right="0" w:firstLine="0"/>
                      <w:jc w:val="left"/>
                      <w:rPr>
                        <w:sz w:val="22"/>
                      </w:rPr>
                    </w:pPr>
                    <w:r>
                      <w:rPr>
                        <w:w w:val="90"/>
                        <w:sz w:val="22"/>
                      </w:rPr>
                      <w:t>3%</w:t>
                    </w:r>
                  </w:p>
                </w:txbxContent>
              </v:textbox>
              <w10:wrap type="none"/>
            </v:shape>
            <v:shape style="position:absolute;left:6230;top:966;width:296;height:224" type="#_x0000_t202" filled="false" stroked="false">
              <v:textbox inset="0,0,0,0">
                <w:txbxContent>
                  <w:p>
                    <w:pPr>
                      <w:spacing w:line="214" w:lineRule="exact" w:before="0"/>
                      <w:ind w:left="0" w:right="0" w:firstLine="0"/>
                      <w:jc w:val="left"/>
                      <w:rPr>
                        <w:sz w:val="22"/>
                      </w:rPr>
                    </w:pPr>
                    <w:r>
                      <w:rPr>
                        <w:color w:val="FFFFFF"/>
                        <w:w w:val="90"/>
                        <w:sz w:val="22"/>
                      </w:rPr>
                      <w:t>5%</w:t>
                    </w:r>
                  </w:p>
                </w:txbxContent>
              </v:textbox>
              <w10:wrap type="none"/>
            </v:shape>
            <v:shape style="position:absolute;left:3885;top:1667;width:412;height:224" type="#_x0000_t202" filled="false" stroked="false">
              <v:textbox inset="0,0,0,0">
                <w:txbxContent>
                  <w:p>
                    <w:pPr>
                      <w:spacing w:line="214" w:lineRule="exact" w:before="0"/>
                      <w:ind w:left="0" w:right="0" w:firstLine="0"/>
                      <w:jc w:val="left"/>
                      <w:rPr>
                        <w:sz w:val="22"/>
                      </w:rPr>
                    </w:pPr>
                    <w:r>
                      <w:rPr>
                        <w:color w:val="FFFFFF"/>
                        <w:w w:val="90"/>
                        <w:sz w:val="22"/>
                      </w:rPr>
                      <w:t>29%</w:t>
                    </w:r>
                  </w:p>
                </w:txbxContent>
              </v:textbox>
              <w10:wrap type="none"/>
            </v:shape>
            <v:shape style="position:absolute;left:7207;top:1902;width:412;height:224" type="#_x0000_t202" filled="false" stroked="false">
              <v:textbox inset="0,0,0,0">
                <w:txbxContent>
                  <w:p>
                    <w:pPr>
                      <w:spacing w:line="214" w:lineRule="exact" w:before="0"/>
                      <w:ind w:left="0" w:right="0" w:firstLine="0"/>
                      <w:jc w:val="left"/>
                      <w:rPr>
                        <w:sz w:val="22"/>
                      </w:rPr>
                    </w:pPr>
                    <w:r>
                      <w:rPr>
                        <w:w w:val="90"/>
                        <w:sz w:val="22"/>
                      </w:rPr>
                      <w:t>16%</w:t>
                    </w:r>
                  </w:p>
                </w:txbxContent>
              </v:textbox>
              <w10:wrap type="none"/>
            </v:shape>
            <v:shape style="position:absolute;left:8784;top:2138;width:989;height:1747" type="#_x0000_t202" filled="false" stroked="false">
              <v:textbox inset="0,0,0,0">
                <w:txbxContent>
                  <w:p>
                    <w:pPr>
                      <w:spacing w:line="193" w:lineRule="exact" w:before="0"/>
                      <w:ind w:left="0" w:right="0" w:firstLine="0"/>
                      <w:jc w:val="left"/>
                      <w:rPr>
                        <w:sz w:val="20"/>
                      </w:rPr>
                    </w:pPr>
                    <w:r>
                      <w:rPr>
                        <w:sz w:val="20"/>
                      </w:rPr>
                      <w:t>Poor</w:t>
                    </w:r>
                  </w:p>
                  <w:p>
                    <w:pPr>
                      <w:spacing w:line="321" w:lineRule="auto" w:before="79"/>
                      <w:ind w:left="0" w:right="528" w:firstLine="0"/>
                      <w:jc w:val="left"/>
                      <w:rPr>
                        <w:sz w:val="20"/>
                      </w:rPr>
                    </w:pPr>
                    <w:r>
                      <w:rPr>
                        <w:sz w:val="20"/>
                      </w:rPr>
                      <w:t>Fair </w:t>
                    </w:r>
                    <w:r>
                      <w:rPr>
                        <w:w w:val="90"/>
                        <w:sz w:val="20"/>
                      </w:rPr>
                      <w:t>Good</w:t>
                    </w:r>
                  </w:p>
                  <w:p>
                    <w:pPr>
                      <w:spacing w:before="1"/>
                      <w:ind w:left="0" w:right="0" w:firstLine="0"/>
                      <w:jc w:val="left"/>
                      <w:rPr>
                        <w:sz w:val="20"/>
                      </w:rPr>
                    </w:pPr>
                    <w:r>
                      <w:rPr>
                        <w:sz w:val="20"/>
                      </w:rPr>
                      <w:t>Very good</w:t>
                    </w:r>
                  </w:p>
                  <w:p>
                    <w:pPr>
                      <w:spacing w:line="310" w:lineRule="atLeast" w:before="0"/>
                      <w:ind w:left="0" w:right="-15" w:firstLine="0"/>
                      <w:jc w:val="left"/>
                      <w:rPr>
                        <w:sz w:val="20"/>
                      </w:rPr>
                    </w:pPr>
                    <w:r>
                      <w:rPr>
                        <w:sz w:val="20"/>
                      </w:rPr>
                      <w:t>Excellent Don't know</w:t>
                    </w:r>
                  </w:p>
                </w:txbxContent>
              </v:textbox>
              <w10:wrap type="none"/>
            </v:shape>
            <v:shape style="position:absolute;left:6852;top:4189;width:412;height:224" type="#_x0000_t202" filled="false" stroked="false">
              <v:textbox inset="0,0,0,0">
                <w:txbxContent>
                  <w:p>
                    <w:pPr>
                      <w:spacing w:line="214" w:lineRule="exact" w:before="0"/>
                      <w:ind w:left="0" w:right="0" w:firstLine="0"/>
                      <w:jc w:val="left"/>
                      <w:rPr>
                        <w:sz w:val="22"/>
                      </w:rPr>
                    </w:pPr>
                    <w:r>
                      <w:rPr>
                        <w:w w:val="90"/>
                        <w:sz w:val="22"/>
                      </w:rPr>
                      <w:t>25%</w:t>
                    </w:r>
                  </w:p>
                </w:txbxContent>
              </v:textbox>
              <w10:wrap type="none"/>
            </v:shape>
            <v:shape style="position:absolute;left:4319;top:4410;width:409;height:224" type="#_x0000_t202" filled="false" stroked="false">
              <v:textbox inset="0,0,0,0">
                <w:txbxContent>
                  <w:p>
                    <w:pPr>
                      <w:spacing w:line="214" w:lineRule="exact" w:before="0"/>
                      <w:ind w:left="0" w:right="0" w:firstLine="0"/>
                      <w:jc w:val="left"/>
                      <w:rPr>
                        <w:sz w:val="22"/>
                      </w:rPr>
                    </w:pPr>
                    <w:r>
                      <w:rPr>
                        <w:w w:val="90"/>
                        <w:sz w:val="22"/>
                      </w:rPr>
                      <w:t>22%</w:t>
                    </w:r>
                  </w:p>
                </w:txbxContent>
              </v:textbox>
              <w10:wrap type="none"/>
            </v:shape>
            <w10:wrap type="topAndBottom"/>
          </v:group>
        </w:pict>
      </w:r>
    </w:p>
    <w:p>
      <w:pPr>
        <w:spacing w:line="198" w:lineRule="exact" w:before="0"/>
        <w:ind w:left="1379" w:right="0" w:firstLine="0"/>
        <w:jc w:val="left"/>
        <w:rPr>
          <w:sz w:val="20"/>
        </w:rPr>
      </w:pPr>
      <w:r>
        <w:rPr>
          <w:sz w:val="20"/>
        </w:rPr>
        <w:t>Figure 7: Customer service rating for IN.gov</w:t>
      </w:r>
    </w:p>
    <w:p>
      <w:pPr>
        <w:pStyle w:val="BodyText"/>
        <w:spacing w:before="11"/>
        <w:rPr>
          <w:sz w:val="21"/>
        </w:rPr>
      </w:pPr>
    </w:p>
    <w:p>
      <w:pPr>
        <w:pStyle w:val="BodyText"/>
        <w:ind w:left="119"/>
      </w:pPr>
      <w:r>
        <w:rPr/>
        <w:t>Significant findings include:</w:t>
      </w:r>
    </w:p>
    <w:p>
      <w:pPr>
        <w:pStyle w:val="ListParagraph"/>
        <w:numPr>
          <w:ilvl w:val="1"/>
          <w:numId w:val="2"/>
        </w:numPr>
        <w:tabs>
          <w:tab w:pos="1199" w:val="left" w:leader="none"/>
          <w:tab w:pos="1200" w:val="left" w:leader="none"/>
        </w:tabs>
        <w:spacing w:line="240" w:lineRule="auto" w:before="138" w:after="0"/>
        <w:ind w:left="1199" w:right="473" w:hanging="360"/>
        <w:jc w:val="left"/>
        <w:rPr>
          <w:rFonts w:ascii="Symbol" w:hAnsi="Symbol"/>
          <w:sz w:val="22"/>
        </w:rPr>
      </w:pPr>
      <w:r>
        <w:rPr>
          <w:sz w:val="22"/>
        </w:rPr>
        <w:t>Of subscribers giving high overall ratings (very good or excellent) for IN.gov, 76% rate IN.gov’s customer service highly (very good or excellent), compared to 37% of subscribers giving poor, fair or good overall</w:t>
      </w:r>
      <w:r>
        <w:rPr>
          <w:spacing w:val="-4"/>
          <w:sz w:val="22"/>
        </w:rPr>
        <w:t> </w:t>
      </w:r>
      <w:r>
        <w:rPr>
          <w:sz w:val="22"/>
        </w:rPr>
        <w:t>ratings.</w:t>
      </w:r>
    </w:p>
    <w:p>
      <w:pPr>
        <w:pStyle w:val="ListParagraph"/>
        <w:numPr>
          <w:ilvl w:val="1"/>
          <w:numId w:val="2"/>
        </w:numPr>
        <w:tabs>
          <w:tab w:pos="1199" w:val="left" w:leader="none"/>
          <w:tab w:pos="1200" w:val="left" w:leader="none"/>
        </w:tabs>
        <w:spacing w:line="240" w:lineRule="auto" w:before="136" w:after="0"/>
        <w:ind w:left="1199" w:right="426" w:hanging="360"/>
        <w:jc w:val="left"/>
        <w:rPr>
          <w:rFonts w:ascii="Symbol" w:hAnsi="Symbol"/>
          <w:sz w:val="22"/>
        </w:rPr>
      </w:pPr>
      <w:r>
        <w:rPr>
          <w:sz w:val="22"/>
        </w:rPr>
        <w:t>Subscribers that prefer to conduct government transactions online rather than offline are somewhat more likely to rate IN.gov’s customer service as very good or excellent (68% v. 46%). (This association between preference for online services and customer service ratings for IN.gov is significant at the 90%</w:t>
      </w:r>
      <w:r>
        <w:rPr>
          <w:spacing w:val="-11"/>
          <w:sz w:val="22"/>
        </w:rPr>
        <w:t> </w:t>
      </w:r>
      <w:r>
        <w:rPr>
          <w:sz w:val="22"/>
        </w:rPr>
        <w:t>level.)</w:t>
      </w:r>
    </w:p>
    <w:p>
      <w:pPr>
        <w:pStyle w:val="ListParagraph"/>
        <w:numPr>
          <w:ilvl w:val="1"/>
          <w:numId w:val="2"/>
        </w:numPr>
        <w:tabs>
          <w:tab w:pos="1199" w:val="left" w:leader="none"/>
          <w:tab w:pos="1200" w:val="left" w:leader="none"/>
        </w:tabs>
        <w:spacing w:line="240" w:lineRule="auto" w:before="136" w:after="0"/>
        <w:ind w:left="1199" w:right="462" w:hanging="360"/>
        <w:jc w:val="left"/>
        <w:rPr>
          <w:rFonts w:ascii="Symbol" w:hAnsi="Symbol"/>
          <w:sz w:val="22"/>
        </w:rPr>
      </w:pPr>
      <w:r>
        <w:rPr>
          <w:sz w:val="22"/>
        </w:rPr>
        <w:t>Subscribers reporting a positive financial bottom line impact from IN.gov services are more likely than those reporting a neutral or negative impact to rate IN.gov’s customer service as very good or excellent (72% v.</w:t>
      </w:r>
      <w:r>
        <w:rPr>
          <w:spacing w:val="-1"/>
          <w:sz w:val="22"/>
        </w:rPr>
        <w:t> </w:t>
      </w:r>
      <w:r>
        <w:rPr>
          <w:sz w:val="22"/>
        </w:rPr>
        <w:t>61%).</w:t>
      </w:r>
    </w:p>
    <w:p>
      <w:pPr>
        <w:pStyle w:val="ListParagraph"/>
        <w:numPr>
          <w:ilvl w:val="1"/>
          <w:numId w:val="2"/>
        </w:numPr>
        <w:tabs>
          <w:tab w:pos="1199" w:val="left" w:leader="none"/>
          <w:tab w:pos="1200" w:val="left" w:leader="none"/>
        </w:tabs>
        <w:spacing w:line="240" w:lineRule="auto" w:before="136" w:after="0"/>
        <w:ind w:left="1199" w:right="418" w:hanging="360"/>
        <w:jc w:val="left"/>
        <w:rPr>
          <w:rFonts w:ascii="Symbol" w:hAnsi="Symbol"/>
          <w:sz w:val="22"/>
        </w:rPr>
      </w:pPr>
      <w:r>
        <w:rPr>
          <w:sz w:val="22"/>
        </w:rPr>
        <w:t>Female respondents are somewhat more likely than male respondents to rate IN.gov’s customer service as very good or excellent (67% v. 63%). (This connection between gender and customer service ratings for IN.gov is significant at the 90%</w:t>
      </w:r>
      <w:r>
        <w:rPr>
          <w:spacing w:val="-15"/>
          <w:sz w:val="22"/>
        </w:rPr>
        <w:t> </w:t>
      </w:r>
      <w:r>
        <w:rPr>
          <w:sz w:val="22"/>
        </w:rPr>
        <w:t>level.)</w:t>
      </w:r>
    </w:p>
    <w:p>
      <w:pPr>
        <w:spacing w:after="0" w:line="240" w:lineRule="auto"/>
        <w:jc w:val="left"/>
        <w:rPr>
          <w:rFonts w:ascii="Symbol" w:hAnsi="Symbol"/>
          <w:sz w:val="22"/>
        </w:rPr>
        <w:sectPr>
          <w:pgSz w:w="12240" w:h="15840"/>
          <w:pgMar w:header="696" w:footer="909" w:top="900" w:bottom="1100" w:left="1140" w:right="1080"/>
        </w:sectPr>
      </w:pPr>
    </w:p>
    <w:p>
      <w:pPr>
        <w:pStyle w:val="BodyText"/>
        <w:rPr>
          <w:sz w:val="20"/>
        </w:rPr>
      </w:pPr>
    </w:p>
    <w:p>
      <w:pPr>
        <w:pStyle w:val="BodyText"/>
        <w:spacing w:before="10"/>
        <w:rPr>
          <w:sz w:val="17"/>
        </w:rPr>
      </w:pPr>
    </w:p>
    <w:p>
      <w:pPr>
        <w:pStyle w:val="ListParagraph"/>
        <w:numPr>
          <w:ilvl w:val="1"/>
          <w:numId w:val="2"/>
        </w:numPr>
        <w:tabs>
          <w:tab w:pos="1199" w:val="left" w:leader="none"/>
          <w:tab w:pos="1200" w:val="left" w:leader="none"/>
        </w:tabs>
        <w:spacing w:line="240" w:lineRule="auto" w:before="99" w:after="0"/>
        <w:ind w:left="1199" w:right="306" w:hanging="360"/>
        <w:jc w:val="left"/>
        <w:rPr>
          <w:rFonts w:ascii="Symbol" w:hAnsi="Symbol"/>
          <w:sz w:val="22"/>
        </w:rPr>
      </w:pPr>
      <w:r>
        <w:rPr/>
        <w:pict>
          <v:line style="position:absolute;mso-position-horizontal-relative:page;mso-position-vertical-relative:paragraph;z-index:-19634688" from="54.119518pt,-5.95119pt" to="557.999987pt,-5.95119pt" stroked="true" strokeweight="1.5pt" strokecolor="#000000">
            <v:stroke dashstyle="solid"/>
            <w10:wrap type="none"/>
          </v:line>
        </w:pict>
      </w:r>
      <w:r>
        <w:rPr>
          <w:sz w:val="22"/>
        </w:rPr>
        <w:t>Respondents in lower age brackets are more likely than those in higher age brackets to rate IN.gov’s customer service as very good or excellent. Of adults 35 or younger, 86% gave a very good or excellent customer service rating, compared to 63% of those ages 36 to</w:t>
      </w:r>
      <w:r>
        <w:rPr>
          <w:spacing w:val="-2"/>
          <w:sz w:val="22"/>
        </w:rPr>
        <w:t> </w:t>
      </w:r>
      <w:r>
        <w:rPr>
          <w:sz w:val="22"/>
        </w:rPr>
        <w:t>55.</w:t>
      </w:r>
    </w:p>
    <w:p>
      <w:pPr>
        <w:pStyle w:val="BodyText"/>
        <w:spacing w:before="7"/>
        <w:rPr>
          <w:sz w:val="21"/>
        </w:rPr>
      </w:pPr>
    </w:p>
    <w:p>
      <w:pPr>
        <w:pStyle w:val="Heading3"/>
        <w:spacing w:before="1"/>
      </w:pPr>
      <w:r>
        <w:rPr/>
        <w:t>Reasonable Fees – IN.gov Performance Rating</w:t>
      </w:r>
    </w:p>
    <w:p>
      <w:pPr>
        <w:pStyle w:val="BodyText"/>
        <w:spacing w:before="2"/>
        <w:rPr>
          <w:b/>
        </w:rPr>
      </w:pPr>
    </w:p>
    <w:p>
      <w:pPr>
        <w:pStyle w:val="BodyText"/>
        <w:ind w:left="119"/>
      </w:pPr>
      <w:r>
        <w:rPr/>
        <w:t>Question: “How would you rate IN.gov on charging a reasonable fee?”</w:t>
      </w:r>
    </w:p>
    <w:p>
      <w:pPr>
        <w:pStyle w:val="BodyText"/>
        <w:spacing w:before="7"/>
        <w:rPr>
          <w:sz w:val="17"/>
        </w:rPr>
      </w:pPr>
      <w:r>
        <w:rPr/>
        <w:pict>
          <v:group style="position:absolute;margin-left:125.990631pt;margin-top:12.096325pt;width:367.95pt;height:266.8pt;mso-position-horizontal-relative:page;mso-position-vertical-relative:paragraph;z-index:-15688704;mso-wrap-distance-left:0;mso-wrap-distance-right:0" coordorigin="2520,242" coordsize="7359,5336">
            <v:shape style="position:absolute;left:5560;top:695;width:334;height:2213" coordorigin="5561,696" coordsize="334,2213" path="m5561,696l5561,2909,5894,722,5812,711,5728,703,5645,697,5561,696xe" filled="true" fillcolor="#2f5496" stroked="false">
              <v:path arrowok="t"/>
              <v:fill type="solid"/>
            </v:shape>
            <v:shape style="position:absolute;left:5558;top:693;width:341;height:2220" coordorigin="5558,693" coordsize="341,2220" path="m5899,722l5892,722,5894,725,5892,725,5566,2861,5566,2909,5558,2909,5561,2913,5566,2911,5566,2909,5566,2909,5566,2861,5573,2861,5899,725,5894,725,5892,724,5899,724,5899,722xm5645,693l5558,693,5558,2909,5566,2861,5566,701,5561,701,5566,696,5687,696,5645,693xm5892,722l5892,724,5894,725,5892,722xm5687,696l5566,696,5566,701,5645,703,5729,708,5810,715,5892,724,5892,722,5899,722,5894,717,5729,698,5687,696xm5566,696l5561,701,5566,701,5566,696xe" filled="true" fillcolor="#000000" stroked="false">
              <v:path arrowok="t"/>
              <v:fill type="solid"/>
            </v:shape>
            <v:shape style="position:absolute;left:5560;top:722;width:1498;height:2187" coordorigin="5561,722" coordsize="1498,2187" path="m5894,722l5561,2909,7058,1277,7000,1225,6941,1177,6880,1130,6817,1085,6753,1043,6687,1003,6620,965,6552,930,6483,897,6413,866,6341,838,6269,812,6196,789,6121,768,6046,750,5971,735,5894,722xe" filled="true" fillcolor="#8ea9dc" stroked="false">
              <v:path arrowok="t"/>
              <v:fill type="solid"/>
            </v:shape>
            <v:shape style="position:absolute;left:5558;top:717;width:1505;height:2196" coordorigin="5558,717" coordsize="1505,2196" path="m5559,2906l5558,2909,5561,2913,5563,2913,5565,2911,5559,2906xm5568,2896l5559,2906,5559,2906,5565,2911,5566,2911,5568,2896xm7052,1278l5568,2896,5566,2911,7061,1281,7056,1281,7052,1278xm5559,2906l5558,2906,5559,2906,5559,2906xm5894,717l5892,720,5892,722,5559,2906,5568,2896,5899,725,5894,725,5899,722,5922,722,5894,717xm7056,1274l7052,1278,7056,1281,7056,1274xm7061,1274l7056,1274,7056,1281,7061,1281,7063,1277,7061,1274xm5922,722l5899,722,5899,725,5976,739,6055,756,6134,775,6290,823,6367,852,6442,883,6516,917,6590,953,6730,1034,6799,1077,6866,1125,6931,1173,6994,1226,7052,1278,7056,1274,7061,1274,7001,1221,6936,1169,6871,1118,6804,1073,6734,1027,6665,986,6593,945,6521,909,6446,876,6370,845,6293,816,6137,768,6058,749,5976,732,5922,722xm5899,722l5894,725,5899,725,5899,722xe" filled="true" fillcolor="#000000" stroked="false">
              <v:path arrowok="t"/>
              <v:fill type="solid"/>
            </v:shape>
            <v:shape style="position:absolute;left:5560;top:1276;width:2219;height:3560" coordorigin="5561,1277" coordsize="2219,3560" path="m7058,1277l5561,2909,6655,4836,6721,4797,6785,4757,6847,4714,6907,4670,6965,4624,7022,4577,7076,4528,7129,4477,7180,4425,7229,4371,7275,4316,7320,4260,7363,4202,7404,4143,7443,4083,7480,4022,7515,3960,7547,3897,7578,3833,7606,3768,7633,3702,7657,3635,7679,3568,7699,3500,7717,3432,7733,3362,7746,3293,7757,3223,7766,3153,7773,3082,7777,3011,7779,2940,7779,2868,7777,2797,7772,2726,7765,2654,7755,2583,7744,2512,7729,2441,7713,2370,7693,2299,7672,2229,7648,2159,7621,2090,7592,2021,7561,1953,7527,1886,7490,1819,7452,1752,7410,1687,7367,1624,7321,1562,7273,1502,7222,1443,7170,1386,7115,1330,7058,1277xe" filled="true" fillcolor="#c8c8c8" stroked="false">
              <v:path arrowok="t"/>
              <v:fill type="solid"/>
            </v:shape>
            <v:shape style="position:absolute;left:5558;top:1274;width:2225;height:3564" coordorigin="5558,1274" coordsize="2225,3564" path="m7061,1274l7056,1274,5558,2906,5558,2911,6650,4838,6655,4838,6663,4833,6658,4833,6653,4831,6655,4829,5568,2913,5563,2913,5566,2909,5568,2909,7059,1284,7056,1281,7069,1281,7061,1274xm6655,4829l6653,4831,6658,4833,6655,4829xm7069,1281l7061,1281,7059,1284,7118,1341,7181,1404,7238,1466,7294,1533,7346,1603,7397,1673,7488,1821,7541,1922,7589,2023,7632,2126,7668,2232,7699,2335,7726,2441,7747,2549,7762,2654,7771,2762,7776,2868,7774,2976,7769,3081,7757,3187,7742,3293,7721,3396,7694,3499,7663,3600,7630,3701,7589,3799,7543,3895,7493,3989,7440,4080,7380,4171,7318,4257,7248,4341,7176,4421,7099,4500,7018,4574,6934,4644,6845,4711,6751,4773,6655,4829,6658,4833,6663,4833,6754,4781,6847,4718,6938,4651,7022,4579,7104,4505,7181,4428,7255,4346,7322,4262,7387,4176,7445,4085,7500,3993,7550,3897,7596,3801,7637,3703,7670,3602,7702,3501,7728,3398,7750,3295,7766,3189,7776,3081,7783,2976,7783,2868,7778,2762,7769,2654,7754,2546,7733,2441,7706,2335,7675,2229,7639,2124,7596,2021,7548,1917,7495,1817,7450,1742,7354,1598,7301,1529,7243,1461,7186,1397,7126,1334,7069,1281xm5566,2909l5563,2913,5566,2910,5566,2909xm5566,2910l5563,2913,5568,2913,5566,2910xm5568,2909l5566,2909,5566,2910,5568,2909xm7061,1281l7056,1281,7059,1284,7061,1281xe" filled="true" fillcolor="#000000" stroked="false">
              <v:path arrowok="t"/>
              <v:fill type="solid"/>
            </v:shape>
            <v:shape style="position:absolute;left:3376;top:2908;width:3279;height:2214" coordorigin="3377,2909" coordsize="3279,2214" path="m5561,2909l3377,3297,3392,3372,3409,3445,3428,3518,3450,3589,3474,3659,3500,3728,3528,3796,3559,3862,3591,3927,3626,3991,3662,4053,3700,4114,3741,4174,3783,4232,3827,4288,3872,4343,3919,4397,3968,4449,4018,4499,4070,4547,4124,4594,4179,4639,4235,4682,4292,4724,4351,4763,4411,4801,4473,4837,4535,4870,4598,4902,4663,4932,4729,4960,4795,4986,4863,5009,4931,5031,5000,5050,5070,5067,5140,5082,5211,5095,5283,5105,5356,5113,5429,5118,5502,5121,5576,5122,5650,5120,5725,5116,5799,5109,5874,5100,5950,5088,6032,5072,6113,5053,6193,5030,6273,5005,6351,4977,6429,4946,6506,4912,6581,4875,6655,4836,5561,2909xe" filled="true" fillcolor="#a8d18d" stroked="false">
              <v:path arrowok="t"/>
              <v:fill type="solid"/>
            </v:shape>
            <v:shape style="position:absolute;left:3374;top:2906;width:3284;height:2220" coordorigin="3374,2906" coordsize="3284,2220" path="m5561,2906l3377,3293,3374,3295,3374,3297,3396,3410,3425,3518,3458,3626,3497,3729,3540,3830,3588,3929,3641,4025,3698,4116,3758,4205,3823,4291,3893,4373,3965,4452,4042,4526,4121,4598,4205,4665,4289,4728,4378,4785,4471,4841,4565,4891,4661,4937,4759,4977,4860,5013,4963,5045,5069,5071,5174,5093,5282,5109,5390,5121,5501,5126,5614,5126,5724,5121,5747,5119,5501,5119,5393,5112,5282,5102,5177,5085,5071,5064,4966,5037,4862,5006,4762,4970,4663,4929,4567,4884,4474,4833,4382,4781,4294,4721,4210,4658,4126,4591,4046,4521,3970,4447,3898,4368,3830,4286,3766,4202,3703,4113,3648,4020,3595,3926,3547,3828,3504,3727,3466,3624,3432,3516,3406,3408,3383,3300,3379,3300,3382,3295,3406,3295,5560,2914,5558,2911,5567,2911,5566,2909,5561,2906xm6648,4834l6612,4855,6569,4877,6528,4898,6442,4937,6398,4953,6355,4973,6312,4987,6266,5004,6223,5018,6178,5030,6132,5045,6086,5057,5950,5085,5837,5102,5724,5112,5614,5119,5747,5119,5837,5109,5950,5093,5998,5083,6089,5064,6180,5040,6226,5025,6269,5011,6314,4997,6358,4980,6401,4961,6444,4944,6530,4905,6574,4884,6614,4862,6655,4838,6650,4838,6648,4834xm6653,4831l6648,4834,6650,4838,6653,4831xm6656,4831l6653,4831,6650,4838,6655,4838,6658,4836,6658,4833,6656,4831xm5567,2911l5558,2911,5563,2913,5560,2914,6648,4834,6653,4831,6656,4831,5567,2911xm3382,3295l3379,3300,3382,3299,3382,3295xm3382,3299l3379,3300,3383,3300,3382,3299xm3406,3295l3382,3295,3382,3299,3406,3295xm5558,2911l5560,2914,5563,2913,5558,2911xe" filled="true" fillcolor="#000000" stroked="false">
              <v:path arrowok="t"/>
              <v:fill type="solid"/>
            </v:shape>
            <v:shape style="position:absolute;left:3342;top:969;width:2219;height:2328" coordorigin="3343,969" coordsize="2219,2328" path="m4493,969l4426,1008,4361,1048,4298,1090,4236,1134,4177,1180,4119,1228,4063,1278,4009,1329,3957,1382,3906,1436,3858,1492,3812,1550,3767,1609,3725,1669,3685,1730,3646,1793,3610,1857,3577,1922,3545,1988,3515,2055,3488,2124,3463,2193,3440,2263,3420,2333,3402,2405,3386,2477,3373,2549,3362,2623,3353,2696,3347,2770,3344,2845,3343,2920,3344,2995,3349,3070,3355,3146,3365,3222,3377,3297,5561,2909,4493,969xe" filled="true" fillcolor="#538134" stroked="false">
              <v:path arrowok="t"/>
              <v:fill type="solid"/>
            </v:shape>
            <v:shape style="position:absolute;left:3340;top:966;width:2225;height:2333" coordorigin="3341,967" coordsize="2225,2333" path="m4495,967l4490,967,4414,1010,4339,1058,4267,1109,4198,1161,4130,1214,4063,1272,4001,1332,3941,1392,3883,1457,3828,1521,3778,1589,3727,1658,3636,1802,3595,1877,3557,1953,3523,2030,3490,2109,3461,2189,3434,2270,3410,2352,3391,2436,3374,2517,3360,2604,3350,2688,3343,2774,3341,2861,3341,2947,3343,3036,3350,3122,3360,3209,3367,3254,3374,3297,3377,3300,3379,3300,3393,3297,3382,3297,3377,3293,3381,3292,3374,3252,3367,3209,3358,3122,3350,3033,3348,2947,3348,2861,3350,2774,3358,2690,3370,2604,3382,2520,3398,2436,3418,2354,3442,2273,3468,2191,3497,2112,3528,2033,3564,1956,3602,1881,3643,1807,3686,1735,3734,1663,3782,1593,3835,1526,3890,1461,4006,1337,4068,1277,4202,1166,4272,1113,4344,1065,4418,1017,4493,976,4490,972,4499,972,4498,969,4495,967xm3381,3292l3377,3293,3382,3297,3381,3292xm5556,2907l3381,3292,3382,3297,3393,3297,5563,2913,5566,2911,5558,2911,5556,2907xm5561,2906l5556,2907,5558,2911,5561,2906xm5564,2906l5561,2906,5558,2911,5566,2911,5566,2909,5564,2906xm4499,972l4490,972,4495,974,4493,976,5556,2907,5561,2906,5564,2906,4499,972xm4490,972l4493,976,4495,974,4490,972xe" filled="true" fillcolor="#000000" stroked="false">
              <v:path arrowok="t"/>
              <v:fill type="solid"/>
            </v:shape>
            <v:shape style="position:absolute;left:4492;top:695;width:1068;height:2213" coordorigin="4493,696" coordsize="1068,2213" path="m5561,696l5481,697,5402,702,5322,709,5243,719,5165,732,5087,747,5010,766,4933,787,4857,811,4782,837,4708,867,4635,898,4563,933,4493,969,5561,2909,5561,696xe" filled="true" fillcolor="#fbe5d6" stroked="false">
              <v:path arrowok="t"/>
              <v:fill type="solid"/>
            </v:shape>
            <v:shape style="position:absolute;left:4490;top:693;width:1076;height:2220" coordorigin="4490,693" coordsize="1076,2220" path="m5563,693l5491,693,5352,703,5282,710,5213,720,5146,732,5076,746,4942,780,4874,801,4810,823,4680,876,4615,905,4553,933,4490,967,4491,972,5558,2911,5563,2913,5566,2909,5558,2909,5558,2895,4500,974,4495,974,4498,969,4504,969,4558,941,4682,883,4812,830,4877,809,5011,770,5078,753,5146,739,5215,727,5282,717,5352,710,5491,701,5558,701,5558,696,5566,696,5563,693xm5558,2895l5558,2909,5566,2909,5558,2895xm5558,696l5558,2895,5566,2909,5566,701,5561,701,5558,696xm4498,969l4495,974,4499,972,4498,969xm4499,972l4495,974,4500,974,4499,972xm4504,969l4498,969,4499,972,4504,969xm5566,696l5558,696,5561,701,5566,701,5566,696xe" filled="true" fillcolor="#000000" stroked="false">
              <v:path arrowok="t"/>
              <v:fill type="solid"/>
            </v:shape>
            <v:rect style="position:absolute;left:8340;top:2109;width:108;height:108" filled="true" fillcolor="#2f5496" stroked="false">
              <v:fill type="solid"/>
            </v:rect>
            <v:shape style="position:absolute;left:8337;top:2104;width:113;height:116" coordorigin="8338,2105" coordsize="113,116" path="m8448,2105l8340,2105,8338,2109,8338,2217,8340,2220,8448,2220,8450,2217,8345,2217,8340,2213,8345,2213,8345,2114,8340,2114,8345,2109,8450,2109,8448,2105xm8345,2213l8340,2213,8345,2217,8345,2213xm8443,2213l8345,2213,8345,2217,8443,2217,8443,2213xm8443,2109l8443,2217,8448,2213,8450,2213,8450,2114,8448,2114,8443,2109xm8450,2213l8448,2213,8443,2217,8450,2217,8450,2213xm8345,2109l8340,2114,8345,2114,8345,2109xm8443,2109l8345,2109,8345,2114,8443,2114,8443,2109xm8450,2109l8443,2109,8448,2114,8450,2114,8450,2109xe" filled="true" fillcolor="#000000" stroked="false">
              <v:path arrowok="t"/>
              <v:fill type="solid"/>
            </v:shape>
            <v:rect style="position:absolute;left:8340;top:2409;width:108;height:106" filled="true" fillcolor="#8ea9dc" stroked="false">
              <v:fill type="solid"/>
            </v:rect>
            <v:shape style="position:absolute;left:8337;top:2404;width:113;height:116" coordorigin="8338,2405" coordsize="113,116" path="m8448,2405l8340,2405,8338,2409,8338,2515,8340,2520,8448,2520,8450,2515,8345,2515,8340,2510,8345,2510,8345,2412,8340,2412,8345,2409,8450,2409,8448,2405xm8345,2510l8340,2510,8345,2515,8345,2510xm8443,2510l8345,2510,8345,2515,8443,2515,8443,2510xm8443,2409l8443,2515,8448,2510,8450,2510,8450,2412,8448,2412,8443,2409xm8450,2510l8448,2510,8443,2515,8450,2515,8450,2510xm8345,2409l8340,2412,8345,2412,8345,2409xm8443,2409l8345,2409,8345,2412,8443,2412,8443,2409xm8450,2409l8443,2409,8448,2412,8450,2412,8450,2409xe" filled="true" fillcolor="#000000" stroked="false">
              <v:path arrowok="t"/>
              <v:fill type="solid"/>
            </v:shape>
            <v:rect style="position:absolute;left:8340;top:2706;width:108;height:106" filled="true" fillcolor="#c8c8c8" stroked="false">
              <v:fill type="solid"/>
            </v:rect>
            <v:shape style="position:absolute;left:8337;top:2702;width:113;height:116" coordorigin="8338,2702" coordsize="113,116" path="m8448,2702l8340,2702,8338,2707,8338,2813,8340,2817,8448,2817,8450,2813,8345,2813,8340,2810,8345,2810,8345,2712,8340,2712,8345,2707,8450,2707,8448,2702xm8345,2810l8340,2810,8345,2813,8345,2810xm8443,2810l8345,2810,8345,2813,8443,2813,8443,2810xm8443,2707l8443,2813,8448,2810,8450,2810,8450,2712,8448,2712,8443,2707xm8450,2810l8448,2810,8443,2813,8450,2813,8450,2810xm8345,2707l8340,2712,8345,2712,8345,2707xm8443,2707l8345,2707,8345,2712,8443,2712,8443,2707xm8450,2707l8443,2707,8448,2712,8450,2712,8450,2707xe" filled="true" fillcolor="#000000" stroked="false">
              <v:path arrowok="t"/>
              <v:fill type="solid"/>
            </v:shape>
            <v:rect style="position:absolute;left:8340;top:3004;width:108;height:108" filled="true" fillcolor="#a8d18d" stroked="false">
              <v:fill type="solid"/>
            </v:rect>
            <v:shape style="position:absolute;left:8337;top:3002;width:113;height:116" coordorigin="8338,3002" coordsize="113,116" path="m8448,3002l8340,3002,8338,3005,8338,3113,8340,3117,8448,3117,8450,3113,8345,3113,8340,3108,8345,3108,8345,3009,8340,3009,8345,3005,8450,3005,8448,3002xm8345,3108l8340,3108,8345,3113,8345,3108xm8443,3108l8345,3108,8345,3113,8443,3113,8443,3108xm8443,3005l8443,3113,8448,3108,8450,3108,8450,3009,8448,3009,8443,3005xm8450,3108l8448,3108,8443,3113,8450,3113,8450,3108xm8345,3005l8340,3009,8345,3009,8345,3005xm8443,3005l8345,3005,8345,3009,8443,3009,8443,3005xm8450,3005l8443,3005,8448,3009,8450,3009,8450,3005xe" filled="true" fillcolor="#000000" stroked="false">
              <v:path arrowok="t"/>
              <v:fill type="solid"/>
            </v:shape>
            <v:rect style="position:absolute;left:8340;top:3304;width:108;height:106" filled="true" fillcolor="#538134" stroked="false">
              <v:fill type="solid"/>
            </v:rect>
            <v:shape style="position:absolute;left:8337;top:3299;width:113;height:116" coordorigin="8338,3300" coordsize="113,116" path="m8448,3300l8340,3300,8338,3305,8338,3410,8340,3415,8448,3415,8450,3410,8345,3410,8340,3408,8345,3408,8345,3309,8340,3309,8345,3305,8450,3305,8448,3300xm8345,3408l8340,3408,8345,3410,8345,3408xm8443,3408l8345,3408,8345,3410,8443,3410,8443,3408xm8443,3305l8443,3410,8448,3408,8450,3408,8450,3309,8448,3309,8443,3305xm8450,3408l8448,3408,8443,3410,8450,3410,8450,3408xm8345,3305l8340,3309,8345,3309,8345,3305xm8443,3305l8345,3305,8345,3309,8443,3309,8443,3305xm8450,3305l8443,3305,8448,3309,8450,3309,8450,3305xe" filled="true" fillcolor="#000000" stroked="false">
              <v:path arrowok="t"/>
              <v:fill type="solid"/>
            </v:shape>
            <v:rect style="position:absolute;left:8340;top:3602;width:108;height:106" filled="true" fillcolor="#fbe5d6" stroked="false">
              <v:fill type="solid"/>
            </v:rect>
            <v:shape style="position:absolute;left:8337;top:3599;width:113;height:113" coordorigin="8338,3600" coordsize="113,113" path="m8448,3600l8340,3600,8338,3602,8338,3708,8340,3713,8448,3713,8450,3708,8345,3708,8340,3705,8345,3705,8345,3607,8340,3607,8345,3602,8450,3602,8448,3600xm8345,3705l8340,3705,8345,3708,8345,3705xm8443,3705l8345,3705,8345,3708,8443,3708,8443,3705xm8443,3602l8443,3708,8448,3705,8450,3705,8450,3607,8448,3607,8443,3602xm8450,3705l8448,3705,8443,3708,8450,3708,8450,3705xm8345,3602l8340,3607,8345,3607,8345,3602xm8443,3602l8345,3602,8345,3607,8443,3607,8443,3602xm8450,3602l8443,3602,8448,3607,8450,3607,8450,3602xe" filled="true" fillcolor="#000000" stroked="false">
              <v:path arrowok="t"/>
              <v:fill type="solid"/>
            </v:shape>
            <v:rect style="position:absolute;left:2522;top:244;width:7354;height:5331" filled="false" stroked="true" strokeweight=".258732pt" strokecolor="#000000">
              <v:stroke dashstyle="solid"/>
            </v:rect>
            <v:shape style="position:absolute;left:5570;top:795;width:288;height:216" type="#_x0000_t202" filled="false" stroked="false">
              <v:textbox inset="0,0,0,0">
                <w:txbxContent>
                  <w:p>
                    <w:pPr>
                      <w:spacing w:line="206" w:lineRule="exact" w:before="0"/>
                      <w:ind w:left="0" w:right="0" w:firstLine="0"/>
                      <w:jc w:val="left"/>
                      <w:rPr>
                        <w:sz w:val="21"/>
                      </w:rPr>
                    </w:pPr>
                    <w:r>
                      <w:rPr>
                        <w:color w:val="FFFFFF"/>
                        <w:w w:val="90"/>
                        <w:sz w:val="21"/>
                      </w:rPr>
                      <w:t>2%</w:t>
                    </w:r>
                  </w:p>
                </w:txbxContent>
              </v:textbox>
              <w10:wrap type="none"/>
            </v:shape>
            <v:shape style="position:absolute;left:4944;top:999;width:288;height:216" type="#_x0000_t202" filled="false" stroked="false">
              <v:textbox inset="0,0,0,0">
                <w:txbxContent>
                  <w:p>
                    <w:pPr>
                      <w:spacing w:line="206" w:lineRule="exact" w:before="0"/>
                      <w:ind w:left="0" w:right="0" w:firstLine="0"/>
                      <w:jc w:val="left"/>
                      <w:rPr>
                        <w:sz w:val="21"/>
                      </w:rPr>
                    </w:pPr>
                    <w:r>
                      <w:rPr>
                        <w:w w:val="90"/>
                        <w:sz w:val="21"/>
                      </w:rPr>
                      <w:t>8%</w:t>
                    </w:r>
                  </w:p>
                </w:txbxContent>
              </v:textbox>
              <w10:wrap type="none"/>
            </v:shape>
            <v:shape style="position:absolute;left:6266;top:1014;width:286;height:216" type="#_x0000_t202" filled="false" stroked="false">
              <v:textbox inset="0,0,0,0">
                <w:txbxContent>
                  <w:p>
                    <w:pPr>
                      <w:spacing w:line="206" w:lineRule="exact" w:before="0"/>
                      <w:ind w:left="0" w:right="0" w:firstLine="0"/>
                      <w:jc w:val="left"/>
                      <w:rPr>
                        <w:sz w:val="21"/>
                      </w:rPr>
                    </w:pPr>
                    <w:r>
                      <w:rPr>
                        <w:w w:val="90"/>
                        <w:sz w:val="21"/>
                      </w:rPr>
                      <w:t>9%</w:t>
                    </w:r>
                  </w:p>
                </w:txbxContent>
              </v:textbox>
              <w10:wrap type="none"/>
            </v:shape>
            <v:shape style="position:absolute;left:3732;top:1959;width:396;height:216" type="#_x0000_t202" filled="false" stroked="false">
              <v:textbox inset="0,0,0,0">
                <w:txbxContent>
                  <w:p>
                    <w:pPr>
                      <w:spacing w:line="206" w:lineRule="exact" w:before="0"/>
                      <w:ind w:left="0" w:right="0" w:firstLine="0"/>
                      <w:jc w:val="left"/>
                      <w:rPr>
                        <w:sz w:val="21"/>
                      </w:rPr>
                    </w:pPr>
                    <w:r>
                      <w:rPr>
                        <w:color w:val="FFFFFF"/>
                        <w:w w:val="90"/>
                        <w:sz w:val="21"/>
                      </w:rPr>
                      <w:t>20%</w:t>
                    </w:r>
                  </w:p>
                </w:txbxContent>
              </v:textbox>
              <w10:wrap type="none"/>
            </v:shape>
            <v:shape style="position:absolute;left:8496;top:2072;width:456;height:792" type="#_x0000_t202" filled="false" stroked="false">
              <v:textbox inset="0,0,0,0">
                <w:txbxContent>
                  <w:p>
                    <w:pPr>
                      <w:spacing w:line="185" w:lineRule="exact" w:before="0"/>
                      <w:ind w:left="0" w:right="0" w:firstLine="0"/>
                      <w:jc w:val="left"/>
                      <w:rPr>
                        <w:sz w:val="19"/>
                      </w:rPr>
                    </w:pPr>
                    <w:r>
                      <w:rPr>
                        <w:sz w:val="19"/>
                      </w:rPr>
                      <w:t>Poor</w:t>
                    </w:r>
                  </w:p>
                  <w:p>
                    <w:pPr>
                      <w:spacing w:line="290" w:lineRule="atLeast" w:before="10"/>
                      <w:ind w:left="0" w:right="-6" w:firstLine="0"/>
                      <w:jc w:val="left"/>
                      <w:rPr>
                        <w:sz w:val="19"/>
                      </w:rPr>
                    </w:pPr>
                    <w:r>
                      <w:rPr>
                        <w:sz w:val="19"/>
                      </w:rPr>
                      <w:t>Fair </w:t>
                    </w:r>
                    <w:r>
                      <w:rPr>
                        <w:w w:val="95"/>
                        <w:sz w:val="19"/>
                      </w:rPr>
                      <w:t>Good</w:t>
                    </w:r>
                  </w:p>
                </w:txbxContent>
              </v:textbox>
              <w10:wrap type="none"/>
            </v:shape>
            <v:shape style="position:absolute;left:7303;top:3039;width:399;height:216" type="#_x0000_t202" filled="false" stroked="false">
              <v:textbox inset="0,0,0,0">
                <w:txbxContent>
                  <w:p>
                    <w:pPr>
                      <w:spacing w:line="206" w:lineRule="exact" w:before="0"/>
                      <w:ind w:left="0" w:right="0" w:firstLine="0"/>
                      <w:jc w:val="left"/>
                      <w:rPr>
                        <w:sz w:val="21"/>
                      </w:rPr>
                    </w:pPr>
                    <w:r>
                      <w:rPr>
                        <w:w w:val="90"/>
                        <w:sz w:val="21"/>
                      </w:rPr>
                      <w:t>30%</w:t>
                    </w:r>
                  </w:p>
                </w:txbxContent>
              </v:textbox>
              <w10:wrap type="none"/>
            </v:shape>
            <v:shape style="position:absolute;left:8496;top:2969;width:955;height:789" type="#_x0000_t202" filled="false" stroked="false">
              <v:textbox inset="0,0,0,0">
                <w:txbxContent>
                  <w:p>
                    <w:pPr>
                      <w:spacing w:line="185" w:lineRule="exact" w:before="0"/>
                      <w:ind w:left="0" w:right="0" w:firstLine="0"/>
                      <w:jc w:val="left"/>
                      <w:rPr>
                        <w:sz w:val="19"/>
                      </w:rPr>
                    </w:pPr>
                    <w:r>
                      <w:rPr>
                        <w:sz w:val="19"/>
                      </w:rPr>
                      <w:t>Very good</w:t>
                    </w:r>
                  </w:p>
                  <w:p>
                    <w:pPr>
                      <w:spacing w:line="290" w:lineRule="atLeast" w:before="7"/>
                      <w:ind w:left="0" w:right="1" w:firstLine="0"/>
                      <w:jc w:val="left"/>
                      <w:rPr>
                        <w:sz w:val="19"/>
                      </w:rPr>
                    </w:pPr>
                    <w:r>
                      <w:rPr>
                        <w:sz w:val="19"/>
                      </w:rPr>
                      <w:t>Excellent Don't know</w:t>
                    </w:r>
                  </w:p>
                </w:txbxContent>
              </v:textbox>
              <w10:wrap type="none"/>
            </v:shape>
            <v:shape style="position:absolute;left:4476;top:4496;width:396;height:216" type="#_x0000_t202" filled="false" stroked="false">
              <v:textbox inset="0,0,0,0">
                <w:txbxContent>
                  <w:p>
                    <w:pPr>
                      <w:spacing w:line="206" w:lineRule="exact" w:before="0"/>
                      <w:ind w:left="0" w:right="0" w:firstLine="0"/>
                      <w:jc w:val="left"/>
                      <w:rPr>
                        <w:sz w:val="21"/>
                      </w:rPr>
                    </w:pPr>
                    <w:r>
                      <w:rPr>
                        <w:w w:val="90"/>
                        <w:sz w:val="21"/>
                      </w:rPr>
                      <w:t>30%</w:t>
                    </w:r>
                  </w:p>
                </w:txbxContent>
              </v:textbox>
              <w10:wrap type="none"/>
            </v:shape>
            <w10:wrap type="topAndBottom"/>
          </v:group>
        </w:pict>
      </w:r>
    </w:p>
    <w:p>
      <w:pPr>
        <w:spacing w:line="200" w:lineRule="exact" w:before="0"/>
        <w:ind w:left="1379" w:right="0" w:firstLine="0"/>
        <w:jc w:val="left"/>
        <w:rPr>
          <w:sz w:val="20"/>
        </w:rPr>
      </w:pPr>
      <w:r>
        <w:rPr>
          <w:sz w:val="20"/>
        </w:rPr>
        <w:t>Figure 8: Reasonable fees rating for IN.gov. Percentages do not add to 100% due</w:t>
      </w:r>
    </w:p>
    <w:p>
      <w:pPr>
        <w:spacing w:before="0"/>
        <w:ind w:left="1379" w:right="0" w:firstLine="0"/>
        <w:jc w:val="left"/>
        <w:rPr>
          <w:sz w:val="20"/>
        </w:rPr>
      </w:pPr>
      <w:r>
        <w:rPr>
          <w:sz w:val="20"/>
        </w:rPr>
        <w:t>to rounding.</w:t>
      </w:r>
    </w:p>
    <w:p>
      <w:pPr>
        <w:pStyle w:val="BodyText"/>
        <w:rPr>
          <w:sz w:val="20"/>
        </w:rPr>
      </w:pPr>
    </w:p>
    <w:p>
      <w:pPr>
        <w:pStyle w:val="BodyText"/>
        <w:spacing w:before="160"/>
        <w:ind w:left="119"/>
      </w:pPr>
      <w:r>
        <w:rPr/>
        <w:t>Significant findings include:</w:t>
      </w:r>
    </w:p>
    <w:p>
      <w:pPr>
        <w:pStyle w:val="ListParagraph"/>
        <w:numPr>
          <w:ilvl w:val="1"/>
          <w:numId w:val="2"/>
        </w:numPr>
        <w:tabs>
          <w:tab w:pos="1199" w:val="left" w:leader="none"/>
          <w:tab w:pos="1200" w:val="left" w:leader="none"/>
        </w:tabs>
        <w:spacing w:line="240" w:lineRule="auto" w:before="138" w:after="0"/>
        <w:ind w:left="1199" w:right="473" w:hanging="360"/>
        <w:jc w:val="left"/>
        <w:rPr>
          <w:rFonts w:ascii="Symbol" w:hAnsi="Symbol"/>
          <w:sz w:val="22"/>
        </w:rPr>
      </w:pPr>
      <w:r>
        <w:rPr>
          <w:sz w:val="22"/>
        </w:rPr>
        <w:t>Of subscribers giving high overall ratings (very good or excellent) for IN.gov, 63% rate IN.gov highly (very good or excellent) regarding whether its fees are reasonable, compared to 28% of subscribers giving poor, fair or good overall</w:t>
      </w:r>
      <w:r>
        <w:rPr>
          <w:spacing w:val="-15"/>
          <w:sz w:val="22"/>
        </w:rPr>
        <w:t> </w:t>
      </w:r>
      <w:r>
        <w:rPr>
          <w:sz w:val="22"/>
        </w:rPr>
        <w:t>ratings.</w:t>
      </w:r>
    </w:p>
    <w:p>
      <w:pPr>
        <w:pStyle w:val="ListParagraph"/>
        <w:numPr>
          <w:ilvl w:val="1"/>
          <w:numId w:val="2"/>
        </w:numPr>
        <w:tabs>
          <w:tab w:pos="1199" w:val="left" w:leader="none"/>
          <w:tab w:pos="1200" w:val="left" w:leader="none"/>
        </w:tabs>
        <w:spacing w:line="240" w:lineRule="auto" w:before="136" w:after="0"/>
        <w:ind w:left="1199" w:right="315" w:hanging="360"/>
        <w:jc w:val="left"/>
        <w:rPr>
          <w:rFonts w:ascii="Symbol" w:hAnsi="Symbol"/>
          <w:sz w:val="22"/>
        </w:rPr>
      </w:pPr>
      <w:r>
        <w:rPr>
          <w:sz w:val="22"/>
        </w:rPr>
        <w:t>Subscribers that prefer to conduct government transactions online rather than offline are somewhat more likely to rate IN.gov as very good or excellent regarding whether its fees are reasonable (55% v. 51%). (This association between preference for online services and reasonable fee ratings for IN.gov is significant at the 90%</w:t>
      </w:r>
      <w:r>
        <w:rPr>
          <w:spacing w:val="-19"/>
          <w:sz w:val="22"/>
        </w:rPr>
        <w:t> </w:t>
      </w:r>
      <w:r>
        <w:rPr>
          <w:sz w:val="22"/>
        </w:rPr>
        <w:t>level.)</w:t>
      </w:r>
    </w:p>
    <w:p>
      <w:pPr>
        <w:pStyle w:val="ListParagraph"/>
        <w:numPr>
          <w:ilvl w:val="1"/>
          <w:numId w:val="2"/>
        </w:numPr>
        <w:tabs>
          <w:tab w:pos="1199" w:val="left" w:leader="none"/>
          <w:tab w:pos="1200" w:val="left" w:leader="none"/>
        </w:tabs>
        <w:spacing w:line="240" w:lineRule="auto" w:before="136" w:after="0"/>
        <w:ind w:left="1199" w:right="267" w:hanging="360"/>
        <w:jc w:val="left"/>
        <w:rPr>
          <w:rFonts w:ascii="Symbol" w:hAnsi="Symbol"/>
          <w:sz w:val="22"/>
        </w:rPr>
      </w:pPr>
      <w:r>
        <w:rPr>
          <w:sz w:val="22"/>
        </w:rPr>
        <w:t>Subscribers reporting a positive financial bottom line impact from IN.gov services are more likely than those reporting a neutral or negative impact to rate IN.gov as very good or excellent regarding whether its fees are reasonable (63% v.</w:t>
      </w:r>
      <w:r>
        <w:rPr>
          <w:spacing w:val="-6"/>
          <w:sz w:val="22"/>
        </w:rPr>
        <w:t> </w:t>
      </w:r>
      <w:r>
        <w:rPr>
          <w:sz w:val="22"/>
        </w:rPr>
        <w:t>50%).</w:t>
      </w:r>
    </w:p>
    <w:p>
      <w:pPr>
        <w:spacing w:after="0" w:line="240" w:lineRule="auto"/>
        <w:jc w:val="left"/>
        <w:rPr>
          <w:rFonts w:ascii="Symbol" w:hAnsi="Symbol"/>
          <w:sz w:val="22"/>
        </w:rPr>
        <w:sectPr>
          <w:pgSz w:w="12240" w:h="15840"/>
          <w:pgMar w:header="696" w:footer="909" w:top="900" w:bottom="1100" w:left="1140" w:right="1080"/>
        </w:sectPr>
      </w:pPr>
    </w:p>
    <w:p>
      <w:pPr>
        <w:pStyle w:val="BodyText"/>
        <w:rPr>
          <w:sz w:val="20"/>
        </w:rPr>
      </w:pPr>
    </w:p>
    <w:p>
      <w:pPr>
        <w:pStyle w:val="BodyText"/>
        <w:spacing w:before="3"/>
        <w:rPr>
          <w:sz w:val="16"/>
        </w:rPr>
      </w:pPr>
    </w:p>
    <w:p>
      <w:pPr>
        <w:pStyle w:val="Heading2"/>
        <w:spacing w:before="60"/>
      </w:pPr>
      <w:bookmarkStart w:name="_TOC_250002" w:id="5"/>
      <w:bookmarkEnd w:id="5"/>
      <w:r>
        <w:rPr>
          <w:color w:val="C00000"/>
        </w:rPr>
        <w:t>ATTITUDES TOWARD IN.GOV AND DOING BUSINESS IN INDIANA</w:t>
      </w:r>
    </w:p>
    <w:p>
      <w:pPr>
        <w:pStyle w:val="BodyText"/>
        <w:spacing w:before="2"/>
        <w:rPr>
          <w:b/>
          <w:sz w:val="24"/>
        </w:rPr>
      </w:pPr>
    </w:p>
    <w:p>
      <w:pPr>
        <w:pStyle w:val="BodyText"/>
        <w:ind w:left="119" w:right="295"/>
      </w:pPr>
      <w:r>
        <w:rPr/>
        <w:t>To better understand their attitudes about doing business in Indiana, subscribers were asked to rate their level of agreement on several statements on a 1-5 scale (1 being strongly disagree and 5 being strongly agree). The vast majority are in agreement with all of the statements, assigning each a “4” or “5” on the 5-point scale with average ratings ranging from 4.2 to 4.4. These results underscore the strong business climate in Indiana and specifically the value of eGovernment services among businesses in the</w:t>
      </w:r>
      <w:r>
        <w:rPr>
          <w:spacing w:val="1"/>
        </w:rPr>
        <w:t> </w:t>
      </w:r>
      <w:r>
        <w:rPr/>
        <w:t>state.</w:t>
      </w:r>
    </w:p>
    <w:p>
      <w:pPr>
        <w:pStyle w:val="BodyText"/>
        <w:spacing w:before="8"/>
        <w:rPr>
          <w:sz w:val="18"/>
        </w:rPr>
      </w:pPr>
      <w:r>
        <w:rPr/>
        <w:pict>
          <v:group style="position:absolute;margin-left:85.285881pt;margin-top:12.776908pt;width:436.9pt;height:316.75pt;mso-position-horizontal-relative:page;mso-position-vertical-relative:paragraph;z-index:-15677952;mso-wrap-distance-left:0;mso-wrap-distance-right:0" coordorigin="1706,256" coordsize="8738,6335">
            <v:rect style="position:absolute;left:5205;top:726;width:1390;height:840" filled="true" fillcolor="#3d6720" stroked="false">
              <v:fill type="solid"/>
            </v:rect>
            <v:shape style="position:absolute;left:5203;top:721;width:1397;height:850" coordorigin="5203,722" coordsize="1397,850" path="m6595,722l5206,722,5203,727,5203,1567,5206,1571,6595,1571,6600,1567,5210,1567,5206,1562,5210,1562,5210,731,5206,731,5210,727,6600,727,6595,722xm5210,1562l5206,1562,5210,1567,5210,1562xm6590,1562l5210,1562,5210,1567,6590,1567,6590,1562xm6590,727l6590,1567,6595,1562,6600,1562,6600,731,6595,731,6590,727xm6600,1562l6595,1562,6590,1567,6600,1567,6600,1562xm5210,727l5206,731,5210,731,5210,727xm6590,727l5210,727,5210,731,6590,731,6590,727xm6600,727l6590,727,6595,731,6600,731,6600,727xe" filled="true" fillcolor="#000000" stroked="false">
              <v:path arrowok="t"/>
              <v:fill type="solid"/>
            </v:shape>
            <v:rect style="position:absolute;left:6595;top:726;width:812;height:840" filled="true" fillcolor="#a8d18d" stroked="false">
              <v:fill type="solid"/>
            </v:rect>
            <v:shape style="position:absolute;left:6590;top:721;width:819;height:850" coordorigin="6590,722" coordsize="819,850" path="m7406,722l6595,722,6590,727,6590,1567,6595,1571,7406,1571,7409,1567,6600,1567,6595,1562,6600,1562,6600,731,6595,731,6600,727,7409,727,7406,722xm6600,1562l6595,1562,6600,1567,6600,1562xm7402,1562l6600,1562,6600,1567,7402,1567,7402,1562xm7402,727l7402,1567,7406,1562,7409,1562,7409,731,7406,731,7402,727xm7409,1562l7406,1562,7402,1567,7409,1567,7409,1562xm6600,727l6595,731,6600,731,6600,727xm7402,727l6600,727,6600,731,7402,731,7402,727xm7409,727l7402,727,7406,731,7409,731,7409,727xe" filled="true" fillcolor="#000000" stroked="false">
              <v:path arrowok="t"/>
              <v:fill type="solid"/>
            </v:shape>
            <v:rect style="position:absolute;left:7406;top:726;width:236;height:840" filled="true" fillcolor="#c8c8c8" stroked="false">
              <v:fill type="solid"/>
            </v:rect>
            <v:shape style="position:absolute;left:7401;top:721;width:245;height:850" coordorigin="7402,722" coordsize="245,850" path="m7642,722l7406,722,7402,727,7402,1567,7406,1571,7642,1571,7646,1567,7409,1567,7406,1562,7409,1562,7409,731,7406,731,7409,727,7646,727,7642,722xm7409,1562l7406,1562,7409,1567,7409,1562xm7637,1562l7409,1562,7409,1567,7637,1567,7637,1562xm7637,727l7637,1567,7642,1562,7646,1562,7646,731,7642,731,7637,727xm7646,1562l7642,1562,7637,1567,7646,1567,7646,1562xm7409,727l7406,731,7409,731,7409,727xm7637,727l7409,727,7409,731,7637,731,7637,727xm7646,727l7637,727,7642,731,7646,731,7646,727xe" filled="true" fillcolor="#000000" stroked="false">
              <v:path arrowok="t"/>
              <v:fill type="solid"/>
            </v:shape>
            <v:rect style="position:absolute;left:7641;top:726;width:15;height:840" filled="true" fillcolor="#8ea9dc" stroked="false">
              <v:fill type="solid"/>
            </v:rect>
            <v:shape style="position:absolute;left:7636;top:721;width:24;height:850" coordorigin="7637,722" coordsize="24,850" path="m7656,722l7642,722,7637,727,7637,1567,7642,1571,7656,1571,7661,1567,7646,1567,7642,1562,7646,1562,7646,731,7642,731,7646,727,7661,727,7656,722xm7646,1562l7642,1562,7646,1567,7646,1562xm7651,1562l7646,1562,7646,1567,7651,1567,7651,1562xm7651,727l7651,1567,7656,1562,7661,1562,7661,731,7656,731,7651,727xm7661,1562l7656,1562,7651,1567,7661,1567,7661,1562xm7646,727l7642,731,7646,731,7646,727xm7651,727l7646,727,7646,731,7651,731,7651,727xm7661,727l7651,727,7656,731,7661,731,7661,727xe" filled="true" fillcolor="#000000" stroked="false">
              <v:path arrowok="t"/>
              <v:fill type="solid"/>
            </v:shape>
            <v:rect style="position:absolute;left:7656;top:726;width:32;height:840" filled="true" fillcolor="#3a63ac" stroked="false">
              <v:fill type="solid"/>
            </v:rect>
            <v:shape style="position:absolute;left:7651;top:721;width:41;height:850" coordorigin="7651,722" coordsize="41,850" path="m7687,722l7656,722,7651,727,7651,1567,7656,1571,7687,1571,7692,1567,7661,1567,7656,1562,7661,1562,7661,731,7656,731,7661,727,7692,727,7687,722xm7661,1562l7656,1562,7661,1567,7661,1562xm7682,1562l7661,1562,7661,1567,7682,1567,7682,1562xm7682,727l7682,1567,7687,1562,7692,1562,7692,731,7687,731,7682,727xm7692,1562l7687,1562,7682,1567,7692,1567,7692,1562xm7661,727l7656,731,7661,731,7661,727xm7682,727l7661,727,7661,731,7682,731,7682,727xm7692,727l7682,727,7687,731,7692,731,7692,727xe" filled="true" fillcolor="#000000" stroked="false">
              <v:path arrowok="t"/>
              <v:fill type="solid"/>
            </v:shape>
            <v:rect style="position:absolute;left:7687;top:726;width:27;height:840" filled="true" fillcolor="#f8cbac" stroked="false">
              <v:fill type="solid"/>
            </v:rect>
            <v:shape style="position:absolute;left:7682;top:721;width:34;height:850" coordorigin="7682,722" coordsize="34,850" path="m7714,722l7687,722,7682,727,7682,1567,7687,1571,7714,1571,7716,1567,7692,1567,7687,1562,7692,1562,7692,731,7687,731,7692,727,7716,727,7714,722xm7692,1562l7687,1562,7692,1567,7692,1562xm7709,1562l7692,1562,7692,1567,7709,1567,7709,1562xm7709,727l7709,1567,7714,1562,7716,1562,7716,731,7714,731,7709,727xm7716,1562l7714,1562,7709,1567,7716,1567,7716,1562xm7692,727l7687,731,7692,731,7692,727xm7709,727l7692,727,7692,731,7709,731,7709,727xm7716,727l7709,727,7714,731,7716,731,7716,727xe" filled="true" fillcolor="#000000" stroked="false">
              <v:path arrowok="t"/>
              <v:fill type="solid"/>
            </v:shape>
            <v:rect style="position:absolute;left:5205;top:2281;width:1229;height:840" filled="true" fillcolor="#3d6720" stroked="false">
              <v:fill type="solid"/>
            </v:rect>
            <v:shape style="position:absolute;left:5203;top:2277;width:1236;height:850" coordorigin="5203,2277" coordsize="1236,850" path="m6434,2277l5206,2277,5203,2282,5203,3122,5206,3127,6434,3127,6439,3122,5210,3122,5206,3117,5210,3117,5210,2287,5206,2287,5210,2282,6439,2282,6434,2277xm5210,3117l5206,3117,5210,3122,5210,3117xm6430,3117l5210,3117,5210,3122,6430,3122,6430,3117xm6430,2282l6430,3122,6434,3117,6439,3117,6439,2287,6434,2287,6430,2282xm6439,3117l6434,3117,6430,3122,6439,3122,6439,3117xm5210,2282l5206,2287,5210,2287,5210,2282xm6430,2282l5210,2282,5210,2287,6430,2287,6430,2282xm6439,2282l6430,2282,6434,2287,6439,2287,6439,2282xe" filled="true" fillcolor="#000000" stroked="false">
              <v:path arrowok="t"/>
              <v:fill type="solid"/>
            </v:shape>
            <v:rect style="position:absolute;left:6434;top:2281;width:891;height:840" filled="true" fillcolor="#a8d18d" stroked="false">
              <v:fill type="solid"/>
            </v:rect>
            <v:shape style="position:absolute;left:6429;top:2277;width:900;height:850" coordorigin="6430,2277" coordsize="900,850" path="m7325,2277l6434,2277,6430,2282,6430,3122,6434,3127,7325,3127,7330,3122,6439,3122,6434,3117,6439,3117,6439,2287,6434,2287,6439,2282,7330,2282,7325,2277xm6439,3117l6434,3117,6439,3122,6439,3117xm7320,3117l6439,3117,6439,3122,7320,3122,7320,3117xm7320,2282l7320,3122,7325,3117,7330,3117,7330,2287,7325,2287,7320,2282xm7330,3117l7325,3117,7320,3122,7330,3122,7330,3117xm6439,2282l6434,2287,6439,2287,6439,2282xm7320,2282l6439,2282,6439,2287,7320,2287,7320,2282xm7330,2282l7320,2282,7325,2287,7330,2287,7330,2282xe" filled="true" fillcolor="#000000" stroked="false">
              <v:path arrowok="t"/>
              <v:fill type="solid"/>
            </v:shape>
            <v:rect style="position:absolute;left:7324;top:2281;width:322;height:840" filled="true" fillcolor="#c8c8c8" stroked="false">
              <v:fill type="solid"/>
            </v:rect>
            <v:shape style="position:absolute;left:7320;top:2277;width:332;height:850" coordorigin="7320,2277" coordsize="332,850" path="m7646,2277l7325,2277,7320,2282,7320,3122,7325,3127,7646,3127,7651,3122,7330,3122,7325,3117,7330,3117,7330,2287,7325,2287,7330,2282,7651,2282,7646,2277xm7330,3117l7325,3117,7330,3122,7330,3117xm7642,3117l7330,3117,7330,3122,7642,3122,7642,3117xm7642,2282l7642,3122,7646,3117,7651,3117,7651,2287,7646,2287,7642,2282xm7651,3117l7646,3117,7642,3122,7651,3122,7651,3117xm7330,2282l7325,2287,7330,2287,7330,2282xm7642,2282l7330,2282,7330,2287,7642,2287,7642,2282xm7651,2282l7642,2282,7646,2287,7651,2287,7651,2282xe" filled="true" fillcolor="#000000" stroked="false">
              <v:path arrowok="t"/>
              <v:fill type="solid"/>
            </v:shape>
            <v:rect style="position:absolute;left:7646;top:2281;width:51;height:840" filled="true" fillcolor="#8ea9dc" stroked="false">
              <v:fill type="solid"/>
            </v:rect>
            <v:shape style="position:absolute;left:7641;top:2277;width:60;height:850" coordorigin="7642,2277" coordsize="60,850" path="m7697,2277l7646,2277,7642,2282,7642,3122,7646,3127,7697,3127,7702,3122,7651,3122,7646,3117,7651,3117,7651,2287,7646,2287,7651,2282,7702,2282,7697,2277xm7651,3117l7646,3117,7651,3122,7651,3117xm7692,3117l7651,3117,7651,3122,7692,3122,7692,3117xm7692,2282l7692,3122,7697,3117,7702,3117,7702,2287,7697,2287,7692,2282xm7702,3117l7697,3117,7692,3122,7702,3122,7702,3117xm7651,2282l7646,2287,7651,2287,7651,2282xm7692,2282l7651,2282,7651,2287,7692,2287,7692,2282xm7702,2282l7692,2282,7697,2287,7702,2287,7702,2282xe" filled="true" fillcolor="#000000" stroked="false">
              <v:path arrowok="t"/>
              <v:fill type="solid"/>
            </v:shape>
            <v:rect style="position:absolute;left:7696;top:2281;width:17;height:840" filled="true" fillcolor="#3a63ac" stroked="false">
              <v:fill type="solid"/>
            </v:rect>
            <v:shape style="position:absolute;left:7692;top:2277;width:24;height:850" coordorigin="7692,2277" coordsize="24,850" path="m7714,2277l7697,2277,7692,2282,7692,3122,7697,3127,7714,3127,7716,3122,7702,3122,7697,3117,7702,3117,7702,2287,7697,2287,7702,2282,7716,2282,7714,2277xm7702,3117l7697,3117,7702,3122,7702,3117xm7709,3117l7702,3117,7702,3122,7709,3122,7709,3117xm7709,2282l7709,3122,7714,3117,7716,3117,7716,2287,7714,2287,7709,2282xm7716,3117l7714,3117,7709,3122,7716,3122,7716,3117xm7702,2282l7697,2287,7702,2287,7702,2282xm7709,2282l7702,2282,7702,2287,7709,2287,7709,2282xm7716,2282l7709,2282,7714,2287,7716,2287,7716,2282xe" filled="true" fillcolor="#000000" stroked="false">
              <v:path arrowok="t"/>
              <v:fill type="solid"/>
            </v:shape>
            <v:rect style="position:absolute;left:5205;top:3837;width:1203;height:840" filled="true" fillcolor="#3d6720" stroked="false">
              <v:fill type="solid"/>
            </v:rect>
            <v:shape style="position:absolute;left:5203;top:3832;width:1210;height:850" coordorigin="5203,3832" coordsize="1210,850" path="m6408,3832l5206,3832,5203,3837,5203,4677,5206,4682,6408,4682,6413,4677,5210,4677,5206,4672,5210,4672,5210,3842,5206,3842,5210,3837,6413,3837,6408,3832xm5210,4672l5206,4672,5210,4677,5210,4672xm6403,4672l5210,4672,5210,4677,6403,4677,6403,4672xm6403,3837l6403,4677,6408,4672,6413,4672,6413,3842,6408,3842,6403,3837xm6413,4672l6408,4672,6403,4677,6413,4677,6413,4672xm5210,3837l5206,3842,5210,3842,5210,3837xm6403,3837l5210,3837,5210,3842,6403,3842,6403,3837xm6413,3837l6403,3837,6408,3842,6413,3842,6413,3837xe" filled="true" fillcolor="#000000" stroked="false">
              <v:path arrowok="t"/>
              <v:fill type="solid"/>
            </v:shape>
            <v:rect style="position:absolute;left:6408;top:3837;width:836;height:840" filled="true" fillcolor="#a8d18d" stroked="false">
              <v:fill type="solid"/>
            </v:rect>
            <v:shape style="position:absolute;left:6403;top:3832;width:845;height:850" coordorigin="6403,3832" coordsize="845,850" path="m7243,3832l6408,3832,6403,3837,6403,4677,6408,4682,7243,4682,7248,4677,6413,4677,6408,4672,6413,4672,6413,3842,6408,3842,6413,3837,7248,3837,7243,3832xm6413,4672l6408,4672,6413,4677,6413,4672xm7238,4672l6413,4672,6413,4677,7238,4677,7238,4672xm7238,3837l7238,4677,7243,4672,7248,4672,7248,3842,7243,3842,7238,3837xm7248,4672l7243,4672,7238,4677,7248,4677,7248,4672xm6413,3837l6408,3842,6413,3842,6413,3837xm7238,3837l6413,3837,6413,3842,7238,3842,7238,3837xm7248,3837l7238,3837,7243,3842,7248,3842,7248,3837xe" filled="true" fillcolor="#000000" stroked="false">
              <v:path arrowok="t"/>
              <v:fill type="solid"/>
            </v:shape>
            <v:rect style="position:absolute;left:7243;top:3837;width:317;height:840" filled="true" fillcolor="#c8c8c8" stroked="false">
              <v:fill type="solid"/>
            </v:rect>
            <v:shape style="position:absolute;left:7238;top:3832;width:327;height:850" coordorigin="7238,3832" coordsize="327,850" path="m7560,3832l7243,3832,7238,3837,7238,4677,7243,4682,7560,4682,7565,4677,7248,4677,7243,4672,7248,4672,7248,3842,7243,3842,7248,3837,7565,3837,7560,3832xm7248,4672l7243,4672,7248,4677,7248,4672xm7555,4672l7248,4672,7248,4677,7555,4677,7555,4672xm7555,3837l7555,4677,7560,4672,7565,4672,7565,3842,7560,3842,7555,3837xm7565,4672l7560,4672,7555,4677,7565,4677,7565,4672xm7248,3837l7243,3842,7248,3842,7248,3837xm7555,3837l7248,3837,7248,3842,7555,3842,7555,3837xm7565,3837l7555,3837,7560,3842,7565,3842,7565,3837xe" filled="true" fillcolor="#000000" stroked="false">
              <v:path arrowok="t"/>
              <v:fill type="solid"/>
            </v:shape>
            <v:rect style="position:absolute;left:7560;top:3837;width:56;height:840" filled="true" fillcolor="#8ea9dc" stroked="false">
              <v:fill type="solid"/>
            </v:rect>
            <v:shape style="position:absolute;left:7555;top:3832;width:65;height:850" coordorigin="7555,3832" coordsize="65,850" path="m7615,3832l7560,3832,7555,3837,7555,4677,7560,4682,7615,4682,7620,4677,7565,4677,7560,4672,7565,4672,7565,3842,7560,3842,7565,3837,7620,3837,7615,3832xm7565,4672l7560,4672,7565,4677,7565,4672xm7610,4672l7565,4672,7565,4677,7610,4677,7610,4672xm7610,3837l7610,4677,7615,4672,7620,4672,7620,3842,7615,3842,7610,3837xm7620,4672l7615,4672,7610,4677,7620,4677,7620,4672xm7565,3837l7560,3842,7565,3842,7565,3837xm7610,3837l7565,3837,7565,3842,7610,3842,7610,3837xm7620,3837l7610,3837,7615,3842,7620,3842,7620,3837xe" filled="true" fillcolor="#000000" stroked="false">
              <v:path arrowok="t"/>
              <v:fill type="solid"/>
            </v:shape>
            <v:rect style="position:absolute;left:7615;top:3837;width:41;height:840" filled="true" fillcolor="#3a63ac" stroked="false">
              <v:fill type="solid"/>
            </v:rect>
            <v:shape style="position:absolute;left:7610;top:3832;width:51;height:850" coordorigin="7610,3832" coordsize="51,850" path="m7656,3832l7615,3832,7610,3837,7610,4677,7615,4682,7656,4682,7661,4677,7620,4677,7615,4672,7620,4672,7620,3842,7615,3842,7620,3837,7661,3837,7656,3832xm7620,4672l7615,4672,7620,4677,7620,4672xm7651,4672l7620,4672,7620,4677,7651,4677,7651,4672xm7651,3837l7651,4677,7656,4672,7661,4672,7661,3842,7656,3842,7651,3837xm7661,4672l7656,4672,7651,4677,7661,4677,7661,4672xm7620,3837l7615,3842,7620,3842,7620,3837xm7651,3837l7620,3837,7620,3842,7651,3842,7651,3837xm7661,3837l7651,3837,7656,3842,7661,3842,7661,3837xe" filled="true" fillcolor="#000000" stroked="false">
              <v:path arrowok="t"/>
              <v:fill type="solid"/>
            </v:shape>
            <v:rect style="position:absolute;left:7656;top:3837;width:77;height:840" filled="true" fillcolor="#f8cbac" stroked="false">
              <v:fill type="solid"/>
            </v:rect>
            <v:shape style="position:absolute;left:7651;top:3832;width:87;height:850" coordorigin="7651,3832" coordsize="87,850" path="m7733,3832l7656,3832,7651,3837,7651,4677,7656,4682,7733,4682,7738,4677,7661,4677,7656,4672,7661,4672,7661,3842,7656,3842,7661,3837,7738,3837,7733,3832xm7661,4672l7656,4672,7661,4677,7661,4672xm7728,4672l7661,4672,7661,4677,7728,4677,7728,4672xm7728,3837l7728,4677,7733,4672,7738,4672,7738,3842,7733,3842,7728,3837xm7738,4672l7733,4672,7728,4677,7738,4677,7738,4672xm7661,3837l7656,3842,7661,3842,7661,3837xm7728,3837l7661,3837,7661,3842,7728,3842,7728,3837xm7738,3837l7728,3837,7733,3842,7738,3842,7738,3837xe" filled="true" fillcolor="#000000" stroked="false">
              <v:path arrowok="t"/>
              <v:fill type="solid"/>
            </v:shape>
            <v:rect style="position:absolute;left:5205;top:5392;width:1138;height:840" filled="true" fillcolor="#3d6720" stroked="false">
              <v:fill type="solid"/>
            </v:rect>
            <v:shape style="position:absolute;left:5203;top:5387;width:1145;height:850" coordorigin="5203,5387" coordsize="1145,850" path="m6343,5387l5206,5387,5203,5392,5203,6232,5206,6237,6343,6237,6348,6232,5210,6232,5206,6227,5210,6227,5210,5397,5206,5397,5210,5392,6348,5392,6343,5387xm5210,6227l5206,6227,5210,6232,5210,6227xm6338,6227l5210,6227,5210,6232,6338,6232,6338,6227xm6338,5392l6338,6232,6343,6227,6348,6227,6348,5397,6343,5397,6338,5392xm6348,6227l6343,6227,6338,6232,6348,6232,6348,6227xm5210,5392l5206,5397,5210,5397,5210,5392xm6338,5392l5210,5392,5210,5397,6338,5397,6338,5392xm6348,5392l6338,5392,6343,5397,6348,5397,6348,5392xe" filled="true" fillcolor="#000000" stroked="false">
              <v:path arrowok="t"/>
              <v:fill type="solid"/>
            </v:shape>
            <v:rect style="position:absolute;left:6343;top:5392;width:872;height:840" filled="true" fillcolor="#a8d18d" stroked="false">
              <v:fill type="solid"/>
            </v:rect>
            <v:shape style="position:absolute;left:6338;top:5387;width:879;height:850" coordorigin="6338,5387" coordsize="879,850" path="m7214,5387l6343,5387,6338,5392,6338,6232,6343,6237,7214,6237,7217,6232,6348,6232,6343,6227,6348,6227,6348,5397,6343,5397,6348,5392,7217,5392,7214,5387xm6348,6227l6343,6227,6348,6232,6348,6227xm7210,6227l6348,6227,6348,6232,7210,6232,7210,6227xm7210,5392l7210,6232,7214,6227,7217,6227,7217,5397,7214,5397,7210,5392xm7217,6227l7214,6227,7210,6232,7217,6232,7217,6227xm6348,5392l6343,5397,6348,5397,6348,5392xm7210,5392l6348,5392,6348,5397,7210,5397,7210,5392xm7217,5392l7210,5392,7214,5397,7217,5397,7217,5392xe" filled="true" fillcolor="#000000" stroked="false">
              <v:path arrowok="t"/>
              <v:fill type="solid"/>
            </v:shape>
            <v:rect style="position:absolute;left:7214;top:5392;width:317;height:840" filled="true" fillcolor="#c8c8c8" stroked="false">
              <v:fill type="solid"/>
            </v:rect>
            <v:shape style="position:absolute;left:7209;top:5387;width:327;height:850" coordorigin="7210,5387" coordsize="327,850" path="m7531,5387l7214,5387,7210,5392,7210,6232,7214,6237,7531,6237,7536,6232,7217,6232,7214,6227,7217,6227,7217,5397,7214,5397,7217,5392,7536,5392,7531,5387xm7217,6227l7214,6227,7217,6232,7217,6227xm7526,6227l7217,6227,7217,6232,7526,6232,7526,6227xm7526,5392l7526,6232,7531,6227,7536,6227,7536,5397,7531,5397,7526,5392xm7536,6227l7531,6227,7526,6232,7536,6232,7536,6227xm7217,5392l7214,5397,7217,5397,7217,5392xm7526,5392l7217,5392,7217,5397,7526,5397,7526,5392xm7536,5392l7526,5392,7531,5397,7536,5397,7536,5392xe" filled="true" fillcolor="#000000" stroked="false">
              <v:path arrowok="t"/>
              <v:fill type="solid"/>
            </v:shape>
            <v:rect style="position:absolute;left:7531;top:5392;width:51;height:840" filled="true" fillcolor="#8ea9dc" stroked="false">
              <v:fill type="solid"/>
            </v:rect>
            <v:shape style="position:absolute;left:7526;top:5387;width:58;height:850" coordorigin="7526,5387" coordsize="58,850" path="m7582,5387l7531,5387,7526,5392,7526,6232,7531,6237,7582,6237,7584,6232,7536,6232,7531,6227,7536,6227,7536,5397,7531,5397,7536,5392,7584,5392,7582,5387xm7536,6227l7531,6227,7536,6232,7536,6227xm7577,6227l7536,6227,7536,6232,7577,6232,7577,6227xm7577,5392l7577,6232,7582,6227,7584,6227,7584,5397,7582,5397,7577,5392xm7584,6227l7582,6227,7577,6232,7584,6232,7584,6227xm7536,5392l7531,5397,7536,5397,7536,5392xm7577,5392l7536,5392,7536,5397,7577,5397,7577,5392xm7584,5392l7577,5392,7582,5397,7584,5397,7584,5392xe" filled="true" fillcolor="#000000" stroked="false">
              <v:path arrowok="t"/>
              <v:fill type="solid"/>
            </v:shape>
            <v:rect style="position:absolute;left:7581;top:5392;width:56;height:840" filled="true" fillcolor="#3a63ac" stroked="false">
              <v:fill type="solid"/>
            </v:rect>
            <v:shape style="position:absolute;left:7576;top:5387;width:63;height:850" coordorigin="7577,5387" coordsize="63,850" path="m7637,5387l7582,5387,7577,5392,7577,6232,7582,6237,7637,6237,7639,6232,7584,6232,7582,6227,7584,6227,7584,5397,7582,5397,7584,5392,7639,5392,7637,5387xm7584,6227l7582,6227,7584,6232,7584,6227xm7632,6227l7584,6227,7584,6232,7632,6232,7632,6227xm7632,5392l7632,6232,7637,6227,7639,6227,7639,5397,7637,5397,7632,5392xm7639,6227l7637,6227,7632,6232,7639,6232,7639,6227xm7584,5392l7582,5397,7584,5397,7584,5392xm7632,5392l7584,5392,7584,5397,7632,5397,7632,5392xm7639,5392l7632,5392,7637,5397,7639,5397,7639,5392xe" filled="true" fillcolor="#000000" stroked="false">
              <v:path arrowok="t"/>
              <v:fill type="solid"/>
            </v:shape>
            <v:rect style="position:absolute;left:7636;top:5392;width:77;height:840" filled="true" fillcolor="#f8cbac" stroked="false">
              <v:fill type="solid"/>
            </v:rect>
            <v:shape style="position:absolute;left:7632;top:5387;width:84;height:850" coordorigin="7632,5387" coordsize="84,850" path="m7714,5387l7637,5387,7632,5392,7632,6232,7637,6237,7714,6237,7716,6232,7639,6232,7637,6227,7639,6227,7639,5397,7637,5397,7639,5392,7716,5392,7714,5387xm7639,6227l7637,6227,7639,6232,7639,6227xm7709,6227l7639,6227,7639,6232,7709,6232,7709,6227xm7709,5392l7709,6232,7714,6227,7716,6227,7716,5397,7714,5397,7709,5392xm7716,6227l7714,6227,7709,6232,7716,6232,7716,6227xm7639,5392l7637,5397,7639,5397,7639,5392xm7709,5392l7639,5392,7639,5397,7709,5397,7709,5392xm7716,5392l7709,5392,7714,5397,7716,5397,7716,5392xe" filled="true" fillcolor="#000000" stroked="false">
              <v:path arrowok="t"/>
              <v:fill type="solid"/>
            </v:shape>
            <v:shape style="position:absolute;left:5140;top:366;width:70;height:6221" coordorigin="5141,367" coordsize="70,6221" path="m5210,369l5206,369,5206,367,5141,367,5141,374,5203,374,5203,1922,5141,1922,5141,1927,5203,1927,5203,3477,5141,3477,5141,3482,5203,3482,5203,5030,5141,5030,5141,5037,5203,5037,5203,6585,5141,6585,5141,6587,5206,6587,5210,6587,5210,369xe" filled="true" fillcolor="#888888" stroked="false">
              <v:path arrowok="t"/>
              <v:fill type="solid"/>
            </v:shape>
            <v:rect style="position:absolute;left:8472;top:2557;width:113;height:113" filled="true" fillcolor="#3d6720" stroked="false">
              <v:fill type="solid"/>
            </v:rect>
            <v:shape style="position:absolute;left:8467;top:2553;width:120;height:123" coordorigin="8467,2553" coordsize="120,123" path="m8585,2553l8472,2553,8467,2558,8467,2671,8472,2675,8585,2675,8587,2671,8477,2671,8472,2666,8477,2666,8477,2563,8472,2563,8477,2558,8587,2558,8585,2553xm8477,2666l8472,2666,8477,2671,8477,2666xm8580,2666l8477,2666,8477,2671,8580,2671,8580,2666xm8580,2558l8580,2671,8585,2666,8587,2666,8587,2563,8585,2563,8580,2558xm8587,2666l8585,2666,8580,2671,8587,2671,8587,2666xm8477,2558l8472,2563,8477,2563,8477,2558xm8580,2558l8477,2558,8477,2563,8580,2563,8580,2558xm8587,2558l8580,2558,8585,2563,8587,2563,8587,2558xe" filled="true" fillcolor="#000000" stroked="false">
              <v:path arrowok="t"/>
              <v:fill type="solid"/>
            </v:shape>
            <v:rect style="position:absolute;left:8472;top:2881;width:113;height:113" filled="true" fillcolor="#a8d18d" stroked="false">
              <v:fill type="solid"/>
            </v:rect>
            <v:shape style="position:absolute;left:8467;top:2879;width:120;height:120" coordorigin="8467,2879" coordsize="120,120" path="m8585,2879l8472,2879,8467,2882,8467,2995,8472,2999,8585,2999,8587,2995,8477,2995,8472,2990,8477,2990,8477,2887,8472,2887,8477,2882,8587,2882,8585,2879xm8477,2990l8472,2990,8477,2995,8477,2990xm8580,2990l8477,2990,8477,2995,8580,2995,8580,2990xm8580,2882l8580,2995,8585,2990,8587,2990,8587,2887,8585,2887,8580,2882xm8587,2990l8585,2990,8580,2995,8587,2995,8587,2990xm8477,2882l8472,2887,8477,2887,8477,2882xm8580,2882l8477,2882,8477,2887,8580,2887,8580,2882xm8587,2882l8580,2882,8585,2887,8587,2887,8587,2882xe" filled="true" fillcolor="#000000" stroked="false">
              <v:path arrowok="t"/>
              <v:fill type="solid"/>
            </v:shape>
            <v:rect style="position:absolute;left:8472;top:3205;width:113;height:113" filled="true" fillcolor="#c8c8c8" stroked="false">
              <v:fill type="solid"/>
            </v:rect>
            <v:shape style="position:absolute;left:8467;top:3201;width:120;height:123" coordorigin="8467,3201" coordsize="120,123" path="m8585,3201l8472,3201,8467,3206,8467,3319,8472,3323,8585,3323,8587,3319,8477,3319,8472,3314,8477,3314,8477,3211,8472,3211,8477,3206,8587,3206,8585,3201xm8477,3314l8472,3314,8477,3319,8477,3314xm8580,3314l8477,3314,8477,3319,8580,3319,8580,3314xm8580,3206l8580,3319,8585,3314,8587,3314,8587,3211,8585,3211,8580,3206xm8587,3314l8585,3314,8580,3319,8587,3319,8587,3314xm8477,3206l8472,3211,8477,3211,8477,3206xm8580,3206l8477,3206,8477,3211,8580,3211,8580,3206xm8587,3206l8580,3206,8585,3211,8587,3211,8587,3206xe" filled="true" fillcolor="#000000" stroked="false">
              <v:path arrowok="t"/>
              <v:fill type="solid"/>
            </v:shape>
            <v:rect style="position:absolute;left:8472;top:3529;width:113;height:113" filled="true" fillcolor="#8ea9dc" stroked="false">
              <v:fill type="solid"/>
            </v:rect>
            <v:shape style="position:absolute;left:8467;top:3525;width:120;height:123" coordorigin="8467,3525" coordsize="120,123" path="m8585,3525l8472,3525,8467,3530,8467,3643,8472,3647,8585,3647,8587,3643,8477,3643,8472,3638,8477,3638,8477,3535,8472,3535,8477,3530,8587,3530,8585,3525xm8477,3638l8472,3638,8477,3643,8477,3638xm8580,3638l8477,3638,8477,3643,8580,3643,8580,3638xm8580,3530l8580,3643,8585,3638,8587,3638,8587,3535,8585,3535,8580,3530xm8587,3638l8585,3638,8580,3643,8587,3643,8587,3638xm8477,3530l8472,3535,8477,3535,8477,3530xm8580,3530l8477,3530,8477,3535,8580,3535,8580,3530xm8587,3530l8580,3530,8585,3535,8587,3535,8587,3530xe" filled="true" fillcolor="#000000" stroked="false">
              <v:path arrowok="t"/>
              <v:fill type="solid"/>
            </v:shape>
            <v:rect style="position:absolute;left:8472;top:3853;width:113;height:111" filled="true" fillcolor="#3a63ac" stroked="false">
              <v:fill type="solid"/>
            </v:rect>
            <v:shape style="position:absolute;left:8467;top:3849;width:120;height:120" coordorigin="8467,3849" coordsize="120,120" path="m8585,3849l8472,3849,8467,3854,8467,3964,8472,3969,8585,3969,8587,3964,8477,3964,8472,3962,8477,3962,8477,3859,8472,3859,8477,3854,8587,3854,8585,3849xm8477,3962l8472,3962,8477,3964,8477,3962xm8580,3962l8477,3962,8477,3964,8580,3964,8580,3962xm8580,3854l8580,3964,8585,3962,8587,3962,8587,3859,8585,3859,8580,3854xm8587,3962l8585,3962,8580,3964,8587,3964,8587,3962xm8477,3854l8472,3859,8477,3859,8477,3854xm8580,3854l8477,3854,8477,3859,8580,3859,8580,3854xm8587,3854l8580,3854,8585,3859,8587,3859,8587,3854xe" filled="true" fillcolor="#000000" stroked="false">
              <v:path arrowok="t"/>
              <v:fill type="solid"/>
            </v:shape>
            <v:rect style="position:absolute;left:8472;top:4177;width:113;height:111" filled="true" fillcolor="#f8cbac" stroked="false">
              <v:fill type="solid"/>
            </v:rect>
            <v:shape style="position:absolute;left:8467;top:4173;width:120;height:120" coordorigin="8467,4173" coordsize="120,120" path="m8585,4173l8472,4173,8467,4178,8467,4288,8472,4293,8585,4293,8587,4288,8477,4288,8472,4283,8477,4283,8477,4183,8472,4183,8477,4178,8587,4178,8585,4173xm8477,4283l8472,4283,8477,4288,8477,4283xm8580,4283l8477,4283,8477,4288,8580,4288,8580,4283xm8580,4178l8580,4288,8585,4283,8587,4283,8587,4183,8585,4183,8580,4178xm8587,4283l8585,4283,8580,4288,8587,4288,8587,4283xm8477,4178l8472,4183,8477,4183,8477,4178xm8580,4178l8477,4178,8477,4183,8580,4183,8580,4178xm8587,4178l8580,4178,8585,4183,8587,4183,8587,4178xe" filled="true" fillcolor="#000000" stroked="false">
              <v:path arrowok="t"/>
              <v:fill type="solid"/>
            </v:shape>
            <v:rect style="position:absolute;left:1708;top:258;width:8732;height:6329" filled="false" stroked="true" strokeweight=".307272pt" strokecolor="#000000">
              <v:stroke dashstyle="solid"/>
            </v:rect>
            <v:shape style="position:absolute;left:8635;top:2520;width:1455;height:528" type="#_x0000_t202" filled="false" stroked="false">
              <v:textbox inset="0,0,0,0">
                <w:txbxContent>
                  <w:p>
                    <w:pPr>
                      <w:spacing w:line="195" w:lineRule="exact" w:before="0"/>
                      <w:ind w:left="0" w:right="0" w:firstLine="0"/>
                      <w:jc w:val="left"/>
                      <w:rPr>
                        <w:sz w:val="20"/>
                      </w:rPr>
                    </w:pPr>
                    <w:r>
                      <w:rPr>
                        <w:sz w:val="20"/>
                      </w:rPr>
                      <w:t>Strongly agree</w:t>
                    </w:r>
                  </w:p>
                  <w:p>
                    <w:pPr>
                      <w:spacing w:before="94"/>
                      <w:ind w:left="0" w:right="0" w:firstLine="0"/>
                      <w:jc w:val="left"/>
                      <w:rPr>
                        <w:sz w:val="20"/>
                      </w:rPr>
                    </w:pPr>
                    <w:r>
                      <w:rPr>
                        <w:w w:val="95"/>
                        <w:sz w:val="20"/>
                      </w:rPr>
                      <w:t>Somewhat agree</w:t>
                    </w:r>
                  </w:p>
                </w:txbxContent>
              </v:textbox>
              <w10:wrap type="none"/>
            </v:shape>
            <v:shape style="position:absolute;left:8635;top:3816;width:1492;height:526" type="#_x0000_t202" filled="false" stroked="false">
              <v:textbox inset="0,0,0,0">
                <w:txbxContent>
                  <w:p>
                    <w:pPr>
                      <w:spacing w:line="195" w:lineRule="exact" w:before="0"/>
                      <w:ind w:left="0" w:right="0" w:firstLine="0"/>
                      <w:jc w:val="left"/>
                      <w:rPr>
                        <w:sz w:val="20"/>
                      </w:rPr>
                    </w:pPr>
                    <w:r>
                      <w:rPr>
                        <w:w w:val="95"/>
                        <w:sz w:val="20"/>
                      </w:rPr>
                      <w:t>Strongly disagree</w:t>
                    </w:r>
                  </w:p>
                  <w:p>
                    <w:pPr>
                      <w:spacing w:before="91"/>
                      <w:ind w:left="0" w:right="0" w:firstLine="0"/>
                      <w:jc w:val="left"/>
                      <w:rPr>
                        <w:sz w:val="20"/>
                      </w:rPr>
                    </w:pPr>
                    <w:r>
                      <w:rPr>
                        <w:w w:val="105"/>
                        <w:sz w:val="20"/>
                      </w:rPr>
                      <w:t>Don't know</w:t>
                    </w:r>
                  </w:p>
                </w:txbxContent>
              </v:textbox>
              <w10:wrap type="none"/>
            </v:shape>
            <v:shape style="position:absolute;left:7195;top:5728;width:376;height:204" type="#_x0000_t202" filled="false" stroked="false">
              <v:textbox inset="0,0,0,0">
                <w:txbxContent>
                  <w:p>
                    <w:pPr>
                      <w:spacing w:line="195" w:lineRule="exact" w:before="0"/>
                      <w:ind w:left="0" w:right="0" w:firstLine="0"/>
                      <w:jc w:val="left"/>
                      <w:rPr>
                        <w:sz w:val="20"/>
                      </w:rPr>
                    </w:pPr>
                    <w:r>
                      <w:rPr>
                        <w:w w:val="90"/>
                        <w:sz w:val="20"/>
                      </w:rPr>
                      <w:t>13%</w:t>
                    </w:r>
                  </w:p>
                </w:txbxContent>
              </v:textbox>
              <w10:wrap type="none"/>
            </v:shape>
            <v:shape style="position:absolute;left:6343;top:5392;width:886;height:840" type="#_x0000_t202" filled="false" stroked="false">
              <v:textbox inset="0,0,0,0">
                <w:txbxContent>
                  <w:p>
                    <w:pPr>
                      <w:spacing w:line="240" w:lineRule="auto" w:before="5"/>
                      <w:rPr>
                        <w:sz w:val="24"/>
                      </w:rPr>
                    </w:pPr>
                  </w:p>
                  <w:p>
                    <w:pPr>
                      <w:spacing w:before="0"/>
                      <w:ind w:left="235" w:right="0" w:firstLine="0"/>
                      <w:jc w:val="left"/>
                      <w:rPr>
                        <w:sz w:val="23"/>
                      </w:rPr>
                    </w:pPr>
                    <w:r>
                      <w:rPr>
                        <w:sz w:val="23"/>
                      </w:rPr>
                      <w:t>35%</w:t>
                    </w:r>
                  </w:p>
                </w:txbxContent>
              </v:textbox>
              <w10:wrap type="none"/>
            </v:shape>
            <v:shape style="position:absolute;left:5210;top:5392;width:1133;height:840" type="#_x0000_t202" filled="false" stroked="false">
              <v:textbox inset="0,0,0,0">
                <w:txbxContent>
                  <w:p>
                    <w:pPr>
                      <w:spacing w:line="240" w:lineRule="auto" w:before="5"/>
                      <w:rPr>
                        <w:sz w:val="24"/>
                      </w:rPr>
                    </w:pPr>
                  </w:p>
                  <w:p>
                    <w:pPr>
                      <w:spacing w:before="0"/>
                      <w:ind w:left="364" w:right="0" w:firstLine="0"/>
                      <w:jc w:val="left"/>
                      <w:rPr>
                        <w:sz w:val="23"/>
                      </w:rPr>
                    </w:pPr>
                    <w:r>
                      <w:rPr>
                        <w:color w:val="FFFFFF"/>
                        <w:sz w:val="23"/>
                      </w:rPr>
                      <w:t>45%</w:t>
                    </w:r>
                  </w:p>
                </w:txbxContent>
              </v:textbox>
              <w10:wrap type="none"/>
            </v:shape>
            <v:shape style="position:absolute;left:7228;top:3837;width:373;height:840" type="#_x0000_t202" filled="false" stroked="false">
              <v:textbox inset="0,0,0,0">
                <w:txbxContent>
                  <w:p>
                    <w:pPr>
                      <w:spacing w:line="240" w:lineRule="auto" w:before="3"/>
                      <w:rPr>
                        <w:sz w:val="26"/>
                      </w:rPr>
                    </w:pPr>
                  </w:p>
                  <w:p>
                    <w:pPr>
                      <w:spacing w:before="0"/>
                      <w:ind w:left="-5" w:right="0" w:firstLine="0"/>
                      <w:jc w:val="left"/>
                      <w:rPr>
                        <w:sz w:val="20"/>
                      </w:rPr>
                    </w:pPr>
                    <w:r>
                      <w:rPr>
                        <w:w w:val="90"/>
                        <w:sz w:val="20"/>
                      </w:rPr>
                      <w:t>13%</w:t>
                    </w:r>
                  </w:p>
                </w:txbxContent>
              </v:textbox>
              <w10:wrap type="none"/>
            </v:shape>
            <v:shape style="position:absolute;left:6421;top:3837;width:808;height:840" type="#_x0000_t202" filled="false" stroked="false">
              <v:textbox inset="0,0,0,0">
                <w:txbxContent>
                  <w:p>
                    <w:pPr>
                      <w:spacing w:line="240" w:lineRule="auto" w:before="7"/>
                      <w:rPr>
                        <w:sz w:val="24"/>
                      </w:rPr>
                    </w:pPr>
                  </w:p>
                  <w:p>
                    <w:pPr>
                      <w:spacing w:before="0"/>
                      <w:ind w:left="205" w:right="0" w:firstLine="0"/>
                      <w:jc w:val="left"/>
                      <w:rPr>
                        <w:sz w:val="23"/>
                      </w:rPr>
                    </w:pPr>
                    <w:r>
                      <w:rPr>
                        <w:sz w:val="23"/>
                      </w:rPr>
                      <w:t>33%</w:t>
                    </w:r>
                  </w:p>
                </w:txbxContent>
              </v:textbox>
              <w10:wrap type="none"/>
            </v:shape>
            <v:shape style="position:absolute;left:5210;top:3837;width:1211;height:840" type="#_x0000_t202" filled="false" stroked="false">
              <v:textbox inset="0,0,0,0">
                <w:txbxContent>
                  <w:p>
                    <w:pPr>
                      <w:spacing w:line="240" w:lineRule="auto" w:before="7"/>
                      <w:rPr>
                        <w:sz w:val="24"/>
                      </w:rPr>
                    </w:pPr>
                  </w:p>
                  <w:p>
                    <w:pPr>
                      <w:spacing w:before="0"/>
                      <w:ind w:left="395" w:right="0" w:firstLine="0"/>
                      <w:jc w:val="left"/>
                      <w:rPr>
                        <w:sz w:val="23"/>
                      </w:rPr>
                    </w:pPr>
                    <w:r>
                      <w:rPr>
                        <w:color w:val="FFFFFF"/>
                        <w:sz w:val="23"/>
                      </w:rPr>
                      <w:t>48%</w:t>
                    </w:r>
                  </w:p>
                </w:txbxContent>
              </v:textbox>
              <w10:wrap type="none"/>
            </v:shape>
            <v:shape style="position:absolute;left:5210;top:3121;width:5227;height:716" type="#_x0000_t202" filled="false" stroked="false">
              <v:textbox inset="0,0,0,0">
                <w:txbxContent>
                  <w:p>
                    <w:pPr>
                      <w:spacing w:line="338" w:lineRule="auto" w:before="11"/>
                      <w:ind w:left="3424" w:right="124" w:firstLine="0"/>
                      <w:jc w:val="left"/>
                      <w:rPr>
                        <w:sz w:val="20"/>
                      </w:rPr>
                    </w:pPr>
                    <w:r>
                      <w:rPr>
                        <w:sz w:val="20"/>
                      </w:rPr>
                      <w:t>(neutral) </w:t>
                    </w:r>
                    <w:r>
                      <w:rPr>
                        <w:w w:val="95"/>
                        <w:sz w:val="20"/>
                      </w:rPr>
                      <w:t>Somewhat </w:t>
                    </w:r>
                    <w:r>
                      <w:rPr>
                        <w:spacing w:val="-3"/>
                        <w:w w:val="95"/>
                        <w:sz w:val="20"/>
                      </w:rPr>
                      <w:t>disagree</w:t>
                    </w:r>
                  </w:p>
                </w:txbxContent>
              </v:textbox>
              <w10:wrap type="none"/>
            </v:shape>
            <v:shape style="position:absolute;left:7324;top:2281;width:279;height:840" type="#_x0000_t202" filled="false" stroked="false">
              <v:textbox inset="0,0,0,0">
                <w:txbxContent>
                  <w:p>
                    <w:pPr>
                      <w:spacing w:line="240" w:lineRule="auto" w:before="3"/>
                      <w:rPr>
                        <w:sz w:val="26"/>
                      </w:rPr>
                    </w:pPr>
                  </w:p>
                  <w:p>
                    <w:pPr>
                      <w:spacing w:before="0"/>
                      <w:ind w:left="-17" w:right="-72" w:firstLine="0"/>
                      <w:jc w:val="left"/>
                      <w:rPr>
                        <w:sz w:val="20"/>
                      </w:rPr>
                    </w:pPr>
                    <w:r>
                      <w:rPr>
                        <w:w w:val="90"/>
                        <w:sz w:val="20"/>
                      </w:rPr>
                      <w:t>13%</w:t>
                    </w:r>
                  </w:p>
                </w:txbxContent>
              </v:textbox>
              <w10:wrap type="none"/>
            </v:shape>
            <v:shape style="position:absolute;left:6421;top:2281;width:904;height:840" type="#_x0000_t202" filled="false" stroked="false">
              <v:textbox inset="0,0,0,0">
                <w:txbxContent>
                  <w:p>
                    <w:pPr>
                      <w:spacing w:line="240" w:lineRule="auto" w:before="7"/>
                      <w:rPr>
                        <w:sz w:val="24"/>
                      </w:rPr>
                    </w:pPr>
                  </w:p>
                  <w:p>
                    <w:pPr>
                      <w:spacing w:before="0"/>
                      <w:ind w:left="257" w:right="0" w:firstLine="0"/>
                      <w:jc w:val="left"/>
                      <w:rPr>
                        <w:sz w:val="23"/>
                      </w:rPr>
                    </w:pPr>
                    <w:r>
                      <w:rPr>
                        <w:sz w:val="23"/>
                      </w:rPr>
                      <w:t>35%</w:t>
                    </w:r>
                  </w:p>
                </w:txbxContent>
              </v:textbox>
              <w10:wrap type="none"/>
            </v:shape>
            <v:shape style="position:absolute;left:5210;top:2281;width:1211;height:840" type="#_x0000_t202" filled="false" stroked="false">
              <v:textbox inset="0,0,0,0">
                <w:txbxContent>
                  <w:p>
                    <w:pPr>
                      <w:spacing w:line="240" w:lineRule="auto" w:before="7"/>
                      <w:rPr>
                        <w:sz w:val="24"/>
                      </w:rPr>
                    </w:pPr>
                  </w:p>
                  <w:p>
                    <w:pPr>
                      <w:spacing w:before="0"/>
                      <w:ind w:left="407" w:right="0" w:firstLine="0"/>
                      <w:jc w:val="left"/>
                      <w:rPr>
                        <w:sz w:val="23"/>
                      </w:rPr>
                    </w:pPr>
                    <w:r>
                      <w:rPr>
                        <w:color w:val="FFFFFF"/>
                        <w:sz w:val="23"/>
                      </w:rPr>
                      <w:t>49%</w:t>
                    </w:r>
                  </w:p>
                </w:txbxContent>
              </v:textbox>
              <w10:wrap type="none"/>
            </v:shape>
            <v:shape style="position:absolute;left:7406;top:726;width:200;height:840" type="#_x0000_t202" filled="false" stroked="false">
              <v:textbox inset="0,0,0,0">
                <w:txbxContent>
                  <w:p>
                    <w:pPr>
                      <w:spacing w:line="240" w:lineRule="auto" w:before="3"/>
                      <w:rPr>
                        <w:sz w:val="26"/>
                      </w:rPr>
                    </w:pPr>
                  </w:p>
                  <w:p>
                    <w:pPr>
                      <w:spacing w:before="0"/>
                      <w:ind w:left="-10" w:right="-44" w:firstLine="0"/>
                      <w:jc w:val="left"/>
                      <w:rPr>
                        <w:sz w:val="20"/>
                      </w:rPr>
                    </w:pPr>
                    <w:r>
                      <w:rPr>
                        <w:spacing w:val="-2"/>
                        <w:w w:val="85"/>
                        <w:sz w:val="20"/>
                      </w:rPr>
                      <w:t>9%</w:t>
                    </w:r>
                  </w:p>
                </w:txbxContent>
              </v:textbox>
              <w10:wrap type="none"/>
            </v:shape>
            <v:shape style="position:absolute;left:6595;top:726;width:812;height:840" type="#_x0000_t202" filled="false" stroked="false">
              <v:textbox inset="0,0,0,0">
                <w:txbxContent>
                  <w:p>
                    <w:pPr>
                      <w:spacing w:line="240" w:lineRule="auto" w:before="7"/>
                      <w:rPr>
                        <w:sz w:val="24"/>
                      </w:rPr>
                    </w:pPr>
                  </w:p>
                  <w:p>
                    <w:pPr>
                      <w:spacing w:before="0"/>
                      <w:ind w:left="203" w:right="0" w:firstLine="0"/>
                      <w:jc w:val="left"/>
                      <w:rPr>
                        <w:sz w:val="23"/>
                      </w:rPr>
                    </w:pPr>
                    <w:r>
                      <w:rPr>
                        <w:sz w:val="23"/>
                      </w:rPr>
                      <w:t>32%</w:t>
                    </w:r>
                  </w:p>
                </w:txbxContent>
              </v:textbox>
              <w10:wrap type="none"/>
            </v:shape>
            <v:shape style="position:absolute;left:5210;top:726;width:1385;height:840" type="#_x0000_t202" filled="false" stroked="false">
              <v:textbox inset="0,0,0,0">
                <w:txbxContent>
                  <w:p>
                    <w:pPr>
                      <w:spacing w:line="240" w:lineRule="auto" w:before="7"/>
                      <w:rPr>
                        <w:sz w:val="24"/>
                      </w:rPr>
                    </w:pPr>
                  </w:p>
                  <w:p>
                    <w:pPr>
                      <w:spacing w:before="0"/>
                      <w:ind w:left="441" w:right="443" w:firstLine="0"/>
                      <w:jc w:val="center"/>
                      <w:rPr>
                        <w:sz w:val="23"/>
                      </w:rPr>
                    </w:pPr>
                    <w:r>
                      <w:rPr>
                        <w:color w:val="FFFFFF"/>
                        <w:sz w:val="23"/>
                      </w:rPr>
                      <w:t>55%</w:t>
                    </w:r>
                  </w:p>
                </w:txbxContent>
              </v:textbox>
              <w10:wrap type="none"/>
            </v:shape>
            <v:shape style="position:absolute;left:1879;top:5467;width:3155;height:704" type="#_x0000_t202" filled="false" stroked="false">
              <v:textbox inset="0,0,0,0">
                <w:txbxContent>
                  <w:p>
                    <w:pPr>
                      <w:spacing w:line="195" w:lineRule="exact" w:before="0"/>
                      <w:ind w:left="3" w:right="18" w:firstLine="0"/>
                      <w:jc w:val="center"/>
                      <w:rPr>
                        <w:sz w:val="20"/>
                      </w:rPr>
                    </w:pPr>
                    <w:r>
                      <w:rPr>
                        <w:sz w:val="20"/>
                      </w:rPr>
                      <w:t>IN.gov's online business services</w:t>
                    </w:r>
                  </w:p>
                  <w:p>
                    <w:pPr>
                      <w:spacing w:line="261" w:lineRule="auto" w:before="19"/>
                      <w:ind w:left="-1" w:right="18" w:firstLine="0"/>
                      <w:jc w:val="center"/>
                      <w:rPr>
                        <w:sz w:val="20"/>
                      </w:rPr>
                    </w:pPr>
                    <w:r>
                      <w:rPr>
                        <w:sz w:val="20"/>
                      </w:rPr>
                      <w:t>reinforce</w:t>
                    </w:r>
                    <w:r>
                      <w:rPr>
                        <w:spacing w:val="-18"/>
                        <w:sz w:val="20"/>
                      </w:rPr>
                      <w:t> </w:t>
                    </w:r>
                    <w:r>
                      <w:rPr>
                        <w:sz w:val="20"/>
                      </w:rPr>
                      <w:t>my</w:t>
                    </w:r>
                    <w:r>
                      <w:rPr>
                        <w:spacing w:val="-19"/>
                        <w:sz w:val="20"/>
                      </w:rPr>
                      <w:t> </w:t>
                    </w:r>
                    <w:r>
                      <w:rPr>
                        <w:sz w:val="20"/>
                      </w:rPr>
                      <w:t>perception</w:t>
                    </w:r>
                    <w:r>
                      <w:rPr>
                        <w:spacing w:val="-17"/>
                        <w:sz w:val="20"/>
                      </w:rPr>
                      <w:t> </w:t>
                    </w:r>
                    <w:r>
                      <w:rPr>
                        <w:sz w:val="20"/>
                      </w:rPr>
                      <w:t>that</w:t>
                    </w:r>
                    <w:r>
                      <w:rPr>
                        <w:spacing w:val="-15"/>
                        <w:sz w:val="20"/>
                      </w:rPr>
                      <w:t> </w:t>
                    </w:r>
                    <w:r>
                      <w:rPr>
                        <w:sz w:val="20"/>
                      </w:rPr>
                      <w:t>Indiana is</w:t>
                    </w:r>
                    <w:r>
                      <w:rPr>
                        <w:spacing w:val="-18"/>
                        <w:sz w:val="20"/>
                      </w:rPr>
                      <w:t> </w:t>
                    </w:r>
                    <w:r>
                      <w:rPr>
                        <w:sz w:val="20"/>
                      </w:rPr>
                      <w:t>a</w:t>
                    </w:r>
                    <w:r>
                      <w:rPr>
                        <w:spacing w:val="-16"/>
                        <w:sz w:val="20"/>
                      </w:rPr>
                      <w:t> </w:t>
                    </w:r>
                    <w:r>
                      <w:rPr>
                        <w:sz w:val="20"/>
                      </w:rPr>
                      <w:t>business-friendly</w:t>
                    </w:r>
                    <w:r>
                      <w:rPr>
                        <w:spacing w:val="-16"/>
                        <w:sz w:val="20"/>
                      </w:rPr>
                      <w:t> </w:t>
                    </w:r>
                    <w:r>
                      <w:rPr>
                        <w:sz w:val="20"/>
                      </w:rPr>
                      <w:t>state.</w:t>
                    </w:r>
                  </w:p>
                </w:txbxContent>
              </v:textbox>
              <w10:wrap type="none"/>
            </v:shape>
            <v:shape style="position:absolute;left:1869;top:4161;width:3166;height:454" type="#_x0000_t202" filled="false" stroked="false">
              <v:textbox inset="0,0,0,0">
                <w:txbxContent>
                  <w:p>
                    <w:pPr>
                      <w:spacing w:line="195" w:lineRule="exact" w:before="0"/>
                      <w:ind w:left="-1" w:right="18" w:firstLine="0"/>
                      <w:jc w:val="center"/>
                      <w:rPr>
                        <w:sz w:val="20"/>
                      </w:rPr>
                    </w:pPr>
                    <w:r>
                      <w:rPr>
                        <w:w w:val="105"/>
                        <w:sz w:val="20"/>
                      </w:rPr>
                      <w:t>I</w:t>
                    </w:r>
                    <w:r>
                      <w:rPr>
                        <w:spacing w:val="-38"/>
                        <w:w w:val="105"/>
                        <w:sz w:val="20"/>
                      </w:rPr>
                      <w:t> </w:t>
                    </w:r>
                    <w:r>
                      <w:rPr>
                        <w:w w:val="105"/>
                        <w:sz w:val="20"/>
                      </w:rPr>
                      <w:t>view</w:t>
                    </w:r>
                    <w:r>
                      <w:rPr>
                        <w:spacing w:val="-37"/>
                        <w:w w:val="105"/>
                        <w:sz w:val="20"/>
                      </w:rPr>
                      <w:t> </w:t>
                    </w:r>
                    <w:r>
                      <w:rPr>
                        <w:w w:val="105"/>
                        <w:sz w:val="20"/>
                      </w:rPr>
                      <w:t>the</w:t>
                    </w:r>
                    <w:r>
                      <w:rPr>
                        <w:spacing w:val="-37"/>
                        <w:w w:val="105"/>
                        <w:sz w:val="20"/>
                      </w:rPr>
                      <w:t> </w:t>
                    </w:r>
                    <w:r>
                      <w:rPr>
                        <w:w w:val="105"/>
                        <w:sz w:val="20"/>
                      </w:rPr>
                      <w:t>state</w:t>
                    </w:r>
                    <w:r>
                      <w:rPr>
                        <w:spacing w:val="-38"/>
                        <w:w w:val="105"/>
                        <w:sz w:val="20"/>
                      </w:rPr>
                      <w:t> </w:t>
                    </w:r>
                    <w:r>
                      <w:rPr>
                        <w:w w:val="105"/>
                        <w:sz w:val="20"/>
                      </w:rPr>
                      <w:t>of</w:t>
                    </w:r>
                    <w:r>
                      <w:rPr>
                        <w:spacing w:val="-37"/>
                        <w:w w:val="105"/>
                        <w:sz w:val="20"/>
                      </w:rPr>
                      <w:t> </w:t>
                    </w:r>
                    <w:r>
                      <w:rPr>
                        <w:w w:val="105"/>
                        <w:sz w:val="20"/>
                      </w:rPr>
                      <w:t>Indiana</w:t>
                    </w:r>
                    <w:r>
                      <w:rPr>
                        <w:spacing w:val="-37"/>
                        <w:w w:val="105"/>
                        <w:sz w:val="20"/>
                      </w:rPr>
                      <w:t> </w:t>
                    </w:r>
                    <w:r>
                      <w:rPr>
                        <w:w w:val="105"/>
                        <w:sz w:val="20"/>
                      </w:rPr>
                      <w:t>as</w:t>
                    </w:r>
                    <w:r>
                      <w:rPr>
                        <w:spacing w:val="-37"/>
                        <w:w w:val="105"/>
                        <w:sz w:val="20"/>
                      </w:rPr>
                      <w:t> </w:t>
                    </w:r>
                    <w:r>
                      <w:rPr>
                        <w:w w:val="105"/>
                        <w:sz w:val="20"/>
                      </w:rPr>
                      <w:t>friendly</w:t>
                    </w:r>
                  </w:p>
                  <w:p>
                    <w:pPr>
                      <w:spacing w:before="19"/>
                      <w:ind w:left="914" w:right="933" w:firstLine="0"/>
                      <w:jc w:val="center"/>
                      <w:rPr>
                        <w:sz w:val="20"/>
                      </w:rPr>
                    </w:pPr>
                    <w:r>
                      <w:rPr>
                        <w:sz w:val="20"/>
                      </w:rPr>
                      <w:t>to businesses.</w:t>
                    </w:r>
                  </w:p>
                </w:txbxContent>
              </v:textbox>
              <w10:wrap type="none"/>
            </v:shape>
            <v:shape style="position:absolute;left:1848;top:2608;width:3188;height:454" type="#_x0000_t202" filled="false" stroked="false">
              <v:textbox inset="0,0,0,0">
                <w:txbxContent>
                  <w:p>
                    <w:pPr>
                      <w:spacing w:line="195" w:lineRule="exact" w:before="0"/>
                      <w:ind w:left="0" w:right="18" w:firstLine="0"/>
                      <w:jc w:val="center"/>
                      <w:rPr>
                        <w:sz w:val="20"/>
                      </w:rPr>
                    </w:pPr>
                    <w:r>
                      <w:rPr>
                        <w:w w:val="95"/>
                        <w:sz w:val="20"/>
                      </w:rPr>
                      <w:t>Overall</w:t>
                    </w:r>
                    <w:r>
                      <w:rPr>
                        <w:spacing w:val="-12"/>
                        <w:w w:val="95"/>
                        <w:sz w:val="20"/>
                      </w:rPr>
                      <w:t> </w:t>
                    </w:r>
                    <w:r>
                      <w:rPr>
                        <w:w w:val="95"/>
                        <w:sz w:val="20"/>
                      </w:rPr>
                      <w:t>the</w:t>
                    </w:r>
                    <w:r>
                      <w:rPr>
                        <w:spacing w:val="-12"/>
                        <w:w w:val="95"/>
                        <w:sz w:val="20"/>
                      </w:rPr>
                      <w:t> </w:t>
                    </w:r>
                    <w:r>
                      <w:rPr>
                        <w:w w:val="95"/>
                        <w:sz w:val="20"/>
                      </w:rPr>
                      <w:t>eGov</w:t>
                    </w:r>
                    <w:r>
                      <w:rPr>
                        <w:spacing w:val="-10"/>
                        <w:w w:val="95"/>
                        <w:sz w:val="20"/>
                      </w:rPr>
                      <w:t> </w:t>
                    </w:r>
                    <w:r>
                      <w:rPr>
                        <w:w w:val="95"/>
                        <w:sz w:val="20"/>
                      </w:rPr>
                      <w:t>services</w:t>
                    </w:r>
                    <w:r>
                      <w:rPr>
                        <w:spacing w:val="-12"/>
                        <w:w w:val="95"/>
                        <w:sz w:val="20"/>
                      </w:rPr>
                      <w:t> </w:t>
                    </w:r>
                    <w:r>
                      <w:rPr>
                        <w:w w:val="95"/>
                        <w:sz w:val="20"/>
                      </w:rPr>
                      <w:t>are</w:t>
                    </w:r>
                    <w:r>
                      <w:rPr>
                        <w:spacing w:val="-9"/>
                        <w:w w:val="95"/>
                        <w:sz w:val="20"/>
                      </w:rPr>
                      <w:t> </w:t>
                    </w:r>
                    <w:r>
                      <w:rPr>
                        <w:w w:val="95"/>
                        <w:sz w:val="20"/>
                      </w:rPr>
                      <w:t>busines</w:t>
                    </w:r>
                  </w:p>
                  <w:p>
                    <w:pPr>
                      <w:spacing w:before="19"/>
                      <w:ind w:left="0" w:right="18" w:firstLine="0"/>
                      <w:jc w:val="center"/>
                      <w:rPr>
                        <w:sz w:val="20"/>
                      </w:rPr>
                    </w:pPr>
                    <w:r>
                      <w:rPr>
                        <w:w w:val="105"/>
                        <w:sz w:val="20"/>
                      </w:rPr>
                      <w:t>friendly.</w:t>
                    </w:r>
                  </w:p>
                </w:txbxContent>
              </v:textbox>
              <w10:wrap type="none"/>
            </v:shape>
            <v:shape style="position:absolute;left:2035;top:928;width:3001;height:454" type="#_x0000_t202" filled="false" stroked="false">
              <v:textbox inset="0,0,0,0">
                <w:txbxContent>
                  <w:p>
                    <w:pPr>
                      <w:spacing w:line="195" w:lineRule="exact" w:before="0"/>
                      <w:ind w:left="0" w:right="17" w:firstLine="0"/>
                      <w:jc w:val="center"/>
                      <w:rPr>
                        <w:sz w:val="20"/>
                      </w:rPr>
                    </w:pPr>
                    <w:r>
                      <w:rPr>
                        <w:sz w:val="20"/>
                      </w:rPr>
                      <w:t>IN.gov's online business services</w:t>
                    </w:r>
                  </w:p>
                  <w:p>
                    <w:pPr>
                      <w:spacing w:before="19"/>
                      <w:ind w:left="0" w:right="18" w:firstLine="0"/>
                      <w:jc w:val="center"/>
                      <w:rPr>
                        <w:sz w:val="20"/>
                      </w:rPr>
                    </w:pPr>
                    <w:r>
                      <w:rPr>
                        <w:sz w:val="20"/>
                      </w:rPr>
                      <w:t>make</w:t>
                    </w:r>
                    <w:r>
                      <w:rPr>
                        <w:spacing w:val="-30"/>
                        <w:sz w:val="20"/>
                      </w:rPr>
                      <w:t> </w:t>
                    </w:r>
                    <w:r>
                      <w:rPr>
                        <w:sz w:val="20"/>
                      </w:rPr>
                      <w:t>it</w:t>
                    </w:r>
                    <w:r>
                      <w:rPr>
                        <w:spacing w:val="-29"/>
                        <w:sz w:val="20"/>
                      </w:rPr>
                      <w:t> </w:t>
                    </w:r>
                    <w:r>
                      <w:rPr>
                        <w:sz w:val="20"/>
                      </w:rPr>
                      <w:t>easier</w:t>
                    </w:r>
                    <w:r>
                      <w:rPr>
                        <w:spacing w:val="-32"/>
                        <w:sz w:val="20"/>
                      </w:rPr>
                      <w:t> </w:t>
                    </w:r>
                    <w:r>
                      <w:rPr>
                        <w:sz w:val="20"/>
                      </w:rPr>
                      <w:t>to</w:t>
                    </w:r>
                    <w:r>
                      <w:rPr>
                        <w:spacing w:val="-31"/>
                        <w:sz w:val="20"/>
                      </w:rPr>
                      <w:t> </w:t>
                    </w:r>
                    <w:r>
                      <w:rPr>
                        <w:sz w:val="20"/>
                      </w:rPr>
                      <w:t>conduct</w:t>
                    </w:r>
                    <w:r>
                      <w:rPr>
                        <w:spacing w:val="-31"/>
                        <w:sz w:val="20"/>
                      </w:rPr>
                      <w:t> </w:t>
                    </w:r>
                    <w:r>
                      <w:rPr>
                        <w:sz w:val="20"/>
                      </w:rPr>
                      <w:t>business.</w:t>
                    </w:r>
                  </w:p>
                </w:txbxContent>
              </v:textbox>
              <w10:wrap type="none"/>
            </v:shape>
            <w10:wrap type="topAndBottom"/>
          </v:group>
        </w:pict>
      </w:r>
    </w:p>
    <w:p>
      <w:pPr>
        <w:spacing w:line="199" w:lineRule="exact" w:before="0"/>
        <w:ind w:left="571" w:right="0" w:firstLine="0"/>
        <w:jc w:val="left"/>
        <w:rPr>
          <w:sz w:val="20"/>
        </w:rPr>
      </w:pPr>
      <w:r>
        <w:rPr>
          <w:sz w:val="20"/>
        </w:rPr>
        <w:t>Figure 9: Agreement with statements about IN.gov and doing business in Indiana. Percentages</w:t>
      </w:r>
    </w:p>
    <w:p>
      <w:pPr>
        <w:spacing w:before="0"/>
        <w:ind w:left="571" w:right="0" w:firstLine="0"/>
        <w:jc w:val="left"/>
        <w:rPr>
          <w:sz w:val="20"/>
        </w:rPr>
      </w:pPr>
      <w:r>
        <w:rPr>
          <w:sz w:val="20"/>
        </w:rPr>
        <w:t>for “disagree” and “don’t know” responses are given below.</w:t>
      </w:r>
    </w:p>
    <w:p>
      <w:pPr>
        <w:pStyle w:val="BodyText"/>
        <w:spacing w:before="10"/>
        <w:rPr>
          <w:sz w:val="19"/>
        </w:rPr>
      </w:pPr>
    </w:p>
    <w:p>
      <w:pPr>
        <w:spacing w:before="0" w:after="4"/>
        <w:ind w:left="811" w:right="0" w:firstLine="0"/>
        <w:jc w:val="left"/>
        <w:rPr>
          <w:sz w:val="20"/>
        </w:rPr>
      </w:pPr>
      <w:r>
        <w:rPr>
          <w:sz w:val="20"/>
        </w:rPr>
        <w:t>Table 2: Percent responses of respondents who disagree with statements about IN.gov.</w:t>
      </w:r>
    </w:p>
    <w:tbl>
      <w:tblPr>
        <w:tblW w:w="0" w:type="auto"/>
        <w:jc w:val="left"/>
        <w:tblInd w:w="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6"/>
        <w:gridCol w:w="1231"/>
        <w:gridCol w:w="1152"/>
        <w:gridCol w:w="1152"/>
      </w:tblGrid>
      <w:tr>
        <w:trPr>
          <w:trHeight w:val="460" w:hRule="atLeast"/>
        </w:trPr>
        <w:tc>
          <w:tcPr>
            <w:tcW w:w="4706" w:type="dxa"/>
          </w:tcPr>
          <w:p>
            <w:pPr>
              <w:pStyle w:val="TableParagraph"/>
              <w:rPr>
                <w:rFonts w:ascii="Times New Roman"/>
                <w:sz w:val="20"/>
              </w:rPr>
            </w:pPr>
          </w:p>
        </w:tc>
        <w:tc>
          <w:tcPr>
            <w:tcW w:w="1231" w:type="dxa"/>
          </w:tcPr>
          <w:p>
            <w:pPr>
              <w:pStyle w:val="TableParagraph"/>
              <w:spacing w:line="230" w:lineRule="exact"/>
              <w:ind w:left="230" w:hanging="87"/>
              <w:rPr>
                <w:sz w:val="20"/>
              </w:rPr>
            </w:pPr>
            <w:r>
              <w:rPr>
                <w:w w:val="95"/>
                <w:sz w:val="20"/>
              </w:rPr>
              <w:t>Somewhat </w:t>
            </w:r>
            <w:r>
              <w:rPr>
                <w:sz w:val="20"/>
              </w:rPr>
              <w:t>disagree</w:t>
            </w:r>
          </w:p>
        </w:tc>
        <w:tc>
          <w:tcPr>
            <w:tcW w:w="1152" w:type="dxa"/>
          </w:tcPr>
          <w:p>
            <w:pPr>
              <w:pStyle w:val="TableParagraph"/>
              <w:spacing w:line="230" w:lineRule="exact"/>
              <w:ind w:left="192" w:right="180" w:firstLine="16"/>
              <w:rPr>
                <w:sz w:val="20"/>
              </w:rPr>
            </w:pPr>
            <w:r>
              <w:rPr>
                <w:sz w:val="20"/>
              </w:rPr>
              <w:t>Strongly </w:t>
            </w:r>
            <w:r>
              <w:rPr>
                <w:w w:val="95"/>
                <w:sz w:val="20"/>
              </w:rPr>
              <w:t>disagree</w:t>
            </w:r>
          </w:p>
        </w:tc>
        <w:tc>
          <w:tcPr>
            <w:tcW w:w="1152" w:type="dxa"/>
          </w:tcPr>
          <w:p>
            <w:pPr>
              <w:pStyle w:val="TableParagraph"/>
              <w:spacing w:line="230" w:lineRule="exact"/>
              <w:ind w:left="341" w:right="312" w:firstLine="2"/>
              <w:rPr>
                <w:sz w:val="20"/>
              </w:rPr>
            </w:pPr>
            <w:r>
              <w:rPr>
                <w:sz w:val="20"/>
              </w:rPr>
              <w:t>Don’t know</w:t>
            </w:r>
          </w:p>
        </w:tc>
      </w:tr>
      <w:tr>
        <w:trPr>
          <w:trHeight w:val="469" w:hRule="atLeast"/>
        </w:trPr>
        <w:tc>
          <w:tcPr>
            <w:tcW w:w="4706" w:type="dxa"/>
          </w:tcPr>
          <w:p>
            <w:pPr>
              <w:pStyle w:val="TableParagraph"/>
              <w:spacing w:line="230" w:lineRule="exact"/>
              <w:ind w:left="482" w:hanging="360"/>
              <w:rPr>
                <w:sz w:val="20"/>
              </w:rPr>
            </w:pPr>
            <w:r>
              <w:rPr>
                <w:sz w:val="20"/>
              </w:rPr>
              <w:t>IN.gov's online business services make it easier to conduct business</w:t>
            </w:r>
          </w:p>
        </w:tc>
        <w:tc>
          <w:tcPr>
            <w:tcW w:w="1231" w:type="dxa"/>
          </w:tcPr>
          <w:p>
            <w:pPr>
              <w:pStyle w:val="TableParagraph"/>
              <w:spacing w:before="117"/>
              <w:ind w:left="449" w:right="442"/>
              <w:jc w:val="center"/>
              <w:rPr>
                <w:sz w:val="20"/>
              </w:rPr>
            </w:pPr>
            <w:r>
              <w:rPr>
                <w:sz w:val="20"/>
              </w:rPr>
              <w:t>1%</w:t>
            </w:r>
          </w:p>
        </w:tc>
        <w:tc>
          <w:tcPr>
            <w:tcW w:w="1152" w:type="dxa"/>
          </w:tcPr>
          <w:p>
            <w:pPr>
              <w:pStyle w:val="TableParagraph"/>
              <w:spacing w:before="117"/>
              <w:ind w:left="410" w:right="401"/>
              <w:jc w:val="center"/>
              <w:rPr>
                <w:sz w:val="20"/>
              </w:rPr>
            </w:pPr>
            <w:r>
              <w:rPr>
                <w:sz w:val="20"/>
              </w:rPr>
              <w:t>1%</w:t>
            </w:r>
          </w:p>
        </w:tc>
        <w:tc>
          <w:tcPr>
            <w:tcW w:w="1152" w:type="dxa"/>
          </w:tcPr>
          <w:p>
            <w:pPr>
              <w:pStyle w:val="TableParagraph"/>
              <w:spacing w:before="117"/>
              <w:ind w:left="410" w:right="401"/>
              <w:jc w:val="center"/>
              <w:rPr>
                <w:sz w:val="20"/>
              </w:rPr>
            </w:pPr>
            <w:r>
              <w:rPr>
                <w:sz w:val="20"/>
              </w:rPr>
              <w:t>1%</w:t>
            </w:r>
          </w:p>
        </w:tc>
      </w:tr>
      <w:tr>
        <w:trPr>
          <w:trHeight w:val="469" w:hRule="atLeast"/>
        </w:trPr>
        <w:tc>
          <w:tcPr>
            <w:tcW w:w="4706" w:type="dxa"/>
          </w:tcPr>
          <w:p>
            <w:pPr>
              <w:pStyle w:val="TableParagraph"/>
              <w:spacing w:before="57"/>
              <w:ind w:left="127"/>
              <w:rPr>
                <w:sz w:val="20"/>
              </w:rPr>
            </w:pPr>
            <w:r>
              <w:rPr>
                <w:sz w:val="20"/>
              </w:rPr>
              <w:t>Overall the eGov services are business friendly.</w:t>
            </w:r>
          </w:p>
        </w:tc>
        <w:tc>
          <w:tcPr>
            <w:tcW w:w="1231" w:type="dxa"/>
          </w:tcPr>
          <w:p>
            <w:pPr>
              <w:pStyle w:val="TableParagraph"/>
              <w:spacing w:before="117"/>
              <w:ind w:left="449" w:right="442"/>
              <w:jc w:val="center"/>
              <w:rPr>
                <w:sz w:val="20"/>
              </w:rPr>
            </w:pPr>
            <w:r>
              <w:rPr>
                <w:sz w:val="20"/>
              </w:rPr>
              <w:t>2%</w:t>
            </w:r>
          </w:p>
        </w:tc>
        <w:tc>
          <w:tcPr>
            <w:tcW w:w="1152" w:type="dxa"/>
          </w:tcPr>
          <w:p>
            <w:pPr>
              <w:pStyle w:val="TableParagraph"/>
              <w:spacing w:before="117"/>
              <w:ind w:left="410" w:right="401"/>
              <w:jc w:val="center"/>
              <w:rPr>
                <w:sz w:val="20"/>
              </w:rPr>
            </w:pPr>
            <w:r>
              <w:rPr>
                <w:sz w:val="20"/>
              </w:rPr>
              <w:t>1%</w:t>
            </w:r>
          </w:p>
        </w:tc>
        <w:tc>
          <w:tcPr>
            <w:tcW w:w="1152" w:type="dxa"/>
          </w:tcPr>
          <w:p>
            <w:pPr>
              <w:pStyle w:val="TableParagraph"/>
              <w:spacing w:before="117"/>
              <w:ind w:left="410" w:right="401"/>
              <w:jc w:val="center"/>
              <w:rPr>
                <w:sz w:val="20"/>
              </w:rPr>
            </w:pPr>
            <w:r>
              <w:rPr>
                <w:sz w:val="20"/>
              </w:rPr>
              <w:t>0%</w:t>
            </w:r>
          </w:p>
        </w:tc>
      </w:tr>
      <w:tr>
        <w:trPr>
          <w:trHeight w:val="520" w:hRule="atLeast"/>
        </w:trPr>
        <w:tc>
          <w:tcPr>
            <w:tcW w:w="4706" w:type="dxa"/>
          </w:tcPr>
          <w:p>
            <w:pPr>
              <w:pStyle w:val="TableParagraph"/>
              <w:spacing w:line="230" w:lineRule="atLeast" w:before="57"/>
              <w:ind w:left="487" w:right="1091" w:hanging="360"/>
              <w:rPr>
                <w:sz w:val="20"/>
              </w:rPr>
            </w:pPr>
            <w:r>
              <w:rPr>
                <w:sz w:val="20"/>
              </w:rPr>
              <w:t>I view the state of Indiana as friendly to businesses.</w:t>
            </w:r>
          </w:p>
        </w:tc>
        <w:tc>
          <w:tcPr>
            <w:tcW w:w="1231" w:type="dxa"/>
          </w:tcPr>
          <w:p>
            <w:pPr>
              <w:pStyle w:val="TableParagraph"/>
              <w:spacing w:before="117"/>
              <w:ind w:left="449" w:right="442"/>
              <w:jc w:val="center"/>
              <w:rPr>
                <w:sz w:val="20"/>
              </w:rPr>
            </w:pPr>
            <w:r>
              <w:rPr>
                <w:sz w:val="20"/>
              </w:rPr>
              <w:t>2%</w:t>
            </w:r>
          </w:p>
        </w:tc>
        <w:tc>
          <w:tcPr>
            <w:tcW w:w="1152" w:type="dxa"/>
          </w:tcPr>
          <w:p>
            <w:pPr>
              <w:pStyle w:val="TableParagraph"/>
              <w:spacing w:before="117"/>
              <w:ind w:left="410" w:right="401"/>
              <w:jc w:val="center"/>
              <w:rPr>
                <w:sz w:val="20"/>
              </w:rPr>
            </w:pPr>
            <w:r>
              <w:rPr>
                <w:sz w:val="20"/>
              </w:rPr>
              <w:t>2%</w:t>
            </w:r>
          </w:p>
        </w:tc>
        <w:tc>
          <w:tcPr>
            <w:tcW w:w="1152" w:type="dxa"/>
          </w:tcPr>
          <w:p>
            <w:pPr>
              <w:pStyle w:val="TableParagraph"/>
              <w:spacing w:before="117"/>
              <w:ind w:left="410" w:right="401"/>
              <w:jc w:val="center"/>
              <w:rPr>
                <w:sz w:val="20"/>
              </w:rPr>
            </w:pPr>
            <w:r>
              <w:rPr>
                <w:sz w:val="20"/>
              </w:rPr>
              <w:t>3%</w:t>
            </w:r>
          </w:p>
        </w:tc>
      </w:tr>
      <w:tr>
        <w:trPr>
          <w:trHeight w:val="690" w:hRule="atLeast"/>
        </w:trPr>
        <w:tc>
          <w:tcPr>
            <w:tcW w:w="4706" w:type="dxa"/>
          </w:tcPr>
          <w:p>
            <w:pPr>
              <w:pStyle w:val="TableParagraph"/>
              <w:spacing w:line="230" w:lineRule="exact"/>
              <w:ind w:left="482" w:right="236" w:hanging="360"/>
              <w:rPr>
                <w:sz w:val="20"/>
              </w:rPr>
            </w:pPr>
            <w:r>
              <w:rPr>
                <w:sz w:val="20"/>
              </w:rPr>
              <w:t>IN.gov's online business services reinforce my perception that Indiana is a business-friendly state.</w:t>
            </w:r>
          </w:p>
        </w:tc>
        <w:tc>
          <w:tcPr>
            <w:tcW w:w="1231" w:type="dxa"/>
          </w:tcPr>
          <w:p>
            <w:pPr>
              <w:pStyle w:val="TableParagraph"/>
              <w:spacing w:before="117"/>
              <w:ind w:left="449" w:right="442"/>
              <w:jc w:val="center"/>
              <w:rPr>
                <w:sz w:val="20"/>
              </w:rPr>
            </w:pPr>
            <w:r>
              <w:rPr>
                <w:sz w:val="20"/>
              </w:rPr>
              <w:t>2%</w:t>
            </w:r>
          </w:p>
        </w:tc>
        <w:tc>
          <w:tcPr>
            <w:tcW w:w="1152" w:type="dxa"/>
          </w:tcPr>
          <w:p>
            <w:pPr>
              <w:pStyle w:val="TableParagraph"/>
              <w:spacing w:before="117"/>
              <w:ind w:left="410" w:right="401"/>
              <w:jc w:val="center"/>
              <w:rPr>
                <w:sz w:val="20"/>
              </w:rPr>
            </w:pPr>
            <w:r>
              <w:rPr>
                <w:sz w:val="20"/>
              </w:rPr>
              <w:t>2%</w:t>
            </w:r>
          </w:p>
        </w:tc>
        <w:tc>
          <w:tcPr>
            <w:tcW w:w="1152" w:type="dxa"/>
          </w:tcPr>
          <w:p>
            <w:pPr>
              <w:pStyle w:val="TableParagraph"/>
              <w:spacing w:before="117"/>
              <w:ind w:left="410" w:right="401"/>
              <w:jc w:val="center"/>
              <w:rPr>
                <w:sz w:val="20"/>
              </w:rPr>
            </w:pPr>
            <w:r>
              <w:rPr>
                <w:sz w:val="20"/>
              </w:rPr>
              <w:t>3%</w:t>
            </w:r>
          </w:p>
        </w:tc>
      </w:tr>
    </w:tbl>
    <w:p>
      <w:pPr>
        <w:spacing w:after="0"/>
        <w:jc w:val="center"/>
        <w:rPr>
          <w:sz w:val="20"/>
        </w:rPr>
        <w:sectPr>
          <w:headerReference w:type="default" r:id="rId33"/>
          <w:footerReference w:type="default" r:id="rId34"/>
          <w:pgSz w:w="12240" w:h="15840"/>
          <w:pgMar w:header="696" w:footer="909" w:top="1220" w:bottom="1100" w:left="1140" w:right="1080"/>
          <w:pgNumType w:start="12"/>
        </w:sectPr>
      </w:pPr>
    </w:p>
    <w:p>
      <w:pPr>
        <w:pStyle w:val="BodyText"/>
        <w:spacing w:before="10"/>
        <w:rPr>
          <w:sz w:val="11"/>
        </w:rPr>
      </w:pPr>
    </w:p>
    <w:p>
      <w:pPr>
        <w:pStyle w:val="Heading3"/>
        <w:spacing w:before="64"/>
      </w:pPr>
      <w:r>
        <w:rPr/>
        <w:t>IN.gov makes it easier to conduct business</w:t>
      </w:r>
    </w:p>
    <w:p>
      <w:pPr>
        <w:pStyle w:val="BodyText"/>
        <w:spacing w:before="6"/>
        <w:rPr>
          <w:b/>
          <w:sz w:val="23"/>
        </w:rPr>
      </w:pPr>
    </w:p>
    <w:p>
      <w:pPr>
        <w:pStyle w:val="BodyText"/>
        <w:ind w:left="1199" w:right="355" w:hanging="1080"/>
      </w:pPr>
      <w:r>
        <w:rPr/>
        <w:t>Question: “Do you agree or disagree with the statement …IN.gov’s online business services make it easier to conduct business.”</w:t>
      </w:r>
    </w:p>
    <w:p>
      <w:pPr>
        <w:pStyle w:val="BodyText"/>
        <w:spacing w:before="11"/>
        <w:rPr>
          <w:sz w:val="31"/>
        </w:rPr>
      </w:pPr>
    </w:p>
    <w:p>
      <w:pPr>
        <w:pStyle w:val="BodyText"/>
        <w:ind w:left="119"/>
      </w:pPr>
      <w:r>
        <w:rPr/>
        <w:t>Significant findings</w:t>
      </w:r>
      <w:r>
        <w:rPr>
          <w:spacing w:val="-15"/>
        </w:rPr>
        <w:t> </w:t>
      </w:r>
      <w:r>
        <w:rPr/>
        <w:t>include:</w:t>
      </w:r>
    </w:p>
    <w:p>
      <w:pPr>
        <w:pStyle w:val="ListParagraph"/>
        <w:numPr>
          <w:ilvl w:val="1"/>
          <w:numId w:val="2"/>
        </w:numPr>
        <w:tabs>
          <w:tab w:pos="1199" w:val="left" w:leader="none"/>
          <w:tab w:pos="1200" w:val="left" w:leader="none"/>
        </w:tabs>
        <w:spacing w:line="240" w:lineRule="auto" w:before="138" w:after="0"/>
        <w:ind w:left="1199" w:right="269" w:hanging="360"/>
        <w:jc w:val="left"/>
        <w:rPr>
          <w:rFonts w:ascii="Symbol" w:hAnsi="Symbol"/>
          <w:sz w:val="22"/>
        </w:rPr>
      </w:pPr>
      <w:r>
        <w:rPr>
          <w:sz w:val="22"/>
        </w:rPr>
        <w:t>Subscribers giving high overall ratings to IN.gov services are more likely to agree that IN.gov’s online business services make it easier to conduct business. Of those giving very good or excellent ratings to IN.gov, 95% agree or strongly agree that IN.gov makes it easier to conduct business, compared to 69% of those giving poor, fair or good ratings.</w:t>
      </w:r>
    </w:p>
    <w:p>
      <w:pPr>
        <w:pStyle w:val="ListParagraph"/>
        <w:numPr>
          <w:ilvl w:val="1"/>
          <w:numId w:val="2"/>
        </w:numPr>
        <w:tabs>
          <w:tab w:pos="1199" w:val="left" w:leader="none"/>
          <w:tab w:pos="1200" w:val="left" w:leader="none"/>
        </w:tabs>
        <w:spacing w:line="240" w:lineRule="auto" w:before="137" w:after="0"/>
        <w:ind w:left="1199" w:right="621" w:hanging="360"/>
        <w:jc w:val="left"/>
        <w:rPr>
          <w:rFonts w:ascii="Symbol" w:hAnsi="Symbol"/>
          <w:sz w:val="22"/>
        </w:rPr>
      </w:pPr>
      <w:r>
        <w:rPr>
          <w:sz w:val="22"/>
        </w:rPr>
        <w:t>Subscribers that prefer to conduct government transactions online rather than offline are somewhat more likely to agree or strongly agree that IN.gov makes it easier to conduct business (91% v.</w:t>
      </w:r>
      <w:r>
        <w:rPr>
          <w:spacing w:val="1"/>
          <w:sz w:val="22"/>
        </w:rPr>
        <w:t> </w:t>
      </w:r>
      <w:r>
        <w:rPr>
          <w:sz w:val="22"/>
        </w:rPr>
        <w:t>70%).</w:t>
      </w:r>
    </w:p>
    <w:p>
      <w:pPr>
        <w:pStyle w:val="ListParagraph"/>
        <w:numPr>
          <w:ilvl w:val="1"/>
          <w:numId w:val="2"/>
        </w:numPr>
        <w:tabs>
          <w:tab w:pos="1199" w:val="left" w:leader="none"/>
          <w:tab w:pos="1200" w:val="left" w:leader="none"/>
        </w:tabs>
        <w:spacing w:line="240" w:lineRule="auto" w:before="136" w:after="0"/>
        <w:ind w:left="1199" w:right="269" w:hanging="360"/>
        <w:jc w:val="left"/>
        <w:rPr>
          <w:rFonts w:ascii="Symbol" w:hAnsi="Symbol"/>
          <w:sz w:val="22"/>
        </w:rPr>
      </w:pPr>
      <w:r>
        <w:rPr>
          <w:sz w:val="22"/>
        </w:rPr>
        <w:t>Subscribers reporting a positive impact to their financial bottom line from IN.gov are more likely to agree that IN.gov’s online business services make it easier to conduct business. Of those reporting a somewhat positive or very positive bottom line impact, 90% agree or strongly agree that IN.gov makes it easier to conduct business, compared to 88% of those reporting a neutral or negative bottom line</w:t>
      </w:r>
      <w:r>
        <w:rPr>
          <w:spacing w:val="1"/>
          <w:sz w:val="22"/>
        </w:rPr>
        <w:t> </w:t>
      </w:r>
      <w:r>
        <w:rPr>
          <w:sz w:val="22"/>
        </w:rPr>
        <w:t>impact.</w:t>
      </w:r>
    </w:p>
    <w:p>
      <w:pPr>
        <w:pStyle w:val="ListParagraph"/>
        <w:numPr>
          <w:ilvl w:val="1"/>
          <w:numId w:val="2"/>
        </w:numPr>
        <w:tabs>
          <w:tab w:pos="1199" w:val="left" w:leader="none"/>
          <w:tab w:pos="1200" w:val="left" w:leader="none"/>
        </w:tabs>
        <w:spacing w:line="237" w:lineRule="auto" w:before="140" w:after="0"/>
        <w:ind w:left="1199" w:right="439" w:hanging="360"/>
        <w:jc w:val="left"/>
        <w:rPr>
          <w:rFonts w:ascii="Symbol" w:hAnsi="Symbol"/>
          <w:sz w:val="22"/>
        </w:rPr>
      </w:pPr>
      <w:r>
        <w:rPr>
          <w:sz w:val="22"/>
        </w:rPr>
        <w:t>Female respondents are more likely than male respondents to agree or strongly agree that IN.gov makes it easier to conduct business (91% v.</w:t>
      </w:r>
      <w:r>
        <w:rPr>
          <w:spacing w:val="-3"/>
          <w:sz w:val="22"/>
        </w:rPr>
        <w:t> </w:t>
      </w:r>
      <w:r>
        <w:rPr>
          <w:sz w:val="22"/>
        </w:rPr>
        <w:t>81%).</w:t>
      </w:r>
    </w:p>
    <w:p>
      <w:pPr>
        <w:pStyle w:val="ListParagraph"/>
        <w:numPr>
          <w:ilvl w:val="1"/>
          <w:numId w:val="2"/>
        </w:numPr>
        <w:tabs>
          <w:tab w:pos="1199" w:val="left" w:leader="none"/>
          <w:tab w:pos="1200" w:val="left" w:leader="none"/>
        </w:tabs>
        <w:spacing w:line="240" w:lineRule="auto" w:before="138" w:after="0"/>
        <w:ind w:left="1199" w:right="327" w:hanging="360"/>
        <w:jc w:val="left"/>
        <w:rPr>
          <w:rFonts w:ascii="Symbol" w:hAnsi="Symbol"/>
          <w:sz w:val="22"/>
        </w:rPr>
      </w:pPr>
      <w:r>
        <w:rPr>
          <w:sz w:val="22"/>
        </w:rPr>
        <w:t>Respondents in lower age brackets are more likely than those in higher age brackets to agree that IN.gov’s online business services make it easier to conduct business. Of adults 35 or younger, 96% agree or strongly agree that IN.gov makes it easier to conduct business, compared to 89% of those ages 36 to</w:t>
      </w:r>
      <w:r>
        <w:rPr>
          <w:spacing w:val="-4"/>
          <w:sz w:val="22"/>
        </w:rPr>
        <w:t> </w:t>
      </w:r>
      <w:r>
        <w:rPr>
          <w:sz w:val="22"/>
        </w:rPr>
        <w:t>55.</w:t>
      </w:r>
    </w:p>
    <w:p>
      <w:pPr>
        <w:pStyle w:val="ListParagraph"/>
        <w:numPr>
          <w:ilvl w:val="1"/>
          <w:numId w:val="2"/>
        </w:numPr>
        <w:tabs>
          <w:tab w:pos="1199" w:val="left" w:leader="none"/>
          <w:tab w:pos="1200" w:val="left" w:leader="none"/>
        </w:tabs>
        <w:spacing w:line="240" w:lineRule="auto" w:before="135" w:after="0"/>
        <w:ind w:left="1199" w:right="265" w:hanging="360"/>
        <w:jc w:val="left"/>
        <w:rPr>
          <w:rFonts w:ascii="Symbol" w:hAnsi="Symbol"/>
          <w:sz w:val="22"/>
        </w:rPr>
      </w:pPr>
      <w:r>
        <w:rPr>
          <w:sz w:val="22"/>
        </w:rPr>
        <w:t>Respondents who have been employed in their current positions for a shorter period of time are more likely to agree that IN.gov’s online business services make it easier to conduct business. Of respondents with five or fewer years in their current position, 90% agree that IN.gov makes it easier to conduct business, compared to 88% with six or more</w:t>
      </w:r>
      <w:r>
        <w:rPr>
          <w:spacing w:val="-2"/>
          <w:sz w:val="22"/>
        </w:rPr>
        <w:t> </w:t>
      </w:r>
      <w:r>
        <w:rPr>
          <w:sz w:val="22"/>
        </w:rPr>
        <w:t>years.</w:t>
      </w:r>
    </w:p>
    <w:p>
      <w:pPr>
        <w:pStyle w:val="BodyText"/>
      </w:pPr>
    </w:p>
    <w:p>
      <w:pPr>
        <w:pStyle w:val="BodyText"/>
        <w:spacing w:before="8"/>
        <w:rPr>
          <w:sz w:val="21"/>
        </w:rPr>
      </w:pPr>
    </w:p>
    <w:p>
      <w:pPr>
        <w:pStyle w:val="Heading3"/>
      </w:pPr>
      <w:r>
        <w:rPr/>
        <w:t>IN.gov is business</w:t>
      </w:r>
      <w:r>
        <w:rPr>
          <w:spacing w:val="-15"/>
        </w:rPr>
        <w:t> </w:t>
      </w:r>
      <w:r>
        <w:rPr/>
        <w:t>friendly.</w:t>
      </w:r>
    </w:p>
    <w:p>
      <w:pPr>
        <w:pStyle w:val="BodyText"/>
        <w:spacing w:before="8"/>
        <w:rPr>
          <w:b/>
          <w:sz w:val="23"/>
        </w:rPr>
      </w:pPr>
    </w:p>
    <w:p>
      <w:pPr>
        <w:pStyle w:val="BodyText"/>
        <w:ind w:left="1199" w:right="550" w:hanging="1080"/>
      </w:pPr>
      <w:r>
        <w:rPr/>
        <w:t>Question: “Do you agree or disagree with the statement…Overall the eGovernment services are business</w:t>
      </w:r>
      <w:r>
        <w:rPr>
          <w:spacing w:val="-2"/>
        </w:rPr>
        <w:t> </w:t>
      </w:r>
      <w:r>
        <w:rPr/>
        <w:t>friendly.”</w:t>
      </w:r>
    </w:p>
    <w:p>
      <w:pPr>
        <w:pStyle w:val="BodyText"/>
        <w:rPr>
          <w:sz w:val="32"/>
        </w:rPr>
      </w:pPr>
    </w:p>
    <w:p>
      <w:pPr>
        <w:pStyle w:val="BodyText"/>
        <w:ind w:left="119"/>
      </w:pPr>
      <w:r>
        <w:rPr/>
        <w:t>Significant findings include:</w:t>
      </w:r>
    </w:p>
    <w:p>
      <w:pPr>
        <w:pStyle w:val="ListParagraph"/>
        <w:numPr>
          <w:ilvl w:val="1"/>
          <w:numId w:val="2"/>
        </w:numPr>
        <w:tabs>
          <w:tab w:pos="1261" w:val="left" w:leader="none"/>
          <w:tab w:pos="1262" w:val="left" w:leader="none"/>
        </w:tabs>
        <w:spacing w:line="240" w:lineRule="auto" w:before="138" w:after="0"/>
        <w:ind w:left="1199" w:right="291" w:hanging="360"/>
        <w:jc w:val="left"/>
        <w:rPr>
          <w:rFonts w:ascii="Symbol" w:hAnsi="Symbol"/>
          <w:sz w:val="22"/>
        </w:rPr>
      </w:pPr>
      <w:r>
        <w:rPr/>
        <w:tab/>
      </w:r>
      <w:r>
        <w:rPr>
          <w:sz w:val="22"/>
        </w:rPr>
        <w:t>Subscribers giving high overall ratings to IN.gov services are more likely to agree that IN.gov is business-friendly. Of those giving very good or excellent ratings to IN.gov, 93% agree or strongly agree that IN.gov is business-friendly, compared to 60% of those giving poor, fair or good</w:t>
      </w:r>
      <w:r>
        <w:rPr>
          <w:spacing w:val="-7"/>
          <w:sz w:val="22"/>
        </w:rPr>
        <w:t> </w:t>
      </w:r>
      <w:r>
        <w:rPr>
          <w:sz w:val="22"/>
        </w:rPr>
        <w:t>ratings.</w:t>
      </w:r>
    </w:p>
    <w:p>
      <w:pPr>
        <w:pStyle w:val="ListParagraph"/>
        <w:numPr>
          <w:ilvl w:val="1"/>
          <w:numId w:val="2"/>
        </w:numPr>
        <w:tabs>
          <w:tab w:pos="1199" w:val="left" w:leader="none"/>
          <w:tab w:pos="1200" w:val="left" w:leader="none"/>
        </w:tabs>
        <w:spacing w:line="240" w:lineRule="auto" w:before="135" w:after="0"/>
        <w:ind w:left="1199" w:right="319" w:hanging="360"/>
        <w:jc w:val="left"/>
        <w:rPr>
          <w:rFonts w:ascii="Symbol" w:hAnsi="Symbol"/>
          <w:sz w:val="22"/>
        </w:rPr>
      </w:pPr>
      <w:r>
        <w:rPr>
          <w:sz w:val="22"/>
        </w:rPr>
        <w:t>Subscribers that prefer to conduct government transactions online rather than offline are more likely to agree or strongly agree that IN.gov is business friendly (86% v.</w:t>
      </w:r>
      <w:r>
        <w:rPr>
          <w:spacing w:val="-31"/>
          <w:sz w:val="22"/>
        </w:rPr>
        <w:t> </w:t>
      </w:r>
      <w:r>
        <w:rPr>
          <w:sz w:val="22"/>
        </w:rPr>
        <w:t>69%).</w:t>
      </w:r>
    </w:p>
    <w:p>
      <w:pPr>
        <w:spacing w:after="0" w:line="240" w:lineRule="auto"/>
        <w:jc w:val="left"/>
        <w:rPr>
          <w:rFonts w:ascii="Symbol" w:hAnsi="Symbol"/>
          <w:sz w:val="22"/>
        </w:rPr>
        <w:sectPr>
          <w:pgSz w:w="12240" w:h="15840"/>
          <w:pgMar w:header="696" w:footer="909" w:top="1220" w:bottom="1100" w:left="1140" w:right="1080"/>
        </w:sectPr>
      </w:pPr>
    </w:p>
    <w:p>
      <w:pPr>
        <w:pStyle w:val="BodyText"/>
        <w:rPr>
          <w:sz w:val="20"/>
        </w:rPr>
      </w:pPr>
    </w:p>
    <w:p>
      <w:pPr>
        <w:pStyle w:val="BodyText"/>
        <w:spacing w:before="10"/>
        <w:rPr>
          <w:sz w:val="17"/>
        </w:rPr>
      </w:pPr>
    </w:p>
    <w:p>
      <w:pPr>
        <w:pStyle w:val="ListParagraph"/>
        <w:numPr>
          <w:ilvl w:val="1"/>
          <w:numId w:val="2"/>
        </w:numPr>
        <w:tabs>
          <w:tab w:pos="1199" w:val="left" w:leader="none"/>
          <w:tab w:pos="1200" w:val="left" w:leader="none"/>
        </w:tabs>
        <w:spacing w:line="240" w:lineRule="auto" w:before="99" w:after="0"/>
        <w:ind w:left="1199" w:right="341" w:hanging="360"/>
        <w:jc w:val="left"/>
        <w:rPr>
          <w:rFonts w:ascii="Symbol" w:hAnsi="Symbol"/>
          <w:sz w:val="22"/>
        </w:rPr>
      </w:pPr>
      <w:r>
        <w:rPr/>
        <w:pict>
          <v:line style="position:absolute;mso-position-horizontal-relative:page;mso-position-vertical-relative:paragraph;z-index:-19623936" from="54.119518pt,-5.95119pt" to="557.999987pt,-5.95119pt" stroked="true" strokeweight="1.5pt" strokecolor="#000000">
            <v:stroke dashstyle="solid"/>
            <w10:wrap type="none"/>
          </v:line>
        </w:pict>
      </w:r>
      <w:r>
        <w:rPr>
          <w:sz w:val="22"/>
        </w:rPr>
        <w:t>Subscribers reporting a positive impact to their financial bottom line from IN.gov are more likely to agree that IN.gov is business-friendly. Of those reporting a somewhat positive or very positive bottom line impact, 86% agree or strongly agree that IN.gov is business-friendly, compared to 84% of those reporting a neutral or negative bottom line impact.</w:t>
      </w:r>
    </w:p>
    <w:p>
      <w:pPr>
        <w:pStyle w:val="ListParagraph"/>
        <w:numPr>
          <w:ilvl w:val="1"/>
          <w:numId w:val="2"/>
        </w:numPr>
        <w:tabs>
          <w:tab w:pos="1199" w:val="left" w:leader="none"/>
          <w:tab w:pos="1200" w:val="left" w:leader="none"/>
        </w:tabs>
        <w:spacing w:line="237" w:lineRule="auto" w:before="139" w:after="0"/>
        <w:ind w:left="1199" w:right="439" w:hanging="360"/>
        <w:jc w:val="left"/>
        <w:rPr>
          <w:rFonts w:ascii="Symbol" w:hAnsi="Symbol"/>
          <w:sz w:val="22"/>
        </w:rPr>
      </w:pPr>
      <w:r>
        <w:rPr>
          <w:sz w:val="22"/>
        </w:rPr>
        <w:t>Female respondents are more likely than male respondents to agree or strongly agree that IN.gov’s services are business-friendly (86% v.</w:t>
      </w:r>
      <w:r>
        <w:rPr>
          <w:spacing w:val="-1"/>
          <w:sz w:val="22"/>
        </w:rPr>
        <w:t> </w:t>
      </w:r>
      <w:r>
        <w:rPr>
          <w:sz w:val="22"/>
        </w:rPr>
        <w:t>80%).</w:t>
      </w:r>
    </w:p>
    <w:p>
      <w:pPr>
        <w:pStyle w:val="ListParagraph"/>
        <w:numPr>
          <w:ilvl w:val="1"/>
          <w:numId w:val="2"/>
        </w:numPr>
        <w:tabs>
          <w:tab w:pos="1199" w:val="left" w:leader="none"/>
          <w:tab w:pos="1200" w:val="left" w:leader="none"/>
        </w:tabs>
        <w:spacing w:line="240" w:lineRule="auto" w:before="139" w:after="0"/>
        <w:ind w:left="1199" w:right="326" w:hanging="360"/>
        <w:jc w:val="left"/>
        <w:rPr>
          <w:rFonts w:ascii="Symbol" w:hAnsi="Symbol"/>
          <w:sz w:val="22"/>
        </w:rPr>
      </w:pPr>
      <w:r>
        <w:rPr>
          <w:sz w:val="22"/>
        </w:rPr>
        <w:t>Respondents in lower age brackets are more likely than those in higher age brackets to agree that IN.gov is business friendly. Of adults 35 or younger, 98% agree or strongly agree that IN.gov is business friendly, compared to 84% of those ages 36 to</w:t>
      </w:r>
      <w:r>
        <w:rPr>
          <w:spacing w:val="-16"/>
          <w:sz w:val="22"/>
        </w:rPr>
        <w:t> </w:t>
      </w:r>
      <w:r>
        <w:rPr>
          <w:sz w:val="22"/>
        </w:rPr>
        <w:t>55.</w:t>
      </w:r>
    </w:p>
    <w:p>
      <w:pPr>
        <w:pStyle w:val="BodyText"/>
      </w:pPr>
    </w:p>
    <w:p>
      <w:pPr>
        <w:pStyle w:val="BodyText"/>
        <w:rPr>
          <w:sz w:val="23"/>
        </w:rPr>
      </w:pPr>
    </w:p>
    <w:p>
      <w:pPr>
        <w:pStyle w:val="Heading3"/>
        <w:spacing w:before="1"/>
      </w:pPr>
      <w:r>
        <w:rPr/>
        <w:t>Indiana is a business-friendly state</w:t>
      </w:r>
    </w:p>
    <w:p>
      <w:pPr>
        <w:pStyle w:val="BodyText"/>
        <w:spacing w:before="5"/>
        <w:rPr>
          <w:b/>
          <w:sz w:val="23"/>
        </w:rPr>
      </w:pPr>
    </w:p>
    <w:p>
      <w:pPr>
        <w:pStyle w:val="BodyText"/>
        <w:ind w:left="1199" w:right="415" w:hanging="1080"/>
      </w:pPr>
      <w:r>
        <w:rPr/>
        <w:t>Question: “Do you agree or disagree with the statement…I view the State of Indiana as friendly to businesses.”</w:t>
      </w:r>
    </w:p>
    <w:p>
      <w:pPr>
        <w:pStyle w:val="BodyText"/>
        <w:rPr>
          <w:sz w:val="32"/>
        </w:rPr>
      </w:pPr>
    </w:p>
    <w:p>
      <w:pPr>
        <w:pStyle w:val="BodyText"/>
        <w:ind w:left="119"/>
      </w:pPr>
      <w:r>
        <w:rPr/>
        <w:t>Significant findings include:</w:t>
      </w:r>
    </w:p>
    <w:p>
      <w:pPr>
        <w:pStyle w:val="ListParagraph"/>
        <w:numPr>
          <w:ilvl w:val="1"/>
          <w:numId w:val="2"/>
        </w:numPr>
        <w:tabs>
          <w:tab w:pos="1199" w:val="left" w:leader="none"/>
          <w:tab w:pos="1200" w:val="left" w:leader="none"/>
        </w:tabs>
        <w:spacing w:line="240" w:lineRule="auto" w:before="138" w:after="0"/>
        <w:ind w:left="1199" w:right="390" w:hanging="360"/>
        <w:jc w:val="left"/>
        <w:rPr>
          <w:rFonts w:ascii="Symbol" w:hAnsi="Symbol"/>
          <w:sz w:val="22"/>
        </w:rPr>
      </w:pPr>
      <w:r>
        <w:rPr>
          <w:sz w:val="22"/>
        </w:rPr>
        <w:t>Subscribers giving high overall ratings to IN.gov services are more likely to view the state of Indiana as friendly to businesses. Of those giving very good or excellent ratings to IN.gov, 91% agree or strongly agree that Indiana is a business-friendly state, compared to 59% of those giving poor, fair or good</w:t>
      </w:r>
      <w:r>
        <w:rPr>
          <w:spacing w:val="-6"/>
          <w:sz w:val="22"/>
        </w:rPr>
        <w:t> </w:t>
      </w:r>
      <w:r>
        <w:rPr>
          <w:sz w:val="22"/>
        </w:rPr>
        <w:t>ratings.</w:t>
      </w:r>
    </w:p>
    <w:p>
      <w:pPr>
        <w:pStyle w:val="ListParagraph"/>
        <w:numPr>
          <w:ilvl w:val="1"/>
          <w:numId w:val="2"/>
        </w:numPr>
        <w:tabs>
          <w:tab w:pos="1199" w:val="left" w:leader="none"/>
          <w:tab w:pos="1200" w:val="left" w:leader="none"/>
        </w:tabs>
        <w:spacing w:line="240" w:lineRule="auto" w:before="138" w:after="0"/>
        <w:ind w:left="1199" w:right="389" w:hanging="360"/>
        <w:jc w:val="left"/>
        <w:rPr>
          <w:rFonts w:ascii="Symbol" w:hAnsi="Symbol"/>
          <w:sz w:val="22"/>
        </w:rPr>
      </w:pPr>
      <w:r>
        <w:rPr>
          <w:sz w:val="22"/>
        </w:rPr>
        <w:t>Subscribers that prefer to conduct government transactions online rather than offline are somewhat more likely to agree or strongly agree that the state of Indiana is friendly to businesses (84% v.</w:t>
      </w:r>
      <w:r>
        <w:rPr>
          <w:spacing w:val="1"/>
          <w:sz w:val="22"/>
        </w:rPr>
        <w:t> </w:t>
      </w:r>
      <w:r>
        <w:rPr>
          <w:sz w:val="22"/>
        </w:rPr>
        <w:t>72%).</w:t>
      </w:r>
    </w:p>
    <w:p>
      <w:pPr>
        <w:pStyle w:val="ListParagraph"/>
        <w:numPr>
          <w:ilvl w:val="1"/>
          <w:numId w:val="2"/>
        </w:numPr>
        <w:tabs>
          <w:tab w:pos="1199" w:val="left" w:leader="none"/>
          <w:tab w:pos="1200" w:val="left" w:leader="none"/>
        </w:tabs>
        <w:spacing w:line="240" w:lineRule="auto" w:before="134" w:after="0"/>
        <w:ind w:left="1199" w:right="292" w:hanging="360"/>
        <w:jc w:val="left"/>
        <w:rPr>
          <w:rFonts w:ascii="Symbol" w:hAnsi="Symbol"/>
          <w:sz w:val="22"/>
        </w:rPr>
      </w:pPr>
      <w:r>
        <w:rPr>
          <w:sz w:val="22"/>
        </w:rPr>
        <w:t>Subscribers reporting a positive impact to their financial bottom line from IN.gov are more likely to view the state of Indiana as friendly to businesses. Of those reporting a somewhat positive or very positive bottom line impact, 86% agree or strongly agree that Indiana is a business-friendly state, compared to 82% of those reporting a neutral or negative bottom line</w:t>
      </w:r>
      <w:r>
        <w:rPr>
          <w:spacing w:val="3"/>
          <w:sz w:val="22"/>
        </w:rPr>
        <w:t> </w:t>
      </w:r>
      <w:r>
        <w:rPr>
          <w:sz w:val="22"/>
        </w:rPr>
        <w:t>impact.</w:t>
      </w:r>
    </w:p>
    <w:p>
      <w:pPr>
        <w:pStyle w:val="ListParagraph"/>
        <w:numPr>
          <w:ilvl w:val="1"/>
          <w:numId w:val="2"/>
        </w:numPr>
        <w:tabs>
          <w:tab w:pos="1199" w:val="left" w:leader="none"/>
          <w:tab w:pos="1200" w:val="left" w:leader="none"/>
        </w:tabs>
        <w:spacing w:line="240" w:lineRule="auto" w:before="137" w:after="0"/>
        <w:ind w:left="1199" w:right="439" w:hanging="360"/>
        <w:jc w:val="left"/>
        <w:rPr>
          <w:rFonts w:ascii="Symbol" w:hAnsi="Symbol"/>
          <w:sz w:val="22"/>
        </w:rPr>
      </w:pPr>
      <w:r>
        <w:rPr>
          <w:sz w:val="22"/>
        </w:rPr>
        <w:t>Female respondents are more likely than male respondents to agree or strongly agree with the view that Indiana is friendly to businesses (85% v.</w:t>
      </w:r>
      <w:r>
        <w:rPr>
          <w:spacing w:val="-4"/>
          <w:sz w:val="22"/>
        </w:rPr>
        <w:t> </w:t>
      </w:r>
      <w:r>
        <w:rPr>
          <w:sz w:val="22"/>
        </w:rPr>
        <w:t>79%).</w:t>
      </w:r>
    </w:p>
    <w:p>
      <w:pPr>
        <w:pStyle w:val="ListParagraph"/>
        <w:numPr>
          <w:ilvl w:val="1"/>
          <w:numId w:val="2"/>
        </w:numPr>
        <w:tabs>
          <w:tab w:pos="1200" w:val="left" w:leader="none"/>
        </w:tabs>
        <w:spacing w:line="240" w:lineRule="auto" w:before="137" w:after="0"/>
        <w:ind w:left="1199" w:right="282" w:hanging="360"/>
        <w:jc w:val="both"/>
        <w:rPr>
          <w:rFonts w:ascii="Symbol" w:hAnsi="Symbol"/>
          <w:sz w:val="22"/>
        </w:rPr>
      </w:pPr>
      <w:r>
        <w:rPr>
          <w:sz w:val="22"/>
        </w:rPr>
        <w:t>Respondents in lower age brackets are more likely than those in higher age brackets to view the state of Indiana as friendly to business. Of adults 35 or younger, 91% agree or strongly agree that Indiana is a business-friendly state, compared to 83% of those ages 36 to</w:t>
      </w:r>
      <w:r>
        <w:rPr>
          <w:spacing w:val="-2"/>
          <w:sz w:val="22"/>
        </w:rPr>
        <w:t> </w:t>
      </w:r>
      <w:r>
        <w:rPr>
          <w:sz w:val="22"/>
        </w:rPr>
        <w:t>55.</w:t>
      </w:r>
    </w:p>
    <w:p>
      <w:pPr>
        <w:pStyle w:val="BodyText"/>
      </w:pPr>
    </w:p>
    <w:p>
      <w:pPr>
        <w:pStyle w:val="BodyText"/>
        <w:spacing w:before="7"/>
        <w:rPr>
          <w:sz w:val="21"/>
        </w:rPr>
      </w:pPr>
    </w:p>
    <w:p>
      <w:pPr>
        <w:pStyle w:val="Heading3"/>
      </w:pPr>
      <w:r>
        <w:rPr/>
        <w:t>IN.gov makes Indiana seem business-friendly</w:t>
      </w:r>
    </w:p>
    <w:p>
      <w:pPr>
        <w:pStyle w:val="BodyText"/>
        <w:spacing w:before="8"/>
        <w:rPr>
          <w:b/>
          <w:sz w:val="23"/>
        </w:rPr>
      </w:pPr>
    </w:p>
    <w:p>
      <w:pPr>
        <w:pStyle w:val="BodyText"/>
        <w:ind w:left="1199" w:right="1015" w:hanging="1080"/>
      </w:pPr>
      <w:r>
        <w:rPr/>
        <w:t>Question: “Do you agree or disagree with the statement…IN.gov’s online business services reinforce the perception that Indiana is a business friendly state.”</w:t>
      </w:r>
    </w:p>
    <w:p>
      <w:pPr>
        <w:pStyle w:val="BodyText"/>
        <w:spacing w:before="8"/>
        <w:rPr>
          <w:sz w:val="20"/>
        </w:rPr>
      </w:pPr>
    </w:p>
    <w:p>
      <w:pPr>
        <w:pStyle w:val="BodyText"/>
        <w:ind w:left="119"/>
      </w:pPr>
      <w:r>
        <w:rPr/>
        <w:t>Significant findings include:</w:t>
      </w:r>
    </w:p>
    <w:p>
      <w:pPr>
        <w:pStyle w:val="ListParagraph"/>
        <w:numPr>
          <w:ilvl w:val="1"/>
          <w:numId w:val="2"/>
        </w:numPr>
        <w:tabs>
          <w:tab w:pos="1199" w:val="left" w:leader="none"/>
          <w:tab w:pos="1200" w:val="left" w:leader="none"/>
        </w:tabs>
        <w:spacing w:line="237" w:lineRule="auto" w:before="150" w:after="0"/>
        <w:ind w:left="1199" w:right="515" w:hanging="360"/>
        <w:jc w:val="left"/>
        <w:rPr>
          <w:rFonts w:ascii="Symbol" w:hAnsi="Symbol"/>
          <w:sz w:val="22"/>
        </w:rPr>
      </w:pPr>
      <w:r>
        <w:rPr>
          <w:sz w:val="22"/>
        </w:rPr>
        <w:t>Subscribers giving high overall ratings to IN.gov services are more likely to agree that IN.gov reinforces their perception that Indiana is a business-friendly state. Of</w:t>
      </w:r>
      <w:r>
        <w:rPr>
          <w:spacing w:val="-27"/>
          <w:sz w:val="22"/>
        </w:rPr>
        <w:t> </w:t>
      </w:r>
      <w:r>
        <w:rPr>
          <w:sz w:val="22"/>
        </w:rPr>
        <w:t>those</w:t>
      </w:r>
    </w:p>
    <w:p>
      <w:pPr>
        <w:spacing w:after="0" w:line="237" w:lineRule="auto"/>
        <w:jc w:val="left"/>
        <w:rPr>
          <w:rFonts w:ascii="Symbol" w:hAnsi="Symbol"/>
          <w:sz w:val="22"/>
        </w:rPr>
        <w:sectPr>
          <w:headerReference w:type="default" r:id="rId35"/>
          <w:footerReference w:type="default" r:id="rId36"/>
          <w:pgSz w:w="12240" w:h="15840"/>
          <w:pgMar w:header="696" w:footer="909" w:top="900" w:bottom="1100" w:left="1140" w:right="1080"/>
          <w:pgNumType w:start="14"/>
        </w:sectPr>
      </w:pPr>
    </w:p>
    <w:p>
      <w:pPr>
        <w:pStyle w:val="BodyText"/>
        <w:spacing w:before="1"/>
        <w:rPr>
          <w:sz w:val="12"/>
        </w:rPr>
      </w:pPr>
    </w:p>
    <w:p>
      <w:pPr>
        <w:pStyle w:val="BodyText"/>
        <w:spacing w:before="64"/>
        <w:ind w:left="1199" w:right="318"/>
        <w:jc w:val="both"/>
      </w:pPr>
      <w:r>
        <w:rPr/>
        <w:t>giving very good or excellent ratings to IN.gov, 90% agree or strongly agree that IN.gov reinforces their perception that Indiana is a business-friendly state, compared to 57% of those giving poor, fair or good ratings.</w:t>
      </w:r>
    </w:p>
    <w:p>
      <w:pPr>
        <w:pStyle w:val="ListParagraph"/>
        <w:numPr>
          <w:ilvl w:val="1"/>
          <w:numId w:val="2"/>
        </w:numPr>
        <w:tabs>
          <w:tab w:pos="1199" w:val="left" w:leader="none"/>
          <w:tab w:pos="1200" w:val="left" w:leader="none"/>
        </w:tabs>
        <w:spacing w:line="240" w:lineRule="auto" w:before="138" w:after="0"/>
        <w:ind w:left="1199" w:right="621" w:hanging="360"/>
        <w:jc w:val="left"/>
        <w:rPr>
          <w:rFonts w:ascii="Symbol" w:hAnsi="Symbol"/>
          <w:sz w:val="22"/>
        </w:rPr>
      </w:pPr>
      <w:r>
        <w:rPr>
          <w:sz w:val="22"/>
        </w:rPr>
        <w:t>Subscribers that prefer to conduct government transactions online rather than offline are somewhat more likely to agree or strongly agree that IN.gov reinforces their perception that Indiana is a business-friendly state (91% v.</w:t>
      </w:r>
      <w:r>
        <w:rPr>
          <w:spacing w:val="-2"/>
          <w:sz w:val="22"/>
        </w:rPr>
        <w:t> </w:t>
      </w:r>
      <w:r>
        <w:rPr>
          <w:sz w:val="22"/>
        </w:rPr>
        <w:t>77%).</w:t>
      </w:r>
    </w:p>
    <w:p>
      <w:pPr>
        <w:pStyle w:val="ListParagraph"/>
        <w:numPr>
          <w:ilvl w:val="1"/>
          <w:numId w:val="2"/>
        </w:numPr>
        <w:tabs>
          <w:tab w:pos="1199" w:val="left" w:leader="none"/>
          <w:tab w:pos="1200" w:val="left" w:leader="none"/>
        </w:tabs>
        <w:spacing w:line="240" w:lineRule="auto" w:before="137" w:after="0"/>
        <w:ind w:left="1199" w:right="329" w:hanging="360"/>
        <w:jc w:val="left"/>
        <w:rPr>
          <w:rFonts w:ascii="Symbol" w:hAnsi="Symbol"/>
          <w:sz w:val="22"/>
        </w:rPr>
      </w:pPr>
      <w:r>
        <w:rPr>
          <w:sz w:val="22"/>
        </w:rPr>
        <w:t>Subscribers reporting a positive impact to their financial bottom line from IN.gov are more likely to agree that IN.gov reinforces their perception that Indiana is a business- friendly state. Of those reporting a somewhat positive or very positive bottom line impact, 86% agree or strongly agree that IN.gov reinforces their perception that Indiana is a business-friendly state, compared to 81% of those reporting a neutral or negative bottom line</w:t>
      </w:r>
      <w:r>
        <w:rPr>
          <w:spacing w:val="2"/>
          <w:sz w:val="22"/>
        </w:rPr>
        <w:t> </w:t>
      </w:r>
      <w:r>
        <w:rPr>
          <w:sz w:val="22"/>
        </w:rPr>
        <w:t>impact.</w:t>
      </w:r>
    </w:p>
    <w:p>
      <w:pPr>
        <w:pStyle w:val="ListParagraph"/>
        <w:numPr>
          <w:ilvl w:val="1"/>
          <w:numId w:val="2"/>
        </w:numPr>
        <w:tabs>
          <w:tab w:pos="1200" w:val="left" w:leader="none"/>
        </w:tabs>
        <w:spacing w:line="240" w:lineRule="auto" w:before="136" w:after="0"/>
        <w:ind w:left="1199" w:right="439" w:hanging="360"/>
        <w:jc w:val="both"/>
        <w:rPr>
          <w:rFonts w:ascii="Symbol" w:hAnsi="Symbol"/>
          <w:sz w:val="22"/>
        </w:rPr>
      </w:pPr>
      <w:r>
        <w:rPr>
          <w:sz w:val="22"/>
        </w:rPr>
        <w:t>Female respondents are more likely than male respondents to agree or strongly agree that IN.gov reinforces their perception that Indiana is a business-friendly state (86% v. 73%).</w:t>
      </w:r>
    </w:p>
    <w:p>
      <w:pPr>
        <w:pStyle w:val="ListParagraph"/>
        <w:numPr>
          <w:ilvl w:val="1"/>
          <w:numId w:val="2"/>
        </w:numPr>
        <w:tabs>
          <w:tab w:pos="1199" w:val="left" w:leader="none"/>
          <w:tab w:pos="1200" w:val="left" w:leader="none"/>
        </w:tabs>
        <w:spacing w:line="240" w:lineRule="auto" w:before="136" w:after="0"/>
        <w:ind w:left="1199" w:right="326" w:hanging="360"/>
        <w:jc w:val="left"/>
        <w:rPr>
          <w:rFonts w:ascii="Symbol" w:hAnsi="Symbol"/>
          <w:sz w:val="22"/>
        </w:rPr>
      </w:pPr>
      <w:r>
        <w:rPr>
          <w:sz w:val="22"/>
        </w:rPr>
        <w:t>Respondents in lower age brackets are more likely than those in higher age brackets to agree that IN.gov reinforces their perception that Indiana is a business-friendly state. Of adults 35 or younger, 95% agree or strongly agree that IN.gov reinforces their perception that Indiana is a business-friendly state, compared to 82% of those ages 36 to 55.</w:t>
      </w:r>
    </w:p>
    <w:p>
      <w:pPr>
        <w:pStyle w:val="ListParagraph"/>
        <w:numPr>
          <w:ilvl w:val="1"/>
          <w:numId w:val="2"/>
        </w:numPr>
        <w:tabs>
          <w:tab w:pos="1199" w:val="left" w:leader="none"/>
          <w:tab w:pos="1200" w:val="left" w:leader="none"/>
        </w:tabs>
        <w:spacing w:line="240" w:lineRule="auto" w:before="135" w:after="0"/>
        <w:ind w:left="1199" w:right="282" w:hanging="360"/>
        <w:jc w:val="left"/>
        <w:rPr>
          <w:rFonts w:ascii="Symbol" w:hAnsi="Symbol"/>
          <w:sz w:val="22"/>
        </w:rPr>
      </w:pPr>
      <w:r>
        <w:rPr>
          <w:sz w:val="22"/>
        </w:rPr>
        <w:t>Respondents who have been employed in their current positions for a shorter period of time are more likely to agree that IN.gov reinforces their perception that Indiana is a business-friendly state. Of respondents with five or fewer years in their current position, 90% agree that IN.gov reinforces their perception that Indiana is a business-friendly state, compared to 81% with six or more</w:t>
      </w:r>
      <w:r>
        <w:rPr>
          <w:spacing w:val="-5"/>
          <w:sz w:val="22"/>
        </w:rPr>
        <w:t> </w:t>
      </w:r>
      <w:r>
        <w:rPr>
          <w:sz w:val="22"/>
        </w:rPr>
        <w:t>years</w:t>
      </w:r>
    </w:p>
    <w:p>
      <w:pPr>
        <w:spacing w:after="0" w:line="240" w:lineRule="auto"/>
        <w:jc w:val="left"/>
        <w:rPr>
          <w:rFonts w:ascii="Symbol" w:hAnsi="Symbol"/>
          <w:sz w:val="22"/>
        </w:rPr>
        <w:sectPr>
          <w:headerReference w:type="default" r:id="rId37"/>
          <w:footerReference w:type="default" r:id="rId38"/>
          <w:pgSz w:w="12240" w:h="15840"/>
          <w:pgMar w:header="696" w:footer="909" w:top="1220" w:bottom="1100" w:left="1140" w:right="1080"/>
          <w:pgNumType w:start="15"/>
        </w:sectPr>
      </w:pPr>
    </w:p>
    <w:p>
      <w:pPr>
        <w:pStyle w:val="BodyText"/>
        <w:rPr>
          <w:sz w:val="20"/>
        </w:rPr>
      </w:pPr>
    </w:p>
    <w:p>
      <w:pPr>
        <w:pStyle w:val="BodyText"/>
        <w:spacing w:before="7"/>
        <w:rPr>
          <w:sz w:val="15"/>
        </w:rPr>
      </w:pPr>
    </w:p>
    <w:p>
      <w:pPr>
        <w:pStyle w:val="Heading2"/>
        <w:spacing w:before="61"/>
      </w:pPr>
      <w:bookmarkStart w:name="_TOC_250001" w:id="6"/>
      <w:bookmarkEnd w:id="6"/>
      <w:r>
        <w:rPr>
          <w:color w:val="C00000"/>
        </w:rPr>
        <w:t>FINANCIAL IMPACT OF e-GOVERNMENT SERVICES</w:t>
      </w:r>
    </w:p>
    <w:p>
      <w:pPr>
        <w:pStyle w:val="BodyText"/>
        <w:spacing w:before="1"/>
        <w:rPr>
          <w:b/>
          <w:sz w:val="24"/>
        </w:rPr>
      </w:pPr>
    </w:p>
    <w:p>
      <w:pPr>
        <w:pStyle w:val="BodyText"/>
        <w:spacing w:before="1"/>
        <w:ind w:left="1199" w:right="174" w:hanging="1080"/>
      </w:pPr>
      <w:r>
        <w:rPr/>
        <w:t>Question: “How have eGov services impacted your businesses financial “bottom line?” Would you say the impact has been very negative, somewhat negative, somewhat positive, very positive or has it had no impact on your bottom line? “</w:t>
      </w:r>
    </w:p>
    <w:p>
      <w:pPr>
        <w:pStyle w:val="BodyText"/>
        <w:rPr>
          <w:sz w:val="20"/>
        </w:rPr>
      </w:pPr>
    </w:p>
    <w:p>
      <w:pPr>
        <w:pStyle w:val="BodyText"/>
        <w:spacing w:before="3"/>
        <w:rPr>
          <w:sz w:val="10"/>
        </w:rPr>
      </w:pPr>
      <w:r>
        <w:rPr/>
        <w:pict>
          <v:group style="position:absolute;margin-left:125.988716pt;margin-top:7.89197pt;width:373.6pt;height:271.350pt;mso-position-horizontal-relative:page;mso-position-vertical-relative:paragraph;z-index:-15671808;mso-wrap-distance-left:0;mso-wrap-distance-right:0" coordorigin="2520,158" coordsize="7472,5427">
            <v:rect style="position:absolute;left:4874;top:647;width:956;height:4592" filled="true" fillcolor="#c8c8c8" stroked="false">
              <v:fill type="solid"/>
            </v:rect>
            <v:shape style="position:absolute;left:4869;top:642;width:965;height:4601" coordorigin="4870,643" coordsize="965,4601" path="m5830,643l4874,643,4870,648,4870,5239,4874,5244,5830,5244,5834,5239,4879,5239,4874,5236,4879,5236,4879,650,4874,650,4879,648,5834,648,5830,643xm4879,5236l4874,5236,4879,5239,4879,5236xm5827,5236l4879,5236,4879,5239,5827,5239,5827,5236xm5827,648l5827,5239,5830,5236,5834,5236,5834,650,5830,650,5827,648xm5834,5236l5830,5236,5827,5239,5834,5239,5834,5236xm4879,648l4874,650,4879,650,4879,648xm5827,648l4879,648,4879,650,5827,650,5827,648xm5834,648l5827,648,5830,650,5834,650,5834,648xe" filled="true" fillcolor="#000000" stroked="false">
              <v:path arrowok="t"/>
              <v:fill type="solid"/>
            </v:shape>
            <v:rect style="position:absolute;left:6681;top:5157;width:956;height:82" filled="true" fillcolor="#2f5496" stroked="false">
              <v:fill type="solid"/>
            </v:rect>
            <v:shape style="position:absolute;left:6676;top:5154;width:965;height:89" coordorigin="6677,5155" coordsize="965,89" path="m7637,5155l6682,5155,6677,5157,6677,5239,6682,5244,7637,5244,7642,5239,6684,5239,6682,5236,6684,5236,6684,5162,6682,5162,6684,5157,7642,5157,7637,5155xm6684,5236l6682,5236,6684,5239,6684,5236xm7632,5236l6684,5236,6684,5239,7632,5239,7632,5236xm7632,5157l7632,5239,7637,5236,7642,5236,7642,5162,7637,5162,7632,5157xm7642,5236l7637,5236,7632,5239,7642,5239,7642,5236xm6684,5157l6682,5162,6684,5162,6684,5157xm7632,5157l6684,5157,6684,5162,7632,5162,7632,5157xm7642,5157l7632,5157,7637,5162,7642,5162,7642,5157xe" filled="true" fillcolor="#000000" stroked="false">
              <v:path arrowok="t"/>
              <v:fill type="solid"/>
            </v:shape>
            <v:rect style="position:absolute;left:6681;top:4912;width:956;height:245" filled="true" fillcolor="#8ea9dc" stroked="false">
              <v:fill type="solid"/>
            </v:rect>
            <v:shape style="position:absolute;left:6676;top:4910;width:965;height:252" coordorigin="6677,4910" coordsize="965,252" path="m7637,4910l6682,4910,6677,4912,6677,5157,6682,5162,7637,5162,7642,5157,6684,5157,6682,5155,6684,5155,6684,4917,6682,4917,6684,4912,7642,4912,7637,4910xm6684,5155l6682,5155,6684,5157,6684,5155xm7632,5155l6684,5155,6684,5157,7632,5157,7632,5155xm7632,4912l7632,5157,7637,5155,7642,5155,7642,4917,7637,4917,7632,4912xm7642,5155l7637,5155,7632,5157,7642,5157,7642,5155xm6684,4912l6682,4917,6684,4917,6684,4912xm7632,4912l6684,4912,6684,4917,7632,4917,7632,4912xm7642,4912l7632,4912,7637,4917,7642,4917,7642,4912xe" filled="true" fillcolor="#000000" stroked="false">
              <v:path arrowok="t"/>
              <v:fill type="solid"/>
            </v:shape>
            <v:rect style="position:absolute;left:8486;top:4830;width:956;height:408" filled="true" fillcolor="#fbe5d6" stroked="false">
              <v:fill type="solid"/>
            </v:rect>
            <v:shape style="position:absolute;left:8481;top:4828;width:965;height:416" coordorigin="8482,4828" coordsize="965,416" path="m9442,4828l8486,4828,8482,4831,8482,5239,8486,5244,9442,5244,9446,5239,8489,5239,8486,5236,8489,5236,8489,4836,8486,4836,8489,4831,9446,4831,9442,4828xm8489,5236l8486,5236,8489,5239,8489,5236xm9437,5236l8489,5236,8489,5239,9437,5239,9437,5236xm9437,4831l9437,5239,9442,5236,9446,5236,9446,4836,9442,4836,9437,4831xm9446,5236l9442,5236,9437,5239,9446,5239,9446,5236xm8489,4831l8486,4836,8489,4836,8489,4831xm9437,4831l8489,4831,8489,4836,9437,4836,9437,4831xm9446,4831l9437,4831,9442,4836,9446,4836,9446,4831xe" filled="true" fillcolor="#000000" stroked="false">
              <v:path arrowok="t"/>
              <v:fill type="solid"/>
            </v:shape>
            <v:rect style="position:absolute;left:3069;top:4242;width:956;height:996" filled="true" fillcolor="#3d6720" stroked="false">
              <v:fill type="solid"/>
            </v:rect>
            <v:shape style="position:absolute;left:3064;top:4240;width:963;height:1004" coordorigin="3065,4240" coordsize="963,1004" path="m4025,4240l3070,4240,3065,4243,3065,5239,3070,5244,4025,5244,4027,5239,3074,5239,3070,5236,3074,5236,3074,4248,3070,4248,3074,4243,4027,4243,4025,4240xm3074,5236l3070,5236,3074,5239,3074,5236xm4020,5236l3074,5236,3074,5239,4020,5239,4020,5236xm4020,4243l4020,5239,4025,5236,4027,5236,4027,4248,4025,4248,4020,4243xm4027,5236l4025,5236,4020,5239,4027,5239,4027,5236xm3074,4243l3070,4248,3074,4248,3074,4243xm4020,4243l3074,4243,3074,4248,4020,4248,4020,4243xm4027,4243l4020,4243,4025,4248,4027,4248,4027,4243xe" filled="true" fillcolor="#000000" stroked="false">
              <v:path arrowok="t"/>
              <v:fill type="solid"/>
            </v:shape>
            <v:rect style="position:absolute;left:3069;top:2363;width:956;height:1880" filled="true" fillcolor="#a8d18d" stroked="false">
              <v:fill type="solid"/>
            </v:rect>
            <v:shape style="position:absolute;left:3064;top:2358;width:963;height:1889" coordorigin="3065,2359" coordsize="963,1889" path="m4025,2359l3070,2359,3065,2364,3065,4243,3070,4248,4025,4248,4027,4243,3074,4243,3070,4240,3074,4240,3074,2366,3070,2366,3074,2364,4027,2364,4025,2359xm3074,4240l3070,4240,3074,4243,3074,4240xm4020,4240l3074,4240,3074,4243,4020,4243,4020,4240xm4020,2364l4020,4243,4025,4240,4027,4240,4027,2366,4025,2366,4020,2364xm4027,4240l4025,4240,4020,4243,4027,4243,4027,4240xm3074,2364l3070,2366,3074,2366,3074,2364xm4020,2364l3074,2364,3074,2366,4020,2366,4020,2364xm4027,2364l4020,2364,4025,2366,4027,2366,4027,2364xe" filled="true" fillcolor="#000000" stroked="false">
              <v:path arrowok="t"/>
              <v:fill type="solid"/>
            </v:shape>
            <v:shape style="position:absolute;left:2642;top:5236;width:7227;height:60" coordorigin="2642,5236" coordsize="7227,60" path="m9869,5239l9866,5239,9866,5236,2645,5236,2645,5239,2642,5239,2642,5296,2647,5296,2647,5241,4447,5241,4447,5296,4452,5296,4452,5241,6252,5241,6252,5296,6259,5296,6259,5241,8059,5241,8059,5296,8064,5296,8064,5241,9864,5241,9864,5296,9869,5296,9869,5239xe" filled="true" fillcolor="#888888" stroked="false">
              <v:path arrowok="t"/>
              <v:fill type="solid"/>
            </v:shape>
            <v:rect style="position:absolute;left:2522;top:160;width:7467;height:5422" filled="false" stroked="true" strokeweight=".26256pt" strokecolor="#000000">
              <v:stroke dashstyle="solid"/>
            </v:rect>
            <v:shape style="position:absolute;left:5162;top:356;width:404;height:220" type="#_x0000_t202" filled="false" stroked="false">
              <v:textbox inset="0,0,0,0">
                <w:txbxContent>
                  <w:p>
                    <w:pPr>
                      <w:spacing w:line="211" w:lineRule="exact" w:before="0"/>
                      <w:ind w:left="0" w:right="0" w:firstLine="0"/>
                      <w:jc w:val="left"/>
                      <w:rPr>
                        <w:sz w:val="22"/>
                      </w:rPr>
                    </w:pPr>
                    <w:r>
                      <w:rPr>
                        <w:w w:val="90"/>
                        <w:sz w:val="22"/>
                      </w:rPr>
                      <w:t>56%</w:t>
                    </w:r>
                  </w:p>
                </w:txbxContent>
              </v:textbox>
              <w10:wrap type="none"/>
            </v:shape>
            <v:shape style="position:absolute;left:3376;top:2045;width:404;height:220" type="#_x0000_t202" filled="false" stroked="false">
              <v:textbox inset="0,0,0,0">
                <w:txbxContent>
                  <w:p>
                    <w:pPr>
                      <w:spacing w:line="211" w:lineRule="exact" w:before="0"/>
                      <w:ind w:left="0" w:right="0" w:firstLine="0"/>
                      <w:jc w:val="left"/>
                      <w:rPr>
                        <w:sz w:val="22"/>
                      </w:rPr>
                    </w:pPr>
                    <w:r>
                      <w:rPr>
                        <w:w w:val="90"/>
                        <w:sz w:val="22"/>
                      </w:rPr>
                      <w:t>35%</w:t>
                    </w:r>
                  </w:p>
                </w:txbxContent>
              </v:textbox>
              <w10:wrap type="none"/>
            </v:shape>
            <v:shape style="position:absolute;left:3374;top:3221;width:363;height:197" type="#_x0000_t202" filled="false" stroked="false">
              <v:textbox inset="0,0,0,0">
                <w:txbxContent>
                  <w:p>
                    <w:pPr>
                      <w:spacing w:line="188" w:lineRule="exact" w:before="0"/>
                      <w:ind w:left="0" w:right="0" w:firstLine="0"/>
                      <w:jc w:val="left"/>
                      <w:rPr>
                        <w:sz w:val="19"/>
                      </w:rPr>
                    </w:pPr>
                    <w:r>
                      <w:rPr>
                        <w:w w:val="90"/>
                        <w:sz w:val="19"/>
                      </w:rPr>
                      <w:t>23%</w:t>
                    </w:r>
                  </w:p>
                </w:txbxContent>
              </v:textbox>
              <w10:wrap type="none"/>
            </v:shape>
            <v:shape style="position:absolute;left:3374;top:4661;width:363;height:197" type="#_x0000_t202" filled="false" stroked="false">
              <v:textbox inset="0,0,0,0">
                <w:txbxContent>
                  <w:p>
                    <w:pPr>
                      <w:spacing w:line="188" w:lineRule="exact" w:before="0"/>
                      <w:ind w:left="0" w:right="0" w:firstLine="0"/>
                      <w:jc w:val="left"/>
                      <w:rPr>
                        <w:sz w:val="19"/>
                      </w:rPr>
                    </w:pPr>
                    <w:r>
                      <w:rPr>
                        <w:color w:val="FFFFFF"/>
                        <w:w w:val="90"/>
                        <w:sz w:val="19"/>
                      </w:rPr>
                      <w:t>12%</w:t>
                    </w:r>
                  </w:p>
                </w:txbxContent>
              </v:textbox>
              <w10:wrap type="none"/>
            </v:shape>
            <v:shape style="position:absolute;left:7036;top:4563;width:293;height:567" type="#_x0000_t202" filled="false" stroked="false">
              <v:textbox inset="0,0,0,0">
                <w:txbxContent>
                  <w:p>
                    <w:pPr>
                      <w:spacing w:line="211" w:lineRule="exact" w:before="0"/>
                      <w:ind w:left="0" w:right="0" w:firstLine="0"/>
                      <w:jc w:val="left"/>
                      <w:rPr>
                        <w:sz w:val="22"/>
                      </w:rPr>
                    </w:pPr>
                    <w:r>
                      <w:rPr>
                        <w:w w:val="85"/>
                        <w:sz w:val="22"/>
                      </w:rPr>
                      <w:t>4%</w:t>
                    </w:r>
                  </w:p>
                  <w:p>
                    <w:pPr>
                      <w:spacing w:before="128"/>
                      <w:ind w:left="0" w:right="0" w:firstLine="0"/>
                      <w:jc w:val="left"/>
                      <w:rPr>
                        <w:sz w:val="19"/>
                      </w:rPr>
                    </w:pPr>
                    <w:r>
                      <w:rPr>
                        <w:sz w:val="19"/>
                      </w:rPr>
                      <w:t>3%</w:t>
                    </w:r>
                  </w:p>
                </w:txbxContent>
              </v:textbox>
              <w10:wrap type="none"/>
            </v:shape>
            <v:shape style="position:absolute;left:8779;top:4539;width:293;height:220" type="#_x0000_t202" filled="false" stroked="false">
              <v:textbox inset="0,0,0,0">
                <w:txbxContent>
                  <w:p>
                    <w:pPr>
                      <w:spacing w:line="211" w:lineRule="exact" w:before="0"/>
                      <w:ind w:left="0" w:right="0" w:firstLine="0"/>
                      <w:jc w:val="left"/>
                      <w:rPr>
                        <w:sz w:val="22"/>
                      </w:rPr>
                    </w:pPr>
                    <w:r>
                      <w:rPr>
                        <w:w w:val="85"/>
                        <w:sz w:val="22"/>
                      </w:rPr>
                      <w:t>5%</w:t>
                    </w:r>
                  </w:p>
                </w:txbxContent>
              </v:textbox>
              <w10:wrap type="none"/>
            </v:shape>
            <v:shape style="position:absolute;left:3258;top:5386;width:596;height:175" type="#_x0000_t202" filled="false" stroked="false">
              <v:textbox inset="0,0,0,0">
                <w:txbxContent>
                  <w:p>
                    <w:pPr>
                      <w:spacing w:line="167" w:lineRule="exact" w:before="0"/>
                      <w:ind w:left="0" w:right="0" w:firstLine="0"/>
                      <w:jc w:val="left"/>
                      <w:rPr>
                        <w:sz w:val="17"/>
                      </w:rPr>
                    </w:pPr>
                    <w:r>
                      <w:rPr>
                        <w:sz w:val="17"/>
                      </w:rPr>
                      <w:t>Positive</w:t>
                    </w:r>
                  </w:p>
                </w:txbxContent>
              </v:textbox>
              <w10:wrap type="none"/>
            </v:shape>
            <v:shape style="position:absolute;left:5075;top:5386;width:572;height:175" type="#_x0000_t202" filled="false" stroked="false">
              <v:textbox inset="0,0,0,0">
                <w:txbxContent>
                  <w:p>
                    <w:pPr>
                      <w:spacing w:line="167" w:lineRule="exact" w:before="0"/>
                      <w:ind w:left="0" w:right="0" w:firstLine="0"/>
                      <w:jc w:val="left"/>
                      <w:rPr>
                        <w:sz w:val="17"/>
                      </w:rPr>
                    </w:pPr>
                    <w:r>
                      <w:rPr>
                        <w:sz w:val="17"/>
                      </w:rPr>
                      <w:t>Neutral</w:t>
                    </w:r>
                  </w:p>
                </w:txbxContent>
              </v:textbox>
              <w10:wrap type="none"/>
            </v:shape>
            <v:shape style="position:absolute;left:6835;top:5386;width:668;height:175" type="#_x0000_t202" filled="false" stroked="false">
              <v:textbox inset="0,0,0,0">
                <w:txbxContent>
                  <w:p>
                    <w:pPr>
                      <w:spacing w:line="167" w:lineRule="exact" w:before="0"/>
                      <w:ind w:left="0" w:right="0" w:firstLine="0"/>
                      <w:jc w:val="left"/>
                      <w:rPr>
                        <w:sz w:val="17"/>
                      </w:rPr>
                    </w:pPr>
                    <w:r>
                      <w:rPr>
                        <w:spacing w:val="-2"/>
                        <w:sz w:val="17"/>
                      </w:rPr>
                      <w:t>Negative</w:t>
                    </w:r>
                  </w:p>
                </w:txbxContent>
              </v:textbox>
              <w10:wrap type="none"/>
            </v:shape>
            <v:shape style="position:absolute;left:8544;top:5386;width:861;height:175" type="#_x0000_t202" filled="false" stroked="false">
              <v:textbox inset="0,0,0,0">
                <w:txbxContent>
                  <w:p>
                    <w:pPr>
                      <w:spacing w:line="167" w:lineRule="exact" w:before="0"/>
                      <w:ind w:left="0" w:right="0" w:firstLine="0"/>
                      <w:jc w:val="left"/>
                      <w:rPr>
                        <w:sz w:val="17"/>
                      </w:rPr>
                    </w:pPr>
                    <w:r>
                      <w:rPr>
                        <w:w w:val="105"/>
                        <w:sz w:val="17"/>
                      </w:rPr>
                      <w:t>Don't</w:t>
                    </w:r>
                    <w:r>
                      <w:rPr>
                        <w:spacing w:val="-30"/>
                        <w:w w:val="105"/>
                        <w:sz w:val="17"/>
                      </w:rPr>
                      <w:t> </w:t>
                    </w:r>
                    <w:r>
                      <w:rPr>
                        <w:w w:val="105"/>
                        <w:sz w:val="17"/>
                      </w:rPr>
                      <w:t>know</w:t>
                    </w:r>
                  </w:p>
                </w:txbxContent>
              </v:textbox>
              <w10:wrap type="none"/>
            </v:shape>
            <w10:wrap type="topAndBottom"/>
          </v:group>
        </w:pict>
      </w:r>
    </w:p>
    <w:p>
      <w:pPr>
        <w:spacing w:line="198" w:lineRule="exact" w:before="0"/>
        <w:ind w:left="1379" w:right="0" w:firstLine="0"/>
        <w:jc w:val="left"/>
        <w:rPr>
          <w:sz w:val="20"/>
        </w:rPr>
      </w:pPr>
      <w:r>
        <w:rPr>
          <w:sz w:val="20"/>
        </w:rPr>
        <w:t>Figure 10: Bottom line impact of IN.gov</w:t>
      </w:r>
    </w:p>
    <w:p>
      <w:pPr>
        <w:pStyle w:val="BodyText"/>
        <w:rPr>
          <w:sz w:val="20"/>
        </w:rPr>
      </w:pPr>
    </w:p>
    <w:p>
      <w:pPr>
        <w:pStyle w:val="BodyText"/>
        <w:spacing w:before="138"/>
        <w:ind w:left="119"/>
      </w:pPr>
      <w:r>
        <w:rPr/>
        <w:t>Significant finding:</w:t>
      </w:r>
    </w:p>
    <w:p>
      <w:pPr>
        <w:pStyle w:val="ListParagraph"/>
        <w:numPr>
          <w:ilvl w:val="1"/>
          <w:numId w:val="2"/>
        </w:numPr>
        <w:tabs>
          <w:tab w:pos="1199" w:val="left" w:leader="none"/>
          <w:tab w:pos="1200" w:val="left" w:leader="none"/>
        </w:tabs>
        <w:spacing w:line="240" w:lineRule="auto" w:before="138" w:after="0"/>
        <w:ind w:left="1199" w:right="414" w:hanging="360"/>
        <w:jc w:val="left"/>
        <w:rPr>
          <w:rFonts w:ascii="Symbol" w:hAnsi="Symbol"/>
          <w:sz w:val="22"/>
        </w:rPr>
      </w:pPr>
      <w:r>
        <w:rPr>
          <w:sz w:val="22"/>
        </w:rPr>
        <w:t>Subscribers giving high overall ratings to IN.gov services are more likely to report a somewhat positive or very positive impact from IN.gov on their financial bottom line— 39% positive impact for those with very good or excellent ratings—compared to subscribers giving lower overall ratings of IN.gov—30% positive impact for poor, fair or good</w:t>
      </w:r>
      <w:r>
        <w:rPr>
          <w:spacing w:val="-3"/>
          <w:sz w:val="22"/>
        </w:rPr>
        <w:t> </w:t>
      </w:r>
      <w:r>
        <w:rPr>
          <w:sz w:val="22"/>
        </w:rPr>
        <w:t>ratings.</w:t>
      </w:r>
    </w:p>
    <w:p>
      <w:pPr>
        <w:spacing w:after="0" w:line="240" w:lineRule="auto"/>
        <w:jc w:val="left"/>
        <w:rPr>
          <w:rFonts w:ascii="Symbol" w:hAnsi="Symbol"/>
          <w:sz w:val="22"/>
        </w:rPr>
        <w:sectPr>
          <w:pgSz w:w="12240" w:h="15840"/>
          <w:pgMar w:header="696" w:footer="909" w:top="1220" w:bottom="1100" w:left="1140" w:right="1080"/>
        </w:sectPr>
      </w:pPr>
    </w:p>
    <w:p>
      <w:pPr>
        <w:pStyle w:val="BodyText"/>
        <w:spacing w:before="4"/>
        <w:rPr>
          <w:sz w:val="28"/>
        </w:rPr>
      </w:pPr>
    </w:p>
    <w:p>
      <w:pPr>
        <w:pStyle w:val="Heading2"/>
        <w:spacing w:before="60"/>
      </w:pPr>
      <w:bookmarkStart w:name="_TOC_250000" w:id="7"/>
      <w:bookmarkEnd w:id="7"/>
      <w:r>
        <w:rPr>
          <w:color w:val="C00000"/>
        </w:rPr>
        <w:t>BUSINESS EXPANSION</w:t>
      </w:r>
    </w:p>
    <w:p>
      <w:pPr>
        <w:pStyle w:val="BodyText"/>
        <w:spacing w:before="6"/>
        <w:rPr>
          <w:b/>
        </w:rPr>
      </w:pPr>
    </w:p>
    <w:p>
      <w:pPr>
        <w:pStyle w:val="BodyText"/>
        <w:ind w:left="119"/>
      </w:pPr>
      <w:r>
        <w:rPr/>
        <w:t>Question: Have you expanded operations in Indiana in the last three years?</w:t>
      </w:r>
    </w:p>
    <w:p>
      <w:pPr>
        <w:pStyle w:val="BodyText"/>
      </w:pPr>
    </w:p>
    <w:p>
      <w:pPr>
        <w:spacing w:before="144"/>
        <w:ind w:left="5234" w:right="552" w:firstLine="0"/>
        <w:jc w:val="left"/>
        <w:rPr>
          <w:sz w:val="20"/>
        </w:rPr>
      </w:pPr>
      <w:r>
        <w:rPr/>
        <w:pict>
          <v:group style="position:absolute;margin-left:67.234299pt;margin-top:-1.145579pt;width:242.35pt;height:175.4pt;mso-position-horizontal-relative:page;mso-position-vertical-relative:paragraph;z-index:15791104" coordorigin="1345,-23" coordsize="4847,3508">
            <v:shape style="position:absolute;left:3768;top:410;width:1450;height:1320" coordorigin="3768,411" coordsize="1450,1320" path="m4385,411l3768,1731,5218,1544,5205,1466,5189,1390,5169,1315,5145,1242,5117,1170,5085,1100,5050,1032,5011,966,4969,902,4924,841,4875,781,4824,725,4769,671,4712,620,4652,572,4589,526,4523,484,4455,446,4385,411xe" filled="true" fillcolor="#a8d18d" stroked="false">
              <v:path arrowok="t"/>
              <v:fill type="solid"/>
            </v:shape>
            <v:shape style="position:absolute;left:3765;top:408;width:1455;height:1325" coordorigin="3766,408" coordsize="1455,1325" path="m4385,408l4382,411,3766,1731,3766,1733,3768,1733,3787,1731,3770,1731,3768,1728,3772,1728,4387,414,4385,413,4392,413,4387,411,4385,408xm3772,1728l3768,1728,3770,1731,3772,1728xm5215,1542l3772,1728,3770,1731,3787,1731,5218,1546,5220,1546,5220,1544,5215,1544,5215,1542xm5218,1541l5215,1542,5215,1544,5218,1541xm5220,1541l5218,1541,5215,1544,5220,1544,5220,1541xm4392,413l4387,413,4387,414,4507,478,4548,502,4586,528,4622,555,4661,581,4697,610,4730,639,4798,701,4860,768,4889,802,4918,838,4970,910,4997,948,5021,987,5042,1025,5064,1066,5086,1104,5102,1148,5122,1188,5138,1232,5167,1318,5179,1361,5208,1498,5215,1542,5218,1541,5220,1541,5213,1498,5203,1450,5194,1407,5184,1361,5172,1316,5143,1229,5126,1186,5069,1064,5047,1023,5026,984,5002,944,4975,908,4949,869,4922,833,4894,800,4862,764,4834,730,4800,699,4769,665,4699,605,4663,579,4627,550,4589,524,4550,500,4510,476,4471,452,4428,430,4392,413xm4387,413l4385,413,4387,414,4387,413xe" filled="true" fillcolor="#000000" stroked="false">
              <v:path arrowok="t"/>
              <v:fill type="solid"/>
            </v:shape>
            <v:shape style="position:absolute;left:2306;top:274;width:2924;height:2911" coordorigin="2306,275" coordsize="2924,2911" path="m3751,275l3680,278,3609,284,3540,293,3471,306,3402,322,3335,341,3268,363,3203,389,3139,417,3076,449,3015,483,2955,521,2898,561,2842,605,2788,651,2736,700,2686,751,2639,806,2595,863,2552,922,2513,985,2477,1049,2443,1116,2413,1185,2387,1254,2364,1324,2346,1394,2331,1465,2319,1536,2311,1607,2307,1677,2306,1748,2309,1819,2315,1889,2324,1958,2337,2027,2353,2095,2372,2162,2395,2228,2420,2293,2449,2357,2481,2419,2516,2480,2553,2539,2594,2597,2637,2652,2684,2706,2733,2758,2785,2807,2839,2854,2897,2898,2956,2940,3019,2979,3084,3015,3151,3048,3220,3078,3289,3105,3360,3127,3430,3146,3501,3161,3572,3173,3643,3180,3714,3185,3785,3186,3856,3183,3927,3177,3996,3168,4065,3155,4134,3140,4201,3120,4268,3098,4333,3073,4397,3044,4460,3013,4521,2978,4581,2941,4638,2900,4694,2857,4748,2811,4800,2762,4850,2710,4897,2656,4941,2599,4984,2539,5023,2477,5059,2412,5093,2345,5126,2269,5154,2192,5178,2114,5198,2034,5213,1953,5223,1872,5229,1790,5230,1708,5226,1626,5218,1544,3768,1731,4385,411,4316,381,4247,355,4176,333,4106,314,4035,299,3964,288,3893,280,3822,276,3751,275xe" filled="true" fillcolor="#3d6720" stroked="false">
              <v:path arrowok="t"/>
              <v:fill type="solid"/>
            </v:shape>
            <v:shape style="position:absolute;left:2303;top:287;width:2929;height:2900" coordorigin="2304,288" coordsize="2929,2900" path="m3139,428l3074,448,2954,528,2897,568,2842,608,2786,668,2736,708,2686,768,2638,808,2551,928,2474,1048,2441,1128,2426,1168,2417,1188,2431,1168,2446,1128,2479,1068,2515,988,2597,868,2642,808,2688,768,2738,708,2789,668,2844,628,2899,568,2957,528,3017,488,3077,468,3139,428xm3254,3108l3187,3068,3151,3048,3084,3028,3019,2988,2957,2948,2897,2908,2786,2808,2734,2768,2686,2708,2640,2668,2597,2608,2556,2548,2518,2488,2484,2428,2453,2368,2424,2308,2398,2248,2376,2168,2357,2108,2340,2028,2328,1968,2318,1908,2311,1828,2309,1768,2314,1608,2323,1548,2328,1508,2335,1468,2342,1448,2350,1408,2369,1328,2378,1308,2402,1228,2417,1188,2398,1228,2386,1268,2374,1288,2364,1328,2352,1368,2345,1408,2335,1448,2328,1468,2318,1548,2309,1608,2304,1768,2306,1828,2314,1908,2323,1968,2335,2048,2352,2108,2371,2168,2393,2248,2419,2308,2448,2368,2479,2428,2513,2488,2551,2548,2592,2608,2635,2668,2681,2728,2731,2768,2782,2828,2837,2868,2894,2908,2954,2948,3017,2988,3082,3028,3149,3068,3185,3088,3218,3088,3254,3108xm3269,368l3202,388,3139,428,3204,408,3269,368xm3324,3128l3290,3108,3254,3108,3288,3128,3324,3128xm3466,3168l3432,3148,3324,3128,3358,3148,3430,3168,3466,3168xm3540,308l3470,308,3401,328,3334,348,3269,368,3403,328,3470,328,3540,308xm3574,3188l3538,3168,3502,3168,3535,3188,3574,3188xm4066,3168l3996,3168,3926,3188,3996,3188,4066,3168xm4106,328l4070,308,4001,308,3965,288,3893,288,3965,308,3998,308,4106,328xm4212,348l4140,328,4106,328,4178,348,4212,348xm4351,408l4284,368,4212,348,4246,368,4282,388,4315,388,4351,408xm4387,428l4351,408,4385,428,4382,428,3766,1748,3768,1748,3770,1748,3771,1747,4387,428xm5011,615l4980,615,4978,617,4946,872,4949,872,4980,617,4980,620,5011,620,5011,615xm5232,1708l5230,1648,5225,1608,5220,1548,5218,1548,5215,1548,5215,1548,5220,1608,5225,1648,5227,1708,5227,1768,5222,1868,5215,1908,5210,1968,5201,2008,5191,2068,5177,2108,5165,2168,5131,2268,5112,2308,5090,2348,5057,2428,5021,2488,4939,2608,4848,2728,4798,2768,4747,2828,4637,2908,4579,2948,4459,3028,4397,3048,4332,3088,4267,3108,4066,3168,4135,3148,4270,3108,4334,3088,4399,3048,4462,3028,4582,2948,4639,2908,4750,2828,4802,2768,4850,2728,4898,2668,4944,2608,4985,2548,5062,2428,5095,2348,5117,2308,5136,2268,5153,2208,5170,2168,5182,2108,5196,2068,5215,1968,5227,1868,5232,1768,5232,1708xe" filled="true" fillcolor="#000000" stroked="false">
              <v:path arrowok="t"/>
              <v:fill type="solid"/>
            </v:shape>
            <v:shape style="position:absolute;left:1346;top:-22;width:4844;height:3504" type="#_x0000_t202" filled="false" stroked="true" strokeweight=".170436pt" strokecolor="#888888">
              <v:textbox inset="0,0,0,0">
                <w:txbxContent>
                  <w:p>
                    <w:pPr>
                      <w:spacing w:line="240" w:lineRule="auto" w:before="3"/>
                      <w:rPr>
                        <w:sz w:val="23"/>
                      </w:rPr>
                    </w:pPr>
                  </w:p>
                  <w:p>
                    <w:pPr>
                      <w:spacing w:line="254" w:lineRule="auto" w:before="1"/>
                      <w:ind w:left="3672" w:right="425" w:firstLine="1"/>
                      <w:jc w:val="center"/>
                      <w:rPr>
                        <w:sz w:val="17"/>
                      </w:rPr>
                    </w:pPr>
                    <w:r>
                      <w:rPr>
                        <w:w w:val="95"/>
                        <w:sz w:val="17"/>
                      </w:rPr>
                      <w:t>Yes, have </w:t>
                    </w:r>
                    <w:r>
                      <w:rPr>
                        <w:w w:val="90"/>
                        <w:sz w:val="17"/>
                      </w:rPr>
                      <w:t>expanded, </w:t>
                    </w:r>
                    <w:r>
                      <w:rPr>
                        <w:sz w:val="17"/>
                      </w:rPr>
                      <w:t>16%</w:t>
                    </w: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1"/>
                      <w:rPr>
                        <w:sz w:val="18"/>
                      </w:rPr>
                    </w:pPr>
                  </w:p>
                  <w:p>
                    <w:pPr>
                      <w:spacing w:line="254" w:lineRule="auto" w:before="0"/>
                      <w:ind w:left="212" w:right="3653" w:firstLine="0"/>
                      <w:jc w:val="center"/>
                      <w:rPr>
                        <w:sz w:val="17"/>
                      </w:rPr>
                    </w:pPr>
                    <w:r>
                      <w:rPr>
                        <w:sz w:val="17"/>
                      </w:rPr>
                      <w:t>No, have not </w:t>
                    </w:r>
                    <w:r>
                      <w:rPr>
                        <w:w w:val="95"/>
                        <w:sz w:val="17"/>
                      </w:rPr>
                      <w:t>expanded, </w:t>
                    </w:r>
                    <w:r>
                      <w:rPr>
                        <w:sz w:val="17"/>
                      </w:rPr>
                      <w:t>84%</w:t>
                    </w:r>
                  </w:p>
                </w:txbxContent>
              </v:textbox>
              <v:stroke dashstyle="solid"/>
              <w10:wrap type="none"/>
            </v:shape>
            <w10:wrap type="none"/>
          </v:group>
        </w:pict>
      </w:r>
      <w:r>
        <w:rPr>
          <w:sz w:val="20"/>
        </w:rPr>
        <w:t>Figure 11: Business expansion in Kansas in the last three years.</w:t>
      </w:r>
    </w:p>
    <w:p>
      <w:pPr>
        <w:pStyle w:val="BodyText"/>
        <w:spacing w:before="10"/>
        <w:rPr>
          <w:sz w:val="19"/>
        </w:rPr>
      </w:pPr>
    </w:p>
    <w:p>
      <w:pPr>
        <w:spacing w:before="0"/>
        <w:ind w:left="5234" w:right="363" w:firstLine="0"/>
        <w:jc w:val="left"/>
        <w:rPr>
          <w:sz w:val="20"/>
        </w:rPr>
      </w:pPr>
      <w:r>
        <w:rPr>
          <w:sz w:val="20"/>
        </w:rPr>
        <w:t>The actual number of businesses expanding is 79 of 500 businesses (16%).</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1"/>
        </w:rPr>
      </w:pPr>
    </w:p>
    <w:p>
      <w:pPr>
        <w:pStyle w:val="Heading3"/>
        <w:ind w:left="120"/>
      </w:pPr>
      <w:r>
        <w:rPr/>
        <w:t>Expansion Types</w:t>
      </w:r>
    </w:p>
    <w:p>
      <w:pPr>
        <w:pStyle w:val="BodyText"/>
        <w:spacing w:before="3"/>
        <w:rPr>
          <w:b/>
        </w:rPr>
      </w:pPr>
    </w:p>
    <w:p>
      <w:pPr>
        <w:pStyle w:val="BodyText"/>
        <w:ind w:left="1200" w:right="489" w:hanging="1080"/>
      </w:pPr>
      <w:r>
        <w:rPr/>
        <w:t>Question: [If expanded operations] “In what ways have you expanded? Have you…?” [Each option asked]</w:t>
      </w:r>
    </w:p>
    <w:p>
      <w:pPr>
        <w:pStyle w:val="BodyText"/>
        <w:spacing w:before="8"/>
        <w:rPr>
          <w:sz w:val="17"/>
        </w:rPr>
      </w:pPr>
      <w:r>
        <w:rPr/>
        <w:pict>
          <v:group style="position:absolute;margin-left:126.349197pt;margin-top:12.155852pt;width:372.05pt;height:269.8pt;mso-position-horizontal-relative:page;mso-position-vertical-relative:paragraph;z-index:-15667200;mso-wrap-distance-left:0;mso-wrap-distance-right:0" coordorigin="2527,243" coordsize="7441,5396">
            <v:shape style="position:absolute;left:5085;top:665;width:4476;height:689" type="#_x0000_t75" stroked="false">
              <v:imagedata r:id="rId39" o:title=""/>
            </v:shape>
            <v:line style="position:absolute" from="5086,1356" to="9562,1356" stroked="true" strokeweight=".12pt" strokecolor="#8ea87d">
              <v:stroke dashstyle="solid"/>
            </v:line>
            <v:shape style="position:absolute;left:5085;top:1952;width:3528;height:692" type="#_x0000_t75" stroked="false">
              <v:imagedata r:id="rId40" o:title=""/>
            </v:shape>
            <v:shape style="position:absolute;left:5085;top:3238;width:2926;height:694" type="#_x0000_t75" stroked="false">
              <v:imagedata r:id="rId41" o:title=""/>
            </v:shape>
            <v:shape style="position:absolute;left:5085;top:4527;width:344;height:692" type="#_x0000_t75" stroked="false">
              <v:imagedata r:id="rId42" o:title=""/>
            </v:shape>
            <v:shape style="position:absolute;left:5028;top:363;width:60;height:5156" coordorigin="5028,363" coordsize="60,5156" path="m5088,366l5086,366,5086,363,5028,363,5028,368,5083,368,5083,1652,5028,1652,5028,1657,5083,1657,5083,2939,5028,2939,5028,2943,5083,2943,5083,4225,5028,4225,5028,4230,5083,4230,5083,5514,5028,5514,5028,5519,5086,5519,5086,5516,5088,5516,5088,366xe" filled="true" fillcolor="#888888" stroked="false">
              <v:path arrowok="t"/>
              <v:fill type="solid"/>
            </v:shape>
            <v:rect style="position:absolute;left:2529;top:245;width:7436;height:5391" filled="false" stroked="true" strokeweight=".2616pt" strokecolor="#000000">
              <v:stroke dashstyle="solid"/>
            </v:rect>
            <v:shape style="position:absolute;left:3621;top:929;width:1321;height:174" type="#_x0000_t202" filled="false" stroked="false">
              <v:textbox inset="0,0,0,0">
                <w:txbxContent>
                  <w:p>
                    <w:pPr>
                      <w:spacing w:line="166" w:lineRule="exact" w:before="0"/>
                      <w:ind w:left="0" w:right="0" w:firstLine="0"/>
                      <w:jc w:val="left"/>
                      <w:rPr>
                        <w:sz w:val="17"/>
                      </w:rPr>
                    </w:pPr>
                    <w:r>
                      <w:rPr>
                        <w:w w:val="95"/>
                        <w:sz w:val="17"/>
                      </w:rPr>
                      <w:t>Added employees</w:t>
                    </w:r>
                  </w:p>
                </w:txbxContent>
              </v:textbox>
              <w10:wrap type="none"/>
            </v:shape>
            <v:shape style="position:absolute;left:9590;top:929;width:363;height:196" type="#_x0000_t202" filled="false" stroked="false">
              <v:textbox inset="0,0,0,0">
                <w:txbxContent>
                  <w:p>
                    <w:pPr>
                      <w:spacing w:line="187" w:lineRule="exact" w:before="0"/>
                      <w:ind w:left="0" w:right="0" w:firstLine="0"/>
                      <w:jc w:val="left"/>
                      <w:rPr>
                        <w:sz w:val="19"/>
                      </w:rPr>
                    </w:pPr>
                    <w:r>
                      <w:rPr>
                        <w:w w:val="90"/>
                        <w:sz w:val="19"/>
                      </w:rPr>
                      <w:t>66%</w:t>
                    </w:r>
                  </w:p>
                </w:txbxContent>
              </v:textbox>
              <w10:wrap type="none"/>
            </v:shape>
            <v:shape style="position:absolute;left:3345;top:2215;width:1598;height:174" type="#_x0000_t202" filled="false" stroked="false">
              <v:textbox inset="0,0,0,0">
                <w:txbxContent>
                  <w:p>
                    <w:pPr>
                      <w:spacing w:line="166" w:lineRule="exact" w:before="0"/>
                      <w:ind w:left="0" w:right="0" w:firstLine="0"/>
                      <w:jc w:val="left"/>
                      <w:rPr>
                        <w:sz w:val="17"/>
                      </w:rPr>
                    </w:pPr>
                    <w:r>
                      <w:rPr>
                        <w:sz w:val="17"/>
                      </w:rPr>
                      <w:t>Added</w:t>
                    </w:r>
                    <w:r>
                      <w:rPr>
                        <w:spacing w:val="-18"/>
                        <w:sz w:val="17"/>
                      </w:rPr>
                      <w:t> </w:t>
                    </w:r>
                    <w:r>
                      <w:rPr>
                        <w:sz w:val="17"/>
                      </w:rPr>
                      <w:t>a</w:t>
                    </w:r>
                    <w:r>
                      <w:rPr>
                        <w:spacing w:val="-15"/>
                        <w:sz w:val="17"/>
                      </w:rPr>
                      <w:t> </w:t>
                    </w:r>
                    <w:r>
                      <w:rPr>
                        <w:sz w:val="17"/>
                      </w:rPr>
                      <w:t>new</w:t>
                    </w:r>
                    <w:r>
                      <w:rPr>
                        <w:spacing w:val="-16"/>
                        <w:sz w:val="17"/>
                      </w:rPr>
                      <w:t> </w:t>
                    </w:r>
                    <w:r>
                      <w:rPr>
                        <w:sz w:val="17"/>
                      </w:rPr>
                      <w:t>location</w:t>
                    </w:r>
                  </w:p>
                </w:txbxContent>
              </v:textbox>
              <w10:wrap type="none"/>
            </v:shape>
            <v:shape style="position:absolute;left:8678;top:2218;width:363;height:196" type="#_x0000_t202" filled="false" stroked="false">
              <v:textbox inset="0,0,0,0">
                <w:txbxContent>
                  <w:p>
                    <w:pPr>
                      <w:spacing w:line="187" w:lineRule="exact" w:before="0"/>
                      <w:ind w:left="0" w:right="0" w:firstLine="0"/>
                      <w:jc w:val="left"/>
                      <w:rPr>
                        <w:sz w:val="19"/>
                      </w:rPr>
                    </w:pPr>
                    <w:r>
                      <w:rPr>
                        <w:w w:val="90"/>
                        <w:sz w:val="19"/>
                      </w:rPr>
                      <w:t>52%</w:t>
                    </w:r>
                  </w:p>
                </w:txbxContent>
              </v:textbox>
              <w10:wrap type="none"/>
            </v:shape>
            <v:shape style="position:absolute;left:2764;top:3504;width:2179;height:174" type="#_x0000_t202" filled="false" stroked="false">
              <v:textbox inset="0,0,0,0">
                <w:txbxContent>
                  <w:p>
                    <w:pPr>
                      <w:spacing w:line="166" w:lineRule="exact" w:before="0"/>
                      <w:ind w:left="0" w:right="0" w:firstLine="0"/>
                      <w:jc w:val="left"/>
                      <w:rPr>
                        <w:sz w:val="17"/>
                      </w:rPr>
                    </w:pPr>
                    <w:r>
                      <w:rPr>
                        <w:sz w:val="17"/>
                      </w:rPr>
                      <w:t>Expanded</w:t>
                    </w:r>
                    <w:r>
                      <w:rPr>
                        <w:spacing w:val="-31"/>
                        <w:sz w:val="17"/>
                      </w:rPr>
                      <w:t> </w:t>
                    </w:r>
                    <w:r>
                      <w:rPr>
                        <w:sz w:val="17"/>
                      </w:rPr>
                      <w:t>an</w:t>
                    </w:r>
                    <w:r>
                      <w:rPr>
                        <w:spacing w:val="-31"/>
                        <w:sz w:val="17"/>
                      </w:rPr>
                      <w:t> </w:t>
                    </w:r>
                    <w:r>
                      <w:rPr>
                        <w:sz w:val="17"/>
                      </w:rPr>
                      <w:t>existing</w:t>
                    </w:r>
                    <w:r>
                      <w:rPr>
                        <w:spacing w:val="-32"/>
                        <w:sz w:val="17"/>
                      </w:rPr>
                      <w:t> </w:t>
                    </w:r>
                    <w:r>
                      <w:rPr>
                        <w:sz w:val="17"/>
                      </w:rPr>
                      <w:t>location</w:t>
                    </w:r>
                  </w:p>
                </w:txbxContent>
              </v:textbox>
              <w10:wrap type="none"/>
            </v:shape>
            <v:shape style="position:absolute;left:8076;top:3504;width:363;height:196" type="#_x0000_t202" filled="false" stroked="false">
              <v:textbox inset="0,0,0,0">
                <w:txbxContent>
                  <w:p>
                    <w:pPr>
                      <w:spacing w:line="187" w:lineRule="exact" w:before="0"/>
                      <w:ind w:left="0" w:right="0" w:firstLine="0"/>
                      <w:jc w:val="left"/>
                      <w:rPr>
                        <w:sz w:val="19"/>
                      </w:rPr>
                    </w:pPr>
                    <w:r>
                      <w:rPr>
                        <w:w w:val="90"/>
                        <w:sz w:val="19"/>
                      </w:rPr>
                      <w:t>43%</w:t>
                    </w:r>
                  </w:p>
                </w:txbxContent>
              </v:textbox>
              <w10:wrap type="none"/>
            </v:shape>
            <v:shape style="position:absolute;left:2601;top:4790;width:2342;height:174" type="#_x0000_t202" filled="false" stroked="false">
              <v:textbox inset="0,0,0,0">
                <w:txbxContent>
                  <w:p>
                    <w:pPr>
                      <w:spacing w:line="166" w:lineRule="exact" w:before="0"/>
                      <w:ind w:left="0" w:right="0" w:firstLine="0"/>
                      <w:jc w:val="left"/>
                      <w:rPr>
                        <w:sz w:val="17"/>
                      </w:rPr>
                    </w:pPr>
                    <w:r>
                      <w:rPr>
                        <w:sz w:val="17"/>
                      </w:rPr>
                      <w:t>Relocated</w:t>
                    </w:r>
                    <w:r>
                      <w:rPr>
                        <w:spacing w:val="-26"/>
                        <w:sz w:val="17"/>
                      </w:rPr>
                      <w:t> </w:t>
                    </w:r>
                    <w:r>
                      <w:rPr>
                        <w:sz w:val="17"/>
                      </w:rPr>
                      <w:t>operations</w:t>
                    </w:r>
                    <w:r>
                      <w:rPr>
                        <w:spacing w:val="-26"/>
                        <w:sz w:val="17"/>
                      </w:rPr>
                      <w:t> </w:t>
                    </w:r>
                    <w:r>
                      <w:rPr>
                        <w:sz w:val="17"/>
                      </w:rPr>
                      <w:t>to</w:t>
                    </w:r>
                    <w:r>
                      <w:rPr>
                        <w:spacing w:val="-26"/>
                        <w:sz w:val="17"/>
                      </w:rPr>
                      <w:t> </w:t>
                    </w:r>
                    <w:r>
                      <w:rPr>
                        <w:sz w:val="17"/>
                      </w:rPr>
                      <w:t>Indiana</w:t>
                    </w:r>
                  </w:p>
                </w:txbxContent>
              </v:textbox>
              <w10:wrap type="none"/>
            </v:shape>
            <v:shape style="position:absolute;left:5493;top:4790;width:264;height:196" type="#_x0000_t202" filled="false" stroked="false">
              <v:textbox inset="0,0,0,0">
                <w:txbxContent>
                  <w:p>
                    <w:pPr>
                      <w:spacing w:line="187" w:lineRule="exact" w:before="0"/>
                      <w:ind w:left="0" w:right="0" w:firstLine="0"/>
                      <w:jc w:val="left"/>
                      <w:rPr>
                        <w:sz w:val="19"/>
                      </w:rPr>
                    </w:pPr>
                    <w:r>
                      <w:rPr>
                        <w:w w:val="90"/>
                        <w:sz w:val="19"/>
                      </w:rPr>
                      <w:t>5%</w:t>
                    </w:r>
                  </w:p>
                </w:txbxContent>
              </v:textbox>
              <w10:wrap type="none"/>
            </v:shape>
            <w10:wrap type="topAndBottom"/>
          </v:group>
        </w:pict>
      </w:r>
    </w:p>
    <w:p>
      <w:pPr>
        <w:spacing w:line="198" w:lineRule="exact" w:before="0"/>
        <w:ind w:left="1379" w:right="0" w:firstLine="0"/>
        <w:jc w:val="left"/>
        <w:rPr>
          <w:sz w:val="20"/>
        </w:rPr>
      </w:pPr>
      <w:r>
        <w:rPr>
          <w:sz w:val="20"/>
        </w:rPr>
        <w:t>Figure 12: Types of business expansion in the past three years as a percent of 79</w:t>
      </w:r>
    </w:p>
    <w:p>
      <w:pPr>
        <w:spacing w:before="0"/>
        <w:ind w:left="1379" w:right="1772" w:firstLine="0"/>
        <w:jc w:val="left"/>
        <w:rPr>
          <w:sz w:val="20"/>
        </w:rPr>
      </w:pPr>
      <w:r>
        <w:rPr>
          <w:sz w:val="20"/>
        </w:rPr>
        <w:t>survey respondents with any type of expansion and will not total 100 because respondents could select multiple types of expansion.</w:t>
      </w:r>
    </w:p>
    <w:p>
      <w:pPr>
        <w:spacing w:after="0"/>
        <w:jc w:val="left"/>
        <w:rPr>
          <w:sz w:val="20"/>
        </w:rPr>
        <w:sectPr>
          <w:pgSz w:w="12240" w:h="15840"/>
          <w:pgMar w:header="696" w:footer="909" w:top="1220" w:bottom="1100" w:left="1140" w:right="1080"/>
        </w:sectPr>
      </w:pPr>
    </w:p>
    <w:p>
      <w:pPr>
        <w:pStyle w:val="BodyText"/>
        <w:spacing w:before="10"/>
        <w:rPr>
          <w:sz w:val="11"/>
        </w:rPr>
      </w:pPr>
    </w:p>
    <w:p>
      <w:pPr>
        <w:pStyle w:val="Heading3"/>
        <w:spacing w:before="64"/>
      </w:pPr>
      <w:r>
        <w:rPr/>
        <w:t>Reasons for Business Expansion</w:t>
      </w:r>
    </w:p>
    <w:p>
      <w:pPr>
        <w:pStyle w:val="BodyText"/>
        <w:spacing w:before="3"/>
        <w:rPr>
          <w:b/>
        </w:rPr>
      </w:pPr>
    </w:p>
    <w:p>
      <w:pPr>
        <w:pStyle w:val="BodyText"/>
        <w:ind w:left="119"/>
      </w:pPr>
      <w:r>
        <w:rPr/>
        <w:t>Question: [If expanded operations] “Why did your business expand?” [Open-ended]</w:t>
      </w:r>
    </w:p>
    <w:p>
      <w:pPr>
        <w:pStyle w:val="BodyText"/>
        <w:spacing w:before="4"/>
        <w:rPr>
          <w:sz w:val="29"/>
        </w:rPr>
      </w:pPr>
      <w:r>
        <w:rPr/>
        <w:pict>
          <v:group style="position:absolute;margin-left:126.045601pt;margin-top:18.854359pt;width:368.55pt;height:267.150pt;mso-position-horizontal-relative:page;mso-position-vertical-relative:paragraph;z-index:-15658496;mso-wrap-distance-left:0;mso-wrap-distance-right:0" coordorigin="2521,377" coordsize="7371,5343">
            <v:shape style="position:absolute;left:6153;top:620;width:2940;height:485" type="#_x0000_t75" stroked="false">
              <v:imagedata r:id="rId43" o:title=""/>
            </v:shape>
            <v:shape style="position:absolute;left:6153;top:1350;width:848;height:483" type="#_x0000_t75" stroked="false">
              <v:imagedata r:id="rId44" o:title=""/>
            </v:shape>
            <v:line style="position:absolute" from="6156,1834" to="7001,1834" stroked="true" strokeweight=".12pt" strokecolor="#799866">
              <v:stroke dashstyle="solid"/>
            </v:line>
            <v:shape style="position:absolute;left:6153;top:2077;width:404;height:488" type="#_x0000_t75" stroked="false">
              <v:imagedata r:id="rId45" o:title=""/>
            </v:shape>
            <v:shape style="position:absolute;left:6153;top:2807;width:358;height:485" type="#_x0000_t75" stroked="false">
              <v:imagedata r:id="rId46" o:title=""/>
            </v:shape>
            <v:shape style="position:absolute;left:6153;top:3534;width:267;height:488" type="#_x0000_t75" stroked="false">
              <v:imagedata r:id="rId47" o:title=""/>
            </v:shape>
            <v:shape style="position:absolute;left:6153;top:4264;width:267;height:485" type="#_x0000_t75" stroked="false">
              <v:imagedata r:id="rId48" o:title=""/>
            </v:shape>
            <v:shape style="position:absolute;left:6153;top:4993;width:44;height:485" type="#_x0000_t75" stroked="false">
              <v:imagedata r:id="rId49" o:title=""/>
            </v:shape>
            <v:shape style="position:absolute;left:6091;top:493;width:68;height:5110" coordorigin="6091,494" coordsize="68,5110" path="m6158,499l6154,499,6154,494,6091,494,6091,501,6151,501,6151,1223,6091,1223,6091,1231,6151,1231,6151,1953,6091,1953,6091,1960,6151,1960,6151,2680,6091,2680,6091,2687,6151,2687,6151,3410,6091,3410,6091,3417,6151,3417,6151,4137,6091,4137,6091,4144,6151,4144,6151,4864,6091,4864,6091,4874,6151,4874,6151,5594,6091,5594,6091,5603,6154,5603,6154,5599,6158,5599,6158,499xe" filled="true" fillcolor="#d9d9d9" stroked="false">
              <v:path arrowok="t"/>
              <v:fill type="solid"/>
            </v:shape>
            <v:rect style="position:absolute;left:2524;top:380;width:7364;height:5336" filled="false" stroked="true" strokeweight=".3888pt" strokecolor="#000000">
              <v:stroke dashstyle="solid"/>
            </v:rect>
            <v:shape style="position:absolute;left:3717;top:773;width:2276;height:195" type="#_x0000_t202" filled="false" stroked="false">
              <v:textbox inset="0,0,0,0">
                <w:txbxContent>
                  <w:p>
                    <w:pPr>
                      <w:spacing w:line="186" w:lineRule="exact" w:before="0"/>
                      <w:ind w:left="0" w:right="0" w:firstLine="0"/>
                      <w:jc w:val="left"/>
                      <w:rPr>
                        <w:sz w:val="19"/>
                      </w:rPr>
                    </w:pPr>
                    <w:r>
                      <w:rPr>
                        <w:spacing w:val="-1"/>
                        <w:sz w:val="19"/>
                      </w:rPr>
                      <w:t>Growth/business</w:t>
                    </w:r>
                    <w:r>
                      <w:rPr>
                        <w:spacing w:val="-26"/>
                        <w:sz w:val="19"/>
                      </w:rPr>
                      <w:t> </w:t>
                    </w:r>
                    <w:r>
                      <w:rPr>
                        <w:sz w:val="19"/>
                      </w:rPr>
                      <w:t>is</w:t>
                    </w:r>
                    <w:r>
                      <w:rPr>
                        <w:spacing w:val="-25"/>
                        <w:sz w:val="19"/>
                      </w:rPr>
                      <w:t> </w:t>
                    </w:r>
                    <w:r>
                      <w:rPr>
                        <w:sz w:val="19"/>
                      </w:rPr>
                      <w:t>growing</w:t>
                    </w:r>
                  </w:p>
                </w:txbxContent>
              </v:textbox>
              <w10:wrap type="none"/>
            </v:shape>
            <v:shape style="position:absolute;left:9158;top:782;width:359;height:195" type="#_x0000_t202" filled="false" stroked="false">
              <v:textbox inset="0,0,0,0">
                <w:txbxContent>
                  <w:p>
                    <w:pPr>
                      <w:spacing w:line="186" w:lineRule="exact" w:before="0"/>
                      <w:ind w:left="0" w:right="0" w:firstLine="0"/>
                      <w:jc w:val="left"/>
                      <w:rPr>
                        <w:sz w:val="19"/>
                      </w:rPr>
                    </w:pPr>
                    <w:r>
                      <w:rPr>
                        <w:w w:val="90"/>
                        <w:sz w:val="19"/>
                      </w:rPr>
                      <w:t>84%</w:t>
                    </w:r>
                  </w:p>
                </w:txbxContent>
              </v:textbox>
              <w10:wrap type="none"/>
            </v:shape>
            <v:shape style="position:absolute;left:4704;top:1500;width:1288;height:195" type="#_x0000_t202" filled="false" stroked="false">
              <v:textbox inset="0,0,0,0">
                <w:txbxContent>
                  <w:p>
                    <w:pPr>
                      <w:spacing w:line="186" w:lineRule="exact" w:before="0"/>
                      <w:ind w:left="0" w:right="0" w:firstLine="0"/>
                      <w:jc w:val="left"/>
                      <w:rPr>
                        <w:sz w:val="19"/>
                      </w:rPr>
                    </w:pPr>
                    <w:r>
                      <w:rPr>
                        <w:spacing w:val="-1"/>
                        <w:w w:val="90"/>
                        <w:sz w:val="19"/>
                      </w:rPr>
                      <w:t>Other</w:t>
                    </w:r>
                    <w:r>
                      <w:rPr>
                        <w:spacing w:val="-30"/>
                        <w:w w:val="90"/>
                        <w:sz w:val="19"/>
                      </w:rPr>
                      <w:t> </w:t>
                    </w:r>
                    <w:r>
                      <w:rPr>
                        <w:spacing w:val="-1"/>
                        <w:w w:val="90"/>
                        <w:sz w:val="19"/>
                      </w:rPr>
                      <w:t>(SPECIFY)</w:t>
                    </w:r>
                  </w:p>
                </w:txbxContent>
              </v:textbox>
              <w10:wrap type="none"/>
            </v:shape>
            <v:shape style="position:absolute;left:7063;top:1512;width:361;height:195" type="#_x0000_t202" filled="false" stroked="false">
              <v:textbox inset="0,0,0,0">
                <w:txbxContent>
                  <w:p>
                    <w:pPr>
                      <w:spacing w:line="186" w:lineRule="exact" w:before="0"/>
                      <w:ind w:left="0" w:right="0" w:firstLine="0"/>
                      <w:jc w:val="left"/>
                      <w:rPr>
                        <w:sz w:val="19"/>
                      </w:rPr>
                    </w:pPr>
                    <w:r>
                      <w:rPr>
                        <w:w w:val="90"/>
                        <w:sz w:val="19"/>
                      </w:rPr>
                      <w:t>24%</w:t>
                    </w:r>
                  </w:p>
                </w:txbxContent>
              </v:textbox>
              <w10:wrap type="none"/>
            </v:shape>
            <v:shape style="position:absolute;left:2750;top:2229;width:3245;height:195" type="#_x0000_t202" filled="false" stroked="false">
              <v:textbox inset="0,0,0,0">
                <w:txbxContent>
                  <w:p>
                    <w:pPr>
                      <w:spacing w:line="186" w:lineRule="exact" w:before="0"/>
                      <w:ind w:left="0" w:right="0" w:firstLine="0"/>
                      <w:jc w:val="left"/>
                      <w:rPr>
                        <w:sz w:val="19"/>
                      </w:rPr>
                    </w:pPr>
                    <w:r>
                      <w:rPr>
                        <w:sz w:val="19"/>
                      </w:rPr>
                      <w:t>Indiana's</w:t>
                    </w:r>
                    <w:r>
                      <w:rPr>
                        <w:spacing w:val="-32"/>
                        <w:sz w:val="19"/>
                      </w:rPr>
                      <w:t> </w:t>
                    </w:r>
                    <w:r>
                      <w:rPr>
                        <w:sz w:val="19"/>
                      </w:rPr>
                      <w:t>business</w:t>
                    </w:r>
                    <w:r>
                      <w:rPr>
                        <w:spacing w:val="-30"/>
                        <w:sz w:val="19"/>
                      </w:rPr>
                      <w:t> </w:t>
                    </w:r>
                    <w:r>
                      <w:rPr>
                        <w:sz w:val="19"/>
                      </w:rPr>
                      <w:t>friendly</w:t>
                    </w:r>
                    <w:r>
                      <w:rPr>
                        <w:spacing w:val="-32"/>
                        <w:sz w:val="19"/>
                      </w:rPr>
                      <w:t> </w:t>
                    </w:r>
                    <w:r>
                      <w:rPr>
                        <w:sz w:val="19"/>
                      </w:rPr>
                      <w:t>environment</w:t>
                    </w:r>
                  </w:p>
                </w:txbxContent>
              </v:textbox>
              <w10:wrap type="none"/>
            </v:shape>
            <v:shape style="position:absolute;left:6619;top:2239;width:359;height:195" type="#_x0000_t202" filled="false" stroked="false">
              <v:textbox inset="0,0,0,0">
                <w:txbxContent>
                  <w:p>
                    <w:pPr>
                      <w:spacing w:line="186" w:lineRule="exact" w:before="0"/>
                      <w:ind w:left="0" w:right="0" w:firstLine="0"/>
                      <w:jc w:val="left"/>
                      <w:rPr>
                        <w:sz w:val="19"/>
                      </w:rPr>
                    </w:pPr>
                    <w:r>
                      <w:rPr>
                        <w:w w:val="90"/>
                        <w:sz w:val="19"/>
                      </w:rPr>
                      <w:t>11%</w:t>
                    </w:r>
                  </w:p>
                </w:txbxContent>
              </v:textbox>
              <w10:wrap type="none"/>
            </v:shape>
            <v:shape style="position:absolute;left:2848;top:2959;width:3145;height:195" type="#_x0000_t202" filled="false" stroked="false">
              <v:textbox inset="0,0,0,0">
                <w:txbxContent>
                  <w:p>
                    <w:pPr>
                      <w:spacing w:line="186" w:lineRule="exact" w:before="0"/>
                      <w:ind w:left="0" w:right="0" w:firstLine="0"/>
                      <w:jc w:val="left"/>
                      <w:rPr>
                        <w:sz w:val="19"/>
                      </w:rPr>
                    </w:pPr>
                    <w:r>
                      <w:rPr>
                        <w:sz w:val="19"/>
                      </w:rPr>
                      <w:t>Talented</w:t>
                    </w:r>
                    <w:r>
                      <w:rPr>
                        <w:spacing w:val="-29"/>
                        <w:sz w:val="19"/>
                      </w:rPr>
                      <w:t> </w:t>
                    </w:r>
                    <w:r>
                      <w:rPr>
                        <w:sz w:val="19"/>
                      </w:rPr>
                      <w:t>and</w:t>
                    </w:r>
                    <w:r>
                      <w:rPr>
                        <w:spacing w:val="-29"/>
                        <w:sz w:val="19"/>
                      </w:rPr>
                      <w:t> </w:t>
                    </w:r>
                    <w:r>
                      <w:rPr>
                        <w:sz w:val="19"/>
                      </w:rPr>
                      <w:t>well-educated</w:t>
                    </w:r>
                    <w:r>
                      <w:rPr>
                        <w:spacing w:val="-28"/>
                        <w:sz w:val="19"/>
                      </w:rPr>
                      <w:t> </w:t>
                    </w:r>
                    <w:r>
                      <w:rPr>
                        <w:sz w:val="19"/>
                      </w:rPr>
                      <w:t>workforce</w:t>
                    </w:r>
                  </w:p>
                </w:txbxContent>
              </v:textbox>
              <w10:wrap type="none"/>
            </v:shape>
            <v:shape style="position:absolute;left:6573;top:2969;width:359;height:195" type="#_x0000_t202" filled="false" stroked="false">
              <v:textbox inset="0,0,0,0">
                <w:txbxContent>
                  <w:p>
                    <w:pPr>
                      <w:spacing w:line="186" w:lineRule="exact" w:before="0"/>
                      <w:ind w:left="0" w:right="0" w:firstLine="0"/>
                      <w:jc w:val="left"/>
                      <w:rPr>
                        <w:sz w:val="19"/>
                      </w:rPr>
                    </w:pPr>
                    <w:r>
                      <w:rPr>
                        <w:w w:val="90"/>
                        <w:sz w:val="19"/>
                      </w:rPr>
                      <w:t>10%</w:t>
                    </w:r>
                  </w:p>
                </w:txbxContent>
              </v:textbox>
              <w10:wrap type="none"/>
            </v:shape>
            <v:shape style="position:absolute;left:3144;top:3686;width:2852;height:195" type="#_x0000_t202" filled="false" stroked="false">
              <v:textbox inset="0,0,0,0">
                <w:txbxContent>
                  <w:p>
                    <w:pPr>
                      <w:spacing w:line="186" w:lineRule="exact" w:before="0"/>
                      <w:ind w:left="0" w:right="0" w:firstLine="0"/>
                      <w:jc w:val="left"/>
                      <w:rPr>
                        <w:sz w:val="19"/>
                      </w:rPr>
                    </w:pPr>
                    <w:r>
                      <w:rPr>
                        <w:sz w:val="19"/>
                      </w:rPr>
                      <w:t>Lower</w:t>
                    </w:r>
                    <w:r>
                      <w:rPr>
                        <w:spacing w:val="-26"/>
                        <w:sz w:val="19"/>
                      </w:rPr>
                      <w:t> </w:t>
                    </w:r>
                    <w:r>
                      <w:rPr>
                        <w:sz w:val="19"/>
                      </w:rPr>
                      <w:t>cost</w:t>
                    </w:r>
                    <w:r>
                      <w:rPr>
                        <w:spacing w:val="-26"/>
                        <w:sz w:val="19"/>
                      </w:rPr>
                      <w:t> </w:t>
                    </w:r>
                    <w:r>
                      <w:rPr>
                        <w:sz w:val="19"/>
                      </w:rPr>
                      <w:t>of</w:t>
                    </w:r>
                    <w:r>
                      <w:rPr>
                        <w:spacing w:val="-27"/>
                        <w:sz w:val="19"/>
                      </w:rPr>
                      <w:t> </w:t>
                    </w:r>
                    <w:r>
                      <w:rPr>
                        <w:sz w:val="19"/>
                      </w:rPr>
                      <w:t>doing</w:t>
                    </w:r>
                    <w:r>
                      <w:rPr>
                        <w:spacing w:val="-26"/>
                        <w:sz w:val="19"/>
                      </w:rPr>
                      <w:t> </w:t>
                    </w:r>
                    <w:r>
                      <w:rPr>
                        <w:sz w:val="19"/>
                      </w:rPr>
                      <w:t>business/living</w:t>
                    </w:r>
                  </w:p>
                </w:txbxContent>
              </v:textbox>
              <w10:wrap type="none"/>
            </v:shape>
            <v:shape style="position:absolute;left:6484;top:3698;width:261;height:195" type="#_x0000_t202" filled="false" stroked="false">
              <v:textbox inset="0,0,0,0">
                <w:txbxContent>
                  <w:p>
                    <w:pPr>
                      <w:spacing w:line="186" w:lineRule="exact" w:before="0"/>
                      <w:ind w:left="0" w:right="0" w:firstLine="0"/>
                      <w:jc w:val="left"/>
                      <w:rPr>
                        <w:sz w:val="19"/>
                      </w:rPr>
                    </w:pPr>
                    <w:r>
                      <w:rPr>
                        <w:w w:val="90"/>
                        <w:sz w:val="19"/>
                      </w:rPr>
                      <w:t>8%</w:t>
                    </w:r>
                  </w:p>
                </w:txbxContent>
              </v:textbox>
              <w10:wrap type="none"/>
            </v:shape>
            <v:shape style="position:absolute;left:2584;top:4296;width:3409;height:432" type="#_x0000_t202" filled="false" stroked="false">
              <v:textbox inset="0,0,0,0">
                <w:txbxContent>
                  <w:p>
                    <w:pPr>
                      <w:spacing w:line="186" w:lineRule="exact" w:before="0"/>
                      <w:ind w:left="-1" w:right="18" w:firstLine="0"/>
                      <w:jc w:val="center"/>
                      <w:rPr>
                        <w:sz w:val="19"/>
                      </w:rPr>
                    </w:pPr>
                    <w:r>
                      <w:rPr>
                        <w:sz w:val="19"/>
                      </w:rPr>
                      <w:t>IN.gov</w:t>
                    </w:r>
                    <w:r>
                      <w:rPr>
                        <w:spacing w:val="-24"/>
                        <w:sz w:val="19"/>
                      </w:rPr>
                      <w:t> </w:t>
                    </w:r>
                    <w:r>
                      <w:rPr>
                        <w:sz w:val="19"/>
                      </w:rPr>
                      <w:t>makes</w:t>
                    </w:r>
                    <w:r>
                      <w:rPr>
                        <w:spacing w:val="-24"/>
                        <w:sz w:val="19"/>
                      </w:rPr>
                      <w:t> </w:t>
                    </w:r>
                    <w:r>
                      <w:rPr>
                        <w:sz w:val="19"/>
                      </w:rPr>
                      <w:t>it</w:t>
                    </w:r>
                    <w:r>
                      <w:rPr>
                        <w:spacing w:val="-24"/>
                        <w:sz w:val="19"/>
                      </w:rPr>
                      <w:t> </w:t>
                    </w:r>
                    <w:r>
                      <w:rPr>
                        <w:sz w:val="19"/>
                      </w:rPr>
                      <w:t>easier</w:t>
                    </w:r>
                    <w:r>
                      <w:rPr>
                        <w:spacing w:val="-23"/>
                        <w:sz w:val="19"/>
                      </w:rPr>
                      <w:t> </w:t>
                    </w:r>
                    <w:r>
                      <w:rPr>
                        <w:sz w:val="19"/>
                      </w:rPr>
                      <w:t>to</w:t>
                    </w:r>
                    <w:r>
                      <w:rPr>
                        <w:spacing w:val="-26"/>
                        <w:sz w:val="19"/>
                      </w:rPr>
                      <w:t> </w:t>
                    </w:r>
                    <w:r>
                      <w:rPr>
                        <w:sz w:val="19"/>
                      </w:rPr>
                      <w:t>do</w:t>
                    </w:r>
                    <w:r>
                      <w:rPr>
                        <w:spacing w:val="-25"/>
                        <w:sz w:val="19"/>
                      </w:rPr>
                      <w:t> </w:t>
                    </w:r>
                    <w:r>
                      <w:rPr>
                        <w:sz w:val="19"/>
                      </w:rPr>
                      <w:t>business</w:t>
                    </w:r>
                    <w:r>
                      <w:rPr>
                        <w:spacing w:val="-25"/>
                        <w:sz w:val="19"/>
                      </w:rPr>
                      <w:t> </w:t>
                    </w:r>
                    <w:r>
                      <w:rPr>
                        <w:sz w:val="19"/>
                      </w:rPr>
                      <w:t>with</w:t>
                    </w:r>
                  </w:p>
                  <w:p>
                    <w:pPr>
                      <w:spacing w:before="19"/>
                      <w:ind w:left="1" w:right="18" w:firstLine="0"/>
                      <w:jc w:val="center"/>
                      <w:rPr>
                        <w:sz w:val="19"/>
                      </w:rPr>
                    </w:pPr>
                    <w:r>
                      <w:rPr>
                        <w:w w:val="105"/>
                        <w:sz w:val="19"/>
                      </w:rPr>
                      <w:t>the state</w:t>
                    </w:r>
                  </w:p>
                </w:txbxContent>
              </v:textbox>
              <w10:wrap type="none"/>
            </v:shape>
            <v:shape style="position:absolute;left:6484;top:4425;width:261;height:195" type="#_x0000_t202" filled="false" stroked="false">
              <v:textbox inset="0,0,0,0">
                <w:txbxContent>
                  <w:p>
                    <w:pPr>
                      <w:spacing w:line="186" w:lineRule="exact" w:before="0"/>
                      <w:ind w:left="0" w:right="0" w:firstLine="0"/>
                      <w:jc w:val="left"/>
                      <w:rPr>
                        <w:sz w:val="19"/>
                      </w:rPr>
                    </w:pPr>
                    <w:r>
                      <w:rPr>
                        <w:w w:val="90"/>
                        <w:sz w:val="19"/>
                      </w:rPr>
                      <w:t>8%</w:t>
                    </w:r>
                  </w:p>
                </w:txbxContent>
              </v:textbox>
              <w10:wrap type="none"/>
            </v:shape>
            <v:shape style="position:absolute;left:5004;top:5143;width:1518;height:207" type="#_x0000_t202" filled="false" stroked="false">
              <v:textbox inset="0,0,0,0">
                <w:txbxContent>
                  <w:p>
                    <w:pPr>
                      <w:tabs>
                        <w:tab w:pos="1257" w:val="left" w:leader="none"/>
                      </w:tabs>
                      <w:spacing w:line="198" w:lineRule="exact" w:before="0"/>
                      <w:ind w:left="0" w:right="0" w:firstLine="0"/>
                      <w:jc w:val="left"/>
                      <w:rPr>
                        <w:sz w:val="19"/>
                      </w:rPr>
                    </w:pPr>
                    <w:r>
                      <w:rPr>
                        <w:position w:val="1"/>
                        <w:sz w:val="19"/>
                      </w:rPr>
                      <w:t>Lower</w:t>
                    </w:r>
                    <w:r>
                      <w:rPr>
                        <w:spacing w:val="-22"/>
                        <w:position w:val="1"/>
                        <w:sz w:val="19"/>
                      </w:rPr>
                      <w:t> </w:t>
                    </w:r>
                    <w:r>
                      <w:rPr>
                        <w:position w:val="1"/>
                        <w:sz w:val="19"/>
                      </w:rPr>
                      <w:t>taxes</w:t>
                      <w:tab/>
                    </w:r>
                    <w:r>
                      <w:rPr>
                        <w:w w:val="90"/>
                        <w:sz w:val="19"/>
                      </w:rPr>
                      <w:t>1%</w:t>
                    </w:r>
                  </w:p>
                </w:txbxContent>
              </v:textbox>
              <w10:wrap type="none"/>
            </v:shape>
            <v:shape style="position:absolute;left:7488;top:3119;width:2201;height:1080" type="#_x0000_t202" filled="false" stroked="true" strokeweight=".75pt" strokecolor="#000000">
              <v:textbox inset="0,0,0,0">
                <w:txbxContent>
                  <w:p>
                    <w:pPr>
                      <w:spacing w:before="189"/>
                      <w:ind w:left="146" w:right="89" w:firstLine="0"/>
                      <w:jc w:val="left"/>
                      <w:rPr>
                        <w:rFonts w:ascii="Trebuchet MS" w:hAnsi="Trebuchet MS"/>
                        <w:sz w:val="22"/>
                      </w:rPr>
                    </w:pPr>
                    <w:r>
                      <w:rPr>
                        <w:rFonts w:ascii="Trebuchet MS" w:hAnsi="Trebuchet MS"/>
                        <w:w w:val="95"/>
                        <w:sz w:val="22"/>
                      </w:rPr>
                      <w:t>Percent responding </w:t>
                    </w:r>
                    <w:r>
                      <w:rPr>
                        <w:rFonts w:ascii="Trebuchet MS" w:hAnsi="Trebuchet MS"/>
                        <w:w w:val="90"/>
                        <w:sz w:val="22"/>
                      </w:rPr>
                      <w:t>“yes” for each reason</w:t>
                    </w:r>
                  </w:p>
                </w:txbxContent>
              </v:textbox>
              <v:stroke dashstyle="solid"/>
              <w10:wrap type="none"/>
            </v:shape>
            <w10:wrap type="topAndBottom"/>
          </v:group>
        </w:pict>
      </w:r>
    </w:p>
    <w:p>
      <w:pPr>
        <w:spacing w:line="199" w:lineRule="exact" w:before="0"/>
        <w:ind w:left="1380" w:right="0" w:firstLine="0"/>
        <w:jc w:val="left"/>
        <w:rPr>
          <w:sz w:val="20"/>
        </w:rPr>
      </w:pPr>
      <w:r>
        <w:rPr>
          <w:sz w:val="20"/>
        </w:rPr>
        <w:t>Figure 13: Reasons for business expansion as a percent of 79 respondents.</w:t>
      </w:r>
    </w:p>
    <w:p>
      <w:pPr>
        <w:spacing w:before="0"/>
        <w:ind w:left="1380" w:right="0" w:firstLine="0"/>
        <w:jc w:val="left"/>
        <w:rPr>
          <w:sz w:val="20"/>
        </w:rPr>
      </w:pPr>
      <w:r>
        <w:rPr>
          <w:sz w:val="20"/>
        </w:rPr>
        <w:t>Multiple reasons possible for each business.</w:t>
      </w:r>
    </w:p>
    <w:p>
      <w:pPr>
        <w:pStyle w:val="BodyText"/>
        <w:rPr>
          <w:sz w:val="20"/>
        </w:rPr>
      </w:pPr>
    </w:p>
    <w:p>
      <w:pPr>
        <w:pStyle w:val="BodyText"/>
        <w:spacing w:before="11"/>
        <w:rPr>
          <w:sz w:val="19"/>
        </w:rPr>
      </w:pPr>
    </w:p>
    <w:p>
      <w:pPr>
        <w:pStyle w:val="BodyText"/>
        <w:ind w:left="120"/>
      </w:pPr>
      <w:r>
        <w:rPr/>
        <w:t>All verbatim comments for this question are found on page 35 in Appendix C.</w:t>
      </w:r>
    </w:p>
    <w:p>
      <w:pPr>
        <w:spacing w:after="0"/>
        <w:sectPr>
          <w:pgSz w:w="12240" w:h="15840"/>
          <w:pgMar w:header="696" w:footer="909" w:top="1220" w:bottom="1100" w:left="1140" w:right="1080"/>
        </w:sectPr>
      </w:pPr>
    </w:p>
    <w:p>
      <w:pPr>
        <w:pStyle w:val="BodyText"/>
        <w:rPr>
          <w:sz w:val="20"/>
        </w:rPr>
      </w:pPr>
    </w:p>
    <w:p>
      <w:pPr>
        <w:pStyle w:val="BodyText"/>
        <w:spacing w:before="3"/>
        <w:rPr>
          <w:sz w:val="16"/>
        </w:rPr>
      </w:pPr>
    </w:p>
    <w:p>
      <w:pPr>
        <w:pStyle w:val="Heading2"/>
        <w:spacing w:before="60"/>
      </w:pPr>
      <w:r>
        <w:rPr>
          <w:color w:val="C00000"/>
        </w:rPr>
        <w:t>ADDITIONAL RESPONDENT COMMENTS</w:t>
      </w:r>
    </w:p>
    <w:p>
      <w:pPr>
        <w:pStyle w:val="BodyText"/>
        <w:spacing w:before="2"/>
        <w:rPr>
          <w:b/>
          <w:sz w:val="24"/>
        </w:rPr>
      </w:pPr>
    </w:p>
    <w:p>
      <w:pPr>
        <w:pStyle w:val="BodyText"/>
        <w:ind w:left="1199" w:right="452" w:hanging="1080"/>
      </w:pPr>
      <w:r>
        <w:rPr/>
        <w:t>Question: “What comments, suggestions, or questions do you have for those who operate IN.gov online government services?” [Open-ended]</w:t>
      </w:r>
    </w:p>
    <w:p>
      <w:pPr>
        <w:pStyle w:val="BodyText"/>
        <w:spacing w:before="8"/>
        <w:rPr>
          <w:sz w:val="17"/>
        </w:rPr>
      </w:pPr>
      <w:r>
        <w:rPr/>
        <w:pict>
          <v:group style="position:absolute;margin-left:125.984131pt;margin-top:12.150384pt;width:386.45pt;height:280.25pt;mso-position-horizontal-relative:page;mso-position-vertical-relative:paragraph;z-index:-15651840;mso-wrap-distance-left:0;mso-wrap-distance-right:0" coordorigin="2520,243" coordsize="7729,5605">
            <v:shape style="position:absolute;left:6276;top:507;width:1236;height:322" type="#_x0000_t75" stroked="false">
              <v:imagedata r:id="rId50" o:title=""/>
            </v:shape>
            <v:line style="position:absolute" from="6276,830" to="7512,830" stroked="true" strokeweight=".12pt" strokecolor="#5c5c5c">
              <v:stroke dashstyle="solid"/>
            </v:line>
            <v:shape style="position:absolute;left:6276;top:1102;width:303;height:324" type="#_x0000_t75" stroked="false">
              <v:imagedata r:id="rId51" o:title=""/>
            </v:shape>
            <v:shape style="position:absolute;left:6276;top:1695;width:216;height:324" type="#_x0000_t75" stroked="false">
              <v:imagedata r:id="rId52" o:title=""/>
            </v:shape>
            <v:shape style="position:absolute;left:6276;top:2290;width:204;height:322" type="#_x0000_t75" stroked="false">
              <v:imagedata r:id="rId53" o:title=""/>
            </v:shape>
            <v:line style="position:absolute" from="6276,2613" to="6480,2613" stroked="true" strokeweight=".12pt" strokecolor="#1e1e1e">
              <v:stroke dashstyle="solid"/>
            </v:line>
            <v:shape style="position:absolute;left:6276;top:2885;width:171;height:324" type="#_x0000_t75" stroked="false">
              <v:imagedata r:id="rId54" o:title=""/>
            </v:shape>
            <v:shape style="position:absolute;left:6276;top:3478;width:84;height:324" type="#_x0000_t75" stroked="false">
              <v:imagedata r:id="rId55" o:title=""/>
            </v:shape>
            <v:shape style="position:absolute;left:6276;top:4071;width:51;height:327" type="#_x0000_t75" stroked="false">
              <v:imagedata r:id="rId56" o:title=""/>
            </v:shape>
            <v:shape style="position:absolute;left:6276;top:4668;width:29;height:322" type="#_x0000_t75" stroked="false">
              <v:imagedata r:id="rId57" o:title=""/>
            </v:shape>
            <v:shape style="position:absolute;left:6276;top:5261;width:3512;height:322" type="#_x0000_t75" stroked="false">
              <v:imagedata r:id="rId58" o:title=""/>
            </v:shape>
            <v:line style="position:absolute" from="6276,5585" to="9787,5585" stroked="true" strokeweight=".12pt" strokecolor="#272727">
              <v:stroke dashstyle="solid"/>
            </v:line>
            <v:line style="position:absolute" from="6276,5587" to="9787,5587" stroked="true" strokeweight=".12pt" strokecolor="#888888">
              <v:stroke dashstyle="solid"/>
            </v:line>
            <v:shape style="position:absolute;left:6218;top:368;width:60;height:5355" coordorigin="6218,368" coordsize="60,5355" path="m6278,371l6276,371,6276,368,6218,368,6218,373,6274,373,6274,963,6218,963,6218,968,6274,968,6274,1556,6218,1556,6218,1561,6274,1561,6274,2151,6218,2151,6218,2156,6274,2156,6274,2747,6218,2747,6218,2751,6274,2751,6274,3339,6218,3339,6218,3344,6274,3344,6274,3935,6218,3935,6218,3939,6274,3939,6274,4530,6218,4530,6218,4535,6274,4535,6274,5123,6218,5123,6218,5127,6274,5127,6274,5715,6218,5715,6218,5723,6276,5723,6276,5720,6278,5720,6278,371xe" filled="true" fillcolor="#888888" stroked="false">
              <v:path arrowok="t"/>
              <v:fill type="solid"/>
            </v:shape>
            <v:rect style="position:absolute;left:2522;top:245;width:7724;height:5600" filled="false" stroked="true" strokeweight=".271728pt" strokecolor="#000000">
              <v:stroke dashstyle="solid"/>
            </v:rect>
            <v:shape style="position:absolute;left:2596;top:472;width:3530;height:404" type="#_x0000_t202" filled="false" stroked="false">
              <v:textbox inset="0,0,0,0">
                <w:txbxContent>
                  <w:p>
                    <w:pPr>
                      <w:spacing w:line="173" w:lineRule="exact" w:before="0"/>
                      <w:ind w:left="0" w:right="18" w:firstLine="0"/>
                      <w:jc w:val="center"/>
                      <w:rPr>
                        <w:sz w:val="18"/>
                      </w:rPr>
                    </w:pPr>
                    <w:r>
                      <w:rPr>
                        <w:sz w:val="18"/>
                      </w:rPr>
                      <w:t>Improve</w:t>
                    </w:r>
                    <w:r>
                      <w:rPr>
                        <w:spacing w:val="-20"/>
                        <w:sz w:val="18"/>
                      </w:rPr>
                      <w:t> </w:t>
                    </w:r>
                    <w:r>
                      <w:rPr>
                        <w:sz w:val="18"/>
                      </w:rPr>
                      <w:t>website</w:t>
                    </w:r>
                    <w:r>
                      <w:rPr>
                        <w:spacing w:val="-22"/>
                        <w:sz w:val="18"/>
                      </w:rPr>
                      <w:t> </w:t>
                    </w:r>
                    <w:r>
                      <w:rPr>
                        <w:sz w:val="18"/>
                      </w:rPr>
                      <w:t>-function</w:t>
                    </w:r>
                    <w:r>
                      <w:rPr>
                        <w:spacing w:val="-21"/>
                        <w:sz w:val="18"/>
                      </w:rPr>
                      <w:t> </w:t>
                    </w:r>
                    <w:r>
                      <w:rPr>
                        <w:sz w:val="18"/>
                      </w:rPr>
                      <w:t>/</w:t>
                    </w:r>
                    <w:r>
                      <w:rPr>
                        <w:spacing w:val="-18"/>
                        <w:sz w:val="18"/>
                      </w:rPr>
                      <w:t> </w:t>
                    </w:r>
                    <w:r>
                      <w:rPr>
                        <w:sz w:val="18"/>
                      </w:rPr>
                      <w:t>user</w:t>
                    </w:r>
                    <w:r>
                      <w:rPr>
                        <w:spacing w:val="-19"/>
                        <w:sz w:val="18"/>
                      </w:rPr>
                      <w:t> </w:t>
                    </w:r>
                    <w:r>
                      <w:rPr>
                        <w:sz w:val="18"/>
                      </w:rPr>
                      <w:t>friendliness</w:t>
                    </w:r>
                    <w:r>
                      <w:rPr>
                        <w:spacing w:val="-20"/>
                        <w:sz w:val="18"/>
                      </w:rPr>
                      <w:t> </w:t>
                    </w:r>
                    <w:r>
                      <w:rPr>
                        <w:sz w:val="18"/>
                      </w:rPr>
                      <w:t>/</w:t>
                    </w:r>
                  </w:p>
                  <w:p>
                    <w:pPr>
                      <w:spacing w:before="16"/>
                      <w:ind w:left="0" w:right="16" w:firstLine="0"/>
                      <w:jc w:val="center"/>
                      <w:rPr>
                        <w:sz w:val="18"/>
                      </w:rPr>
                    </w:pPr>
                    <w:r>
                      <w:rPr>
                        <w:sz w:val="18"/>
                      </w:rPr>
                      <w:t>interface</w:t>
                    </w:r>
                  </w:p>
                </w:txbxContent>
              </v:textbox>
              <w10:wrap type="none"/>
            </v:shape>
            <v:shape style="position:absolute;left:7574;top:585;width:376;height:204" type="#_x0000_t202" filled="false" stroked="false">
              <v:textbox inset="0,0,0,0">
                <w:txbxContent>
                  <w:p>
                    <w:pPr>
                      <w:spacing w:line="195" w:lineRule="exact" w:before="0"/>
                      <w:ind w:left="0" w:right="0" w:firstLine="0"/>
                      <w:jc w:val="left"/>
                      <w:rPr>
                        <w:sz w:val="20"/>
                      </w:rPr>
                    </w:pPr>
                    <w:r>
                      <w:rPr>
                        <w:w w:val="90"/>
                        <w:sz w:val="20"/>
                      </w:rPr>
                      <w:t>22%</w:t>
                    </w:r>
                  </w:p>
                </w:txbxContent>
              </v:textbox>
              <w10:wrap type="none"/>
            </v:shape>
            <v:shape style="position:absolute;left:2757;top:1068;width:3369;height:402" type="#_x0000_t202" filled="false" stroked="false">
              <v:textbox inset="0,0,0,0">
                <w:txbxContent>
                  <w:p>
                    <w:pPr>
                      <w:spacing w:line="173" w:lineRule="exact" w:before="0"/>
                      <w:ind w:left="0" w:right="18" w:firstLine="0"/>
                      <w:jc w:val="center"/>
                      <w:rPr>
                        <w:sz w:val="18"/>
                      </w:rPr>
                    </w:pPr>
                    <w:r>
                      <w:rPr>
                        <w:w w:val="95"/>
                        <w:sz w:val="18"/>
                      </w:rPr>
                      <w:t>Improve</w:t>
                    </w:r>
                    <w:r>
                      <w:rPr>
                        <w:spacing w:val="-13"/>
                        <w:w w:val="95"/>
                        <w:sz w:val="18"/>
                      </w:rPr>
                      <w:t> </w:t>
                    </w:r>
                    <w:r>
                      <w:rPr>
                        <w:w w:val="95"/>
                        <w:sz w:val="18"/>
                      </w:rPr>
                      <w:t>customer</w:t>
                    </w:r>
                    <w:r>
                      <w:rPr>
                        <w:spacing w:val="-12"/>
                        <w:w w:val="95"/>
                        <w:sz w:val="18"/>
                      </w:rPr>
                      <w:t> </w:t>
                    </w:r>
                    <w:r>
                      <w:rPr>
                        <w:w w:val="95"/>
                        <w:sz w:val="18"/>
                      </w:rPr>
                      <w:t>service</w:t>
                    </w:r>
                    <w:r>
                      <w:rPr>
                        <w:spacing w:val="-12"/>
                        <w:w w:val="95"/>
                        <w:sz w:val="18"/>
                      </w:rPr>
                      <w:t> </w:t>
                    </w:r>
                    <w:r>
                      <w:rPr>
                        <w:w w:val="95"/>
                        <w:sz w:val="18"/>
                      </w:rPr>
                      <w:t>-</w:t>
                    </w:r>
                    <w:r>
                      <w:rPr>
                        <w:spacing w:val="-13"/>
                        <w:w w:val="95"/>
                        <w:sz w:val="18"/>
                      </w:rPr>
                      <w:t> </w:t>
                    </w:r>
                    <w:r>
                      <w:rPr>
                        <w:w w:val="95"/>
                        <w:sz w:val="18"/>
                      </w:rPr>
                      <w:t>responsiveness</w:t>
                    </w:r>
                    <w:r>
                      <w:rPr>
                        <w:spacing w:val="-12"/>
                        <w:w w:val="95"/>
                        <w:sz w:val="18"/>
                      </w:rPr>
                      <w:t> </w:t>
                    </w:r>
                    <w:r>
                      <w:rPr>
                        <w:w w:val="95"/>
                        <w:sz w:val="18"/>
                      </w:rPr>
                      <w:t>/</w:t>
                    </w:r>
                  </w:p>
                  <w:p>
                    <w:pPr>
                      <w:spacing w:before="14"/>
                      <w:ind w:left="0" w:right="17" w:firstLine="0"/>
                      <w:jc w:val="center"/>
                      <w:rPr>
                        <w:sz w:val="18"/>
                      </w:rPr>
                    </w:pPr>
                    <w:r>
                      <w:rPr>
                        <w:sz w:val="18"/>
                      </w:rPr>
                      <w:t>communication</w:t>
                    </w:r>
                  </w:p>
                </w:txbxContent>
              </v:textbox>
              <w10:wrap type="none"/>
            </v:shape>
            <v:shape style="position:absolute;left:6640;top:1177;width:272;height:204" type="#_x0000_t202" filled="false" stroked="false">
              <v:textbox inset="0,0,0,0">
                <w:txbxContent>
                  <w:p>
                    <w:pPr>
                      <w:spacing w:line="195" w:lineRule="exact" w:before="0"/>
                      <w:ind w:left="0" w:right="0" w:firstLine="0"/>
                      <w:jc w:val="left"/>
                      <w:rPr>
                        <w:sz w:val="20"/>
                      </w:rPr>
                    </w:pPr>
                    <w:r>
                      <w:rPr>
                        <w:w w:val="90"/>
                        <w:sz w:val="20"/>
                      </w:rPr>
                      <w:t>5%</w:t>
                    </w:r>
                  </w:p>
                </w:txbxContent>
              </v:textbox>
              <w10:wrap type="none"/>
            </v:shape>
            <v:shape style="position:absolute;left:3134;top:1773;width:2993;height:181" type="#_x0000_t202" filled="false" stroked="false">
              <v:textbox inset="0,0,0,0">
                <w:txbxContent>
                  <w:p>
                    <w:pPr>
                      <w:spacing w:line="173" w:lineRule="exact" w:before="0"/>
                      <w:ind w:left="0" w:right="0" w:firstLine="0"/>
                      <w:jc w:val="left"/>
                      <w:rPr>
                        <w:sz w:val="18"/>
                      </w:rPr>
                    </w:pPr>
                    <w:r>
                      <w:rPr>
                        <w:sz w:val="18"/>
                      </w:rPr>
                      <w:t>Price</w:t>
                    </w:r>
                    <w:r>
                      <w:rPr>
                        <w:spacing w:val="-25"/>
                        <w:sz w:val="18"/>
                      </w:rPr>
                      <w:t> </w:t>
                    </w:r>
                    <w:r>
                      <w:rPr>
                        <w:sz w:val="18"/>
                      </w:rPr>
                      <w:t>is</w:t>
                    </w:r>
                    <w:r>
                      <w:rPr>
                        <w:spacing w:val="-24"/>
                        <w:sz w:val="18"/>
                      </w:rPr>
                      <w:t> </w:t>
                    </w:r>
                    <w:r>
                      <w:rPr>
                        <w:sz w:val="18"/>
                      </w:rPr>
                      <w:t>too</w:t>
                    </w:r>
                    <w:r>
                      <w:rPr>
                        <w:spacing w:val="-22"/>
                        <w:sz w:val="18"/>
                      </w:rPr>
                      <w:t> </w:t>
                    </w:r>
                    <w:r>
                      <w:rPr>
                        <w:sz w:val="18"/>
                      </w:rPr>
                      <w:t>high</w:t>
                    </w:r>
                    <w:r>
                      <w:rPr>
                        <w:spacing w:val="-23"/>
                        <w:sz w:val="18"/>
                      </w:rPr>
                      <w:t> </w:t>
                    </w:r>
                    <w:r>
                      <w:rPr>
                        <w:w w:val="125"/>
                        <w:sz w:val="18"/>
                      </w:rPr>
                      <w:t>/</w:t>
                    </w:r>
                    <w:r>
                      <w:rPr>
                        <w:spacing w:val="-35"/>
                        <w:w w:val="125"/>
                        <w:sz w:val="18"/>
                      </w:rPr>
                      <w:t> </w:t>
                    </w:r>
                    <w:r>
                      <w:rPr>
                        <w:sz w:val="18"/>
                      </w:rPr>
                      <w:t>billing</w:t>
                    </w:r>
                    <w:r>
                      <w:rPr>
                        <w:spacing w:val="-25"/>
                        <w:sz w:val="18"/>
                      </w:rPr>
                      <w:t> </w:t>
                    </w:r>
                    <w:r>
                      <w:rPr>
                        <w:w w:val="125"/>
                        <w:sz w:val="18"/>
                      </w:rPr>
                      <w:t>/</w:t>
                    </w:r>
                    <w:r>
                      <w:rPr>
                        <w:spacing w:val="-35"/>
                        <w:w w:val="125"/>
                        <w:sz w:val="18"/>
                      </w:rPr>
                      <w:t> </w:t>
                    </w:r>
                    <w:r>
                      <w:rPr>
                        <w:sz w:val="18"/>
                      </w:rPr>
                      <w:t>pricing</w:t>
                    </w:r>
                    <w:r>
                      <w:rPr>
                        <w:spacing w:val="-24"/>
                        <w:sz w:val="18"/>
                      </w:rPr>
                      <w:t> </w:t>
                    </w:r>
                    <w:r>
                      <w:rPr>
                        <w:sz w:val="18"/>
                      </w:rPr>
                      <w:t>issues</w:t>
                    </w:r>
                  </w:p>
                </w:txbxContent>
              </v:textbox>
              <w10:wrap type="none"/>
            </v:shape>
            <v:shape style="position:absolute;left:6552;top:1773;width:272;height:204" type="#_x0000_t202" filled="false" stroked="false">
              <v:textbox inset="0,0,0,0">
                <w:txbxContent>
                  <w:p>
                    <w:pPr>
                      <w:spacing w:line="195" w:lineRule="exact" w:before="0"/>
                      <w:ind w:left="0" w:right="0" w:firstLine="0"/>
                      <w:jc w:val="left"/>
                      <w:rPr>
                        <w:sz w:val="20"/>
                      </w:rPr>
                    </w:pPr>
                    <w:r>
                      <w:rPr>
                        <w:w w:val="90"/>
                        <w:sz w:val="20"/>
                      </w:rPr>
                      <w:t>4%</w:t>
                    </w:r>
                  </w:p>
                </w:txbxContent>
              </v:textbox>
              <w10:wrap type="none"/>
            </v:shape>
            <v:shape style="position:absolute;left:4780;top:2366;width:1346;height:181" type="#_x0000_t202" filled="false" stroked="false">
              <v:textbox inset="0,0,0,0">
                <w:txbxContent>
                  <w:p>
                    <w:pPr>
                      <w:spacing w:line="173" w:lineRule="exact" w:before="0"/>
                      <w:ind w:left="0" w:right="0" w:firstLine="0"/>
                      <w:jc w:val="left"/>
                      <w:rPr>
                        <w:sz w:val="18"/>
                      </w:rPr>
                    </w:pPr>
                    <w:r>
                      <w:rPr>
                        <w:w w:val="95"/>
                        <w:sz w:val="18"/>
                      </w:rPr>
                      <w:t>Positive -</w:t>
                    </w:r>
                    <w:r>
                      <w:rPr>
                        <w:spacing w:val="-33"/>
                        <w:w w:val="95"/>
                        <w:sz w:val="18"/>
                      </w:rPr>
                      <w:t> </w:t>
                    </w:r>
                    <w:r>
                      <w:rPr>
                        <w:w w:val="95"/>
                        <w:sz w:val="18"/>
                      </w:rPr>
                      <w:t>General</w:t>
                    </w:r>
                  </w:p>
                </w:txbxContent>
              </v:textbox>
              <w10:wrap type="none"/>
            </v:shape>
            <v:shape style="position:absolute;left:6542;top:2368;width:272;height:204" type="#_x0000_t202" filled="false" stroked="false">
              <v:textbox inset="0,0,0,0">
                <w:txbxContent>
                  <w:p>
                    <w:pPr>
                      <w:spacing w:line="195" w:lineRule="exact" w:before="0"/>
                      <w:ind w:left="0" w:right="0" w:firstLine="0"/>
                      <w:jc w:val="left"/>
                      <w:rPr>
                        <w:sz w:val="20"/>
                      </w:rPr>
                    </w:pPr>
                    <w:r>
                      <w:rPr>
                        <w:w w:val="90"/>
                        <w:sz w:val="20"/>
                      </w:rPr>
                      <w:t>4%</w:t>
                    </w:r>
                  </w:p>
                </w:txbxContent>
              </v:textbox>
              <w10:wrap type="none"/>
            </v:shape>
            <v:shape style="position:absolute;left:3451;top:2961;width:2676;height:181" type="#_x0000_t202" filled="false" stroked="false">
              <v:textbox inset="0,0,0,0">
                <w:txbxContent>
                  <w:p>
                    <w:pPr>
                      <w:spacing w:line="173" w:lineRule="exact" w:before="0"/>
                      <w:ind w:left="0" w:right="0" w:firstLine="0"/>
                      <w:jc w:val="left"/>
                      <w:rPr>
                        <w:sz w:val="18"/>
                      </w:rPr>
                    </w:pPr>
                    <w:r>
                      <w:rPr>
                        <w:sz w:val="18"/>
                      </w:rPr>
                      <w:t>Website</w:t>
                    </w:r>
                    <w:r>
                      <w:rPr>
                        <w:spacing w:val="-21"/>
                        <w:sz w:val="18"/>
                      </w:rPr>
                      <w:t> </w:t>
                    </w:r>
                    <w:r>
                      <w:rPr>
                        <w:sz w:val="18"/>
                      </w:rPr>
                      <w:t>is</w:t>
                    </w:r>
                    <w:r>
                      <w:rPr>
                        <w:spacing w:val="-20"/>
                        <w:sz w:val="18"/>
                      </w:rPr>
                      <w:t> </w:t>
                    </w:r>
                    <w:r>
                      <w:rPr>
                        <w:sz w:val="18"/>
                      </w:rPr>
                      <w:t>user</w:t>
                    </w:r>
                    <w:r>
                      <w:rPr>
                        <w:spacing w:val="-22"/>
                        <w:sz w:val="18"/>
                      </w:rPr>
                      <w:t> </w:t>
                    </w:r>
                    <w:r>
                      <w:rPr>
                        <w:sz w:val="18"/>
                      </w:rPr>
                      <w:t>friendly</w:t>
                    </w:r>
                    <w:r>
                      <w:rPr>
                        <w:spacing w:val="-19"/>
                        <w:sz w:val="18"/>
                      </w:rPr>
                      <w:t> </w:t>
                    </w:r>
                    <w:r>
                      <w:rPr>
                        <w:sz w:val="18"/>
                      </w:rPr>
                      <w:t>/</w:t>
                    </w:r>
                    <w:r>
                      <w:rPr>
                        <w:spacing w:val="-21"/>
                        <w:sz w:val="18"/>
                      </w:rPr>
                      <w:t> </w:t>
                    </w:r>
                    <w:r>
                      <w:rPr>
                        <w:sz w:val="18"/>
                      </w:rPr>
                      <w:t>improved</w:t>
                    </w:r>
                  </w:p>
                </w:txbxContent>
              </v:textbox>
              <w10:wrap type="none"/>
            </v:shape>
            <v:shape style="position:absolute;left:6508;top:2961;width:272;height:204" type="#_x0000_t202" filled="false" stroked="false">
              <v:textbox inset="0,0,0,0">
                <w:txbxContent>
                  <w:p>
                    <w:pPr>
                      <w:spacing w:line="195" w:lineRule="exact" w:before="0"/>
                      <w:ind w:left="0" w:right="0" w:firstLine="0"/>
                      <w:jc w:val="left"/>
                      <w:rPr>
                        <w:sz w:val="20"/>
                      </w:rPr>
                    </w:pPr>
                    <w:r>
                      <w:rPr>
                        <w:w w:val="90"/>
                        <w:sz w:val="20"/>
                      </w:rPr>
                      <w:t>3%</w:t>
                    </w:r>
                  </w:p>
                </w:txbxContent>
              </v:textbox>
              <w10:wrap type="none"/>
            </v:shape>
            <v:shape style="position:absolute;left:4384;top:3554;width:2308;height:1964" type="#_x0000_t202" filled="false" stroked="false">
              <v:textbox inset="0,0,0,0">
                <w:txbxContent>
                  <w:p>
                    <w:pPr>
                      <w:tabs>
                        <w:tab w:pos="2035" w:val="left" w:leader="none"/>
                      </w:tabs>
                      <w:spacing w:line="197" w:lineRule="exact" w:before="0"/>
                      <w:ind w:left="0" w:right="0" w:firstLine="0"/>
                      <w:jc w:val="left"/>
                      <w:rPr>
                        <w:sz w:val="20"/>
                      </w:rPr>
                    </w:pPr>
                    <w:r>
                      <w:rPr>
                        <w:position w:val="2"/>
                        <w:sz w:val="18"/>
                      </w:rPr>
                      <w:t>Good</w:t>
                    </w:r>
                    <w:r>
                      <w:rPr>
                        <w:spacing w:val="-34"/>
                        <w:position w:val="2"/>
                        <w:sz w:val="18"/>
                      </w:rPr>
                      <w:t> </w:t>
                    </w:r>
                    <w:r>
                      <w:rPr>
                        <w:position w:val="2"/>
                        <w:sz w:val="18"/>
                      </w:rPr>
                      <w:t>customer</w:t>
                    </w:r>
                    <w:r>
                      <w:rPr>
                        <w:spacing w:val="-33"/>
                        <w:position w:val="2"/>
                        <w:sz w:val="18"/>
                      </w:rPr>
                      <w:t> </w:t>
                    </w:r>
                    <w:r>
                      <w:rPr>
                        <w:position w:val="2"/>
                        <w:sz w:val="18"/>
                      </w:rPr>
                      <w:t>service</w:t>
                      <w:tab/>
                    </w:r>
                    <w:r>
                      <w:rPr>
                        <w:w w:val="90"/>
                        <w:sz w:val="20"/>
                      </w:rPr>
                      <w:t>1%</w:t>
                    </w:r>
                  </w:p>
                  <w:p>
                    <w:pPr>
                      <w:spacing w:line="240" w:lineRule="auto" w:before="0"/>
                      <w:rPr>
                        <w:sz w:val="20"/>
                      </w:rPr>
                    </w:pPr>
                  </w:p>
                  <w:p>
                    <w:pPr>
                      <w:tabs>
                        <w:tab w:pos="719" w:val="left" w:leader="none"/>
                      </w:tabs>
                      <w:spacing w:before="134"/>
                      <w:ind w:left="0" w:right="49" w:firstLine="0"/>
                      <w:jc w:val="right"/>
                      <w:rPr>
                        <w:sz w:val="20"/>
                      </w:rPr>
                    </w:pPr>
                    <w:r>
                      <w:rPr>
                        <w:position w:val="2"/>
                        <w:sz w:val="18"/>
                      </w:rPr>
                      <w:t>Other</w:t>
                      <w:tab/>
                    </w:r>
                    <w:r>
                      <w:rPr>
                        <w:spacing w:val="-3"/>
                        <w:w w:val="85"/>
                        <w:sz w:val="20"/>
                      </w:rPr>
                      <w:t>1%</w:t>
                    </w:r>
                  </w:p>
                  <w:p>
                    <w:pPr>
                      <w:spacing w:line="240" w:lineRule="auto" w:before="0"/>
                      <w:rPr>
                        <w:sz w:val="20"/>
                      </w:rPr>
                    </w:pPr>
                  </w:p>
                  <w:p>
                    <w:pPr>
                      <w:tabs>
                        <w:tab w:pos="1658" w:val="left" w:leader="none"/>
                      </w:tabs>
                      <w:spacing w:before="131"/>
                      <w:ind w:left="0" w:right="73" w:firstLine="0"/>
                      <w:jc w:val="right"/>
                      <w:rPr>
                        <w:sz w:val="20"/>
                      </w:rPr>
                    </w:pPr>
                    <w:r>
                      <w:rPr>
                        <w:position w:val="2"/>
                        <w:sz w:val="18"/>
                      </w:rPr>
                      <w:t>Negative</w:t>
                    </w:r>
                    <w:r>
                      <w:rPr>
                        <w:spacing w:val="-30"/>
                        <w:position w:val="2"/>
                        <w:sz w:val="18"/>
                      </w:rPr>
                      <w:t> </w:t>
                    </w:r>
                    <w:r>
                      <w:rPr>
                        <w:position w:val="2"/>
                        <w:sz w:val="18"/>
                      </w:rPr>
                      <w:t>-</w:t>
                    </w:r>
                    <w:r>
                      <w:rPr>
                        <w:spacing w:val="-30"/>
                        <w:position w:val="2"/>
                        <w:sz w:val="18"/>
                      </w:rPr>
                      <w:t> </w:t>
                    </w:r>
                    <w:r>
                      <w:rPr>
                        <w:position w:val="2"/>
                        <w:sz w:val="18"/>
                      </w:rPr>
                      <w:t>General</w:t>
                      <w:tab/>
                    </w:r>
                    <w:r>
                      <w:rPr>
                        <w:spacing w:val="-3"/>
                        <w:w w:val="85"/>
                        <w:sz w:val="20"/>
                      </w:rPr>
                      <w:t>0%</w:t>
                    </w:r>
                  </w:p>
                  <w:p>
                    <w:pPr>
                      <w:spacing w:line="240" w:lineRule="auto" w:before="0"/>
                      <w:rPr>
                        <w:sz w:val="20"/>
                      </w:rPr>
                    </w:pPr>
                  </w:p>
                  <w:p>
                    <w:pPr>
                      <w:spacing w:before="135"/>
                      <w:ind w:left="811" w:right="0" w:firstLine="0"/>
                      <w:jc w:val="left"/>
                      <w:rPr>
                        <w:sz w:val="18"/>
                      </w:rPr>
                    </w:pPr>
                    <w:r>
                      <w:rPr>
                        <w:w w:val="105"/>
                        <w:sz w:val="18"/>
                      </w:rPr>
                      <w:t>Don't know</w:t>
                    </w:r>
                  </w:p>
                </w:txbxContent>
              </v:textbox>
              <w10:wrap type="none"/>
            </v:shape>
            <v:shape style="position:absolute;left:9847;top:5339;width:376;height:204" type="#_x0000_t202" filled="false" stroked="false">
              <v:textbox inset="0,0,0,0">
                <w:txbxContent>
                  <w:p>
                    <w:pPr>
                      <w:spacing w:line="195" w:lineRule="exact" w:before="0"/>
                      <w:ind w:left="0" w:right="0" w:firstLine="0"/>
                      <w:jc w:val="left"/>
                      <w:rPr>
                        <w:sz w:val="20"/>
                      </w:rPr>
                    </w:pPr>
                    <w:r>
                      <w:rPr>
                        <w:w w:val="90"/>
                        <w:sz w:val="20"/>
                      </w:rPr>
                      <w:t>64%</w:t>
                    </w:r>
                  </w:p>
                </w:txbxContent>
              </v:textbox>
              <w10:wrap type="none"/>
            </v:shape>
            <w10:wrap type="topAndBottom"/>
          </v:group>
        </w:pict>
      </w:r>
    </w:p>
    <w:p>
      <w:pPr>
        <w:spacing w:line="197" w:lineRule="exact" w:before="0"/>
        <w:ind w:left="1379" w:right="0" w:firstLine="0"/>
        <w:jc w:val="left"/>
        <w:rPr>
          <w:sz w:val="20"/>
        </w:rPr>
      </w:pPr>
      <w:r>
        <w:rPr>
          <w:sz w:val="20"/>
        </w:rPr>
        <w:t>Figure 14: Post-coded categories of comments and suggestions about IN.gov.</w:t>
      </w:r>
    </w:p>
    <w:p>
      <w:pPr>
        <w:spacing w:line="229" w:lineRule="exact" w:before="0"/>
        <w:ind w:left="1379" w:right="0" w:firstLine="0"/>
        <w:jc w:val="left"/>
        <w:rPr>
          <w:sz w:val="20"/>
        </w:rPr>
      </w:pPr>
      <w:r>
        <w:rPr>
          <w:sz w:val="20"/>
        </w:rPr>
        <w:t>Percentages add to more than 100% because some comments fit multiple categories.</w:t>
      </w:r>
    </w:p>
    <w:p>
      <w:pPr>
        <w:pStyle w:val="BodyText"/>
        <w:rPr>
          <w:sz w:val="20"/>
        </w:rPr>
      </w:pPr>
    </w:p>
    <w:p>
      <w:pPr>
        <w:pStyle w:val="BodyText"/>
        <w:spacing w:before="145"/>
        <w:ind w:left="119" w:right="366"/>
      </w:pPr>
      <w:r>
        <w:rPr/>
        <w:t>A variety of responses are given when respondents are given the opportunity to provide additional comments, suggestions, or questions for those who operate online government services in Indiana. Responses are coded by category as shown in Figure 14. All verbatim comments are found on page 36 in Appendix C and are useful in better understanding the attitudes and needs of business subscribers. Most respondents had no comment for the operators of IN.gov services.</w:t>
      </w:r>
    </w:p>
    <w:p>
      <w:pPr>
        <w:spacing w:after="0"/>
        <w:sectPr>
          <w:pgSz w:w="12240" w:h="15840"/>
          <w:pgMar w:header="696" w:footer="909" w:top="1220" w:bottom="1100" w:left="1140" w:right="1080"/>
        </w:sectPr>
      </w:pPr>
    </w:p>
    <w:p>
      <w:pPr>
        <w:pStyle w:val="BodyText"/>
        <w:rPr>
          <w:sz w:val="20"/>
        </w:rPr>
      </w:pPr>
    </w:p>
    <w:p>
      <w:pPr>
        <w:pStyle w:val="BodyText"/>
        <w:spacing w:before="3"/>
        <w:rPr>
          <w:sz w:val="16"/>
        </w:rPr>
      </w:pPr>
    </w:p>
    <w:p>
      <w:pPr>
        <w:pStyle w:val="Heading2"/>
        <w:spacing w:before="60"/>
      </w:pPr>
      <w:r>
        <w:rPr>
          <w:color w:val="C00000"/>
        </w:rPr>
        <w:t>DESIRED NEW APPLICATIONS / CHANGES</w:t>
      </w:r>
    </w:p>
    <w:p>
      <w:pPr>
        <w:pStyle w:val="BodyText"/>
        <w:spacing w:before="1"/>
        <w:rPr>
          <w:b/>
        </w:rPr>
      </w:pPr>
    </w:p>
    <w:p>
      <w:pPr>
        <w:pStyle w:val="BodyText"/>
        <w:tabs>
          <w:tab w:pos="8008" w:val="left" w:leader="none"/>
        </w:tabs>
        <w:ind w:left="1199" w:right="344" w:hanging="1080"/>
      </w:pPr>
      <w:r>
        <w:rPr/>
        <w:t>Question: “Thinking about the services you use and those provided by IN.gov or state of Indiana… Are there any applications or services you would like to</w:t>
      </w:r>
      <w:r>
        <w:rPr>
          <w:spacing w:val="-20"/>
        </w:rPr>
        <w:t> </w:t>
      </w:r>
      <w:r>
        <w:rPr/>
        <w:t>see</w:t>
      </w:r>
      <w:r>
        <w:rPr>
          <w:spacing w:val="-4"/>
        </w:rPr>
        <w:t> </w:t>
      </w:r>
      <w:r>
        <w:rPr/>
        <w:t>added?</w:t>
        <w:tab/>
        <w:t>What?” [Open- ended]</w:t>
      </w:r>
    </w:p>
    <w:p>
      <w:pPr>
        <w:pStyle w:val="BodyText"/>
        <w:spacing w:before="7"/>
        <w:rPr>
          <w:sz w:val="17"/>
        </w:rPr>
      </w:pPr>
      <w:r>
        <w:rPr/>
        <w:pict>
          <v:group style="position:absolute;margin-left:126.347977pt;margin-top:12.105201pt;width:375.55pt;height:271.850pt;mso-position-horizontal-relative:page;mso-position-vertical-relative:paragraph;z-index:-15646208;mso-wrap-distance-left:0;mso-wrap-distance-right:0" coordorigin="2527,242" coordsize="7511,5437">
            <v:shape style="position:absolute;left:6280;top:530;width:248;height:416" type="#_x0000_t75" stroked="false">
              <v:imagedata r:id="rId59" o:title=""/>
            </v:shape>
            <v:shape style="position:absolute;left:6280;top:1271;width:142;height:416" type="#_x0000_t75" stroked="false">
              <v:imagedata r:id="rId60" o:title=""/>
            </v:shape>
            <v:shape style="position:absolute;left:6280;top:2013;width:149;height:416" type="#_x0000_t75" stroked="false">
              <v:imagedata r:id="rId61" o:title=""/>
            </v:shape>
            <v:shape style="position:absolute;left:6280;top:2752;width:113;height:416" type="#_x0000_t75" stroked="false">
              <v:imagedata r:id="rId62" o:title=""/>
            </v:shape>
            <v:shape style="position:absolute;left:6280;top:3494;width:27;height:416" type="#_x0000_t75" stroked="false">
              <v:imagedata r:id="rId63" o:title=""/>
            </v:shape>
            <v:shape style="position:absolute;left:6280;top:4235;width:22;height:416" type="#_x0000_t75" stroked="false">
              <v:imagedata r:id="rId64" o:title=""/>
            </v:shape>
            <v:shape style="position:absolute;left:6280;top:4977;width:3008;height:416" type="#_x0000_t75" stroked="false">
              <v:imagedata r:id="rId65" o:title=""/>
            </v:shape>
            <v:line style="position:absolute" from="6281,5394" to="9288,5394" stroked="true" strokeweight=".12pt" strokecolor="#888888">
              <v:stroke dashstyle="solid"/>
            </v:line>
            <v:shape style="position:absolute;left:6225;top:364;width:58;height:5192" coordorigin="6226,365" coordsize="58,5192" path="m6283,367l6281,367,6281,365,6226,365,6226,370,6278,370,6278,1104,6226,1104,6226,1109,6278,1109,6278,1846,6226,1846,6226,1850,6278,1850,6278,2587,6226,2587,6226,2592,6278,2592,6278,3329,6226,3329,6226,3334,6278,3334,6278,4068,6226,4068,6226,4075,6278,4075,6278,4812,6226,4812,6226,4817,6278,4817,6278,5551,6226,5551,6226,5556,6281,5556,6281,5554,6283,5554,6283,367xe" filled="true" fillcolor="#888888" stroked="false">
              <v:path arrowok="t"/>
              <v:fill type="solid"/>
            </v:shape>
            <v:rect style="position:absolute;left:2529;top:244;width:7505;height:5432" filled="false" stroked="true" strokeweight=".264048pt" strokecolor="#000000">
              <v:stroke dashstyle="solid"/>
            </v:rect>
            <v:shape style="position:absolute;left:2558;top:547;width:3580;height:389" type="#_x0000_t202" filled="false" stroked="false">
              <v:textbox inset="0,0,0,0">
                <w:txbxContent>
                  <w:p>
                    <w:pPr>
                      <w:spacing w:line="167" w:lineRule="exact" w:before="0"/>
                      <w:ind w:left="0" w:right="18" w:firstLine="0"/>
                      <w:jc w:val="center"/>
                      <w:rPr>
                        <w:sz w:val="17"/>
                      </w:rPr>
                    </w:pPr>
                    <w:r>
                      <w:rPr>
                        <w:w w:val="105"/>
                        <w:sz w:val="17"/>
                      </w:rPr>
                      <w:t>Expand</w:t>
                    </w:r>
                    <w:r>
                      <w:rPr>
                        <w:spacing w:val="-37"/>
                        <w:w w:val="105"/>
                        <w:sz w:val="17"/>
                      </w:rPr>
                      <w:t> </w:t>
                    </w:r>
                    <w:r>
                      <w:rPr>
                        <w:w w:val="105"/>
                        <w:sz w:val="17"/>
                      </w:rPr>
                      <w:t>function</w:t>
                    </w:r>
                    <w:r>
                      <w:rPr>
                        <w:spacing w:val="-37"/>
                        <w:w w:val="105"/>
                        <w:sz w:val="17"/>
                      </w:rPr>
                      <w:t> </w:t>
                    </w:r>
                    <w:r>
                      <w:rPr>
                        <w:w w:val="105"/>
                        <w:sz w:val="17"/>
                      </w:rPr>
                      <w:t>of</w:t>
                    </w:r>
                    <w:r>
                      <w:rPr>
                        <w:spacing w:val="-37"/>
                        <w:w w:val="105"/>
                        <w:sz w:val="17"/>
                      </w:rPr>
                      <w:t> </w:t>
                    </w:r>
                    <w:r>
                      <w:rPr>
                        <w:w w:val="105"/>
                        <w:sz w:val="17"/>
                      </w:rPr>
                      <w:t>website</w:t>
                    </w:r>
                    <w:r>
                      <w:rPr>
                        <w:spacing w:val="-36"/>
                        <w:w w:val="105"/>
                        <w:sz w:val="17"/>
                      </w:rPr>
                      <w:t> </w:t>
                    </w:r>
                    <w:r>
                      <w:rPr>
                        <w:w w:val="105"/>
                        <w:sz w:val="17"/>
                      </w:rPr>
                      <w:t>/</w:t>
                    </w:r>
                    <w:r>
                      <w:rPr>
                        <w:spacing w:val="-36"/>
                        <w:w w:val="105"/>
                        <w:sz w:val="17"/>
                      </w:rPr>
                      <w:t> </w:t>
                    </w:r>
                    <w:r>
                      <w:rPr>
                        <w:w w:val="105"/>
                        <w:sz w:val="17"/>
                      </w:rPr>
                      <w:t>ore</w:t>
                    </w:r>
                    <w:r>
                      <w:rPr>
                        <w:spacing w:val="-36"/>
                        <w:w w:val="105"/>
                        <w:sz w:val="17"/>
                      </w:rPr>
                      <w:t> </w:t>
                    </w:r>
                    <w:r>
                      <w:rPr>
                        <w:w w:val="105"/>
                        <w:sz w:val="17"/>
                      </w:rPr>
                      <w:t>options,</w:t>
                    </w:r>
                    <w:r>
                      <w:rPr>
                        <w:spacing w:val="-36"/>
                        <w:w w:val="105"/>
                        <w:sz w:val="17"/>
                      </w:rPr>
                      <w:t> </w:t>
                    </w:r>
                    <w:r>
                      <w:rPr>
                        <w:w w:val="105"/>
                        <w:sz w:val="17"/>
                      </w:rPr>
                      <w:t>easier,</w:t>
                    </w:r>
                  </w:p>
                  <w:p>
                    <w:pPr>
                      <w:spacing w:before="18"/>
                      <w:ind w:left="0" w:right="22" w:firstLine="0"/>
                      <w:jc w:val="center"/>
                      <w:rPr>
                        <w:sz w:val="17"/>
                      </w:rPr>
                    </w:pPr>
                    <w:r>
                      <w:rPr>
                        <w:w w:val="105"/>
                        <w:sz w:val="17"/>
                      </w:rPr>
                      <w:t>faster, more info</w:t>
                    </w:r>
                  </w:p>
                </w:txbxContent>
              </v:textbox>
              <w10:wrap type="none"/>
            </v:shape>
            <v:shape style="position:absolute;left:6588;top:655;width:266;height:198" type="#_x0000_t202" filled="false" stroked="false">
              <v:textbox inset="0,0,0,0">
                <w:txbxContent>
                  <w:p>
                    <w:pPr>
                      <w:spacing w:line="188" w:lineRule="exact" w:before="0"/>
                      <w:ind w:left="0" w:right="0" w:firstLine="0"/>
                      <w:jc w:val="left"/>
                      <w:rPr>
                        <w:sz w:val="19"/>
                      </w:rPr>
                    </w:pPr>
                    <w:r>
                      <w:rPr>
                        <w:w w:val="90"/>
                        <w:sz w:val="19"/>
                      </w:rPr>
                      <w:t>7%</w:t>
                    </w:r>
                  </w:p>
                </w:txbxContent>
              </v:textbox>
              <w10:wrap type="none"/>
            </v:shape>
            <v:shape style="position:absolute;left:2969;top:1181;width:3779;height:605" type="#_x0000_t202" filled="false" stroked="false">
              <v:textbox inset="0,0,0,0">
                <w:txbxContent>
                  <w:p>
                    <w:pPr>
                      <w:spacing w:line="167" w:lineRule="exact" w:before="0"/>
                      <w:ind w:left="47" w:right="0" w:firstLine="0"/>
                      <w:jc w:val="left"/>
                      <w:rPr>
                        <w:sz w:val="17"/>
                      </w:rPr>
                    </w:pPr>
                    <w:r>
                      <w:rPr>
                        <w:w w:val="110"/>
                        <w:sz w:val="17"/>
                      </w:rPr>
                      <w:t>Document retrieval </w:t>
                    </w:r>
                    <w:r>
                      <w:rPr>
                        <w:w w:val="130"/>
                        <w:sz w:val="17"/>
                      </w:rPr>
                      <w:t>/ </w:t>
                    </w:r>
                    <w:r>
                      <w:rPr>
                        <w:w w:val="110"/>
                        <w:sz w:val="17"/>
                      </w:rPr>
                      <w:t>view files/file types,</w:t>
                    </w:r>
                  </w:p>
                  <w:p>
                    <w:pPr>
                      <w:tabs>
                        <w:tab w:pos="3513" w:val="left" w:leader="none"/>
                      </w:tabs>
                      <w:spacing w:line="218" w:lineRule="exact" w:before="17"/>
                      <w:ind w:left="0" w:right="0" w:firstLine="0"/>
                      <w:jc w:val="left"/>
                      <w:rPr>
                        <w:sz w:val="19"/>
                      </w:rPr>
                    </w:pPr>
                    <w:r>
                      <w:rPr>
                        <w:position w:val="2"/>
                        <w:sz w:val="17"/>
                      </w:rPr>
                      <w:t>copies,</w:t>
                    </w:r>
                    <w:r>
                      <w:rPr>
                        <w:spacing w:val="-24"/>
                        <w:position w:val="2"/>
                        <w:sz w:val="17"/>
                      </w:rPr>
                      <w:t> </w:t>
                    </w:r>
                    <w:r>
                      <w:rPr>
                        <w:position w:val="2"/>
                        <w:sz w:val="17"/>
                      </w:rPr>
                      <w:t>more</w:t>
                    </w:r>
                    <w:r>
                      <w:rPr>
                        <w:spacing w:val="-24"/>
                        <w:position w:val="2"/>
                        <w:sz w:val="17"/>
                      </w:rPr>
                      <w:t> </w:t>
                    </w:r>
                    <w:r>
                      <w:rPr>
                        <w:position w:val="2"/>
                        <w:sz w:val="17"/>
                      </w:rPr>
                      <w:t>extensive</w:t>
                    </w:r>
                    <w:r>
                      <w:rPr>
                        <w:spacing w:val="-25"/>
                        <w:position w:val="2"/>
                        <w:sz w:val="17"/>
                      </w:rPr>
                      <w:t> </w:t>
                    </w:r>
                    <w:r>
                      <w:rPr>
                        <w:position w:val="2"/>
                        <w:sz w:val="17"/>
                      </w:rPr>
                      <w:t>database</w:t>
                    </w:r>
                    <w:r>
                      <w:rPr>
                        <w:spacing w:val="-23"/>
                        <w:position w:val="2"/>
                        <w:sz w:val="17"/>
                      </w:rPr>
                      <w:t> </w:t>
                    </w:r>
                    <w:r>
                      <w:rPr>
                        <w:position w:val="2"/>
                        <w:sz w:val="17"/>
                      </w:rPr>
                      <w:t>(counties,</w:t>
                      <w:tab/>
                    </w:r>
                    <w:r>
                      <w:rPr>
                        <w:w w:val="90"/>
                        <w:sz w:val="19"/>
                      </w:rPr>
                      <w:t>4%</w:t>
                    </w:r>
                  </w:p>
                  <w:p>
                    <w:pPr>
                      <w:spacing w:line="194" w:lineRule="exact" w:before="0"/>
                      <w:ind w:left="1048" w:right="0" w:firstLine="0"/>
                      <w:jc w:val="left"/>
                      <w:rPr>
                        <w:sz w:val="17"/>
                      </w:rPr>
                    </w:pPr>
                    <w:r>
                      <w:rPr>
                        <w:sz w:val="17"/>
                      </w:rPr>
                      <w:t>details), forms</w:t>
                    </w:r>
                  </w:p>
                </w:txbxContent>
              </v:textbox>
              <w10:wrap type="none"/>
            </v:shape>
            <v:shape style="position:absolute;left:2774;top:2031;width:3363;height:389" type="#_x0000_t202" filled="false" stroked="false">
              <v:textbox inset="0,0,0,0">
                <w:txbxContent>
                  <w:p>
                    <w:pPr>
                      <w:spacing w:line="167" w:lineRule="exact" w:before="0"/>
                      <w:ind w:left="0" w:right="18" w:firstLine="0"/>
                      <w:jc w:val="center"/>
                      <w:rPr>
                        <w:sz w:val="17"/>
                      </w:rPr>
                    </w:pPr>
                    <w:r>
                      <w:rPr>
                        <w:sz w:val="17"/>
                      </w:rPr>
                      <w:t>Background</w:t>
                    </w:r>
                    <w:r>
                      <w:rPr>
                        <w:spacing w:val="-18"/>
                        <w:sz w:val="17"/>
                      </w:rPr>
                      <w:t> </w:t>
                    </w:r>
                    <w:r>
                      <w:rPr>
                        <w:sz w:val="17"/>
                      </w:rPr>
                      <w:t>check</w:t>
                    </w:r>
                    <w:r>
                      <w:rPr>
                        <w:spacing w:val="-17"/>
                        <w:sz w:val="17"/>
                      </w:rPr>
                      <w:t> </w:t>
                    </w:r>
                    <w:r>
                      <w:rPr>
                        <w:sz w:val="17"/>
                      </w:rPr>
                      <w:t>info</w:t>
                    </w:r>
                    <w:r>
                      <w:rPr>
                        <w:spacing w:val="-18"/>
                        <w:sz w:val="17"/>
                      </w:rPr>
                      <w:t> </w:t>
                    </w:r>
                    <w:r>
                      <w:rPr>
                        <w:sz w:val="17"/>
                      </w:rPr>
                      <w:t>-</w:t>
                    </w:r>
                    <w:r>
                      <w:rPr>
                        <w:spacing w:val="-18"/>
                        <w:sz w:val="17"/>
                      </w:rPr>
                      <w:t> </w:t>
                    </w:r>
                    <w:r>
                      <w:rPr>
                        <w:sz w:val="17"/>
                      </w:rPr>
                      <w:t>criminal</w:t>
                    </w:r>
                    <w:r>
                      <w:rPr>
                        <w:spacing w:val="-17"/>
                        <w:sz w:val="17"/>
                      </w:rPr>
                      <w:t> </w:t>
                    </w:r>
                    <w:r>
                      <w:rPr>
                        <w:sz w:val="17"/>
                      </w:rPr>
                      <w:t>records,</w:t>
                    </w:r>
                    <w:r>
                      <w:rPr>
                        <w:spacing w:val="-18"/>
                        <w:sz w:val="17"/>
                      </w:rPr>
                      <w:t> </w:t>
                    </w:r>
                    <w:r>
                      <w:rPr>
                        <w:sz w:val="17"/>
                      </w:rPr>
                      <w:t>title</w:t>
                    </w:r>
                  </w:p>
                  <w:p>
                    <w:pPr>
                      <w:spacing w:before="18"/>
                      <w:ind w:left="0" w:right="20" w:firstLine="0"/>
                      <w:jc w:val="center"/>
                      <w:rPr>
                        <w:sz w:val="17"/>
                      </w:rPr>
                    </w:pPr>
                    <w:r>
                      <w:rPr>
                        <w:sz w:val="17"/>
                      </w:rPr>
                      <w:t>searches</w:t>
                    </w:r>
                  </w:p>
                </w:txbxContent>
              </v:textbox>
              <w10:wrap type="none"/>
            </v:shape>
            <v:shape style="position:absolute;left:6489;top:2139;width:266;height:198" type="#_x0000_t202" filled="false" stroked="false">
              <v:textbox inset="0,0,0,0">
                <w:txbxContent>
                  <w:p>
                    <w:pPr>
                      <w:spacing w:line="188" w:lineRule="exact" w:before="0"/>
                      <w:ind w:left="0" w:right="0" w:firstLine="0"/>
                      <w:jc w:val="left"/>
                      <w:rPr>
                        <w:sz w:val="19"/>
                      </w:rPr>
                    </w:pPr>
                    <w:r>
                      <w:rPr>
                        <w:w w:val="90"/>
                        <w:sz w:val="19"/>
                      </w:rPr>
                      <w:t>4%</w:t>
                    </w:r>
                  </w:p>
                </w:txbxContent>
              </v:textbox>
              <w10:wrap type="none"/>
            </v:shape>
            <v:shape style="position:absolute;left:2973;top:2878;width:3745;height:198" type="#_x0000_t202" filled="false" stroked="false">
              <v:textbox inset="0,0,0,0">
                <w:txbxContent>
                  <w:p>
                    <w:pPr>
                      <w:tabs>
                        <w:tab w:pos="3479" w:val="left" w:leader="none"/>
                      </w:tabs>
                      <w:spacing w:line="188" w:lineRule="exact" w:before="0"/>
                      <w:ind w:left="0" w:right="0" w:firstLine="0"/>
                      <w:jc w:val="left"/>
                      <w:rPr>
                        <w:sz w:val="19"/>
                      </w:rPr>
                    </w:pPr>
                    <w:r>
                      <w:rPr>
                        <w:position w:val="2"/>
                        <w:sz w:val="17"/>
                      </w:rPr>
                      <w:t>DMV</w:t>
                    </w:r>
                    <w:r>
                      <w:rPr>
                        <w:spacing w:val="-24"/>
                        <w:position w:val="2"/>
                        <w:sz w:val="17"/>
                      </w:rPr>
                      <w:t> </w:t>
                    </w:r>
                    <w:r>
                      <w:rPr>
                        <w:position w:val="2"/>
                        <w:sz w:val="17"/>
                      </w:rPr>
                      <w:t>services</w:t>
                    </w:r>
                    <w:r>
                      <w:rPr>
                        <w:spacing w:val="-23"/>
                        <w:position w:val="2"/>
                        <w:sz w:val="17"/>
                      </w:rPr>
                      <w:t> </w:t>
                    </w:r>
                    <w:r>
                      <w:rPr>
                        <w:position w:val="2"/>
                        <w:sz w:val="17"/>
                      </w:rPr>
                      <w:t>-</w:t>
                    </w:r>
                    <w:r>
                      <w:rPr>
                        <w:spacing w:val="-24"/>
                        <w:position w:val="2"/>
                        <w:sz w:val="17"/>
                      </w:rPr>
                      <w:t> </w:t>
                    </w:r>
                    <w:r>
                      <w:rPr>
                        <w:position w:val="2"/>
                        <w:sz w:val="17"/>
                      </w:rPr>
                      <w:t>Driver's</w:t>
                    </w:r>
                    <w:r>
                      <w:rPr>
                        <w:spacing w:val="-23"/>
                        <w:position w:val="2"/>
                        <w:sz w:val="17"/>
                      </w:rPr>
                      <w:t> </w:t>
                    </w:r>
                    <w:r>
                      <w:rPr>
                        <w:position w:val="2"/>
                        <w:sz w:val="17"/>
                      </w:rPr>
                      <w:t>license,</w:t>
                    </w:r>
                    <w:r>
                      <w:rPr>
                        <w:spacing w:val="-25"/>
                        <w:position w:val="2"/>
                        <w:sz w:val="17"/>
                      </w:rPr>
                      <w:t> </w:t>
                    </w:r>
                    <w:r>
                      <w:rPr>
                        <w:position w:val="2"/>
                        <w:sz w:val="17"/>
                      </w:rPr>
                      <w:t>tags,</w:t>
                    </w:r>
                    <w:r>
                      <w:rPr>
                        <w:spacing w:val="-24"/>
                        <w:position w:val="2"/>
                        <w:sz w:val="17"/>
                      </w:rPr>
                      <w:t> </w:t>
                    </w:r>
                    <w:r>
                      <w:rPr>
                        <w:position w:val="2"/>
                        <w:sz w:val="17"/>
                      </w:rPr>
                      <w:t>plates</w:t>
                      <w:tab/>
                    </w:r>
                    <w:r>
                      <w:rPr>
                        <w:w w:val="90"/>
                        <w:sz w:val="19"/>
                      </w:rPr>
                      <w:t>3%</w:t>
                    </w:r>
                  </w:p>
                </w:txbxContent>
              </v:textbox>
              <w10:wrap type="none"/>
            </v:shape>
            <v:shape style="position:absolute;left:5692;top:3619;width:940;height:198" type="#_x0000_t202" filled="false" stroked="false">
              <v:textbox inset="0,0,0,0">
                <w:txbxContent>
                  <w:p>
                    <w:pPr>
                      <w:tabs>
                        <w:tab w:pos="676" w:val="left" w:leader="none"/>
                      </w:tabs>
                      <w:spacing w:line="188" w:lineRule="exact" w:before="0"/>
                      <w:ind w:left="0" w:right="0" w:firstLine="0"/>
                      <w:jc w:val="left"/>
                      <w:rPr>
                        <w:sz w:val="19"/>
                      </w:rPr>
                    </w:pPr>
                    <w:r>
                      <w:rPr>
                        <w:position w:val="2"/>
                        <w:sz w:val="17"/>
                      </w:rPr>
                      <w:t>Other</w:t>
                      <w:tab/>
                    </w:r>
                    <w:r>
                      <w:rPr>
                        <w:w w:val="90"/>
                        <w:sz w:val="19"/>
                      </w:rPr>
                      <w:t>1%</w:t>
                    </w:r>
                  </w:p>
                </w:txbxContent>
              </v:textbox>
              <w10:wrap type="none"/>
            </v:shape>
            <v:shape style="position:absolute;left:3209;top:4361;width:3417;height:198" type="#_x0000_t202" filled="false" stroked="false">
              <v:textbox inset="0,0,0,0">
                <w:txbxContent>
                  <w:p>
                    <w:pPr>
                      <w:tabs>
                        <w:tab w:pos="3153" w:val="left" w:leader="none"/>
                      </w:tabs>
                      <w:spacing w:line="188" w:lineRule="exact" w:before="0"/>
                      <w:ind w:left="0" w:right="0" w:firstLine="0"/>
                      <w:jc w:val="left"/>
                      <w:rPr>
                        <w:sz w:val="19"/>
                      </w:rPr>
                    </w:pPr>
                    <w:r>
                      <w:rPr>
                        <w:position w:val="2"/>
                        <w:sz w:val="17"/>
                      </w:rPr>
                      <w:t>Cheaper</w:t>
                    </w:r>
                    <w:r>
                      <w:rPr>
                        <w:spacing w:val="-14"/>
                        <w:position w:val="2"/>
                        <w:sz w:val="17"/>
                      </w:rPr>
                      <w:t> </w:t>
                    </w:r>
                    <w:r>
                      <w:rPr>
                        <w:position w:val="2"/>
                        <w:sz w:val="17"/>
                      </w:rPr>
                      <w:t>option</w:t>
                    </w:r>
                    <w:r>
                      <w:rPr>
                        <w:spacing w:val="-12"/>
                        <w:position w:val="2"/>
                        <w:sz w:val="17"/>
                      </w:rPr>
                      <w:t> </w:t>
                    </w:r>
                    <w:r>
                      <w:rPr>
                        <w:position w:val="2"/>
                        <w:sz w:val="17"/>
                      </w:rPr>
                      <w:t>than</w:t>
                    </w:r>
                    <w:r>
                      <w:rPr>
                        <w:spacing w:val="-13"/>
                        <w:position w:val="2"/>
                        <w:sz w:val="17"/>
                      </w:rPr>
                      <w:t> </w:t>
                    </w:r>
                    <w:r>
                      <w:rPr>
                        <w:position w:val="2"/>
                        <w:sz w:val="17"/>
                      </w:rPr>
                      <w:t>currently</w:t>
                    </w:r>
                    <w:r>
                      <w:rPr>
                        <w:spacing w:val="-13"/>
                        <w:position w:val="2"/>
                        <w:sz w:val="17"/>
                      </w:rPr>
                      <w:t> </w:t>
                    </w:r>
                    <w:r>
                      <w:rPr>
                        <w:position w:val="2"/>
                        <w:sz w:val="17"/>
                      </w:rPr>
                      <w:t>available</w:t>
                      <w:tab/>
                    </w:r>
                    <w:r>
                      <w:rPr>
                        <w:w w:val="90"/>
                        <w:sz w:val="19"/>
                      </w:rPr>
                      <w:t>0%</w:t>
                    </w:r>
                  </w:p>
                </w:txbxContent>
              </v:textbox>
              <w10:wrap type="none"/>
            </v:shape>
            <v:shape style="position:absolute;left:5232;top:5103;width:867;height:175" type="#_x0000_t202" filled="false" stroked="false">
              <v:textbox inset="0,0,0,0">
                <w:txbxContent>
                  <w:p>
                    <w:pPr>
                      <w:spacing w:line="167" w:lineRule="exact" w:before="0"/>
                      <w:ind w:left="0" w:right="0" w:firstLine="0"/>
                      <w:jc w:val="left"/>
                      <w:rPr>
                        <w:sz w:val="17"/>
                      </w:rPr>
                    </w:pPr>
                    <w:r>
                      <w:rPr>
                        <w:w w:val="105"/>
                        <w:sz w:val="17"/>
                      </w:rPr>
                      <w:t>Don't</w:t>
                    </w:r>
                    <w:r>
                      <w:rPr>
                        <w:spacing w:val="-26"/>
                        <w:w w:val="105"/>
                        <w:sz w:val="17"/>
                      </w:rPr>
                      <w:t> </w:t>
                    </w:r>
                    <w:r>
                      <w:rPr>
                        <w:w w:val="105"/>
                        <w:sz w:val="17"/>
                      </w:rPr>
                      <w:t>know</w:t>
                    </w:r>
                  </w:p>
                </w:txbxContent>
              </v:textbox>
              <w10:wrap type="none"/>
            </v:shape>
            <v:shape style="position:absolute;left:9345;top:5103;width:367;height:198" type="#_x0000_t202" filled="false" stroked="false">
              <v:textbox inset="0,0,0,0">
                <w:txbxContent>
                  <w:p>
                    <w:pPr>
                      <w:spacing w:line="188" w:lineRule="exact" w:before="0"/>
                      <w:ind w:left="0" w:right="0" w:firstLine="0"/>
                      <w:jc w:val="left"/>
                      <w:rPr>
                        <w:sz w:val="19"/>
                      </w:rPr>
                    </w:pPr>
                    <w:r>
                      <w:rPr>
                        <w:w w:val="90"/>
                        <w:sz w:val="19"/>
                      </w:rPr>
                      <w:t>85%</w:t>
                    </w:r>
                  </w:p>
                </w:txbxContent>
              </v:textbox>
              <w10:wrap type="none"/>
            </v:shape>
            <w10:wrap type="topAndBottom"/>
          </v:group>
        </w:pict>
      </w:r>
    </w:p>
    <w:p>
      <w:pPr>
        <w:spacing w:line="198" w:lineRule="exact" w:before="0"/>
        <w:ind w:left="1379" w:right="0" w:firstLine="0"/>
        <w:jc w:val="left"/>
        <w:rPr>
          <w:sz w:val="20"/>
        </w:rPr>
      </w:pPr>
      <w:r>
        <w:rPr>
          <w:sz w:val="20"/>
        </w:rPr>
        <w:t>Figure 15: Post coded categories of applications or services subscribers would like to</w:t>
      </w:r>
    </w:p>
    <w:p>
      <w:pPr>
        <w:spacing w:before="0"/>
        <w:ind w:left="1379" w:right="1027" w:firstLine="0"/>
        <w:jc w:val="left"/>
        <w:rPr>
          <w:sz w:val="20"/>
        </w:rPr>
      </w:pPr>
      <w:r>
        <w:rPr>
          <w:sz w:val="20"/>
        </w:rPr>
        <w:t>see added. Percentages add to more than 100% because some comments fit multiple categories.</w:t>
      </w:r>
    </w:p>
    <w:p>
      <w:pPr>
        <w:pStyle w:val="BodyText"/>
        <w:rPr>
          <w:sz w:val="20"/>
        </w:rPr>
      </w:pPr>
    </w:p>
    <w:p>
      <w:pPr>
        <w:pStyle w:val="BodyText"/>
        <w:spacing w:before="167"/>
        <w:ind w:left="119" w:right="256"/>
      </w:pPr>
      <w:r>
        <w:rPr/>
        <w:t>After considering all the services they use and others provided by IN.gov, subscribers were given the opportunity to provide input on any new online applications or services they would like to see implemented. The majority do not provide suggestions for new applications or services, and those subscribers who do give variety of responses. All respondent suggestions are included verbatim on page 45 in Appendix C of this report.</w:t>
      </w:r>
    </w:p>
    <w:p>
      <w:pPr>
        <w:spacing w:after="0"/>
        <w:sectPr>
          <w:pgSz w:w="12240" w:h="15840"/>
          <w:pgMar w:header="696" w:footer="909" w:top="1220" w:bottom="1100" w:left="1140" w:right="10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2"/>
        <w:spacing w:before="61"/>
        <w:ind w:left="96" w:right="240"/>
        <w:jc w:val="center"/>
      </w:pPr>
      <w:r>
        <w:rPr>
          <w:color w:val="C00000"/>
        </w:rPr>
        <w:t>APPENDIX A</w:t>
      </w:r>
    </w:p>
    <w:p>
      <w:pPr>
        <w:pStyle w:val="BodyText"/>
        <w:spacing w:before="4"/>
        <w:rPr>
          <w:b/>
          <w:sz w:val="34"/>
        </w:rPr>
      </w:pPr>
    </w:p>
    <w:p>
      <w:pPr>
        <w:spacing w:before="1"/>
        <w:ind w:left="95" w:right="240" w:firstLine="0"/>
        <w:jc w:val="center"/>
        <w:rPr>
          <w:b/>
          <w:sz w:val="24"/>
        </w:rPr>
      </w:pPr>
      <w:r>
        <w:rPr>
          <w:b/>
          <w:color w:val="C00000"/>
          <w:sz w:val="24"/>
        </w:rPr>
        <w:t>Demographic Profile of Indiana Business Respondents</w:t>
      </w:r>
    </w:p>
    <w:p>
      <w:pPr>
        <w:spacing w:after="0"/>
        <w:jc w:val="center"/>
        <w:rPr>
          <w:sz w:val="24"/>
        </w:rPr>
        <w:sectPr>
          <w:headerReference w:type="default" r:id="rId66"/>
          <w:footerReference w:type="default" r:id="rId67"/>
          <w:pgSz w:w="12240" w:h="15840"/>
          <w:pgMar w:header="696" w:footer="939" w:top="1220" w:bottom="1120" w:left="1140" w:right="1080"/>
          <w:pgNumType w:start="21"/>
        </w:sectPr>
      </w:pPr>
    </w:p>
    <w:p>
      <w:pPr>
        <w:pStyle w:val="BodyText"/>
        <w:rPr>
          <w:b/>
          <w:sz w:val="20"/>
        </w:rPr>
      </w:pPr>
    </w:p>
    <w:p>
      <w:pPr>
        <w:pStyle w:val="BodyText"/>
        <w:spacing w:before="1"/>
        <w:rPr>
          <w:b/>
          <w:sz w:val="23"/>
        </w:rPr>
      </w:pPr>
    </w:p>
    <w:p>
      <w:pPr>
        <w:spacing w:before="99"/>
        <w:ind w:left="119" w:right="0" w:firstLine="0"/>
        <w:jc w:val="left"/>
        <w:rPr>
          <w:rFonts w:ascii="Trebuchet MS"/>
          <w:sz w:val="24"/>
        </w:rPr>
      </w:pPr>
      <w:r>
        <w:rPr>
          <w:rFonts w:ascii="Trebuchet MS"/>
          <w:color w:val="C00000"/>
          <w:sz w:val="24"/>
        </w:rPr>
        <w:t>DEMOGRAPHIC PROFILE OF BUSINESS RESPONDENTS</w:t>
      </w:r>
    </w:p>
    <w:p>
      <w:pPr>
        <w:pStyle w:val="BodyText"/>
        <w:spacing w:before="8"/>
        <w:rPr>
          <w:rFonts w:ascii="Trebuchet MS"/>
          <w:sz w:val="23"/>
        </w:rPr>
      </w:pPr>
    </w:p>
    <w:p>
      <w:pPr>
        <w:pStyle w:val="BodyText"/>
        <w:spacing w:before="1"/>
        <w:ind w:left="119"/>
      </w:pPr>
      <w:r>
        <w:rPr/>
        <w:t>The following graphs provide a general profile of the subscribers participating in the survey.</w:t>
      </w:r>
    </w:p>
    <w:p>
      <w:pPr>
        <w:pStyle w:val="BodyText"/>
        <w:spacing w:before="10"/>
        <w:rPr>
          <w:sz w:val="18"/>
        </w:rPr>
      </w:pPr>
      <w:r>
        <w:rPr/>
        <w:pict>
          <v:group style="position:absolute;margin-left:135.062881pt;margin-top:12.844431pt;width:335.8pt;height:243.85pt;mso-position-horizontal-relative:page;mso-position-vertical-relative:paragraph;z-index:-15645184;mso-wrap-distance-left:0;mso-wrap-distance-right:0" coordorigin="2701,257" coordsize="6716,4877">
            <v:shape style="position:absolute;left:6057;top:673;width:2024;height:2124" coordorigin="6058,673" coordsize="2024,2124" path="m6058,673l6058,2694,8078,2797,8081,2721,8081,2646,8078,2571,8072,2498,8063,2424,8052,2352,8039,2280,8023,2209,8004,2139,7983,2071,7960,2003,7934,1936,7906,1870,7876,1806,7844,1743,7809,1681,7773,1620,7734,1561,7693,1503,7651,1447,7606,1392,7560,1339,7511,1287,7461,1237,7410,1189,7356,1143,7301,1098,7245,1056,7186,1015,7127,977,7066,940,7003,906,6939,873,6874,843,6808,816,6740,790,6671,767,6601,746,6530,728,6458,712,6385,699,6311,689,6236,681,6161,676,6084,673,6058,673xe" filled="true" fillcolor="#2f5496" stroked="false">
              <v:path arrowok="t"/>
              <v:fill type="solid"/>
            </v:shape>
            <v:shape style="position:absolute;left:6052;top:666;width:2036;height:2139" coordorigin="6053,666" coordsize="2036,2139" path="m6110,666l6060,666,6053,668,6053,2701,6058,2701,8078,2804,8083,2802,8086,2797,8071,2797,8072,2790,6156,2694,6065,2694,6060,2689,6065,2689,6065,680,6058,680,6065,673,6239,673,6214,671,6110,666xm8072,2790l8071,2797,8078,2790,8072,2790xm6239,673l6065,673,6065,680,6110,680,6211,685,6314,695,6365,702,6514,731,6564,743,6708,786,6799,820,6890,858,6936,880,6979,901,7066,949,7106,973,7150,1000,7188,1026,7229,1052,7267,1081,7344,1144,7418,1206,7488,1273,7553,1343,7618,1417,7646,1453,7678,1492,7704,1532,7733,1571,7786,1652,7834,1739,7898,1868,7937,1960,7970,2051,7985,2099,7999,2144,8023,2240,8033,2291,8042,2339,8052,2389,8059,2440,8064,2488,8069,2538,8071,2591,8074,2641,8074,2744,8072,2790,8078,2790,8071,2797,8086,2797,8088,2744,8088,2641,8086,2588,8083,2538,8074,2437,8066,2387,8057,2336,8047,2288,8038,2238,8026,2190,8011,2142,7999,2094,7982,2046,7949,1955,7910,1864,7889,1818,7846,1732,7798,1645,7745,1564,7716,1523,7658,1446,7627,1408,7565,1333,7498,1264,7428,1196,7354,1132,7315,1100,7238,1043,7198,1014,7157,988,7114,961,7073,937,7030,911,6986,889,6941,868,6898,846,6806,808,6758,788,6713,772,6617,743,6566,728,6518,716,6367,688,6317,680,6239,673xm6060,2689l6065,2694,6065,2689,6060,2689xm6065,2689l6065,2694,6156,2694,6065,2689xm6065,2689l6060,2689,6065,2689,6065,2689xm6065,673l6058,680,6065,680,6065,673xe" filled="true" fillcolor="#000000" stroked="false">
              <v:path arrowok="t"/>
              <v:fill type="solid"/>
            </v:shape>
            <v:shape style="position:absolute;left:4036;top:673;width:4042;height:4044" coordorigin="4037,673" coordsize="4042,4044" path="m6058,673l5982,675,5907,679,5832,686,5759,695,5686,707,5615,722,5544,739,5474,759,5405,781,5338,805,5271,832,5206,861,5142,892,5079,926,5017,961,4957,999,4899,1038,4841,1080,4786,1124,4732,1169,4679,1216,4629,1265,4580,1316,4532,1368,4487,1422,4444,1478,4402,1535,4362,1594,4325,1654,4289,1715,4256,1778,4225,1842,4196,1907,4169,1974,4144,2042,4122,2110,4103,2180,4086,2251,4071,2323,4059,2395,4049,2469,4042,2543,4038,2618,4037,2694,4038,2770,4042,2845,4049,2920,4059,2993,4071,3066,4086,3138,4103,3209,4122,3279,4144,3348,4169,3415,4196,3482,4225,3547,4256,3612,4289,3674,4325,3736,4362,3796,4402,3855,4444,3912,4487,3968,4532,4022,4580,4074,4629,4125,4679,4174,4732,4221,4786,4267,4841,4310,4899,4352,4957,4392,5017,4429,5079,4465,5142,4498,5206,4529,5271,4558,5338,4585,5405,4610,5474,4632,5544,4651,5615,4669,5686,4683,5759,4695,5832,4705,5907,4712,5982,4716,6058,4717,6134,4716,6210,4712,6285,4705,6360,4695,6433,4682,6506,4667,6578,4650,6649,4630,6718,4607,6787,4582,6854,4554,6920,4525,6985,4493,7049,4458,7111,4422,7172,4383,7231,4343,7289,4300,7345,4255,7399,4209,7452,4160,7503,4110,7553,4058,7600,4004,7646,3949,7689,3892,7731,3833,7770,3773,7808,3711,7843,3648,7876,3584,7907,3518,7935,3451,7962,3382,7985,3313,8006,3242,8025,3170,8041,3098,8055,3024,8065,2949,8073,2874,8078,2797,6058,2694,6058,673xe" filled="true" fillcolor="#8ec36b" stroked="false">
              <v:path arrowok="t"/>
              <v:fill type="solid"/>
            </v:shape>
            <v:shape style="position:absolute;left:4029;top:684;width:4056;height:4040" coordorigin="4030,684" coordsize="4056,4040" path="m5702,4684l5650,4684,5700,4704,5851,4724,5904,4724,5851,4704,5750,4704,5702,4684xm8086,2804l8071,2804,8078,2824,8070,2824,8069,2864,8059,2964,8045,3044,8026,3144,8002,3244,7958,3384,7925,3464,7906,3524,7886,3564,7822,3684,7774,3764,7694,3884,7637,3964,7577,4024,7514,4104,7447,4164,7378,4224,7306,4284,7231,4344,7154,4404,6991,4484,6905,4544,6818,4564,6775,4584,6730,4604,6593,4644,6547,4664,6403,4684,6307,4704,6257,4704,6209,4724,6310,4724,6502,4684,6550,4684,6595,4664,6643,4644,6689,4644,6780,4604,6823,4584,6869,4564,6955,4524,6996,4504,7039,4484,7162,4404,7238,4364,7315,4304,7387,4244,7457,4184,7524,4104,7589,4044,7649,3964,7706,3884,7759,3804,7786,3784,7810,3724,7834,3684,7898,3564,7937,3484,8002,3304,8016,3244,8028,3204,8038,3144,8050,3104,8057,3064,8066,3004,8074,2964,8078,2904,8083,2864,8085,2824,8078,2824,8070,2824,8085,2824,8086,2804xm5954,684l5801,684,5750,704,5599,724,5551,744,5407,784,5362,804,5314,824,5222,844,5179,884,5134,904,5047,944,5006,964,4843,1084,4805,1104,4769,1144,4694,1204,4622,1264,4555,1344,4493,1404,4462,1444,4375,1564,4322,1644,4298,1684,4250,1784,4207,1864,4169,1964,4135,2044,4092,2204,4080,2244,4044,2444,4034,2544,4030,2644,4030,2764,4034,2864,4044,2964,4051,3004,4070,3124,4080,3164,4092,3204,4135,3364,4169,3444,4207,3544,4250,3624,4274,3664,4298,3724,4322,3764,4375,3844,4462,3964,4493,4004,4555,4064,4622,4144,4766,4264,4805,4304,4843,4324,4884,4364,4922,4384,4966,4424,5047,4464,5134,4504,5179,4544,5222,4564,5268,4584,5314,4584,5362,4604,5407,4624,5503,4664,5599,4684,5652,4684,5604,4664,5556,4664,5506,4644,5460,4624,5412,4624,5366,4604,5318,4584,5273,4564,5230,4544,5184,4524,5098,4484,5054,4444,4932,4384,4891,4344,4776,4264,4704,4204,4634,4124,4567,4064,4502,3984,4387,3824,4334,3744,4286,3664,4265,3624,4241,3584,4202,3484,4183,3444,4166,3404,4150,3344,4133,3304,4121,3264,4106,3204,4094,3164,4085,3104,4066,3004,4058,2964,4054,2904,4049,2864,4046,2804,4044,2764,4044,2644,4046,2604,4049,2544,4058,2444,4066,2404,4085,2304,4094,2244,4118,2164,4133,2104,4150,2064,4183,1964,4241,1824,4262,1784,4334,1664,4387,1584,4416,1544,4442,1504,4474,1464,4502,1424,4567,1344,4634,1284,4704,1204,4776,1144,4891,1064,4932,1024,5054,964,5098,924,5184,884,5275,844,5318,824,5366,804,5412,804,5556,744,5604,744,5652,724,5753,704,5904,704,5954,684xm8071,2804l8070,2824,8078,2824,8071,2804xm6060,2704l6058,2704,8070,2824,8071,2804,8078,2804,6060,2704xm6065,684l6053,684,6053,2704,6065,2704,6065,684xe" filled="true" fillcolor="#000000" stroked="false">
              <v:path arrowok="t"/>
              <v:fill type="solid"/>
            </v:shape>
            <v:shape style="position:absolute;left:2704;top:260;width:6708;height:4870" type="#_x0000_t202" filled="false" stroked="true" strokeweight=".35424pt" strokecolor="#000000">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before="170"/>
                      <w:ind w:left="0" w:right="786" w:firstLine="0"/>
                      <w:jc w:val="right"/>
                      <w:rPr>
                        <w:sz w:val="19"/>
                      </w:rPr>
                    </w:pPr>
                    <w:r>
                      <w:rPr>
                        <w:w w:val="95"/>
                        <w:sz w:val="19"/>
                      </w:rPr>
                      <w:t>Male, 26%</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2"/>
                      <w:rPr>
                        <w:sz w:val="21"/>
                      </w:rPr>
                    </w:pPr>
                  </w:p>
                  <w:p>
                    <w:pPr>
                      <w:spacing w:before="0"/>
                      <w:ind w:left="512" w:right="0" w:firstLine="0"/>
                      <w:jc w:val="left"/>
                      <w:rPr>
                        <w:sz w:val="19"/>
                      </w:rPr>
                    </w:pPr>
                    <w:r>
                      <w:rPr>
                        <w:sz w:val="19"/>
                      </w:rPr>
                      <w:t>Female, 74%</w:t>
                    </w:r>
                  </w:p>
                </w:txbxContent>
              </v:textbox>
              <v:stroke dashstyle="solid"/>
              <w10:wrap type="none"/>
            </v:shape>
            <w10:wrap type="topAndBottom"/>
          </v:group>
        </w:pict>
      </w:r>
    </w:p>
    <w:p>
      <w:pPr>
        <w:spacing w:line="201" w:lineRule="exact" w:before="0"/>
        <w:ind w:left="1559" w:right="0" w:firstLine="0"/>
        <w:jc w:val="left"/>
        <w:rPr>
          <w:sz w:val="20"/>
        </w:rPr>
      </w:pPr>
      <w:r>
        <w:rPr>
          <w:sz w:val="20"/>
        </w:rPr>
        <w:t>Figure 16: Gender of survey participants</w:t>
      </w:r>
    </w:p>
    <w:p>
      <w:pPr>
        <w:pStyle w:val="BodyText"/>
        <w:rPr>
          <w:sz w:val="20"/>
        </w:rPr>
      </w:pPr>
    </w:p>
    <w:p>
      <w:pPr>
        <w:pStyle w:val="BodyText"/>
        <w:spacing w:before="5"/>
        <w:rPr>
          <w:sz w:val="28"/>
        </w:rPr>
      </w:pPr>
    </w:p>
    <w:tbl>
      <w:tblPr>
        <w:tblW w:w="0" w:type="auto"/>
        <w:jc w:val="left"/>
        <w:tblInd w:w="1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3"/>
        <w:gridCol w:w="799"/>
        <w:gridCol w:w="480"/>
        <w:gridCol w:w="1201"/>
        <w:gridCol w:w="1338"/>
        <w:gridCol w:w="961"/>
        <w:gridCol w:w="922"/>
      </w:tblGrid>
      <w:tr>
        <w:trPr>
          <w:trHeight w:val="1016" w:hRule="atLeast"/>
        </w:trPr>
        <w:tc>
          <w:tcPr>
            <w:tcW w:w="1183" w:type="dxa"/>
            <w:tcBorders>
              <w:left w:val="single" w:sz="4" w:space="0" w:color="000000"/>
              <w:right w:val="single" w:sz="4" w:space="0" w:color="D9D9D9"/>
            </w:tcBorders>
          </w:tcPr>
          <w:p>
            <w:pPr>
              <w:pStyle w:val="TableParagraph"/>
              <w:rPr>
                <w:sz w:val="18"/>
              </w:rPr>
            </w:pPr>
          </w:p>
          <w:p>
            <w:pPr>
              <w:pStyle w:val="TableParagraph"/>
              <w:rPr>
                <w:sz w:val="18"/>
              </w:rPr>
            </w:pPr>
          </w:p>
          <w:p>
            <w:pPr>
              <w:pStyle w:val="TableParagraph"/>
              <w:spacing w:before="130"/>
              <w:ind w:right="169"/>
              <w:jc w:val="right"/>
              <w:rPr>
                <w:sz w:val="19"/>
              </w:rPr>
            </w:pPr>
            <w:r>
              <w:rPr>
                <w:w w:val="90"/>
                <w:sz w:val="19"/>
              </w:rPr>
              <w:t>18-25</w:t>
            </w:r>
          </w:p>
        </w:tc>
        <w:tc>
          <w:tcPr>
            <w:tcW w:w="799" w:type="dxa"/>
            <w:tcBorders>
              <w:left w:val="single" w:sz="4" w:space="0" w:color="D9D9D9"/>
            </w:tcBorders>
          </w:tcPr>
          <w:p>
            <w:pPr>
              <w:pStyle w:val="TableParagraph"/>
              <w:rPr>
                <w:sz w:val="18"/>
              </w:rPr>
            </w:pPr>
          </w:p>
          <w:p>
            <w:pPr>
              <w:pStyle w:val="TableParagraph"/>
              <w:rPr>
                <w:sz w:val="18"/>
              </w:rPr>
            </w:pPr>
          </w:p>
          <w:p>
            <w:pPr>
              <w:pStyle w:val="TableParagraph"/>
              <w:spacing w:before="140"/>
              <w:ind w:left="152"/>
              <w:rPr>
                <w:sz w:val="19"/>
              </w:rPr>
            </w:pPr>
            <w:r>
              <w:rPr>
                <w:sz w:val="19"/>
              </w:rPr>
              <w:t>1%</w:t>
            </w:r>
          </w:p>
        </w:tc>
        <w:tc>
          <w:tcPr>
            <w:tcW w:w="480" w:type="dxa"/>
          </w:tcPr>
          <w:p>
            <w:pPr>
              <w:pStyle w:val="TableParagraph"/>
              <w:rPr>
                <w:rFonts w:ascii="Times New Roman"/>
                <w:sz w:val="20"/>
              </w:rPr>
            </w:pPr>
          </w:p>
        </w:tc>
        <w:tc>
          <w:tcPr>
            <w:tcW w:w="1201" w:type="dxa"/>
          </w:tcPr>
          <w:p>
            <w:pPr>
              <w:pStyle w:val="TableParagraph"/>
              <w:rPr>
                <w:rFonts w:ascii="Times New Roman"/>
                <w:sz w:val="20"/>
              </w:rPr>
            </w:pPr>
          </w:p>
        </w:tc>
        <w:tc>
          <w:tcPr>
            <w:tcW w:w="1338" w:type="dxa"/>
          </w:tcPr>
          <w:p>
            <w:pPr>
              <w:pStyle w:val="TableParagraph"/>
              <w:rPr>
                <w:rFonts w:ascii="Times New Roman"/>
                <w:sz w:val="20"/>
              </w:rPr>
            </w:pPr>
          </w:p>
        </w:tc>
        <w:tc>
          <w:tcPr>
            <w:tcW w:w="1883" w:type="dxa"/>
            <w:gridSpan w:val="2"/>
            <w:vMerge w:val="restart"/>
          </w:tcPr>
          <w:p>
            <w:pPr>
              <w:pStyle w:val="TableParagraph"/>
              <w:rPr>
                <w:rFonts w:ascii="Times New Roman"/>
                <w:sz w:val="20"/>
              </w:rPr>
            </w:pPr>
          </w:p>
        </w:tc>
      </w:tr>
      <w:tr>
        <w:trPr>
          <w:trHeight w:val="674" w:hRule="atLeast"/>
        </w:trPr>
        <w:tc>
          <w:tcPr>
            <w:tcW w:w="1183" w:type="dxa"/>
            <w:tcBorders>
              <w:left w:val="single" w:sz="4" w:space="0" w:color="000000"/>
              <w:right w:val="single" w:sz="4" w:space="0" w:color="D9D9D9"/>
            </w:tcBorders>
          </w:tcPr>
          <w:p>
            <w:pPr>
              <w:pStyle w:val="TableParagraph"/>
              <w:spacing w:before="6"/>
              <w:rPr>
                <w:sz w:val="17"/>
              </w:rPr>
            </w:pPr>
          </w:p>
          <w:p>
            <w:pPr>
              <w:pStyle w:val="TableParagraph"/>
              <w:ind w:right="169"/>
              <w:jc w:val="right"/>
              <w:rPr>
                <w:sz w:val="19"/>
              </w:rPr>
            </w:pPr>
            <w:r>
              <w:rPr>
                <w:w w:val="90"/>
                <w:sz w:val="19"/>
              </w:rPr>
              <w:t>26-35</w:t>
            </w:r>
          </w:p>
        </w:tc>
        <w:tc>
          <w:tcPr>
            <w:tcW w:w="799" w:type="dxa"/>
            <w:tcBorders>
              <w:left w:val="single" w:sz="4" w:space="0" w:color="D9D9D9"/>
            </w:tcBorders>
          </w:tcPr>
          <w:p>
            <w:pPr>
              <w:pStyle w:val="TableParagraph"/>
              <w:rPr>
                <w:rFonts w:ascii="Times New Roman"/>
                <w:sz w:val="20"/>
              </w:rPr>
            </w:pPr>
          </w:p>
        </w:tc>
        <w:tc>
          <w:tcPr>
            <w:tcW w:w="480" w:type="dxa"/>
          </w:tcPr>
          <w:p>
            <w:pPr>
              <w:pStyle w:val="TableParagraph"/>
              <w:rPr>
                <w:rFonts w:ascii="Times New Roman"/>
                <w:sz w:val="20"/>
              </w:rPr>
            </w:pPr>
          </w:p>
        </w:tc>
        <w:tc>
          <w:tcPr>
            <w:tcW w:w="1201" w:type="dxa"/>
          </w:tcPr>
          <w:p>
            <w:pPr>
              <w:pStyle w:val="TableParagraph"/>
              <w:spacing w:before="4"/>
              <w:rPr>
                <w:sz w:val="18"/>
              </w:rPr>
            </w:pPr>
          </w:p>
          <w:p>
            <w:pPr>
              <w:pStyle w:val="TableParagraph"/>
              <w:spacing w:before="1"/>
              <w:ind w:left="49"/>
              <w:rPr>
                <w:sz w:val="19"/>
              </w:rPr>
            </w:pPr>
            <w:r>
              <w:rPr>
                <w:sz w:val="19"/>
              </w:rPr>
              <w:t>8%</w:t>
            </w:r>
          </w:p>
        </w:tc>
        <w:tc>
          <w:tcPr>
            <w:tcW w:w="1338" w:type="dxa"/>
          </w:tcPr>
          <w:p>
            <w:pPr>
              <w:pStyle w:val="TableParagraph"/>
              <w:rPr>
                <w:rFonts w:ascii="Times New Roman"/>
                <w:sz w:val="20"/>
              </w:rPr>
            </w:pPr>
          </w:p>
        </w:tc>
        <w:tc>
          <w:tcPr>
            <w:tcW w:w="1883" w:type="dxa"/>
            <w:gridSpan w:val="2"/>
            <w:vMerge/>
            <w:tcBorders>
              <w:top w:val="nil"/>
            </w:tcBorders>
          </w:tcPr>
          <w:p>
            <w:pPr>
              <w:rPr>
                <w:sz w:val="2"/>
                <w:szCs w:val="2"/>
              </w:rPr>
            </w:pPr>
          </w:p>
        </w:tc>
      </w:tr>
      <w:tr>
        <w:trPr>
          <w:trHeight w:val="674" w:hRule="atLeast"/>
        </w:trPr>
        <w:tc>
          <w:tcPr>
            <w:tcW w:w="1183" w:type="dxa"/>
            <w:tcBorders>
              <w:left w:val="single" w:sz="4" w:space="0" w:color="000000"/>
              <w:right w:val="single" w:sz="4" w:space="0" w:color="D9D9D9"/>
            </w:tcBorders>
          </w:tcPr>
          <w:p>
            <w:pPr>
              <w:pStyle w:val="TableParagraph"/>
              <w:spacing w:before="6"/>
              <w:rPr>
                <w:sz w:val="17"/>
              </w:rPr>
            </w:pPr>
          </w:p>
          <w:p>
            <w:pPr>
              <w:pStyle w:val="TableParagraph"/>
              <w:ind w:right="169"/>
              <w:jc w:val="right"/>
              <w:rPr>
                <w:sz w:val="19"/>
              </w:rPr>
            </w:pPr>
            <w:r>
              <w:rPr>
                <w:w w:val="90"/>
                <w:sz w:val="19"/>
              </w:rPr>
              <w:t>36-45</w:t>
            </w:r>
          </w:p>
        </w:tc>
        <w:tc>
          <w:tcPr>
            <w:tcW w:w="799" w:type="dxa"/>
            <w:tcBorders>
              <w:left w:val="single" w:sz="4" w:space="0" w:color="D9D9D9"/>
            </w:tcBorders>
          </w:tcPr>
          <w:p>
            <w:pPr>
              <w:pStyle w:val="TableParagraph"/>
              <w:rPr>
                <w:rFonts w:ascii="Times New Roman"/>
                <w:sz w:val="20"/>
              </w:rPr>
            </w:pPr>
          </w:p>
        </w:tc>
        <w:tc>
          <w:tcPr>
            <w:tcW w:w="480" w:type="dxa"/>
          </w:tcPr>
          <w:p>
            <w:pPr>
              <w:pStyle w:val="TableParagraph"/>
              <w:rPr>
                <w:rFonts w:ascii="Times New Roman"/>
                <w:sz w:val="20"/>
              </w:rPr>
            </w:pPr>
          </w:p>
        </w:tc>
        <w:tc>
          <w:tcPr>
            <w:tcW w:w="1201" w:type="dxa"/>
          </w:tcPr>
          <w:p>
            <w:pPr>
              <w:pStyle w:val="TableParagraph"/>
              <w:rPr>
                <w:rFonts w:ascii="Times New Roman"/>
                <w:sz w:val="20"/>
              </w:rPr>
            </w:pPr>
          </w:p>
        </w:tc>
        <w:tc>
          <w:tcPr>
            <w:tcW w:w="1338" w:type="dxa"/>
          </w:tcPr>
          <w:p>
            <w:pPr>
              <w:pStyle w:val="TableParagraph"/>
              <w:spacing w:before="4"/>
              <w:rPr>
                <w:sz w:val="18"/>
              </w:rPr>
            </w:pPr>
          </w:p>
          <w:p>
            <w:pPr>
              <w:pStyle w:val="TableParagraph"/>
              <w:spacing w:before="1"/>
              <w:ind w:right="80"/>
              <w:jc w:val="right"/>
              <w:rPr>
                <w:sz w:val="19"/>
              </w:rPr>
            </w:pPr>
            <w:r>
              <w:rPr>
                <w:w w:val="85"/>
                <w:sz w:val="19"/>
              </w:rPr>
              <w:t>22%</w:t>
            </w:r>
          </w:p>
        </w:tc>
        <w:tc>
          <w:tcPr>
            <w:tcW w:w="1883" w:type="dxa"/>
            <w:gridSpan w:val="2"/>
            <w:vMerge/>
            <w:tcBorders>
              <w:top w:val="nil"/>
            </w:tcBorders>
          </w:tcPr>
          <w:p>
            <w:pPr>
              <w:rPr>
                <w:sz w:val="2"/>
                <w:szCs w:val="2"/>
              </w:rPr>
            </w:pPr>
          </w:p>
        </w:tc>
      </w:tr>
      <w:tr>
        <w:trPr>
          <w:trHeight w:val="674" w:hRule="atLeast"/>
        </w:trPr>
        <w:tc>
          <w:tcPr>
            <w:tcW w:w="1183" w:type="dxa"/>
            <w:tcBorders>
              <w:left w:val="single" w:sz="4" w:space="0" w:color="000000"/>
              <w:right w:val="single" w:sz="4" w:space="0" w:color="D9D9D9"/>
            </w:tcBorders>
          </w:tcPr>
          <w:p>
            <w:pPr>
              <w:pStyle w:val="TableParagraph"/>
              <w:spacing w:before="6"/>
              <w:rPr>
                <w:sz w:val="17"/>
              </w:rPr>
            </w:pPr>
          </w:p>
          <w:p>
            <w:pPr>
              <w:pStyle w:val="TableParagraph"/>
              <w:ind w:right="169"/>
              <w:jc w:val="right"/>
              <w:rPr>
                <w:sz w:val="19"/>
              </w:rPr>
            </w:pPr>
            <w:r>
              <w:rPr>
                <w:w w:val="90"/>
                <w:sz w:val="19"/>
              </w:rPr>
              <w:t>46-55</w:t>
            </w:r>
          </w:p>
        </w:tc>
        <w:tc>
          <w:tcPr>
            <w:tcW w:w="799" w:type="dxa"/>
            <w:tcBorders>
              <w:left w:val="single" w:sz="4" w:space="0" w:color="D9D9D9"/>
            </w:tcBorders>
          </w:tcPr>
          <w:p>
            <w:pPr>
              <w:pStyle w:val="TableParagraph"/>
              <w:rPr>
                <w:rFonts w:ascii="Times New Roman"/>
                <w:sz w:val="20"/>
              </w:rPr>
            </w:pPr>
          </w:p>
        </w:tc>
        <w:tc>
          <w:tcPr>
            <w:tcW w:w="480" w:type="dxa"/>
          </w:tcPr>
          <w:p>
            <w:pPr>
              <w:pStyle w:val="TableParagraph"/>
              <w:rPr>
                <w:rFonts w:ascii="Times New Roman"/>
                <w:sz w:val="20"/>
              </w:rPr>
            </w:pPr>
          </w:p>
        </w:tc>
        <w:tc>
          <w:tcPr>
            <w:tcW w:w="1201" w:type="dxa"/>
          </w:tcPr>
          <w:p>
            <w:pPr>
              <w:pStyle w:val="TableParagraph"/>
              <w:rPr>
                <w:rFonts w:ascii="Times New Roman"/>
                <w:sz w:val="20"/>
              </w:rPr>
            </w:pPr>
          </w:p>
        </w:tc>
        <w:tc>
          <w:tcPr>
            <w:tcW w:w="1338" w:type="dxa"/>
          </w:tcPr>
          <w:p>
            <w:pPr>
              <w:pStyle w:val="TableParagraph"/>
              <w:rPr>
                <w:rFonts w:ascii="Times New Roman"/>
                <w:sz w:val="20"/>
              </w:rPr>
            </w:pPr>
          </w:p>
        </w:tc>
        <w:tc>
          <w:tcPr>
            <w:tcW w:w="961" w:type="dxa"/>
          </w:tcPr>
          <w:p>
            <w:pPr>
              <w:pStyle w:val="TableParagraph"/>
              <w:rPr>
                <w:rFonts w:ascii="Times New Roman"/>
                <w:sz w:val="20"/>
              </w:rPr>
            </w:pPr>
          </w:p>
        </w:tc>
        <w:tc>
          <w:tcPr>
            <w:tcW w:w="922" w:type="dxa"/>
          </w:tcPr>
          <w:p>
            <w:pPr>
              <w:pStyle w:val="TableParagraph"/>
              <w:spacing w:before="4"/>
              <w:rPr>
                <w:sz w:val="18"/>
              </w:rPr>
            </w:pPr>
          </w:p>
          <w:p>
            <w:pPr>
              <w:pStyle w:val="TableParagraph"/>
              <w:spacing w:before="1"/>
              <w:ind w:left="541"/>
              <w:rPr>
                <w:sz w:val="19"/>
              </w:rPr>
            </w:pPr>
            <w:r>
              <w:rPr>
                <w:w w:val="95"/>
                <w:sz w:val="19"/>
              </w:rPr>
              <w:t>35%</w:t>
            </w:r>
          </w:p>
        </w:tc>
      </w:tr>
      <w:tr>
        <w:trPr>
          <w:trHeight w:val="674" w:hRule="atLeast"/>
        </w:trPr>
        <w:tc>
          <w:tcPr>
            <w:tcW w:w="1183" w:type="dxa"/>
            <w:tcBorders>
              <w:left w:val="single" w:sz="4" w:space="0" w:color="000000"/>
              <w:right w:val="single" w:sz="4" w:space="0" w:color="D9D9D9"/>
            </w:tcBorders>
          </w:tcPr>
          <w:p>
            <w:pPr>
              <w:pStyle w:val="TableParagraph"/>
              <w:spacing w:before="6"/>
              <w:rPr>
                <w:sz w:val="17"/>
              </w:rPr>
            </w:pPr>
          </w:p>
          <w:p>
            <w:pPr>
              <w:pStyle w:val="TableParagraph"/>
              <w:ind w:right="169"/>
              <w:jc w:val="right"/>
              <w:rPr>
                <w:sz w:val="19"/>
              </w:rPr>
            </w:pPr>
            <w:r>
              <w:rPr>
                <w:w w:val="90"/>
                <w:sz w:val="19"/>
              </w:rPr>
              <w:t>56-65</w:t>
            </w:r>
          </w:p>
        </w:tc>
        <w:tc>
          <w:tcPr>
            <w:tcW w:w="799" w:type="dxa"/>
            <w:tcBorders>
              <w:left w:val="single" w:sz="4" w:space="0" w:color="D9D9D9"/>
            </w:tcBorders>
          </w:tcPr>
          <w:p>
            <w:pPr>
              <w:pStyle w:val="TableParagraph"/>
              <w:rPr>
                <w:rFonts w:ascii="Times New Roman"/>
                <w:sz w:val="20"/>
              </w:rPr>
            </w:pPr>
          </w:p>
        </w:tc>
        <w:tc>
          <w:tcPr>
            <w:tcW w:w="480" w:type="dxa"/>
          </w:tcPr>
          <w:p>
            <w:pPr>
              <w:pStyle w:val="TableParagraph"/>
              <w:rPr>
                <w:rFonts w:ascii="Times New Roman"/>
                <w:sz w:val="20"/>
              </w:rPr>
            </w:pPr>
          </w:p>
        </w:tc>
        <w:tc>
          <w:tcPr>
            <w:tcW w:w="1201" w:type="dxa"/>
          </w:tcPr>
          <w:p>
            <w:pPr>
              <w:pStyle w:val="TableParagraph"/>
              <w:rPr>
                <w:rFonts w:ascii="Times New Roman"/>
                <w:sz w:val="20"/>
              </w:rPr>
            </w:pPr>
          </w:p>
        </w:tc>
        <w:tc>
          <w:tcPr>
            <w:tcW w:w="1338" w:type="dxa"/>
          </w:tcPr>
          <w:p>
            <w:pPr>
              <w:pStyle w:val="TableParagraph"/>
              <w:rPr>
                <w:rFonts w:ascii="Times New Roman"/>
                <w:sz w:val="20"/>
              </w:rPr>
            </w:pPr>
          </w:p>
        </w:tc>
        <w:tc>
          <w:tcPr>
            <w:tcW w:w="961" w:type="dxa"/>
          </w:tcPr>
          <w:p>
            <w:pPr>
              <w:pStyle w:val="TableParagraph"/>
              <w:spacing w:before="4"/>
              <w:rPr>
                <w:sz w:val="18"/>
              </w:rPr>
            </w:pPr>
          </w:p>
          <w:p>
            <w:pPr>
              <w:pStyle w:val="TableParagraph"/>
              <w:spacing w:before="1"/>
              <w:ind w:left="90"/>
              <w:rPr>
                <w:sz w:val="19"/>
              </w:rPr>
            </w:pPr>
            <w:r>
              <w:rPr>
                <w:sz w:val="19"/>
              </w:rPr>
              <w:t>26%</w:t>
            </w:r>
          </w:p>
        </w:tc>
        <w:tc>
          <w:tcPr>
            <w:tcW w:w="922" w:type="dxa"/>
          </w:tcPr>
          <w:p>
            <w:pPr>
              <w:pStyle w:val="TableParagraph"/>
              <w:rPr>
                <w:rFonts w:ascii="Times New Roman"/>
                <w:sz w:val="20"/>
              </w:rPr>
            </w:pPr>
          </w:p>
        </w:tc>
      </w:tr>
      <w:tr>
        <w:trPr>
          <w:trHeight w:val="674" w:hRule="atLeast"/>
        </w:trPr>
        <w:tc>
          <w:tcPr>
            <w:tcW w:w="1183" w:type="dxa"/>
            <w:tcBorders>
              <w:left w:val="single" w:sz="4" w:space="0" w:color="000000"/>
              <w:right w:val="single" w:sz="4" w:space="0" w:color="D9D9D9"/>
            </w:tcBorders>
          </w:tcPr>
          <w:p>
            <w:pPr>
              <w:pStyle w:val="TableParagraph"/>
              <w:spacing w:before="6"/>
              <w:rPr>
                <w:sz w:val="17"/>
              </w:rPr>
            </w:pPr>
          </w:p>
          <w:p>
            <w:pPr>
              <w:pStyle w:val="TableParagraph"/>
              <w:ind w:right="167"/>
              <w:jc w:val="right"/>
              <w:rPr>
                <w:sz w:val="19"/>
              </w:rPr>
            </w:pPr>
            <w:r>
              <w:rPr>
                <w:sz w:val="19"/>
              </w:rPr>
              <w:t>65 and over</w:t>
            </w:r>
          </w:p>
        </w:tc>
        <w:tc>
          <w:tcPr>
            <w:tcW w:w="799" w:type="dxa"/>
            <w:tcBorders>
              <w:left w:val="single" w:sz="4" w:space="0" w:color="D9D9D9"/>
            </w:tcBorders>
          </w:tcPr>
          <w:p>
            <w:pPr>
              <w:pStyle w:val="TableParagraph"/>
              <w:rPr>
                <w:rFonts w:ascii="Times New Roman"/>
                <w:sz w:val="20"/>
              </w:rPr>
            </w:pPr>
          </w:p>
        </w:tc>
        <w:tc>
          <w:tcPr>
            <w:tcW w:w="480" w:type="dxa"/>
          </w:tcPr>
          <w:p>
            <w:pPr>
              <w:pStyle w:val="TableParagraph"/>
              <w:spacing w:before="4"/>
              <w:rPr>
                <w:sz w:val="18"/>
              </w:rPr>
            </w:pPr>
          </w:p>
          <w:p>
            <w:pPr>
              <w:pStyle w:val="TableParagraph"/>
              <w:spacing w:before="1"/>
              <w:ind w:left="198"/>
              <w:rPr>
                <w:sz w:val="19"/>
              </w:rPr>
            </w:pPr>
            <w:r>
              <w:rPr>
                <w:w w:val="95"/>
                <w:sz w:val="19"/>
              </w:rPr>
              <w:t>6%</w:t>
            </w:r>
          </w:p>
        </w:tc>
        <w:tc>
          <w:tcPr>
            <w:tcW w:w="1201" w:type="dxa"/>
          </w:tcPr>
          <w:p>
            <w:pPr>
              <w:pStyle w:val="TableParagraph"/>
              <w:rPr>
                <w:rFonts w:ascii="Times New Roman"/>
                <w:sz w:val="20"/>
              </w:rPr>
            </w:pPr>
          </w:p>
        </w:tc>
        <w:tc>
          <w:tcPr>
            <w:tcW w:w="1338" w:type="dxa"/>
          </w:tcPr>
          <w:p>
            <w:pPr>
              <w:pStyle w:val="TableParagraph"/>
              <w:rPr>
                <w:rFonts w:ascii="Times New Roman"/>
                <w:sz w:val="20"/>
              </w:rPr>
            </w:pPr>
          </w:p>
        </w:tc>
        <w:tc>
          <w:tcPr>
            <w:tcW w:w="961" w:type="dxa"/>
          </w:tcPr>
          <w:p>
            <w:pPr>
              <w:pStyle w:val="TableParagraph"/>
              <w:rPr>
                <w:rFonts w:ascii="Times New Roman"/>
                <w:sz w:val="20"/>
              </w:rPr>
            </w:pPr>
          </w:p>
        </w:tc>
        <w:tc>
          <w:tcPr>
            <w:tcW w:w="922" w:type="dxa"/>
          </w:tcPr>
          <w:p>
            <w:pPr>
              <w:pStyle w:val="TableParagraph"/>
              <w:rPr>
                <w:rFonts w:ascii="Times New Roman"/>
                <w:sz w:val="20"/>
              </w:rPr>
            </w:pPr>
          </w:p>
        </w:tc>
      </w:tr>
      <w:tr>
        <w:trPr>
          <w:trHeight w:val="896" w:hRule="atLeast"/>
        </w:trPr>
        <w:tc>
          <w:tcPr>
            <w:tcW w:w="1183" w:type="dxa"/>
            <w:tcBorders>
              <w:left w:val="single" w:sz="4" w:space="0" w:color="000000"/>
              <w:right w:val="single" w:sz="4" w:space="0" w:color="D9D9D9"/>
            </w:tcBorders>
          </w:tcPr>
          <w:p>
            <w:pPr>
              <w:pStyle w:val="TableParagraph"/>
              <w:spacing w:before="6"/>
              <w:rPr>
                <w:sz w:val="17"/>
              </w:rPr>
            </w:pPr>
          </w:p>
          <w:p>
            <w:pPr>
              <w:pStyle w:val="TableParagraph"/>
              <w:ind w:right="167"/>
              <w:jc w:val="right"/>
              <w:rPr>
                <w:sz w:val="19"/>
              </w:rPr>
            </w:pPr>
            <w:r>
              <w:rPr>
                <w:w w:val="90"/>
                <w:sz w:val="19"/>
              </w:rPr>
              <w:t>Refuse</w:t>
            </w:r>
          </w:p>
        </w:tc>
        <w:tc>
          <w:tcPr>
            <w:tcW w:w="799" w:type="dxa"/>
            <w:tcBorders>
              <w:left w:val="single" w:sz="4" w:space="0" w:color="D9D9D9"/>
            </w:tcBorders>
          </w:tcPr>
          <w:p>
            <w:pPr>
              <w:pStyle w:val="TableParagraph"/>
              <w:spacing w:before="4"/>
              <w:rPr>
                <w:sz w:val="18"/>
              </w:rPr>
            </w:pPr>
          </w:p>
          <w:p>
            <w:pPr>
              <w:pStyle w:val="TableParagraph"/>
              <w:spacing w:before="1"/>
              <w:ind w:left="363"/>
              <w:rPr>
                <w:sz w:val="19"/>
              </w:rPr>
            </w:pPr>
            <w:r>
              <w:rPr>
                <w:sz w:val="19"/>
              </w:rPr>
              <w:t>2%</w:t>
            </w:r>
          </w:p>
        </w:tc>
        <w:tc>
          <w:tcPr>
            <w:tcW w:w="480" w:type="dxa"/>
          </w:tcPr>
          <w:p>
            <w:pPr>
              <w:pStyle w:val="TableParagraph"/>
              <w:rPr>
                <w:rFonts w:ascii="Times New Roman"/>
                <w:sz w:val="20"/>
              </w:rPr>
            </w:pPr>
          </w:p>
        </w:tc>
        <w:tc>
          <w:tcPr>
            <w:tcW w:w="1201" w:type="dxa"/>
          </w:tcPr>
          <w:p>
            <w:pPr>
              <w:pStyle w:val="TableParagraph"/>
              <w:rPr>
                <w:rFonts w:ascii="Times New Roman"/>
                <w:sz w:val="20"/>
              </w:rPr>
            </w:pPr>
          </w:p>
        </w:tc>
        <w:tc>
          <w:tcPr>
            <w:tcW w:w="1338" w:type="dxa"/>
          </w:tcPr>
          <w:p>
            <w:pPr>
              <w:pStyle w:val="TableParagraph"/>
              <w:rPr>
                <w:rFonts w:ascii="Times New Roman"/>
                <w:sz w:val="20"/>
              </w:rPr>
            </w:pPr>
          </w:p>
        </w:tc>
        <w:tc>
          <w:tcPr>
            <w:tcW w:w="961" w:type="dxa"/>
          </w:tcPr>
          <w:p>
            <w:pPr>
              <w:pStyle w:val="TableParagraph"/>
              <w:rPr>
                <w:rFonts w:ascii="Times New Roman"/>
                <w:sz w:val="20"/>
              </w:rPr>
            </w:pPr>
          </w:p>
        </w:tc>
        <w:tc>
          <w:tcPr>
            <w:tcW w:w="922" w:type="dxa"/>
          </w:tcPr>
          <w:p>
            <w:pPr>
              <w:pStyle w:val="TableParagraph"/>
              <w:rPr>
                <w:rFonts w:ascii="Times New Roman"/>
                <w:sz w:val="20"/>
              </w:rPr>
            </w:pPr>
          </w:p>
        </w:tc>
      </w:tr>
    </w:tbl>
    <w:p>
      <w:pPr>
        <w:spacing w:before="2"/>
        <w:ind w:left="1559" w:right="0" w:firstLine="0"/>
        <w:jc w:val="left"/>
        <w:rPr>
          <w:sz w:val="20"/>
        </w:rPr>
      </w:pPr>
      <w:r>
        <w:rPr/>
        <w:pict>
          <v:group style="position:absolute;margin-left:135.047028pt;margin-top:-264.433105pt;width:366.05pt;height:264.650pt;mso-position-horizontal-relative:page;mso-position-vertical-relative:paragraph;z-index:-19591168" coordorigin="2701,-5289" coordsize="7321,5293">
            <v:shape style="position:absolute;left:3890;top:-4846;width:94;height:459" type="#_x0000_t75" stroked="false">
              <v:imagedata r:id="rId68" o:title=""/>
            </v:shape>
            <v:shape style="position:absolute;left:3890;top:-4172;width:1265;height:459" type="#_x0000_t75" stroked="false">
              <v:imagedata r:id="rId69" o:title=""/>
            </v:shape>
            <v:shape style="position:absolute;left:3890;top:-3497;width:3336;height:459" type="#_x0000_t75" stroked="false">
              <v:imagedata r:id="rId70" o:title=""/>
            </v:shape>
            <v:shape style="position:absolute;left:3890;top:-2825;width:5256;height:461" type="#_x0000_t75" stroked="false">
              <v:imagedata r:id="rId71" o:title=""/>
            </v:shape>
            <v:shape style="position:absolute;left:3890;top:-2151;width:3848;height:461" type="#_x0000_t75" stroked="false">
              <v:imagedata r:id="rId72" o:title=""/>
            </v:shape>
            <v:shape style="position:absolute;left:3890;top:-1476;width:934;height:461" type="#_x0000_t75" stroked="false">
              <v:imagedata r:id="rId73" o:title=""/>
            </v:shape>
            <v:shape style="position:absolute;left:3890;top:-800;width:303;height:459" type="#_x0000_t75" stroked="false">
              <v:imagedata r:id="rId74" o:title=""/>
            </v:shape>
            <v:shape style="position:absolute;left:3825;top:-4959;width:63;height:4728" coordorigin="3826,-4958" coordsize="63,4728" path="m3888,-238l3826,-238,3826,-230,3888,-230,3888,-238xm3888,-912l3826,-912,3826,-905,3888,-905,3888,-912xm3888,-1586l3826,-1586,3826,-1579,3888,-1579,3888,-1586xm3888,-2261l3826,-2261,3826,-2254,3888,-2254,3888,-2261xm3888,-2935l3826,-2935,3826,-2928,3888,-2928,3888,-2935xm3888,-3610l3826,-3610,3826,-3602,3888,-3602,3888,-3610xm3888,-4284l3826,-4284,3826,-4277,3888,-4277,3888,-4284xm3888,-4958l3826,-4958,3826,-4951,3888,-4951,3888,-4958xe" filled="true" fillcolor="#d9d9d9" stroked="false">
              <v:path arrowok="t"/>
              <v:fill type="solid"/>
            </v:shape>
            <v:rect style="position:absolute;left:2704;top:-5285;width:7313;height:5285" filled="false" stroked="true" strokeweight=".385932pt" strokecolor="#000000">
              <v:stroke dashstyle="solid"/>
            </v:rect>
            <w10:wrap type="none"/>
          </v:group>
        </w:pict>
      </w:r>
      <w:r>
        <w:rPr>
          <w:sz w:val="20"/>
        </w:rPr>
        <w:t>Figure 17: Age category of survey participants</w:t>
      </w:r>
    </w:p>
    <w:p>
      <w:pPr>
        <w:spacing w:after="0"/>
        <w:jc w:val="left"/>
        <w:rPr>
          <w:sz w:val="20"/>
        </w:rPr>
        <w:sectPr>
          <w:pgSz w:w="12240" w:h="15840"/>
          <w:pgMar w:header="696" w:footer="939" w:top="1220" w:bottom="1120" w:left="1140" w:right="1080"/>
        </w:sectPr>
      </w:pPr>
    </w:p>
    <w:p>
      <w:pPr>
        <w:pStyle w:val="BodyText"/>
        <w:rPr>
          <w:sz w:val="20"/>
        </w:rPr>
      </w:pPr>
    </w:p>
    <w:p>
      <w:pPr>
        <w:pStyle w:val="BodyText"/>
        <w:rPr>
          <w:sz w:val="20"/>
        </w:rPr>
      </w:pPr>
    </w:p>
    <w:p>
      <w:pPr>
        <w:pStyle w:val="BodyText"/>
        <w:rPr>
          <w:sz w:val="20"/>
        </w:rPr>
      </w:pPr>
    </w:p>
    <w:p>
      <w:pPr>
        <w:pStyle w:val="BodyText"/>
        <w:spacing w:before="11"/>
        <w:rPr>
          <w:sz w:val="29"/>
        </w:rPr>
      </w:pPr>
    </w:p>
    <w:p>
      <w:pPr>
        <w:pStyle w:val="BodyText"/>
        <w:ind w:left="1560"/>
        <w:rPr>
          <w:sz w:val="20"/>
        </w:rPr>
      </w:pPr>
      <w:r>
        <w:rPr>
          <w:sz w:val="20"/>
        </w:rPr>
        <w:pict>
          <v:group style="width:359.9pt;height:260.7pt;mso-position-horizontal-relative:char;mso-position-vertical-relative:line" coordorigin="0,0" coordsize="7198,5214">
            <v:shape style="position:absolute;left:1847;top:428;width:512;height:634" type="#_x0000_t75" stroked="false">
              <v:imagedata r:id="rId75" o:title=""/>
            </v:shape>
            <v:shape style="position:absolute;left:1847;top:1367;width:893;height:634" type="#_x0000_t75" stroked="false">
              <v:imagedata r:id="rId76" o:title=""/>
            </v:shape>
            <v:line style="position:absolute" from="1847,2002" to="2740,2002" stroked="true" strokeweight=".12pt" strokecolor="#252525">
              <v:stroke dashstyle="solid"/>
            </v:line>
            <v:shape style="position:absolute;left:1847;top:2305;width:1443;height:636" type="#_x0000_t75" stroked="false">
              <v:imagedata r:id="rId77" o:title=""/>
            </v:shape>
            <v:shape style="position:absolute;left:1847;top:3243;width:4743;height:636" type="#_x0000_t75" stroked="false">
              <v:imagedata r:id="rId78" o:title=""/>
            </v:shape>
            <v:shape style="position:absolute;left:1847;top:4182;width:82;height:636" type="#_x0000_t75" stroked="false">
              <v:imagedata r:id="rId79" o:title=""/>
            </v:shape>
            <v:shape style="position:absolute;left:1787;top:272;width:65;height:4700" coordorigin="1787,273" coordsize="65,4700" path="m1852,275l1847,275,1847,273,1787,273,1787,280,1845,280,1845,1211,1787,1211,1787,1218,1845,1218,1845,2149,1787,2149,1787,2157,1845,2157,1845,3088,1787,3088,1787,3095,1845,3095,1845,4026,1787,4026,1787,4033,1845,4033,1845,4965,1787,4965,1787,4972,1847,4972,1847,4967,1852,4967,1852,275xe" filled="true" fillcolor="#d9d9d9" stroked="false">
              <v:path arrowok="t"/>
              <v:fill type="solid"/>
            </v:shape>
            <v:rect style="position:absolute;left:3;top:3;width:7191;height:5206" filled="false" stroked="true" strokeweight=".379476pt" strokecolor="#000000">
              <v:stroke dashstyle="solid"/>
            </v:rect>
            <v:shape style="position:absolute;left:332;top:658;width:1359;height:190" type="#_x0000_t202" filled="false" stroked="false">
              <v:textbox inset="0,0,0,0">
                <w:txbxContent>
                  <w:p>
                    <w:pPr>
                      <w:spacing w:line="182" w:lineRule="exact" w:before="0"/>
                      <w:ind w:left="0" w:right="0" w:firstLine="0"/>
                      <w:jc w:val="left"/>
                      <w:rPr>
                        <w:sz w:val="19"/>
                      </w:rPr>
                    </w:pPr>
                    <w:r>
                      <w:rPr>
                        <w:w w:val="95"/>
                        <w:sz w:val="19"/>
                      </w:rPr>
                      <w:t>Less</w:t>
                    </w:r>
                    <w:r>
                      <w:rPr>
                        <w:spacing w:val="-27"/>
                        <w:w w:val="95"/>
                        <w:sz w:val="19"/>
                      </w:rPr>
                      <w:t> </w:t>
                    </w:r>
                    <w:r>
                      <w:rPr>
                        <w:w w:val="95"/>
                        <w:sz w:val="19"/>
                      </w:rPr>
                      <w:t>than</w:t>
                    </w:r>
                    <w:r>
                      <w:rPr>
                        <w:spacing w:val="-26"/>
                        <w:w w:val="95"/>
                        <w:sz w:val="19"/>
                      </w:rPr>
                      <w:t> </w:t>
                    </w:r>
                    <w:r>
                      <w:rPr>
                        <w:w w:val="95"/>
                        <w:sz w:val="19"/>
                      </w:rPr>
                      <w:t>2</w:t>
                    </w:r>
                    <w:r>
                      <w:rPr>
                        <w:spacing w:val="-27"/>
                        <w:w w:val="95"/>
                        <w:sz w:val="19"/>
                      </w:rPr>
                      <w:t> </w:t>
                    </w:r>
                    <w:r>
                      <w:rPr>
                        <w:w w:val="95"/>
                        <w:sz w:val="19"/>
                      </w:rPr>
                      <w:t>years</w:t>
                    </w:r>
                  </w:p>
                </w:txbxContent>
              </v:textbox>
              <w10:wrap type="none"/>
            </v:shape>
            <v:shape style="position:absolute;left:2415;top:668;width:255;height:190" type="#_x0000_t202" filled="false" stroked="false">
              <v:textbox inset="0,0,0,0">
                <w:txbxContent>
                  <w:p>
                    <w:pPr>
                      <w:spacing w:line="182" w:lineRule="exact" w:before="0"/>
                      <w:ind w:left="0" w:right="0" w:firstLine="0"/>
                      <w:jc w:val="left"/>
                      <w:rPr>
                        <w:sz w:val="19"/>
                      </w:rPr>
                    </w:pPr>
                    <w:r>
                      <w:rPr>
                        <w:color w:val="3F3F3F"/>
                        <w:w w:val="90"/>
                        <w:sz w:val="19"/>
                      </w:rPr>
                      <w:t>7%</w:t>
                    </w:r>
                  </w:p>
                </w:txbxContent>
              </v:textbox>
              <w10:wrap type="none"/>
            </v:shape>
            <v:shape style="position:absolute;left:956;top:1596;width:735;height:190" type="#_x0000_t202" filled="false" stroked="false">
              <v:textbox inset="0,0,0,0">
                <w:txbxContent>
                  <w:p>
                    <w:pPr>
                      <w:spacing w:line="182" w:lineRule="exact" w:before="0"/>
                      <w:ind w:left="0" w:right="0" w:firstLine="0"/>
                      <w:jc w:val="left"/>
                      <w:rPr>
                        <w:sz w:val="19"/>
                      </w:rPr>
                    </w:pPr>
                    <w:r>
                      <w:rPr>
                        <w:w w:val="95"/>
                        <w:sz w:val="19"/>
                      </w:rPr>
                      <w:t>2-5</w:t>
                    </w:r>
                    <w:r>
                      <w:rPr>
                        <w:spacing w:val="-30"/>
                        <w:w w:val="95"/>
                        <w:sz w:val="19"/>
                      </w:rPr>
                      <w:t> </w:t>
                    </w:r>
                    <w:r>
                      <w:rPr>
                        <w:w w:val="95"/>
                        <w:sz w:val="19"/>
                      </w:rPr>
                      <w:t>years</w:t>
                    </w:r>
                  </w:p>
                </w:txbxContent>
              </v:textbox>
              <w10:wrap type="none"/>
            </v:shape>
            <v:shape style="position:absolute;left:2797;top:1606;width:351;height:190" type="#_x0000_t202" filled="false" stroked="false">
              <v:textbox inset="0,0,0,0">
                <w:txbxContent>
                  <w:p>
                    <w:pPr>
                      <w:spacing w:line="182" w:lineRule="exact" w:before="0"/>
                      <w:ind w:left="0" w:right="0" w:firstLine="0"/>
                      <w:jc w:val="left"/>
                      <w:rPr>
                        <w:sz w:val="19"/>
                      </w:rPr>
                    </w:pPr>
                    <w:r>
                      <w:rPr>
                        <w:color w:val="3F3F3F"/>
                        <w:w w:val="90"/>
                        <w:sz w:val="19"/>
                      </w:rPr>
                      <w:t>12%</w:t>
                    </w:r>
                  </w:p>
                </w:txbxContent>
              </v:textbox>
              <w10:wrap type="none"/>
            </v:shape>
            <v:shape style="position:absolute;left:858;top:2535;width:833;height:190" type="#_x0000_t202" filled="false" stroked="false">
              <v:textbox inset="0,0,0,0">
                <w:txbxContent>
                  <w:p>
                    <w:pPr>
                      <w:spacing w:line="182" w:lineRule="exact" w:before="0"/>
                      <w:ind w:left="0" w:right="0" w:firstLine="0"/>
                      <w:jc w:val="left"/>
                      <w:rPr>
                        <w:sz w:val="19"/>
                      </w:rPr>
                    </w:pPr>
                    <w:r>
                      <w:rPr>
                        <w:w w:val="95"/>
                        <w:sz w:val="19"/>
                      </w:rPr>
                      <w:t>6-10</w:t>
                    </w:r>
                    <w:r>
                      <w:rPr>
                        <w:spacing w:val="-31"/>
                        <w:w w:val="95"/>
                        <w:sz w:val="19"/>
                      </w:rPr>
                      <w:t> </w:t>
                    </w:r>
                    <w:r>
                      <w:rPr>
                        <w:w w:val="95"/>
                        <w:sz w:val="19"/>
                      </w:rPr>
                      <w:t>years</w:t>
                    </w:r>
                  </w:p>
                </w:txbxContent>
              </v:textbox>
              <w10:wrap type="none"/>
            </v:shape>
            <v:shape style="position:absolute;left:3347;top:2544;width:351;height:190" type="#_x0000_t202" filled="false" stroked="false">
              <v:textbox inset="0,0,0,0">
                <w:txbxContent>
                  <w:p>
                    <w:pPr>
                      <w:spacing w:line="182" w:lineRule="exact" w:before="0"/>
                      <w:ind w:left="0" w:right="0" w:firstLine="0"/>
                      <w:jc w:val="left"/>
                      <w:rPr>
                        <w:sz w:val="19"/>
                      </w:rPr>
                    </w:pPr>
                    <w:r>
                      <w:rPr>
                        <w:color w:val="3F3F3F"/>
                        <w:w w:val="90"/>
                        <w:sz w:val="19"/>
                      </w:rPr>
                      <w:t>19%</w:t>
                    </w:r>
                  </w:p>
                </w:txbxContent>
              </v:textbox>
              <w10:wrap type="none"/>
            </v:shape>
            <v:shape style="position:absolute;left:133;top:3473;width:1558;height:190" type="#_x0000_t202" filled="false" stroked="false">
              <v:textbox inset="0,0,0,0">
                <w:txbxContent>
                  <w:p>
                    <w:pPr>
                      <w:spacing w:line="182" w:lineRule="exact" w:before="0"/>
                      <w:ind w:left="0" w:right="0" w:firstLine="0"/>
                      <w:jc w:val="left"/>
                      <w:rPr>
                        <w:sz w:val="19"/>
                      </w:rPr>
                    </w:pPr>
                    <w:r>
                      <w:rPr>
                        <w:sz w:val="19"/>
                      </w:rPr>
                      <w:t>More</w:t>
                    </w:r>
                    <w:r>
                      <w:rPr>
                        <w:spacing w:val="-32"/>
                        <w:sz w:val="19"/>
                      </w:rPr>
                      <w:t> </w:t>
                    </w:r>
                    <w:r>
                      <w:rPr>
                        <w:sz w:val="19"/>
                      </w:rPr>
                      <w:t>than</w:t>
                    </w:r>
                    <w:r>
                      <w:rPr>
                        <w:spacing w:val="-30"/>
                        <w:sz w:val="19"/>
                      </w:rPr>
                      <w:t> </w:t>
                    </w:r>
                    <w:r>
                      <w:rPr>
                        <w:sz w:val="19"/>
                      </w:rPr>
                      <w:t>10</w:t>
                    </w:r>
                    <w:r>
                      <w:rPr>
                        <w:spacing w:val="-31"/>
                        <w:sz w:val="19"/>
                      </w:rPr>
                      <w:t> </w:t>
                    </w:r>
                    <w:r>
                      <w:rPr>
                        <w:sz w:val="19"/>
                      </w:rPr>
                      <w:t>years</w:t>
                    </w:r>
                  </w:p>
                </w:txbxContent>
              </v:textbox>
              <w10:wrap type="none"/>
            </v:shape>
            <v:shape style="position:absolute;left:6647;top:3483;width:351;height:190" type="#_x0000_t202" filled="false" stroked="false">
              <v:textbox inset="0,0,0,0">
                <w:txbxContent>
                  <w:p>
                    <w:pPr>
                      <w:spacing w:line="182" w:lineRule="exact" w:before="0"/>
                      <w:ind w:left="0" w:right="0" w:firstLine="0"/>
                      <w:jc w:val="left"/>
                      <w:rPr>
                        <w:sz w:val="19"/>
                      </w:rPr>
                    </w:pPr>
                    <w:r>
                      <w:rPr>
                        <w:color w:val="3F3F3F"/>
                        <w:w w:val="90"/>
                        <w:sz w:val="19"/>
                      </w:rPr>
                      <w:t>62%</w:t>
                    </w:r>
                  </w:p>
                </w:txbxContent>
              </v:textbox>
              <w10:wrap type="none"/>
            </v:shape>
            <v:shape style="position:absolute;left:1136;top:4412;width:1104;height:199" type="#_x0000_t202" filled="false" stroked="false">
              <v:textbox inset="0,0,0,0">
                <w:txbxContent>
                  <w:p>
                    <w:pPr>
                      <w:tabs>
                        <w:tab w:pos="849" w:val="left" w:leader="none"/>
                      </w:tabs>
                      <w:spacing w:line="192" w:lineRule="exact" w:before="0"/>
                      <w:ind w:left="0" w:right="0" w:firstLine="0"/>
                      <w:jc w:val="left"/>
                      <w:rPr>
                        <w:sz w:val="19"/>
                      </w:rPr>
                    </w:pPr>
                    <w:r>
                      <w:rPr>
                        <w:position w:val="1"/>
                        <w:sz w:val="19"/>
                      </w:rPr>
                      <w:t>Refuse</w:t>
                      <w:tab/>
                    </w:r>
                    <w:r>
                      <w:rPr>
                        <w:color w:val="3F3F3F"/>
                        <w:w w:val="90"/>
                        <w:sz w:val="19"/>
                      </w:rPr>
                      <w:t>1%</w:t>
                    </w:r>
                  </w:p>
                </w:txbxContent>
              </v:textbox>
              <w10:wrap type="none"/>
            </v:shape>
          </v:group>
        </w:pict>
      </w:r>
      <w:r>
        <w:rPr>
          <w:sz w:val="20"/>
        </w:rPr>
      </w:r>
    </w:p>
    <w:p>
      <w:pPr>
        <w:spacing w:line="194" w:lineRule="exact" w:before="0"/>
        <w:ind w:left="1559" w:right="0" w:firstLine="0"/>
        <w:jc w:val="left"/>
        <w:rPr>
          <w:sz w:val="20"/>
        </w:rPr>
      </w:pPr>
      <w:r>
        <w:rPr>
          <w:sz w:val="20"/>
        </w:rPr>
        <w:t>Figure 18: Length of participant employment in current position</w:t>
      </w:r>
    </w:p>
    <w:p>
      <w:pPr>
        <w:spacing w:after="0" w:line="194" w:lineRule="exact"/>
        <w:jc w:val="left"/>
        <w:rPr>
          <w:sz w:val="20"/>
        </w:rPr>
        <w:sectPr>
          <w:pgSz w:w="12240" w:h="15840"/>
          <w:pgMar w:header="696" w:footer="939" w:top="1220" w:bottom="1120" w:left="1140" w:right="10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2"/>
        <w:spacing w:before="61"/>
        <w:ind w:left="94" w:right="240"/>
        <w:jc w:val="center"/>
      </w:pPr>
      <w:r>
        <w:rPr>
          <w:color w:val="C00000"/>
        </w:rPr>
        <w:t>APPENDIX B</w:t>
      </w:r>
    </w:p>
    <w:p>
      <w:pPr>
        <w:pStyle w:val="BodyText"/>
        <w:spacing w:before="11"/>
        <w:rPr>
          <w:b/>
          <w:sz w:val="23"/>
        </w:rPr>
      </w:pPr>
    </w:p>
    <w:p>
      <w:pPr>
        <w:spacing w:before="0"/>
        <w:ind w:left="95" w:right="240" w:firstLine="0"/>
        <w:jc w:val="center"/>
        <w:rPr>
          <w:b/>
          <w:sz w:val="24"/>
        </w:rPr>
      </w:pPr>
      <w:r>
        <w:rPr>
          <w:b/>
          <w:color w:val="C00000"/>
          <w:sz w:val="24"/>
        </w:rPr>
        <w:t>Questionnaire with Results</w:t>
      </w:r>
    </w:p>
    <w:p>
      <w:pPr>
        <w:spacing w:after="0"/>
        <w:jc w:val="center"/>
        <w:rPr>
          <w:sz w:val="24"/>
        </w:rPr>
        <w:sectPr>
          <w:headerReference w:type="default" r:id="rId80"/>
          <w:footerReference w:type="default" r:id="rId81"/>
          <w:pgSz w:w="12240" w:h="15840"/>
          <w:pgMar w:header="696" w:footer="1078" w:top="1220" w:bottom="1260" w:left="1140" w:right="1080"/>
          <w:pgNumType w:start="24"/>
        </w:sectPr>
      </w:pPr>
    </w:p>
    <w:p>
      <w:pPr>
        <w:pStyle w:val="BodyText"/>
        <w:spacing w:before="10"/>
        <w:rPr>
          <w:b/>
          <w:sz w:val="11"/>
        </w:rPr>
      </w:pPr>
    </w:p>
    <w:p>
      <w:pPr>
        <w:pStyle w:val="Heading3"/>
        <w:spacing w:before="64"/>
        <w:ind w:left="3484" w:right="3617" w:firstLine="686"/>
      </w:pPr>
      <w:r>
        <w:rPr/>
        <w:t>IN.gov Results Sample size: 500 interviews</w:t>
      </w:r>
    </w:p>
    <w:p>
      <w:pPr>
        <w:spacing w:before="1"/>
        <w:ind w:left="3167" w:right="0" w:firstLine="0"/>
        <w:jc w:val="left"/>
        <w:rPr>
          <w:b/>
          <w:sz w:val="22"/>
        </w:rPr>
      </w:pPr>
      <w:r>
        <w:rPr>
          <w:b/>
          <w:sz w:val="22"/>
        </w:rPr>
        <w:t>Conducted: September 2-17, 2013</w:t>
      </w:r>
    </w:p>
    <w:p>
      <w:pPr>
        <w:pStyle w:val="BodyText"/>
        <w:spacing w:before="2"/>
        <w:rPr>
          <w:b/>
        </w:rPr>
      </w:pPr>
    </w:p>
    <w:p>
      <w:pPr>
        <w:pStyle w:val="ListParagraph"/>
        <w:numPr>
          <w:ilvl w:val="0"/>
          <w:numId w:val="3"/>
        </w:numPr>
        <w:tabs>
          <w:tab w:pos="480" w:val="left" w:leader="none"/>
        </w:tabs>
        <w:spacing w:line="240" w:lineRule="auto" w:before="1" w:after="0"/>
        <w:ind w:left="479" w:right="693" w:hanging="360"/>
        <w:jc w:val="left"/>
        <w:rPr>
          <w:sz w:val="22"/>
        </w:rPr>
      </w:pPr>
      <w:r>
        <w:rPr>
          <w:sz w:val="22"/>
        </w:rPr>
        <w:t>Do you use online business services with the state? (IF NOT, IDENTIFY WHO USES THE SITE MOST FREQUENTLY)</w:t>
      </w:r>
    </w:p>
    <w:p>
      <w:pPr>
        <w:tabs>
          <w:tab w:pos="4857" w:val="right" w:leader="none"/>
        </w:tabs>
        <w:spacing w:before="225"/>
        <w:ind w:left="0" w:right="240" w:firstLine="0"/>
        <w:jc w:val="center"/>
        <w:rPr>
          <w:i/>
          <w:sz w:val="20"/>
        </w:rPr>
      </w:pPr>
      <w:r>
        <w:rPr>
          <w:i/>
          <w:sz w:val="20"/>
        </w:rPr>
        <w:t>(Number</w:t>
      </w:r>
      <w:r>
        <w:rPr>
          <w:i/>
          <w:spacing w:val="-1"/>
          <w:sz w:val="20"/>
        </w:rPr>
        <w:t> </w:t>
      </w:r>
      <w:r>
        <w:rPr>
          <w:i/>
          <w:sz w:val="20"/>
        </w:rPr>
        <w:t>responding)</w:t>
        <w:tab/>
        <w:t>500</w:t>
      </w:r>
    </w:p>
    <w:p>
      <w:pPr>
        <w:pStyle w:val="BodyText"/>
        <w:tabs>
          <w:tab w:pos="4478" w:val="left" w:leader="none"/>
        </w:tabs>
        <w:spacing w:before="3"/>
        <w:ind w:right="416"/>
        <w:jc w:val="center"/>
      </w:pPr>
      <w:r>
        <w:rPr/>
        <w:t>Yes</w:t>
        <w:tab/>
        <w:t>100%</w:t>
      </w:r>
    </w:p>
    <w:p>
      <w:pPr>
        <w:pStyle w:val="ListParagraph"/>
        <w:numPr>
          <w:ilvl w:val="0"/>
          <w:numId w:val="3"/>
        </w:numPr>
        <w:tabs>
          <w:tab w:pos="480" w:val="left" w:leader="none"/>
          <w:tab w:pos="8738" w:val="left" w:leader="dot"/>
        </w:tabs>
        <w:spacing w:line="240" w:lineRule="auto" w:before="506" w:after="0"/>
        <w:ind w:left="479" w:right="0" w:hanging="361"/>
        <w:jc w:val="left"/>
        <w:rPr>
          <w:sz w:val="22"/>
        </w:rPr>
      </w:pPr>
      <w:r>
        <w:rPr>
          <w:sz w:val="22"/>
        </w:rPr>
        <w:t>Overall, what rating would you give IN.gov for their e.gov services?  Would</w:t>
      </w:r>
      <w:r>
        <w:rPr>
          <w:spacing w:val="-27"/>
          <w:sz w:val="22"/>
        </w:rPr>
        <w:t> </w:t>
      </w:r>
      <w:r>
        <w:rPr>
          <w:sz w:val="22"/>
        </w:rPr>
        <w:t>you</w:t>
      </w:r>
      <w:r>
        <w:rPr>
          <w:spacing w:val="-1"/>
          <w:sz w:val="22"/>
        </w:rPr>
        <w:t> </w:t>
      </w:r>
      <w:r>
        <w:rPr>
          <w:sz w:val="22"/>
        </w:rPr>
        <w:t>say</w:t>
        <w:tab/>
        <w:t>?</w:t>
      </w:r>
      <w:r>
        <w:rPr>
          <w:spacing w:val="-2"/>
          <w:sz w:val="22"/>
        </w:rPr>
        <w:t> </w:t>
      </w:r>
      <w:r>
        <w:rPr>
          <w:sz w:val="22"/>
        </w:rPr>
        <w:t>(READ</w:t>
      </w:r>
    </w:p>
    <w:p>
      <w:pPr>
        <w:pStyle w:val="BodyText"/>
        <w:spacing w:before="1"/>
        <w:ind w:left="479"/>
      </w:pPr>
      <w:r>
        <w:rPr/>
        <w:t>OPTIONS)</w:t>
      </w:r>
    </w:p>
    <w:p>
      <w:pPr>
        <w:pStyle w:val="BodyText"/>
        <w:spacing w:before="7" w:after="1"/>
      </w:pPr>
    </w:p>
    <w:tbl>
      <w:tblPr>
        <w:tblW w:w="0" w:type="auto"/>
        <w:jc w:val="left"/>
        <w:tblInd w:w="2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12"/>
        <w:gridCol w:w="1731"/>
      </w:tblGrid>
      <w:tr>
        <w:trPr>
          <w:trHeight w:val="217" w:hRule="atLeast"/>
        </w:trPr>
        <w:tc>
          <w:tcPr>
            <w:tcW w:w="3412" w:type="dxa"/>
          </w:tcPr>
          <w:p>
            <w:pPr>
              <w:pStyle w:val="TableParagraph"/>
              <w:spacing w:line="196" w:lineRule="exact"/>
              <w:ind w:left="285"/>
              <w:rPr>
                <w:i/>
                <w:sz w:val="20"/>
              </w:rPr>
            </w:pPr>
            <w:r>
              <w:rPr>
                <w:i/>
                <w:sz w:val="20"/>
              </w:rPr>
              <w:t>(Number responding)</w:t>
            </w:r>
          </w:p>
        </w:tc>
        <w:tc>
          <w:tcPr>
            <w:tcW w:w="1731" w:type="dxa"/>
          </w:tcPr>
          <w:p>
            <w:pPr>
              <w:pStyle w:val="TableParagraph"/>
              <w:spacing w:line="196" w:lineRule="exact"/>
              <w:ind w:right="53"/>
              <w:jc w:val="right"/>
              <w:rPr>
                <w:i/>
                <w:sz w:val="20"/>
              </w:rPr>
            </w:pPr>
            <w:r>
              <w:rPr>
                <w:i/>
                <w:w w:val="95"/>
                <w:sz w:val="20"/>
              </w:rPr>
              <w:t>500</w:t>
            </w:r>
          </w:p>
        </w:tc>
      </w:tr>
      <w:tr>
        <w:trPr>
          <w:trHeight w:val="254" w:hRule="atLeast"/>
        </w:trPr>
        <w:tc>
          <w:tcPr>
            <w:tcW w:w="3412" w:type="dxa"/>
          </w:tcPr>
          <w:p>
            <w:pPr>
              <w:pStyle w:val="TableParagraph"/>
              <w:spacing w:line="234" w:lineRule="exact"/>
              <w:ind w:left="50"/>
              <w:rPr>
                <w:sz w:val="22"/>
              </w:rPr>
            </w:pPr>
            <w:r>
              <w:rPr>
                <w:sz w:val="22"/>
              </w:rPr>
              <w:t>Poor</w:t>
            </w:r>
          </w:p>
        </w:tc>
        <w:tc>
          <w:tcPr>
            <w:tcW w:w="1731" w:type="dxa"/>
          </w:tcPr>
          <w:p>
            <w:pPr>
              <w:pStyle w:val="TableParagraph"/>
              <w:spacing w:line="234" w:lineRule="exact"/>
              <w:ind w:right="49"/>
              <w:jc w:val="right"/>
              <w:rPr>
                <w:sz w:val="22"/>
              </w:rPr>
            </w:pPr>
            <w:r>
              <w:rPr>
                <w:sz w:val="22"/>
              </w:rPr>
              <w:t>1%</w:t>
            </w:r>
          </w:p>
        </w:tc>
      </w:tr>
      <w:tr>
        <w:trPr>
          <w:trHeight w:val="253" w:hRule="atLeast"/>
        </w:trPr>
        <w:tc>
          <w:tcPr>
            <w:tcW w:w="3412" w:type="dxa"/>
          </w:tcPr>
          <w:p>
            <w:pPr>
              <w:pStyle w:val="TableParagraph"/>
              <w:spacing w:line="233" w:lineRule="exact"/>
              <w:ind w:left="50"/>
              <w:rPr>
                <w:sz w:val="22"/>
              </w:rPr>
            </w:pPr>
            <w:r>
              <w:rPr>
                <w:sz w:val="22"/>
              </w:rPr>
              <w:t>Fair</w:t>
            </w:r>
          </w:p>
        </w:tc>
        <w:tc>
          <w:tcPr>
            <w:tcW w:w="1731" w:type="dxa"/>
          </w:tcPr>
          <w:p>
            <w:pPr>
              <w:pStyle w:val="TableParagraph"/>
              <w:spacing w:line="233" w:lineRule="exact"/>
              <w:ind w:right="49"/>
              <w:jc w:val="right"/>
              <w:rPr>
                <w:sz w:val="22"/>
              </w:rPr>
            </w:pPr>
            <w:r>
              <w:rPr>
                <w:sz w:val="22"/>
              </w:rPr>
              <w:t>3%</w:t>
            </w:r>
          </w:p>
        </w:tc>
      </w:tr>
      <w:tr>
        <w:trPr>
          <w:trHeight w:val="253" w:hRule="atLeast"/>
        </w:trPr>
        <w:tc>
          <w:tcPr>
            <w:tcW w:w="3412" w:type="dxa"/>
          </w:tcPr>
          <w:p>
            <w:pPr>
              <w:pStyle w:val="TableParagraph"/>
              <w:spacing w:line="233" w:lineRule="exact"/>
              <w:ind w:left="50"/>
              <w:rPr>
                <w:sz w:val="22"/>
              </w:rPr>
            </w:pPr>
            <w:r>
              <w:rPr>
                <w:sz w:val="22"/>
              </w:rPr>
              <w:t>Good</w:t>
            </w:r>
          </w:p>
        </w:tc>
        <w:tc>
          <w:tcPr>
            <w:tcW w:w="1731" w:type="dxa"/>
          </w:tcPr>
          <w:p>
            <w:pPr>
              <w:pStyle w:val="TableParagraph"/>
              <w:spacing w:line="233" w:lineRule="exact"/>
              <w:ind w:right="49"/>
              <w:jc w:val="right"/>
              <w:rPr>
                <w:sz w:val="22"/>
              </w:rPr>
            </w:pPr>
            <w:r>
              <w:rPr>
                <w:sz w:val="22"/>
              </w:rPr>
              <w:t>21%</w:t>
            </w:r>
          </w:p>
        </w:tc>
      </w:tr>
      <w:tr>
        <w:trPr>
          <w:trHeight w:val="251" w:hRule="atLeast"/>
        </w:trPr>
        <w:tc>
          <w:tcPr>
            <w:tcW w:w="3412" w:type="dxa"/>
          </w:tcPr>
          <w:p>
            <w:pPr>
              <w:pStyle w:val="TableParagraph"/>
              <w:spacing w:line="232" w:lineRule="exact"/>
              <w:ind w:left="50"/>
              <w:rPr>
                <w:sz w:val="22"/>
              </w:rPr>
            </w:pPr>
            <w:r>
              <w:rPr>
                <w:sz w:val="22"/>
              </w:rPr>
              <w:t>Very good</w:t>
            </w:r>
          </w:p>
        </w:tc>
        <w:tc>
          <w:tcPr>
            <w:tcW w:w="1731" w:type="dxa"/>
          </w:tcPr>
          <w:p>
            <w:pPr>
              <w:pStyle w:val="TableParagraph"/>
              <w:spacing w:line="232" w:lineRule="exact"/>
              <w:ind w:right="49"/>
              <w:jc w:val="right"/>
              <w:rPr>
                <w:sz w:val="22"/>
              </w:rPr>
            </w:pPr>
            <w:r>
              <w:rPr>
                <w:sz w:val="22"/>
              </w:rPr>
              <w:t>47%</w:t>
            </w:r>
          </w:p>
        </w:tc>
      </w:tr>
      <w:tr>
        <w:trPr>
          <w:trHeight w:val="253" w:hRule="atLeast"/>
        </w:trPr>
        <w:tc>
          <w:tcPr>
            <w:tcW w:w="3412" w:type="dxa"/>
          </w:tcPr>
          <w:p>
            <w:pPr>
              <w:pStyle w:val="TableParagraph"/>
              <w:spacing w:line="233" w:lineRule="exact"/>
              <w:ind w:left="50"/>
              <w:rPr>
                <w:sz w:val="22"/>
              </w:rPr>
            </w:pPr>
            <w:r>
              <w:rPr>
                <w:sz w:val="22"/>
              </w:rPr>
              <w:t>Excellent</w:t>
            </w:r>
          </w:p>
        </w:tc>
        <w:tc>
          <w:tcPr>
            <w:tcW w:w="1731" w:type="dxa"/>
          </w:tcPr>
          <w:p>
            <w:pPr>
              <w:pStyle w:val="TableParagraph"/>
              <w:spacing w:line="233" w:lineRule="exact"/>
              <w:ind w:right="49"/>
              <w:jc w:val="right"/>
              <w:rPr>
                <w:sz w:val="22"/>
              </w:rPr>
            </w:pPr>
            <w:r>
              <w:rPr>
                <w:sz w:val="22"/>
              </w:rPr>
              <w:t>29%</w:t>
            </w:r>
          </w:p>
        </w:tc>
      </w:tr>
      <w:tr>
        <w:trPr>
          <w:trHeight w:val="253" w:hRule="atLeast"/>
        </w:trPr>
        <w:tc>
          <w:tcPr>
            <w:tcW w:w="3412" w:type="dxa"/>
          </w:tcPr>
          <w:p>
            <w:pPr>
              <w:pStyle w:val="TableParagraph"/>
              <w:spacing w:line="233" w:lineRule="exact"/>
              <w:ind w:left="50"/>
              <w:rPr>
                <w:sz w:val="22"/>
              </w:rPr>
            </w:pPr>
            <w:r>
              <w:rPr>
                <w:sz w:val="22"/>
              </w:rPr>
              <w:t>Don’t know</w:t>
            </w:r>
          </w:p>
        </w:tc>
        <w:tc>
          <w:tcPr>
            <w:tcW w:w="1731" w:type="dxa"/>
          </w:tcPr>
          <w:p>
            <w:pPr>
              <w:pStyle w:val="TableParagraph"/>
              <w:spacing w:line="233" w:lineRule="exact"/>
              <w:ind w:right="49"/>
              <w:jc w:val="right"/>
              <w:rPr>
                <w:sz w:val="22"/>
              </w:rPr>
            </w:pPr>
            <w:r>
              <w:rPr>
                <w:sz w:val="22"/>
              </w:rPr>
              <w:t>0%</w:t>
            </w:r>
          </w:p>
        </w:tc>
      </w:tr>
      <w:tr>
        <w:trPr>
          <w:trHeight w:val="236" w:hRule="atLeast"/>
        </w:trPr>
        <w:tc>
          <w:tcPr>
            <w:tcW w:w="3412" w:type="dxa"/>
          </w:tcPr>
          <w:p>
            <w:pPr>
              <w:pStyle w:val="TableParagraph"/>
              <w:spacing w:line="216" w:lineRule="exact"/>
              <w:ind w:left="50"/>
              <w:rPr>
                <w:sz w:val="22"/>
              </w:rPr>
            </w:pPr>
            <w:r>
              <w:rPr>
                <w:sz w:val="22"/>
              </w:rPr>
              <w:t>Mean (1-5 scale)</w:t>
            </w:r>
          </w:p>
        </w:tc>
        <w:tc>
          <w:tcPr>
            <w:tcW w:w="1731" w:type="dxa"/>
          </w:tcPr>
          <w:p>
            <w:pPr>
              <w:pStyle w:val="TableParagraph"/>
              <w:spacing w:line="216" w:lineRule="exact"/>
              <w:ind w:right="48"/>
              <w:jc w:val="right"/>
              <w:rPr>
                <w:sz w:val="22"/>
              </w:rPr>
            </w:pPr>
            <w:r>
              <w:rPr>
                <w:sz w:val="22"/>
              </w:rPr>
              <w:t>3.99</w:t>
            </w:r>
          </w:p>
        </w:tc>
      </w:tr>
    </w:tbl>
    <w:p>
      <w:pPr>
        <w:spacing w:before="177"/>
        <w:ind w:left="92" w:right="240" w:firstLine="0"/>
        <w:jc w:val="center"/>
        <w:rPr>
          <w:i/>
          <w:sz w:val="20"/>
        </w:rPr>
      </w:pPr>
      <w:r>
        <w:rPr>
          <w:i/>
          <w:sz w:val="20"/>
        </w:rPr>
        <w:t>Percentages do not add to 100% due to rounding</w:t>
      </w:r>
    </w:p>
    <w:p>
      <w:pPr>
        <w:pStyle w:val="BodyText"/>
        <w:rPr>
          <w:i/>
          <w:sz w:val="20"/>
        </w:rPr>
      </w:pPr>
    </w:p>
    <w:p>
      <w:pPr>
        <w:pStyle w:val="BodyText"/>
        <w:spacing w:before="4"/>
        <w:rPr>
          <w:i/>
          <w:sz w:val="24"/>
        </w:rPr>
      </w:pPr>
    </w:p>
    <w:p>
      <w:pPr>
        <w:pStyle w:val="ListParagraph"/>
        <w:numPr>
          <w:ilvl w:val="0"/>
          <w:numId w:val="3"/>
        </w:numPr>
        <w:tabs>
          <w:tab w:pos="481" w:val="left" w:leader="none"/>
        </w:tabs>
        <w:spacing w:line="240" w:lineRule="auto" w:before="0" w:after="0"/>
        <w:ind w:left="480" w:right="697" w:hanging="360"/>
        <w:jc w:val="left"/>
        <w:rPr>
          <w:sz w:val="22"/>
        </w:rPr>
      </w:pPr>
      <w:r>
        <w:rPr>
          <w:sz w:val="22"/>
        </w:rPr>
        <w:t>(IF FAIR OR POOR) Why do you rate IN.gov as fair/poor? (UNAIDED QUESTION, POST- SURVEY</w:t>
      </w:r>
      <w:r>
        <w:rPr>
          <w:spacing w:val="-1"/>
          <w:sz w:val="22"/>
        </w:rPr>
        <w:t> </w:t>
      </w:r>
      <w:r>
        <w:rPr>
          <w:sz w:val="22"/>
        </w:rPr>
        <w:t>CATEGORIZATION)</w:t>
      </w:r>
    </w:p>
    <w:p>
      <w:pPr>
        <w:pStyle w:val="BodyText"/>
        <w:spacing w:before="8" w:after="1"/>
      </w:pPr>
    </w:p>
    <w:tbl>
      <w:tblPr>
        <w:tblW w:w="0" w:type="auto"/>
        <w:jc w:val="left"/>
        <w:tblInd w:w="2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85"/>
        <w:gridCol w:w="656"/>
      </w:tblGrid>
      <w:tr>
        <w:trPr>
          <w:trHeight w:val="216" w:hRule="atLeast"/>
        </w:trPr>
        <w:tc>
          <w:tcPr>
            <w:tcW w:w="4485" w:type="dxa"/>
          </w:tcPr>
          <w:p>
            <w:pPr>
              <w:pStyle w:val="TableParagraph"/>
              <w:spacing w:line="196" w:lineRule="exact"/>
              <w:ind w:left="285"/>
              <w:rPr>
                <w:i/>
                <w:sz w:val="20"/>
              </w:rPr>
            </w:pPr>
            <w:r>
              <w:rPr>
                <w:i/>
                <w:sz w:val="20"/>
              </w:rPr>
              <w:t>(Number responding)</w:t>
            </w:r>
          </w:p>
        </w:tc>
        <w:tc>
          <w:tcPr>
            <w:tcW w:w="656" w:type="dxa"/>
          </w:tcPr>
          <w:p>
            <w:pPr>
              <w:pStyle w:val="TableParagraph"/>
              <w:spacing w:line="196" w:lineRule="exact"/>
              <w:ind w:right="51"/>
              <w:jc w:val="right"/>
              <w:rPr>
                <w:i/>
                <w:sz w:val="20"/>
              </w:rPr>
            </w:pPr>
            <w:r>
              <w:rPr>
                <w:i/>
                <w:w w:val="95"/>
                <w:sz w:val="20"/>
              </w:rPr>
              <w:t>19</w:t>
            </w:r>
          </w:p>
        </w:tc>
      </w:tr>
      <w:tr>
        <w:trPr>
          <w:trHeight w:val="254" w:hRule="atLeast"/>
        </w:trPr>
        <w:tc>
          <w:tcPr>
            <w:tcW w:w="4485" w:type="dxa"/>
          </w:tcPr>
          <w:p>
            <w:pPr>
              <w:pStyle w:val="TableParagraph"/>
              <w:spacing w:line="234" w:lineRule="exact"/>
              <w:ind w:left="50"/>
              <w:rPr>
                <w:sz w:val="22"/>
              </w:rPr>
            </w:pPr>
            <w:r>
              <w:rPr>
                <w:sz w:val="22"/>
              </w:rPr>
              <w:t>Website changed / no notification of change</w:t>
            </w:r>
          </w:p>
        </w:tc>
        <w:tc>
          <w:tcPr>
            <w:tcW w:w="656" w:type="dxa"/>
          </w:tcPr>
          <w:p>
            <w:pPr>
              <w:pStyle w:val="TableParagraph"/>
              <w:spacing w:line="234" w:lineRule="exact"/>
              <w:ind w:right="47"/>
              <w:jc w:val="right"/>
              <w:rPr>
                <w:sz w:val="22"/>
              </w:rPr>
            </w:pPr>
            <w:r>
              <w:rPr>
                <w:sz w:val="22"/>
              </w:rPr>
              <w:t>16%</w:t>
            </w:r>
          </w:p>
        </w:tc>
      </w:tr>
      <w:tr>
        <w:trPr>
          <w:trHeight w:val="253" w:hRule="atLeast"/>
        </w:trPr>
        <w:tc>
          <w:tcPr>
            <w:tcW w:w="4485" w:type="dxa"/>
          </w:tcPr>
          <w:p>
            <w:pPr>
              <w:pStyle w:val="TableParagraph"/>
              <w:spacing w:line="233" w:lineRule="exact"/>
              <w:ind w:left="50"/>
              <w:rPr>
                <w:sz w:val="22"/>
              </w:rPr>
            </w:pPr>
            <w:r>
              <w:rPr>
                <w:sz w:val="22"/>
              </w:rPr>
              <w:t>High price / expensive</w:t>
            </w:r>
          </w:p>
        </w:tc>
        <w:tc>
          <w:tcPr>
            <w:tcW w:w="656" w:type="dxa"/>
          </w:tcPr>
          <w:p>
            <w:pPr>
              <w:pStyle w:val="TableParagraph"/>
              <w:spacing w:line="233" w:lineRule="exact"/>
              <w:ind w:right="47"/>
              <w:jc w:val="right"/>
              <w:rPr>
                <w:sz w:val="22"/>
              </w:rPr>
            </w:pPr>
            <w:r>
              <w:rPr>
                <w:sz w:val="22"/>
              </w:rPr>
              <w:t>11%</w:t>
            </w:r>
          </w:p>
        </w:tc>
      </w:tr>
      <w:tr>
        <w:trPr>
          <w:trHeight w:val="253" w:hRule="atLeast"/>
        </w:trPr>
        <w:tc>
          <w:tcPr>
            <w:tcW w:w="4485" w:type="dxa"/>
          </w:tcPr>
          <w:p>
            <w:pPr>
              <w:pStyle w:val="TableParagraph"/>
              <w:spacing w:line="233" w:lineRule="exact"/>
              <w:ind w:left="50"/>
              <w:rPr>
                <w:sz w:val="22"/>
              </w:rPr>
            </w:pPr>
            <w:r>
              <w:rPr>
                <w:sz w:val="22"/>
              </w:rPr>
              <w:t>Website has a poor appearance</w:t>
            </w:r>
          </w:p>
        </w:tc>
        <w:tc>
          <w:tcPr>
            <w:tcW w:w="656" w:type="dxa"/>
          </w:tcPr>
          <w:p>
            <w:pPr>
              <w:pStyle w:val="TableParagraph"/>
              <w:spacing w:line="233" w:lineRule="exact"/>
              <w:ind w:right="47"/>
              <w:jc w:val="right"/>
              <w:rPr>
                <w:sz w:val="22"/>
              </w:rPr>
            </w:pPr>
            <w:r>
              <w:rPr>
                <w:sz w:val="22"/>
              </w:rPr>
              <w:t>0%</w:t>
            </w:r>
          </w:p>
        </w:tc>
      </w:tr>
      <w:tr>
        <w:trPr>
          <w:trHeight w:val="253" w:hRule="atLeast"/>
        </w:trPr>
        <w:tc>
          <w:tcPr>
            <w:tcW w:w="4485" w:type="dxa"/>
          </w:tcPr>
          <w:p>
            <w:pPr>
              <w:pStyle w:val="TableParagraph"/>
              <w:spacing w:line="233" w:lineRule="exact"/>
              <w:ind w:left="50"/>
              <w:rPr>
                <w:sz w:val="22"/>
              </w:rPr>
            </w:pPr>
            <w:r>
              <w:rPr>
                <w:sz w:val="22"/>
              </w:rPr>
              <w:t>Website is not user-friendly</w:t>
            </w:r>
          </w:p>
        </w:tc>
        <w:tc>
          <w:tcPr>
            <w:tcW w:w="656" w:type="dxa"/>
          </w:tcPr>
          <w:p>
            <w:pPr>
              <w:pStyle w:val="TableParagraph"/>
              <w:spacing w:line="233" w:lineRule="exact"/>
              <w:ind w:right="47"/>
              <w:jc w:val="right"/>
              <w:rPr>
                <w:sz w:val="22"/>
              </w:rPr>
            </w:pPr>
            <w:r>
              <w:rPr>
                <w:sz w:val="22"/>
              </w:rPr>
              <w:t>74%</w:t>
            </w:r>
          </w:p>
        </w:tc>
      </w:tr>
      <w:tr>
        <w:trPr>
          <w:trHeight w:val="251" w:hRule="atLeast"/>
        </w:trPr>
        <w:tc>
          <w:tcPr>
            <w:tcW w:w="4485" w:type="dxa"/>
          </w:tcPr>
          <w:p>
            <w:pPr>
              <w:pStyle w:val="TableParagraph"/>
              <w:spacing w:line="232" w:lineRule="exact"/>
              <w:ind w:left="50"/>
              <w:rPr>
                <w:sz w:val="22"/>
              </w:rPr>
            </w:pPr>
            <w:r>
              <w:rPr>
                <w:sz w:val="22"/>
              </w:rPr>
              <w:t>Dissatisfied - General</w:t>
            </w:r>
          </w:p>
        </w:tc>
        <w:tc>
          <w:tcPr>
            <w:tcW w:w="656" w:type="dxa"/>
          </w:tcPr>
          <w:p>
            <w:pPr>
              <w:pStyle w:val="TableParagraph"/>
              <w:spacing w:line="232" w:lineRule="exact"/>
              <w:ind w:right="47"/>
              <w:jc w:val="right"/>
              <w:rPr>
                <w:sz w:val="22"/>
              </w:rPr>
            </w:pPr>
            <w:r>
              <w:rPr>
                <w:sz w:val="22"/>
              </w:rPr>
              <w:t>11%</w:t>
            </w:r>
          </w:p>
        </w:tc>
      </w:tr>
      <w:tr>
        <w:trPr>
          <w:trHeight w:val="253" w:hRule="atLeast"/>
        </w:trPr>
        <w:tc>
          <w:tcPr>
            <w:tcW w:w="4485" w:type="dxa"/>
          </w:tcPr>
          <w:p>
            <w:pPr>
              <w:pStyle w:val="TableParagraph"/>
              <w:spacing w:line="233" w:lineRule="exact"/>
              <w:ind w:left="50"/>
              <w:rPr>
                <w:sz w:val="22"/>
              </w:rPr>
            </w:pPr>
            <w:r>
              <w:rPr>
                <w:sz w:val="22"/>
              </w:rPr>
              <w:t>Other</w:t>
            </w:r>
          </w:p>
        </w:tc>
        <w:tc>
          <w:tcPr>
            <w:tcW w:w="656" w:type="dxa"/>
          </w:tcPr>
          <w:p>
            <w:pPr>
              <w:pStyle w:val="TableParagraph"/>
              <w:spacing w:line="233" w:lineRule="exact"/>
              <w:ind w:right="47"/>
              <w:jc w:val="right"/>
              <w:rPr>
                <w:sz w:val="22"/>
              </w:rPr>
            </w:pPr>
            <w:r>
              <w:rPr>
                <w:sz w:val="22"/>
              </w:rPr>
              <w:t>5%</w:t>
            </w:r>
          </w:p>
        </w:tc>
      </w:tr>
      <w:tr>
        <w:trPr>
          <w:trHeight w:val="237" w:hRule="atLeast"/>
        </w:trPr>
        <w:tc>
          <w:tcPr>
            <w:tcW w:w="4485" w:type="dxa"/>
          </w:tcPr>
          <w:p>
            <w:pPr>
              <w:pStyle w:val="TableParagraph"/>
              <w:spacing w:line="218" w:lineRule="exact"/>
              <w:ind w:left="50"/>
              <w:rPr>
                <w:sz w:val="22"/>
              </w:rPr>
            </w:pPr>
            <w:r>
              <w:rPr>
                <w:sz w:val="22"/>
              </w:rPr>
              <w:t>Don't know / no answer</w:t>
            </w:r>
          </w:p>
        </w:tc>
        <w:tc>
          <w:tcPr>
            <w:tcW w:w="656" w:type="dxa"/>
          </w:tcPr>
          <w:p>
            <w:pPr>
              <w:pStyle w:val="TableParagraph"/>
              <w:spacing w:line="218" w:lineRule="exact"/>
              <w:ind w:right="47"/>
              <w:jc w:val="right"/>
              <w:rPr>
                <w:sz w:val="22"/>
              </w:rPr>
            </w:pPr>
            <w:r>
              <w:rPr>
                <w:sz w:val="22"/>
              </w:rPr>
              <w:t>0%</w:t>
            </w:r>
          </w:p>
        </w:tc>
      </w:tr>
    </w:tbl>
    <w:p>
      <w:pPr>
        <w:spacing w:before="180"/>
        <w:ind w:left="1833" w:right="0" w:firstLine="0"/>
        <w:jc w:val="left"/>
        <w:rPr>
          <w:i/>
          <w:sz w:val="20"/>
        </w:rPr>
      </w:pPr>
      <w:r>
        <w:rPr>
          <w:i/>
          <w:sz w:val="20"/>
        </w:rPr>
        <w:t>Percentages do not add to 100% because multiple reasons given</w:t>
      </w:r>
    </w:p>
    <w:p>
      <w:pPr>
        <w:pStyle w:val="BodyText"/>
        <w:rPr>
          <w:i/>
          <w:sz w:val="20"/>
        </w:rPr>
      </w:pPr>
    </w:p>
    <w:p>
      <w:pPr>
        <w:pStyle w:val="ListParagraph"/>
        <w:numPr>
          <w:ilvl w:val="0"/>
          <w:numId w:val="3"/>
        </w:numPr>
        <w:tabs>
          <w:tab w:pos="481" w:val="left" w:leader="none"/>
        </w:tabs>
        <w:spacing w:line="240" w:lineRule="auto" w:before="171" w:after="0"/>
        <w:ind w:left="480" w:right="403" w:hanging="360"/>
        <w:jc w:val="left"/>
        <w:rPr>
          <w:sz w:val="22"/>
        </w:rPr>
      </w:pPr>
      <w:r>
        <w:rPr>
          <w:sz w:val="22"/>
        </w:rPr>
        <w:t>Which is your preferred method to conduct government transactions for your business - online or the offline methods such as telephone, in person at the government office and</w:t>
      </w:r>
      <w:r>
        <w:rPr>
          <w:spacing w:val="-21"/>
          <w:sz w:val="22"/>
        </w:rPr>
        <w:t> </w:t>
      </w:r>
      <w:r>
        <w:rPr>
          <w:sz w:val="22"/>
        </w:rPr>
        <w:t>mail?</w:t>
      </w:r>
    </w:p>
    <w:p>
      <w:pPr>
        <w:pStyle w:val="BodyText"/>
        <w:spacing w:before="9"/>
      </w:pPr>
    </w:p>
    <w:tbl>
      <w:tblPr>
        <w:tblW w:w="0" w:type="auto"/>
        <w:jc w:val="left"/>
        <w:tblInd w:w="2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12"/>
        <w:gridCol w:w="1730"/>
      </w:tblGrid>
      <w:tr>
        <w:trPr>
          <w:trHeight w:val="217" w:hRule="atLeast"/>
        </w:trPr>
        <w:tc>
          <w:tcPr>
            <w:tcW w:w="3412" w:type="dxa"/>
          </w:tcPr>
          <w:p>
            <w:pPr>
              <w:pStyle w:val="TableParagraph"/>
              <w:spacing w:line="196" w:lineRule="exact"/>
              <w:ind w:left="285"/>
              <w:rPr>
                <w:i/>
                <w:sz w:val="20"/>
              </w:rPr>
            </w:pPr>
            <w:r>
              <w:rPr>
                <w:i/>
                <w:sz w:val="20"/>
              </w:rPr>
              <w:t>(Number responding)</w:t>
            </w:r>
          </w:p>
        </w:tc>
        <w:tc>
          <w:tcPr>
            <w:tcW w:w="1730" w:type="dxa"/>
          </w:tcPr>
          <w:p>
            <w:pPr>
              <w:pStyle w:val="TableParagraph"/>
              <w:spacing w:line="196" w:lineRule="exact"/>
              <w:ind w:right="52"/>
              <w:jc w:val="right"/>
              <w:rPr>
                <w:i/>
                <w:sz w:val="20"/>
              </w:rPr>
            </w:pPr>
            <w:r>
              <w:rPr>
                <w:i/>
                <w:w w:val="95"/>
                <w:sz w:val="20"/>
              </w:rPr>
              <w:t>500</w:t>
            </w:r>
          </w:p>
        </w:tc>
      </w:tr>
      <w:tr>
        <w:trPr>
          <w:trHeight w:val="254" w:hRule="atLeast"/>
        </w:trPr>
        <w:tc>
          <w:tcPr>
            <w:tcW w:w="3412" w:type="dxa"/>
          </w:tcPr>
          <w:p>
            <w:pPr>
              <w:pStyle w:val="TableParagraph"/>
              <w:spacing w:line="234" w:lineRule="exact"/>
              <w:ind w:left="50"/>
              <w:rPr>
                <w:sz w:val="22"/>
              </w:rPr>
            </w:pPr>
            <w:r>
              <w:rPr>
                <w:sz w:val="22"/>
              </w:rPr>
              <w:t>Definitely online</w:t>
            </w:r>
          </w:p>
        </w:tc>
        <w:tc>
          <w:tcPr>
            <w:tcW w:w="1730" w:type="dxa"/>
          </w:tcPr>
          <w:p>
            <w:pPr>
              <w:pStyle w:val="TableParagraph"/>
              <w:spacing w:line="234" w:lineRule="exact"/>
              <w:ind w:right="48"/>
              <w:jc w:val="right"/>
              <w:rPr>
                <w:sz w:val="22"/>
              </w:rPr>
            </w:pPr>
            <w:r>
              <w:rPr>
                <w:sz w:val="22"/>
              </w:rPr>
              <w:t>72%</w:t>
            </w:r>
          </w:p>
        </w:tc>
      </w:tr>
      <w:tr>
        <w:trPr>
          <w:trHeight w:val="253" w:hRule="atLeast"/>
        </w:trPr>
        <w:tc>
          <w:tcPr>
            <w:tcW w:w="3412" w:type="dxa"/>
          </w:tcPr>
          <w:p>
            <w:pPr>
              <w:pStyle w:val="TableParagraph"/>
              <w:spacing w:line="233" w:lineRule="exact"/>
              <w:ind w:left="50"/>
              <w:rPr>
                <w:sz w:val="22"/>
              </w:rPr>
            </w:pPr>
            <w:r>
              <w:rPr>
                <w:sz w:val="22"/>
              </w:rPr>
              <w:t>Probably online</w:t>
            </w:r>
          </w:p>
        </w:tc>
        <w:tc>
          <w:tcPr>
            <w:tcW w:w="1730" w:type="dxa"/>
          </w:tcPr>
          <w:p>
            <w:pPr>
              <w:pStyle w:val="TableParagraph"/>
              <w:spacing w:line="233" w:lineRule="exact"/>
              <w:ind w:right="48"/>
              <w:jc w:val="right"/>
              <w:rPr>
                <w:sz w:val="22"/>
              </w:rPr>
            </w:pPr>
            <w:r>
              <w:rPr>
                <w:sz w:val="22"/>
              </w:rPr>
              <w:t>17%</w:t>
            </w:r>
          </w:p>
        </w:tc>
      </w:tr>
      <w:tr>
        <w:trPr>
          <w:trHeight w:val="253" w:hRule="atLeast"/>
        </w:trPr>
        <w:tc>
          <w:tcPr>
            <w:tcW w:w="3412" w:type="dxa"/>
          </w:tcPr>
          <w:p>
            <w:pPr>
              <w:pStyle w:val="TableParagraph"/>
              <w:spacing w:line="233" w:lineRule="exact"/>
              <w:ind w:left="50"/>
              <w:rPr>
                <w:sz w:val="22"/>
              </w:rPr>
            </w:pPr>
            <w:r>
              <w:rPr>
                <w:sz w:val="22"/>
              </w:rPr>
              <w:t>Probably offline</w:t>
            </w:r>
          </w:p>
        </w:tc>
        <w:tc>
          <w:tcPr>
            <w:tcW w:w="1730" w:type="dxa"/>
          </w:tcPr>
          <w:p>
            <w:pPr>
              <w:pStyle w:val="TableParagraph"/>
              <w:spacing w:line="233" w:lineRule="exact"/>
              <w:ind w:right="48"/>
              <w:jc w:val="right"/>
              <w:rPr>
                <w:sz w:val="22"/>
              </w:rPr>
            </w:pPr>
            <w:r>
              <w:rPr>
                <w:sz w:val="22"/>
              </w:rPr>
              <w:t>3%</w:t>
            </w:r>
          </w:p>
        </w:tc>
      </w:tr>
      <w:tr>
        <w:trPr>
          <w:trHeight w:val="253" w:hRule="atLeast"/>
        </w:trPr>
        <w:tc>
          <w:tcPr>
            <w:tcW w:w="3412" w:type="dxa"/>
          </w:tcPr>
          <w:p>
            <w:pPr>
              <w:pStyle w:val="TableParagraph"/>
              <w:spacing w:line="233" w:lineRule="exact"/>
              <w:ind w:left="50"/>
              <w:rPr>
                <w:sz w:val="22"/>
              </w:rPr>
            </w:pPr>
            <w:r>
              <w:rPr>
                <w:sz w:val="22"/>
              </w:rPr>
              <w:t>Definitely offline</w:t>
            </w:r>
          </w:p>
        </w:tc>
        <w:tc>
          <w:tcPr>
            <w:tcW w:w="1730" w:type="dxa"/>
          </w:tcPr>
          <w:p>
            <w:pPr>
              <w:pStyle w:val="TableParagraph"/>
              <w:spacing w:line="233" w:lineRule="exact"/>
              <w:ind w:right="48"/>
              <w:jc w:val="right"/>
              <w:rPr>
                <w:sz w:val="22"/>
              </w:rPr>
            </w:pPr>
            <w:r>
              <w:rPr>
                <w:sz w:val="22"/>
              </w:rPr>
              <w:t>3%</w:t>
            </w:r>
          </w:p>
        </w:tc>
      </w:tr>
      <w:tr>
        <w:trPr>
          <w:trHeight w:val="253" w:hRule="atLeast"/>
        </w:trPr>
        <w:tc>
          <w:tcPr>
            <w:tcW w:w="3412" w:type="dxa"/>
          </w:tcPr>
          <w:p>
            <w:pPr>
              <w:pStyle w:val="TableParagraph"/>
              <w:spacing w:line="233" w:lineRule="exact"/>
              <w:ind w:left="50"/>
              <w:rPr>
                <w:sz w:val="22"/>
              </w:rPr>
            </w:pPr>
            <w:r>
              <w:rPr>
                <w:sz w:val="22"/>
              </w:rPr>
              <w:t>Depends (SPECIFY)</w:t>
            </w:r>
          </w:p>
        </w:tc>
        <w:tc>
          <w:tcPr>
            <w:tcW w:w="1730" w:type="dxa"/>
          </w:tcPr>
          <w:p>
            <w:pPr>
              <w:pStyle w:val="TableParagraph"/>
              <w:spacing w:line="233" w:lineRule="exact"/>
              <w:ind w:right="48"/>
              <w:jc w:val="right"/>
              <w:rPr>
                <w:sz w:val="22"/>
              </w:rPr>
            </w:pPr>
            <w:r>
              <w:rPr>
                <w:sz w:val="22"/>
              </w:rPr>
              <w:t>4%</w:t>
            </w:r>
          </w:p>
        </w:tc>
      </w:tr>
      <w:tr>
        <w:trPr>
          <w:trHeight w:val="236" w:hRule="atLeast"/>
        </w:trPr>
        <w:tc>
          <w:tcPr>
            <w:tcW w:w="3412" w:type="dxa"/>
          </w:tcPr>
          <w:p>
            <w:pPr>
              <w:pStyle w:val="TableParagraph"/>
              <w:spacing w:line="216" w:lineRule="exact"/>
              <w:ind w:left="50"/>
              <w:rPr>
                <w:sz w:val="22"/>
              </w:rPr>
            </w:pPr>
            <w:r>
              <w:rPr>
                <w:sz w:val="22"/>
              </w:rPr>
              <w:t>Don't know</w:t>
            </w:r>
          </w:p>
        </w:tc>
        <w:tc>
          <w:tcPr>
            <w:tcW w:w="1730" w:type="dxa"/>
          </w:tcPr>
          <w:p>
            <w:pPr>
              <w:pStyle w:val="TableParagraph"/>
              <w:spacing w:line="216" w:lineRule="exact"/>
              <w:ind w:right="48"/>
              <w:jc w:val="right"/>
              <w:rPr>
                <w:sz w:val="22"/>
              </w:rPr>
            </w:pPr>
            <w:r>
              <w:rPr>
                <w:sz w:val="22"/>
              </w:rPr>
              <w:t>0%</w:t>
            </w:r>
          </w:p>
        </w:tc>
      </w:tr>
    </w:tbl>
    <w:p>
      <w:pPr>
        <w:spacing w:before="177"/>
        <w:ind w:left="92" w:right="240" w:firstLine="0"/>
        <w:jc w:val="center"/>
        <w:rPr>
          <w:i/>
          <w:sz w:val="20"/>
        </w:rPr>
      </w:pPr>
      <w:r>
        <w:rPr>
          <w:i/>
          <w:sz w:val="20"/>
        </w:rPr>
        <w:t>Percentages do not add to 100% due to rounding</w:t>
      </w:r>
    </w:p>
    <w:p>
      <w:pPr>
        <w:spacing w:after="0"/>
        <w:jc w:val="center"/>
        <w:rPr>
          <w:sz w:val="20"/>
        </w:rPr>
        <w:sectPr>
          <w:pgSz w:w="12240" w:h="15840"/>
          <w:pgMar w:header="696" w:footer="1078" w:top="1220" w:bottom="1260" w:left="1140" w:right="1080"/>
        </w:sectPr>
      </w:pPr>
    </w:p>
    <w:p>
      <w:pPr>
        <w:pStyle w:val="BodyText"/>
        <w:rPr>
          <w:i/>
          <w:sz w:val="20"/>
        </w:rPr>
      </w:pPr>
    </w:p>
    <w:p>
      <w:pPr>
        <w:pStyle w:val="BodyText"/>
        <w:rPr>
          <w:i/>
          <w:sz w:val="24"/>
        </w:rPr>
      </w:pPr>
    </w:p>
    <w:p>
      <w:pPr>
        <w:pStyle w:val="BodyText"/>
        <w:spacing w:before="64"/>
        <w:ind w:left="120"/>
      </w:pPr>
      <w:r>
        <w:rPr/>
        <w:t>I am going to read a list of service attributes and have you rate IN.gov on each attribute.</w:t>
      </w:r>
    </w:p>
    <w:p>
      <w:pPr>
        <w:pStyle w:val="ListParagraph"/>
        <w:numPr>
          <w:ilvl w:val="0"/>
          <w:numId w:val="3"/>
        </w:numPr>
        <w:tabs>
          <w:tab w:pos="481" w:val="left" w:leader="none"/>
        </w:tabs>
        <w:spacing w:line="240" w:lineRule="auto" w:before="2" w:after="0"/>
        <w:ind w:left="480" w:right="1110" w:hanging="360"/>
        <w:jc w:val="left"/>
        <w:rPr>
          <w:sz w:val="22"/>
        </w:rPr>
      </w:pPr>
      <w:r>
        <w:rPr>
          <w:sz w:val="22"/>
        </w:rPr>
        <w:t>How would you rate IN.gov on speed of delivery - that is fast turnaround/ more efficient completion of an online transaction vs. offline?</w:t>
      </w:r>
    </w:p>
    <w:p>
      <w:pPr>
        <w:pStyle w:val="BodyText"/>
        <w:spacing w:before="6"/>
      </w:pPr>
    </w:p>
    <w:tbl>
      <w:tblPr>
        <w:tblW w:w="0" w:type="auto"/>
        <w:jc w:val="left"/>
        <w:tblInd w:w="2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12"/>
        <w:gridCol w:w="1731"/>
      </w:tblGrid>
      <w:tr>
        <w:trPr>
          <w:trHeight w:val="217" w:hRule="atLeast"/>
        </w:trPr>
        <w:tc>
          <w:tcPr>
            <w:tcW w:w="3412" w:type="dxa"/>
          </w:tcPr>
          <w:p>
            <w:pPr>
              <w:pStyle w:val="TableParagraph"/>
              <w:spacing w:line="196" w:lineRule="exact"/>
              <w:ind w:left="285"/>
              <w:rPr>
                <w:i/>
                <w:sz w:val="20"/>
              </w:rPr>
            </w:pPr>
            <w:r>
              <w:rPr>
                <w:i/>
                <w:sz w:val="20"/>
              </w:rPr>
              <w:t>(Number responding)</w:t>
            </w:r>
          </w:p>
        </w:tc>
        <w:tc>
          <w:tcPr>
            <w:tcW w:w="1731" w:type="dxa"/>
          </w:tcPr>
          <w:p>
            <w:pPr>
              <w:pStyle w:val="TableParagraph"/>
              <w:spacing w:line="196" w:lineRule="exact"/>
              <w:ind w:right="53"/>
              <w:jc w:val="right"/>
              <w:rPr>
                <w:i/>
                <w:sz w:val="20"/>
              </w:rPr>
            </w:pPr>
            <w:r>
              <w:rPr>
                <w:i/>
                <w:w w:val="95"/>
                <w:sz w:val="20"/>
              </w:rPr>
              <w:t>500</w:t>
            </w:r>
          </w:p>
        </w:tc>
      </w:tr>
      <w:tr>
        <w:trPr>
          <w:trHeight w:val="255" w:hRule="atLeast"/>
        </w:trPr>
        <w:tc>
          <w:tcPr>
            <w:tcW w:w="3412" w:type="dxa"/>
          </w:tcPr>
          <w:p>
            <w:pPr>
              <w:pStyle w:val="TableParagraph"/>
              <w:spacing w:line="235" w:lineRule="exact"/>
              <w:ind w:left="50"/>
              <w:rPr>
                <w:sz w:val="22"/>
              </w:rPr>
            </w:pPr>
            <w:r>
              <w:rPr>
                <w:sz w:val="22"/>
              </w:rPr>
              <w:t>1 / Poor</w:t>
            </w:r>
          </w:p>
        </w:tc>
        <w:tc>
          <w:tcPr>
            <w:tcW w:w="1731" w:type="dxa"/>
          </w:tcPr>
          <w:p>
            <w:pPr>
              <w:pStyle w:val="TableParagraph"/>
              <w:spacing w:line="235" w:lineRule="exact"/>
              <w:ind w:right="49"/>
              <w:jc w:val="right"/>
              <w:rPr>
                <w:sz w:val="22"/>
              </w:rPr>
            </w:pPr>
            <w:r>
              <w:rPr>
                <w:sz w:val="22"/>
              </w:rPr>
              <w:t>0%</w:t>
            </w:r>
          </w:p>
        </w:tc>
      </w:tr>
      <w:tr>
        <w:trPr>
          <w:trHeight w:val="253" w:hRule="atLeast"/>
        </w:trPr>
        <w:tc>
          <w:tcPr>
            <w:tcW w:w="3412" w:type="dxa"/>
          </w:tcPr>
          <w:p>
            <w:pPr>
              <w:pStyle w:val="TableParagraph"/>
              <w:spacing w:line="233" w:lineRule="exact"/>
              <w:ind w:left="50"/>
              <w:rPr>
                <w:sz w:val="22"/>
              </w:rPr>
            </w:pPr>
            <w:r>
              <w:rPr>
                <w:sz w:val="22"/>
              </w:rPr>
              <w:t>2 / Fair</w:t>
            </w:r>
          </w:p>
        </w:tc>
        <w:tc>
          <w:tcPr>
            <w:tcW w:w="1731" w:type="dxa"/>
          </w:tcPr>
          <w:p>
            <w:pPr>
              <w:pStyle w:val="TableParagraph"/>
              <w:spacing w:line="233" w:lineRule="exact"/>
              <w:ind w:right="49"/>
              <w:jc w:val="right"/>
              <w:rPr>
                <w:sz w:val="22"/>
              </w:rPr>
            </w:pPr>
            <w:r>
              <w:rPr>
                <w:sz w:val="22"/>
              </w:rPr>
              <w:t>1%</w:t>
            </w:r>
          </w:p>
        </w:tc>
      </w:tr>
      <w:tr>
        <w:trPr>
          <w:trHeight w:val="251" w:hRule="atLeast"/>
        </w:trPr>
        <w:tc>
          <w:tcPr>
            <w:tcW w:w="3412" w:type="dxa"/>
          </w:tcPr>
          <w:p>
            <w:pPr>
              <w:pStyle w:val="TableParagraph"/>
              <w:spacing w:line="232" w:lineRule="exact"/>
              <w:ind w:left="50"/>
              <w:rPr>
                <w:sz w:val="22"/>
              </w:rPr>
            </w:pPr>
            <w:r>
              <w:rPr>
                <w:sz w:val="22"/>
              </w:rPr>
              <w:t>3 / Good</w:t>
            </w:r>
          </w:p>
        </w:tc>
        <w:tc>
          <w:tcPr>
            <w:tcW w:w="1731" w:type="dxa"/>
          </w:tcPr>
          <w:p>
            <w:pPr>
              <w:pStyle w:val="TableParagraph"/>
              <w:spacing w:line="232" w:lineRule="exact"/>
              <w:ind w:right="49"/>
              <w:jc w:val="right"/>
              <w:rPr>
                <w:sz w:val="22"/>
              </w:rPr>
            </w:pPr>
            <w:r>
              <w:rPr>
                <w:sz w:val="22"/>
              </w:rPr>
              <w:t>18%</w:t>
            </w:r>
          </w:p>
        </w:tc>
      </w:tr>
      <w:tr>
        <w:trPr>
          <w:trHeight w:val="253" w:hRule="atLeast"/>
        </w:trPr>
        <w:tc>
          <w:tcPr>
            <w:tcW w:w="3412" w:type="dxa"/>
          </w:tcPr>
          <w:p>
            <w:pPr>
              <w:pStyle w:val="TableParagraph"/>
              <w:spacing w:line="233" w:lineRule="exact"/>
              <w:ind w:left="50"/>
              <w:rPr>
                <w:sz w:val="22"/>
              </w:rPr>
            </w:pPr>
            <w:r>
              <w:rPr>
                <w:sz w:val="22"/>
              </w:rPr>
              <w:t>4 / Very good</w:t>
            </w:r>
          </w:p>
        </w:tc>
        <w:tc>
          <w:tcPr>
            <w:tcW w:w="1731" w:type="dxa"/>
          </w:tcPr>
          <w:p>
            <w:pPr>
              <w:pStyle w:val="TableParagraph"/>
              <w:spacing w:line="233" w:lineRule="exact"/>
              <w:ind w:right="49"/>
              <w:jc w:val="right"/>
              <w:rPr>
                <w:sz w:val="22"/>
              </w:rPr>
            </w:pPr>
            <w:r>
              <w:rPr>
                <w:sz w:val="22"/>
              </w:rPr>
              <w:t>39%</w:t>
            </w:r>
          </w:p>
        </w:tc>
      </w:tr>
      <w:tr>
        <w:trPr>
          <w:trHeight w:val="253" w:hRule="atLeast"/>
        </w:trPr>
        <w:tc>
          <w:tcPr>
            <w:tcW w:w="3412" w:type="dxa"/>
          </w:tcPr>
          <w:p>
            <w:pPr>
              <w:pStyle w:val="TableParagraph"/>
              <w:spacing w:line="233" w:lineRule="exact"/>
              <w:ind w:left="50"/>
              <w:rPr>
                <w:sz w:val="22"/>
              </w:rPr>
            </w:pPr>
            <w:r>
              <w:rPr>
                <w:sz w:val="22"/>
              </w:rPr>
              <w:t>5 / Excellent</w:t>
            </w:r>
          </w:p>
        </w:tc>
        <w:tc>
          <w:tcPr>
            <w:tcW w:w="1731" w:type="dxa"/>
          </w:tcPr>
          <w:p>
            <w:pPr>
              <w:pStyle w:val="TableParagraph"/>
              <w:spacing w:line="233" w:lineRule="exact"/>
              <w:ind w:right="49"/>
              <w:jc w:val="right"/>
              <w:rPr>
                <w:sz w:val="22"/>
              </w:rPr>
            </w:pPr>
            <w:r>
              <w:rPr>
                <w:sz w:val="22"/>
              </w:rPr>
              <w:t>41%</w:t>
            </w:r>
          </w:p>
        </w:tc>
      </w:tr>
      <w:tr>
        <w:trPr>
          <w:trHeight w:val="253" w:hRule="atLeast"/>
        </w:trPr>
        <w:tc>
          <w:tcPr>
            <w:tcW w:w="3412" w:type="dxa"/>
          </w:tcPr>
          <w:p>
            <w:pPr>
              <w:pStyle w:val="TableParagraph"/>
              <w:spacing w:line="233" w:lineRule="exact"/>
              <w:ind w:left="50"/>
              <w:rPr>
                <w:sz w:val="22"/>
              </w:rPr>
            </w:pPr>
            <w:r>
              <w:rPr>
                <w:sz w:val="22"/>
              </w:rPr>
              <w:t>Don't know</w:t>
            </w:r>
          </w:p>
        </w:tc>
        <w:tc>
          <w:tcPr>
            <w:tcW w:w="1731" w:type="dxa"/>
          </w:tcPr>
          <w:p>
            <w:pPr>
              <w:pStyle w:val="TableParagraph"/>
              <w:spacing w:line="233" w:lineRule="exact"/>
              <w:ind w:right="49"/>
              <w:jc w:val="right"/>
              <w:rPr>
                <w:sz w:val="22"/>
              </w:rPr>
            </w:pPr>
            <w:r>
              <w:rPr>
                <w:sz w:val="22"/>
              </w:rPr>
              <w:t>1%</w:t>
            </w:r>
          </w:p>
        </w:tc>
      </w:tr>
      <w:tr>
        <w:trPr>
          <w:trHeight w:val="237" w:hRule="atLeast"/>
        </w:trPr>
        <w:tc>
          <w:tcPr>
            <w:tcW w:w="3412" w:type="dxa"/>
          </w:tcPr>
          <w:p>
            <w:pPr>
              <w:pStyle w:val="TableParagraph"/>
              <w:spacing w:line="218" w:lineRule="exact"/>
              <w:ind w:left="50"/>
              <w:rPr>
                <w:sz w:val="22"/>
              </w:rPr>
            </w:pPr>
            <w:r>
              <w:rPr>
                <w:sz w:val="22"/>
              </w:rPr>
              <w:t>Mean (1-5 scale)</w:t>
            </w:r>
          </w:p>
        </w:tc>
        <w:tc>
          <w:tcPr>
            <w:tcW w:w="1731" w:type="dxa"/>
          </w:tcPr>
          <w:p>
            <w:pPr>
              <w:pStyle w:val="TableParagraph"/>
              <w:spacing w:line="218" w:lineRule="exact"/>
              <w:ind w:right="48"/>
              <w:jc w:val="right"/>
              <w:rPr>
                <w:sz w:val="22"/>
              </w:rPr>
            </w:pPr>
            <w:r>
              <w:rPr>
                <w:sz w:val="22"/>
              </w:rPr>
              <w:t>4.21</w:t>
            </w:r>
          </w:p>
        </w:tc>
      </w:tr>
    </w:tbl>
    <w:p>
      <w:pPr>
        <w:pStyle w:val="BodyText"/>
        <w:spacing w:before="6"/>
        <w:rPr>
          <w:sz w:val="31"/>
        </w:rPr>
      </w:pPr>
    </w:p>
    <w:p>
      <w:pPr>
        <w:pStyle w:val="ListParagraph"/>
        <w:numPr>
          <w:ilvl w:val="0"/>
          <w:numId w:val="3"/>
        </w:numPr>
        <w:tabs>
          <w:tab w:pos="481" w:val="left" w:leader="none"/>
        </w:tabs>
        <w:spacing w:line="240" w:lineRule="auto" w:before="0" w:after="0"/>
        <w:ind w:left="480" w:right="0" w:hanging="361"/>
        <w:jc w:val="left"/>
        <w:rPr>
          <w:sz w:val="22"/>
        </w:rPr>
      </w:pPr>
      <w:r>
        <w:rPr>
          <w:sz w:val="22"/>
        </w:rPr>
        <w:t>How would you rate IN.gov on ease of</w:t>
      </w:r>
      <w:r>
        <w:rPr>
          <w:spacing w:val="3"/>
          <w:sz w:val="22"/>
        </w:rPr>
        <w:t> </w:t>
      </w:r>
      <w:r>
        <w:rPr>
          <w:sz w:val="22"/>
        </w:rPr>
        <w:t>use?</w:t>
      </w:r>
    </w:p>
    <w:p>
      <w:pPr>
        <w:pStyle w:val="BodyText"/>
        <w:spacing w:before="7"/>
        <w:rPr>
          <w:sz w:val="27"/>
        </w:rPr>
      </w:pPr>
    </w:p>
    <w:tbl>
      <w:tblPr>
        <w:tblW w:w="0" w:type="auto"/>
        <w:jc w:val="left"/>
        <w:tblInd w:w="2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12"/>
        <w:gridCol w:w="1731"/>
      </w:tblGrid>
      <w:tr>
        <w:trPr>
          <w:trHeight w:val="216" w:hRule="atLeast"/>
        </w:trPr>
        <w:tc>
          <w:tcPr>
            <w:tcW w:w="3412" w:type="dxa"/>
          </w:tcPr>
          <w:p>
            <w:pPr>
              <w:pStyle w:val="TableParagraph"/>
              <w:spacing w:line="196" w:lineRule="exact"/>
              <w:ind w:left="285"/>
              <w:rPr>
                <w:i/>
                <w:sz w:val="20"/>
              </w:rPr>
            </w:pPr>
            <w:r>
              <w:rPr>
                <w:i/>
                <w:sz w:val="20"/>
              </w:rPr>
              <w:t>(Number responding)</w:t>
            </w:r>
          </w:p>
        </w:tc>
        <w:tc>
          <w:tcPr>
            <w:tcW w:w="1731" w:type="dxa"/>
          </w:tcPr>
          <w:p>
            <w:pPr>
              <w:pStyle w:val="TableParagraph"/>
              <w:spacing w:line="196" w:lineRule="exact"/>
              <w:ind w:right="53"/>
              <w:jc w:val="right"/>
              <w:rPr>
                <w:i/>
                <w:sz w:val="20"/>
              </w:rPr>
            </w:pPr>
            <w:r>
              <w:rPr>
                <w:i/>
                <w:w w:val="95"/>
                <w:sz w:val="20"/>
              </w:rPr>
              <w:t>500</w:t>
            </w:r>
          </w:p>
        </w:tc>
      </w:tr>
      <w:tr>
        <w:trPr>
          <w:trHeight w:val="254" w:hRule="atLeast"/>
        </w:trPr>
        <w:tc>
          <w:tcPr>
            <w:tcW w:w="3412" w:type="dxa"/>
          </w:tcPr>
          <w:p>
            <w:pPr>
              <w:pStyle w:val="TableParagraph"/>
              <w:spacing w:line="234" w:lineRule="exact"/>
              <w:ind w:left="50"/>
              <w:rPr>
                <w:sz w:val="22"/>
              </w:rPr>
            </w:pPr>
            <w:r>
              <w:rPr>
                <w:sz w:val="22"/>
              </w:rPr>
              <w:t>1 / Poor</w:t>
            </w:r>
          </w:p>
        </w:tc>
        <w:tc>
          <w:tcPr>
            <w:tcW w:w="1731" w:type="dxa"/>
          </w:tcPr>
          <w:p>
            <w:pPr>
              <w:pStyle w:val="TableParagraph"/>
              <w:spacing w:line="234" w:lineRule="exact"/>
              <w:ind w:right="49"/>
              <w:jc w:val="right"/>
              <w:rPr>
                <w:sz w:val="22"/>
              </w:rPr>
            </w:pPr>
            <w:r>
              <w:rPr>
                <w:sz w:val="22"/>
              </w:rPr>
              <w:t>2%</w:t>
            </w:r>
          </w:p>
        </w:tc>
      </w:tr>
      <w:tr>
        <w:trPr>
          <w:trHeight w:val="253" w:hRule="atLeast"/>
        </w:trPr>
        <w:tc>
          <w:tcPr>
            <w:tcW w:w="3412" w:type="dxa"/>
          </w:tcPr>
          <w:p>
            <w:pPr>
              <w:pStyle w:val="TableParagraph"/>
              <w:spacing w:line="233" w:lineRule="exact"/>
              <w:ind w:left="50"/>
              <w:rPr>
                <w:sz w:val="22"/>
              </w:rPr>
            </w:pPr>
            <w:r>
              <w:rPr>
                <w:sz w:val="22"/>
              </w:rPr>
              <w:t>2 / Fair</w:t>
            </w:r>
          </w:p>
        </w:tc>
        <w:tc>
          <w:tcPr>
            <w:tcW w:w="1731" w:type="dxa"/>
          </w:tcPr>
          <w:p>
            <w:pPr>
              <w:pStyle w:val="TableParagraph"/>
              <w:spacing w:line="233" w:lineRule="exact"/>
              <w:ind w:right="49"/>
              <w:jc w:val="right"/>
              <w:rPr>
                <w:sz w:val="22"/>
              </w:rPr>
            </w:pPr>
            <w:r>
              <w:rPr>
                <w:sz w:val="22"/>
              </w:rPr>
              <w:t>4%</w:t>
            </w:r>
          </w:p>
        </w:tc>
      </w:tr>
      <w:tr>
        <w:trPr>
          <w:trHeight w:val="253" w:hRule="atLeast"/>
        </w:trPr>
        <w:tc>
          <w:tcPr>
            <w:tcW w:w="3412" w:type="dxa"/>
          </w:tcPr>
          <w:p>
            <w:pPr>
              <w:pStyle w:val="TableParagraph"/>
              <w:spacing w:line="233" w:lineRule="exact"/>
              <w:ind w:left="50"/>
              <w:rPr>
                <w:sz w:val="22"/>
              </w:rPr>
            </w:pPr>
            <w:r>
              <w:rPr>
                <w:sz w:val="22"/>
              </w:rPr>
              <w:t>3 / Good</w:t>
            </w:r>
          </w:p>
        </w:tc>
        <w:tc>
          <w:tcPr>
            <w:tcW w:w="1731" w:type="dxa"/>
          </w:tcPr>
          <w:p>
            <w:pPr>
              <w:pStyle w:val="TableParagraph"/>
              <w:spacing w:line="233" w:lineRule="exact"/>
              <w:ind w:right="49"/>
              <w:jc w:val="right"/>
              <w:rPr>
                <w:sz w:val="22"/>
              </w:rPr>
            </w:pPr>
            <w:r>
              <w:rPr>
                <w:sz w:val="22"/>
              </w:rPr>
              <w:t>22%</w:t>
            </w:r>
          </w:p>
        </w:tc>
      </w:tr>
      <w:tr>
        <w:trPr>
          <w:trHeight w:val="253" w:hRule="atLeast"/>
        </w:trPr>
        <w:tc>
          <w:tcPr>
            <w:tcW w:w="3412" w:type="dxa"/>
          </w:tcPr>
          <w:p>
            <w:pPr>
              <w:pStyle w:val="TableParagraph"/>
              <w:spacing w:line="233" w:lineRule="exact"/>
              <w:ind w:left="50"/>
              <w:rPr>
                <w:sz w:val="22"/>
              </w:rPr>
            </w:pPr>
            <w:r>
              <w:rPr>
                <w:sz w:val="22"/>
              </w:rPr>
              <w:t>4 / Very good</w:t>
            </w:r>
          </w:p>
        </w:tc>
        <w:tc>
          <w:tcPr>
            <w:tcW w:w="1731" w:type="dxa"/>
          </w:tcPr>
          <w:p>
            <w:pPr>
              <w:pStyle w:val="TableParagraph"/>
              <w:spacing w:line="233" w:lineRule="exact"/>
              <w:ind w:right="49"/>
              <w:jc w:val="right"/>
              <w:rPr>
                <w:sz w:val="22"/>
              </w:rPr>
            </w:pPr>
            <w:r>
              <w:rPr>
                <w:sz w:val="22"/>
              </w:rPr>
              <w:t>43%</w:t>
            </w:r>
          </w:p>
        </w:tc>
      </w:tr>
      <w:tr>
        <w:trPr>
          <w:trHeight w:val="251" w:hRule="atLeast"/>
        </w:trPr>
        <w:tc>
          <w:tcPr>
            <w:tcW w:w="3412" w:type="dxa"/>
          </w:tcPr>
          <w:p>
            <w:pPr>
              <w:pStyle w:val="TableParagraph"/>
              <w:spacing w:line="232" w:lineRule="exact"/>
              <w:ind w:left="50"/>
              <w:rPr>
                <w:sz w:val="22"/>
              </w:rPr>
            </w:pPr>
            <w:r>
              <w:rPr>
                <w:sz w:val="22"/>
              </w:rPr>
              <w:t>5 / Excellent</w:t>
            </w:r>
          </w:p>
        </w:tc>
        <w:tc>
          <w:tcPr>
            <w:tcW w:w="1731" w:type="dxa"/>
          </w:tcPr>
          <w:p>
            <w:pPr>
              <w:pStyle w:val="TableParagraph"/>
              <w:spacing w:line="232" w:lineRule="exact"/>
              <w:ind w:right="49"/>
              <w:jc w:val="right"/>
              <w:rPr>
                <w:sz w:val="22"/>
              </w:rPr>
            </w:pPr>
            <w:r>
              <w:rPr>
                <w:sz w:val="22"/>
              </w:rPr>
              <w:t>28%</w:t>
            </w:r>
          </w:p>
        </w:tc>
      </w:tr>
      <w:tr>
        <w:trPr>
          <w:trHeight w:val="253" w:hRule="atLeast"/>
        </w:trPr>
        <w:tc>
          <w:tcPr>
            <w:tcW w:w="3412" w:type="dxa"/>
          </w:tcPr>
          <w:p>
            <w:pPr>
              <w:pStyle w:val="TableParagraph"/>
              <w:spacing w:line="233" w:lineRule="exact"/>
              <w:ind w:left="50"/>
              <w:rPr>
                <w:sz w:val="22"/>
              </w:rPr>
            </w:pPr>
            <w:r>
              <w:rPr>
                <w:sz w:val="22"/>
              </w:rPr>
              <w:t>Don't know</w:t>
            </w:r>
          </w:p>
        </w:tc>
        <w:tc>
          <w:tcPr>
            <w:tcW w:w="1731" w:type="dxa"/>
          </w:tcPr>
          <w:p>
            <w:pPr>
              <w:pStyle w:val="TableParagraph"/>
              <w:spacing w:line="233" w:lineRule="exact"/>
              <w:ind w:right="49"/>
              <w:jc w:val="right"/>
              <w:rPr>
                <w:sz w:val="22"/>
              </w:rPr>
            </w:pPr>
            <w:r>
              <w:rPr>
                <w:sz w:val="22"/>
              </w:rPr>
              <w:t>1%</w:t>
            </w:r>
          </w:p>
        </w:tc>
      </w:tr>
      <w:tr>
        <w:trPr>
          <w:trHeight w:val="237" w:hRule="atLeast"/>
        </w:trPr>
        <w:tc>
          <w:tcPr>
            <w:tcW w:w="3412" w:type="dxa"/>
          </w:tcPr>
          <w:p>
            <w:pPr>
              <w:pStyle w:val="TableParagraph"/>
              <w:spacing w:line="218" w:lineRule="exact"/>
              <w:ind w:left="50"/>
              <w:rPr>
                <w:sz w:val="22"/>
              </w:rPr>
            </w:pPr>
            <w:r>
              <w:rPr>
                <w:sz w:val="22"/>
              </w:rPr>
              <w:t>Mean (1-5 scale)</w:t>
            </w:r>
          </w:p>
        </w:tc>
        <w:tc>
          <w:tcPr>
            <w:tcW w:w="1731" w:type="dxa"/>
          </w:tcPr>
          <w:p>
            <w:pPr>
              <w:pStyle w:val="TableParagraph"/>
              <w:spacing w:line="218" w:lineRule="exact"/>
              <w:ind w:right="48"/>
              <w:jc w:val="right"/>
              <w:rPr>
                <w:sz w:val="22"/>
              </w:rPr>
            </w:pPr>
            <w:r>
              <w:rPr>
                <w:sz w:val="22"/>
              </w:rPr>
              <w:t>3.93</w:t>
            </w:r>
          </w:p>
        </w:tc>
      </w:tr>
    </w:tbl>
    <w:p>
      <w:pPr>
        <w:spacing w:before="177"/>
        <w:ind w:left="92" w:right="240" w:firstLine="0"/>
        <w:jc w:val="center"/>
        <w:rPr>
          <w:i/>
          <w:sz w:val="20"/>
        </w:rPr>
      </w:pPr>
      <w:r>
        <w:rPr>
          <w:i/>
          <w:sz w:val="20"/>
        </w:rPr>
        <w:t>Percentages do not add to 100% due to rounding</w:t>
      </w:r>
    </w:p>
    <w:p>
      <w:pPr>
        <w:pStyle w:val="BodyText"/>
        <w:rPr>
          <w:i/>
          <w:sz w:val="20"/>
        </w:rPr>
      </w:pPr>
    </w:p>
    <w:p>
      <w:pPr>
        <w:pStyle w:val="BodyText"/>
        <w:spacing w:before="2"/>
        <w:rPr>
          <w:i/>
          <w:sz w:val="16"/>
        </w:rPr>
      </w:pPr>
    </w:p>
    <w:p>
      <w:pPr>
        <w:pStyle w:val="ListParagraph"/>
        <w:numPr>
          <w:ilvl w:val="0"/>
          <w:numId w:val="3"/>
        </w:numPr>
        <w:tabs>
          <w:tab w:pos="481" w:val="left" w:leader="none"/>
        </w:tabs>
        <w:spacing w:line="240" w:lineRule="auto" w:before="0" w:after="0"/>
        <w:ind w:left="480" w:right="0" w:hanging="361"/>
        <w:jc w:val="left"/>
        <w:rPr>
          <w:sz w:val="22"/>
        </w:rPr>
      </w:pPr>
      <w:r>
        <w:rPr>
          <w:sz w:val="22"/>
        </w:rPr>
        <w:t>How would you rate IN.gov on charging a reasonable</w:t>
      </w:r>
      <w:r>
        <w:rPr>
          <w:spacing w:val="-2"/>
          <w:sz w:val="22"/>
        </w:rPr>
        <w:t> </w:t>
      </w:r>
      <w:r>
        <w:rPr>
          <w:sz w:val="22"/>
        </w:rPr>
        <w:t>fee?</w:t>
      </w:r>
    </w:p>
    <w:p>
      <w:pPr>
        <w:pStyle w:val="BodyText"/>
        <w:rPr>
          <w:sz w:val="26"/>
        </w:rPr>
      </w:pPr>
    </w:p>
    <w:tbl>
      <w:tblPr>
        <w:tblW w:w="0" w:type="auto"/>
        <w:jc w:val="left"/>
        <w:tblInd w:w="2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12"/>
        <w:gridCol w:w="1731"/>
      </w:tblGrid>
      <w:tr>
        <w:trPr>
          <w:trHeight w:val="217" w:hRule="atLeast"/>
        </w:trPr>
        <w:tc>
          <w:tcPr>
            <w:tcW w:w="3412" w:type="dxa"/>
          </w:tcPr>
          <w:p>
            <w:pPr>
              <w:pStyle w:val="TableParagraph"/>
              <w:spacing w:line="196" w:lineRule="exact"/>
              <w:ind w:left="285"/>
              <w:rPr>
                <w:i/>
                <w:sz w:val="20"/>
              </w:rPr>
            </w:pPr>
            <w:r>
              <w:rPr>
                <w:i/>
                <w:sz w:val="20"/>
              </w:rPr>
              <w:t>(Number responding)</w:t>
            </w:r>
          </w:p>
        </w:tc>
        <w:tc>
          <w:tcPr>
            <w:tcW w:w="1731" w:type="dxa"/>
          </w:tcPr>
          <w:p>
            <w:pPr>
              <w:pStyle w:val="TableParagraph"/>
              <w:spacing w:line="196" w:lineRule="exact"/>
              <w:ind w:right="53"/>
              <w:jc w:val="right"/>
              <w:rPr>
                <w:i/>
                <w:sz w:val="20"/>
              </w:rPr>
            </w:pPr>
            <w:r>
              <w:rPr>
                <w:i/>
                <w:w w:val="95"/>
                <w:sz w:val="20"/>
              </w:rPr>
              <w:t>500</w:t>
            </w:r>
          </w:p>
        </w:tc>
      </w:tr>
      <w:tr>
        <w:trPr>
          <w:trHeight w:val="255" w:hRule="atLeast"/>
        </w:trPr>
        <w:tc>
          <w:tcPr>
            <w:tcW w:w="3412" w:type="dxa"/>
          </w:tcPr>
          <w:p>
            <w:pPr>
              <w:pStyle w:val="TableParagraph"/>
              <w:spacing w:line="235" w:lineRule="exact"/>
              <w:ind w:left="50"/>
              <w:rPr>
                <w:sz w:val="22"/>
              </w:rPr>
            </w:pPr>
            <w:r>
              <w:rPr>
                <w:sz w:val="22"/>
              </w:rPr>
              <w:t>1 / Poor</w:t>
            </w:r>
          </w:p>
        </w:tc>
        <w:tc>
          <w:tcPr>
            <w:tcW w:w="1731" w:type="dxa"/>
          </w:tcPr>
          <w:p>
            <w:pPr>
              <w:pStyle w:val="TableParagraph"/>
              <w:spacing w:line="235" w:lineRule="exact"/>
              <w:ind w:right="49"/>
              <w:jc w:val="right"/>
              <w:rPr>
                <w:sz w:val="22"/>
              </w:rPr>
            </w:pPr>
            <w:r>
              <w:rPr>
                <w:sz w:val="22"/>
              </w:rPr>
              <w:t>2%</w:t>
            </w:r>
          </w:p>
        </w:tc>
      </w:tr>
      <w:tr>
        <w:trPr>
          <w:trHeight w:val="253" w:hRule="atLeast"/>
        </w:trPr>
        <w:tc>
          <w:tcPr>
            <w:tcW w:w="3412" w:type="dxa"/>
          </w:tcPr>
          <w:p>
            <w:pPr>
              <w:pStyle w:val="TableParagraph"/>
              <w:spacing w:line="233" w:lineRule="exact"/>
              <w:ind w:left="50"/>
              <w:rPr>
                <w:sz w:val="22"/>
              </w:rPr>
            </w:pPr>
            <w:r>
              <w:rPr>
                <w:sz w:val="22"/>
              </w:rPr>
              <w:t>2 / Fair</w:t>
            </w:r>
          </w:p>
        </w:tc>
        <w:tc>
          <w:tcPr>
            <w:tcW w:w="1731" w:type="dxa"/>
          </w:tcPr>
          <w:p>
            <w:pPr>
              <w:pStyle w:val="TableParagraph"/>
              <w:spacing w:line="233" w:lineRule="exact"/>
              <w:ind w:right="49"/>
              <w:jc w:val="right"/>
              <w:rPr>
                <w:sz w:val="22"/>
              </w:rPr>
            </w:pPr>
            <w:r>
              <w:rPr>
                <w:sz w:val="22"/>
              </w:rPr>
              <w:t>9%</w:t>
            </w:r>
          </w:p>
        </w:tc>
      </w:tr>
      <w:tr>
        <w:trPr>
          <w:trHeight w:val="251" w:hRule="atLeast"/>
        </w:trPr>
        <w:tc>
          <w:tcPr>
            <w:tcW w:w="3412" w:type="dxa"/>
          </w:tcPr>
          <w:p>
            <w:pPr>
              <w:pStyle w:val="TableParagraph"/>
              <w:spacing w:line="232" w:lineRule="exact"/>
              <w:ind w:left="50"/>
              <w:rPr>
                <w:sz w:val="22"/>
              </w:rPr>
            </w:pPr>
            <w:r>
              <w:rPr>
                <w:sz w:val="22"/>
              </w:rPr>
              <w:t>3 / Good</w:t>
            </w:r>
          </w:p>
        </w:tc>
        <w:tc>
          <w:tcPr>
            <w:tcW w:w="1731" w:type="dxa"/>
          </w:tcPr>
          <w:p>
            <w:pPr>
              <w:pStyle w:val="TableParagraph"/>
              <w:spacing w:line="232" w:lineRule="exact"/>
              <w:ind w:right="49"/>
              <w:jc w:val="right"/>
              <w:rPr>
                <w:sz w:val="22"/>
              </w:rPr>
            </w:pPr>
            <w:r>
              <w:rPr>
                <w:sz w:val="22"/>
              </w:rPr>
              <w:t>30%</w:t>
            </w:r>
          </w:p>
        </w:tc>
      </w:tr>
      <w:tr>
        <w:trPr>
          <w:trHeight w:val="253" w:hRule="atLeast"/>
        </w:trPr>
        <w:tc>
          <w:tcPr>
            <w:tcW w:w="3412" w:type="dxa"/>
          </w:tcPr>
          <w:p>
            <w:pPr>
              <w:pStyle w:val="TableParagraph"/>
              <w:spacing w:line="233" w:lineRule="exact"/>
              <w:ind w:left="50"/>
              <w:rPr>
                <w:sz w:val="22"/>
              </w:rPr>
            </w:pPr>
            <w:r>
              <w:rPr>
                <w:sz w:val="22"/>
              </w:rPr>
              <w:t>4 / Very good</w:t>
            </w:r>
          </w:p>
        </w:tc>
        <w:tc>
          <w:tcPr>
            <w:tcW w:w="1731" w:type="dxa"/>
          </w:tcPr>
          <w:p>
            <w:pPr>
              <w:pStyle w:val="TableParagraph"/>
              <w:spacing w:line="233" w:lineRule="exact"/>
              <w:ind w:right="49"/>
              <w:jc w:val="right"/>
              <w:rPr>
                <w:sz w:val="22"/>
              </w:rPr>
            </w:pPr>
            <w:r>
              <w:rPr>
                <w:sz w:val="22"/>
              </w:rPr>
              <w:t>30%</w:t>
            </w:r>
          </w:p>
        </w:tc>
      </w:tr>
      <w:tr>
        <w:trPr>
          <w:trHeight w:val="253" w:hRule="atLeast"/>
        </w:trPr>
        <w:tc>
          <w:tcPr>
            <w:tcW w:w="3412" w:type="dxa"/>
          </w:tcPr>
          <w:p>
            <w:pPr>
              <w:pStyle w:val="TableParagraph"/>
              <w:spacing w:line="233" w:lineRule="exact"/>
              <w:ind w:left="50"/>
              <w:rPr>
                <w:sz w:val="22"/>
              </w:rPr>
            </w:pPr>
            <w:r>
              <w:rPr>
                <w:sz w:val="22"/>
              </w:rPr>
              <w:t>5 / Excellent</w:t>
            </w:r>
          </w:p>
        </w:tc>
        <w:tc>
          <w:tcPr>
            <w:tcW w:w="1731" w:type="dxa"/>
          </w:tcPr>
          <w:p>
            <w:pPr>
              <w:pStyle w:val="TableParagraph"/>
              <w:spacing w:line="233" w:lineRule="exact"/>
              <w:ind w:right="49"/>
              <w:jc w:val="right"/>
              <w:rPr>
                <w:sz w:val="22"/>
              </w:rPr>
            </w:pPr>
            <w:r>
              <w:rPr>
                <w:sz w:val="22"/>
              </w:rPr>
              <w:t>20%</w:t>
            </w:r>
          </w:p>
        </w:tc>
      </w:tr>
      <w:tr>
        <w:trPr>
          <w:trHeight w:val="253" w:hRule="atLeast"/>
        </w:trPr>
        <w:tc>
          <w:tcPr>
            <w:tcW w:w="3412" w:type="dxa"/>
          </w:tcPr>
          <w:p>
            <w:pPr>
              <w:pStyle w:val="TableParagraph"/>
              <w:spacing w:line="233" w:lineRule="exact"/>
              <w:ind w:left="50"/>
              <w:rPr>
                <w:sz w:val="22"/>
              </w:rPr>
            </w:pPr>
            <w:r>
              <w:rPr>
                <w:sz w:val="22"/>
              </w:rPr>
              <w:t>Don't know</w:t>
            </w:r>
          </w:p>
        </w:tc>
        <w:tc>
          <w:tcPr>
            <w:tcW w:w="1731" w:type="dxa"/>
          </w:tcPr>
          <w:p>
            <w:pPr>
              <w:pStyle w:val="TableParagraph"/>
              <w:spacing w:line="233" w:lineRule="exact"/>
              <w:ind w:right="49"/>
              <w:jc w:val="right"/>
              <w:rPr>
                <w:sz w:val="22"/>
              </w:rPr>
            </w:pPr>
            <w:r>
              <w:rPr>
                <w:sz w:val="22"/>
              </w:rPr>
              <w:t>8%</w:t>
            </w:r>
          </w:p>
        </w:tc>
      </w:tr>
      <w:tr>
        <w:trPr>
          <w:trHeight w:val="237" w:hRule="atLeast"/>
        </w:trPr>
        <w:tc>
          <w:tcPr>
            <w:tcW w:w="3412" w:type="dxa"/>
          </w:tcPr>
          <w:p>
            <w:pPr>
              <w:pStyle w:val="TableParagraph"/>
              <w:spacing w:line="218" w:lineRule="exact"/>
              <w:ind w:left="50"/>
              <w:rPr>
                <w:sz w:val="22"/>
              </w:rPr>
            </w:pPr>
            <w:r>
              <w:rPr>
                <w:sz w:val="22"/>
              </w:rPr>
              <w:t>Mean (1-5 scale)</w:t>
            </w:r>
          </w:p>
        </w:tc>
        <w:tc>
          <w:tcPr>
            <w:tcW w:w="1731" w:type="dxa"/>
          </w:tcPr>
          <w:p>
            <w:pPr>
              <w:pStyle w:val="TableParagraph"/>
              <w:spacing w:line="218" w:lineRule="exact"/>
              <w:ind w:right="48"/>
              <w:jc w:val="right"/>
              <w:rPr>
                <w:sz w:val="22"/>
              </w:rPr>
            </w:pPr>
            <w:r>
              <w:rPr>
                <w:sz w:val="22"/>
              </w:rPr>
              <w:t>3.61</w:t>
            </w:r>
          </w:p>
        </w:tc>
      </w:tr>
    </w:tbl>
    <w:p>
      <w:pPr>
        <w:spacing w:before="110"/>
        <w:ind w:left="92" w:right="240" w:firstLine="0"/>
        <w:jc w:val="center"/>
        <w:rPr>
          <w:sz w:val="20"/>
        </w:rPr>
      </w:pPr>
      <w:r>
        <w:rPr>
          <w:sz w:val="20"/>
        </w:rPr>
        <w:t>Percentages do not add to 100% due to rounding</w:t>
      </w:r>
    </w:p>
    <w:p>
      <w:pPr>
        <w:pStyle w:val="BodyText"/>
      </w:pPr>
    </w:p>
    <w:p>
      <w:pPr>
        <w:pStyle w:val="ListParagraph"/>
        <w:numPr>
          <w:ilvl w:val="0"/>
          <w:numId w:val="3"/>
        </w:numPr>
        <w:tabs>
          <w:tab w:pos="481" w:val="left" w:leader="none"/>
        </w:tabs>
        <w:spacing w:line="240" w:lineRule="auto" w:before="0" w:after="0"/>
        <w:ind w:left="480" w:right="0" w:hanging="361"/>
        <w:jc w:val="left"/>
        <w:rPr>
          <w:sz w:val="22"/>
        </w:rPr>
      </w:pPr>
      <w:r>
        <w:rPr>
          <w:sz w:val="22"/>
        </w:rPr>
        <w:t>How would you rate IN.gov on reliability?</w:t>
      </w:r>
    </w:p>
    <w:p>
      <w:pPr>
        <w:tabs>
          <w:tab w:pos="4802" w:val="right" w:leader="none"/>
        </w:tabs>
        <w:spacing w:before="265"/>
        <w:ind w:left="0" w:right="184" w:firstLine="0"/>
        <w:jc w:val="center"/>
        <w:rPr>
          <w:i/>
          <w:sz w:val="20"/>
        </w:rPr>
      </w:pPr>
      <w:r>
        <w:rPr>
          <w:i/>
          <w:sz w:val="20"/>
        </w:rPr>
        <w:t>(Number</w:t>
      </w:r>
      <w:r>
        <w:rPr>
          <w:i/>
          <w:spacing w:val="-1"/>
          <w:sz w:val="20"/>
        </w:rPr>
        <w:t> </w:t>
      </w:r>
      <w:r>
        <w:rPr>
          <w:i/>
          <w:sz w:val="20"/>
        </w:rPr>
        <w:t>responding)</w:t>
        <w:tab/>
        <w:t>500</w:t>
      </w:r>
    </w:p>
    <w:p>
      <w:pPr>
        <w:pStyle w:val="BodyText"/>
        <w:tabs>
          <w:tab w:pos="4723" w:val="left" w:leader="none"/>
        </w:tabs>
        <w:spacing w:line="252" w:lineRule="exact" w:before="3"/>
        <w:ind w:right="416"/>
        <w:jc w:val="center"/>
      </w:pPr>
      <w:r>
        <w:rPr/>
        <w:t>1/</w:t>
      </w:r>
      <w:r>
        <w:rPr>
          <w:spacing w:val="1"/>
        </w:rPr>
        <w:t> </w:t>
      </w:r>
      <w:r>
        <w:rPr/>
        <w:t>Poor</w:t>
        <w:tab/>
        <w:t>1%</w:t>
      </w:r>
    </w:p>
    <w:p>
      <w:pPr>
        <w:pStyle w:val="ListParagraph"/>
        <w:numPr>
          <w:ilvl w:val="1"/>
          <w:numId w:val="3"/>
        </w:numPr>
        <w:tabs>
          <w:tab w:pos="2465" w:val="left" w:leader="none"/>
          <w:tab w:pos="4723" w:val="left" w:leader="none"/>
        </w:tabs>
        <w:spacing w:line="252" w:lineRule="exact" w:before="0" w:after="0"/>
        <w:ind w:left="2464" w:right="416" w:hanging="2465"/>
        <w:jc w:val="left"/>
        <w:rPr>
          <w:sz w:val="22"/>
        </w:rPr>
      </w:pPr>
      <w:r>
        <w:rPr>
          <w:sz w:val="22"/>
        </w:rPr>
        <w:t>/</w:t>
      </w:r>
      <w:r>
        <w:rPr>
          <w:spacing w:val="-1"/>
          <w:sz w:val="22"/>
        </w:rPr>
        <w:t> </w:t>
      </w:r>
      <w:r>
        <w:rPr>
          <w:sz w:val="22"/>
        </w:rPr>
        <w:t>Fair</w:t>
        <w:tab/>
        <w:t>2%</w:t>
      </w:r>
    </w:p>
    <w:p>
      <w:pPr>
        <w:pStyle w:val="ListParagraph"/>
        <w:numPr>
          <w:ilvl w:val="1"/>
          <w:numId w:val="3"/>
        </w:numPr>
        <w:tabs>
          <w:tab w:pos="2465" w:val="left" w:leader="none"/>
          <w:tab w:pos="4600" w:val="left" w:leader="none"/>
        </w:tabs>
        <w:spacing w:line="252" w:lineRule="exact" w:before="1" w:after="0"/>
        <w:ind w:left="2464" w:right="416" w:hanging="2465"/>
        <w:jc w:val="left"/>
        <w:rPr>
          <w:sz w:val="22"/>
        </w:rPr>
      </w:pPr>
      <w:r>
        <w:rPr>
          <w:sz w:val="22"/>
        </w:rPr>
        <w:t>/ Good</w:t>
        <w:tab/>
        <w:t>21%</w:t>
      </w:r>
    </w:p>
    <w:p>
      <w:pPr>
        <w:pStyle w:val="ListParagraph"/>
        <w:numPr>
          <w:ilvl w:val="1"/>
          <w:numId w:val="3"/>
        </w:numPr>
        <w:tabs>
          <w:tab w:pos="2465" w:val="left" w:leader="none"/>
          <w:tab w:pos="4600" w:val="left" w:leader="none"/>
        </w:tabs>
        <w:spacing w:line="252" w:lineRule="exact" w:before="0" w:after="0"/>
        <w:ind w:left="2464" w:right="416" w:hanging="2465"/>
        <w:jc w:val="left"/>
        <w:rPr>
          <w:sz w:val="22"/>
        </w:rPr>
      </w:pPr>
      <w:r>
        <w:rPr>
          <w:sz w:val="22"/>
        </w:rPr>
        <w:t>/ Very</w:t>
      </w:r>
      <w:r>
        <w:rPr>
          <w:spacing w:val="-4"/>
          <w:sz w:val="22"/>
        </w:rPr>
        <w:t> </w:t>
      </w:r>
      <w:r>
        <w:rPr>
          <w:sz w:val="22"/>
        </w:rPr>
        <w:t>good</w:t>
        <w:tab/>
        <w:t>41%</w:t>
      </w:r>
    </w:p>
    <w:p>
      <w:pPr>
        <w:pStyle w:val="ListParagraph"/>
        <w:numPr>
          <w:ilvl w:val="1"/>
          <w:numId w:val="3"/>
        </w:numPr>
        <w:tabs>
          <w:tab w:pos="2465" w:val="left" w:leader="none"/>
          <w:tab w:pos="4600" w:val="left" w:leader="none"/>
        </w:tabs>
        <w:spacing w:line="252" w:lineRule="exact" w:before="2" w:after="0"/>
        <w:ind w:left="2464" w:right="416" w:hanging="2465"/>
        <w:jc w:val="left"/>
        <w:rPr>
          <w:sz w:val="22"/>
        </w:rPr>
      </w:pPr>
      <w:r>
        <w:rPr>
          <w:sz w:val="22"/>
        </w:rPr>
        <w:t>/</w:t>
      </w:r>
      <w:r>
        <w:rPr>
          <w:spacing w:val="-3"/>
          <w:sz w:val="22"/>
        </w:rPr>
        <w:t> </w:t>
      </w:r>
      <w:r>
        <w:rPr>
          <w:sz w:val="22"/>
        </w:rPr>
        <w:t>Excellent</w:t>
        <w:tab/>
        <w:t>34%</w:t>
      </w:r>
    </w:p>
    <w:p>
      <w:pPr>
        <w:pStyle w:val="BodyText"/>
        <w:tabs>
          <w:tab w:pos="4723" w:val="left" w:leader="none"/>
        </w:tabs>
        <w:spacing w:line="252" w:lineRule="exact"/>
        <w:ind w:right="416"/>
        <w:jc w:val="center"/>
      </w:pPr>
      <w:r>
        <w:rPr/>
        <w:t>Don't</w:t>
      </w:r>
      <w:r>
        <w:rPr>
          <w:spacing w:val="-1"/>
        </w:rPr>
        <w:t> </w:t>
      </w:r>
      <w:r>
        <w:rPr/>
        <w:t>know</w:t>
        <w:tab/>
        <w:t>1%</w:t>
      </w:r>
    </w:p>
    <w:p>
      <w:pPr>
        <w:pStyle w:val="BodyText"/>
        <w:tabs>
          <w:tab w:pos="5042" w:val="right" w:leader="none"/>
        </w:tabs>
        <w:spacing w:line="252" w:lineRule="exact"/>
        <w:ind w:right="415"/>
        <w:jc w:val="center"/>
      </w:pPr>
      <w:r>
        <w:rPr/>
        <w:t>Mean (1-5</w:t>
      </w:r>
      <w:r>
        <w:rPr>
          <w:spacing w:val="1"/>
        </w:rPr>
        <w:t> </w:t>
      </w:r>
      <w:r>
        <w:rPr/>
        <w:t>scale)</w:t>
        <w:tab/>
        <w:t>4.04</w:t>
      </w:r>
    </w:p>
    <w:p>
      <w:pPr>
        <w:spacing w:after="0" w:line="252" w:lineRule="exact"/>
        <w:jc w:val="center"/>
        <w:sectPr>
          <w:pgSz w:w="12240" w:h="15840"/>
          <w:pgMar w:header="696" w:footer="1078" w:top="1220" w:bottom="1260" w:left="1140" w:right="1080"/>
        </w:sectPr>
      </w:pPr>
    </w:p>
    <w:p>
      <w:pPr>
        <w:pStyle w:val="ListParagraph"/>
        <w:numPr>
          <w:ilvl w:val="0"/>
          <w:numId w:val="3"/>
        </w:numPr>
        <w:tabs>
          <w:tab w:pos="480" w:val="left" w:leader="none"/>
        </w:tabs>
        <w:spacing w:line="240" w:lineRule="auto" w:before="203" w:after="0"/>
        <w:ind w:left="479" w:right="0" w:hanging="361"/>
        <w:jc w:val="left"/>
        <w:rPr>
          <w:sz w:val="22"/>
        </w:rPr>
      </w:pPr>
      <w:r>
        <w:rPr>
          <w:sz w:val="22"/>
        </w:rPr>
        <w:t>How would you rate IN.gov on customer</w:t>
      </w:r>
      <w:r>
        <w:rPr>
          <w:spacing w:val="-1"/>
          <w:sz w:val="22"/>
        </w:rPr>
        <w:t> </w:t>
      </w:r>
      <w:r>
        <w:rPr>
          <w:sz w:val="22"/>
        </w:rPr>
        <w:t>service?</w:t>
      </w:r>
    </w:p>
    <w:p>
      <w:pPr>
        <w:pStyle w:val="BodyText"/>
        <w:rPr>
          <w:sz w:val="20"/>
        </w:rPr>
      </w:pPr>
    </w:p>
    <w:p>
      <w:pPr>
        <w:pStyle w:val="BodyText"/>
        <w:rPr>
          <w:sz w:val="16"/>
        </w:rPr>
      </w:pPr>
    </w:p>
    <w:tbl>
      <w:tblPr>
        <w:tblW w:w="0" w:type="auto"/>
        <w:jc w:val="left"/>
        <w:tblInd w:w="2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12"/>
        <w:gridCol w:w="1731"/>
      </w:tblGrid>
      <w:tr>
        <w:trPr>
          <w:trHeight w:val="217" w:hRule="atLeast"/>
        </w:trPr>
        <w:tc>
          <w:tcPr>
            <w:tcW w:w="3412" w:type="dxa"/>
          </w:tcPr>
          <w:p>
            <w:pPr>
              <w:pStyle w:val="TableParagraph"/>
              <w:spacing w:line="196" w:lineRule="exact"/>
              <w:ind w:left="285"/>
              <w:rPr>
                <w:i/>
                <w:sz w:val="20"/>
              </w:rPr>
            </w:pPr>
            <w:r>
              <w:rPr>
                <w:i/>
                <w:sz w:val="20"/>
              </w:rPr>
              <w:t>(Number responding)</w:t>
            </w:r>
          </w:p>
        </w:tc>
        <w:tc>
          <w:tcPr>
            <w:tcW w:w="1731" w:type="dxa"/>
          </w:tcPr>
          <w:p>
            <w:pPr>
              <w:pStyle w:val="TableParagraph"/>
              <w:spacing w:line="196" w:lineRule="exact"/>
              <w:ind w:right="53"/>
              <w:jc w:val="right"/>
              <w:rPr>
                <w:i/>
                <w:sz w:val="20"/>
              </w:rPr>
            </w:pPr>
            <w:r>
              <w:rPr>
                <w:i/>
                <w:w w:val="95"/>
                <w:sz w:val="20"/>
              </w:rPr>
              <w:t>500</w:t>
            </w:r>
          </w:p>
        </w:tc>
      </w:tr>
      <w:tr>
        <w:trPr>
          <w:trHeight w:val="254" w:hRule="atLeast"/>
        </w:trPr>
        <w:tc>
          <w:tcPr>
            <w:tcW w:w="3412" w:type="dxa"/>
          </w:tcPr>
          <w:p>
            <w:pPr>
              <w:pStyle w:val="TableParagraph"/>
              <w:spacing w:line="234" w:lineRule="exact"/>
              <w:ind w:left="50"/>
              <w:rPr>
                <w:sz w:val="22"/>
              </w:rPr>
            </w:pPr>
            <w:r>
              <w:rPr>
                <w:sz w:val="22"/>
              </w:rPr>
              <w:t>1 / Poor</w:t>
            </w:r>
          </w:p>
        </w:tc>
        <w:tc>
          <w:tcPr>
            <w:tcW w:w="1731" w:type="dxa"/>
          </w:tcPr>
          <w:p>
            <w:pPr>
              <w:pStyle w:val="TableParagraph"/>
              <w:spacing w:line="234" w:lineRule="exact"/>
              <w:ind w:right="49"/>
              <w:jc w:val="right"/>
              <w:rPr>
                <w:sz w:val="22"/>
              </w:rPr>
            </w:pPr>
            <w:r>
              <w:rPr>
                <w:sz w:val="22"/>
              </w:rPr>
              <w:t>3%</w:t>
            </w:r>
          </w:p>
        </w:tc>
      </w:tr>
      <w:tr>
        <w:trPr>
          <w:trHeight w:val="253" w:hRule="atLeast"/>
        </w:trPr>
        <w:tc>
          <w:tcPr>
            <w:tcW w:w="3412" w:type="dxa"/>
          </w:tcPr>
          <w:p>
            <w:pPr>
              <w:pStyle w:val="TableParagraph"/>
              <w:spacing w:line="233" w:lineRule="exact"/>
              <w:ind w:left="50"/>
              <w:rPr>
                <w:sz w:val="22"/>
              </w:rPr>
            </w:pPr>
            <w:r>
              <w:rPr>
                <w:sz w:val="22"/>
              </w:rPr>
              <w:t>2 / Fair</w:t>
            </w:r>
          </w:p>
        </w:tc>
        <w:tc>
          <w:tcPr>
            <w:tcW w:w="1731" w:type="dxa"/>
          </w:tcPr>
          <w:p>
            <w:pPr>
              <w:pStyle w:val="TableParagraph"/>
              <w:spacing w:line="233" w:lineRule="exact"/>
              <w:ind w:right="49"/>
              <w:jc w:val="right"/>
              <w:rPr>
                <w:sz w:val="22"/>
              </w:rPr>
            </w:pPr>
            <w:r>
              <w:rPr>
                <w:sz w:val="22"/>
              </w:rPr>
              <w:t>5%</w:t>
            </w:r>
          </w:p>
        </w:tc>
      </w:tr>
      <w:tr>
        <w:trPr>
          <w:trHeight w:val="253" w:hRule="atLeast"/>
        </w:trPr>
        <w:tc>
          <w:tcPr>
            <w:tcW w:w="3412" w:type="dxa"/>
          </w:tcPr>
          <w:p>
            <w:pPr>
              <w:pStyle w:val="TableParagraph"/>
              <w:spacing w:line="233" w:lineRule="exact"/>
              <w:ind w:left="50"/>
              <w:rPr>
                <w:sz w:val="22"/>
              </w:rPr>
            </w:pPr>
            <w:r>
              <w:rPr>
                <w:sz w:val="22"/>
              </w:rPr>
              <w:t>3 / Good</w:t>
            </w:r>
          </w:p>
        </w:tc>
        <w:tc>
          <w:tcPr>
            <w:tcW w:w="1731" w:type="dxa"/>
          </w:tcPr>
          <w:p>
            <w:pPr>
              <w:pStyle w:val="TableParagraph"/>
              <w:spacing w:line="233" w:lineRule="exact"/>
              <w:ind w:right="49"/>
              <w:jc w:val="right"/>
              <w:rPr>
                <w:sz w:val="22"/>
              </w:rPr>
            </w:pPr>
            <w:r>
              <w:rPr>
                <w:sz w:val="22"/>
              </w:rPr>
              <w:t>16%</w:t>
            </w:r>
          </w:p>
        </w:tc>
      </w:tr>
      <w:tr>
        <w:trPr>
          <w:trHeight w:val="251" w:hRule="atLeast"/>
        </w:trPr>
        <w:tc>
          <w:tcPr>
            <w:tcW w:w="3412" w:type="dxa"/>
          </w:tcPr>
          <w:p>
            <w:pPr>
              <w:pStyle w:val="TableParagraph"/>
              <w:spacing w:line="232" w:lineRule="exact"/>
              <w:ind w:left="50"/>
              <w:rPr>
                <w:sz w:val="22"/>
              </w:rPr>
            </w:pPr>
            <w:r>
              <w:rPr>
                <w:sz w:val="22"/>
              </w:rPr>
              <w:t>4 / Very good</w:t>
            </w:r>
          </w:p>
        </w:tc>
        <w:tc>
          <w:tcPr>
            <w:tcW w:w="1731" w:type="dxa"/>
          </w:tcPr>
          <w:p>
            <w:pPr>
              <w:pStyle w:val="TableParagraph"/>
              <w:spacing w:line="232" w:lineRule="exact"/>
              <w:ind w:right="49"/>
              <w:jc w:val="right"/>
              <w:rPr>
                <w:sz w:val="22"/>
              </w:rPr>
            </w:pPr>
            <w:r>
              <w:rPr>
                <w:sz w:val="22"/>
              </w:rPr>
              <w:t>25%</w:t>
            </w:r>
          </w:p>
        </w:tc>
      </w:tr>
      <w:tr>
        <w:trPr>
          <w:trHeight w:val="253" w:hRule="atLeast"/>
        </w:trPr>
        <w:tc>
          <w:tcPr>
            <w:tcW w:w="3412" w:type="dxa"/>
          </w:tcPr>
          <w:p>
            <w:pPr>
              <w:pStyle w:val="TableParagraph"/>
              <w:spacing w:line="233" w:lineRule="exact"/>
              <w:ind w:left="50"/>
              <w:rPr>
                <w:sz w:val="22"/>
              </w:rPr>
            </w:pPr>
            <w:r>
              <w:rPr>
                <w:sz w:val="22"/>
              </w:rPr>
              <w:t>5 / Excellent</w:t>
            </w:r>
          </w:p>
        </w:tc>
        <w:tc>
          <w:tcPr>
            <w:tcW w:w="1731" w:type="dxa"/>
          </w:tcPr>
          <w:p>
            <w:pPr>
              <w:pStyle w:val="TableParagraph"/>
              <w:spacing w:line="233" w:lineRule="exact"/>
              <w:ind w:right="49"/>
              <w:jc w:val="right"/>
              <w:rPr>
                <w:sz w:val="22"/>
              </w:rPr>
            </w:pPr>
            <w:r>
              <w:rPr>
                <w:sz w:val="22"/>
              </w:rPr>
              <w:t>22%</w:t>
            </w:r>
          </w:p>
        </w:tc>
      </w:tr>
      <w:tr>
        <w:trPr>
          <w:trHeight w:val="253" w:hRule="atLeast"/>
        </w:trPr>
        <w:tc>
          <w:tcPr>
            <w:tcW w:w="3412" w:type="dxa"/>
          </w:tcPr>
          <w:p>
            <w:pPr>
              <w:pStyle w:val="TableParagraph"/>
              <w:spacing w:line="233" w:lineRule="exact"/>
              <w:ind w:left="50"/>
              <w:rPr>
                <w:sz w:val="22"/>
              </w:rPr>
            </w:pPr>
            <w:r>
              <w:rPr>
                <w:sz w:val="22"/>
              </w:rPr>
              <w:t>Don't know</w:t>
            </w:r>
          </w:p>
        </w:tc>
        <w:tc>
          <w:tcPr>
            <w:tcW w:w="1731" w:type="dxa"/>
          </w:tcPr>
          <w:p>
            <w:pPr>
              <w:pStyle w:val="TableParagraph"/>
              <w:spacing w:line="233" w:lineRule="exact"/>
              <w:ind w:right="49"/>
              <w:jc w:val="right"/>
              <w:rPr>
                <w:sz w:val="22"/>
              </w:rPr>
            </w:pPr>
            <w:r>
              <w:rPr>
                <w:sz w:val="22"/>
              </w:rPr>
              <w:t>29%</w:t>
            </w:r>
          </w:p>
        </w:tc>
      </w:tr>
      <w:tr>
        <w:trPr>
          <w:trHeight w:val="236" w:hRule="atLeast"/>
        </w:trPr>
        <w:tc>
          <w:tcPr>
            <w:tcW w:w="3412" w:type="dxa"/>
          </w:tcPr>
          <w:p>
            <w:pPr>
              <w:pStyle w:val="TableParagraph"/>
              <w:spacing w:line="216" w:lineRule="exact"/>
              <w:ind w:left="50"/>
              <w:rPr>
                <w:sz w:val="22"/>
              </w:rPr>
            </w:pPr>
            <w:r>
              <w:rPr>
                <w:sz w:val="22"/>
              </w:rPr>
              <w:t>Mean (1-5 scale)</w:t>
            </w:r>
          </w:p>
        </w:tc>
        <w:tc>
          <w:tcPr>
            <w:tcW w:w="1731" w:type="dxa"/>
          </w:tcPr>
          <w:p>
            <w:pPr>
              <w:pStyle w:val="TableParagraph"/>
              <w:spacing w:line="216" w:lineRule="exact"/>
              <w:ind w:right="48"/>
              <w:jc w:val="right"/>
              <w:rPr>
                <w:sz w:val="22"/>
              </w:rPr>
            </w:pPr>
            <w:r>
              <w:rPr>
                <w:sz w:val="22"/>
              </w:rPr>
              <w:t>3.81</w:t>
            </w:r>
          </w:p>
        </w:tc>
      </w:tr>
    </w:tbl>
    <w:p>
      <w:pPr>
        <w:pStyle w:val="BodyText"/>
      </w:pPr>
    </w:p>
    <w:p>
      <w:pPr>
        <w:pStyle w:val="BodyText"/>
        <w:spacing w:before="7"/>
        <w:rPr>
          <w:sz w:val="21"/>
        </w:rPr>
      </w:pPr>
    </w:p>
    <w:p>
      <w:pPr>
        <w:pStyle w:val="BodyText"/>
        <w:ind w:left="119" w:right="856"/>
      </w:pPr>
      <w:r>
        <w:rPr/>
        <w:t>How much do you agree or disagree with the following statements using a 1-5 scale with one meaning you “strongly disagree” and five meaning you “strongly agree” with the statement.</w:t>
      </w:r>
    </w:p>
    <w:p>
      <w:pPr>
        <w:pStyle w:val="BodyText"/>
        <w:spacing w:before="2"/>
      </w:pPr>
    </w:p>
    <w:p>
      <w:pPr>
        <w:pStyle w:val="ListParagraph"/>
        <w:numPr>
          <w:ilvl w:val="0"/>
          <w:numId w:val="3"/>
        </w:numPr>
        <w:tabs>
          <w:tab w:pos="480" w:val="left" w:leader="none"/>
        </w:tabs>
        <w:spacing w:line="240" w:lineRule="auto" w:before="0" w:after="0"/>
        <w:ind w:left="479" w:right="0" w:hanging="361"/>
        <w:jc w:val="left"/>
        <w:rPr>
          <w:sz w:val="22"/>
        </w:rPr>
      </w:pPr>
      <w:r>
        <w:rPr>
          <w:sz w:val="22"/>
        </w:rPr>
        <w:t>Overall the eGov services are business</w:t>
      </w:r>
      <w:r>
        <w:rPr>
          <w:spacing w:val="-4"/>
          <w:sz w:val="22"/>
        </w:rPr>
        <w:t> </w:t>
      </w:r>
      <w:r>
        <w:rPr>
          <w:sz w:val="22"/>
        </w:rPr>
        <w:t>friendly.</w:t>
      </w:r>
    </w:p>
    <w:p>
      <w:pPr>
        <w:pStyle w:val="BodyText"/>
        <w:spacing w:before="7"/>
      </w:pPr>
    </w:p>
    <w:tbl>
      <w:tblPr>
        <w:tblW w:w="0" w:type="auto"/>
        <w:jc w:val="left"/>
        <w:tblInd w:w="2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12"/>
        <w:gridCol w:w="1731"/>
      </w:tblGrid>
      <w:tr>
        <w:trPr>
          <w:trHeight w:val="217" w:hRule="atLeast"/>
        </w:trPr>
        <w:tc>
          <w:tcPr>
            <w:tcW w:w="3412" w:type="dxa"/>
          </w:tcPr>
          <w:p>
            <w:pPr>
              <w:pStyle w:val="TableParagraph"/>
              <w:spacing w:line="196" w:lineRule="exact"/>
              <w:ind w:left="285"/>
              <w:rPr>
                <w:i/>
                <w:sz w:val="20"/>
              </w:rPr>
            </w:pPr>
            <w:r>
              <w:rPr>
                <w:i/>
                <w:sz w:val="20"/>
              </w:rPr>
              <w:t>(Number responding)</w:t>
            </w:r>
          </w:p>
        </w:tc>
        <w:tc>
          <w:tcPr>
            <w:tcW w:w="1731" w:type="dxa"/>
          </w:tcPr>
          <w:p>
            <w:pPr>
              <w:pStyle w:val="TableParagraph"/>
              <w:spacing w:line="196" w:lineRule="exact"/>
              <w:ind w:right="53"/>
              <w:jc w:val="right"/>
              <w:rPr>
                <w:i/>
                <w:sz w:val="20"/>
              </w:rPr>
            </w:pPr>
            <w:r>
              <w:rPr>
                <w:i/>
                <w:w w:val="95"/>
                <w:sz w:val="20"/>
              </w:rPr>
              <w:t>500</w:t>
            </w:r>
          </w:p>
        </w:tc>
      </w:tr>
      <w:tr>
        <w:trPr>
          <w:trHeight w:val="254" w:hRule="atLeast"/>
        </w:trPr>
        <w:tc>
          <w:tcPr>
            <w:tcW w:w="3412" w:type="dxa"/>
          </w:tcPr>
          <w:p>
            <w:pPr>
              <w:pStyle w:val="TableParagraph"/>
              <w:spacing w:line="234" w:lineRule="exact"/>
              <w:ind w:left="50"/>
              <w:rPr>
                <w:sz w:val="22"/>
              </w:rPr>
            </w:pPr>
            <w:r>
              <w:rPr>
                <w:sz w:val="22"/>
              </w:rPr>
              <w:t>1 / Strongly disagree</w:t>
            </w:r>
          </w:p>
        </w:tc>
        <w:tc>
          <w:tcPr>
            <w:tcW w:w="1731" w:type="dxa"/>
          </w:tcPr>
          <w:p>
            <w:pPr>
              <w:pStyle w:val="TableParagraph"/>
              <w:spacing w:line="234" w:lineRule="exact"/>
              <w:ind w:right="49"/>
              <w:jc w:val="right"/>
              <w:rPr>
                <w:sz w:val="22"/>
              </w:rPr>
            </w:pPr>
            <w:r>
              <w:rPr>
                <w:sz w:val="22"/>
              </w:rPr>
              <w:t>1%</w:t>
            </w:r>
          </w:p>
        </w:tc>
      </w:tr>
      <w:tr>
        <w:trPr>
          <w:trHeight w:val="253" w:hRule="atLeast"/>
        </w:trPr>
        <w:tc>
          <w:tcPr>
            <w:tcW w:w="3412" w:type="dxa"/>
          </w:tcPr>
          <w:p>
            <w:pPr>
              <w:pStyle w:val="TableParagraph"/>
              <w:spacing w:line="233" w:lineRule="exact"/>
              <w:ind w:left="50"/>
              <w:rPr>
                <w:sz w:val="22"/>
              </w:rPr>
            </w:pPr>
            <w:r>
              <w:rPr>
                <w:sz w:val="22"/>
              </w:rPr>
              <w:t>2 /</w:t>
            </w:r>
          </w:p>
        </w:tc>
        <w:tc>
          <w:tcPr>
            <w:tcW w:w="1731" w:type="dxa"/>
          </w:tcPr>
          <w:p>
            <w:pPr>
              <w:pStyle w:val="TableParagraph"/>
              <w:spacing w:line="233" w:lineRule="exact"/>
              <w:ind w:right="49"/>
              <w:jc w:val="right"/>
              <w:rPr>
                <w:sz w:val="22"/>
              </w:rPr>
            </w:pPr>
            <w:r>
              <w:rPr>
                <w:sz w:val="22"/>
              </w:rPr>
              <w:t>2%</w:t>
            </w:r>
          </w:p>
        </w:tc>
      </w:tr>
      <w:tr>
        <w:trPr>
          <w:trHeight w:val="253" w:hRule="atLeast"/>
        </w:trPr>
        <w:tc>
          <w:tcPr>
            <w:tcW w:w="3412" w:type="dxa"/>
          </w:tcPr>
          <w:p>
            <w:pPr>
              <w:pStyle w:val="TableParagraph"/>
              <w:spacing w:line="233" w:lineRule="exact"/>
              <w:ind w:left="50"/>
              <w:rPr>
                <w:sz w:val="22"/>
              </w:rPr>
            </w:pPr>
            <w:r>
              <w:rPr>
                <w:sz w:val="22"/>
              </w:rPr>
              <w:t>3 /</w:t>
            </w:r>
            <w:r>
              <w:rPr>
                <w:spacing w:val="59"/>
                <w:sz w:val="22"/>
              </w:rPr>
              <w:t> </w:t>
            </w:r>
            <w:r>
              <w:rPr>
                <w:sz w:val="22"/>
              </w:rPr>
              <w:t>(neutral)</w:t>
            </w:r>
          </w:p>
        </w:tc>
        <w:tc>
          <w:tcPr>
            <w:tcW w:w="1731" w:type="dxa"/>
          </w:tcPr>
          <w:p>
            <w:pPr>
              <w:pStyle w:val="TableParagraph"/>
              <w:spacing w:line="233" w:lineRule="exact"/>
              <w:ind w:right="49"/>
              <w:jc w:val="right"/>
              <w:rPr>
                <w:sz w:val="22"/>
              </w:rPr>
            </w:pPr>
            <w:r>
              <w:rPr>
                <w:sz w:val="22"/>
              </w:rPr>
              <w:t>13%</w:t>
            </w:r>
          </w:p>
        </w:tc>
      </w:tr>
      <w:tr>
        <w:trPr>
          <w:trHeight w:val="251" w:hRule="atLeast"/>
        </w:trPr>
        <w:tc>
          <w:tcPr>
            <w:tcW w:w="3412" w:type="dxa"/>
          </w:tcPr>
          <w:p>
            <w:pPr>
              <w:pStyle w:val="TableParagraph"/>
              <w:spacing w:line="232" w:lineRule="exact"/>
              <w:ind w:left="50"/>
              <w:rPr>
                <w:sz w:val="22"/>
              </w:rPr>
            </w:pPr>
            <w:r>
              <w:rPr>
                <w:sz w:val="22"/>
              </w:rPr>
              <w:t>4 /</w:t>
            </w:r>
          </w:p>
        </w:tc>
        <w:tc>
          <w:tcPr>
            <w:tcW w:w="1731" w:type="dxa"/>
          </w:tcPr>
          <w:p>
            <w:pPr>
              <w:pStyle w:val="TableParagraph"/>
              <w:spacing w:line="232" w:lineRule="exact"/>
              <w:ind w:right="49"/>
              <w:jc w:val="right"/>
              <w:rPr>
                <w:sz w:val="22"/>
              </w:rPr>
            </w:pPr>
            <w:r>
              <w:rPr>
                <w:sz w:val="22"/>
              </w:rPr>
              <w:t>35%</w:t>
            </w:r>
          </w:p>
        </w:tc>
      </w:tr>
      <w:tr>
        <w:trPr>
          <w:trHeight w:val="253" w:hRule="atLeast"/>
        </w:trPr>
        <w:tc>
          <w:tcPr>
            <w:tcW w:w="3412" w:type="dxa"/>
          </w:tcPr>
          <w:p>
            <w:pPr>
              <w:pStyle w:val="TableParagraph"/>
              <w:spacing w:line="233" w:lineRule="exact"/>
              <w:ind w:left="50"/>
              <w:rPr>
                <w:sz w:val="22"/>
              </w:rPr>
            </w:pPr>
            <w:r>
              <w:rPr>
                <w:sz w:val="22"/>
              </w:rPr>
              <w:t>5 / Strongly agree</w:t>
            </w:r>
          </w:p>
        </w:tc>
        <w:tc>
          <w:tcPr>
            <w:tcW w:w="1731" w:type="dxa"/>
          </w:tcPr>
          <w:p>
            <w:pPr>
              <w:pStyle w:val="TableParagraph"/>
              <w:spacing w:line="233" w:lineRule="exact"/>
              <w:ind w:right="49"/>
              <w:jc w:val="right"/>
              <w:rPr>
                <w:sz w:val="22"/>
              </w:rPr>
            </w:pPr>
            <w:r>
              <w:rPr>
                <w:sz w:val="22"/>
              </w:rPr>
              <w:t>49%</w:t>
            </w:r>
          </w:p>
        </w:tc>
      </w:tr>
      <w:tr>
        <w:trPr>
          <w:trHeight w:val="253" w:hRule="atLeast"/>
        </w:trPr>
        <w:tc>
          <w:tcPr>
            <w:tcW w:w="3412" w:type="dxa"/>
          </w:tcPr>
          <w:p>
            <w:pPr>
              <w:pStyle w:val="TableParagraph"/>
              <w:spacing w:line="233" w:lineRule="exact"/>
              <w:ind w:left="50"/>
              <w:rPr>
                <w:sz w:val="22"/>
              </w:rPr>
            </w:pPr>
            <w:r>
              <w:rPr>
                <w:sz w:val="22"/>
              </w:rPr>
              <w:t>Don’t know</w:t>
            </w:r>
          </w:p>
        </w:tc>
        <w:tc>
          <w:tcPr>
            <w:tcW w:w="1731" w:type="dxa"/>
          </w:tcPr>
          <w:p>
            <w:pPr>
              <w:pStyle w:val="TableParagraph"/>
              <w:spacing w:line="233" w:lineRule="exact"/>
              <w:ind w:right="49"/>
              <w:jc w:val="right"/>
              <w:rPr>
                <w:sz w:val="22"/>
              </w:rPr>
            </w:pPr>
            <w:r>
              <w:rPr>
                <w:sz w:val="22"/>
              </w:rPr>
              <w:t>0%</w:t>
            </w:r>
          </w:p>
        </w:tc>
      </w:tr>
      <w:tr>
        <w:trPr>
          <w:trHeight w:val="236" w:hRule="atLeast"/>
        </w:trPr>
        <w:tc>
          <w:tcPr>
            <w:tcW w:w="3412" w:type="dxa"/>
          </w:tcPr>
          <w:p>
            <w:pPr>
              <w:pStyle w:val="TableParagraph"/>
              <w:spacing w:line="216" w:lineRule="exact"/>
              <w:ind w:left="50"/>
              <w:rPr>
                <w:sz w:val="22"/>
              </w:rPr>
            </w:pPr>
            <w:r>
              <w:rPr>
                <w:sz w:val="22"/>
              </w:rPr>
              <w:t>Mean (1-5 scale)</w:t>
            </w:r>
          </w:p>
        </w:tc>
        <w:tc>
          <w:tcPr>
            <w:tcW w:w="1731" w:type="dxa"/>
          </w:tcPr>
          <w:p>
            <w:pPr>
              <w:pStyle w:val="TableParagraph"/>
              <w:spacing w:line="216" w:lineRule="exact"/>
              <w:ind w:right="48"/>
              <w:jc w:val="right"/>
              <w:rPr>
                <w:sz w:val="22"/>
              </w:rPr>
            </w:pPr>
            <w:r>
              <w:rPr>
                <w:sz w:val="22"/>
              </w:rPr>
              <w:t>4.30</w:t>
            </w:r>
          </w:p>
        </w:tc>
      </w:tr>
    </w:tbl>
    <w:p>
      <w:pPr>
        <w:pStyle w:val="BodyText"/>
      </w:pPr>
    </w:p>
    <w:p>
      <w:pPr>
        <w:pStyle w:val="BodyText"/>
        <w:spacing w:before="7"/>
        <w:rPr>
          <w:sz w:val="21"/>
        </w:rPr>
      </w:pPr>
    </w:p>
    <w:p>
      <w:pPr>
        <w:pStyle w:val="ListParagraph"/>
        <w:numPr>
          <w:ilvl w:val="0"/>
          <w:numId w:val="3"/>
        </w:numPr>
        <w:tabs>
          <w:tab w:pos="480" w:val="left" w:leader="none"/>
        </w:tabs>
        <w:spacing w:line="240" w:lineRule="auto" w:before="0" w:after="0"/>
        <w:ind w:left="479" w:right="0" w:hanging="361"/>
        <w:jc w:val="left"/>
        <w:rPr>
          <w:sz w:val="22"/>
        </w:rPr>
      </w:pPr>
      <w:r>
        <w:rPr>
          <w:sz w:val="22"/>
        </w:rPr>
        <w:t>I view the State of Indiana as friendly to</w:t>
      </w:r>
      <w:r>
        <w:rPr>
          <w:spacing w:val="-2"/>
          <w:sz w:val="22"/>
        </w:rPr>
        <w:t> </w:t>
      </w:r>
      <w:r>
        <w:rPr>
          <w:sz w:val="22"/>
        </w:rPr>
        <w:t>businesses.</w:t>
      </w:r>
    </w:p>
    <w:p>
      <w:pPr>
        <w:pStyle w:val="BodyText"/>
        <w:spacing w:before="10"/>
      </w:pPr>
    </w:p>
    <w:tbl>
      <w:tblPr>
        <w:tblW w:w="0" w:type="auto"/>
        <w:jc w:val="left"/>
        <w:tblInd w:w="2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12"/>
        <w:gridCol w:w="1731"/>
      </w:tblGrid>
      <w:tr>
        <w:trPr>
          <w:trHeight w:val="216" w:hRule="atLeast"/>
        </w:trPr>
        <w:tc>
          <w:tcPr>
            <w:tcW w:w="3412" w:type="dxa"/>
          </w:tcPr>
          <w:p>
            <w:pPr>
              <w:pStyle w:val="TableParagraph"/>
              <w:spacing w:line="196" w:lineRule="exact"/>
              <w:ind w:left="285"/>
              <w:rPr>
                <w:i/>
                <w:sz w:val="20"/>
              </w:rPr>
            </w:pPr>
            <w:r>
              <w:rPr>
                <w:i/>
                <w:sz w:val="20"/>
              </w:rPr>
              <w:t>(Number responding)</w:t>
            </w:r>
          </w:p>
        </w:tc>
        <w:tc>
          <w:tcPr>
            <w:tcW w:w="1731" w:type="dxa"/>
          </w:tcPr>
          <w:p>
            <w:pPr>
              <w:pStyle w:val="TableParagraph"/>
              <w:spacing w:line="196" w:lineRule="exact"/>
              <w:ind w:right="53"/>
              <w:jc w:val="right"/>
              <w:rPr>
                <w:i/>
                <w:sz w:val="20"/>
              </w:rPr>
            </w:pPr>
            <w:r>
              <w:rPr>
                <w:i/>
                <w:w w:val="95"/>
                <w:sz w:val="20"/>
              </w:rPr>
              <w:t>500</w:t>
            </w:r>
          </w:p>
        </w:tc>
      </w:tr>
      <w:tr>
        <w:trPr>
          <w:trHeight w:val="254" w:hRule="atLeast"/>
        </w:trPr>
        <w:tc>
          <w:tcPr>
            <w:tcW w:w="3412" w:type="dxa"/>
          </w:tcPr>
          <w:p>
            <w:pPr>
              <w:pStyle w:val="TableParagraph"/>
              <w:spacing w:line="234" w:lineRule="exact"/>
              <w:ind w:left="50"/>
              <w:rPr>
                <w:sz w:val="22"/>
              </w:rPr>
            </w:pPr>
            <w:r>
              <w:rPr>
                <w:sz w:val="22"/>
              </w:rPr>
              <w:t>1 / Strongly disagree</w:t>
            </w:r>
          </w:p>
        </w:tc>
        <w:tc>
          <w:tcPr>
            <w:tcW w:w="1731" w:type="dxa"/>
          </w:tcPr>
          <w:p>
            <w:pPr>
              <w:pStyle w:val="TableParagraph"/>
              <w:spacing w:line="234" w:lineRule="exact"/>
              <w:ind w:right="49"/>
              <w:jc w:val="right"/>
              <w:rPr>
                <w:sz w:val="22"/>
              </w:rPr>
            </w:pPr>
            <w:r>
              <w:rPr>
                <w:sz w:val="22"/>
              </w:rPr>
              <w:t>2%</w:t>
            </w:r>
          </w:p>
        </w:tc>
      </w:tr>
      <w:tr>
        <w:trPr>
          <w:trHeight w:val="253" w:hRule="atLeast"/>
        </w:trPr>
        <w:tc>
          <w:tcPr>
            <w:tcW w:w="3412" w:type="dxa"/>
          </w:tcPr>
          <w:p>
            <w:pPr>
              <w:pStyle w:val="TableParagraph"/>
              <w:spacing w:line="233" w:lineRule="exact"/>
              <w:ind w:left="50"/>
              <w:rPr>
                <w:sz w:val="22"/>
              </w:rPr>
            </w:pPr>
            <w:r>
              <w:rPr>
                <w:sz w:val="22"/>
              </w:rPr>
              <w:t>2 /</w:t>
            </w:r>
          </w:p>
        </w:tc>
        <w:tc>
          <w:tcPr>
            <w:tcW w:w="1731" w:type="dxa"/>
          </w:tcPr>
          <w:p>
            <w:pPr>
              <w:pStyle w:val="TableParagraph"/>
              <w:spacing w:line="233" w:lineRule="exact"/>
              <w:ind w:right="49"/>
              <w:jc w:val="right"/>
              <w:rPr>
                <w:sz w:val="22"/>
              </w:rPr>
            </w:pPr>
            <w:r>
              <w:rPr>
                <w:sz w:val="22"/>
              </w:rPr>
              <w:t>2%</w:t>
            </w:r>
          </w:p>
        </w:tc>
      </w:tr>
      <w:tr>
        <w:trPr>
          <w:trHeight w:val="253" w:hRule="atLeast"/>
        </w:trPr>
        <w:tc>
          <w:tcPr>
            <w:tcW w:w="3412" w:type="dxa"/>
          </w:tcPr>
          <w:p>
            <w:pPr>
              <w:pStyle w:val="TableParagraph"/>
              <w:spacing w:line="233" w:lineRule="exact"/>
              <w:ind w:left="50"/>
              <w:rPr>
                <w:sz w:val="22"/>
              </w:rPr>
            </w:pPr>
            <w:r>
              <w:rPr>
                <w:sz w:val="22"/>
              </w:rPr>
              <w:t>3 /</w:t>
            </w:r>
            <w:r>
              <w:rPr>
                <w:spacing w:val="59"/>
                <w:sz w:val="22"/>
              </w:rPr>
              <w:t> </w:t>
            </w:r>
            <w:r>
              <w:rPr>
                <w:sz w:val="22"/>
              </w:rPr>
              <w:t>(neutral)</w:t>
            </w:r>
          </w:p>
        </w:tc>
        <w:tc>
          <w:tcPr>
            <w:tcW w:w="1731" w:type="dxa"/>
          </w:tcPr>
          <w:p>
            <w:pPr>
              <w:pStyle w:val="TableParagraph"/>
              <w:spacing w:line="233" w:lineRule="exact"/>
              <w:ind w:right="49"/>
              <w:jc w:val="right"/>
              <w:rPr>
                <w:sz w:val="22"/>
              </w:rPr>
            </w:pPr>
            <w:r>
              <w:rPr>
                <w:sz w:val="22"/>
              </w:rPr>
              <w:t>13%</w:t>
            </w:r>
          </w:p>
        </w:tc>
      </w:tr>
      <w:tr>
        <w:trPr>
          <w:trHeight w:val="253" w:hRule="atLeast"/>
        </w:trPr>
        <w:tc>
          <w:tcPr>
            <w:tcW w:w="3412" w:type="dxa"/>
          </w:tcPr>
          <w:p>
            <w:pPr>
              <w:pStyle w:val="TableParagraph"/>
              <w:spacing w:line="233" w:lineRule="exact"/>
              <w:ind w:left="50"/>
              <w:rPr>
                <w:sz w:val="22"/>
              </w:rPr>
            </w:pPr>
            <w:r>
              <w:rPr>
                <w:sz w:val="22"/>
              </w:rPr>
              <w:t>4 /</w:t>
            </w:r>
          </w:p>
        </w:tc>
        <w:tc>
          <w:tcPr>
            <w:tcW w:w="1731" w:type="dxa"/>
          </w:tcPr>
          <w:p>
            <w:pPr>
              <w:pStyle w:val="TableParagraph"/>
              <w:spacing w:line="233" w:lineRule="exact"/>
              <w:ind w:right="49"/>
              <w:jc w:val="right"/>
              <w:rPr>
                <w:sz w:val="22"/>
              </w:rPr>
            </w:pPr>
            <w:r>
              <w:rPr>
                <w:sz w:val="22"/>
              </w:rPr>
              <w:t>33%</w:t>
            </w:r>
          </w:p>
        </w:tc>
      </w:tr>
      <w:tr>
        <w:trPr>
          <w:trHeight w:val="251" w:hRule="atLeast"/>
        </w:trPr>
        <w:tc>
          <w:tcPr>
            <w:tcW w:w="3412" w:type="dxa"/>
          </w:tcPr>
          <w:p>
            <w:pPr>
              <w:pStyle w:val="TableParagraph"/>
              <w:spacing w:line="232" w:lineRule="exact"/>
              <w:ind w:left="50"/>
              <w:rPr>
                <w:sz w:val="22"/>
              </w:rPr>
            </w:pPr>
            <w:r>
              <w:rPr>
                <w:sz w:val="22"/>
              </w:rPr>
              <w:t>5 / Strongly agree</w:t>
            </w:r>
          </w:p>
        </w:tc>
        <w:tc>
          <w:tcPr>
            <w:tcW w:w="1731" w:type="dxa"/>
          </w:tcPr>
          <w:p>
            <w:pPr>
              <w:pStyle w:val="TableParagraph"/>
              <w:spacing w:line="232" w:lineRule="exact"/>
              <w:ind w:right="49"/>
              <w:jc w:val="right"/>
              <w:rPr>
                <w:sz w:val="22"/>
              </w:rPr>
            </w:pPr>
            <w:r>
              <w:rPr>
                <w:sz w:val="22"/>
              </w:rPr>
              <w:t>48%</w:t>
            </w:r>
          </w:p>
        </w:tc>
      </w:tr>
      <w:tr>
        <w:trPr>
          <w:trHeight w:val="253" w:hRule="atLeast"/>
        </w:trPr>
        <w:tc>
          <w:tcPr>
            <w:tcW w:w="3412" w:type="dxa"/>
          </w:tcPr>
          <w:p>
            <w:pPr>
              <w:pStyle w:val="TableParagraph"/>
              <w:spacing w:line="233" w:lineRule="exact"/>
              <w:ind w:left="50"/>
              <w:rPr>
                <w:sz w:val="22"/>
              </w:rPr>
            </w:pPr>
            <w:r>
              <w:rPr>
                <w:sz w:val="22"/>
              </w:rPr>
              <w:t>Don’t know</w:t>
            </w:r>
          </w:p>
        </w:tc>
        <w:tc>
          <w:tcPr>
            <w:tcW w:w="1731" w:type="dxa"/>
          </w:tcPr>
          <w:p>
            <w:pPr>
              <w:pStyle w:val="TableParagraph"/>
              <w:spacing w:line="233" w:lineRule="exact"/>
              <w:ind w:right="49"/>
              <w:jc w:val="right"/>
              <w:rPr>
                <w:sz w:val="22"/>
              </w:rPr>
            </w:pPr>
            <w:r>
              <w:rPr>
                <w:sz w:val="22"/>
              </w:rPr>
              <w:t>3%</w:t>
            </w:r>
          </w:p>
        </w:tc>
      </w:tr>
      <w:tr>
        <w:trPr>
          <w:trHeight w:val="237" w:hRule="atLeast"/>
        </w:trPr>
        <w:tc>
          <w:tcPr>
            <w:tcW w:w="3412" w:type="dxa"/>
          </w:tcPr>
          <w:p>
            <w:pPr>
              <w:pStyle w:val="TableParagraph"/>
              <w:spacing w:line="218" w:lineRule="exact"/>
              <w:ind w:left="50"/>
              <w:rPr>
                <w:sz w:val="22"/>
              </w:rPr>
            </w:pPr>
            <w:r>
              <w:rPr>
                <w:sz w:val="22"/>
              </w:rPr>
              <w:t>Mean (1-5 scale)</w:t>
            </w:r>
          </w:p>
        </w:tc>
        <w:tc>
          <w:tcPr>
            <w:tcW w:w="1731" w:type="dxa"/>
          </w:tcPr>
          <w:p>
            <w:pPr>
              <w:pStyle w:val="TableParagraph"/>
              <w:spacing w:line="218" w:lineRule="exact"/>
              <w:ind w:right="48"/>
              <w:jc w:val="right"/>
              <w:rPr>
                <w:sz w:val="22"/>
              </w:rPr>
            </w:pPr>
            <w:r>
              <w:rPr>
                <w:sz w:val="22"/>
              </w:rPr>
              <w:t>4.27</w:t>
            </w:r>
          </w:p>
        </w:tc>
      </w:tr>
    </w:tbl>
    <w:p>
      <w:pPr>
        <w:spacing w:before="177"/>
        <w:ind w:left="90" w:right="240" w:firstLine="0"/>
        <w:jc w:val="center"/>
        <w:rPr>
          <w:i/>
          <w:sz w:val="20"/>
        </w:rPr>
      </w:pPr>
      <w:r>
        <w:rPr>
          <w:i/>
          <w:sz w:val="20"/>
        </w:rPr>
        <w:t>Percentages do not add to 100% due to rounding</w:t>
      </w:r>
    </w:p>
    <w:p>
      <w:pPr>
        <w:pStyle w:val="BodyText"/>
        <w:spacing w:before="2"/>
        <w:rPr>
          <w:i/>
        </w:rPr>
      </w:pPr>
    </w:p>
    <w:p>
      <w:pPr>
        <w:pStyle w:val="ListParagraph"/>
        <w:numPr>
          <w:ilvl w:val="0"/>
          <w:numId w:val="3"/>
        </w:numPr>
        <w:tabs>
          <w:tab w:pos="480" w:val="left" w:leader="none"/>
        </w:tabs>
        <w:spacing w:line="240" w:lineRule="auto" w:before="0" w:after="0"/>
        <w:ind w:left="479" w:right="952" w:hanging="360"/>
        <w:jc w:val="left"/>
        <w:rPr>
          <w:sz w:val="22"/>
        </w:rPr>
      </w:pPr>
      <w:r>
        <w:rPr>
          <w:sz w:val="22"/>
        </w:rPr>
        <w:t>IN.gov’s online business services reinforce the/my perception that Indiana is a business- friendly</w:t>
      </w:r>
      <w:r>
        <w:rPr>
          <w:spacing w:val="-2"/>
          <w:sz w:val="22"/>
        </w:rPr>
        <w:t> </w:t>
      </w:r>
      <w:r>
        <w:rPr>
          <w:sz w:val="22"/>
        </w:rPr>
        <w:t>state.</w:t>
      </w:r>
    </w:p>
    <w:p>
      <w:pPr>
        <w:pStyle w:val="BodyText"/>
        <w:spacing w:before="9"/>
      </w:pPr>
    </w:p>
    <w:tbl>
      <w:tblPr>
        <w:tblW w:w="0" w:type="auto"/>
        <w:jc w:val="left"/>
        <w:tblInd w:w="2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4"/>
        <w:gridCol w:w="1758"/>
      </w:tblGrid>
      <w:tr>
        <w:trPr>
          <w:trHeight w:val="217" w:hRule="atLeast"/>
        </w:trPr>
        <w:tc>
          <w:tcPr>
            <w:tcW w:w="3384" w:type="dxa"/>
          </w:tcPr>
          <w:p>
            <w:pPr>
              <w:pStyle w:val="TableParagraph"/>
              <w:spacing w:line="196" w:lineRule="exact"/>
              <w:ind w:left="230"/>
              <w:rPr>
                <w:i/>
                <w:sz w:val="20"/>
              </w:rPr>
            </w:pPr>
            <w:r>
              <w:rPr>
                <w:i/>
                <w:sz w:val="20"/>
              </w:rPr>
              <w:t>(Number responding)</w:t>
            </w:r>
          </w:p>
        </w:tc>
        <w:tc>
          <w:tcPr>
            <w:tcW w:w="1758" w:type="dxa"/>
          </w:tcPr>
          <w:p>
            <w:pPr>
              <w:pStyle w:val="TableParagraph"/>
              <w:spacing w:line="196" w:lineRule="exact"/>
              <w:ind w:right="52"/>
              <w:jc w:val="right"/>
              <w:rPr>
                <w:i/>
                <w:sz w:val="20"/>
              </w:rPr>
            </w:pPr>
            <w:r>
              <w:rPr>
                <w:i/>
                <w:w w:val="95"/>
                <w:sz w:val="20"/>
              </w:rPr>
              <w:t>500</w:t>
            </w:r>
          </w:p>
        </w:tc>
      </w:tr>
      <w:tr>
        <w:trPr>
          <w:trHeight w:val="254" w:hRule="atLeast"/>
        </w:trPr>
        <w:tc>
          <w:tcPr>
            <w:tcW w:w="3384" w:type="dxa"/>
          </w:tcPr>
          <w:p>
            <w:pPr>
              <w:pStyle w:val="TableParagraph"/>
              <w:spacing w:line="234" w:lineRule="exact"/>
              <w:ind w:left="50"/>
              <w:rPr>
                <w:sz w:val="22"/>
              </w:rPr>
            </w:pPr>
            <w:r>
              <w:rPr>
                <w:sz w:val="22"/>
              </w:rPr>
              <w:t>1 / Strongly disagree</w:t>
            </w:r>
          </w:p>
        </w:tc>
        <w:tc>
          <w:tcPr>
            <w:tcW w:w="1758" w:type="dxa"/>
          </w:tcPr>
          <w:p>
            <w:pPr>
              <w:pStyle w:val="TableParagraph"/>
              <w:spacing w:line="234" w:lineRule="exact"/>
              <w:ind w:right="48"/>
              <w:jc w:val="right"/>
              <w:rPr>
                <w:sz w:val="22"/>
              </w:rPr>
            </w:pPr>
            <w:r>
              <w:rPr>
                <w:sz w:val="22"/>
              </w:rPr>
              <w:t>2%</w:t>
            </w:r>
          </w:p>
        </w:tc>
      </w:tr>
      <w:tr>
        <w:trPr>
          <w:trHeight w:val="251" w:hRule="atLeast"/>
        </w:trPr>
        <w:tc>
          <w:tcPr>
            <w:tcW w:w="3384" w:type="dxa"/>
          </w:tcPr>
          <w:p>
            <w:pPr>
              <w:pStyle w:val="TableParagraph"/>
              <w:spacing w:line="232" w:lineRule="exact"/>
              <w:ind w:left="50"/>
              <w:rPr>
                <w:sz w:val="22"/>
              </w:rPr>
            </w:pPr>
            <w:r>
              <w:rPr>
                <w:sz w:val="22"/>
              </w:rPr>
              <w:t>2 /</w:t>
            </w:r>
          </w:p>
        </w:tc>
        <w:tc>
          <w:tcPr>
            <w:tcW w:w="1758" w:type="dxa"/>
          </w:tcPr>
          <w:p>
            <w:pPr>
              <w:pStyle w:val="TableParagraph"/>
              <w:spacing w:line="232" w:lineRule="exact"/>
              <w:ind w:right="48"/>
              <w:jc w:val="right"/>
              <w:rPr>
                <w:sz w:val="22"/>
              </w:rPr>
            </w:pPr>
            <w:r>
              <w:rPr>
                <w:sz w:val="22"/>
              </w:rPr>
              <w:t>2%</w:t>
            </w:r>
          </w:p>
        </w:tc>
      </w:tr>
      <w:tr>
        <w:trPr>
          <w:trHeight w:val="253" w:hRule="atLeast"/>
        </w:trPr>
        <w:tc>
          <w:tcPr>
            <w:tcW w:w="3384" w:type="dxa"/>
          </w:tcPr>
          <w:p>
            <w:pPr>
              <w:pStyle w:val="TableParagraph"/>
              <w:spacing w:line="233" w:lineRule="exact"/>
              <w:ind w:left="50"/>
              <w:rPr>
                <w:sz w:val="22"/>
              </w:rPr>
            </w:pPr>
            <w:r>
              <w:rPr>
                <w:sz w:val="22"/>
              </w:rPr>
              <w:t>3 / (neutral)</w:t>
            </w:r>
          </w:p>
        </w:tc>
        <w:tc>
          <w:tcPr>
            <w:tcW w:w="1758" w:type="dxa"/>
          </w:tcPr>
          <w:p>
            <w:pPr>
              <w:pStyle w:val="TableParagraph"/>
              <w:spacing w:line="233" w:lineRule="exact"/>
              <w:ind w:right="48"/>
              <w:jc w:val="right"/>
              <w:rPr>
                <w:sz w:val="22"/>
              </w:rPr>
            </w:pPr>
            <w:r>
              <w:rPr>
                <w:sz w:val="22"/>
              </w:rPr>
              <w:t>13%</w:t>
            </w:r>
          </w:p>
        </w:tc>
      </w:tr>
      <w:tr>
        <w:trPr>
          <w:trHeight w:val="253" w:hRule="atLeast"/>
        </w:trPr>
        <w:tc>
          <w:tcPr>
            <w:tcW w:w="3384" w:type="dxa"/>
          </w:tcPr>
          <w:p>
            <w:pPr>
              <w:pStyle w:val="TableParagraph"/>
              <w:spacing w:line="233" w:lineRule="exact"/>
              <w:ind w:left="50"/>
              <w:rPr>
                <w:sz w:val="22"/>
              </w:rPr>
            </w:pPr>
            <w:r>
              <w:rPr>
                <w:sz w:val="22"/>
              </w:rPr>
              <w:t>4 /</w:t>
            </w:r>
          </w:p>
        </w:tc>
        <w:tc>
          <w:tcPr>
            <w:tcW w:w="1758" w:type="dxa"/>
          </w:tcPr>
          <w:p>
            <w:pPr>
              <w:pStyle w:val="TableParagraph"/>
              <w:spacing w:line="233" w:lineRule="exact"/>
              <w:ind w:right="48"/>
              <w:jc w:val="right"/>
              <w:rPr>
                <w:sz w:val="22"/>
              </w:rPr>
            </w:pPr>
            <w:r>
              <w:rPr>
                <w:sz w:val="22"/>
              </w:rPr>
              <w:t>35%</w:t>
            </w:r>
          </w:p>
        </w:tc>
      </w:tr>
      <w:tr>
        <w:trPr>
          <w:trHeight w:val="253" w:hRule="atLeast"/>
        </w:trPr>
        <w:tc>
          <w:tcPr>
            <w:tcW w:w="3384" w:type="dxa"/>
          </w:tcPr>
          <w:p>
            <w:pPr>
              <w:pStyle w:val="TableParagraph"/>
              <w:spacing w:line="233" w:lineRule="exact"/>
              <w:ind w:left="50"/>
              <w:rPr>
                <w:sz w:val="22"/>
              </w:rPr>
            </w:pPr>
            <w:r>
              <w:rPr>
                <w:sz w:val="22"/>
              </w:rPr>
              <w:t>5 / Strongly agree</w:t>
            </w:r>
          </w:p>
        </w:tc>
        <w:tc>
          <w:tcPr>
            <w:tcW w:w="1758" w:type="dxa"/>
          </w:tcPr>
          <w:p>
            <w:pPr>
              <w:pStyle w:val="TableParagraph"/>
              <w:spacing w:line="233" w:lineRule="exact"/>
              <w:ind w:right="48"/>
              <w:jc w:val="right"/>
              <w:rPr>
                <w:sz w:val="22"/>
              </w:rPr>
            </w:pPr>
            <w:r>
              <w:rPr>
                <w:sz w:val="22"/>
              </w:rPr>
              <w:t>45%</w:t>
            </w:r>
          </w:p>
        </w:tc>
      </w:tr>
      <w:tr>
        <w:trPr>
          <w:trHeight w:val="253" w:hRule="atLeast"/>
        </w:trPr>
        <w:tc>
          <w:tcPr>
            <w:tcW w:w="3384" w:type="dxa"/>
          </w:tcPr>
          <w:p>
            <w:pPr>
              <w:pStyle w:val="TableParagraph"/>
              <w:spacing w:line="233" w:lineRule="exact"/>
              <w:ind w:left="50"/>
              <w:rPr>
                <w:sz w:val="22"/>
              </w:rPr>
            </w:pPr>
            <w:r>
              <w:rPr>
                <w:sz w:val="22"/>
              </w:rPr>
              <w:t>Don’t know</w:t>
            </w:r>
          </w:p>
        </w:tc>
        <w:tc>
          <w:tcPr>
            <w:tcW w:w="1758" w:type="dxa"/>
          </w:tcPr>
          <w:p>
            <w:pPr>
              <w:pStyle w:val="TableParagraph"/>
              <w:spacing w:line="233" w:lineRule="exact"/>
              <w:ind w:right="48"/>
              <w:jc w:val="right"/>
              <w:rPr>
                <w:sz w:val="22"/>
              </w:rPr>
            </w:pPr>
            <w:r>
              <w:rPr>
                <w:sz w:val="22"/>
              </w:rPr>
              <w:t>3%</w:t>
            </w:r>
          </w:p>
        </w:tc>
      </w:tr>
      <w:tr>
        <w:trPr>
          <w:trHeight w:val="236" w:hRule="atLeast"/>
        </w:trPr>
        <w:tc>
          <w:tcPr>
            <w:tcW w:w="3384" w:type="dxa"/>
          </w:tcPr>
          <w:p>
            <w:pPr>
              <w:pStyle w:val="TableParagraph"/>
              <w:spacing w:line="216" w:lineRule="exact"/>
              <w:ind w:left="50"/>
              <w:rPr>
                <w:sz w:val="22"/>
              </w:rPr>
            </w:pPr>
            <w:r>
              <w:rPr>
                <w:sz w:val="22"/>
              </w:rPr>
              <w:t>Mean (1-5 scale)</w:t>
            </w:r>
          </w:p>
        </w:tc>
        <w:tc>
          <w:tcPr>
            <w:tcW w:w="1758" w:type="dxa"/>
          </w:tcPr>
          <w:p>
            <w:pPr>
              <w:pStyle w:val="TableParagraph"/>
              <w:spacing w:line="216" w:lineRule="exact"/>
              <w:ind w:right="47"/>
              <w:jc w:val="right"/>
              <w:rPr>
                <w:sz w:val="22"/>
              </w:rPr>
            </w:pPr>
            <w:r>
              <w:rPr>
                <w:sz w:val="22"/>
              </w:rPr>
              <w:t>4.23</w:t>
            </w:r>
          </w:p>
        </w:tc>
      </w:tr>
    </w:tbl>
    <w:p>
      <w:pPr>
        <w:spacing w:after="0" w:line="216" w:lineRule="exact"/>
        <w:jc w:val="right"/>
        <w:rPr>
          <w:sz w:val="22"/>
        </w:rPr>
        <w:sectPr>
          <w:pgSz w:w="12240" w:h="15840"/>
          <w:pgMar w:header="696" w:footer="1078" w:top="1220" w:bottom="1260" w:left="1140" w:right="1080"/>
        </w:sectPr>
      </w:pPr>
    </w:p>
    <w:p>
      <w:pPr>
        <w:pStyle w:val="BodyText"/>
        <w:spacing w:before="1"/>
        <w:rPr>
          <w:sz w:val="12"/>
        </w:rPr>
      </w:pPr>
    </w:p>
    <w:p>
      <w:pPr>
        <w:pStyle w:val="ListParagraph"/>
        <w:numPr>
          <w:ilvl w:val="0"/>
          <w:numId w:val="3"/>
        </w:numPr>
        <w:tabs>
          <w:tab w:pos="480" w:val="left" w:leader="none"/>
        </w:tabs>
        <w:spacing w:line="240" w:lineRule="auto" w:before="64" w:after="0"/>
        <w:ind w:left="479" w:right="0" w:hanging="361"/>
        <w:jc w:val="left"/>
        <w:rPr>
          <w:sz w:val="22"/>
        </w:rPr>
      </w:pPr>
      <w:r>
        <w:rPr>
          <w:sz w:val="22"/>
        </w:rPr>
        <w:t>IN.gov’s online business services make it easier to conduct</w:t>
      </w:r>
      <w:r>
        <w:rPr>
          <w:spacing w:val="-4"/>
          <w:sz w:val="22"/>
        </w:rPr>
        <w:t> </w:t>
      </w:r>
      <w:r>
        <w:rPr>
          <w:sz w:val="22"/>
        </w:rPr>
        <w:t>business.</w:t>
      </w:r>
    </w:p>
    <w:p>
      <w:pPr>
        <w:pStyle w:val="BodyText"/>
        <w:spacing w:before="7"/>
      </w:pPr>
    </w:p>
    <w:tbl>
      <w:tblPr>
        <w:tblW w:w="0" w:type="auto"/>
        <w:jc w:val="left"/>
        <w:tblInd w:w="2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12"/>
        <w:gridCol w:w="1731"/>
      </w:tblGrid>
      <w:tr>
        <w:trPr>
          <w:trHeight w:val="217" w:hRule="atLeast"/>
        </w:trPr>
        <w:tc>
          <w:tcPr>
            <w:tcW w:w="3412" w:type="dxa"/>
          </w:tcPr>
          <w:p>
            <w:pPr>
              <w:pStyle w:val="TableParagraph"/>
              <w:spacing w:line="196" w:lineRule="exact"/>
              <w:ind w:left="285"/>
              <w:rPr>
                <w:i/>
                <w:sz w:val="20"/>
              </w:rPr>
            </w:pPr>
            <w:r>
              <w:rPr>
                <w:i/>
                <w:sz w:val="20"/>
              </w:rPr>
              <w:t>(Number responding)</w:t>
            </w:r>
          </w:p>
        </w:tc>
        <w:tc>
          <w:tcPr>
            <w:tcW w:w="1731" w:type="dxa"/>
          </w:tcPr>
          <w:p>
            <w:pPr>
              <w:pStyle w:val="TableParagraph"/>
              <w:spacing w:line="196" w:lineRule="exact"/>
              <w:ind w:right="53"/>
              <w:jc w:val="right"/>
              <w:rPr>
                <w:i/>
                <w:sz w:val="20"/>
              </w:rPr>
            </w:pPr>
            <w:r>
              <w:rPr>
                <w:i/>
                <w:w w:val="95"/>
                <w:sz w:val="20"/>
              </w:rPr>
              <w:t>500</w:t>
            </w:r>
          </w:p>
        </w:tc>
      </w:tr>
      <w:tr>
        <w:trPr>
          <w:trHeight w:val="254" w:hRule="atLeast"/>
        </w:trPr>
        <w:tc>
          <w:tcPr>
            <w:tcW w:w="3412" w:type="dxa"/>
          </w:tcPr>
          <w:p>
            <w:pPr>
              <w:pStyle w:val="TableParagraph"/>
              <w:spacing w:line="234" w:lineRule="exact"/>
              <w:ind w:left="50"/>
              <w:rPr>
                <w:sz w:val="22"/>
              </w:rPr>
            </w:pPr>
            <w:r>
              <w:rPr>
                <w:sz w:val="22"/>
              </w:rPr>
              <w:t>1 / Strongly disagree</w:t>
            </w:r>
          </w:p>
        </w:tc>
        <w:tc>
          <w:tcPr>
            <w:tcW w:w="1731" w:type="dxa"/>
          </w:tcPr>
          <w:p>
            <w:pPr>
              <w:pStyle w:val="TableParagraph"/>
              <w:spacing w:line="234" w:lineRule="exact"/>
              <w:ind w:right="49"/>
              <w:jc w:val="right"/>
              <w:rPr>
                <w:sz w:val="22"/>
              </w:rPr>
            </w:pPr>
            <w:r>
              <w:rPr>
                <w:sz w:val="22"/>
              </w:rPr>
              <w:t>1%</w:t>
            </w:r>
          </w:p>
        </w:tc>
      </w:tr>
      <w:tr>
        <w:trPr>
          <w:trHeight w:val="253" w:hRule="atLeast"/>
        </w:trPr>
        <w:tc>
          <w:tcPr>
            <w:tcW w:w="3412" w:type="dxa"/>
          </w:tcPr>
          <w:p>
            <w:pPr>
              <w:pStyle w:val="TableParagraph"/>
              <w:spacing w:line="233" w:lineRule="exact"/>
              <w:ind w:left="50"/>
              <w:rPr>
                <w:sz w:val="22"/>
              </w:rPr>
            </w:pPr>
            <w:r>
              <w:rPr>
                <w:sz w:val="22"/>
              </w:rPr>
              <w:t>2 /</w:t>
            </w:r>
          </w:p>
        </w:tc>
        <w:tc>
          <w:tcPr>
            <w:tcW w:w="1731" w:type="dxa"/>
          </w:tcPr>
          <w:p>
            <w:pPr>
              <w:pStyle w:val="TableParagraph"/>
              <w:spacing w:line="233" w:lineRule="exact"/>
              <w:ind w:right="49"/>
              <w:jc w:val="right"/>
              <w:rPr>
                <w:sz w:val="22"/>
              </w:rPr>
            </w:pPr>
            <w:r>
              <w:rPr>
                <w:sz w:val="22"/>
              </w:rPr>
              <w:t>1%</w:t>
            </w:r>
          </w:p>
        </w:tc>
      </w:tr>
      <w:tr>
        <w:trPr>
          <w:trHeight w:val="253" w:hRule="atLeast"/>
        </w:trPr>
        <w:tc>
          <w:tcPr>
            <w:tcW w:w="3412" w:type="dxa"/>
          </w:tcPr>
          <w:p>
            <w:pPr>
              <w:pStyle w:val="TableParagraph"/>
              <w:spacing w:line="233" w:lineRule="exact"/>
              <w:ind w:left="50"/>
              <w:rPr>
                <w:sz w:val="22"/>
              </w:rPr>
            </w:pPr>
            <w:r>
              <w:rPr>
                <w:sz w:val="22"/>
              </w:rPr>
              <w:t>3 / (neutral)</w:t>
            </w:r>
          </w:p>
        </w:tc>
        <w:tc>
          <w:tcPr>
            <w:tcW w:w="1731" w:type="dxa"/>
          </w:tcPr>
          <w:p>
            <w:pPr>
              <w:pStyle w:val="TableParagraph"/>
              <w:spacing w:line="233" w:lineRule="exact"/>
              <w:ind w:right="49"/>
              <w:jc w:val="right"/>
              <w:rPr>
                <w:sz w:val="22"/>
              </w:rPr>
            </w:pPr>
            <w:r>
              <w:rPr>
                <w:sz w:val="22"/>
              </w:rPr>
              <w:t>9%</w:t>
            </w:r>
          </w:p>
        </w:tc>
      </w:tr>
      <w:tr>
        <w:trPr>
          <w:trHeight w:val="253" w:hRule="atLeast"/>
        </w:trPr>
        <w:tc>
          <w:tcPr>
            <w:tcW w:w="3412" w:type="dxa"/>
          </w:tcPr>
          <w:p>
            <w:pPr>
              <w:pStyle w:val="TableParagraph"/>
              <w:spacing w:line="233" w:lineRule="exact"/>
              <w:ind w:left="50"/>
              <w:rPr>
                <w:sz w:val="22"/>
              </w:rPr>
            </w:pPr>
            <w:r>
              <w:rPr>
                <w:sz w:val="22"/>
              </w:rPr>
              <w:t>4 /</w:t>
            </w:r>
          </w:p>
        </w:tc>
        <w:tc>
          <w:tcPr>
            <w:tcW w:w="1731" w:type="dxa"/>
          </w:tcPr>
          <w:p>
            <w:pPr>
              <w:pStyle w:val="TableParagraph"/>
              <w:spacing w:line="233" w:lineRule="exact"/>
              <w:ind w:right="49"/>
              <w:jc w:val="right"/>
              <w:rPr>
                <w:sz w:val="22"/>
              </w:rPr>
            </w:pPr>
            <w:r>
              <w:rPr>
                <w:sz w:val="22"/>
              </w:rPr>
              <w:t>32%</w:t>
            </w:r>
          </w:p>
        </w:tc>
      </w:tr>
      <w:tr>
        <w:trPr>
          <w:trHeight w:val="253" w:hRule="atLeast"/>
        </w:trPr>
        <w:tc>
          <w:tcPr>
            <w:tcW w:w="3412" w:type="dxa"/>
          </w:tcPr>
          <w:p>
            <w:pPr>
              <w:pStyle w:val="TableParagraph"/>
              <w:spacing w:line="233" w:lineRule="exact"/>
              <w:ind w:left="50"/>
              <w:rPr>
                <w:sz w:val="22"/>
              </w:rPr>
            </w:pPr>
            <w:r>
              <w:rPr>
                <w:sz w:val="22"/>
              </w:rPr>
              <w:t>5 / Strongly agree</w:t>
            </w:r>
          </w:p>
        </w:tc>
        <w:tc>
          <w:tcPr>
            <w:tcW w:w="1731" w:type="dxa"/>
          </w:tcPr>
          <w:p>
            <w:pPr>
              <w:pStyle w:val="TableParagraph"/>
              <w:spacing w:line="233" w:lineRule="exact"/>
              <w:ind w:right="49"/>
              <w:jc w:val="right"/>
              <w:rPr>
                <w:sz w:val="22"/>
              </w:rPr>
            </w:pPr>
            <w:r>
              <w:rPr>
                <w:sz w:val="22"/>
              </w:rPr>
              <w:t>55%</w:t>
            </w:r>
          </w:p>
        </w:tc>
      </w:tr>
      <w:tr>
        <w:trPr>
          <w:trHeight w:val="253" w:hRule="atLeast"/>
        </w:trPr>
        <w:tc>
          <w:tcPr>
            <w:tcW w:w="3412" w:type="dxa"/>
          </w:tcPr>
          <w:p>
            <w:pPr>
              <w:pStyle w:val="TableParagraph"/>
              <w:spacing w:line="233" w:lineRule="exact"/>
              <w:ind w:left="50"/>
              <w:rPr>
                <w:sz w:val="22"/>
              </w:rPr>
            </w:pPr>
            <w:r>
              <w:rPr>
                <w:sz w:val="22"/>
              </w:rPr>
              <w:t>Don’t know</w:t>
            </w:r>
          </w:p>
        </w:tc>
        <w:tc>
          <w:tcPr>
            <w:tcW w:w="1731" w:type="dxa"/>
          </w:tcPr>
          <w:p>
            <w:pPr>
              <w:pStyle w:val="TableParagraph"/>
              <w:spacing w:line="233" w:lineRule="exact"/>
              <w:ind w:right="49"/>
              <w:jc w:val="right"/>
              <w:rPr>
                <w:sz w:val="22"/>
              </w:rPr>
            </w:pPr>
            <w:r>
              <w:rPr>
                <w:sz w:val="22"/>
              </w:rPr>
              <w:t>1%</w:t>
            </w:r>
          </w:p>
        </w:tc>
      </w:tr>
      <w:tr>
        <w:trPr>
          <w:trHeight w:val="237" w:hRule="atLeast"/>
        </w:trPr>
        <w:tc>
          <w:tcPr>
            <w:tcW w:w="3412" w:type="dxa"/>
          </w:tcPr>
          <w:p>
            <w:pPr>
              <w:pStyle w:val="TableParagraph"/>
              <w:spacing w:line="218" w:lineRule="exact"/>
              <w:ind w:left="50"/>
              <w:rPr>
                <w:sz w:val="22"/>
              </w:rPr>
            </w:pPr>
            <w:r>
              <w:rPr>
                <w:sz w:val="22"/>
              </w:rPr>
              <w:t>Mean (1-5 scale)</w:t>
            </w:r>
          </w:p>
        </w:tc>
        <w:tc>
          <w:tcPr>
            <w:tcW w:w="1731" w:type="dxa"/>
          </w:tcPr>
          <w:p>
            <w:pPr>
              <w:pStyle w:val="TableParagraph"/>
              <w:spacing w:line="218" w:lineRule="exact"/>
              <w:ind w:right="48"/>
              <w:jc w:val="right"/>
              <w:rPr>
                <w:sz w:val="22"/>
              </w:rPr>
            </w:pPr>
            <w:r>
              <w:rPr>
                <w:sz w:val="22"/>
              </w:rPr>
              <w:t>4.42</w:t>
            </w:r>
          </w:p>
        </w:tc>
      </w:tr>
    </w:tbl>
    <w:p>
      <w:pPr>
        <w:pStyle w:val="BodyText"/>
      </w:pPr>
    </w:p>
    <w:p>
      <w:pPr>
        <w:pStyle w:val="BodyText"/>
        <w:spacing w:before="7"/>
        <w:rPr>
          <w:sz w:val="21"/>
        </w:rPr>
      </w:pPr>
    </w:p>
    <w:p>
      <w:pPr>
        <w:pStyle w:val="ListParagraph"/>
        <w:numPr>
          <w:ilvl w:val="0"/>
          <w:numId w:val="3"/>
        </w:numPr>
        <w:tabs>
          <w:tab w:pos="480" w:val="left" w:leader="none"/>
        </w:tabs>
        <w:spacing w:line="240" w:lineRule="auto" w:before="0" w:after="0"/>
        <w:ind w:left="479" w:right="410" w:hanging="360"/>
        <w:jc w:val="both"/>
        <w:rPr>
          <w:sz w:val="22"/>
        </w:rPr>
      </w:pPr>
      <w:r>
        <w:rPr>
          <w:sz w:val="22"/>
        </w:rPr>
        <w:t>How has eGov services impacted your businesses financial “bottom line?” Would you say the impact has been very negative, somewhat negative, somewhat positive, very positive or has it had no impact on your bottom line? (READ</w:t>
      </w:r>
      <w:r>
        <w:rPr>
          <w:spacing w:val="2"/>
          <w:sz w:val="22"/>
        </w:rPr>
        <w:t> </w:t>
      </w:r>
      <w:r>
        <w:rPr>
          <w:sz w:val="22"/>
        </w:rPr>
        <w:t>OPTIONS)</w:t>
      </w:r>
    </w:p>
    <w:p>
      <w:pPr>
        <w:pStyle w:val="BodyText"/>
        <w:spacing w:before="8"/>
      </w:pPr>
    </w:p>
    <w:tbl>
      <w:tblPr>
        <w:tblW w:w="0" w:type="auto"/>
        <w:jc w:val="left"/>
        <w:tblInd w:w="2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12"/>
        <w:gridCol w:w="1731"/>
      </w:tblGrid>
      <w:tr>
        <w:trPr>
          <w:trHeight w:val="217" w:hRule="atLeast"/>
        </w:trPr>
        <w:tc>
          <w:tcPr>
            <w:tcW w:w="3412" w:type="dxa"/>
          </w:tcPr>
          <w:p>
            <w:pPr>
              <w:pStyle w:val="TableParagraph"/>
              <w:spacing w:line="196" w:lineRule="exact"/>
              <w:ind w:left="285"/>
              <w:rPr>
                <w:i/>
                <w:sz w:val="20"/>
              </w:rPr>
            </w:pPr>
            <w:r>
              <w:rPr>
                <w:i/>
                <w:sz w:val="20"/>
              </w:rPr>
              <w:t>(Number responding)</w:t>
            </w:r>
          </w:p>
        </w:tc>
        <w:tc>
          <w:tcPr>
            <w:tcW w:w="1731" w:type="dxa"/>
          </w:tcPr>
          <w:p>
            <w:pPr>
              <w:pStyle w:val="TableParagraph"/>
              <w:spacing w:line="196" w:lineRule="exact"/>
              <w:ind w:right="53"/>
              <w:jc w:val="right"/>
              <w:rPr>
                <w:i/>
                <w:sz w:val="20"/>
              </w:rPr>
            </w:pPr>
            <w:r>
              <w:rPr>
                <w:i/>
                <w:w w:val="95"/>
                <w:sz w:val="20"/>
              </w:rPr>
              <w:t>500</w:t>
            </w:r>
          </w:p>
        </w:tc>
      </w:tr>
      <w:tr>
        <w:trPr>
          <w:trHeight w:val="254" w:hRule="atLeast"/>
        </w:trPr>
        <w:tc>
          <w:tcPr>
            <w:tcW w:w="3412" w:type="dxa"/>
          </w:tcPr>
          <w:p>
            <w:pPr>
              <w:pStyle w:val="TableParagraph"/>
              <w:spacing w:line="234" w:lineRule="exact"/>
              <w:ind w:left="50"/>
              <w:rPr>
                <w:sz w:val="22"/>
              </w:rPr>
            </w:pPr>
            <w:r>
              <w:rPr>
                <w:sz w:val="22"/>
              </w:rPr>
              <w:t>Very negative</w:t>
            </w:r>
          </w:p>
        </w:tc>
        <w:tc>
          <w:tcPr>
            <w:tcW w:w="1731" w:type="dxa"/>
          </w:tcPr>
          <w:p>
            <w:pPr>
              <w:pStyle w:val="TableParagraph"/>
              <w:spacing w:line="234" w:lineRule="exact"/>
              <w:ind w:right="49"/>
              <w:jc w:val="right"/>
              <w:rPr>
                <w:sz w:val="22"/>
              </w:rPr>
            </w:pPr>
            <w:r>
              <w:rPr>
                <w:sz w:val="22"/>
              </w:rPr>
              <w:t>1%</w:t>
            </w:r>
          </w:p>
        </w:tc>
      </w:tr>
      <w:tr>
        <w:trPr>
          <w:trHeight w:val="251" w:hRule="atLeast"/>
        </w:trPr>
        <w:tc>
          <w:tcPr>
            <w:tcW w:w="3412" w:type="dxa"/>
          </w:tcPr>
          <w:p>
            <w:pPr>
              <w:pStyle w:val="TableParagraph"/>
              <w:spacing w:line="232" w:lineRule="exact"/>
              <w:ind w:left="50"/>
              <w:rPr>
                <w:sz w:val="22"/>
              </w:rPr>
            </w:pPr>
            <w:r>
              <w:rPr>
                <w:sz w:val="22"/>
              </w:rPr>
              <w:t>Somewhat negative</w:t>
            </w:r>
          </w:p>
        </w:tc>
        <w:tc>
          <w:tcPr>
            <w:tcW w:w="1731" w:type="dxa"/>
          </w:tcPr>
          <w:p>
            <w:pPr>
              <w:pStyle w:val="TableParagraph"/>
              <w:spacing w:line="232" w:lineRule="exact"/>
              <w:ind w:right="49"/>
              <w:jc w:val="right"/>
              <w:rPr>
                <w:sz w:val="22"/>
              </w:rPr>
            </w:pPr>
            <w:r>
              <w:rPr>
                <w:sz w:val="22"/>
              </w:rPr>
              <w:t>3%</w:t>
            </w:r>
          </w:p>
        </w:tc>
      </w:tr>
      <w:tr>
        <w:trPr>
          <w:trHeight w:val="253" w:hRule="atLeast"/>
        </w:trPr>
        <w:tc>
          <w:tcPr>
            <w:tcW w:w="3412" w:type="dxa"/>
          </w:tcPr>
          <w:p>
            <w:pPr>
              <w:pStyle w:val="TableParagraph"/>
              <w:spacing w:line="233" w:lineRule="exact"/>
              <w:ind w:left="50"/>
              <w:rPr>
                <w:sz w:val="22"/>
              </w:rPr>
            </w:pPr>
            <w:r>
              <w:rPr>
                <w:sz w:val="22"/>
              </w:rPr>
              <w:t>No impact (neutral)</w:t>
            </w:r>
          </w:p>
        </w:tc>
        <w:tc>
          <w:tcPr>
            <w:tcW w:w="1731" w:type="dxa"/>
          </w:tcPr>
          <w:p>
            <w:pPr>
              <w:pStyle w:val="TableParagraph"/>
              <w:spacing w:line="233" w:lineRule="exact"/>
              <w:ind w:right="49"/>
              <w:jc w:val="right"/>
              <w:rPr>
                <w:sz w:val="22"/>
              </w:rPr>
            </w:pPr>
            <w:r>
              <w:rPr>
                <w:sz w:val="22"/>
              </w:rPr>
              <w:t>56%</w:t>
            </w:r>
          </w:p>
        </w:tc>
      </w:tr>
      <w:tr>
        <w:trPr>
          <w:trHeight w:val="253" w:hRule="atLeast"/>
        </w:trPr>
        <w:tc>
          <w:tcPr>
            <w:tcW w:w="3412" w:type="dxa"/>
          </w:tcPr>
          <w:p>
            <w:pPr>
              <w:pStyle w:val="TableParagraph"/>
              <w:spacing w:line="233" w:lineRule="exact"/>
              <w:ind w:left="50"/>
              <w:rPr>
                <w:sz w:val="22"/>
              </w:rPr>
            </w:pPr>
            <w:r>
              <w:rPr>
                <w:sz w:val="22"/>
              </w:rPr>
              <w:t>Somewhat positive</w:t>
            </w:r>
          </w:p>
        </w:tc>
        <w:tc>
          <w:tcPr>
            <w:tcW w:w="1731" w:type="dxa"/>
          </w:tcPr>
          <w:p>
            <w:pPr>
              <w:pStyle w:val="TableParagraph"/>
              <w:spacing w:line="233" w:lineRule="exact"/>
              <w:ind w:right="49"/>
              <w:jc w:val="right"/>
              <w:rPr>
                <w:sz w:val="22"/>
              </w:rPr>
            </w:pPr>
            <w:r>
              <w:rPr>
                <w:sz w:val="22"/>
              </w:rPr>
              <w:t>23%</w:t>
            </w:r>
          </w:p>
        </w:tc>
      </w:tr>
      <w:tr>
        <w:trPr>
          <w:trHeight w:val="253" w:hRule="atLeast"/>
        </w:trPr>
        <w:tc>
          <w:tcPr>
            <w:tcW w:w="3412" w:type="dxa"/>
          </w:tcPr>
          <w:p>
            <w:pPr>
              <w:pStyle w:val="TableParagraph"/>
              <w:spacing w:line="233" w:lineRule="exact"/>
              <w:ind w:left="50"/>
              <w:rPr>
                <w:sz w:val="22"/>
              </w:rPr>
            </w:pPr>
            <w:r>
              <w:rPr>
                <w:sz w:val="22"/>
              </w:rPr>
              <w:t>Very positive</w:t>
            </w:r>
          </w:p>
        </w:tc>
        <w:tc>
          <w:tcPr>
            <w:tcW w:w="1731" w:type="dxa"/>
          </w:tcPr>
          <w:p>
            <w:pPr>
              <w:pStyle w:val="TableParagraph"/>
              <w:spacing w:line="233" w:lineRule="exact"/>
              <w:ind w:right="49"/>
              <w:jc w:val="right"/>
              <w:rPr>
                <w:sz w:val="22"/>
              </w:rPr>
            </w:pPr>
            <w:r>
              <w:rPr>
                <w:sz w:val="22"/>
              </w:rPr>
              <w:t>12%</w:t>
            </w:r>
          </w:p>
        </w:tc>
      </w:tr>
      <w:tr>
        <w:trPr>
          <w:trHeight w:val="253" w:hRule="atLeast"/>
        </w:trPr>
        <w:tc>
          <w:tcPr>
            <w:tcW w:w="3412" w:type="dxa"/>
          </w:tcPr>
          <w:p>
            <w:pPr>
              <w:pStyle w:val="TableParagraph"/>
              <w:spacing w:line="233" w:lineRule="exact"/>
              <w:ind w:left="50"/>
              <w:rPr>
                <w:sz w:val="22"/>
              </w:rPr>
            </w:pPr>
            <w:r>
              <w:rPr>
                <w:sz w:val="22"/>
              </w:rPr>
              <w:t>Don’t know</w:t>
            </w:r>
          </w:p>
        </w:tc>
        <w:tc>
          <w:tcPr>
            <w:tcW w:w="1731" w:type="dxa"/>
          </w:tcPr>
          <w:p>
            <w:pPr>
              <w:pStyle w:val="TableParagraph"/>
              <w:spacing w:line="233" w:lineRule="exact"/>
              <w:ind w:right="49"/>
              <w:jc w:val="right"/>
              <w:rPr>
                <w:sz w:val="22"/>
              </w:rPr>
            </w:pPr>
            <w:r>
              <w:rPr>
                <w:sz w:val="22"/>
              </w:rPr>
              <w:t>5%</w:t>
            </w:r>
          </w:p>
        </w:tc>
      </w:tr>
      <w:tr>
        <w:trPr>
          <w:trHeight w:val="236" w:hRule="atLeast"/>
        </w:trPr>
        <w:tc>
          <w:tcPr>
            <w:tcW w:w="3412" w:type="dxa"/>
          </w:tcPr>
          <w:p>
            <w:pPr>
              <w:pStyle w:val="TableParagraph"/>
              <w:spacing w:line="216" w:lineRule="exact"/>
              <w:ind w:left="50"/>
              <w:rPr>
                <w:sz w:val="22"/>
              </w:rPr>
            </w:pPr>
            <w:r>
              <w:rPr>
                <w:sz w:val="22"/>
              </w:rPr>
              <w:t>Mean (1-5 scale)</w:t>
            </w:r>
          </w:p>
        </w:tc>
        <w:tc>
          <w:tcPr>
            <w:tcW w:w="1731" w:type="dxa"/>
          </w:tcPr>
          <w:p>
            <w:pPr>
              <w:pStyle w:val="TableParagraph"/>
              <w:spacing w:line="216" w:lineRule="exact"/>
              <w:ind w:right="48"/>
              <w:jc w:val="right"/>
              <w:rPr>
                <w:sz w:val="22"/>
              </w:rPr>
            </w:pPr>
            <w:r>
              <w:rPr>
                <w:sz w:val="22"/>
              </w:rPr>
              <w:t>3.46</w:t>
            </w:r>
          </w:p>
        </w:tc>
      </w:tr>
    </w:tbl>
    <w:p>
      <w:pPr>
        <w:pStyle w:val="BodyText"/>
      </w:pPr>
    </w:p>
    <w:p>
      <w:pPr>
        <w:pStyle w:val="BodyText"/>
        <w:spacing w:before="7"/>
        <w:rPr>
          <w:sz w:val="21"/>
        </w:rPr>
      </w:pPr>
    </w:p>
    <w:p>
      <w:pPr>
        <w:pStyle w:val="ListParagraph"/>
        <w:numPr>
          <w:ilvl w:val="0"/>
          <w:numId w:val="3"/>
        </w:numPr>
        <w:tabs>
          <w:tab w:pos="480" w:val="left" w:leader="none"/>
        </w:tabs>
        <w:spacing w:line="240" w:lineRule="auto" w:before="0" w:after="0"/>
        <w:ind w:left="479" w:right="0" w:hanging="361"/>
        <w:jc w:val="left"/>
        <w:rPr>
          <w:sz w:val="22"/>
        </w:rPr>
      </w:pPr>
      <w:r>
        <w:rPr>
          <w:sz w:val="22"/>
        </w:rPr>
        <w:t>(IF YES) Have you… (ASK EACH)</w:t>
      </w:r>
      <w:r>
        <w:rPr>
          <w:spacing w:val="2"/>
          <w:sz w:val="22"/>
        </w:rPr>
        <w:t> </w:t>
      </w:r>
      <w:r>
        <w:rPr>
          <w:sz w:val="22"/>
        </w:rPr>
        <w:t>?</w:t>
      </w:r>
    </w:p>
    <w:p>
      <w:pPr>
        <w:pStyle w:val="BodyText"/>
        <w:spacing w:before="10"/>
      </w:pPr>
    </w:p>
    <w:tbl>
      <w:tblPr>
        <w:tblW w:w="0" w:type="auto"/>
        <w:jc w:val="left"/>
        <w:tblInd w:w="2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12"/>
        <w:gridCol w:w="1730"/>
      </w:tblGrid>
      <w:tr>
        <w:trPr>
          <w:trHeight w:val="216" w:hRule="atLeast"/>
        </w:trPr>
        <w:tc>
          <w:tcPr>
            <w:tcW w:w="3412" w:type="dxa"/>
          </w:tcPr>
          <w:p>
            <w:pPr>
              <w:pStyle w:val="TableParagraph"/>
              <w:spacing w:line="196" w:lineRule="exact"/>
              <w:ind w:left="285"/>
              <w:rPr>
                <w:i/>
                <w:sz w:val="20"/>
              </w:rPr>
            </w:pPr>
            <w:r>
              <w:rPr>
                <w:i/>
                <w:sz w:val="20"/>
              </w:rPr>
              <w:t>(Number responding)</w:t>
            </w:r>
          </w:p>
        </w:tc>
        <w:tc>
          <w:tcPr>
            <w:tcW w:w="1730" w:type="dxa"/>
          </w:tcPr>
          <w:p>
            <w:pPr>
              <w:pStyle w:val="TableParagraph"/>
              <w:spacing w:line="196" w:lineRule="exact"/>
              <w:ind w:right="52"/>
              <w:jc w:val="right"/>
              <w:rPr>
                <w:i/>
                <w:sz w:val="20"/>
              </w:rPr>
            </w:pPr>
            <w:r>
              <w:rPr>
                <w:i/>
                <w:w w:val="95"/>
                <w:sz w:val="20"/>
              </w:rPr>
              <w:t>500</w:t>
            </w:r>
          </w:p>
        </w:tc>
      </w:tr>
      <w:tr>
        <w:trPr>
          <w:trHeight w:val="254" w:hRule="atLeast"/>
        </w:trPr>
        <w:tc>
          <w:tcPr>
            <w:tcW w:w="3412" w:type="dxa"/>
          </w:tcPr>
          <w:p>
            <w:pPr>
              <w:pStyle w:val="TableParagraph"/>
              <w:spacing w:line="234" w:lineRule="exact"/>
              <w:ind w:left="50"/>
              <w:rPr>
                <w:sz w:val="22"/>
              </w:rPr>
            </w:pPr>
            <w:r>
              <w:rPr>
                <w:sz w:val="22"/>
              </w:rPr>
              <w:t>Yes</w:t>
            </w:r>
          </w:p>
        </w:tc>
        <w:tc>
          <w:tcPr>
            <w:tcW w:w="1730" w:type="dxa"/>
          </w:tcPr>
          <w:p>
            <w:pPr>
              <w:pStyle w:val="TableParagraph"/>
              <w:spacing w:line="234" w:lineRule="exact"/>
              <w:ind w:right="48"/>
              <w:jc w:val="right"/>
              <w:rPr>
                <w:sz w:val="22"/>
              </w:rPr>
            </w:pPr>
            <w:r>
              <w:rPr>
                <w:sz w:val="22"/>
              </w:rPr>
              <w:t>16%</w:t>
            </w:r>
          </w:p>
        </w:tc>
      </w:tr>
      <w:tr>
        <w:trPr>
          <w:trHeight w:val="253" w:hRule="atLeast"/>
        </w:trPr>
        <w:tc>
          <w:tcPr>
            <w:tcW w:w="3412" w:type="dxa"/>
          </w:tcPr>
          <w:p>
            <w:pPr>
              <w:pStyle w:val="TableParagraph"/>
              <w:spacing w:line="233" w:lineRule="exact"/>
              <w:ind w:left="50"/>
              <w:rPr>
                <w:sz w:val="22"/>
              </w:rPr>
            </w:pPr>
            <w:r>
              <w:rPr>
                <w:sz w:val="22"/>
              </w:rPr>
              <w:t>No</w:t>
            </w:r>
          </w:p>
        </w:tc>
        <w:tc>
          <w:tcPr>
            <w:tcW w:w="1730" w:type="dxa"/>
          </w:tcPr>
          <w:p>
            <w:pPr>
              <w:pStyle w:val="TableParagraph"/>
              <w:spacing w:line="233" w:lineRule="exact"/>
              <w:ind w:right="48"/>
              <w:jc w:val="right"/>
              <w:rPr>
                <w:sz w:val="22"/>
              </w:rPr>
            </w:pPr>
            <w:r>
              <w:rPr>
                <w:sz w:val="22"/>
              </w:rPr>
              <w:t>84%</w:t>
            </w:r>
          </w:p>
        </w:tc>
      </w:tr>
      <w:tr>
        <w:trPr>
          <w:trHeight w:val="236" w:hRule="atLeast"/>
        </w:trPr>
        <w:tc>
          <w:tcPr>
            <w:tcW w:w="3412" w:type="dxa"/>
          </w:tcPr>
          <w:p>
            <w:pPr>
              <w:pStyle w:val="TableParagraph"/>
              <w:spacing w:line="216" w:lineRule="exact"/>
              <w:ind w:left="50"/>
              <w:rPr>
                <w:sz w:val="22"/>
              </w:rPr>
            </w:pPr>
            <w:r>
              <w:rPr>
                <w:sz w:val="22"/>
              </w:rPr>
              <w:t>Don’t know</w:t>
            </w:r>
          </w:p>
        </w:tc>
        <w:tc>
          <w:tcPr>
            <w:tcW w:w="1730" w:type="dxa"/>
          </w:tcPr>
          <w:p>
            <w:pPr>
              <w:pStyle w:val="TableParagraph"/>
              <w:spacing w:line="216" w:lineRule="exact"/>
              <w:ind w:right="48"/>
              <w:jc w:val="right"/>
              <w:rPr>
                <w:sz w:val="22"/>
              </w:rPr>
            </w:pPr>
            <w:r>
              <w:rPr>
                <w:sz w:val="22"/>
              </w:rPr>
              <w:t>0%</w:t>
            </w:r>
          </w:p>
        </w:tc>
      </w:tr>
    </w:tbl>
    <w:p>
      <w:pPr>
        <w:pStyle w:val="BodyText"/>
      </w:pPr>
    </w:p>
    <w:p>
      <w:pPr>
        <w:pStyle w:val="BodyText"/>
        <w:spacing w:before="9"/>
        <w:rPr>
          <w:sz w:val="30"/>
        </w:rPr>
      </w:pPr>
    </w:p>
    <w:p>
      <w:pPr>
        <w:pStyle w:val="ListParagraph"/>
        <w:numPr>
          <w:ilvl w:val="0"/>
          <w:numId w:val="3"/>
        </w:numPr>
        <w:tabs>
          <w:tab w:pos="840" w:val="left" w:leader="none"/>
        </w:tabs>
        <w:spacing w:line="240" w:lineRule="auto" w:before="0" w:after="0"/>
        <w:ind w:left="839" w:right="0" w:hanging="361"/>
        <w:jc w:val="left"/>
        <w:rPr>
          <w:sz w:val="22"/>
        </w:rPr>
      </w:pPr>
      <w:r>
        <w:rPr>
          <w:sz w:val="22"/>
        </w:rPr>
        <w:t>(IF YES :) Have you… (ASK EACH)</w:t>
      </w:r>
      <w:r>
        <w:rPr>
          <w:spacing w:val="1"/>
          <w:sz w:val="22"/>
        </w:rPr>
        <w:t> </w:t>
      </w:r>
      <w:r>
        <w:rPr>
          <w:sz w:val="22"/>
        </w:rPr>
        <w:t>?</w:t>
      </w:r>
    </w:p>
    <w:p>
      <w:pPr>
        <w:pStyle w:val="BodyText"/>
        <w:spacing w:before="117"/>
        <w:ind w:left="4382"/>
      </w:pPr>
      <w:r>
        <w:rPr/>
        <w:t>PERCENT OF “YES” RESPONSES TO EACH TYPE</w:t>
      </w:r>
    </w:p>
    <w:p>
      <w:pPr>
        <w:tabs>
          <w:tab w:pos="7317" w:val="right" w:leader="none"/>
        </w:tabs>
        <w:spacing w:before="250"/>
        <w:ind w:left="2459" w:right="0" w:firstLine="0"/>
        <w:jc w:val="left"/>
        <w:rPr>
          <w:i/>
          <w:sz w:val="20"/>
        </w:rPr>
      </w:pPr>
      <w:r>
        <w:rPr>
          <w:i/>
          <w:sz w:val="20"/>
        </w:rPr>
        <w:t>(Number</w:t>
      </w:r>
      <w:r>
        <w:rPr>
          <w:i/>
          <w:spacing w:val="-1"/>
          <w:sz w:val="20"/>
        </w:rPr>
        <w:t> </w:t>
      </w:r>
      <w:r>
        <w:rPr>
          <w:i/>
          <w:sz w:val="20"/>
        </w:rPr>
        <w:t>responding)</w:t>
        <w:tab/>
        <w:t>79</w:t>
      </w:r>
    </w:p>
    <w:p>
      <w:pPr>
        <w:pStyle w:val="ListParagraph"/>
        <w:numPr>
          <w:ilvl w:val="0"/>
          <w:numId w:val="4"/>
        </w:numPr>
        <w:tabs>
          <w:tab w:pos="1560" w:val="left" w:leader="none"/>
          <w:tab w:pos="6880" w:val="left" w:leader="none"/>
        </w:tabs>
        <w:spacing w:line="240" w:lineRule="auto" w:before="1" w:after="0"/>
        <w:ind w:left="1559" w:right="0" w:hanging="361"/>
        <w:jc w:val="left"/>
        <w:rPr>
          <w:sz w:val="22"/>
        </w:rPr>
      </w:pPr>
      <w:r>
        <w:rPr>
          <w:sz w:val="22"/>
        </w:rPr>
        <w:t>Added</w:t>
      </w:r>
      <w:r>
        <w:rPr>
          <w:spacing w:val="-3"/>
          <w:sz w:val="22"/>
        </w:rPr>
        <w:t> </w:t>
      </w:r>
      <w:r>
        <w:rPr>
          <w:sz w:val="22"/>
        </w:rPr>
        <w:t>employees</w:t>
        <w:tab/>
        <w:t>66%</w:t>
      </w:r>
    </w:p>
    <w:p>
      <w:pPr>
        <w:pStyle w:val="ListParagraph"/>
        <w:numPr>
          <w:ilvl w:val="0"/>
          <w:numId w:val="4"/>
        </w:numPr>
        <w:tabs>
          <w:tab w:pos="1560" w:val="left" w:leader="none"/>
          <w:tab w:pos="6880" w:val="left" w:leader="none"/>
        </w:tabs>
        <w:spacing w:line="252" w:lineRule="exact" w:before="2" w:after="0"/>
        <w:ind w:left="1559" w:right="0" w:hanging="361"/>
        <w:jc w:val="left"/>
        <w:rPr>
          <w:sz w:val="22"/>
        </w:rPr>
      </w:pPr>
      <w:r>
        <w:rPr>
          <w:sz w:val="22"/>
        </w:rPr>
        <w:t>Expanded an</w:t>
      </w:r>
      <w:r>
        <w:rPr>
          <w:spacing w:val="-6"/>
          <w:sz w:val="22"/>
        </w:rPr>
        <w:t> </w:t>
      </w:r>
      <w:r>
        <w:rPr>
          <w:sz w:val="22"/>
        </w:rPr>
        <w:t>existing</w:t>
      </w:r>
      <w:r>
        <w:rPr>
          <w:spacing w:val="-1"/>
          <w:sz w:val="22"/>
        </w:rPr>
        <w:t> </w:t>
      </w:r>
      <w:r>
        <w:rPr>
          <w:sz w:val="22"/>
        </w:rPr>
        <w:t>location</w:t>
        <w:tab/>
        <w:t>43%</w:t>
      </w:r>
    </w:p>
    <w:p>
      <w:pPr>
        <w:pStyle w:val="ListParagraph"/>
        <w:numPr>
          <w:ilvl w:val="0"/>
          <w:numId w:val="4"/>
        </w:numPr>
        <w:tabs>
          <w:tab w:pos="1560" w:val="left" w:leader="none"/>
          <w:tab w:pos="6880" w:val="left" w:leader="none"/>
        </w:tabs>
        <w:spacing w:line="252" w:lineRule="exact" w:before="0" w:after="0"/>
        <w:ind w:left="1559" w:right="0" w:hanging="361"/>
        <w:jc w:val="left"/>
        <w:rPr>
          <w:sz w:val="22"/>
        </w:rPr>
      </w:pPr>
      <w:r>
        <w:rPr>
          <w:sz w:val="22"/>
        </w:rPr>
        <w:t>Added a</w:t>
      </w:r>
      <w:r>
        <w:rPr>
          <w:spacing w:val="-1"/>
          <w:sz w:val="22"/>
        </w:rPr>
        <w:t> </w:t>
      </w:r>
      <w:r>
        <w:rPr>
          <w:sz w:val="22"/>
        </w:rPr>
        <w:t>new</w:t>
      </w:r>
      <w:r>
        <w:rPr>
          <w:spacing w:val="-4"/>
          <w:sz w:val="22"/>
        </w:rPr>
        <w:t> </w:t>
      </w:r>
      <w:r>
        <w:rPr>
          <w:sz w:val="22"/>
        </w:rPr>
        <w:t>location</w:t>
        <w:tab/>
        <w:t>52%</w:t>
      </w:r>
    </w:p>
    <w:p>
      <w:pPr>
        <w:pStyle w:val="ListParagraph"/>
        <w:numPr>
          <w:ilvl w:val="0"/>
          <w:numId w:val="4"/>
        </w:numPr>
        <w:tabs>
          <w:tab w:pos="1560" w:val="left" w:leader="none"/>
          <w:tab w:pos="7002" w:val="left" w:leader="none"/>
        </w:tabs>
        <w:spacing w:line="240" w:lineRule="auto" w:before="1" w:after="0"/>
        <w:ind w:left="1559" w:right="0" w:hanging="361"/>
        <w:jc w:val="left"/>
        <w:rPr>
          <w:sz w:val="22"/>
        </w:rPr>
      </w:pPr>
      <w:r>
        <w:rPr>
          <w:sz w:val="22"/>
        </w:rPr>
        <w:t>Relocated operations</w:t>
      </w:r>
      <w:r>
        <w:rPr>
          <w:spacing w:val="-5"/>
          <w:sz w:val="22"/>
        </w:rPr>
        <w:t> </w:t>
      </w:r>
      <w:r>
        <w:rPr>
          <w:sz w:val="22"/>
        </w:rPr>
        <w:t>to</w:t>
      </w:r>
      <w:r>
        <w:rPr>
          <w:spacing w:val="-4"/>
          <w:sz w:val="22"/>
        </w:rPr>
        <w:t> </w:t>
      </w:r>
      <w:r>
        <w:rPr>
          <w:sz w:val="22"/>
        </w:rPr>
        <w:t>Kansas</w:t>
        <w:tab/>
        <w:t>5%</w:t>
      </w:r>
    </w:p>
    <w:p>
      <w:pPr>
        <w:spacing w:after="0" w:line="240" w:lineRule="auto"/>
        <w:jc w:val="left"/>
        <w:rPr>
          <w:sz w:val="22"/>
        </w:rPr>
        <w:sectPr>
          <w:pgSz w:w="12240" w:h="15840"/>
          <w:pgMar w:header="696" w:footer="1078" w:top="1220" w:bottom="1260" w:left="1140" w:right="1080"/>
        </w:sectPr>
      </w:pPr>
    </w:p>
    <w:p>
      <w:pPr>
        <w:pStyle w:val="BodyText"/>
        <w:rPr>
          <w:sz w:val="20"/>
        </w:rPr>
      </w:pPr>
    </w:p>
    <w:p>
      <w:pPr>
        <w:pStyle w:val="BodyText"/>
        <w:spacing w:before="6"/>
        <w:rPr>
          <w:sz w:val="19"/>
        </w:rPr>
      </w:pPr>
    </w:p>
    <w:p>
      <w:pPr>
        <w:pStyle w:val="ListParagraph"/>
        <w:numPr>
          <w:ilvl w:val="0"/>
          <w:numId w:val="3"/>
        </w:numPr>
        <w:tabs>
          <w:tab w:pos="903" w:val="left" w:leader="none"/>
        </w:tabs>
        <w:spacing w:line="240" w:lineRule="auto" w:before="1" w:after="0"/>
        <w:ind w:left="2724" w:right="301" w:hanging="2245"/>
        <w:jc w:val="left"/>
        <w:rPr>
          <w:i/>
          <w:sz w:val="22"/>
        </w:rPr>
      </w:pPr>
      <w:r>
        <w:rPr>
          <w:i/>
          <w:sz w:val="22"/>
        </w:rPr>
        <w:t>(IF HAVE EXPANDED OPERATIONS) – Why did your business expand?</w:t>
      </w:r>
      <w:r>
        <w:rPr>
          <w:i/>
          <w:spacing w:val="-30"/>
          <w:sz w:val="22"/>
        </w:rPr>
        <w:t> </w:t>
      </w:r>
      <w:r>
        <w:rPr>
          <w:i/>
          <w:sz w:val="22"/>
        </w:rPr>
        <w:t>(OPEN-ENDED) </w:t>
      </w:r>
      <w:r>
        <w:rPr>
          <w:i/>
          <w:sz w:val="22"/>
        </w:rPr>
        <w:t>RESULTS ARE OF THOSE MENTIONING EACH</w:t>
      </w:r>
    </w:p>
    <w:p>
      <w:pPr>
        <w:pStyle w:val="BodyText"/>
        <w:spacing w:before="1"/>
        <w:rPr>
          <w:i/>
        </w:rPr>
      </w:pPr>
    </w:p>
    <w:p>
      <w:pPr>
        <w:pStyle w:val="BodyText"/>
        <w:spacing w:before="1"/>
        <w:ind w:right="801"/>
        <w:jc w:val="right"/>
      </w:pPr>
      <w:r>
        <w:rPr/>
        <w:t>RESULTS ARE OF THOSE RESPONDING “YES” TO EACH REASON</w:t>
      </w:r>
    </w:p>
    <w:p>
      <w:pPr>
        <w:tabs>
          <w:tab w:pos="7317" w:val="right" w:leader="none"/>
        </w:tabs>
        <w:spacing w:before="111"/>
        <w:ind w:left="2459" w:right="0" w:firstLine="0"/>
        <w:jc w:val="left"/>
        <w:rPr>
          <w:i/>
          <w:sz w:val="20"/>
        </w:rPr>
      </w:pPr>
      <w:r>
        <w:rPr>
          <w:i/>
          <w:sz w:val="20"/>
        </w:rPr>
        <w:t>(Number</w:t>
      </w:r>
      <w:r>
        <w:rPr>
          <w:i/>
          <w:spacing w:val="-1"/>
          <w:sz w:val="20"/>
        </w:rPr>
        <w:t> </w:t>
      </w:r>
      <w:r>
        <w:rPr>
          <w:i/>
          <w:sz w:val="20"/>
        </w:rPr>
        <w:t>responding)</w:t>
        <w:tab/>
        <w:t>79</w:t>
      </w:r>
    </w:p>
    <w:p>
      <w:pPr>
        <w:pStyle w:val="ListParagraph"/>
        <w:numPr>
          <w:ilvl w:val="0"/>
          <w:numId w:val="5"/>
        </w:numPr>
        <w:tabs>
          <w:tab w:pos="1200" w:val="left" w:leader="none"/>
          <w:tab w:pos="6880" w:val="left" w:leader="none"/>
        </w:tabs>
        <w:spacing w:line="252" w:lineRule="exact" w:before="3" w:after="0"/>
        <w:ind w:left="1199" w:right="0" w:hanging="361"/>
        <w:jc w:val="left"/>
        <w:rPr>
          <w:sz w:val="22"/>
        </w:rPr>
      </w:pPr>
      <w:r>
        <w:rPr>
          <w:sz w:val="22"/>
        </w:rPr>
        <w:t>Indiana’s</w:t>
      </w:r>
      <w:r>
        <w:rPr>
          <w:spacing w:val="-4"/>
          <w:sz w:val="22"/>
        </w:rPr>
        <w:t> </w:t>
      </w:r>
      <w:r>
        <w:rPr>
          <w:sz w:val="22"/>
        </w:rPr>
        <w:t>business-friendly</w:t>
      </w:r>
      <w:r>
        <w:rPr>
          <w:spacing w:val="-5"/>
          <w:sz w:val="22"/>
        </w:rPr>
        <w:t> </w:t>
      </w:r>
      <w:r>
        <w:rPr>
          <w:sz w:val="22"/>
        </w:rPr>
        <w:t>environment</w:t>
        <w:tab/>
        <w:t>11%</w:t>
      </w:r>
    </w:p>
    <w:p>
      <w:pPr>
        <w:pStyle w:val="ListParagraph"/>
        <w:numPr>
          <w:ilvl w:val="0"/>
          <w:numId w:val="5"/>
        </w:numPr>
        <w:tabs>
          <w:tab w:pos="1200" w:val="left" w:leader="none"/>
          <w:tab w:pos="7002" w:val="left" w:leader="none"/>
        </w:tabs>
        <w:spacing w:line="252" w:lineRule="exact" w:before="0" w:after="0"/>
        <w:ind w:left="1199" w:right="0" w:hanging="361"/>
        <w:jc w:val="left"/>
        <w:rPr>
          <w:sz w:val="22"/>
        </w:rPr>
      </w:pPr>
      <w:r>
        <w:rPr>
          <w:sz w:val="22"/>
        </w:rPr>
        <w:t>Lower</w:t>
      </w:r>
      <w:r>
        <w:rPr>
          <w:spacing w:val="-2"/>
          <w:sz w:val="22"/>
        </w:rPr>
        <w:t> </w:t>
      </w:r>
      <w:r>
        <w:rPr>
          <w:sz w:val="22"/>
        </w:rPr>
        <w:t>taxes</w:t>
        <w:tab/>
        <w:t>1%</w:t>
      </w:r>
    </w:p>
    <w:p>
      <w:pPr>
        <w:pStyle w:val="ListParagraph"/>
        <w:numPr>
          <w:ilvl w:val="0"/>
          <w:numId w:val="5"/>
        </w:numPr>
        <w:tabs>
          <w:tab w:pos="1200" w:val="left" w:leader="none"/>
          <w:tab w:pos="6880" w:val="left" w:leader="none"/>
        </w:tabs>
        <w:spacing w:line="252" w:lineRule="exact" w:before="2" w:after="0"/>
        <w:ind w:left="1199" w:right="0" w:hanging="361"/>
        <w:jc w:val="left"/>
        <w:rPr>
          <w:sz w:val="22"/>
        </w:rPr>
      </w:pPr>
      <w:r>
        <w:rPr>
          <w:sz w:val="22"/>
        </w:rPr>
        <w:t>Talented and</w:t>
      </w:r>
      <w:r>
        <w:rPr>
          <w:spacing w:val="-7"/>
          <w:sz w:val="22"/>
        </w:rPr>
        <w:t> </w:t>
      </w:r>
      <w:r>
        <w:rPr>
          <w:sz w:val="22"/>
        </w:rPr>
        <w:t>well-educated</w:t>
      </w:r>
      <w:r>
        <w:rPr>
          <w:spacing w:val="-2"/>
          <w:sz w:val="22"/>
        </w:rPr>
        <w:t> </w:t>
      </w:r>
      <w:r>
        <w:rPr>
          <w:sz w:val="22"/>
        </w:rPr>
        <w:t>workforce</w:t>
        <w:tab/>
        <w:t>10%</w:t>
      </w:r>
    </w:p>
    <w:p>
      <w:pPr>
        <w:pStyle w:val="ListParagraph"/>
        <w:numPr>
          <w:ilvl w:val="0"/>
          <w:numId w:val="5"/>
        </w:numPr>
        <w:tabs>
          <w:tab w:pos="1200" w:val="left" w:leader="none"/>
          <w:tab w:pos="7002" w:val="left" w:leader="none"/>
        </w:tabs>
        <w:spacing w:line="252" w:lineRule="exact" w:before="0" w:after="0"/>
        <w:ind w:left="1199" w:right="0" w:hanging="361"/>
        <w:jc w:val="left"/>
        <w:rPr>
          <w:sz w:val="22"/>
        </w:rPr>
      </w:pPr>
      <w:r>
        <w:rPr>
          <w:sz w:val="22"/>
        </w:rPr>
        <w:t>Lower cost of doing business</w:t>
      </w:r>
      <w:r>
        <w:rPr>
          <w:spacing w:val="-8"/>
          <w:sz w:val="22"/>
        </w:rPr>
        <w:t> </w:t>
      </w:r>
      <w:r>
        <w:rPr>
          <w:sz w:val="22"/>
        </w:rPr>
        <w:t>/</w:t>
      </w:r>
      <w:r>
        <w:rPr>
          <w:spacing w:val="-3"/>
          <w:sz w:val="22"/>
        </w:rPr>
        <w:t> </w:t>
      </w:r>
      <w:r>
        <w:rPr>
          <w:sz w:val="22"/>
        </w:rPr>
        <w:t>living</w:t>
        <w:tab/>
        <w:t>8%</w:t>
      </w:r>
    </w:p>
    <w:p>
      <w:pPr>
        <w:pStyle w:val="ListParagraph"/>
        <w:numPr>
          <w:ilvl w:val="0"/>
          <w:numId w:val="5"/>
        </w:numPr>
        <w:tabs>
          <w:tab w:pos="1200" w:val="left" w:leader="none"/>
          <w:tab w:pos="7002" w:val="left" w:leader="none"/>
        </w:tabs>
        <w:spacing w:line="252" w:lineRule="exact" w:before="0" w:after="0"/>
        <w:ind w:left="1199" w:right="0" w:hanging="361"/>
        <w:jc w:val="left"/>
        <w:rPr>
          <w:sz w:val="22"/>
        </w:rPr>
      </w:pPr>
      <w:r>
        <w:rPr>
          <w:sz w:val="22"/>
        </w:rPr>
        <w:t>IN.gov makes it easier to do business with</w:t>
      </w:r>
      <w:r>
        <w:rPr>
          <w:spacing w:val="-11"/>
          <w:sz w:val="22"/>
        </w:rPr>
        <w:t> </w:t>
      </w:r>
      <w:r>
        <w:rPr>
          <w:sz w:val="22"/>
        </w:rPr>
        <w:t>the</w:t>
      </w:r>
      <w:r>
        <w:rPr>
          <w:spacing w:val="-3"/>
          <w:sz w:val="22"/>
        </w:rPr>
        <w:t> </w:t>
      </w:r>
      <w:r>
        <w:rPr>
          <w:sz w:val="22"/>
        </w:rPr>
        <w:t>state</w:t>
        <w:tab/>
        <w:t>8%</w:t>
      </w:r>
    </w:p>
    <w:p>
      <w:pPr>
        <w:pStyle w:val="ListParagraph"/>
        <w:numPr>
          <w:ilvl w:val="0"/>
          <w:numId w:val="5"/>
        </w:numPr>
        <w:tabs>
          <w:tab w:pos="1199" w:val="left" w:leader="none"/>
          <w:tab w:pos="1200" w:val="left" w:leader="none"/>
          <w:tab w:pos="6880" w:val="left" w:leader="none"/>
        </w:tabs>
        <w:spacing w:line="252" w:lineRule="exact" w:before="1" w:after="0"/>
        <w:ind w:left="1199" w:right="0" w:hanging="361"/>
        <w:jc w:val="left"/>
        <w:rPr>
          <w:sz w:val="22"/>
        </w:rPr>
      </w:pPr>
      <w:r>
        <w:rPr>
          <w:sz w:val="22"/>
        </w:rPr>
        <w:t>Growth / business</w:t>
      </w:r>
      <w:r>
        <w:rPr>
          <w:spacing w:val="-6"/>
          <w:sz w:val="22"/>
        </w:rPr>
        <w:t> </w:t>
      </w:r>
      <w:r>
        <w:rPr>
          <w:sz w:val="22"/>
        </w:rPr>
        <w:t>is</w:t>
      </w:r>
      <w:r>
        <w:rPr>
          <w:spacing w:val="-3"/>
          <w:sz w:val="22"/>
        </w:rPr>
        <w:t> </w:t>
      </w:r>
      <w:r>
        <w:rPr>
          <w:sz w:val="22"/>
        </w:rPr>
        <w:t>growing</w:t>
        <w:tab/>
        <w:t>84%</w:t>
      </w:r>
    </w:p>
    <w:p>
      <w:pPr>
        <w:pStyle w:val="ListParagraph"/>
        <w:numPr>
          <w:ilvl w:val="0"/>
          <w:numId w:val="5"/>
        </w:numPr>
        <w:tabs>
          <w:tab w:pos="1200" w:val="left" w:leader="none"/>
          <w:tab w:pos="6880" w:val="left" w:leader="none"/>
        </w:tabs>
        <w:spacing w:line="252" w:lineRule="exact" w:before="0" w:after="0"/>
        <w:ind w:left="1199" w:right="0" w:hanging="361"/>
        <w:jc w:val="left"/>
        <w:rPr>
          <w:sz w:val="22"/>
        </w:rPr>
      </w:pPr>
      <w:r>
        <w:rPr>
          <w:sz w:val="22"/>
        </w:rPr>
        <w:t>Other (SPECIFY - </w:t>
      </w:r>
      <w:r>
        <w:rPr>
          <w:i/>
          <w:sz w:val="22"/>
        </w:rPr>
        <w:t>see detailed</w:t>
      </w:r>
      <w:r>
        <w:rPr>
          <w:i/>
          <w:spacing w:val="-13"/>
          <w:sz w:val="22"/>
        </w:rPr>
        <w:t> </w:t>
      </w:r>
      <w:r>
        <w:rPr>
          <w:i/>
          <w:sz w:val="22"/>
        </w:rPr>
        <w:t>responses</w:t>
      </w:r>
      <w:r>
        <w:rPr>
          <w:i/>
          <w:spacing w:val="-3"/>
          <w:sz w:val="22"/>
        </w:rPr>
        <w:t> </w:t>
      </w:r>
      <w:r>
        <w:rPr>
          <w:i/>
          <w:sz w:val="22"/>
        </w:rPr>
        <w:t>below</w:t>
      </w:r>
      <w:r>
        <w:rPr>
          <w:sz w:val="22"/>
        </w:rPr>
        <w:t>)</w:t>
        <w:tab/>
        <w:t>24%</w:t>
      </w:r>
    </w:p>
    <w:p>
      <w:pPr>
        <w:pStyle w:val="BodyText"/>
      </w:pPr>
    </w:p>
    <w:p>
      <w:pPr>
        <w:pStyle w:val="BodyText"/>
      </w:pPr>
    </w:p>
    <w:p>
      <w:pPr>
        <w:pStyle w:val="BodyText"/>
        <w:spacing w:before="139"/>
        <w:ind w:right="767"/>
        <w:jc w:val="right"/>
      </w:pPr>
      <w:r>
        <w:rPr/>
        <w:t>(IF OTHER FOR REASON FOR EXPANSION) “specify” (post-survey categorization)</w:t>
      </w:r>
    </w:p>
    <w:p>
      <w:pPr>
        <w:pStyle w:val="BodyText"/>
        <w:spacing w:before="7"/>
      </w:pPr>
    </w:p>
    <w:tbl>
      <w:tblPr>
        <w:tblW w:w="0" w:type="auto"/>
        <w:jc w:val="left"/>
        <w:tblInd w:w="18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5"/>
        <w:gridCol w:w="536"/>
      </w:tblGrid>
      <w:tr>
        <w:trPr>
          <w:trHeight w:val="217" w:hRule="atLeast"/>
        </w:trPr>
        <w:tc>
          <w:tcPr>
            <w:tcW w:w="4965" w:type="dxa"/>
          </w:tcPr>
          <w:p>
            <w:pPr>
              <w:pStyle w:val="TableParagraph"/>
              <w:spacing w:line="196" w:lineRule="exact"/>
              <w:ind w:left="590"/>
              <w:rPr>
                <w:i/>
                <w:sz w:val="20"/>
              </w:rPr>
            </w:pPr>
            <w:r>
              <w:rPr>
                <w:i/>
                <w:sz w:val="20"/>
              </w:rPr>
              <w:t>(Number responding)</w:t>
            </w:r>
          </w:p>
        </w:tc>
        <w:tc>
          <w:tcPr>
            <w:tcW w:w="536" w:type="dxa"/>
          </w:tcPr>
          <w:p>
            <w:pPr>
              <w:pStyle w:val="TableParagraph"/>
              <w:spacing w:line="196" w:lineRule="exact"/>
              <w:ind w:right="51"/>
              <w:jc w:val="right"/>
              <w:rPr>
                <w:i/>
                <w:sz w:val="20"/>
              </w:rPr>
            </w:pPr>
            <w:r>
              <w:rPr>
                <w:i/>
                <w:w w:val="95"/>
                <w:sz w:val="20"/>
              </w:rPr>
              <w:t>79</w:t>
            </w:r>
          </w:p>
        </w:tc>
      </w:tr>
      <w:tr>
        <w:trPr>
          <w:trHeight w:val="254" w:hRule="atLeast"/>
        </w:trPr>
        <w:tc>
          <w:tcPr>
            <w:tcW w:w="4965" w:type="dxa"/>
          </w:tcPr>
          <w:p>
            <w:pPr>
              <w:pStyle w:val="TableParagraph"/>
              <w:spacing w:line="234" w:lineRule="exact"/>
              <w:ind w:left="50"/>
              <w:rPr>
                <w:sz w:val="22"/>
              </w:rPr>
            </w:pPr>
            <w:r>
              <w:rPr>
                <w:sz w:val="22"/>
              </w:rPr>
              <w:t>Acquisition</w:t>
            </w:r>
          </w:p>
        </w:tc>
        <w:tc>
          <w:tcPr>
            <w:tcW w:w="536" w:type="dxa"/>
          </w:tcPr>
          <w:p>
            <w:pPr>
              <w:pStyle w:val="TableParagraph"/>
              <w:spacing w:line="234" w:lineRule="exact"/>
              <w:ind w:right="47"/>
              <w:jc w:val="right"/>
              <w:rPr>
                <w:sz w:val="22"/>
              </w:rPr>
            </w:pPr>
            <w:r>
              <w:rPr>
                <w:sz w:val="22"/>
              </w:rPr>
              <w:t>8%</w:t>
            </w:r>
          </w:p>
        </w:tc>
      </w:tr>
      <w:tr>
        <w:trPr>
          <w:trHeight w:val="253" w:hRule="atLeast"/>
        </w:trPr>
        <w:tc>
          <w:tcPr>
            <w:tcW w:w="4965" w:type="dxa"/>
          </w:tcPr>
          <w:p>
            <w:pPr>
              <w:pStyle w:val="TableParagraph"/>
              <w:spacing w:line="233" w:lineRule="exact"/>
              <w:ind w:left="50"/>
              <w:rPr>
                <w:sz w:val="22"/>
              </w:rPr>
            </w:pPr>
            <w:r>
              <w:rPr>
                <w:sz w:val="22"/>
              </w:rPr>
              <w:t>Needed larger building / facilities</w:t>
            </w:r>
          </w:p>
        </w:tc>
        <w:tc>
          <w:tcPr>
            <w:tcW w:w="536" w:type="dxa"/>
          </w:tcPr>
          <w:p>
            <w:pPr>
              <w:pStyle w:val="TableParagraph"/>
              <w:spacing w:line="233" w:lineRule="exact"/>
              <w:ind w:right="47"/>
              <w:jc w:val="right"/>
              <w:rPr>
                <w:sz w:val="22"/>
              </w:rPr>
            </w:pPr>
            <w:r>
              <w:rPr>
                <w:sz w:val="22"/>
              </w:rPr>
              <w:t>4%</w:t>
            </w:r>
          </w:p>
        </w:tc>
      </w:tr>
      <w:tr>
        <w:trPr>
          <w:trHeight w:val="253" w:hRule="atLeast"/>
        </w:trPr>
        <w:tc>
          <w:tcPr>
            <w:tcW w:w="4965" w:type="dxa"/>
          </w:tcPr>
          <w:p>
            <w:pPr>
              <w:pStyle w:val="TableParagraph"/>
              <w:spacing w:line="233" w:lineRule="exact"/>
              <w:ind w:left="50"/>
              <w:rPr>
                <w:sz w:val="22"/>
              </w:rPr>
            </w:pPr>
            <w:r>
              <w:rPr>
                <w:sz w:val="22"/>
              </w:rPr>
              <w:t>Economy improved</w:t>
            </w:r>
          </w:p>
        </w:tc>
        <w:tc>
          <w:tcPr>
            <w:tcW w:w="536" w:type="dxa"/>
          </w:tcPr>
          <w:p>
            <w:pPr>
              <w:pStyle w:val="TableParagraph"/>
              <w:spacing w:line="233" w:lineRule="exact"/>
              <w:ind w:right="47"/>
              <w:jc w:val="right"/>
              <w:rPr>
                <w:sz w:val="22"/>
              </w:rPr>
            </w:pPr>
            <w:r>
              <w:rPr>
                <w:sz w:val="22"/>
              </w:rPr>
              <w:t>0%</w:t>
            </w:r>
          </w:p>
        </w:tc>
      </w:tr>
      <w:tr>
        <w:trPr>
          <w:trHeight w:val="253" w:hRule="atLeast"/>
        </w:trPr>
        <w:tc>
          <w:tcPr>
            <w:tcW w:w="4965" w:type="dxa"/>
          </w:tcPr>
          <w:p>
            <w:pPr>
              <w:pStyle w:val="TableParagraph"/>
              <w:spacing w:line="233" w:lineRule="exact"/>
              <w:ind w:left="50"/>
              <w:rPr>
                <w:sz w:val="22"/>
              </w:rPr>
            </w:pPr>
            <w:r>
              <w:rPr>
                <w:sz w:val="22"/>
              </w:rPr>
              <w:t>Increase market share</w:t>
            </w:r>
          </w:p>
        </w:tc>
        <w:tc>
          <w:tcPr>
            <w:tcW w:w="536" w:type="dxa"/>
          </w:tcPr>
          <w:p>
            <w:pPr>
              <w:pStyle w:val="TableParagraph"/>
              <w:spacing w:line="233" w:lineRule="exact"/>
              <w:ind w:right="47"/>
              <w:jc w:val="right"/>
              <w:rPr>
                <w:sz w:val="22"/>
              </w:rPr>
            </w:pPr>
            <w:r>
              <w:rPr>
                <w:sz w:val="22"/>
              </w:rPr>
              <w:t>1%</w:t>
            </w:r>
          </w:p>
        </w:tc>
      </w:tr>
      <w:tr>
        <w:trPr>
          <w:trHeight w:val="253" w:hRule="atLeast"/>
        </w:trPr>
        <w:tc>
          <w:tcPr>
            <w:tcW w:w="4965" w:type="dxa"/>
          </w:tcPr>
          <w:p>
            <w:pPr>
              <w:pStyle w:val="TableParagraph"/>
              <w:spacing w:line="233" w:lineRule="exact"/>
              <w:ind w:left="50"/>
              <w:rPr>
                <w:sz w:val="22"/>
              </w:rPr>
            </w:pPr>
            <w:r>
              <w:rPr>
                <w:sz w:val="22"/>
              </w:rPr>
              <w:t>Demand increased for services / increased sales</w:t>
            </w:r>
          </w:p>
        </w:tc>
        <w:tc>
          <w:tcPr>
            <w:tcW w:w="536" w:type="dxa"/>
          </w:tcPr>
          <w:p>
            <w:pPr>
              <w:pStyle w:val="TableParagraph"/>
              <w:spacing w:line="233" w:lineRule="exact"/>
              <w:ind w:right="47"/>
              <w:jc w:val="right"/>
              <w:rPr>
                <w:sz w:val="22"/>
              </w:rPr>
            </w:pPr>
            <w:r>
              <w:rPr>
                <w:sz w:val="22"/>
              </w:rPr>
              <w:t>8%</w:t>
            </w:r>
          </w:p>
        </w:tc>
      </w:tr>
      <w:tr>
        <w:trPr>
          <w:trHeight w:val="251" w:hRule="atLeast"/>
        </w:trPr>
        <w:tc>
          <w:tcPr>
            <w:tcW w:w="4965" w:type="dxa"/>
          </w:tcPr>
          <w:p>
            <w:pPr>
              <w:pStyle w:val="TableParagraph"/>
              <w:spacing w:line="232" w:lineRule="exact"/>
              <w:ind w:left="50"/>
              <w:rPr>
                <w:sz w:val="22"/>
              </w:rPr>
            </w:pPr>
            <w:r>
              <w:rPr>
                <w:sz w:val="22"/>
              </w:rPr>
              <w:t>New / replacement employees</w:t>
            </w:r>
          </w:p>
        </w:tc>
        <w:tc>
          <w:tcPr>
            <w:tcW w:w="536" w:type="dxa"/>
          </w:tcPr>
          <w:p>
            <w:pPr>
              <w:pStyle w:val="TableParagraph"/>
              <w:spacing w:line="232" w:lineRule="exact"/>
              <w:ind w:right="47"/>
              <w:jc w:val="right"/>
              <w:rPr>
                <w:sz w:val="22"/>
              </w:rPr>
            </w:pPr>
            <w:r>
              <w:rPr>
                <w:sz w:val="22"/>
              </w:rPr>
              <w:t>0%</w:t>
            </w:r>
          </w:p>
        </w:tc>
      </w:tr>
      <w:tr>
        <w:trPr>
          <w:trHeight w:val="253" w:hRule="atLeast"/>
        </w:trPr>
        <w:tc>
          <w:tcPr>
            <w:tcW w:w="4965" w:type="dxa"/>
          </w:tcPr>
          <w:p>
            <w:pPr>
              <w:pStyle w:val="TableParagraph"/>
              <w:spacing w:line="233" w:lineRule="exact"/>
              <w:ind w:left="50"/>
              <w:rPr>
                <w:sz w:val="22"/>
              </w:rPr>
            </w:pPr>
            <w:r>
              <w:rPr>
                <w:sz w:val="22"/>
              </w:rPr>
              <w:t>New business venture</w:t>
            </w:r>
          </w:p>
        </w:tc>
        <w:tc>
          <w:tcPr>
            <w:tcW w:w="536" w:type="dxa"/>
          </w:tcPr>
          <w:p>
            <w:pPr>
              <w:pStyle w:val="TableParagraph"/>
              <w:spacing w:line="233" w:lineRule="exact"/>
              <w:ind w:right="47"/>
              <w:jc w:val="right"/>
              <w:rPr>
                <w:sz w:val="22"/>
              </w:rPr>
            </w:pPr>
            <w:r>
              <w:rPr>
                <w:sz w:val="22"/>
              </w:rPr>
              <w:t>1%</w:t>
            </w:r>
          </w:p>
        </w:tc>
      </w:tr>
      <w:tr>
        <w:trPr>
          <w:trHeight w:val="253" w:hRule="atLeast"/>
        </w:trPr>
        <w:tc>
          <w:tcPr>
            <w:tcW w:w="4965" w:type="dxa"/>
          </w:tcPr>
          <w:p>
            <w:pPr>
              <w:pStyle w:val="TableParagraph"/>
              <w:spacing w:line="233" w:lineRule="exact"/>
              <w:ind w:left="50"/>
              <w:rPr>
                <w:sz w:val="22"/>
              </w:rPr>
            </w:pPr>
            <w:r>
              <w:rPr>
                <w:sz w:val="22"/>
              </w:rPr>
              <w:t>City requirements</w:t>
            </w:r>
          </w:p>
        </w:tc>
        <w:tc>
          <w:tcPr>
            <w:tcW w:w="536" w:type="dxa"/>
          </w:tcPr>
          <w:p>
            <w:pPr>
              <w:pStyle w:val="TableParagraph"/>
              <w:spacing w:line="233" w:lineRule="exact"/>
              <w:ind w:right="47"/>
              <w:jc w:val="right"/>
              <w:rPr>
                <w:sz w:val="22"/>
              </w:rPr>
            </w:pPr>
            <w:r>
              <w:rPr>
                <w:sz w:val="22"/>
              </w:rPr>
              <w:t>0%</w:t>
            </w:r>
          </w:p>
        </w:tc>
      </w:tr>
      <w:tr>
        <w:trPr>
          <w:trHeight w:val="253" w:hRule="atLeast"/>
        </w:trPr>
        <w:tc>
          <w:tcPr>
            <w:tcW w:w="4965" w:type="dxa"/>
          </w:tcPr>
          <w:p>
            <w:pPr>
              <w:pStyle w:val="TableParagraph"/>
              <w:spacing w:line="233" w:lineRule="exact"/>
              <w:ind w:left="50"/>
              <w:rPr>
                <w:sz w:val="22"/>
              </w:rPr>
            </w:pPr>
            <w:r>
              <w:rPr>
                <w:sz w:val="22"/>
              </w:rPr>
              <w:t>Other</w:t>
            </w:r>
          </w:p>
        </w:tc>
        <w:tc>
          <w:tcPr>
            <w:tcW w:w="536" w:type="dxa"/>
          </w:tcPr>
          <w:p>
            <w:pPr>
              <w:pStyle w:val="TableParagraph"/>
              <w:spacing w:line="233" w:lineRule="exact"/>
              <w:ind w:right="47"/>
              <w:jc w:val="right"/>
              <w:rPr>
                <w:sz w:val="22"/>
              </w:rPr>
            </w:pPr>
            <w:r>
              <w:rPr>
                <w:sz w:val="22"/>
              </w:rPr>
              <w:t>3%</w:t>
            </w:r>
          </w:p>
        </w:tc>
      </w:tr>
      <w:tr>
        <w:trPr>
          <w:trHeight w:val="237" w:hRule="atLeast"/>
        </w:trPr>
        <w:tc>
          <w:tcPr>
            <w:tcW w:w="4965" w:type="dxa"/>
          </w:tcPr>
          <w:p>
            <w:pPr>
              <w:pStyle w:val="TableParagraph"/>
              <w:spacing w:line="218" w:lineRule="exact"/>
              <w:ind w:left="50"/>
              <w:rPr>
                <w:sz w:val="22"/>
              </w:rPr>
            </w:pPr>
            <w:r>
              <w:rPr>
                <w:sz w:val="22"/>
              </w:rPr>
              <w:t>Don't know</w:t>
            </w:r>
          </w:p>
        </w:tc>
        <w:tc>
          <w:tcPr>
            <w:tcW w:w="536" w:type="dxa"/>
          </w:tcPr>
          <w:p>
            <w:pPr>
              <w:pStyle w:val="TableParagraph"/>
              <w:spacing w:line="218" w:lineRule="exact"/>
              <w:ind w:right="47"/>
              <w:jc w:val="right"/>
              <w:rPr>
                <w:sz w:val="22"/>
              </w:rPr>
            </w:pPr>
            <w:r>
              <w:rPr>
                <w:sz w:val="22"/>
              </w:rPr>
              <w:t>0%</w:t>
            </w:r>
          </w:p>
        </w:tc>
      </w:tr>
    </w:tbl>
    <w:p>
      <w:pPr>
        <w:pStyle w:val="BodyText"/>
      </w:pPr>
    </w:p>
    <w:p>
      <w:pPr>
        <w:pStyle w:val="BodyText"/>
      </w:pPr>
    </w:p>
    <w:p>
      <w:pPr>
        <w:pStyle w:val="BodyText"/>
        <w:spacing w:before="6"/>
        <w:rPr>
          <w:sz w:val="21"/>
        </w:rPr>
      </w:pPr>
    </w:p>
    <w:p>
      <w:pPr>
        <w:pStyle w:val="ListParagraph"/>
        <w:numPr>
          <w:ilvl w:val="0"/>
          <w:numId w:val="3"/>
        </w:numPr>
        <w:tabs>
          <w:tab w:pos="480" w:val="left" w:leader="none"/>
        </w:tabs>
        <w:spacing w:line="240" w:lineRule="auto" w:before="0" w:after="0"/>
        <w:ind w:left="479" w:right="399" w:hanging="360"/>
        <w:jc w:val="left"/>
        <w:rPr>
          <w:sz w:val="22"/>
        </w:rPr>
      </w:pPr>
      <w:r>
        <w:rPr>
          <w:sz w:val="22"/>
        </w:rPr>
        <w:t>What comments, suggestions, or questions do you have for those who operate Indiana’ online government services? (UNAIDED) (post-survey</w:t>
      </w:r>
      <w:r>
        <w:rPr>
          <w:spacing w:val="-2"/>
          <w:sz w:val="22"/>
        </w:rPr>
        <w:t> </w:t>
      </w:r>
      <w:r>
        <w:rPr>
          <w:sz w:val="22"/>
        </w:rPr>
        <w:t>categorization)</w:t>
      </w:r>
    </w:p>
    <w:p>
      <w:pPr>
        <w:pStyle w:val="BodyText"/>
        <w:spacing w:before="9"/>
      </w:pPr>
    </w:p>
    <w:tbl>
      <w:tblPr>
        <w:tblW w:w="0" w:type="auto"/>
        <w:jc w:val="left"/>
        <w:tblInd w:w="1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04"/>
        <w:gridCol w:w="738"/>
      </w:tblGrid>
      <w:tr>
        <w:trPr>
          <w:trHeight w:val="217" w:hRule="atLeast"/>
        </w:trPr>
        <w:tc>
          <w:tcPr>
            <w:tcW w:w="6204" w:type="dxa"/>
          </w:tcPr>
          <w:p>
            <w:pPr>
              <w:pStyle w:val="TableParagraph"/>
              <w:spacing w:line="196" w:lineRule="exact"/>
              <w:ind w:left="1365"/>
              <w:rPr>
                <w:i/>
                <w:sz w:val="20"/>
              </w:rPr>
            </w:pPr>
            <w:r>
              <w:rPr>
                <w:i/>
                <w:sz w:val="20"/>
              </w:rPr>
              <w:t>(Number responding)</w:t>
            </w:r>
          </w:p>
        </w:tc>
        <w:tc>
          <w:tcPr>
            <w:tcW w:w="738" w:type="dxa"/>
          </w:tcPr>
          <w:p>
            <w:pPr>
              <w:pStyle w:val="TableParagraph"/>
              <w:spacing w:line="196" w:lineRule="exact"/>
              <w:ind w:right="52"/>
              <w:jc w:val="right"/>
              <w:rPr>
                <w:i/>
                <w:sz w:val="20"/>
              </w:rPr>
            </w:pPr>
            <w:r>
              <w:rPr>
                <w:i/>
                <w:w w:val="95"/>
                <w:sz w:val="20"/>
              </w:rPr>
              <w:t>500</w:t>
            </w:r>
          </w:p>
        </w:tc>
      </w:tr>
      <w:tr>
        <w:trPr>
          <w:trHeight w:val="254" w:hRule="atLeast"/>
        </w:trPr>
        <w:tc>
          <w:tcPr>
            <w:tcW w:w="6204" w:type="dxa"/>
          </w:tcPr>
          <w:p>
            <w:pPr>
              <w:pStyle w:val="TableParagraph"/>
              <w:spacing w:line="234" w:lineRule="exact"/>
              <w:ind w:left="50"/>
              <w:rPr>
                <w:sz w:val="22"/>
              </w:rPr>
            </w:pPr>
            <w:r>
              <w:rPr>
                <w:sz w:val="22"/>
              </w:rPr>
              <w:t>Improve website –function / user friendliness / interface</w:t>
            </w:r>
          </w:p>
        </w:tc>
        <w:tc>
          <w:tcPr>
            <w:tcW w:w="738" w:type="dxa"/>
          </w:tcPr>
          <w:p>
            <w:pPr>
              <w:pStyle w:val="TableParagraph"/>
              <w:spacing w:line="234" w:lineRule="exact"/>
              <w:ind w:right="48"/>
              <w:jc w:val="right"/>
              <w:rPr>
                <w:sz w:val="22"/>
              </w:rPr>
            </w:pPr>
            <w:r>
              <w:rPr>
                <w:sz w:val="22"/>
              </w:rPr>
              <w:t>22%</w:t>
            </w:r>
          </w:p>
        </w:tc>
      </w:tr>
      <w:tr>
        <w:trPr>
          <w:trHeight w:val="253" w:hRule="atLeast"/>
        </w:trPr>
        <w:tc>
          <w:tcPr>
            <w:tcW w:w="6204" w:type="dxa"/>
          </w:tcPr>
          <w:p>
            <w:pPr>
              <w:pStyle w:val="TableParagraph"/>
              <w:spacing w:line="233" w:lineRule="exact"/>
              <w:ind w:left="50"/>
              <w:rPr>
                <w:sz w:val="22"/>
              </w:rPr>
            </w:pPr>
            <w:r>
              <w:rPr>
                <w:sz w:val="22"/>
              </w:rPr>
              <w:t>Improve customer service - responsiveness / communication</w:t>
            </w:r>
          </w:p>
        </w:tc>
        <w:tc>
          <w:tcPr>
            <w:tcW w:w="738" w:type="dxa"/>
          </w:tcPr>
          <w:p>
            <w:pPr>
              <w:pStyle w:val="TableParagraph"/>
              <w:spacing w:line="233" w:lineRule="exact"/>
              <w:ind w:right="48"/>
              <w:jc w:val="right"/>
              <w:rPr>
                <w:sz w:val="22"/>
              </w:rPr>
            </w:pPr>
            <w:r>
              <w:rPr>
                <w:sz w:val="22"/>
              </w:rPr>
              <w:t>5%</w:t>
            </w:r>
          </w:p>
        </w:tc>
      </w:tr>
      <w:tr>
        <w:trPr>
          <w:trHeight w:val="253" w:hRule="atLeast"/>
        </w:trPr>
        <w:tc>
          <w:tcPr>
            <w:tcW w:w="6204" w:type="dxa"/>
          </w:tcPr>
          <w:p>
            <w:pPr>
              <w:pStyle w:val="TableParagraph"/>
              <w:spacing w:line="233" w:lineRule="exact"/>
              <w:ind w:left="50"/>
              <w:rPr>
                <w:sz w:val="22"/>
              </w:rPr>
            </w:pPr>
            <w:r>
              <w:rPr>
                <w:sz w:val="22"/>
              </w:rPr>
              <w:t>Price is too high / billing/pricing issues</w:t>
            </w:r>
          </w:p>
        </w:tc>
        <w:tc>
          <w:tcPr>
            <w:tcW w:w="738" w:type="dxa"/>
          </w:tcPr>
          <w:p>
            <w:pPr>
              <w:pStyle w:val="TableParagraph"/>
              <w:spacing w:line="233" w:lineRule="exact"/>
              <w:ind w:right="48"/>
              <w:jc w:val="right"/>
              <w:rPr>
                <w:sz w:val="22"/>
              </w:rPr>
            </w:pPr>
            <w:r>
              <w:rPr>
                <w:sz w:val="22"/>
              </w:rPr>
              <w:t>4%</w:t>
            </w:r>
          </w:p>
        </w:tc>
      </w:tr>
      <w:tr>
        <w:trPr>
          <w:trHeight w:val="251" w:hRule="atLeast"/>
        </w:trPr>
        <w:tc>
          <w:tcPr>
            <w:tcW w:w="6204" w:type="dxa"/>
          </w:tcPr>
          <w:p>
            <w:pPr>
              <w:pStyle w:val="TableParagraph"/>
              <w:spacing w:line="232" w:lineRule="exact"/>
              <w:ind w:left="50"/>
              <w:rPr>
                <w:sz w:val="22"/>
              </w:rPr>
            </w:pPr>
            <w:r>
              <w:rPr>
                <w:sz w:val="22"/>
              </w:rPr>
              <w:t>Negative - General</w:t>
            </w:r>
          </w:p>
        </w:tc>
        <w:tc>
          <w:tcPr>
            <w:tcW w:w="738" w:type="dxa"/>
          </w:tcPr>
          <w:p>
            <w:pPr>
              <w:pStyle w:val="TableParagraph"/>
              <w:spacing w:line="232" w:lineRule="exact"/>
              <w:ind w:right="48"/>
              <w:jc w:val="right"/>
              <w:rPr>
                <w:sz w:val="22"/>
              </w:rPr>
            </w:pPr>
            <w:r>
              <w:rPr>
                <w:sz w:val="22"/>
              </w:rPr>
              <w:t>0%</w:t>
            </w:r>
          </w:p>
        </w:tc>
      </w:tr>
      <w:tr>
        <w:trPr>
          <w:trHeight w:val="253" w:hRule="atLeast"/>
        </w:trPr>
        <w:tc>
          <w:tcPr>
            <w:tcW w:w="6204" w:type="dxa"/>
          </w:tcPr>
          <w:p>
            <w:pPr>
              <w:pStyle w:val="TableParagraph"/>
              <w:spacing w:line="233" w:lineRule="exact"/>
              <w:ind w:left="50"/>
              <w:rPr>
                <w:sz w:val="22"/>
              </w:rPr>
            </w:pPr>
            <w:r>
              <w:rPr>
                <w:sz w:val="22"/>
              </w:rPr>
              <w:t>Positive - General</w:t>
            </w:r>
          </w:p>
        </w:tc>
        <w:tc>
          <w:tcPr>
            <w:tcW w:w="738" w:type="dxa"/>
          </w:tcPr>
          <w:p>
            <w:pPr>
              <w:pStyle w:val="TableParagraph"/>
              <w:spacing w:line="233" w:lineRule="exact"/>
              <w:ind w:right="48"/>
              <w:jc w:val="right"/>
              <w:rPr>
                <w:sz w:val="22"/>
              </w:rPr>
            </w:pPr>
            <w:r>
              <w:rPr>
                <w:sz w:val="22"/>
              </w:rPr>
              <w:t>4%</w:t>
            </w:r>
          </w:p>
        </w:tc>
      </w:tr>
      <w:tr>
        <w:trPr>
          <w:trHeight w:val="253" w:hRule="atLeast"/>
        </w:trPr>
        <w:tc>
          <w:tcPr>
            <w:tcW w:w="6204" w:type="dxa"/>
          </w:tcPr>
          <w:p>
            <w:pPr>
              <w:pStyle w:val="TableParagraph"/>
              <w:spacing w:line="233" w:lineRule="exact"/>
              <w:ind w:left="50"/>
              <w:rPr>
                <w:sz w:val="22"/>
              </w:rPr>
            </w:pPr>
            <w:r>
              <w:rPr>
                <w:sz w:val="22"/>
              </w:rPr>
              <w:t>Website is user-friendly / easy / improved</w:t>
            </w:r>
          </w:p>
        </w:tc>
        <w:tc>
          <w:tcPr>
            <w:tcW w:w="738" w:type="dxa"/>
          </w:tcPr>
          <w:p>
            <w:pPr>
              <w:pStyle w:val="TableParagraph"/>
              <w:spacing w:line="233" w:lineRule="exact"/>
              <w:ind w:right="48"/>
              <w:jc w:val="right"/>
              <w:rPr>
                <w:sz w:val="22"/>
              </w:rPr>
            </w:pPr>
            <w:r>
              <w:rPr>
                <w:sz w:val="22"/>
              </w:rPr>
              <w:t>3%</w:t>
            </w:r>
          </w:p>
        </w:tc>
      </w:tr>
      <w:tr>
        <w:trPr>
          <w:trHeight w:val="253" w:hRule="atLeast"/>
        </w:trPr>
        <w:tc>
          <w:tcPr>
            <w:tcW w:w="6204" w:type="dxa"/>
          </w:tcPr>
          <w:p>
            <w:pPr>
              <w:pStyle w:val="TableParagraph"/>
              <w:spacing w:line="233" w:lineRule="exact"/>
              <w:ind w:left="50"/>
              <w:rPr>
                <w:sz w:val="22"/>
              </w:rPr>
            </w:pPr>
            <w:r>
              <w:rPr>
                <w:sz w:val="22"/>
              </w:rPr>
              <w:t>Good customer service</w:t>
            </w:r>
          </w:p>
        </w:tc>
        <w:tc>
          <w:tcPr>
            <w:tcW w:w="738" w:type="dxa"/>
          </w:tcPr>
          <w:p>
            <w:pPr>
              <w:pStyle w:val="TableParagraph"/>
              <w:spacing w:line="233" w:lineRule="exact"/>
              <w:ind w:right="48"/>
              <w:jc w:val="right"/>
              <w:rPr>
                <w:sz w:val="22"/>
              </w:rPr>
            </w:pPr>
            <w:r>
              <w:rPr>
                <w:sz w:val="22"/>
              </w:rPr>
              <w:t>1%</w:t>
            </w:r>
          </w:p>
        </w:tc>
      </w:tr>
      <w:tr>
        <w:trPr>
          <w:trHeight w:val="253" w:hRule="atLeast"/>
        </w:trPr>
        <w:tc>
          <w:tcPr>
            <w:tcW w:w="6204" w:type="dxa"/>
          </w:tcPr>
          <w:p>
            <w:pPr>
              <w:pStyle w:val="TableParagraph"/>
              <w:spacing w:line="233" w:lineRule="exact"/>
              <w:ind w:left="50"/>
              <w:rPr>
                <w:sz w:val="22"/>
              </w:rPr>
            </w:pPr>
            <w:r>
              <w:rPr>
                <w:sz w:val="22"/>
              </w:rPr>
              <w:t>Other</w:t>
            </w:r>
          </w:p>
        </w:tc>
        <w:tc>
          <w:tcPr>
            <w:tcW w:w="738" w:type="dxa"/>
          </w:tcPr>
          <w:p>
            <w:pPr>
              <w:pStyle w:val="TableParagraph"/>
              <w:spacing w:line="233" w:lineRule="exact"/>
              <w:ind w:right="48"/>
              <w:jc w:val="right"/>
              <w:rPr>
                <w:sz w:val="22"/>
              </w:rPr>
            </w:pPr>
            <w:r>
              <w:rPr>
                <w:sz w:val="22"/>
              </w:rPr>
              <w:t>1%</w:t>
            </w:r>
          </w:p>
        </w:tc>
      </w:tr>
      <w:tr>
        <w:trPr>
          <w:trHeight w:val="236" w:hRule="atLeast"/>
        </w:trPr>
        <w:tc>
          <w:tcPr>
            <w:tcW w:w="6204" w:type="dxa"/>
          </w:tcPr>
          <w:p>
            <w:pPr>
              <w:pStyle w:val="TableParagraph"/>
              <w:spacing w:line="216" w:lineRule="exact"/>
              <w:ind w:left="50"/>
              <w:rPr>
                <w:sz w:val="22"/>
              </w:rPr>
            </w:pPr>
            <w:r>
              <w:rPr>
                <w:sz w:val="22"/>
              </w:rPr>
              <w:t>Don't know / no answer</w:t>
            </w:r>
          </w:p>
        </w:tc>
        <w:tc>
          <w:tcPr>
            <w:tcW w:w="738" w:type="dxa"/>
          </w:tcPr>
          <w:p>
            <w:pPr>
              <w:pStyle w:val="TableParagraph"/>
              <w:spacing w:line="216" w:lineRule="exact"/>
              <w:ind w:right="48"/>
              <w:jc w:val="right"/>
              <w:rPr>
                <w:sz w:val="22"/>
              </w:rPr>
            </w:pPr>
            <w:r>
              <w:rPr>
                <w:sz w:val="22"/>
              </w:rPr>
              <w:t>64%</w:t>
            </w:r>
          </w:p>
        </w:tc>
      </w:tr>
    </w:tbl>
    <w:p>
      <w:pPr>
        <w:pStyle w:val="BodyText"/>
        <w:spacing w:before="6"/>
        <w:rPr>
          <w:sz w:val="19"/>
        </w:rPr>
      </w:pPr>
    </w:p>
    <w:p>
      <w:pPr>
        <w:spacing w:before="1"/>
        <w:ind w:left="1832" w:right="0" w:firstLine="0"/>
        <w:jc w:val="left"/>
        <w:rPr>
          <w:i/>
          <w:sz w:val="20"/>
        </w:rPr>
      </w:pPr>
      <w:r>
        <w:rPr>
          <w:i/>
          <w:sz w:val="20"/>
        </w:rPr>
        <w:t>Percentages do not add to 100% because multiple reasons given</w:t>
      </w:r>
    </w:p>
    <w:p>
      <w:pPr>
        <w:pStyle w:val="BodyText"/>
        <w:rPr>
          <w:i/>
          <w:sz w:val="20"/>
        </w:rPr>
      </w:pPr>
    </w:p>
    <w:p>
      <w:pPr>
        <w:pStyle w:val="BodyText"/>
        <w:rPr>
          <w:i/>
          <w:sz w:val="27"/>
        </w:rPr>
      </w:pPr>
    </w:p>
    <w:p>
      <w:pPr>
        <w:pStyle w:val="ListParagraph"/>
        <w:numPr>
          <w:ilvl w:val="0"/>
          <w:numId w:val="3"/>
        </w:numPr>
        <w:tabs>
          <w:tab w:pos="479" w:val="left" w:leader="none"/>
        </w:tabs>
        <w:spacing w:line="240" w:lineRule="auto" w:before="0" w:after="0"/>
        <w:ind w:left="478" w:right="718" w:hanging="360"/>
        <w:jc w:val="left"/>
        <w:rPr>
          <w:sz w:val="22"/>
        </w:rPr>
      </w:pPr>
      <w:r>
        <w:rPr>
          <w:sz w:val="22"/>
        </w:rPr>
        <w:t>Thinking about the services you use and those provided by IN.gov or state of Indiana…Are there any applications or services you would like to see added? What?</w:t>
      </w:r>
      <w:r>
        <w:rPr>
          <w:spacing w:val="38"/>
          <w:sz w:val="22"/>
        </w:rPr>
        <w:t> </w:t>
      </w:r>
      <w:r>
        <w:rPr>
          <w:sz w:val="22"/>
        </w:rPr>
        <w:t>(UNAIDED)</w:t>
      </w:r>
    </w:p>
    <w:p>
      <w:pPr>
        <w:spacing w:after="0" w:line="240" w:lineRule="auto"/>
        <w:jc w:val="left"/>
        <w:rPr>
          <w:sz w:val="22"/>
        </w:rPr>
        <w:sectPr>
          <w:pgSz w:w="12240" w:h="15840"/>
          <w:pgMar w:header="696" w:footer="1078" w:top="1220" w:bottom="1260" w:left="1140" w:right="1080"/>
        </w:sectPr>
      </w:pPr>
    </w:p>
    <w:p>
      <w:pPr>
        <w:pStyle w:val="BodyText"/>
        <w:spacing w:before="8"/>
        <w:rPr>
          <w:sz w:val="21"/>
        </w:rPr>
      </w:pPr>
    </w:p>
    <w:p>
      <w:pPr>
        <w:tabs>
          <w:tab w:pos="8037" w:val="right" w:leader="none"/>
        </w:tabs>
        <w:spacing w:before="66"/>
        <w:ind w:left="2515" w:right="0" w:firstLine="0"/>
        <w:jc w:val="left"/>
        <w:rPr>
          <w:i/>
          <w:sz w:val="20"/>
        </w:rPr>
      </w:pPr>
      <w:r>
        <w:rPr>
          <w:i/>
          <w:sz w:val="20"/>
        </w:rPr>
        <w:t>(Number</w:t>
      </w:r>
      <w:r>
        <w:rPr>
          <w:i/>
          <w:spacing w:val="-1"/>
          <w:sz w:val="20"/>
        </w:rPr>
        <w:t> </w:t>
      </w:r>
      <w:r>
        <w:rPr>
          <w:i/>
          <w:sz w:val="20"/>
        </w:rPr>
        <w:t>responding)</w:t>
        <w:tab/>
        <w:t>500</w:t>
      </w:r>
    </w:p>
    <w:p>
      <w:pPr>
        <w:pStyle w:val="BodyText"/>
        <w:spacing w:before="3" w:after="35"/>
        <w:ind w:left="1200"/>
      </w:pPr>
      <w:r>
        <w:rPr/>
        <w:t>Document retrieval - view files/file types, copies, more</w:t>
      </w:r>
    </w:p>
    <w:tbl>
      <w:tblPr>
        <w:tblW w:w="0" w:type="auto"/>
        <w:jc w:val="left"/>
        <w:tblInd w:w="1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04"/>
        <w:gridCol w:w="737"/>
      </w:tblGrid>
      <w:tr>
        <w:trPr>
          <w:trHeight w:val="237" w:hRule="atLeast"/>
        </w:trPr>
        <w:tc>
          <w:tcPr>
            <w:tcW w:w="6204" w:type="dxa"/>
          </w:tcPr>
          <w:p>
            <w:pPr>
              <w:pStyle w:val="TableParagraph"/>
              <w:spacing w:line="217" w:lineRule="exact"/>
              <w:ind w:left="357"/>
              <w:rPr>
                <w:sz w:val="22"/>
              </w:rPr>
            </w:pPr>
            <w:r>
              <w:rPr>
                <w:sz w:val="22"/>
              </w:rPr>
              <w:t>extensive database (counties, details), forms</w:t>
            </w:r>
          </w:p>
        </w:tc>
        <w:tc>
          <w:tcPr>
            <w:tcW w:w="737" w:type="dxa"/>
          </w:tcPr>
          <w:p>
            <w:pPr>
              <w:pStyle w:val="TableParagraph"/>
              <w:spacing w:line="217" w:lineRule="exact"/>
              <w:ind w:right="47"/>
              <w:jc w:val="right"/>
              <w:rPr>
                <w:sz w:val="22"/>
              </w:rPr>
            </w:pPr>
            <w:r>
              <w:rPr>
                <w:sz w:val="22"/>
              </w:rPr>
              <w:t>4%</w:t>
            </w:r>
          </w:p>
        </w:tc>
      </w:tr>
      <w:tr>
        <w:trPr>
          <w:trHeight w:val="253" w:hRule="atLeast"/>
        </w:trPr>
        <w:tc>
          <w:tcPr>
            <w:tcW w:w="6204" w:type="dxa"/>
          </w:tcPr>
          <w:p>
            <w:pPr>
              <w:pStyle w:val="TableParagraph"/>
              <w:spacing w:line="233" w:lineRule="exact"/>
              <w:ind w:left="50"/>
              <w:rPr>
                <w:sz w:val="22"/>
              </w:rPr>
            </w:pPr>
            <w:r>
              <w:rPr>
                <w:sz w:val="22"/>
              </w:rPr>
              <w:t>Background check info - criminal records, title searches</w:t>
            </w:r>
          </w:p>
        </w:tc>
        <w:tc>
          <w:tcPr>
            <w:tcW w:w="737" w:type="dxa"/>
          </w:tcPr>
          <w:p>
            <w:pPr>
              <w:pStyle w:val="TableParagraph"/>
              <w:spacing w:line="233" w:lineRule="exact"/>
              <w:ind w:right="47"/>
              <w:jc w:val="right"/>
              <w:rPr>
                <w:sz w:val="22"/>
              </w:rPr>
            </w:pPr>
            <w:r>
              <w:rPr>
                <w:sz w:val="22"/>
              </w:rPr>
              <w:t>4%</w:t>
            </w:r>
          </w:p>
        </w:tc>
      </w:tr>
      <w:tr>
        <w:trPr>
          <w:trHeight w:val="251" w:hRule="atLeast"/>
        </w:trPr>
        <w:tc>
          <w:tcPr>
            <w:tcW w:w="6204" w:type="dxa"/>
          </w:tcPr>
          <w:p>
            <w:pPr>
              <w:pStyle w:val="TableParagraph"/>
              <w:spacing w:line="232" w:lineRule="exact"/>
              <w:ind w:left="50"/>
              <w:rPr>
                <w:sz w:val="22"/>
              </w:rPr>
            </w:pPr>
            <w:r>
              <w:rPr>
                <w:sz w:val="22"/>
              </w:rPr>
              <w:t>DMV services - driver's license, tags, plates</w:t>
            </w:r>
          </w:p>
        </w:tc>
        <w:tc>
          <w:tcPr>
            <w:tcW w:w="737" w:type="dxa"/>
          </w:tcPr>
          <w:p>
            <w:pPr>
              <w:pStyle w:val="TableParagraph"/>
              <w:spacing w:line="232" w:lineRule="exact"/>
              <w:ind w:right="47"/>
              <w:jc w:val="right"/>
              <w:rPr>
                <w:sz w:val="22"/>
              </w:rPr>
            </w:pPr>
            <w:r>
              <w:rPr>
                <w:sz w:val="22"/>
              </w:rPr>
              <w:t>3%</w:t>
            </w:r>
          </w:p>
        </w:tc>
      </w:tr>
      <w:tr>
        <w:trPr>
          <w:trHeight w:val="253" w:hRule="atLeast"/>
        </w:trPr>
        <w:tc>
          <w:tcPr>
            <w:tcW w:w="6204" w:type="dxa"/>
          </w:tcPr>
          <w:p>
            <w:pPr>
              <w:pStyle w:val="TableParagraph"/>
              <w:spacing w:line="233" w:lineRule="exact"/>
              <w:ind w:left="50"/>
              <w:rPr>
                <w:sz w:val="22"/>
              </w:rPr>
            </w:pPr>
            <w:r>
              <w:rPr>
                <w:sz w:val="22"/>
              </w:rPr>
              <w:t>Expand function of website - more options/info, easier, faster</w:t>
            </w:r>
          </w:p>
        </w:tc>
        <w:tc>
          <w:tcPr>
            <w:tcW w:w="737" w:type="dxa"/>
          </w:tcPr>
          <w:p>
            <w:pPr>
              <w:pStyle w:val="TableParagraph"/>
              <w:spacing w:line="233" w:lineRule="exact"/>
              <w:ind w:right="47"/>
              <w:jc w:val="right"/>
              <w:rPr>
                <w:sz w:val="22"/>
              </w:rPr>
            </w:pPr>
            <w:r>
              <w:rPr>
                <w:sz w:val="22"/>
              </w:rPr>
              <w:t>7%</w:t>
            </w:r>
          </w:p>
        </w:tc>
      </w:tr>
      <w:tr>
        <w:trPr>
          <w:trHeight w:val="253" w:hRule="atLeast"/>
        </w:trPr>
        <w:tc>
          <w:tcPr>
            <w:tcW w:w="6204" w:type="dxa"/>
          </w:tcPr>
          <w:p>
            <w:pPr>
              <w:pStyle w:val="TableParagraph"/>
              <w:spacing w:line="233" w:lineRule="exact"/>
              <w:ind w:left="50"/>
              <w:rPr>
                <w:sz w:val="22"/>
              </w:rPr>
            </w:pPr>
            <w:r>
              <w:rPr>
                <w:sz w:val="22"/>
              </w:rPr>
              <w:t>Cheaper option than currently available</w:t>
            </w:r>
          </w:p>
        </w:tc>
        <w:tc>
          <w:tcPr>
            <w:tcW w:w="737" w:type="dxa"/>
          </w:tcPr>
          <w:p>
            <w:pPr>
              <w:pStyle w:val="TableParagraph"/>
              <w:spacing w:line="233" w:lineRule="exact"/>
              <w:ind w:right="47"/>
              <w:jc w:val="right"/>
              <w:rPr>
                <w:sz w:val="22"/>
              </w:rPr>
            </w:pPr>
            <w:r>
              <w:rPr>
                <w:sz w:val="22"/>
              </w:rPr>
              <w:t>0%</w:t>
            </w:r>
          </w:p>
        </w:tc>
      </w:tr>
      <w:tr>
        <w:trPr>
          <w:trHeight w:val="253" w:hRule="atLeast"/>
        </w:trPr>
        <w:tc>
          <w:tcPr>
            <w:tcW w:w="6204" w:type="dxa"/>
          </w:tcPr>
          <w:p>
            <w:pPr>
              <w:pStyle w:val="TableParagraph"/>
              <w:spacing w:line="233" w:lineRule="exact"/>
              <w:ind w:left="50"/>
              <w:rPr>
                <w:sz w:val="22"/>
              </w:rPr>
            </w:pPr>
            <w:r>
              <w:rPr>
                <w:sz w:val="22"/>
              </w:rPr>
              <w:t>Other</w:t>
            </w:r>
          </w:p>
        </w:tc>
        <w:tc>
          <w:tcPr>
            <w:tcW w:w="737" w:type="dxa"/>
          </w:tcPr>
          <w:p>
            <w:pPr>
              <w:pStyle w:val="TableParagraph"/>
              <w:spacing w:line="233" w:lineRule="exact"/>
              <w:ind w:right="47"/>
              <w:jc w:val="right"/>
              <w:rPr>
                <w:sz w:val="22"/>
              </w:rPr>
            </w:pPr>
            <w:r>
              <w:rPr>
                <w:sz w:val="22"/>
              </w:rPr>
              <w:t>1%</w:t>
            </w:r>
          </w:p>
        </w:tc>
      </w:tr>
      <w:tr>
        <w:trPr>
          <w:trHeight w:val="237" w:hRule="atLeast"/>
        </w:trPr>
        <w:tc>
          <w:tcPr>
            <w:tcW w:w="6204" w:type="dxa"/>
          </w:tcPr>
          <w:p>
            <w:pPr>
              <w:pStyle w:val="TableParagraph"/>
              <w:spacing w:line="218" w:lineRule="exact"/>
              <w:ind w:left="50"/>
              <w:rPr>
                <w:sz w:val="22"/>
              </w:rPr>
            </w:pPr>
            <w:r>
              <w:rPr>
                <w:sz w:val="22"/>
              </w:rPr>
              <w:t>Don't know / no answer</w:t>
            </w:r>
          </w:p>
        </w:tc>
        <w:tc>
          <w:tcPr>
            <w:tcW w:w="737" w:type="dxa"/>
          </w:tcPr>
          <w:p>
            <w:pPr>
              <w:pStyle w:val="TableParagraph"/>
              <w:spacing w:line="218" w:lineRule="exact"/>
              <w:ind w:right="47"/>
              <w:jc w:val="right"/>
              <w:rPr>
                <w:sz w:val="22"/>
              </w:rPr>
            </w:pPr>
            <w:r>
              <w:rPr>
                <w:sz w:val="22"/>
              </w:rPr>
              <w:t>85%</w:t>
            </w:r>
          </w:p>
        </w:tc>
      </w:tr>
    </w:tbl>
    <w:p>
      <w:pPr>
        <w:spacing w:before="180"/>
        <w:ind w:left="1833" w:right="0" w:firstLine="0"/>
        <w:jc w:val="left"/>
        <w:rPr>
          <w:i/>
          <w:sz w:val="20"/>
        </w:rPr>
      </w:pPr>
      <w:r>
        <w:rPr>
          <w:i/>
          <w:sz w:val="20"/>
        </w:rPr>
        <w:t>Percentages do not add to 100% because multiple reasons given</w:t>
      </w:r>
    </w:p>
    <w:p>
      <w:pPr>
        <w:pStyle w:val="BodyText"/>
        <w:rPr>
          <w:i/>
          <w:sz w:val="20"/>
        </w:rPr>
      </w:pPr>
    </w:p>
    <w:p>
      <w:pPr>
        <w:pStyle w:val="BodyText"/>
        <w:rPr>
          <w:i/>
          <w:sz w:val="20"/>
        </w:rPr>
      </w:pPr>
    </w:p>
    <w:p>
      <w:pPr>
        <w:pStyle w:val="BodyText"/>
        <w:spacing w:before="10"/>
        <w:rPr>
          <w:i/>
          <w:sz w:val="28"/>
        </w:rPr>
      </w:pPr>
    </w:p>
    <w:p>
      <w:pPr>
        <w:pStyle w:val="BodyText"/>
        <w:spacing w:line="252" w:lineRule="exact"/>
        <w:ind w:left="120"/>
      </w:pPr>
      <w:r>
        <w:rPr/>
        <w:t>Finally, we have a few questions to help us analyze the data…</w:t>
      </w:r>
    </w:p>
    <w:p>
      <w:pPr>
        <w:pStyle w:val="ListParagraph"/>
        <w:numPr>
          <w:ilvl w:val="0"/>
          <w:numId w:val="3"/>
        </w:numPr>
        <w:tabs>
          <w:tab w:pos="841" w:val="left" w:leader="none"/>
        </w:tabs>
        <w:spacing w:line="252" w:lineRule="exact" w:before="0" w:after="0"/>
        <w:ind w:left="840" w:right="0" w:hanging="361"/>
        <w:jc w:val="left"/>
        <w:rPr>
          <w:sz w:val="22"/>
        </w:rPr>
      </w:pPr>
      <w:r>
        <w:rPr>
          <w:sz w:val="22"/>
        </w:rPr>
        <w:t>Gender:</w:t>
      </w:r>
    </w:p>
    <w:p>
      <w:pPr>
        <w:pStyle w:val="BodyText"/>
        <w:spacing w:before="2" w:after="1"/>
        <w:rPr>
          <w:sz w:val="26"/>
        </w:rPr>
      </w:pPr>
    </w:p>
    <w:tbl>
      <w:tblPr>
        <w:tblW w:w="0" w:type="auto"/>
        <w:jc w:val="left"/>
        <w:tblInd w:w="2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12"/>
        <w:gridCol w:w="1730"/>
      </w:tblGrid>
      <w:tr>
        <w:trPr>
          <w:trHeight w:val="216" w:hRule="atLeast"/>
        </w:trPr>
        <w:tc>
          <w:tcPr>
            <w:tcW w:w="3412" w:type="dxa"/>
          </w:tcPr>
          <w:p>
            <w:pPr>
              <w:pStyle w:val="TableParagraph"/>
              <w:spacing w:line="196" w:lineRule="exact"/>
              <w:ind w:left="285"/>
              <w:rPr>
                <w:i/>
                <w:sz w:val="20"/>
              </w:rPr>
            </w:pPr>
            <w:r>
              <w:rPr>
                <w:i/>
                <w:sz w:val="20"/>
              </w:rPr>
              <w:t>(Number responding)</w:t>
            </w:r>
          </w:p>
        </w:tc>
        <w:tc>
          <w:tcPr>
            <w:tcW w:w="1730" w:type="dxa"/>
          </w:tcPr>
          <w:p>
            <w:pPr>
              <w:pStyle w:val="TableParagraph"/>
              <w:spacing w:line="196" w:lineRule="exact"/>
              <w:ind w:right="52"/>
              <w:jc w:val="right"/>
              <w:rPr>
                <w:i/>
                <w:sz w:val="20"/>
              </w:rPr>
            </w:pPr>
            <w:r>
              <w:rPr>
                <w:i/>
                <w:w w:val="95"/>
                <w:sz w:val="20"/>
              </w:rPr>
              <w:t>500</w:t>
            </w:r>
          </w:p>
        </w:tc>
      </w:tr>
      <w:tr>
        <w:trPr>
          <w:trHeight w:val="254" w:hRule="atLeast"/>
        </w:trPr>
        <w:tc>
          <w:tcPr>
            <w:tcW w:w="3412" w:type="dxa"/>
          </w:tcPr>
          <w:p>
            <w:pPr>
              <w:pStyle w:val="TableParagraph"/>
              <w:spacing w:line="234" w:lineRule="exact"/>
              <w:ind w:left="50"/>
              <w:rPr>
                <w:sz w:val="22"/>
              </w:rPr>
            </w:pPr>
            <w:r>
              <w:rPr>
                <w:sz w:val="22"/>
              </w:rPr>
              <w:t>Male</w:t>
            </w:r>
          </w:p>
        </w:tc>
        <w:tc>
          <w:tcPr>
            <w:tcW w:w="1730" w:type="dxa"/>
          </w:tcPr>
          <w:p>
            <w:pPr>
              <w:pStyle w:val="TableParagraph"/>
              <w:spacing w:line="234" w:lineRule="exact"/>
              <w:ind w:right="48"/>
              <w:jc w:val="right"/>
              <w:rPr>
                <w:sz w:val="22"/>
              </w:rPr>
            </w:pPr>
            <w:r>
              <w:rPr>
                <w:sz w:val="22"/>
              </w:rPr>
              <w:t>26%</w:t>
            </w:r>
          </w:p>
        </w:tc>
      </w:tr>
      <w:tr>
        <w:trPr>
          <w:trHeight w:val="237" w:hRule="atLeast"/>
        </w:trPr>
        <w:tc>
          <w:tcPr>
            <w:tcW w:w="3412" w:type="dxa"/>
          </w:tcPr>
          <w:p>
            <w:pPr>
              <w:pStyle w:val="TableParagraph"/>
              <w:spacing w:line="218" w:lineRule="exact"/>
              <w:ind w:left="50"/>
              <w:rPr>
                <w:sz w:val="22"/>
              </w:rPr>
            </w:pPr>
            <w:r>
              <w:rPr>
                <w:sz w:val="22"/>
              </w:rPr>
              <w:t>Female</w:t>
            </w:r>
          </w:p>
        </w:tc>
        <w:tc>
          <w:tcPr>
            <w:tcW w:w="1730" w:type="dxa"/>
          </w:tcPr>
          <w:p>
            <w:pPr>
              <w:pStyle w:val="TableParagraph"/>
              <w:spacing w:line="218" w:lineRule="exact"/>
              <w:ind w:right="48"/>
              <w:jc w:val="right"/>
              <w:rPr>
                <w:sz w:val="22"/>
              </w:rPr>
            </w:pPr>
            <w:r>
              <w:rPr>
                <w:sz w:val="22"/>
              </w:rPr>
              <w:t>74%</w:t>
            </w:r>
          </w:p>
        </w:tc>
      </w:tr>
    </w:tbl>
    <w:p>
      <w:pPr>
        <w:pStyle w:val="BodyText"/>
      </w:pPr>
    </w:p>
    <w:p>
      <w:pPr>
        <w:pStyle w:val="BodyText"/>
        <w:spacing w:before="7"/>
        <w:rPr>
          <w:sz w:val="21"/>
        </w:rPr>
      </w:pPr>
    </w:p>
    <w:p>
      <w:pPr>
        <w:pStyle w:val="ListParagraph"/>
        <w:numPr>
          <w:ilvl w:val="0"/>
          <w:numId w:val="3"/>
        </w:numPr>
        <w:tabs>
          <w:tab w:pos="841" w:val="left" w:leader="none"/>
        </w:tabs>
        <w:spacing w:line="240" w:lineRule="auto" w:before="0" w:after="0"/>
        <w:ind w:left="840" w:right="0" w:hanging="361"/>
        <w:jc w:val="left"/>
        <w:rPr>
          <w:sz w:val="22"/>
        </w:rPr>
      </w:pPr>
      <w:r>
        <w:rPr>
          <w:sz w:val="22"/>
        </w:rPr>
        <w:t>What is your age category</w:t>
      </w:r>
    </w:p>
    <w:p>
      <w:pPr>
        <w:pStyle w:val="BodyText"/>
        <w:rPr>
          <w:sz w:val="26"/>
        </w:rPr>
      </w:pPr>
    </w:p>
    <w:tbl>
      <w:tblPr>
        <w:tblW w:w="0" w:type="auto"/>
        <w:jc w:val="left"/>
        <w:tblInd w:w="2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12"/>
        <w:gridCol w:w="1730"/>
      </w:tblGrid>
      <w:tr>
        <w:trPr>
          <w:trHeight w:val="217" w:hRule="atLeast"/>
        </w:trPr>
        <w:tc>
          <w:tcPr>
            <w:tcW w:w="3412" w:type="dxa"/>
          </w:tcPr>
          <w:p>
            <w:pPr>
              <w:pStyle w:val="TableParagraph"/>
              <w:spacing w:line="196" w:lineRule="exact"/>
              <w:ind w:left="285"/>
              <w:rPr>
                <w:i/>
                <w:sz w:val="20"/>
              </w:rPr>
            </w:pPr>
            <w:r>
              <w:rPr>
                <w:i/>
                <w:sz w:val="20"/>
              </w:rPr>
              <w:t>(Number responding)</w:t>
            </w:r>
          </w:p>
        </w:tc>
        <w:tc>
          <w:tcPr>
            <w:tcW w:w="1730" w:type="dxa"/>
          </w:tcPr>
          <w:p>
            <w:pPr>
              <w:pStyle w:val="TableParagraph"/>
              <w:spacing w:line="196" w:lineRule="exact"/>
              <w:ind w:right="52"/>
              <w:jc w:val="right"/>
              <w:rPr>
                <w:i/>
                <w:sz w:val="20"/>
              </w:rPr>
            </w:pPr>
            <w:r>
              <w:rPr>
                <w:i/>
                <w:w w:val="95"/>
                <w:sz w:val="20"/>
              </w:rPr>
              <w:t>500</w:t>
            </w:r>
          </w:p>
        </w:tc>
      </w:tr>
      <w:tr>
        <w:trPr>
          <w:trHeight w:val="254" w:hRule="atLeast"/>
        </w:trPr>
        <w:tc>
          <w:tcPr>
            <w:tcW w:w="3412" w:type="dxa"/>
          </w:tcPr>
          <w:p>
            <w:pPr>
              <w:pStyle w:val="TableParagraph"/>
              <w:spacing w:line="234" w:lineRule="exact"/>
              <w:ind w:left="50"/>
              <w:rPr>
                <w:sz w:val="22"/>
              </w:rPr>
            </w:pPr>
            <w:r>
              <w:rPr>
                <w:sz w:val="22"/>
              </w:rPr>
              <w:t>18-25</w:t>
            </w:r>
          </w:p>
        </w:tc>
        <w:tc>
          <w:tcPr>
            <w:tcW w:w="1730" w:type="dxa"/>
          </w:tcPr>
          <w:p>
            <w:pPr>
              <w:pStyle w:val="TableParagraph"/>
              <w:spacing w:line="234" w:lineRule="exact"/>
              <w:ind w:right="48"/>
              <w:jc w:val="right"/>
              <w:rPr>
                <w:sz w:val="22"/>
              </w:rPr>
            </w:pPr>
            <w:r>
              <w:rPr>
                <w:sz w:val="22"/>
              </w:rPr>
              <w:t>1%</w:t>
            </w:r>
          </w:p>
        </w:tc>
      </w:tr>
      <w:tr>
        <w:trPr>
          <w:trHeight w:val="253" w:hRule="atLeast"/>
        </w:trPr>
        <w:tc>
          <w:tcPr>
            <w:tcW w:w="3412" w:type="dxa"/>
          </w:tcPr>
          <w:p>
            <w:pPr>
              <w:pStyle w:val="TableParagraph"/>
              <w:spacing w:line="233" w:lineRule="exact"/>
              <w:ind w:left="50"/>
              <w:rPr>
                <w:sz w:val="22"/>
              </w:rPr>
            </w:pPr>
            <w:r>
              <w:rPr>
                <w:sz w:val="22"/>
              </w:rPr>
              <w:t>26-35</w:t>
            </w:r>
          </w:p>
        </w:tc>
        <w:tc>
          <w:tcPr>
            <w:tcW w:w="1730" w:type="dxa"/>
          </w:tcPr>
          <w:p>
            <w:pPr>
              <w:pStyle w:val="TableParagraph"/>
              <w:spacing w:line="233" w:lineRule="exact"/>
              <w:ind w:right="48"/>
              <w:jc w:val="right"/>
              <w:rPr>
                <w:sz w:val="22"/>
              </w:rPr>
            </w:pPr>
            <w:r>
              <w:rPr>
                <w:sz w:val="22"/>
              </w:rPr>
              <w:t>8%</w:t>
            </w:r>
          </w:p>
        </w:tc>
      </w:tr>
      <w:tr>
        <w:trPr>
          <w:trHeight w:val="253" w:hRule="atLeast"/>
        </w:trPr>
        <w:tc>
          <w:tcPr>
            <w:tcW w:w="3412" w:type="dxa"/>
          </w:tcPr>
          <w:p>
            <w:pPr>
              <w:pStyle w:val="TableParagraph"/>
              <w:spacing w:line="233" w:lineRule="exact"/>
              <w:ind w:left="50"/>
              <w:rPr>
                <w:sz w:val="22"/>
              </w:rPr>
            </w:pPr>
            <w:r>
              <w:rPr>
                <w:sz w:val="22"/>
              </w:rPr>
              <w:t>36-45</w:t>
            </w:r>
          </w:p>
        </w:tc>
        <w:tc>
          <w:tcPr>
            <w:tcW w:w="1730" w:type="dxa"/>
          </w:tcPr>
          <w:p>
            <w:pPr>
              <w:pStyle w:val="TableParagraph"/>
              <w:spacing w:line="233" w:lineRule="exact"/>
              <w:ind w:right="48"/>
              <w:jc w:val="right"/>
              <w:rPr>
                <w:sz w:val="22"/>
              </w:rPr>
            </w:pPr>
            <w:r>
              <w:rPr>
                <w:sz w:val="22"/>
              </w:rPr>
              <w:t>22%</w:t>
            </w:r>
          </w:p>
        </w:tc>
      </w:tr>
      <w:tr>
        <w:trPr>
          <w:trHeight w:val="251" w:hRule="atLeast"/>
        </w:trPr>
        <w:tc>
          <w:tcPr>
            <w:tcW w:w="3412" w:type="dxa"/>
          </w:tcPr>
          <w:p>
            <w:pPr>
              <w:pStyle w:val="TableParagraph"/>
              <w:spacing w:line="232" w:lineRule="exact"/>
              <w:ind w:left="50"/>
              <w:rPr>
                <w:sz w:val="22"/>
              </w:rPr>
            </w:pPr>
            <w:r>
              <w:rPr>
                <w:sz w:val="22"/>
              </w:rPr>
              <w:t>46-55</w:t>
            </w:r>
          </w:p>
        </w:tc>
        <w:tc>
          <w:tcPr>
            <w:tcW w:w="1730" w:type="dxa"/>
          </w:tcPr>
          <w:p>
            <w:pPr>
              <w:pStyle w:val="TableParagraph"/>
              <w:spacing w:line="232" w:lineRule="exact"/>
              <w:ind w:right="48"/>
              <w:jc w:val="right"/>
              <w:rPr>
                <w:sz w:val="22"/>
              </w:rPr>
            </w:pPr>
            <w:r>
              <w:rPr>
                <w:sz w:val="22"/>
              </w:rPr>
              <w:t>35%</w:t>
            </w:r>
          </w:p>
        </w:tc>
      </w:tr>
      <w:tr>
        <w:trPr>
          <w:trHeight w:val="253" w:hRule="atLeast"/>
        </w:trPr>
        <w:tc>
          <w:tcPr>
            <w:tcW w:w="3412" w:type="dxa"/>
          </w:tcPr>
          <w:p>
            <w:pPr>
              <w:pStyle w:val="TableParagraph"/>
              <w:spacing w:line="233" w:lineRule="exact"/>
              <w:ind w:left="50"/>
              <w:rPr>
                <w:sz w:val="22"/>
              </w:rPr>
            </w:pPr>
            <w:r>
              <w:rPr>
                <w:sz w:val="22"/>
              </w:rPr>
              <w:t>56-65</w:t>
            </w:r>
          </w:p>
        </w:tc>
        <w:tc>
          <w:tcPr>
            <w:tcW w:w="1730" w:type="dxa"/>
          </w:tcPr>
          <w:p>
            <w:pPr>
              <w:pStyle w:val="TableParagraph"/>
              <w:spacing w:line="233" w:lineRule="exact"/>
              <w:ind w:right="48"/>
              <w:jc w:val="right"/>
              <w:rPr>
                <w:sz w:val="22"/>
              </w:rPr>
            </w:pPr>
            <w:r>
              <w:rPr>
                <w:sz w:val="22"/>
              </w:rPr>
              <w:t>26%</w:t>
            </w:r>
          </w:p>
        </w:tc>
      </w:tr>
      <w:tr>
        <w:trPr>
          <w:trHeight w:val="253" w:hRule="atLeast"/>
        </w:trPr>
        <w:tc>
          <w:tcPr>
            <w:tcW w:w="3412" w:type="dxa"/>
          </w:tcPr>
          <w:p>
            <w:pPr>
              <w:pStyle w:val="TableParagraph"/>
              <w:spacing w:line="233" w:lineRule="exact"/>
              <w:ind w:left="50"/>
              <w:rPr>
                <w:sz w:val="22"/>
              </w:rPr>
            </w:pPr>
            <w:r>
              <w:rPr>
                <w:sz w:val="22"/>
              </w:rPr>
              <w:t>65 and over</w:t>
            </w:r>
          </w:p>
        </w:tc>
        <w:tc>
          <w:tcPr>
            <w:tcW w:w="1730" w:type="dxa"/>
          </w:tcPr>
          <w:p>
            <w:pPr>
              <w:pStyle w:val="TableParagraph"/>
              <w:spacing w:line="233" w:lineRule="exact"/>
              <w:ind w:right="48"/>
              <w:jc w:val="right"/>
              <w:rPr>
                <w:sz w:val="22"/>
              </w:rPr>
            </w:pPr>
            <w:r>
              <w:rPr>
                <w:sz w:val="22"/>
              </w:rPr>
              <w:t>6%</w:t>
            </w:r>
          </w:p>
        </w:tc>
      </w:tr>
      <w:tr>
        <w:trPr>
          <w:trHeight w:val="236" w:hRule="atLeast"/>
        </w:trPr>
        <w:tc>
          <w:tcPr>
            <w:tcW w:w="3412" w:type="dxa"/>
          </w:tcPr>
          <w:p>
            <w:pPr>
              <w:pStyle w:val="TableParagraph"/>
              <w:spacing w:line="216" w:lineRule="exact"/>
              <w:ind w:left="50"/>
              <w:rPr>
                <w:sz w:val="22"/>
              </w:rPr>
            </w:pPr>
            <w:r>
              <w:rPr>
                <w:sz w:val="22"/>
              </w:rPr>
              <w:t>Refuse</w:t>
            </w:r>
          </w:p>
        </w:tc>
        <w:tc>
          <w:tcPr>
            <w:tcW w:w="1730" w:type="dxa"/>
          </w:tcPr>
          <w:p>
            <w:pPr>
              <w:pStyle w:val="TableParagraph"/>
              <w:spacing w:line="216" w:lineRule="exact"/>
              <w:ind w:right="48"/>
              <w:jc w:val="right"/>
              <w:rPr>
                <w:sz w:val="22"/>
              </w:rPr>
            </w:pPr>
            <w:r>
              <w:rPr>
                <w:sz w:val="22"/>
              </w:rPr>
              <w:t>2%</w:t>
            </w:r>
          </w:p>
        </w:tc>
      </w:tr>
    </w:tbl>
    <w:p>
      <w:pPr>
        <w:pStyle w:val="BodyText"/>
      </w:pPr>
    </w:p>
    <w:p>
      <w:pPr>
        <w:pStyle w:val="BodyText"/>
        <w:spacing w:before="9"/>
        <w:rPr>
          <w:sz w:val="21"/>
        </w:rPr>
      </w:pPr>
    </w:p>
    <w:p>
      <w:pPr>
        <w:pStyle w:val="ListParagraph"/>
        <w:numPr>
          <w:ilvl w:val="0"/>
          <w:numId w:val="3"/>
        </w:numPr>
        <w:tabs>
          <w:tab w:pos="841" w:val="left" w:leader="none"/>
        </w:tabs>
        <w:spacing w:line="240" w:lineRule="auto" w:before="0" w:after="0"/>
        <w:ind w:left="840" w:right="0" w:hanging="361"/>
        <w:jc w:val="left"/>
        <w:rPr>
          <w:sz w:val="22"/>
        </w:rPr>
      </w:pPr>
      <w:r>
        <w:rPr>
          <w:sz w:val="22"/>
        </w:rPr>
        <w:t>How long have you been employed in your current</w:t>
      </w:r>
      <w:r>
        <w:rPr>
          <w:spacing w:val="-23"/>
          <w:sz w:val="22"/>
        </w:rPr>
        <w:t> </w:t>
      </w:r>
      <w:r>
        <w:rPr>
          <w:sz w:val="22"/>
        </w:rPr>
        <w:t>position?</w:t>
      </w:r>
    </w:p>
    <w:p>
      <w:pPr>
        <w:pStyle w:val="BodyText"/>
        <w:rPr>
          <w:sz w:val="26"/>
        </w:rPr>
      </w:pPr>
    </w:p>
    <w:tbl>
      <w:tblPr>
        <w:tblW w:w="0" w:type="auto"/>
        <w:jc w:val="left"/>
        <w:tblInd w:w="2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12"/>
        <w:gridCol w:w="1730"/>
      </w:tblGrid>
      <w:tr>
        <w:trPr>
          <w:trHeight w:val="216" w:hRule="atLeast"/>
        </w:trPr>
        <w:tc>
          <w:tcPr>
            <w:tcW w:w="3412" w:type="dxa"/>
          </w:tcPr>
          <w:p>
            <w:pPr>
              <w:pStyle w:val="TableParagraph"/>
              <w:spacing w:line="196" w:lineRule="exact"/>
              <w:ind w:left="285"/>
              <w:rPr>
                <w:i/>
                <w:sz w:val="20"/>
              </w:rPr>
            </w:pPr>
            <w:r>
              <w:rPr>
                <w:i/>
                <w:sz w:val="20"/>
              </w:rPr>
              <w:t>(Number responding)</w:t>
            </w:r>
          </w:p>
        </w:tc>
        <w:tc>
          <w:tcPr>
            <w:tcW w:w="1730" w:type="dxa"/>
          </w:tcPr>
          <w:p>
            <w:pPr>
              <w:pStyle w:val="TableParagraph"/>
              <w:spacing w:line="196" w:lineRule="exact"/>
              <w:ind w:right="52"/>
              <w:jc w:val="right"/>
              <w:rPr>
                <w:i/>
                <w:sz w:val="20"/>
              </w:rPr>
            </w:pPr>
            <w:r>
              <w:rPr>
                <w:i/>
                <w:w w:val="95"/>
                <w:sz w:val="20"/>
              </w:rPr>
              <w:t>500</w:t>
            </w:r>
          </w:p>
        </w:tc>
      </w:tr>
      <w:tr>
        <w:trPr>
          <w:trHeight w:val="254" w:hRule="atLeast"/>
        </w:trPr>
        <w:tc>
          <w:tcPr>
            <w:tcW w:w="3412" w:type="dxa"/>
          </w:tcPr>
          <w:p>
            <w:pPr>
              <w:pStyle w:val="TableParagraph"/>
              <w:spacing w:line="234" w:lineRule="exact"/>
              <w:ind w:left="50"/>
              <w:rPr>
                <w:sz w:val="22"/>
              </w:rPr>
            </w:pPr>
            <w:r>
              <w:rPr>
                <w:sz w:val="22"/>
              </w:rPr>
              <w:t>Less than 2 years</w:t>
            </w:r>
          </w:p>
        </w:tc>
        <w:tc>
          <w:tcPr>
            <w:tcW w:w="1730" w:type="dxa"/>
          </w:tcPr>
          <w:p>
            <w:pPr>
              <w:pStyle w:val="TableParagraph"/>
              <w:spacing w:line="234" w:lineRule="exact"/>
              <w:ind w:right="48"/>
              <w:jc w:val="right"/>
              <w:rPr>
                <w:sz w:val="22"/>
              </w:rPr>
            </w:pPr>
            <w:r>
              <w:rPr>
                <w:sz w:val="22"/>
              </w:rPr>
              <w:t>7%</w:t>
            </w:r>
          </w:p>
        </w:tc>
      </w:tr>
      <w:tr>
        <w:trPr>
          <w:trHeight w:val="253" w:hRule="atLeast"/>
        </w:trPr>
        <w:tc>
          <w:tcPr>
            <w:tcW w:w="3412" w:type="dxa"/>
          </w:tcPr>
          <w:p>
            <w:pPr>
              <w:pStyle w:val="TableParagraph"/>
              <w:spacing w:line="233" w:lineRule="exact"/>
              <w:ind w:left="50"/>
              <w:rPr>
                <w:sz w:val="22"/>
              </w:rPr>
            </w:pPr>
            <w:r>
              <w:rPr>
                <w:sz w:val="22"/>
              </w:rPr>
              <w:t>2-5 years</w:t>
            </w:r>
          </w:p>
        </w:tc>
        <w:tc>
          <w:tcPr>
            <w:tcW w:w="1730" w:type="dxa"/>
          </w:tcPr>
          <w:p>
            <w:pPr>
              <w:pStyle w:val="TableParagraph"/>
              <w:spacing w:line="233" w:lineRule="exact"/>
              <w:ind w:right="48"/>
              <w:jc w:val="right"/>
              <w:rPr>
                <w:sz w:val="22"/>
              </w:rPr>
            </w:pPr>
            <w:r>
              <w:rPr>
                <w:sz w:val="22"/>
              </w:rPr>
              <w:t>12%</w:t>
            </w:r>
          </w:p>
        </w:tc>
      </w:tr>
      <w:tr>
        <w:trPr>
          <w:trHeight w:val="253" w:hRule="atLeast"/>
        </w:trPr>
        <w:tc>
          <w:tcPr>
            <w:tcW w:w="3412" w:type="dxa"/>
          </w:tcPr>
          <w:p>
            <w:pPr>
              <w:pStyle w:val="TableParagraph"/>
              <w:spacing w:line="233" w:lineRule="exact"/>
              <w:ind w:left="50"/>
              <w:rPr>
                <w:sz w:val="22"/>
              </w:rPr>
            </w:pPr>
            <w:r>
              <w:rPr>
                <w:sz w:val="22"/>
              </w:rPr>
              <w:t>6-10 years</w:t>
            </w:r>
          </w:p>
        </w:tc>
        <w:tc>
          <w:tcPr>
            <w:tcW w:w="1730" w:type="dxa"/>
          </w:tcPr>
          <w:p>
            <w:pPr>
              <w:pStyle w:val="TableParagraph"/>
              <w:spacing w:line="233" w:lineRule="exact"/>
              <w:ind w:right="48"/>
              <w:jc w:val="right"/>
              <w:rPr>
                <w:sz w:val="22"/>
              </w:rPr>
            </w:pPr>
            <w:r>
              <w:rPr>
                <w:sz w:val="22"/>
              </w:rPr>
              <w:t>19%</w:t>
            </w:r>
          </w:p>
        </w:tc>
      </w:tr>
      <w:tr>
        <w:trPr>
          <w:trHeight w:val="253" w:hRule="atLeast"/>
        </w:trPr>
        <w:tc>
          <w:tcPr>
            <w:tcW w:w="3412" w:type="dxa"/>
          </w:tcPr>
          <w:p>
            <w:pPr>
              <w:pStyle w:val="TableParagraph"/>
              <w:spacing w:line="233" w:lineRule="exact"/>
              <w:ind w:left="50"/>
              <w:rPr>
                <w:sz w:val="22"/>
              </w:rPr>
            </w:pPr>
            <w:r>
              <w:rPr>
                <w:sz w:val="22"/>
              </w:rPr>
              <w:t>More than 10 years</w:t>
            </w:r>
          </w:p>
        </w:tc>
        <w:tc>
          <w:tcPr>
            <w:tcW w:w="1730" w:type="dxa"/>
          </w:tcPr>
          <w:p>
            <w:pPr>
              <w:pStyle w:val="TableParagraph"/>
              <w:spacing w:line="233" w:lineRule="exact"/>
              <w:ind w:right="48"/>
              <w:jc w:val="right"/>
              <w:rPr>
                <w:sz w:val="22"/>
              </w:rPr>
            </w:pPr>
            <w:r>
              <w:rPr>
                <w:sz w:val="22"/>
              </w:rPr>
              <w:t>62%</w:t>
            </w:r>
          </w:p>
        </w:tc>
      </w:tr>
      <w:tr>
        <w:trPr>
          <w:trHeight w:val="236" w:hRule="atLeast"/>
        </w:trPr>
        <w:tc>
          <w:tcPr>
            <w:tcW w:w="3412" w:type="dxa"/>
          </w:tcPr>
          <w:p>
            <w:pPr>
              <w:pStyle w:val="TableParagraph"/>
              <w:spacing w:line="216" w:lineRule="exact"/>
              <w:ind w:left="50"/>
              <w:rPr>
                <w:sz w:val="22"/>
              </w:rPr>
            </w:pPr>
            <w:r>
              <w:rPr>
                <w:sz w:val="22"/>
              </w:rPr>
              <w:t>Refuse</w:t>
            </w:r>
          </w:p>
        </w:tc>
        <w:tc>
          <w:tcPr>
            <w:tcW w:w="1730" w:type="dxa"/>
          </w:tcPr>
          <w:p>
            <w:pPr>
              <w:pStyle w:val="TableParagraph"/>
              <w:spacing w:line="216" w:lineRule="exact"/>
              <w:ind w:right="48"/>
              <w:jc w:val="right"/>
              <w:rPr>
                <w:sz w:val="22"/>
              </w:rPr>
            </w:pPr>
            <w:r>
              <w:rPr>
                <w:sz w:val="22"/>
              </w:rPr>
              <w:t>1%</w:t>
            </w:r>
          </w:p>
        </w:tc>
      </w:tr>
    </w:tbl>
    <w:p>
      <w:pPr>
        <w:pStyle w:val="BodyText"/>
        <w:spacing w:before="5"/>
        <w:rPr>
          <w:sz w:val="21"/>
        </w:rPr>
      </w:pPr>
    </w:p>
    <w:p>
      <w:pPr>
        <w:spacing w:before="0"/>
        <w:ind w:left="91" w:right="240" w:firstLine="0"/>
        <w:jc w:val="center"/>
        <w:rPr>
          <w:i/>
          <w:sz w:val="20"/>
        </w:rPr>
      </w:pPr>
      <w:r>
        <w:rPr>
          <w:i/>
          <w:sz w:val="20"/>
        </w:rPr>
        <w:t>Percentages do not add to 100% due to</w:t>
      </w:r>
      <w:r>
        <w:rPr>
          <w:i/>
          <w:spacing w:val="-23"/>
          <w:sz w:val="20"/>
        </w:rPr>
        <w:t> </w:t>
      </w:r>
      <w:r>
        <w:rPr>
          <w:i/>
          <w:sz w:val="20"/>
        </w:rPr>
        <w:t>rounding</w:t>
      </w:r>
    </w:p>
    <w:p>
      <w:pPr>
        <w:spacing w:after="0"/>
        <w:jc w:val="center"/>
        <w:rPr>
          <w:sz w:val="20"/>
        </w:rPr>
        <w:sectPr>
          <w:pgSz w:w="12240" w:h="15840"/>
          <w:pgMar w:header="696" w:footer="1078" w:top="1220" w:bottom="1260" w:left="1140" w:right="108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7"/>
        <w:rPr>
          <w:i/>
          <w:sz w:val="16"/>
        </w:rPr>
      </w:pPr>
    </w:p>
    <w:p>
      <w:pPr>
        <w:pStyle w:val="Heading2"/>
        <w:spacing w:before="61"/>
        <w:ind w:left="94" w:right="240"/>
        <w:jc w:val="center"/>
      </w:pPr>
      <w:r>
        <w:rPr>
          <w:color w:val="C00000"/>
        </w:rPr>
        <w:t>APPENDIX C</w:t>
      </w:r>
    </w:p>
    <w:p>
      <w:pPr>
        <w:pStyle w:val="BodyText"/>
        <w:rPr>
          <w:b/>
          <w:sz w:val="24"/>
        </w:rPr>
      </w:pPr>
    </w:p>
    <w:p>
      <w:pPr>
        <w:pStyle w:val="BodyText"/>
        <w:spacing w:before="9"/>
        <w:rPr>
          <w:b/>
          <w:sz w:val="20"/>
        </w:rPr>
      </w:pPr>
    </w:p>
    <w:p>
      <w:pPr>
        <w:spacing w:before="1"/>
        <w:ind w:left="92" w:right="240" w:firstLine="0"/>
        <w:jc w:val="center"/>
        <w:rPr>
          <w:b/>
          <w:sz w:val="24"/>
        </w:rPr>
      </w:pPr>
      <w:r>
        <w:rPr>
          <w:b/>
          <w:color w:val="C00000"/>
          <w:sz w:val="24"/>
        </w:rPr>
        <w:t>Respondent Verbatim Comments</w:t>
      </w:r>
    </w:p>
    <w:p>
      <w:pPr>
        <w:spacing w:after="0"/>
        <w:jc w:val="center"/>
        <w:rPr>
          <w:sz w:val="24"/>
        </w:rPr>
        <w:sectPr>
          <w:pgSz w:w="12240" w:h="15840"/>
          <w:pgMar w:header="696" w:footer="1078" w:top="1220" w:bottom="1260" w:left="1140" w:right="1080"/>
        </w:sectPr>
      </w:pPr>
    </w:p>
    <w:p>
      <w:pPr>
        <w:pStyle w:val="BodyText"/>
        <w:rPr>
          <w:b/>
          <w:sz w:val="20"/>
        </w:rPr>
      </w:pPr>
    </w:p>
    <w:p>
      <w:pPr>
        <w:pStyle w:val="BodyText"/>
        <w:spacing w:before="2"/>
        <w:rPr>
          <w:b/>
          <w:sz w:val="20"/>
        </w:rPr>
      </w:pPr>
    </w:p>
    <w:p>
      <w:pPr>
        <w:pStyle w:val="BodyText"/>
        <w:spacing w:before="64"/>
        <w:ind w:left="391"/>
      </w:pPr>
      <w:r>
        <w:rPr/>
        <w:t>Because of the accessibility and ease of use.</w:t>
      </w:r>
    </w:p>
    <w:p>
      <w:pPr>
        <w:pStyle w:val="BodyText"/>
        <w:spacing w:before="121"/>
        <w:ind w:left="751" w:right="485" w:hanging="360"/>
      </w:pPr>
      <w:r>
        <w:rPr/>
        <w:t>Because they are not user-friendly you have to go through multiple steps to do the same thing over and over, for instance child support payments.</w:t>
      </w:r>
    </w:p>
    <w:p>
      <w:pPr>
        <w:pStyle w:val="BodyText"/>
        <w:spacing w:before="121"/>
        <w:ind w:left="751" w:right="235" w:hanging="360"/>
      </w:pPr>
      <w:r>
        <w:rPr/>
        <w:t>Before we went entirely paperless I was able to file all the court documents by mail or fax for the attorneys in our office. Now this falls back to them to get these things done and that does not run as smoothly for us as things did before we went totally electronic. Sometimes it is very frustrating.</w:t>
      </w:r>
    </w:p>
    <w:p>
      <w:pPr>
        <w:pStyle w:val="BodyText"/>
        <w:spacing w:before="118"/>
        <w:ind w:left="751" w:right="179" w:hanging="360"/>
      </w:pPr>
      <w:r>
        <w:rPr/>
        <w:t>I could not pay the taxes online when I needed to pay even though I had my ID and it turned out I was not registered even though I had all the information. We need a code to register and had to mail that in and that takes several weeks. As this was a late fee it did not recognize me as being on the account and this is very frustrating to me.</w:t>
      </w:r>
    </w:p>
    <w:p>
      <w:pPr>
        <w:pStyle w:val="BodyText"/>
        <w:spacing w:before="121"/>
        <w:ind w:left="391"/>
      </w:pPr>
      <w:r>
        <w:rPr/>
        <w:t>I got a virus from them.</w:t>
      </w:r>
    </w:p>
    <w:p>
      <w:pPr>
        <w:pStyle w:val="BodyText"/>
        <w:spacing w:before="119"/>
        <w:ind w:left="751" w:right="398" w:hanging="360"/>
      </w:pPr>
      <w:r>
        <w:rPr/>
        <w:t>I had a password but everything was changed not too long ago and I have not been able to get the pass word since then. Perhaps it is too complicated for me to spend time on.</w:t>
      </w:r>
    </w:p>
    <w:p>
      <w:pPr>
        <w:pStyle w:val="BodyText"/>
        <w:spacing w:line="352" w:lineRule="auto" w:before="121"/>
        <w:ind w:left="391" w:right="2711"/>
      </w:pPr>
      <w:r>
        <w:rPr/>
        <w:t>I have a hard time navigating that site. I cannot find what I need to find. I have trouble navigating through it. One of the worst is the BMV site.</w:t>
      </w:r>
    </w:p>
    <w:p>
      <w:pPr>
        <w:pStyle w:val="BodyText"/>
        <w:spacing w:before="2"/>
        <w:ind w:left="751" w:right="364" w:hanging="360"/>
      </w:pPr>
      <w:r>
        <w:rPr/>
        <w:t>It doesn’t always connect, it sometimes misdirects. It looks like as good as a job was done for it as for BMV and welfare.</w:t>
      </w:r>
    </w:p>
    <w:p>
      <w:pPr>
        <w:pStyle w:val="BodyText"/>
        <w:spacing w:before="121"/>
        <w:ind w:left="751" w:right="586" w:hanging="360"/>
      </w:pPr>
      <w:r>
        <w:rPr/>
        <w:t>It's a little cumbersome for me to navigate; I'm not a novice for using such things. The search engine is not very helpful. Just getting to various things is kind of a pain.</w:t>
      </w:r>
    </w:p>
    <w:p>
      <w:pPr>
        <w:pStyle w:val="BodyText"/>
        <w:spacing w:before="120"/>
        <w:ind w:left="391"/>
      </w:pPr>
      <w:r>
        <w:rPr/>
        <w:t>Sometimes the system is down or I get a kickback saying I can’t log in at this time.</w:t>
      </w:r>
    </w:p>
    <w:p>
      <w:pPr>
        <w:pStyle w:val="BodyText"/>
        <w:spacing w:before="119"/>
        <w:ind w:left="751" w:right="401" w:hanging="360"/>
      </w:pPr>
      <w:r>
        <w:rPr/>
        <w:t>The information is good. It is very difficult to find what you are looking for from time to time. It is confusing how they have things divided up.</w:t>
      </w:r>
    </w:p>
    <w:p>
      <w:pPr>
        <w:pStyle w:val="BodyText"/>
        <w:spacing w:before="121"/>
        <w:ind w:left="751" w:right="370" w:hanging="360"/>
      </w:pPr>
      <w:r>
        <w:rPr/>
        <w:t>The online service itself is fine but we have not been receiving invoices, and our service gets suspended. They give you directions to contact them but it is very difficult, we have requested paper invoices and we don’t get them then we get suspended. It is impossible to get a hold of anyone there. The online service is fine but the overall service is horrible. That should be a very simple and easy thing to correct.</w:t>
      </w:r>
    </w:p>
    <w:p>
      <w:pPr>
        <w:pStyle w:val="BodyText"/>
        <w:spacing w:before="120"/>
        <w:ind w:left="751" w:right="456" w:hanging="360"/>
      </w:pPr>
      <w:r>
        <w:rPr/>
        <w:t>The web site will not let me set up the withholding for my husband’s lawn care company and I cannot get anyone to answer my phone calls. I would like someone to call me as I am very frustrated. Please call my cell 317-319-5169. It just keeps telling me that kind of tax is not available but it is withholding which is what I am applying for. All we have is withholding.</w:t>
      </w:r>
    </w:p>
    <w:p>
      <w:pPr>
        <w:pStyle w:val="BodyText"/>
        <w:spacing w:before="118"/>
        <w:ind w:left="751" w:right="192" w:hanging="360"/>
      </w:pPr>
      <w:r>
        <w:rPr/>
        <w:t>There are a lot of times that the site is down. I can’t get into IN.gov and that is the only site I can’t get in to.</w:t>
      </w:r>
    </w:p>
    <w:p>
      <w:pPr>
        <w:pStyle w:val="BodyText"/>
        <w:spacing w:before="121"/>
        <w:ind w:left="751" w:right="174" w:hanging="360"/>
      </w:pPr>
      <w:r>
        <w:rPr/>
        <w:t>They do not offer the services they used to offer for collection agencies such as vehicle registration by Social Security number. Now I have to use other data basis and I am not sure why that was taken away from us. As a collection and an investigating agency I should have the same privileges as other private investigators. I have written them about this but no one wants to respond.</w:t>
      </w:r>
    </w:p>
    <w:p>
      <w:pPr>
        <w:spacing w:after="0"/>
        <w:sectPr>
          <w:headerReference w:type="default" r:id="rId82"/>
          <w:footerReference w:type="default" r:id="rId83"/>
          <w:pgSz w:w="12240" w:h="15840"/>
          <w:pgMar w:header="755" w:footer="1002" w:top="1260" w:bottom="1200" w:left="1140" w:right="1080"/>
          <w:pgNumType w:start="32"/>
        </w:sectPr>
      </w:pPr>
    </w:p>
    <w:p>
      <w:pPr>
        <w:pStyle w:val="BodyText"/>
        <w:spacing w:before="3"/>
        <w:rPr>
          <w:sz w:val="18"/>
        </w:rPr>
      </w:pPr>
    </w:p>
    <w:p>
      <w:pPr>
        <w:pStyle w:val="BodyText"/>
        <w:spacing w:before="64"/>
        <w:ind w:left="751" w:right="163" w:hanging="360"/>
      </w:pPr>
      <w:r>
        <w:rPr/>
        <w:t>Usually when we use the service, we only have limited information. We use the site to get information, we need all information to search files, i.e., if we search DOB and Name, we also need social security number, etc.</w:t>
      </w:r>
    </w:p>
    <w:p>
      <w:pPr>
        <w:pStyle w:val="BodyText"/>
        <w:spacing w:before="119"/>
        <w:ind w:left="751" w:right="535" w:hanging="360"/>
      </w:pPr>
      <w:r>
        <w:rPr/>
        <w:t>We have some confusion over a site they recently moved that we use a lot and there were no warnings. It just wasn’t clear. They moved data from a free site to a pay site.</w:t>
      </w:r>
    </w:p>
    <w:p>
      <w:pPr>
        <w:pStyle w:val="BodyText"/>
        <w:spacing w:before="121"/>
        <w:ind w:left="751" w:right="317" w:hanging="360"/>
        <w:jc w:val="both"/>
      </w:pPr>
      <w:r>
        <w:rPr/>
        <w:t>You have to change passwords and this is a major burden and cannot get anyone on the phone to answer your question this latest on DMV. The fact that the lawyer needs to be involved is not smart. The secretaries should be able to do this.</w:t>
      </w:r>
    </w:p>
    <w:p>
      <w:pPr>
        <w:spacing w:after="0"/>
        <w:jc w:val="both"/>
        <w:sectPr>
          <w:pgSz w:w="12240" w:h="15840"/>
          <w:pgMar w:header="755" w:footer="1002" w:top="1260" w:bottom="1200" w:left="1140" w:right="1080"/>
        </w:sectPr>
      </w:pPr>
    </w:p>
    <w:p>
      <w:pPr>
        <w:pStyle w:val="Heading2"/>
        <w:ind w:left="2191" w:right="1514"/>
      </w:pPr>
      <w:r>
        <w:rPr/>
        <w:t>the offline methods such as telephone, in person at the government office, or mail?</w:t>
      </w:r>
    </w:p>
    <w:p>
      <w:pPr>
        <w:pStyle w:val="BodyText"/>
        <w:rPr>
          <w:b/>
          <w:sz w:val="20"/>
        </w:rPr>
      </w:pPr>
    </w:p>
    <w:p>
      <w:pPr>
        <w:pStyle w:val="BodyText"/>
        <w:rPr>
          <w:b/>
          <w:sz w:val="17"/>
        </w:rPr>
      </w:pPr>
    </w:p>
    <w:p>
      <w:pPr>
        <w:pStyle w:val="BodyText"/>
        <w:spacing w:line="355" w:lineRule="auto" w:before="65"/>
        <w:ind w:left="391" w:right="5866"/>
      </w:pPr>
      <w:r>
        <w:rPr/>
        <w:t>All of them depending on the situation. All of them.</w:t>
      </w:r>
    </w:p>
    <w:p>
      <w:pPr>
        <w:pStyle w:val="BodyText"/>
        <w:spacing w:line="242" w:lineRule="auto"/>
        <w:ind w:left="751" w:right="241" w:hanging="360"/>
      </w:pPr>
      <w:r>
        <w:rPr/>
        <w:t>Anything tax related I would love to walk into an office. Forms are available online but if I have to fix something I want to talk to someone.</w:t>
      </w:r>
    </w:p>
    <w:p>
      <w:pPr>
        <w:pStyle w:val="BodyText"/>
        <w:spacing w:line="352" w:lineRule="auto" w:before="113"/>
        <w:ind w:left="391" w:right="6307"/>
      </w:pPr>
      <w:r>
        <w:rPr/>
        <w:t>Depends on the need (x 5) Depends on the task at hand. Depends on what I am doing (x 3) Depends on what it is.</w:t>
      </w:r>
    </w:p>
    <w:p>
      <w:pPr>
        <w:pStyle w:val="BodyText"/>
        <w:spacing w:before="5"/>
        <w:ind w:left="391"/>
      </w:pPr>
      <w:r>
        <w:rPr/>
        <w:t>Half and half (x 2)</w:t>
      </w:r>
    </w:p>
    <w:p>
      <w:pPr>
        <w:pStyle w:val="BodyText"/>
        <w:spacing w:before="119"/>
        <w:ind w:left="391"/>
      </w:pPr>
      <w:r>
        <w:rPr/>
        <w:t>If I have a question I call otherwise online.</w:t>
      </w:r>
    </w:p>
    <w:p>
      <w:pPr>
        <w:pStyle w:val="BodyText"/>
        <w:spacing w:before="119"/>
        <w:ind w:left="751" w:right="413" w:hanging="360"/>
      </w:pPr>
      <w:r>
        <w:rPr/>
        <w:t>Online if the information is readily available and is self-explanatory. For some sites such as the recorder's office, some of those that maybe are not completely listed.</w:t>
      </w:r>
    </w:p>
    <w:p>
      <w:pPr>
        <w:pStyle w:val="BodyText"/>
        <w:spacing w:line="355" w:lineRule="auto" w:before="120"/>
        <w:ind w:left="391" w:right="2810"/>
      </w:pPr>
      <w:r>
        <w:rPr/>
        <w:t>Some by phone, some online. It’s hard to solve a problem sometimes. Whatever is easiest.</w:t>
      </w:r>
    </w:p>
    <w:p>
      <w:pPr>
        <w:pStyle w:val="BodyText"/>
        <w:spacing w:line="251" w:lineRule="exact"/>
        <w:ind w:left="391"/>
      </w:pPr>
      <w:r>
        <w:rPr/>
        <w:t>What kind of transaction you are trying to complete.</w:t>
      </w:r>
    </w:p>
    <w:p>
      <w:pPr>
        <w:pStyle w:val="BodyText"/>
        <w:spacing w:before="119"/>
        <w:ind w:left="391"/>
      </w:pPr>
      <w:r>
        <w:rPr>
          <w:w w:val="100"/>
        </w:rPr>
        <w:t>.</w:t>
      </w:r>
    </w:p>
    <w:p>
      <w:pPr>
        <w:spacing w:after="0"/>
        <w:sectPr>
          <w:headerReference w:type="default" r:id="rId84"/>
          <w:footerReference w:type="default" r:id="rId85"/>
          <w:pgSz w:w="12240" w:h="15840"/>
          <w:pgMar w:header="755" w:footer="1002" w:top="1260" w:bottom="1200" w:left="1140" w:right="1080"/>
          <w:pgNumType w:start="34"/>
        </w:sectPr>
      </w:pPr>
    </w:p>
    <w:p>
      <w:pPr>
        <w:pStyle w:val="BodyText"/>
        <w:rPr>
          <w:sz w:val="20"/>
        </w:rPr>
      </w:pPr>
    </w:p>
    <w:p>
      <w:pPr>
        <w:pStyle w:val="BodyText"/>
        <w:spacing w:before="5"/>
        <w:rPr>
          <w:sz w:val="18"/>
        </w:rPr>
      </w:pPr>
    </w:p>
    <w:p>
      <w:pPr>
        <w:pStyle w:val="BodyText"/>
        <w:ind w:left="299"/>
      </w:pPr>
      <w:r>
        <w:rPr/>
        <w:t>Acquired another agency.</w:t>
      </w:r>
    </w:p>
    <w:p>
      <w:pPr>
        <w:pStyle w:val="BodyText"/>
        <w:spacing w:line="355" w:lineRule="auto" w:before="119"/>
        <w:ind w:left="299" w:right="4356"/>
      </w:pPr>
      <w:r>
        <w:rPr/>
        <w:t>Acquired another company that was going to go under. Added services.</w:t>
      </w:r>
    </w:p>
    <w:p>
      <w:pPr>
        <w:pStyle w:val="BodyText"/>
        <w:spacing w:line="251" w:lineRule="exact"/>
        <w:ind w:left="299"/>
      </w:pPr>
      <w:r>
        <w:rPr/>
        <w:t>Built new facilities.</w:t>
      </w:r>
    </w:p>
    <w:p>
      <w:pPr>
        <w:pStyle w:val="BodyText"/>
        <w:spacing w:line="352" w:lineRule="auto" w:before="121"/>
        <w:ind w:left="299" w:right="6496"/>
      </w:pPr>
      <w:r>
        <w:rPr/>
        <w:t>Greater need for the business. Increase demand for services. Increasing needs for health care. Merger.</w:t>
      </w:r>
    </w:p>
    <w:p>
      <w:pPr>
        <w:pStyle w:val="BodyText"/>
        <w:spacing w:before="3"/>
        <w:ind w:left="299"/>
      </w:pPr>
      <w:r>
        <w:rPr/>
        <w:t>More clients.</w:t>
      </w:r>
    </w:p>
    <w:p>
      <w:pPr>
        <w:pStyle w:val="BodyText"/>
        <w:spacing w:line="352" w:lineRule="auto" w:before="122"/>
        <w:ind w:left="299" w:right="6521"/>
      </w:pPr>
      <w:r>
        <w:rPr/>
        <w:t>More need for beds and doctors. Need for social service.</w:t>
      </w:r>
    </w:p>
    <w:p>
      <w:pPr>
        <w:pStyle w:val="BodyText"/>
        <w:spacing w:line="355" w:lineRule="auto"/>
        <w:ind w:left="299" w:right="6228"/>
      </w:pPr>
      <w:r>
        <w:rPr/>
        <w:t>New facilities in underserved areas. New model.</w:t>
      </w:r>
    </w:p>
    <w:p>
      <w:pPr>
        <w:pStyle w:val="BodyText"/>
        <w:spacing w:line="251" w:lineRule="exact"/>
        <w:ind w:left="299"/>
      </w:pPr>
      <w:r>
        <w:rPr/>
        <w:t>Purchasing other utilities.</w:t>
      </w:r>
    </w:p>
    <w:p>
      <w:pPr>
        <w:pStyle w:val="BodyText"/>
        <w:spacing w:line="352" w:lineRule="auto" w:before="121"/>
        <w:ind w:left="299" w:right="5212"/>
      </w:pPr>
      <w:r>
        <w:rPr/>
        <w:t>Reaching out for more business, geographics. Supply and demand.</w:t>
      </w:r>
    </w:p>
    <w:p>
      <w:pPr>
        <w:pStyle w:val="BodyText"/>
        <w:spacing w:before="3"/>
        <w:ind w:left="299"/>
      </w:pPr>
      <w:r>
        <w:rPr/>
        <w:t>Took over a couple of competitors.</w:t>
      </w:r>
    </w:p>
    <w:p>
      <w:pPr>
        <w:pStyle w:val="BodyText"/>
        <w:spacing w:line="352" w:lineRule="auto" w:before="119"/>
        <w:ind w:left="299" w:right="3586"/>
      </w:pPr>
      <w:r>
        <w:rPr/>
        <w:t>We obtained a new franchise which required a new dealership. We wanted to save a historical building from being torn down.</w:t>
      </w:r>
    </w:p>
    <w:p>
      <w:pPr>
        <w:spacing w:after="0" w:line="352" w:lineRule="auto"/>
        <w:sectPr>
          <w:headerReference w:type="default" r:id="rId86"/>
          <w:footerReference w:type="default" r:id="rId87"/>
          <w:pgSz w:w="12240" w:h="15840"/>
          <w:pgMar w:header="755" w:footer="1002" w:top="980" w:bottom="1200" w:left="1140" w:right="1080"/>
          <w:pgNumType w:start="35"/>
        </w:sectPr>
      </w:pPr>
    </w:p>
    <w:p>
      <w:pPr>
        <w:pStyle w:val="BodyText"/>
        <w:spacing w:before="8"/>
        <w:rPr>
          <w:sz w:val="28"/>
        </w:rPr>
      </w:pPr>
    </w:p>
    <w:p>
      <w:pPr>
        <w:pStyle w:val="BodyText"/>
        <w:spacing w:line="352" w:lineRule="auto" w:before="64"/>
        <w:ind w:left="299" w:right="3145"/>
      </w:pPr>
      <w:r>
        <w:rPr/>
        <w:t>A human being answering the phone - not punch one or punch two. A little easier to navigate.</w:t>
      </w:r>
    </w:p>
    <w:p>
      <w:pPr>
        <w:pStyle w:val="BodyText"/>
        <w:spacing w:before="3"/>
        <w:ind w:left="659" w:right="346" w:hanging="360"/>
      </w:pPr>
      <w:r>
        <w:rPr/>
        <w:t>Accessing customer service needs to more responsive we usually contact the government office because we cannot get IN.gov to respond. DMV demanding an Attorney number has put a crimp in our business.</w:t>
      </w:r>
    </w:p>
    <w:p>
      <w:pPr>
        <w:pStyle w:val="BodyText"/>
        <w:spacing w:before="119"/>
        <w:ind w:left="299"/>
      </w:pPr>
      <w:r>
        <w:rPr/>
        <w:t>Add more.</w:t>
      </w:r>
    </w:p>
    <w:p>
      <w:pPr>
        <w:pStyle w:val="BodyText"/>
        <w:spacing w:before="119"/>
        <w:ind w:left="659" w:right="431" w:hanging="360"/>
      </w:pPr>
      <w:r>
        <w:rPr/>
        <w:t>Add Visa to acceptable cards. That was a problem when I was paying membership dues for the Corpus Courts. Also, changing the password constantly is a nuisance.</w:t>
      </w:r>
    </w:p>
    <w:p>
      <w:pPr>
        <w:pStyle w:val="BodyText"/>
        <w:spacing w:before="121"/>
        <w:ind w:left="299"/>
      </w:pPr>
      <w:r>
        <w:rPr/>
        <w:t>Any ability they have to confirm and a clearer indication of where things are located.</w:t>
      </w:r>
    </w:p>
    <w:p>
      <w:pPr>
        <w:pStyle w:val="BodyText"/>
        <w:spacing w:before="121"/>
        <w:ind w:left="660" w:right="528" w:hanging="360"/>
      </w:pPr>
      <w:r>
        <w:rPr/>
        <w:t>At times there is a client in our office who is waiting for an action to be approved or denied and we would like a more specific response the action successful so we might show the client that we have indeed filed the action properly while they are still with us in the office. I just need to know that it had been received.</w:t>
      </w:r>
    </w:p>
    <w:p>
      <w:pPr>
        <w:pStyle w:val="BodyText"/>
        <w:spacing w:before="118"/>
        <w:ind w:left="660" w:right="388" w:hanging="360"/>
      </w:pPr>
      <w:r>
        <w:rPr/>
        <w:t>Better customer service is needed. When there is an issue and you call, you get the run around and do not get a call back. If you check records and the system times out, I still get charged.</w:t>
      </w:r>
    </w:p>
    <w:p>
      <w:pPr>
        <w:pStyle w:val="BodyText"/>
        <w:spacing w:before="121"/>
        <w:ind w:left="659" w:right="421" w:hanging="360"/>
        <w:jc w:val="both"/>
      </w:pPr>
      <w:r>
        <w:rPr/>
        <w:t>Bring in the professionals and get all of the locations ahead of the curve and more user-friendly. The content is not there yet and the way of accessing is out of date. Such as using only TIF images rather than PDF. The software for that is free.</w:t>
      </w:r>
    </w:p>
    <w:p>
      <w:pPr>
        <w:pStyle w:val="BodyText"/>
        <w:spacing w:before="119"/>
        <w:ind w:left="659" w:right="614" w:hanging="360"/>
      </w:pPr>
      <w:r>
        <w:rPr/>
        <w:t>By using the online system we are cutting their bottom line so I do not believe a fee should be charged.</w:t>
      </w:r>
    </w:p>
    <w:p>
      <w:pPr>
        <w:pStyle w:val="BodyText"/>
        <w:spacing w:before="121"/>
        <w:ind w:left="660" w:right="1091" w:hanging="360"/>
      </w:pPr>
      <w:r>
        <w:rPr/>
        <w:t>Change the output of the receipt of the confirmation fillings from picture viewer to PDF or something else that is more universal.</w:t>
      </w:r>
    </w:p>
    <w:p>
      <w:pPr>
        <w:pStyle w:val="BodyText"/>
        <w:spacing w:before="120"/>
        <w:ind w:left="660" w:right="1397" w:hanging="360"/>
      </w:pPr>
      <w:r>
        <w:rPr/>
        <w:t>Continue findings ways to make it user-friendly. If you type a term in am I going to get something helpful or not if I do a search.</w:t>
      </w:r>
    </w:p>
    <w:p>
      <w:pPr>
        <w:pStyle w:val="BodyText"/>
        <w:spacing w:before="121"/>
        <w:ind w:left="660" w:right="1129" w:hanging="360"/>
      </w:pPr>
      <w:r>
        <w:rPr/>
        <w:t>Criminal Background checks are sometimes faulty. It sometimes says run time error and charges me seven dollars each time that happens and I do not get any information.</w:t>
      </w:r>
    </w:p>
    <w:p>
      <w:pPr>
        <w:pStyle w:val="BodyText"/>
        <w:spacing w:before="120"/>
        <w:ind w:left="660" w:right="492" w:hanging="360"/>
      </w:pPr>
      <w:r>
        <w:rPr/>
        <w:t>Criminal background checks require my information every time. I would prefer just putting in an account number</w:t>
      </w:r>
    </w:p>
    <w:p>
      <w:pPr>
        <w:pStyle w:val="BodyText"/>
        <w:spacing w:before="118"/>
        <w:ind w:left="660" w:right="680" w:hanging="360"/>
        <w:jc w:val="both"/>
      </w:pPr>
      <w:r>
        <w:rPr/>
        <w:t>DMV site still needs to be more user- friendly. Secretary of State is really good site and easy. The customer service was very good. Elaine Thomsen is very good and was very helpful. Workforce development is not as user-friendly as it could be.</w:t>
      </w:r>
    </w:p>
    <w:p>
      <w:pPr>
        <w:pStyle w:val="BodyText"/>
        <w:spacing w:line="352" w:lineRule="auto" w:before="122"/>
        <w:ind w:left="300" w:right="4242"/>
        <w:jc w:val="both"/>
      </w:pPr>
      <w:r>
        <w:rPr/>
        <w:t>Do not make me change my password every thirty days. Easier search tool.</w:t>
      </w:r>
    </w:p>
    <w:p>
      <w:pPr>
        <w:pStyle w:val="BodyText"/>
        <w:ind w:left="660" w:right="482" w:hanging="360"/>
        <w:jc w:val="both"/>
      </w:pPr>
      <w:r>
        <w:rPr/>
        <w:t>Elimination of the credit card fees and look at a different credit card processor, it hangs up on a regular basis, I did 6 transactions today, 2 of them which failed.</w:t>
      </w:r>
    </w:p>
    <w:p>
      <w:pPr>
        <w:pStyle w:val="BodyText"/>
        <w:spacing w:before="121"/>
        <w:ind w:left="300"/>
        <w:jc w:val="both"/>
      </w:pPr>
      <w:r>
        <w:rPr/>
        <w:t>Fix the BMV site.</w:t>
      </w:r>
    </w:p>
    <w:p>
      <w:pPr>
        <w:pStyle w:val="BodyText"/>
        <w:spacing w:before="121"/>
        <w:ind w:left="660" w:right="515" w:hanging="360"/>
        <w:jc w:val="both"/>
      </w:pPr>
      <w:r>
        <w:rPr/>
        <w:t>Generally, it takes me a long time to find what I'm looking for even with the search engine. Just navigation of the site for normal everyday Joe could be better.</w:t>
      </w:r>
    </w:p>
    <w:p>
      <w:pPr>
        <w:pStyle w:val="BodyText"/>
        <w:spacing w:before="118"/>
        <w:ind w:left="660" w:right="614" w:hanging="360"/>
        <w:jc w:val="both"/>
      </w:pPr>
      <w:r>
        <w:rPr/>
        <w:t>Getting a customer service rep is hard if there is a problem with something. Just getting to the right rep, it would be nice if there was a general customer service rep number.</w:t>
      </w:r>
    </w:p>
    <w:p>
      <w:pPr>
        <w:spacing w:after="0"/>
        <w:jc w:val="both"/>
        <w:sectPr>
          <w:headerReference w:type="default" r:id="rId88"/>
          <w:footerReference w:type="default" r:id="rId89"/>
          <w:pgSz w:w="12240" w:h="15840"/>
          <w:pgMar w:header="755" w:footer="1002" w:top="1260" w:bottom="1200" w:left="1140" w:right="1080"/>
          <w:pgNumType w:start="36"/>
        </w:sectPr>
      </w:pPr>
    </w:p>
    <w:p>
      <w:pPr>
        <w:pStyle w:val="BodyText"/>
        <w:spacing w:before="8"/>
        <w:rPr>
          <w:sz w:val="28"/>
        </w:rPr>
      </w:pPr>
    </w:p>
    <w:p>
      <w:pPr>
        <w:pStyle w:val="BodyText"/>
        <w:spacing w:before="64"/>
        <w:ind w:left="299"/>
      </w:pPr>
      <w:r>
        <w:rPr/>
        <w:t>Getting on the DMV site I sometimes struggle with that but only do it once each year.</w:t>
      </w:r>
    </w:p>
    <w:p>
      <w:pPr>
        <w:pStyle w:val="BodyText"/>
        <w:spacing w:before="119"/>
        <w:ind w:left="659" w:right="591" w:hanging="360"/>
      </w:pPr>
      <w:r>
        <w:rPr/>
        <w:t>Give me my privileges back so I can access the DMV for information on searches. That would make me happy.</w:t>
      </w:r>
    </w:p>
    <w:p>
      <w:pPr>
        <w:pStyle w:val="BodyText"/>
        <w:spacing w:line="355" w:lineRule="auto" w:before="120"/>
        <w:ind w:left="299" w:right="2694"/>
      </w:pPr>
      <w:r>
        <w:rPr/>
        <w:t>Having difficulty with the passwords and we often get an error message. Hire some people who will answer the phone.</w:t>
      </w:r>
    </w:p>
    <w:p>
      <w:pPr>
        <w:pStyle w:val="BodyText"/>
        <w:ind w:left="660" w:right="522" w:hanging="360"/>
      </w:pPr>
      <w:r>
        <w:rPr/>
        <w:t>How you can change getting notified for a particular case or lawyer am not sure how to verify that our lawyers are set up on that The letters you have to type in above to confirm you are a real person and not spam are now much easier to read</w:t>
      </w:r>
    </w:p>
    <w:p>
      <w:pPr>
        <w:pStyle w:val="BodyText"/>
        <w:spacing w:before="118"/>
        <w:ind w:left="300"/>
      </w:pPr>
      <w:r>
        <w:rPr/>
        <w:t>I am happy with what I have been using.</w:t>
      </w:r>
    </w:p>
    <w:p>
      <w:pPr>
        <w:pStyle w:val="BodyText"/>
        <w:spacing w:before="121"/>
        <w:ind w:left="300"/>
      </w:pPr>
      <w:r>
        <w:rPr/>
        <w:t>I am pleased with it and the instructions are easy for me.</w:t>
      </w:r>
    </w:p>
    <w:p>
      <w:pPr>
        <w:pStyle w:val="BodyText"/>
        <w:spacing w:before="119"/>
        <w:ind w:left="300"/>
      </w:pPr>
      <w:r>
        <w:rPr/>
        <w:t>I am usually contacting them to explain something more in detail.</w:t>
      </w:r>
    </w:p>
    <w:p>
      <w:pPr>
        <w:pStyle w:val="BodyText"/>
        <w:spacing w:before="119"/>
        <w:ind w:left="660" w:right="400" w:hanging="360"/>
      </w:pPr>
      <w:r>
        <w:rPr/>
        <w:t>I am very impressed with Denise Caldwell who just goes above and beyond to resolve issues and she just makes my job 120 percent better and I hope she never leaves until I retire. She really knows what she is doing.</w:t>
      </w:r>
    </w:p>
    <w:p>
      <w:pPr>
        <w:pStyle w:val="BodyText"/>
        <w:spacing w:before="122"/>
        <w:ind w:left="659" w:right="933" w:hanging="360"/>
      </w:pPr>
      <w:r>
        <w:rPr/>
        <w:t>I am very impressed with how user-friendly it is and it is a good tool to have also it is much better than other states far and away.</w:t>
      </w:r>
    </w:p>
    <w:p>
      <w:pPr>
        <w:pStyle w:val="BodyText"/>
        <w:spacing w:before="118"/>
        <w:ind w:left="299"/>
      </w:pPr>
      <w:r>
        <w:rPr/>
        <w:t>I cannot think of anything.</w:t>
      </w:r>
    </w:p>
    <w:p>
      <w:pPr>
        <w:pStyle w:val="BodyText"/>
        <w:spacing w:before="121"/>
        <w:ind w:left="659" w:right="615" w:hanging="360"/>
      </w:pPr>
      <w:r>
        <w:rPr/>
        <w:t>I do a lot of corporate work, setting up many small businesses online. The bills I get are never itemized. It takes me forever to recreate what I did.</w:t>
      </w:r>
    </w:p>
    <w:p>
      <w:pPr>
        <w:pStyle w:val="BodyText"/>
        <w:spacing w:before="121"/>
        <w:ind w:left="660" w:right="1032" w:hanging="360"/>
        <w:jc w:val="both"/>
      </w:pPr>
      <w:r>
        <w:rPr/>
        <w:t>I do not like the idea that if I submit something, it is late because it works on different time zones. They should give you some leeway on time differences. Preferably make all of Indiana in the same time zones.</w:t>
      </w:r>
    </w:p>
    <w:p>
      <w:pPr>
        <w:pStyle w:val="BodyText"/>
        <w:spacing w:before="119"/>
        <w:ind w:left="660" w:right="638" w:hanging="360"/>
      </w:pPr>
      <w:r>
        <w:rPr/>
        <w:t>I do not like the log ins for the billing. It is not very user-friendly as it is not easy to understand where to go. The options that you see are not what you think you are going to get. The options are not user-friendly and you have to go to many tabs to get the information. It needs to be all in one page listing all the account information for one month.</w:t>
      </w:r>
    </w:p>
    <w:p>
      <w:pPr>
        <w:pStyle w:val="BodyText"/>
        <w:spacing w:before="121"/>
        <w:ind w:left="660" w:right="344" w:hanging="360"/>
      </w:pPr>
      <w:r>
        <w:rPr/>
        <w:t>I do not think it is user-friendly and it is hard to find certain things. I go in and have to sift through things to search for. I have better luck with using Google.</w:t>
      </w:r>
    </w:p>
    <w:p>
      <w:pPr>
        <w:pStyle w:val="BodyText"/>
        <w:spacing w:before="118"/>
        <w:ind w:left="300"/>
      </w:pPr>
      <w:r>
        <w:rPr/>
        <w:t>I find the log in to be confusing and inconsistent.</w:t>
      </w:r>
    </w:p>
    <w:p>
      <w:pPr>
        <w:pStyle w:val="BodyText"/>
        <w:spacing w:before="122"/>
        <w:ind w:left="660" w:right="564" w:hanging="360"/>
      </w:pPr>
      <w:r>
        <w:rPr/>
        <w:t>I get angrier when they make me change my password and I would like people’s names not to be case sensitive and give me possible choices for spelling like Google does.</w:t>
      </w:r>
    </w:p>
    <w:p>
      <w:pPr>
        <w:pStyle w:val="BodyText"/>
        <w:spacing w:before="120"/>
        <w:ind w:left="660" w:right="552" w:hanging="360"/>
      </w:pPr>
      <w:r>
        <w:rPr/>
        <w:t>I have had to call for an IEIN number, that is frustrating to wait on the phone when I could do it online.</w:t>
      </w:r>
    </w:p>
    <w:p>
      <w:pPr>
        <w:pStyle w:val="BodyText"/>
        <w:spacing w:before="118"/>
        <w:ind w:left="660" w:right="866" w:hanging="360"/>
      </w:pPr>
      <w:r>
        <w:rPr/>
        <w:t>I have never found a comprehensive resource that is available to an employer that gives workers compensation, in detail, not a pamphlet; I want to know how the system works. Technical data.</w:t>
      </w:r>
    </w:p>
    <w:p>
      <w:pPr>
        <w:pStyle w:val="BodyText"/>
        <w:spacing w:before="122"/>
        <w:ind w:left="300"/>
      </w:pPr>
      <w:r>
        <w:rPr/>
        <w:t>I have none.</w:t>
      </w:r>
    </w:p>
    <w:p>
      <w:pPr>
        <w:pStyle w:val="BodyText"/>
        <w:spacing w:before="119"/>
        <w:ind w:left="660" w:right="631" w:hanging="360"/>
        <w:jc w:val="both"/>
      </w:pPr>
      <w:r>
        <w:rPr/>
        <w:t>I have used the criminal background checks, at times at I have to run several checks, it would nice to be have a form to be able to do everything at once. Every time I use it never gives me an option for different names.</w:t>
      </w:r>
    </w:p>
    <w:p>
      <w:pPr>
        <w:spacing w:after="0"/>
        <w:jc w:val="both"/>
        <w:sectPr>
          <w:pgSz w:w="12240" w:h="15840"/>
          <w:pgMar w:header="755" w:footer="1002" w:top="1260" w:bottom="1200" w:left="1140" w:right="1080"/>
        </w:sectPr>
      </w:pPr>
    </w:p>
    <w:p>
      <w:pPr>
        <w:pStyle w:val="BodyText"/>
        <w:spacing w:before="8"/>
        <w:rPr>
          <w:sz w:val="28"/>
        </w:rPr>
      </w:pPr>
    </w:p>
    <w:p>
      <w:pPr>
        <w:pStyle w:val="BodyText"/>
        <w:spacing w:before="64"/>
        <w:ind w:left="659" w:right="352" w:hanging="360"/>
      </w:pPr>
      <w:r>
        <w:rPr/>
        <w:t>I know I've had to go into to get sale disclosure forms. Those forms are hard to find even using the search function. I had someone from the state office send me the forms, but that person changed, and the last person I talked to did not have the most updated form. For businesses themselves, we do a lot of transactions. I know people around that have business and they say it's easy to open a business without having to go online.</w:t>
      </w:r>
    </w:p>
    <w:p>
      <w:pPr>
        <w:pStyle w:val="BodyText"/>
        <w:spacing w:line="352" w:lineRule="auto" w:before="120"/>
        <w:ind w:left="300" w:right="2387"/>
      </w:pPr>
      <w:r>
        <w:rPr/>
        <w:t>I like it a lot. I can just get in and get what I need and move on with my day. I like it. It is easy to get around in and saves me time.</w:t>
      </w:r>
    </w:p>
    <w:p>
      <w:pPr>
        <w:pStyle w:val="BodyText"/>
        <w:spacing w:before="3"/>
        <w:ind w:left="660" w:right="460" w:hanging="360"/>
      </w:pPr>
      <w:r>
        <w:rPr/>
        <w:t>I like trying to work online but the department of workforce development is still on paper and cannot be done on your site and I want to know why. It is the last one I need to do on paper every three months. Otherwise I feel that whoever did the site really did a very good job.</w:t>
      </w:r>
    </w:p>
    <w:p>
      <w:pPr>
        <w:pStyle w:val="BodyText"/>
        <w:spacing w:before="119"/>
        <w:ind w:left="660" w:right="473" w:hanging="360"/>
      </w:pPr>
      <w:r>
        <w:rPr/>
        <w:t>I use it on a weekly basis for license verification. In the system, you have to get in and get out when you search for another person. If it could be more user-friendly, that would be helpful. It would be nice if it could default to a certain category (i.e. nurses, CNA), instead I have to scroll through all available licenses.</w:t>
      </w:r>
    </w:p>
    <w:p>
      <w:pPr>
        <w:pStyle w:val="BodyText"/>
        <w:spacing w:before="121"/>
        <w:ind w:left="660" w:right="1629" w:hanging="360"/>
      </w:pPr>
      <w:r>
        <w:rPr/>
        <w:t>I want to be able to make deposits online. Trying to find tax forms is still sometimes cumbersome.</w:t>
      </w:r>
    </w:p>
    <w:p>
      <w:pPr>
        <w:pStyle w:val="BodyText"/>
        <w:spacing w:before="118"/>
        <w:ind w:left="300"/>
      </w:pPr>
      <w:r>
        <w:rPr/>
        <w:t>I would like if you could not have to do sales taxes for companies that are shutting down.</w:t>
      </w:r>
    </w:p>
    <w:p>
      <w:pPr>
        <w:pStyle w:val="BodyText"/>
        <w:spacing w:before="121"/>
        <w:ind w:left="660" w:right="614" w:hanging="360"/>
      </w:pPr>
      <w:r>
        <w:rPr/>
        <w:t>I would like lists of my users so I can add and delete them through all of my seven accounts. I understand that is in the works but it has never come.</w:t>
      </w:r>
    </w:p>
    <w:p>
      <w:pPr>
        <w:pStyle w:val="BodyText"/>
        <w:spacing w:before="121"/>
        <w:ind w:left="660" w:right="528" w:hanging="360"/>
      </w:pPr>
      <w:r>
        <w:rPr/>
        <w:t>I would like to see department names and numbers and not just a general number. I love DMV being online even though it was a little confusing</w:t>
      </w:r>
    </w:p>
    <w:p>
      <w:pPr>
        <w:pStyle w:val="BodyText"/>
        <w:spacing w:before="120"/>
        <w:ind w:left="660" w:right="1213" w:hanging="360"/>
      </w:pPr>
      <w:r>
        <w:rPr/>
        <w:t>I would like to see them make available to commercial suites the opportunity to process applications and titles. I would like to be able to do my own titling.</w:t>
      </w:r>
    </w:p>
    <w:p>
      <w:pPr>
        <w:pStyle w:val="BodyText"/>
        <w:spacing w:before="118"/>
        <w:ind w:left="660" w:right="456" w:hanging="360"/>
      </w:pPr>
      <w:r>
        <w:rPr/>
        <w:t>If logins get messed up, and if it's not working, it's like begging to get it changed. When you call customer service, you get an automated system and can't talk to an actual person.</w:t>
      </w:r>
    </w:p>
    <w:p>
      <w:pPr>
        <w:pStyle w:val="BodyText"/>
        <w:spacing w:before="1"/>
        <w:ind w:left="660"/>
      </w:pPr>
      <w:r>
        <w:rPr/>
        <w:t>Sometimes, it works, sometimes it doesn't.</w:t>
      </w:r>
    </w:p>
    <w:p>
      <w:pPr>
        <w:pStyle w:val="BodyText"/>
        <w:spacing w:before="121"/>
        <w:ind w:left="659" w:right="524" w:hanging="360"/>
      </w:pPr>
      <w:r>
        <w:rPr/>
        <w:t>If something doesn't go right I don't think they have good customer support and they don't take American Express.</w:t>
      </w:r>
    </w:p>
    <w:p>
      <w:pPr>
        <w:pStyle w:val="BodyText"/>
        <w:spacing w:before="118"/>
        <w:ind w:left="660" w:right="945" w:hanging="360"/>
      </w:pPr>
      <w:r>
        <w:rPr/>
        <w:t>If this survey were in writing I could share it with my staff and get their input as well. It may provide you with a more detailed response.</w:t>
      </w:r>
    </w:p>
    <w:p>
      <w:pPr>
        <w:pStyle w:val="BodyText"/>
        <w:spacing w:line="355" w:lineRule="auto" w:before="121"/>
        <w:ind w:left="300" w:right="2240"/>
      </w:pPr>
      <w:r>
        <w:rPr/>
        <w:t>If we go a long time without using them, they make us change our password. Improve the DMV on not acting on our court orders in a timely fashion.</w:t>
      </w:r>
    </w:p>
    <w:p>
      <w:pPr>
        <w:pStyle w:val="BodyText"/>
        <w:spacing w:line="251" w:lineRule="exact"/>
        <w:ind w:left="300"/>
      </w:pPr>
      <w:r>
        <w:rPr/>
        <w:t>In general the FAQ's could be more thorough and broader.</w:t>
      </w:r>
    </w:p>
    <w:p>
      <w:pPr>
        <w:pStyle w:val="BodyText"/>
        <w:spacing w:before="119"/>
        <w:ind w:left="659" w:right="590" w:hanging="360"/>
      </w:pPr>
      <w:r>
        <w:rPr/>
        <w:t>In.tax is the only site that needs a lot of work done to it. DWD needs an overhaul, it is not very convenient.</w:t>
      </w:r>
    </w:p>
    <w:p>
      <w:pPr>
        <w:pStyle w:val="BodyText"/>
        <w:spacing w:before="120"/>
        <w:ind w:left="660" w:right="395" w:hanging="360"/>
      </w:pPr>
      <w:r>
        <w:rPr/>
        <w:t>It could be more user-friendly, maybe once you read the explanations you shouldn't have to read it again. It is hard to find help. When I want to go to the home page or another search there is no button for that or a number to call on each screen. There are times I go to print something and I go back and I lost my page and it didn’t print so then I have to pay again for it to print. I shouldn’t have to pay again to have to print it.</w:t>
      </w:r>
    </w:p>
    <w:p>
      <w:pPr>
        <w:pStyle w:val="BodyText"/>
        <w:spacing w:before="120"/>
        <w:ind w:left="299"/>
      </w:pPr>
      <w:r>
        <w:rPr/>
        <w:t>It has been difficult to change the passwords.</w:t>
      </w:r>
    </w:p>
    <w:p>
      <w:pPr>
        <w:spacing w:after="0"/>
        <w:sectPr>
          <w:pgSz w:w="12240" w:h="15840"/>
          <w:pgMar w:header="755" w:footer="1002" w:top="1260" w:bottom="1200" w:left="1140" w:right="1080"/>
        </w:sectPr>
      </w:pPr>
    </w:p>
    <w:p>
      <w:pPr>
        <w:pStyle w:val="BodyText"/>
        <w:spacing w:before="8"/>
        <w:rPr>
          <w:sz w:val="28"/>
        </w:rPr>
      </w:pPr>
    </w:p>
    <w:p>
      <w:pPr>
        <w:pStyle w:val="BodyText"/>
        <w:spacing w:before="64"/>
        <w:ind w:left="299"/>
      </w:pPr>
      <w:r>
        <w:rPr/>
        <w:t>It is a great service we would not want to be without.</w:t>
      </w:r>
    </w:p>
    <w:p>
      <w:pPr>
        <w:pStyle w:val="BodyText"/>
        <w:spacing w:before="119"/>
        <w:ind w:left="659" w:right="468" w:hanging="360"/>
      </w:pPr>
      <w:r>
        <w:rPr/>
        <w:t>It is changing all the time. Every time I get used to a certain link, the link is moved the next time I'm on.</w:t>
      </w:r>
    </w:p>
    <w:p>
      <w:pPr>
        <w:pStyle w:val="BodyText"/>
        <w:spacing w:line="355" w:lineRule="auto" w:before="120"/>
        <w:ind w:left="299" w:right="4528"/>
      </w:pPr>
      <w:r>
        <w:rPr/>
        <w:t>It is really hard to get customer service on the phone. It is so much easier doing things online.</w:t>
      </w:r>
    </w:p>
    <w:p>
      <w:pPr>
        <w:pStyle w:val="BodyText"/>
        <w:spacing w:line="251" w:lineRule="exact"/>
        <w:ind w:left="299"/>
      </w:pPr>
      <w:r>
        <w:rPr/>
        <w:t>It is sometimes difficult to navigate and to find what you need.</w:t>
      </w:r>
    </w:p>
    <w:p>
      <w:pPr>
        <w:pStyle w:val="BodyText"/>
        <w:spacing w:before="119"/>
        <w:ind w:left="299"/>
      </w:pPr>
      <w:r>
        <w:rPr/>
        <w:t>It is user-friendly and we like doing things online as it is convenient.</w:t>
      </w:r>
    </w:p>
    <w:p>
      <w:pPr>
        <w:pStyle w:val="BodyText"/>
        <w:spacing w:before="122"/>
        <w:ind w:left="659" w:right="480" w:hanging="360"/>
      </w:pPr>
      <w:r>
        <w:rPr/>
        <w:t>It is very easy to use and I like that you can get quick confirmation and receipts, it is faster than the mail but sometimes we have to do things through the mail.</w:t>
      </w:r>
    </w:p>
    <w:p>
      <w:pPr>
        <w:pStyle w:val="BodyText"/>
        <w:spacing w:before="120"/>
        <w:ind w:left="659" w:right="504" w:hanging="360"/>
      </w:pPr>
      <w:r>
        <w:rPr/>
        <w:t>It is very hard to get someone on the phone to solve any problems. We would like to be able to easily find and speak with the right live person.</w:t>
      </w:r>
    </w:p>
    <w:p>
      <w:pPr>
        <w:pStyle w:val="BodyText"/>
        <w:spacing w:line="374" w:lineRule="exact" w:before="26"/>
        <w:ind w:left="299" w:right="554"/>
      </w:pPr>
      <w:r>
        <w:rPr/>
        <w:t>It might be a little more user-friendly, if you are not familiar with it you end up chasing yourself. It needs to be just a little bit easier and less confusing to get around to all the departments.</w:t>
      </w:r>
    </w:p>
    <w:p>
      <w:pPr>
        <w:pStyle w:val="BodyText"/>
        <w:spacing w:line="224" w:lineRule="exact"/>
        <w:ind w:left="659"/>
      </w:pPr>
      <w:r>
        <w:rPr/>
        <w:t>Other than that it is really good.</w:t>
      </w:r>
    </w:p>
    <w:p>
      <w:pPr>
        <w:pStyle w:val="BodyText"/>
        <w:spacing w:before="121"/>
        <w:ind w:left="659" w:right="370" w:hanging="360"/>
      </w:pPr>
      <w:r>
        <w:rPr/>
        <w:t>It seems like the other day I was trying to do criminal history checks and I called down there and they said they were trying to fix it. It seems like they are always fixing something, it is unreliable, inconsistent.</w:t>
      </w:r>
    </w:p>
    <w:p>
      <w:pPr>
        <w:pStyle w:val="BodyText"/>
        <w:spacing w:before="119"/>
        <w:ind w:left="299"/>
      </w:pPr>
      <w:r>
        <w:rPr/>
        <w:t>It takes three weeks to process temp plates I would like that time period to be shorter.</w:t>
      </w:r>
    </w:p>
    <w:p>
      <w:pPr>
        <w:pStyle w:val="BodyText"/>
        <w:spacing w:before="119"/>
        <w:ind w:left="659" w:right="579" w:hanging="360"/>
      </w:pPr>
      <w:r>
        <w:rPr/>
        <w:t>It used to be one website, now it's split into multiple sites with different fees and logins, there's no central location. Multiple subscription and minimum fees.</w:t>
      </w:r>
    </w:p>
    <w:p>
      <w:pPr>
        <w:pStyle w:val="BodyText"/>
        <w:spacing w:before="121"/>
        <w:ind w:left="299"/>
      </w:pPr>
      <w:r>
        <w:rPr/>
        <w:t>It works well for us.</w:t>
      </w:r>
    </w:p>
    <w:p>
      <w:pPr>
        <w:pStyle w:val="BodyText"/>
        <w:spacing w:before="121"/>
        <w:ind w:left="299"/>
      </w:pPr>
      <w:r>
        <w:rPr/>
        <w:t>It would be easier if, on their menu, they had proper contact numbers for that specific office.</w:t>
      </w:r>
    </w:p>
    <w:p>
      <w:pPr>
        <w:pStyle w:val="BodyText"/>
        <w:spacing w:before="119"/>
        <w:ind w:left="659" w:right="993" w:hanging="360"/>
      </w:pPr>
      <w:r>
        <w:rPr/>
        <w:t>It would be nice if they had all of their forms online, there are some that you have to do by paper.</w:t>
      </w:r>
    </w:p>
    <w:p>
      <w:pPr>
        <w:pStyle w:val="BodyText"/>
        <w:spacing w:before="121"/>
        <w:ind w:left="659" w:right="474" w:hanging="360"/>
      </w:pPr>
      <w:r>
        <w:rPr/>
        <w:t>It would be nice if you could search by registered agent and person’s name. More than company name only. They seem to do a very good job in changing the site and improving it over time.</w:t>
      </w:r>
    </w:p>
    <w:p>
      <w:pPr>
        <w:pStyle w:val="BodyText"/>
        <w:spacing w:before="119"/>
        <w:ind w:left="299"/>
      </w:pPr>
      <w:r>
        <w:rPr/>
        <w:t>It’s a good resource.</w:t>
      </w:r>
    </w:p>
    <w:p>
      <w:pPr>
        <w:pStyle w:val="BodyText"/>
        <w:spacing w:line="355" w:lineRule="auto" w:before="119"/>
        <w:ind w:left="299" w:right="5183"/>
      </w:pPr>
      <w:r>
        <w:rPr/>
        <w:t>It's difficult to navigate the website sometimes. It’s excellent to use.</w:t>
      </w:r>
    </w:p>
    <w:p>
      <w:pPr>
        <w:pStyle w:val="BodyText"/>
        <w:spacing w:line="242" w:lineRule="auto"/>
        <w:ind w:left="659" w:right="969" w:hanging="360"/>
      </w:pPr>
      <w:r>
        <w:rPr/>
        <w:t>It’s hard to find things, I will push buttons that I think will take me where I need to go and it won’t. If I can’t find the exact name of what I want it is hard to find.</w:t>
      </w:r>
    </w:p>
    <w:p>
      <w:pPr>
        <w:pStyle w:val="BodyText"/>
        <w:spacing w:before="113"/>
        <w:ind w:left="660" w:right="735" w:hanging="360"/>
      </w:pPr>
      <w:r>
        <w:rPr/>
        <w:t>It’s important to make sure it is easy to get help if you needed it, so you don’t have to push 5 different buttons. It would be nice to have someone you could easily contact if you have questions.</w:t>
      </w:r>
    </w:p>
    <w:p>
      <w:pPr>
        <w:pStyle w:val="BodyText"/>
        <w:spacing w:before="120"/>
        <w:ind w:left="300"/>
      </w:pPr>
      <w:r>
        <w:rPr/>
        <w:t>It’s not user-friendly.</w:t>
      </w:r>
    </w:p>
    <w:p>
      <w:pPr>
        <w:pStyle w:val="BodyText"/>
        <w:spacing w:before="121"/>
        <w:ind w:left="660" w:right="416" w:hanging="360"/>
      </w:pPr>
      <w:r>
        <w:rPr/>
        <w:t>Just allowing an administrator for a subscriber to get in to add or delete user names. It would just be nice to do it on our end.</w:t>
      </w:r>
    </w:p>
    <w:p>
      <w:pPr>
        <w:spacing w:after="0"/>
        <w:sectPr>
          <w:pgSz w:w="12240" w:h="15840"/>
          <w:pgMar w:header="755" w:footer="1002" w:top="1260" w:bottom="1200" w:left="1140" w:right="1080"/>
        </w:sectPr>
      </w:pPr>
    </w:p>
    <w:p>
      <w:pPr>
        <w:pStyle w:val="BodyText"/>
        <w:spacing w:before="8"/>
        <w:rPr>
          <w:sz w:val="28"/>
        </w:rPr>
      </w:pPr>
    </w:p>
    <w:p>
      <w:pPr>
        <w:pStyle w:val="BodyText"/>
        <w:spacing w:before="64"/>
        <w:ind w:left="659" w:right="359" w:hanging="360"/>
      </w:pPr>
      <w:r>
        <w:rPr/>
        <w:t>Just more user-friendly on-line processes I guess. Seems like the steps for making child support payments you complete the same steps 3 or 4 times.</w:t>
      </w:r>
    </w:p>
    <w:p>
      <w:pPr>
        <w:pStyle w:val="BodyText"/>
        <w:spacing w:before="120"/>
        <w:ind w:left="299"/>
      </w:pPr>
      <w:r>
        <w:rPr/>
        <w:t>Keep adding content for free.</w:t>
      </w:r>
    </w:p>
    <w:p>
      <w:pPr>
        <w:pStyle w:val="BodyText"/>
        <w:spacing w:line="355" w:lineRule="auto" w:before="119"/>
        <w:ind w:left="299" w:right="6007"/>
      </w:pPr>
      <w:r>
        <w:rPr/>
        <w:t>Keep it going so we can keep using it. Keep it simple.</w:t>
      </w:r>
    </w:p>
    <w:p>
      <w:pPr>
        <w:pStyle w:val="BodyText"/>
        <w:spacing w:line="352" w:lineRule="auto"/>
        <w:ind w:left="299" w:right="4124"/>
      </w:pPr>
      <w:r>
        <w:rPr/>
        <w:t>Keep it up this is an excellent service. It is very helpful Keep listening to us and I think everything is going well.</w:t>
      </w:r>
    </w:p>
    <w:p>
      <w:pPr>
        <w:pStyle w:val="BodyText"/>
        <w:spacing w:line="352" w:lineRule="auto" w:before="1"/>
        <w:ind w:left="299" w:right="3439"/>
      </w:pPr>
      <w:r>
        <w:rPr/>
        <w:t>Keep things fast so I can get in and out and make my job easier. Keep up the fast service.</w:t>
      </w:r>
    </w:p>
    <w:p>
      <w:pPr>
        <w:pStyle w:val="BodyText"/>
        <w:spacing w:before="2"/>
        <w:ind w:left="299"/>
      </w:pPr>
      <w:r>
        <w:rPr/>
        <w:t>Keep up the good work.</w:t>
      </w:r>
    </w:p>
    <w:p>
      <w:pPr>
        <w:pStyle w:val="BodyText"/>
        <w:spacing w:before="119"/>
        <w:ind w:left="659" w:right="548" w:hanging="360"/>
      </w:pPr>
      <w:r>
        <w:rPr/>
        <w:t>Keep up the good work. Customer service always knows what we need but I would like it if things were easier to search. You really have to know the statute in order to be able to find the wording so that could be fine-tuned. But that is my only issue.</w:t>
      </w:r>
    </w:p>
    <w:p>
      <w:pPr>
        <w:pStyle w:val="BodyText"/>
        <w:spacing w:before="120"/>
        <w:ind w:left="299"/>
      </w:pPr>
      <w:r>
        <w:rPr/>
        <w:t>Keep up the good work.</w:t>
      </w:r>
    </w:p>
    <w:p>
      <w:pPr>
        <w:pStyle w:val="BodyText"/>
        <w:spacing w:line="352" w:lineRule="auto" w:before="121"/>
        <w:ind w:left="299" w:right="2852"/>
      </w:pPr>
      <w:r>
        <w:rPr/>
        <w:t>Keep up what they are doing, it is easy to find things and user-friendly. Know your user.</w:t>
      </w:r>
    </w:p>
    <w:p>
      <w:pPr>
        <w:pStyle w:val="BodyText"/>
        <w:ind w:left="299"/>
      </w:pPr>
      <w:r>
        <w:rPr/>
        <w:t>Lots of issues with the system locking up and resetting passwords on its own. Stuff not on file.</w:t>
      </w:r>
    </w:p>
    <w:p>
      <w:pPr>
        <w:pStyle w:val="BodyText"/>
        <w:spacing w:before="122"/>
        <w:ind w:left="659" w:right="553" w:hanging="360"/>
      </w:pPr>
      <w:r>
        <w:rPr/>
        <w:t>Maintenance during off hours, not during a work day. Car lots are open on Saturdays and they shut me down on some Saturdays.</w:t>
      </w:r>
    </w:p>
    <w:p>
      <w:pPr>
        <w:pStyle w:val="BodyText"/>
        <w:spacing w:line="352" w:lineRule="auto" w:before="120"/>
        <w:ind w:left="299" w:right="2071"/>
      </w:pPr>
      <w:r>
        <w:rPr/>
        <w:t>Make it easier to view my transactions from the past now it is horrible to get to. Make it more compatible with Windows</w:t>
      </w:r>
    </w:p>
    <w:p>
      <w:pPr>
        <w:pStyle w:val="BodyText"/>
        <w:spacing w:before="3"/>
        <w:ind w:left="659" w:right="909" w:hanging="360"/>
      </w:pPr>
      <w:r>
        <w:rPr/>
        <w:t>Make it more user-friendly and not require as much information to search records. The site requires all the information I am using it to find.</w:t>
      </w:r>
    </w:p>
    <w:p>
      <w:pPr>
        <w:pStyle w:val="BodyText"/>
        <w:spacing w:before="118"/>
        <w:ind w:left="299"/>
      </w:pPr>
      <w:r>
        <w:rPr/>
        <w:t>Make it more user-friendly and test it.</w:t>
      </w:r>
    </w:p>
    <w:p>
      <w:pPr>
        <w:pStyle w:val="BodyText"/>
        <w:spacing w:before="121"/>
        <w:ind w:left="659" w:right="358" w:hanging="360"/>
      </w:pPr>
      <w:r>
        <w:rPr/>
        <w:t>Make it more user-friendly as sometimes it is hard to get through the tutorials and I have to have someone show me where to go</w:t>
      </w:r>
    </w:p>
    <w:p>
      <w:pPr>
        <w:pStyle w:val="BodyText"/>
        <w:spacing w:before="121"/>
        <w:ind w:left="659" w:right="418" w:hanging="360"/>
      </w:pPr>
      <w:r>
        <w:rPr/>
        <w:t>Make them all so you can do it without paying 3 dollar fees and that you can pay on the day it is due. Some things are due the 30th but they say you have to pay by the 29th or they don’t count.</w:t>
      </w:r>
    </w:p>
    <w:p>
      <w:pPr>
        <w:pStyle w:val="BodyText"/>
        <w:spacing w:line="352" w:lineRule="auto" w:before="119"/>
        <w:ind w:left="299" w:right="3794"/>
      </w:pPr>
      <w:r>
        <w:rPr/>
        <w:t>More access to a live person in-case something goes wrong. More clarity on state laws.</w:t>
      </w:r>
    </w:p>
    <w:p>
      <w:pPr>
        <w:pStyle w:val="BodyText"/>
        <w:spacing w:before="3"/>
        <w:ind w:left="659" w:right="504" w:hanging="360"/>
      </w:pPr>
      <w:r>
        <w:rPr/>
        <w:t>My authorization was deactivated, and it has been difficult to get a hold of someone to help me with that.</w:t>
      </w:r>
    </w:p>
    <w:p>
      <w:pPr>
        <w:pStyle w:val="BodyText"/>
        <w:spacing w:before="118"/>
        <w:ind w:left="299"/>
      </w:pPr>
      <w:r>
        <w:rPr/>
        <w:t>No comment (x 277)</w:t>
      </w:r>
    </w:p>
    <w:p>
      <w:pPr>
        <w:pStyle w:val="BodyText"/>
        <w:spacing w:before="121"/>
        <w:ind w:left="659" w:right="737" w:hanging="360"/>
      </w:pPr>
      <w:r>
        <w:rPr/>
        <w:t>Need to consolidate and simplify some of their services and do not mix that up with personal use things. Make it a more dedicated and business oriented site.</w:t>
      </w:r>
    </w:p>
    <w:p>
      <w:pPr>
        <w:pStyle w:val="BodyText"/>
        <w:spacing w:before="121"/>
        <w:ind w:left="299"/>
      </w:pPr>
      <w:r>
        <w:rPr/>
        <w:t>Need to make it more user-friendly. It is constantly redesigned, moving links.</w:t>
      </w:r>
    </w:p>
    <w:p>
      <w:pPr>
        <w:spacing w:after="0"/>
        <w:sectPr>
          <w:pgSz w:w="12240" w:h="15840"/>
          <w:pgMar w:header="755" w:footer="1002" w:top="1260" w:bottom="1200" w:left="1140" w:right="1080"/>
        </w:sectPr>
      </w:pPr>
    </w:p>
    <w:p>
      <w:pPr>
        <w:pStyle w:val="BodyText"/>
        <w:spacing w:before="8"/>
        <w:rPr>
          <w:sz w:val="28"/>
        </w:rPr>
      </w:pPr>
    </w:p>
    <w:p>
      <w:pPr>
        <w:pStyle w:val="BodyText"/>
        <w:spacing w:before="64"/>
        <w:ind w:left="659" w:right="785" w:hanging="360"/>
      </w:pPr>
      <w:r>
        <w:rPr/>
        <w:t>Need to notify us when they are putting things online you want us to know about. Do not put rules and regulations online unless you tell us you put them there.</w:t>
      </w:r>
    </w:p>
    <w:p>
      <w:pPr>
        <w:pStyle w:val="BodyText"/>
        <w:spacing w:line="352" w:lineRule="auto" w:before="120"/>
        <w:ind w:left="299" w:right="1985"/>
      </w:pPr>
      <w:r>
        <w:rPr/>
        <w:t>Needs to have more help at the beginning. At first it was very frustrating for me. Never had any issues and use it a lot.</w:t>
      </w:r>
    </w:p>
    <w:p>
      <w:pPr>
        <w:pStyle w:val="BodyText"/>
        <w:spacing w:before="3"/>
        <w:ind w:left="299"/>
      </w:pPr>
      <w:r>
        <w:rPr/>
        <w:t>None (x 35)</w:t>
      </w:r>
    </w:p>
    <w:p>
      <w:pPr>
        <w:pStyle w:val="BodyText"/>
        <w:spacing w:line="352" w:lineRule="auto" w:before="119"/>
        <w:ind w:left="299" w:right="4124"/>
      </w:pPr>
      <w:r>
        <w:rPr/>
        <w:t>None. We hate the fuzzy number thing to access the site. Not to change the password every three months.</w:t>
      </w:r>
    </w:p>
    <w:p>
      <w:pPr>
        <w:pStyle w:val="BodyText"/>
        <w:spacing w:before="3"/>
        <w:ind w:left="299"/>
      </w:pPr>
      <w:r>
        <w:rPr/>
        <w:t>Nothing (x 5)</w:t>
      </w:r>
    </w:p>
    <w:p>
      <w:pPr>
        <w:pStyle w:val="BodyText"/>
        <w:spacing w:before="119"/>
        <w:ind w:left="659" w:right="1739" w:hanging="360"/>
      </w:pPr>
      <w:r>
        <w:rPr/>
        <w:t>Offering an online service is nice but mandating it is not nice and charging a fee is unacceptable.</w:t>
      </w:r>
    </w:p>
    <w:p>
      <w:pPr>
        <w:pStyle w:val="BodyText"/>
        <w:spacing w:before="120"/>
        <w:ind w:left="659" w:right="389" w:hanging="360"/>
      </w:pPr>
      <w:r>
        <w:rPr/>
        <w:t>One feature in the DMB in registration under license search, doing a license plate search you have to have the type of plate, the year, in order to do the search. For investigators search it would be nice to just put the plate number in or just partial searches.</w:t>
      </w:r>
    </w:p>
    <w:p>
      <w:pPr>
        <w:pStyle w:val="BodyText"/>
        <w:spacing w:before="120"/>
        <w:ind w:left="299"/>
      </w:pPr>
      <w:r>
        <w:rPr/>
        <w:t>Save postage and time but I hate the prompts</w:t>
      </w:r>
    </w:p>
    <w:p>
      <w:pPr>
        <w:pStyle w:val="BodyText"/>
        <w:spacing w:before="121"/>
        <w:ind w:left="299"/>
      </w:pPr>
      <w:r>
        <w:rPr/>
        <w:t>Some of the sites are hard to find and pleased make them as easy to find as possible.</w:t>
      </w:r>
    </w:p>
    <w:p>
      <w:pPr>
        <w:pStyle w:val="BodyText"/>
        <w:spacing w:before="119"/>
        <w:ind w:left="660" w:right="412" w:hanging="360"/>
      </w:pPr>
      <w:r>
        <w:rPr/>
        <w:t>Some parts of the website are good and some are not. For the most part getting around on the website is horrible. It is difficult to find anything and sometimes confusing. When using the search is does not bring up what you are looking for if you do not know where you are going to get it. It is hard to get hold of customer service on the phone and the DMV customer service is horrible. Title information is difficult to find and when I called them directly they were very rude about the supporting documentation I needed. Online my experience has been good and once I actually get someone on the phone it is all right.</w:t>
      </w:r>
    </w:p>
    <w:p>
      <w:pPr>
        <w:pStyle w:val="BodyText"/>
        <w:spacing w:before="120"/>
        <w:ind w:left="660" w:right="797" w:hanging="360"/>
      </w:pPr>
      <w:r>
        <w:rPr/>
        <w:t>Some sites in IN.gov are a lot easier to use than other sites. The secretary of state sites are easier to</w:t>
      </w:r>
      <w:r>
        <w:rPr>
          <w:spacing w:val="-1"/>
        </w:rPr>
        <w:t> </w:t>
      </w:r>
      <w:r>
        <w:rPr/>
        <w:t>use.</w:t>
      </w:r>
    </w:p>
    <w:p>
      <w:pPr>
        <w:pStyle w:val="BodyText"/>
        <w:spacing w:before="121"/>
        <w:ind w:left="659" w:right="652" w:hanging="360"/>
      </w:pPr>
      <w:r>
        <w:rPr/>
        <w:t>Sometimes it is difficult for me to find the area in which I want to receive services. I struggle a little with</w:t>
      </w:r>
      <w:r>
        <w:rPr>
          <w:spacing w:val="1"/>
        </w:rPr>
        <w:t> </w:t>
      </w:r>
      <w:r>
        <w:rPr/>
        <w:t>that.</w:t>
      </w:r>
    </w:p>
    <w:p>
      <w:pPr>
        <w:pStyle w:val="BodyText"/>
        <w:spacing w:before="120"/>
        <w:ind w:left="299"/>
      </w:pPr>
      <w:r>
        <w:rPr/>
        <w:t>Sometimes it is hard to find the forms.</w:t>
      </w:r>
    </w:p>
    <w:p>
      <w:pPr>
        <w:pStyle w:val="BodyText"/>
        <w:spacing w:before="119"/>
        <w:ind w:left="659" w:right="574" w:hanging="360"/>
        <w:jc w:val="both"/>
      </w:pPr>
      <w:r>
        <w:rPr/>
        <w:t>Sometimes the information we are looking for isn’t easy to access, could be a little more user- friendly, particularly the indexes. It could be a little less politicking and a little less telling us how good state government is and a little more service.</w:t>
      </w:r>
    </w:p>
    <w:p>
      <w:pPr>
        <w:pStyle w:val="BodyText"/>
        <w:spacing w:before="120"/>
        <w:ind w:left="659" w:right="406" w:hanging="360"/>
      </w:pPr>
      <w:r>
        <w:rPr/>
        <w:t>Sometimes the site is down and we cannot get a filing to print and then we need to go in and try the next day. When we do a post search we need to wait about a week for confirmation.</w:t>
      </w:r>
    </w:p>
    <w:p>
      <w:pPr>
        <w:pStyle w:val="BodyText"/>
        <w:spacing w:before="120"/>
        <w:ind w:left="659" w:right="403" w:hanging="360"/>
      </w:pPr>
      <w:r>
        <w:rPr/>
        <w:t>Sometimes there is so much on the website getting to the DMV to get forms it takes me to all the forms and finally after going from site to site I found it. I think it should be as DMV forms.</w:t>
      </w:r>
    </w:p>
    <w:p>
      <w:pPr>
        <w:pStyle w:val="BodyText"/>
        <w:spacing w:before="121"/>
        <w:ind w:left="659" w:right="492" w:hanging="360"/>
      </w:pPr>
      <w:r>
        <w:rPr/>
        <w:t>Sometimes we process things and they don’t go through and we have no way to tell anyone so we don’t get charged for it again.</w:t>
      </w:r>
    </w:p>
    <w:p>
      <w:pPr>
        <w:pStyle w:val="BodyText"/>
        <w:spacing w:before="120"/>
        <w:ind w:left="659" w:right="467" w:hanging="360"/>
      </w:pPr>
      <w:r>
        <w:rPr/>
        <w:t>Sometimes you get kicked off because of the bandwidth, in the middle of the day I have trouble accessing it, but in the off peak times it works great.</w:t>
      </w:r>
    </w:p>
    <w:p>
      <w:pPr>
        <w:pStyle w:val="BodyText"/>
        <w:spacing w:before="118"/>
        <w:ind w:left="300"/>
      </w:pPr>
      <w:r>
        <w:rPr/>
        <w:t>Stop charging me money to use it. I pay taxes and business taxes. Bring back Mitch Daniels.</w:t>
      </w:r>
    </w:p>
    <w:p>
      <w:pPr>
        <w:spacing w:after="0"/>
        <w:sectPr>
          <w:pgSz w:w="12240" w:h="15840"/>
          <w:pgMar w:header="755" w:footer="1002" w:top="1260" w:bottom="1200" w:left="1140" w:right="1080"/>
        </w:sectPr>
      </w:pPr>
    </w:p>
    <w:p>
      <w:pPr>
        <w:pStyle w:val="BodyText"/>
        <w:spacing w:before="8"/>
        <w:rPr>
          <w:sz w:val="28"/>
        </w:rPr>
      </w:pPr>
    </w:p>
    <w:p>
      <w:pPr>
        <w:pStyle w:val="BodyText"/>
        <w:spacing w:before="64"/>
        <w:ind w:left="659" w:right="932" w:hanging="360"/>
      </w:pPr>
      <w:r>
        <w:rPr/>
        <w:t>Stop moving things around when you update. I like to go to my link and find it where it was before</w:t>
      </w:r>
    </w:p>
    <w:p>
      <w:pPr>
        <w:pStyle w:val="BodyText"/>
        <w:spacing w:before="120"/>
        <w:ind w:left="659" w:right="543" w:hanging="360"/>
      </w:pPr>
      <w:r>
        <w:rPr/>
        <w:t>The crime check server seems very flaky, sometimes there are error messages or you have to put it through 3 or 4 times.</w:t>
      </w:r>
    </w:p>
    <w:p>
      <w:pPr>
        <w:pStyle w:val="BodyText"/>
        <w:spacing w:before="121"/>
        <w:ind w:left="659" w:right="308" w:hanging="360"/>
      </w:pPr>
      <w:r>
        <w:rPr/>
        <w:t>The criminal background charges are too high. They should continue to take suggestions and input from various industries as there was in the beginning. My guess is they do not even know that people would be interested in doing this.</w:t>
      </w:r>
    </w:p>
    <w:p>
      <w:pPr>
        <w:pStyle w:val="BodyText"/>
        <w:spacing w:before="119"/>
        <w:ind w:left="659" w:right="371" w:hanging="360"/>
      </w:pPr>
      <w:r>
        <w:rPr/>
        <w:t>The Customer Service communication was not up-to-par. It would take several requests to get a minor change taken care of.</w:t>
      </w:r>
    </w:p>
    <w:p>
      <w:pPr>
        <w:pStyle w:val="BodyText"/>
        <w:spacing w:before="121"/>
        <w:ind w:left="659" w:right="548" w:hanging="360"/>
      </w:pPr>
      <w:r>
        <w:rPr/>
        <w:t>The DWD website, when you log into your account, it doesn't have the right information for the type of information we area. If they included the right kind of data, that would be better.</w:t>
      </w:r>
    </w:p>
    <w:p>
      <w:pPr>
        <w:pStyle w:val="BodyText"/>
        <w:spacing w:line="355" w:lineRule="auto" w:before="118"/>
        <w:ind w:left="299" w:right="2106"/>
      </w:pPr>
      <w:r>
        <w:rPr/>
        <w:t>The fact that you have to change your password every thirty days is annoying. The information is not always complete or accurate</w:t>
      </w:r>
    </w:p>
    <w:p>
      <w:pPr>
        <w:pStyle w:val="BodyText"/>
        <w:ind w:left="659" w:right="505" w:hanging="360"/>
      </w:pPr>
      <w:r>
        <w:rPr/>
        <w:t>The initial home page is very confusing and makes it difficult for a medical oriented nonprofit to find those things we need easily. The regulations we are subject to are also very costly which makes it more difficult and time consuming for us to do our work.</w:t>
      </w:r>
    </w:p>
    <w:p>
      <w:pPr>
        <w:pStyle w:val="BodyText"/>
        <w:spacing w:before="117"/>
        <w:ind w:left="659" w:right="451" w:hanging="360"/>
      </w:pPr>
      <w:r>
        <w:rPr/>
        <w:t>The majority of what we use it for is for UCC services, and I know when we file a new search it is kind of complicated we like to file it and get a direct confirmation, so that we can print it or send it to the customer, and it is not an easy process sometimes it takes up to 24 hours to get a it filed, then you are left with the file on your desk until the next, it used to not be like that but ever since it has been it has been difficult.</w:t>
      </w:r>
    </w:p>
    <w:p>
      <w:pPr>
        <w:pStyle w:val="BodyText"/>
        <w:spacing w:before="122"/>
        <w:ind w:left="659" w:right="394" w:hanging="360"/>
      </w:pPr>
      <w:r>
        <w:rPr/>
        <w:t>The online filing on the executive branch lobby in does not work. We can never finalize our filing and I know a lot of people who have trouble with that.</w:t>
      </w:r>
    </w:p>
    <w:p>
      <w:pPr>
        <w:pStyle w:val="BodyText"/>
        <w:spacing w:before="118"/>
        <w:ind w:left="659" w:right="553" w:hanging="360"/>
      </w:pPr>
      <w:r>
        <w:rPr/>
        <w:t>The online interim plates site should closed or taken down on a Sunday not on Saturday when dealers are the busiest.</w:t>
      </w:r>
    </w:p>
    <w:p>
      <w:pPr>
        <w:pStyle w:val="BodyText"/>
        <w:spacing w:before="121"/>
        <w:ind w:left="659" w:right="432" w:hanging="360"/>
      </w:pPr>
      <w:r>
        <w:rPr/>
        <w:t>The only complaint I have is that sometimes we are not able to get access to it, either it is down or something.</w:t>
      </w:r>
    </w:p>
    <w:p>
      <w:pPr>
        <w:pStyle w:val="BodyText"/>
        <w:spacing w:before="120"/>
        <w:ind w:left="660" w:right="479" w:hanging="360"/>
      </w:pPr>
      <w:r>
        <w:rPr/>
        <w:t>The only thing I could suggest where we run state background checks it is a lengthy process to get into it so if that could be shorter.</w:t>
      </w:r>
    </w:p>
    <w:p>
      <w:pPr>
        <w:pStyle w:val="BodyText"/>
        <w:spacing w:before="121"/>
        <w:ind w:left="300"/>
      </w:pPr>
      <w:r>
        <w:rPr/>
        <w:t>The only thing I do not like about it is that the passwords have to be changed frequently.</w:t>
      </w:r>
    </w:p>
    <w:p>
      <w:pPr>
        <w:pStyle w:val="BodyText"/>
        <w:spacing w:before="119"/>
        <w:ind w:left="659" w:right="344" w:hanging="360"/>
      </w:pPr>
      <w:r>
        <w:rPr/>
        <w:t>The ordering of plates should be conducted online and the user and subscription fees are on the high side and if it was more fluid as a site it would be more valuable to me. I only use it to check for titles and the functionality needs to be expanded to include as nanny departments as possible to accept online payments. The titling function should be an online process.</w:t>
      </w:r>
    </w:p>
    <w:p>
      <w:pPr>
        <w:pStyle w:val="BodyText"/>
        <w:spacing w:before="120"/>
        <w:ind w:left="299"/>
      </w:pPr>
      <w:r>
        <w:rPr/>
        <w:t>The process is very efficient and timely.</w:t>
      </w:r>
    </w:p>
    <w:p>
      <w:pPr>
        <w:pStyle w:val="BodyText"/>
        <w:spacing w:before="119"/>
        <w:ind w:left="659" w:right="639" w:hanging="360"/>
      </w:pPr>
      <w:r>
        <w:rPr/>
        <w:t>The response to the customer service could be quicker and more personal. Some of the sites could be more user-friendly in terms of ease of use and navigation, specifically the BMV sites. It can be hard to get where you need to go.</w:t>
      </w:r>
    </w:p>
    <w:p>
      <w:pPr>
        <w:pStyle w:val="BodyText"/>
        <w:spacing w:before="120"/>
        <w:ind w:left="660" w:right="620" w:hanging="360"/>
      </w:pPr>
      <w:r>
        <w:rPr/>
        <w:t>The search function stinks and it can take hours to find the right department. Finding a given form cannot be done. It is impossible. Page design could use a lot of work as some things are not easy to find on a page.</w:t>
      </w:r>
    </w:p>
    <w:p>
      <w:pPr>
        <w:spacing w:after="0"/>
        <w:sectPr>
          <w:pgSz w:w="12240" w:h="15840"/>
          <w:pgMar w:header="755" w:footer="1002" w:top="1260" w:bottom="1200" w:left="1140" w:right="1080"/>
        </w:sectPr>
      </w:pPr>
    </w:p>
    <w:p>
      <w:pPr>
        <w:pStyle w:val="BodyText"/>
        <w:spacing w:before="8"/>
        <w:rPr>
          <w:sz w:val="28"/>
        </w:rPr>
      </w:pPr>
    </w:p>
    <w:p>
      <w:pPr>
        <w:pStyle w:val="BodyText"/>
        <w:spacing w:before="64"/>
        <w:ind w:left="659" w:right="462" w:hanging="360"/>
      </w:pPr>
      <w:r>
        <w:rPr/>
        <w:t>The Sec of State Site I cannot form a new corporation and check a name it takes hours to respond. I can go around it but it is not user-friendly for that kind of thing. It has changed in renewing your collection agency sites and it needs to go back to Indiana. Gov and not NLS. Odyssey is not user-friendly for those who what to see multiple records. Very time consuming.</w:t>
      </w:r>
    </w:p>
    <w:p>
      <w:pPr>
        <w:pStyle w:val="BodyText"/>
        <w:spacing w:before="120"/>
        <w:ind w:left="659" w:right="505" w:hanging="360"/>
      </w:pPr>
      <w:r>
        <w:rPr/>
        <w:t>The Secretary of State site makes it too easy to set up corporations and I think it is a deceiving system</w:t>
      </w:r>
    </w:p>
    <w:p>
      <w:pPr>
        <w:pStyle w:val="BodyText"/>
        <w:spacing w:before="120"/>
        <w:ind w:left="659" w:right="414" w:hanging="360"/>
      </w:pPr>
      <w:r>
        <w:rPr/>
        <w:t>The secretary of state when I go to file lobbying reports they change your password if you do not log in in a certain time and change your password so I must always call. I have to do the reports about three times a year.</w:t>
      </w:r>
    </w:p>
    <w:p>
      <w:pPr>
        <w:pStyle w:val="BodyText"/>
        <w:spacing w:line="352" w:lineRule="auto" w:before="120"/>
        <w:ind w:left="299" w:right="1715"/>
      </w:pPr>
      <w:r>
        <w:rPr/>
        <w:t>The website is hard to navigate. Hard to find forms when you are looking for them. There are too many steps to go through when using the site.</w:t>
      </w:r>
    </w:p>
    <w:p>
      <w:pPr>
        <w:pStyle w:val="BodyText"/>
        <w:spacing w:before="2"/>
        <w:ind w:left="659" w:right="630" w:hanging="360"/>
      </w:pPr>
      <w:r>
        <w:rPr/>
        <w:t>There’s a part of it that we use fairly often to look up trial court records. Recently they implemented a CAPTCHA system; it makes it less easy and time consuming. The way it's set up, you have to put in the characters and then you can do for every search.</w:t>
      </w:r>
    </w:p>
    <w:p>
      <w:pPr>
        <w:pStyle w:val="BodyText"/>
        <w:spacing w:before="120"/>
        <w:ind w:left="299"/>
      </w:pPr>
      <w:r>
        <w:rPr/>
        <w:t>They could be friendlier.</w:t>
      </w:r>
    </w:p>
    <w:p>
      <w:pPr>
        <w:pStyle w:val="BodyText"/>
        <w:spacing w:before="119"/>
        <w:ind w:left="299"/>
      </w:pPr>
      <w:r>
        <w:rPr/>
        <w:t>They just upped the annual fee again. Keep the price consistent.</w:t>
      </w:r>
    </w:p>
    <w:p>
      <w:pPr>
        <w:pStyle w:val="BodyText"/>
        <w:spacing w:before="121"/>
        <w:ind w:left="659" w:right="531" w:hanging="360"/>
        <w:jc w:val="both"/>
      </w:pPr>
      <w:r>
        <w:rPr/>
        <w:t>They keep changing the look; it makes it hard to find things. When I have to print out the bills, I have to use two passwords to get all the info. They could be better named. There could be better coordination between cities, counties, and the state.</w:t>
      </w:r>
    </w:p>
    <w:p>
      <w:pPr>
        <w:pStyle w:val="BodyText"/>
        <w:spacing w:before="120"/>
        <w:ind w:left="660" w:right="1005" w:hanging="360"/>
      </w:pPr>
      <w:r>
        <w:rPr/>
        <w:t>They require you to change your password every couple of months and I would like to not change my password.</w:t>
      </w:r>
    </w:p>
    <w:p>
      <w:pPr>
        <w:pStyle w:val="BodyText"/>
        <w:spacing w:before="120"/>
        <w:ind w:left="300"/>
      </w:pPr>
      <w:r>
        <w:rPr/>
        <w:t>They seem to be doing a good job.</w:t>
      </w:r>
    </w:p>
    <w:p>
      <w:pPr>
        <w:pStyle w:val="BodyText"/>
        <w:spacing w:line="355" w:lineRule="auto" w:before="119"/>
        <w:ind w:left="300" w:right="1037"/>
      </w:pPr>
      <w:r>
        <w:rPr/>
        <w:t>They should restrict the criminal background searches to PI's, attorneys and prosecutors. They work very well.</w:t>
      </w:r>
    </w:p>
    <w:p>
      <w:pPr>
        <w:pStyle w:val="BodyText"/>
        <w:ind w:left="659" w:right="426" w:hanging="360"/>
      </w:pPr>
      <w:r>
        <w:rPr/>
        <w:t>To actually try using the forms because sometimes it takes tabbing over and sometimes entering and it doesn’t always go in order. They aren’t consistent on their form formats, they also aren’t search friendly. I can find it quicker on Google that their own site.</w:t>
      </w:r>
    </w:p>
    <w:p>
      <w:pPr>
        <w:pStyle w:val="BodyText"/>
        <w:spacing w:before="117"/>
        <w:ind w:left="659" w:right="401" w:hanging="360"/>
      </w:pPr>
      <w:r>
        <w:rPr/>
        <w:t>To have a dedicated phone line, it is nearly impossible to reach anyone. You may as well use the service three times for the money, but you may not need it three times. You also can not pay online.</w:t>
      </w:r>
    </w:p>
    <w:p>
      <w:pPr>
        <w:pStyle w:val="BodyText"/>
        <w:spacing w:line="352" w:lineRule="auto" w:before="122"/>
        <w:ind w:left="299" w:right="2669"/>
      </w:pPr>
      <w:r>
        <w:rPr/>
        <w:t>To obtain driving records, it makes you change your password too often. To reset my password, help me use it.</w:t>
      </w:r>
    </w:p>
    <w:p>
      <w:pPr>
        <w:pStyle w:val="BodyText"/>
        <w:ind w:left="299"/>
      </w:pPr>
      <w:r>
        <w:rPr/>
        <w:t>Too much red</w:t>
      </w:r>
      <w:r>
        <w:rPr>
          <w:spacing w:val="-7"/>
        </w:rPr>
        <w:t> </w:t>
      </w:r>
      <w:r>
        <w:rPr/>
        <w:t>tape.</w:t>
      </w:r>
    </w:p>
    <w:p>
      <w:pPr>
        <w:pStyle w:val="BodyText"/>
        <w:spacing w:before="122"/>
        <w:ind w:left="660" w:right="547" w:hanging="360"/>
      </w:pPr>
      <w:r>
        <w:rPr/>
        <w:t>Trying to find the category you need to go to is very difficult and there is a lot you need to go through to get to what you are trying to find. Please make things easier to locate among all the information.</w:t>
      </w:r>
    </w:p>
    <w:p>
      <w:pPr>
        <w:pStyle w:val="BodyText"/>
        <w:spacing w:before="119"/>
        <w:ind w:left="659" w:right="432" w:hanging="360"/>
      </w:pPr>
      <w:r>
        <w:rPr/>
        <w:t>Trying to keep track of who is able to use the service in my office, if I call in and say who is able to use it or I want to take somebody off it is a complicated process.</w:t>
      </w:r>
    </w:p>
    <w:p>
      <w:pPr>
        <w:pStyle w:val="BodyText"/>
        <w:spacing w:before="121"/>
        <w:ind w:left="300"/>
      </w:pPr>
      <w:r>
        <w:rPr/>
        <w:t>Want to file workforce services forms online and not mail them in or do them by hand.</w:t>
      </w:r>
    </w:p>
    <w:p>
      <w:pPr>
        <w:spacing w:after="0"/>
        <w:sectPr>
          <w:pgSz w:w="12240" w:h="15840"/>
          <w:pgMar w:header="755" w:footer="1002" w:top="1260" w:bottom="1200" w:left="1140" w:right="1080"/>
        </w:sectPr>
      </w:pPr>
    </w:p>
    <w:p>
      <w:pPr>
        <w:pStyle w:val="BodyText"/>
        <w:spacing w:before="8"/>
        <w:rPr>
          <w:sz w:val="28"/>
        </w:rPr>
      </w:pPr>
    </w:p>
    <w:p>
      <w:pPr>
        <w:pStyle w:val="BodyText"/>
        <w:spacing w:before="64"/>
        <w:ind w:left="299"/>
      </w:pPr>
      <w:r>
        <w:rPr/>
        <w:t>We are very pleased with the service.</w:t>
      </w:r>
    </w:p>
    <w:p>
      <w:pPr>
        <w:pStyle w:val="BodyText"/>
        <w:spacing w:before="119"/>
        <w:ind w:left="299"/>
      </w:pPr>
      <w:r>
        <w:rPr/>
        <w:t>When I need something specific it would be nice if there were an index or better key words.</w:t>
      </w:r>
    </w:p>
    <w:p>
      <w:pPr>
        <w:pStyle w:val="BodyText"/>
        <w:spacing w:before="121"/>
        <w:ind w:left="659" w:right="468" w:hanging="360"/>
      </w:pPr>
      <w:r>
        <w:rPr/>
        <w:t>When there are charges or credit card statement they should send it to you instead of looking it up. Also it is sometimes hard to find the log in for certain services.</w:t>
      </w:r>
    </w:p>
    <w:p>
      <w:pPr>
        <w:pStyle w:val="BodyText"/>
        <w:spacing w:before="121"/>
        <w:ind w:left="660" w:right="674" w:hanging="360"/>
      </w:pPr>
      <w:r>
        <w:rPr/>
        <w:t>When they change the look of the online they need to make it so that it is intuitive so that you know where to look for what you need, especially if it is something specific.</w:t>
      </w:r>
    </w:p>
    <w:p>
      <w:pPr>
        <w:pStyle w:val="BodyText"/>
        <w:spacing w:before="118"/>
        <w:ind w:left="660" w:right="815" w:hanging="360"/>
      </w:pPr>
      <w:r>
        <w:rPr/>
        <w:t>When they get ready to do maintenance, they give us a head's up, and they usually do it on Sunday during slower times.</w:t>
      </w:r>
    </w:p>
    <w:p>
      <w:pPr>
        <w:pStyle w:val="BodyText"/>
        <w:spacing w:before="120"/>
        <w:ind w:left="660" w:right="523" w:hanging="360"/>
        <w:jc w:val="both"/>
      </w:pPr>
      <w:r>
        <w:rPr/>
        <w:t>When we do a report there is a cost and the staff prints off a receipt and they have to write out the client code and how much it costs and it would help me if there was a client code of ten spaces so it can be done online</w:t>
      </w:r>
    </w:p>
    <w:p>
      <w:pPr>
        <w:pStyle w:val="BodyText"/>
        <w:spacing w:before="120"/>
        <w:ind w:left="659" w:right="835" w:hanging="360"/>
      </w:pPr>
      <w:r>
        <w:rPr/>
        <w:t>When you are logging in sometimes it is difficult to find the log in page. It could be a little bit more user-friendly.</w:t>
      </w:r>
    </w:p>
    <w:p>
      <w:pPr>
        <w:pStyle w:val="BodyText"/>
        <w:spacing w:before="120"/>
        <w:ind w:left="660" w:right="491" w:hanging="360"/>
      </w:pPr>
      <w:r>
        <w:rPr/>
        <w:t>When you are running the license plates for Indiana there are so many plates to choose from, I would rather have it so you could plug in the plate number and just have it show up what plate it was.</w:t>
      </w:r>
    </w:p>
    <w:p>
      <w:pPr>
        <w:pStyle w:val="BodyText"/>
        <w:spacing w:before="120"/>
        <w:ind w:left="300"/>
      </w:pPr>
      <w:r>
        <w:rPr/>
        <w:t>When you call, sometimes it takes a while to get in touch with</w:t>
      </w:r>
      <w:r>
        <w:rPr>
          <w:spacing w:val="-21"/>
        </w:rPr>
        <w:t> </w:t>
      </w:r>
      <w:r>
        <w:rPr/>
        <w:t>someone.</w:t>
      </w:r>
    </w:p>
    <w:p>
      <w:pPr>
        <w:pStyle w:val="BodyText"/>
        <w:spacing w:before="121"/>
        <w:ind w:left="659" w:right="565" w:hanging="360"/>
      </w:pPr>
      <w:r>
        <w:rPr/>
        <w:t>When you get online to use the services the websites are easy to use and friendly, if you have to call you get a response. </w:t>
      </w:r>
      <w:r>
        <w:rPr>
          <w:spacing w:val="3"/>
        </w:rPr>
        <w:t>We </w:t>
      </w:r>
      <w:r>
        <w:rPr/>
        <w:t>had to move off a site that we were using for free to now having to pay when we can walk over to an office and use it for</w:t>
      </w:r>
      <w:r>
        <w:rPr>
          <w:spacing w:val="-9"/>
        </w:rPr>
        <w:t> </w:t>
      </w:r>
      <w:r>
        <w:rPr/>
        <w:t>free.</w:t>
      </w:r>
    </w:p>
    <w:p>
      <w:pPr>
        <w:pStyle w:val="BodyText"/>
        <w:spacing w:line="355" w:lineRule="auto" w:before="120"/>
        <w:ind w:left="300" w:right="1054"/>
      </w:pPr>
      <w:r>
        <w:rPr/>
        <w:t>When you log in as a business, they need to make it easier to find log in from main page. When you refresh something, some of the new look is very inviting.</w:t>
      </w:r>
    </w:p>
    <w:p>
      <w:pPr>
        <w:pStyle w:val="BodyText"/>
        <w:ind w:left="660" w:right="662" w:hanging="360"/>
      </w:pPr>
      <w:r>
        <w:rPr/>
        <w:t>When you send a bill if you would have the name of our client on there to be put in. When we get the bill it doesn’t have it.</w:t>
      </w:r>
    </w:p>
    <w:p>
      <w:pPr>
        <w:pStyle w:val="BodyText"/>
        <w:spacing w:before="118"/>
        <w:ind w:left="300"/>
      </w:pPr>
      <w:r>
        <w:rPr/>
        <w:t>Work to make them more user-friendly.</w:t>
      </w:r>
    </w:p>
    <w:p>
      <w:pPr>
        <w:spacing w:after="0"/>
        <w:sectPr>
          <w:pgSz w:w="12240" w:h="15840"/>
          <w:pgMar w:header="755" w:footer="1002" w:top="1260" w:bottom="1200" w:left="1140" w:right="1080"/>
        </w:sectPr>
      </w:pPr>
    </w:p>
    <w:p>
      <w:pPr>
        <w:pStyle w:val="BodyText"/>
        <w:spacing w:before="8"/>
        <w:rPr>
          <w:sz w:val="28"/>
        </w:rPr>
      </w:pPr>
    </w:p>
    <w:p>
      <w:pPr>
        <w:pStyle w:val="BodyText"/>
        <w:spacing w:before="64"/>
        <w:ind w:left="479" w:right="415" w:hanging="360"/>
      </w:pPr>
      <w:r>
        <w:rPr/>
        <w:t>A chart on what I needed for those accounts of individuals who have passed away. This would be wonderful for teaching purposes.</w:t>
      </w:r>
    </w:p>
    <w:p>
      <w:pPr>
        <w:pStyle w:val="BodyText"/>
        <w:spacing w:before="120"/>
        <w:ind w:left="479" w:right="1272" w:hanging="360"/>
      </w:pPr>
      <w:r>
        <w:rPr/>
        <w:t>A connection to the Unemployment Office of Workforce Development and information on employees finding health insurance information.</w:t>
      </w:r>
    </w:p>
    <w:p>
      <w:pPr>
        <w:pStyle w:val="BodyText"/>
        <w:spacing w:before="121"/>
        <w:ind w:left="479" w:right="1565" w:hanging="360"/>
      </w:pPr>
      <w:r>
        <w:rPr/>
        <w:t>A lot of the background checks we do for the Dept. Of Child Services, those are really cumbersome. If they were all under one site, that would be more consolidated.</w:t>
      </w:r>
    </w:p>
    <w:p>
      <w:pPr>
        <w:pStyle w:val="BodyText"/>
        <w:spacing w:before="118"/>
        <w:ind w:left="479" w:right="452" w:hanging="360"/>
      </w:pPr>
      <w:r>
        <w:rPr/>
        <w:t>A more in-depth criminal background check, anything they can pull up. I ran a limited history on a young lady that did not show all information.</w:t>
      </w:r>
    </w:p>
    <w:p>
      <w:pPr>
        <w:pStyle w:val="BodyText"/>
        <w:spacing w:line="355" w:lineRule="auto" w:before="120"/>
        <w:ind w:left="119" w:right="6677"/>
      </w:pPr>
      <w:r>
        <w:rPr/>
        <w:t>A national criminal history check. A sexual offender list.</w:t>
      </w:r>
    </w:p>
    <w:p>
      <w:pPr>
        <w:pStyle w:val="BodyText"/>
        <w:ind w:left="479" w:right="648" w:hanging="360"/>
      </w:pPr>
      <w:r>
        <w:rPr/>
        <w:t>Access to a limited criminal history check rather than go through the state police. I would like to access it through here. It would be nice even if it is not necessary.</w:t>
      </w:r>
    </w:p>
    <w:p>
      <w:pPr>
        <w:pStyle w:val="BodyText"/>
        <w:spacing w:line="352" w:lineRule="auto" w:before="118"/>
        <w:ind w:left="119" w:right="2740"/>
      </w:pPr>
      <w:r>
        <w:rPr/>
        <w:t>Access to employment records, even if it were just the last quarter or two. Add the clients name on our billing.</w:t>
      </w:r>
    </w:p>
    <w:p>
      <w:pPr>
        <w:pStyle w:val="BodyText"/>
        <w:spacing w:before="3"/>
        <w:ind w:left="479" w:right="916" w:hanging="360"/>
      </w:pPr>
      <w:r>
        <w:rPr/>
        <w:t>Alcohol and tobacco, liquor permit, if you can do that online, I don’t know. If you could renew alcohol permits online for the business that would be good.</w:t>
      </w:r>
    </w:p>
    <w:p>
      <w:pPr>
        <w:pStyle w:val="BodyText"/>
        <w:spacing w:before="118"/>
        <w:ind w:left="119"/>
      </w:pPr>
      <w:r>
        <w:rPr/>
        <w:t>Anytime any document can be done online it is easier.</w:t>
      </w:r>
    </w:p>
    <w:p>
      <w:pPr>
        <w:pStyle w:val="BodyText"/>
        <w:spacing w:before="121"/>
        <w:ind w:left="119"/>
      </w:pPr>
      <w:r>
        <w:rPr/>
        <w:t>At a local level I would like to see more document searches.</w:t>
      </w:r>
    </w:p>
    <w:p>
      <w:pPr>
        <w:pStyle w:val="BodyText"/>
        <w:spacing w:line="355" w:lineRule="auto" w:before="120"/>
        <w:ind w:left="119" w:right="3228"/>
      </w:pPr>
      <w:r>
        <w:rPr/>
        <w:t>Being able to look up my own VIN numbers rather than call the DMV Billing for states contract vendors.</w:t>
      </w:r>
    </w:p>
    <w:p>
      <w:pPr>
        <w:pStyle w:val="BodyText"/>
        <w:spacing w:line="251" w:lineRule="exact"/>
        <w:ind w:left="119"/>
      </w:pPr>
      <w:r>
        <w:rPr/>
        <w:t>BMV for commercial applications like renewing registration and doing title transfers.</w:t>
      </w:r>
    </w:p>
    <w:p>
      <w:pPr>
        <w:pStyle w:val="BodyText"/>
        <w:spacing w:before="121"/>
        <w:ind w:left="479" w:right="293" w:hanging="360"/>
      </w:pPr>
      <w:r>
        <w:rPr/>
        <w:t>Centralize the data. The more we see of that, they made big strides the last few years, continue on that.</w:t>
      </w:r>
    </w:p>
    <w:p>
      <w:pPr>
        <w:pStyle w:val="BodyText"/>
        <w:spacing w:line="355" w:lineRule="auto" w:before="118"/>
        <w:ind w:left="119" w:right="2874"/>
      </w:pPr>
      <w:r>
        <w:rPr/>
        <w:t>Comprehensive manuals for workers compensation and unemployment. Crash reports on site would be nice</w:t>
      </w:r>
    </w:p>
    <w:p>
      <w:pPr>
        <w:pStyle w:val="BodyText"/>
        <w:spacing w:line="355" w:lineRule="auto"/>
        <w:ind w:left="119" w:right="3142"/>
      </w:pPr>
      <w:r>
        <w:rPr/>
        <w:t>DMV added I would like to be kept informed if anything new is added. Do as much of it online as much as possible.</w:t>
      </w:r>
    </w:p>
    <w:p>
      <w:pPr>
        <w:pStyle w:val="BodyText"/>
        <w:spacing w:line="251" w:lineRule="exact"/>
        <w:ind w:left="119"/>
      </w:pPr>
      <w:r>
        <w:rPr/>
        <w:t>Do searches for individuals based on DOB or SSN.</w:t>
      </w:r>
    </w:p>
    <w:p>
      <w:pPr>
        <w:pStyle w:val="BodyText"/>
        <w:spacing w:line="355" w:lineRule="auto" w:before="117"/>
        <w:ind w:left="119" w:right="1737"/>
      </w:pPr>
      <w:r>
        <w:rPr/>
        <w:t>Driver’s license photographs that is so important to know what this person looks like Driver’s license photos online</w:t>
      </w:r>
    </w:p>
    <w:p>
      <w:pPr>
        <w:pStyle w:val="BodyText"/>
        <w:spacing w:line="251" w:lineRule="exact"/>
        <w:ind w:left="119"/>
      </w:pPr>
      <w:r>
        <w:rPr/>
        <w:t>Eliminate restrictions to view BMV records.</w:t>
      </w:r>
    </w:p>
    <w:p>
      <w:pPr>
        <w:pStyle w:val="BodyText"/>
        <w:spacing w:before="121"/>
        <w:ind w:left="479" w:right="1601" w:hanging="360"/>
      </w:pPr>
      <w:r>
        <w:rPr/>
        <w:t>Expand some of the court applications so we can do e-filing and get court documents electronically.</w:t>
      </w:r>
    </w:p>
    <w:p>
      <w:pPr>
        <w:pStyle w:val="BodyText"/>
        <w:spacing w:before="118"/>
        <w:ind w:left="479" w:right="313" w:hanging="360"/>
      </w:pPr>
      <w:r>
        <w:rPr/>
        <w:t>Expanding some of the sites to include information we would like to access, indexing information so it is more accessible. I spend more time than I would like trying to find what I am looking for, particularly the legislative and Supreme Court sites.</w:t>
      </w:r>
    </w:p>
    <w:p>
      <w:pPr>
        <w:pStyle w:val="BodyText"/>
        <w:spacing w:before="122"/>
        <w:ind w:left="119"/>
      </w:pPr>
      <w:r>
        <w:rPr/>
        <w:t>Fingerprint checks.</w:t>
      </w:r>
    </w:p>
    <w:p>
      <w:pPr>
        <w:spacing w:after="0"/>
        <w:sectPr>
          <w:headerReference w:type="default" r:id="rId90"/>
          <w:footerReference w:type="default" r:id="rId91"/>
          <w:pgSz w:w="12240" w:h="15840"/>
          <w:pgMar w:header="611" w:footer="1002" w:top="1400" w:bottom="1200" w:left="1140" w:right="1080"/>
          <w:pgNumType w:start="45"/>
        </w:sectPr>
      </w:pPr>
    </w:p>
    <w:p>
      <w:pPr>
        <w:pStyle w:val="BodyText"/>
        <w:spacing w:before="8"/>
        <w:rPr>
          <w:sz w:val="28"/>
        </w:rPr>
      </w:pPr>
    </w:p>
    <w:p>
      <w:pPr>
        <w:pStyle w:val="BodyText"/>
        <w:spacing w:before="64"/>
        <w:ind w:left="119"/>
      </w:pPr>
      <w:r>
        <w:rPr/>
        <w:t>Fix password on MyCase. Do not use the human verification number picture to verify.</w:t>
      </w:r>
    </w:p>
    <w:p>
      <w:pPr>
        <w:pStyle w:val="BodyText"/>
        <w:spacing w:before="119"/>
        <w:ind w:left="119"/>
      </w:pPr>
      <w:r>
        <w:rPr/>
        <w:t>I am a lender and it would be nice if I could obtain websites information from other counties</w:t>
      </w:r>
    </w:p>
    <w:p>
      <w:pPr>
        <w:pStyle w:val="BodyText"/>
        <w:spacing w:before="121"/>
        <w:ind w:left="479" w:right="293" w:hanging="360"/>
      </w:pPr>
      <w:r>
        <w:rPr/>
        <w:t>I am very happy with the site but when I go to pay my state unemployment there is a fee but not if I print it out and send it so I suggest that you drop the fee and save us both time and money.</w:t>
      </w:r>
    </w:p>
    <w:p>
      <w:pPr>
        <w:pStyle w:val="BodyText"/>
        <w:spacing w:before="121"/>
        <w:ind w:left="119"/>
      </w:pPr>
      <w:r>
        <w:rPr/>
        <w:t>I do not know.</w:t>
      </w:r>
    </w:p>
    <w:p>
      <w:pPr>
        <w:pStyle w:val="BodyText"/>
        <w:spacing w:before="119"/>
        <w:ind w:left="119"/>
      </w:pPr>
      <w:r>
        <w:rPr/>
        <w:t>I had some trouble looking up liens today. I type in tax liens and it takes me to DMV.</w:t>
      </w:r>
    </w:p>
    <w:p>
      <w:pPr>
        <w:pStyle w:val="BodyText"/>
        <w:spacing w:before="119"/>
        <w:ind w:left="479" w:right="416" w:hanging="360"/>
      </w:pPr>
      <w:r>
        <w:rPr/>
        <w:t>I would it to be easier to get employee passwords, such as an email system, or something so that they do not have to make a phone call to get passwords.</w:t>
      </w:r>
    </w:p>
    <w:p>
      <w:pPr>
        <w:pStyle w:val="BodyText"/>
        <w:spacing w:before="120"/>
        <w:ind w:left="120"/>
      </w:pPr>
      <w:r>
        <w:rPr/>
        <w:t>I would like an Odyssey for getting docket sheets and not go record by record</w:t>
      </w:r>
    </w:p>
    <w:p>
      <w:pPr>
        <w:pStyle w:val="BodyText"/>
        <w:spacing w:before="122"/>
        <w:ind w:left="480" w:right="488" w:hanging="360"/>
      </w:pPr>
      <w:r>
        <w:rPr/>
        <w:t>I would like the government of Indiana to legalize marijuana for medical purposes. Add the ability to file appeals.</w:t>
      </w:r>
    </w:p>
    <w:p>
      <w:pPr>
        <w:pStyle w:val="BodyText"/>
        <w:spacing w:before="118"/>
        <w:ind w:left="120"/>
      </w:pPr>
      <w:r>
        <w:rPr/>
        <w:t>I would like to be able to see the full driver’s license number when I look it up.</w:t>
      </w:r>
    </w:p>
    <w:p>
      <w:pPr>
        <w:pStyle w:val="BodyText"/>
        <w:spacing w:before="121"/>
        <w:ind w:left="480" w:right="292" w:hanging="360"/>
      </w:pPr>
      <w:r>
        <w:rPr/>
        <w:t>I would like to see a drop box kind of service where if I were dealing with something I could email a document where they could pick it up and read it and make comments and send it back.</w:t>
      </w:r>
    </w:p>
    <w:p>
      <w:pPr>
        <w:pStyle w:val="BodyText"/>
        <w:spacing w:before="121"/>
        <w:ind w:left="480" w:right="421" w:hanging="360"/>
      </w:pPr>
      <w:r>
        <w:rPr/>
        <w:t>I would like to see the IN.gov criminal background check if they could coordinate with the rest of the country. Just tied into the NCIC. And the background check should only show convictions, not arrests.</w:t>
      </w:r>
    </w:p>
    <w:p>
      <w:pPr>
        <w:pStyle w:val="BodyText"/>
        <w:spacing w:before="119"/>
        <w:ind w:left="120"/>
      </w:pPr>
      <w:r>
        <w:rPr/>
        <w:t>I’d like to see the access ease of use. Sometimes trying to find is difficult.</w:t>
      </w:r>
    </w:p>
    <w:p>
      <w:pPr>
        <w:pStyle w:val="BodyText"/>
        <w:spacing w:before="119"/>
        <w:ind w:left="120"/>
      </w:pPr>
      <w:r>
        <w:rPr/>
        <w:t>If there was a central depository for criminal records instead of for each individual county.</w:t>
      </w:r>
    </w:p>
    <w:p>
      <w:pPr>
        <w:pStyle w:val="BodyText"/>
        <w:spacing w:before="122"/>
        <w:ind w:left="480" w:right="646" w:hanging="360"/>
      </w:pPr>
      <w:r>
        <w:rPr/>
        <w:t>If you are part of child care and development funds, if there was an app for parents so they can see what they have for services.</w:t>
      </w:r>
    </w:p>
    <w:p>
      <w:pPr>
        <w:pStyle w:val="BodyText"/>
        <w:spacing w:before="120"/>
        <w:ind w:left="120"/>
      </w:pPr>
      <w:r>
        <w:rPr/>
        <w:t>If you could make a fillable form for the application that would be great.</w:t>
      </w:r>
    </w:p>
    <w:p>
      <w:pPr>
        <w:pStyle w:val="BodyText"/>
        <w:spacing w:before="119"/>
        <w:ind w:left="480" w:right="279" w:hanging="360"/>
      </w:pPr>
      <w:r>
        <w:rPr/>
        <w:t>It is not so easy to reset a password or to change someone online. The company should be able to add or delete users more easily and not have to send information in by mail. We would like more control over our own account. Other websites allow this self-control of information where IN.gov does not.</w:t>
      </w:r>
    </w:p>
    <w:p>
      <w:pPr>
        <w:pStyle w:val="BodyText"/>
        <w:spacing w:before="121"/>
        <w:ind w:left="480" w:right="280" w:hanging="360"/>
      </w:pPr>
      <w:r>
        <w:rPr/>
        <w:t>It would be a lot easier if I could do title history myself instead of mailing it in. Just like you do a title search and registration search.</w:t>
      </w:r>
    </w:p>
    <w:p>
      <w:pPr>
        <w:pStyle w:val="BodyText"/>
        <w:spacing w:before="118"/>
        <w:ind w:left="480" w:right="308" w:hanging="360"/>
      </w:pPr>
      <w:r>
        <w:rPr/>
        <w:t>It would be nice if criminal checks could go beyond Indiana, we use another company when</w:t>
      </w:r>
      <w:r>
        <w:rPr>
          <w:spacing w:val="-43"/>
        </w:rPr>
        <w:t> </w:t>
      </w:r>
      <w:r>
        <w:rPr/>
        <w:t>we want to pick up other</w:t>
      </w:r>
      <w:r>
        <w:rPr>
          <w:spacing w:val="2"/>
        </w:rPr>
        <w:t> </w:t>
      </w:r>
      <w:r>
        <w:rPr/>
        <w:t>states.</w:t>
      </w:r>
    </w:p>
    <w:p>
      <w:pPr>
        <w:pStyle w:val="BodyText"/>
        <w:spacing w:before="120"/>
        <w:ind w:left="480" w:right="598" w:hanging="360"/>
      </w:pPr>
      <w:r>
        <w:rPr/>
        <w:t>It would be nice to add feature for background checks to search by SSN, also allow search by a middle initial criteria as</w:t>
      </w:r>
      <w:r>
        <w:rPr>
          <w:spacing w:val="-1"/>
        </w:rPr>
        <w:t> </w:t>
      </w:r>
      <w:r>
        <w:rPr/>
        <w:t>well.</w:t>
      </w:r>
    </w:p>
    <w:p>
      <w:pPr>
        <w:pStyle w:val="BodyText"/>
        <w:spacing w:before="121"/>
        <w:ind w:left="480" w:right="401" w:hanging="360"/>
      </w:pPr>
      <w:r>
        <w:rPr/>
        <w:t>Log on to find out if a tax return has been filed, you can see if your refund is there but to find out if it has been filed isn’t.</w:t>
      </w:r>
    </w:p>
    <w:p>
      <w:pPr>
        <w:pStyle w:val="BodyText"/>
        <w:spacing w:before="120"/>
        <w:ind w:left="120"/>
      </w:pPr>
      <w:r>
        <w:rPr/>
        <w:t>Maybe more criminal charges.</w:t>
      </w:r>
    </w:p>
    <w:p>
      <w:pPr>
        <w:pStyle w:val="BodyText"/>
        <w:spacing w:before="119"/>
        <w:ind w:left="120"/>
      </w:pPr>
      <w:r>
        <w:rPr/>
        <w:t>More court cases available online. Put them all in one spot.</w:t>
      </w:r>
    </w:p>
    <w:p>
      <w:pPr>
        <w:pStyle w:val="BodyText"/>
        <w:spacing w:line="352" w:lineRule="auto" w:before="122"/>
        <w:ind w:left="120" w:right="793"/>
      </w:pPr>
      <w:r>
        <w:rPr/>
        <w:t>My husband isn’t computer literate so if there was some way it could be done over the phone. My own titling.</w:t>
      </w:r>
    </w:p>
    <w:p>
      <w:pPr>
        <w:spacing w:after="0" w:line="352" w:lineRule="auto"/>
        <w:sectPr>
          <w:pgSz w:w="12240" w:h="15840"/>
          <w:pgMar w:header="611" w:footer="1002" w:top="1400" w:bottom="1200" w:left="1140" w:right="1080"/>
        </w:sectPr>
      </w:pPr>
    </w:p>
    <w:p>
      <w:pPr>
        <w:pStyle w:val="BodyText"/>
        <w:spacing w:before="8"/>
        <w:rPr>
          <w:sz w:val="28"/>
        </w:rPr>
      </w:pPr>
    </w:p>
    <w:p>
      <w:pPr>
        <w:pStyle w:val="BodyText"/>
        <w:spacing w:line="352" w:lineRule="auto" w:before="64"/>
        <w:ind w:left="119" w:right="2922"/>
      </w:pPr>
      <w:r>
        <w:rPr/>
        <w:t>National criminal checks that we could do online that would free of cost. No comment (x 368)</w:t>
      </w:r>
    </w:p>
    <w:p>
      <w:pPr>
        <w:pStyle w:val="BodyText"/>
        <w:spacing w:before="3"/>
        <w:ind w:left="119"/>
      </w:pPr>
      <w:r>
        <w:rPr/>
        <w:t>No (x 14)</w:t>
      </w:r>
    </w:p>
    <w:p>
      <w:pPr>
        <w:pStyle w:val="BodyText"/>
        <w:spacing w:before="119"/>
        <w:ind w:left="119"/>
      </w:pPr>
      <w:r>
        <w:rPr/>
        <w:t>None (x 36)</w:t>
      </w:r>
    </w:p>
    <w:p>
      <w:pPr>
        <w:pStyle w:val="BodyText"/>
        <w:spacing w:line="352" w:lineRule="auto" w:before="121"/>
        <w:ind w:left="119" w:right="3277"/>
      </w:pPr>
      <w:r>
        <w:rPr/>
        <w:t>Not all of the court records are online, some counties are not online. Not for</w:t>
      </w:r>
      <w:r>
        <w:rPr>
          <w:spacing w:val="1"/>
        </w:rPr>
        <w:t> </w:t>
      </w:r>
      <w:r>
        <w:rPr/>
        <w:t>us.</w:t>
      </w:r>
    </w:p>
    <w:p>
      <w:pPr>
        <w:pStyle w:val="BodyText"/>
        <w:ind w:left="119"/>
      </w:pPr>
      <w:r>
        <w:rPr/>
        <w:t>Not</w:t>
      </w:r>
      <w:r>
        <w:rPr>
          <w:spacing w:val="-5"/>
        </w:rPr>
        <w:t> </w:t>
      </w:r>
      <w:r>
        <w:rPr/>
        <w:t>really.</w:t>
      </w:r>
    </w:p>
    <w:p>
      <w:pPr>
        <w:pStyle w:val="BodyText"/>
        <w:spacing w:line="352" w:lineRule="auto" w:before="122"/>
        <w:ind w:left="119" w:right="6616"/>
      </w:pPr>
      <w:r>
        <w:rPr/>
        <w:t>Nothing comes to mind right now. Nothing.</w:t>
      </w:r>
    </w:p>
    <w:p>
      <w:pPr>
        <w:pStyle w:val="BodyText"/>
        <w:spacing w:line="352" w:lineRule="auto" w:before="2"/>
        <w:ind w:left="119" w:right="2689"/>
      </w:pPr>
      <w:r>
        <w:rPr/>
        <w:t>On the online dockets so we can access the copies of what has been filed Online filing services for motor vehicles like Wisconsin DMV</w:t>
      </w:r>
    </w:p>
    <w:p>
      <w:pPr>
        <w:pStyle w:val="BodyText"/>
        <w:spacing w:line="355" w:lineRule="auto" w:before="1"/>
        <w:ind w:left="119" w:right="7373"/>
      </w:pPr>
      <w:r>
        <w:rPr/>
        <w:t>Order title histories online Paying state taxes online.</w:t>
      </w:r>
    </w:p>
    <w:p>
      <w:pPr>
        <w:pStyle w:val="BodyText"/>
        <w:spacing w:line="251" w:lineRule="exact"/>
        <w:ind w:left="119"/>
      </w:pPr>
      <w:r>
        <w:rPr/>
        <w:t>Simplifying business searches would be easier.</w:t>
      </w:r>
    </w:p>
    <w:p>
      <w:pPr>
        <w:pStyle w:val="BodyText"/>
        <w:spacing w:before="121"/>
        <w:ind w:left="119"/>
      </w:pPr>
      <w:r>
        <w:rPr/>
        <w:t>Some sort of dealership accessibility to BMV services.</w:t>
      </w:r>
    </w:p>
    <w:p>
      <w:pPr>
        <w:pStyle w:val="BodyText"/>
        <w:spacing w:line="352" w:lineRule="auto" w:before="119"/>
        <w:ind w:left="119" w:right="2862"/>
      </w:pPr>
      <w:r>
        <w:rPr/>
        <w:t>Something more specific for paying our taxes online a little less complex Submitting adoption bills to the central eligibility unit online.</w:t>
      </w:r>
    </w:p>
    <w:p>
      <w:pPr>
        <w:pStyle w:val="BodyText"/>
        <w:spacing w:line="352" w:lineRule="auto" w:before="3"/>
        <w:ind w:left="119" w:right="3913"/>
      </w:pPr>
      <w:r>
        <w:rPr/>
        <w:t>The ability to complete all transactions online if we choose to. The ability to pay unemployment taxes, date sensitive</w:t>
      </w:r>
    </w:p>
    <w:p>
      <w:pPr>
        <w:pStyle w:val="BodyText"/>
        <w:spacing w:before="2"/>
        <w:ind w:left="479" w:right="311" w:hanging="360"/>
      </w:pPr>
      <w:r>
        <w:rPr/>
        <w:t>The area I use most is in the Bureau of Motor Vehicle records. I use those in the context of litigation that is specifically exempted from all the privacy issues. I no longer can get many of them online. I thought when I paid for enhanced access I could get information that the general public could not because I need that for litigation for my work. I use the service so much less than I used to.</w:t>
      </w:r>
    </w:p>
    <w:p>
      <w:pPr>
        <w:pStyle w:val="BodyText"/>
        <w:spacing w:before="120"/>
        <w:ind w:left="479" w:right="765" w:hanging="360"/>
      </w:pPr>
      <w:r>
        <w:rPr/>
        <w:t>The criminal history check, it's not as thorough as it could be. Maybe searching by SSN would help.</w:t>
      </w:r>
    </w:p>
    <w:p>
      <w:pPr>
        <w:pStyle w:val="BodyText"/>
        <w:spacing w:before="121"/>
        <w:ind w:left="479" w:right="305" w:hanging="360"/>
      </w:pPr>
      <w:r>
        <w:rPr/>
        <w:t>The opportunity to change our users online without having to send it in and wait for it to come back that would help me out.</w:t>
      </w:r>
    </w:p>
    <w:p>
      <w:pPr>
        <w:pStyle w:val="BodyText"/>
        <w:spacing w:before="118"/>
        <w:ind w:left="479" w:right="497" w:hanging="360"/>
        <w:jc w:val="both"/>
      </w:pPr>
      <w:r>
        <w:rPr/>
        <w:t>There are huge data bases that are available and I would like them all to be searchable. Expand what is there. Enhance them with Google as other states have. This needs to be more than a search by name.</w:t>
      </w:r>
    </w:p>
    <w:p>
      <w:pPr>
        <w:pStyle w:val="BodyText"/>
        <w:spacing w:before="122"/>
        <w:ind w:left="479" w:right="276" w:hanging="360"/>
      </w:pPr>
      <w:r>
        <w:rPr/>
        <w:t>There is an app for forms such as gun permits we would like to see having access to those who actually have gun permits. A change on the sex offender registry including the date of birth as there is confusion with common names as to whether you have the right person. On DMV to be able to search vehicle ownership by name or address.</w:t>
      </w:r>
    </w:p>
    <w:p>
      <w:pPr>
        <w:pStyle w:val="BodyText"/>
        <w:spacing w:before="118"/>
        <w:ind w:left="479" w:right="648" w:hanging="360"/>
      </w:pPr>
      <w:r>
        <w:rPr/>
        <w:t>There was a bunch of publicly available information which is now unavailable but I would prefer that agencies expand public data and make it available online. The data for those who had asked for the homestead exemption is no longer available and should be.</w:t>
      </w:r>
    </w:p>
    <w:p>
      <w:pPr>
        <w:spacing w:after="0"/>
        <w:sectPr>
          <w:pgSz w:w="12240" w:h="15840"/>
          <w:pgMar w:header="611" w:footer="1002" w:top="1400" w:bottom="1200" w:left="1140" w:right="1080"/>
        </w:sectPr>
      </w:pPr>
    </w:p>
    <w:p>
      <w:pPr>
        <w:pStyle w:val="BodyText"/>
        <w:spacing w:before="8"/>
        <w:rPr>
          <w:sz w:val="28"/>
        </w:rPr>
      </w:pPr>
    </w:p>
    <w:p>
      <w:pPr>
        <w:pStyle w:val="BodyText"/>
        <w:spacing w:line="352" w:lineRule="auto" w:before="64"/>
        <w:ind w:left="119" w:right="428"/>
      </w:pPr>
      <w:r>
        <w:rPr/>
        <w:t>There was a tiered access, we uses to have access to run plates, we no longer have that access. They use to allow us to go on and pull up license plate numbers.</w:t>
      </w:r>
    </w:p>
    <w:p>
      <w:pPr>
        <w:pStyle w:val="BodyText"/>
        <w:spacing w:before="3"/>
        <w:ind w:left="119"/>
      </w:pPr>
      <w:r>
        <w:rPr/>
        <w:t>To verify DMV. We no longer can do that online.</w:t>
      </w:r>
    </w:p>
    <w:p>
      <w:pPr>
        <w:pStyle w:val="BodyText"/>
        <w:spacing w:before="119"/>
        <w:ind w:left="479" w:right="281" w:hanging="360"/>
      </w:pPr>
      <w:r>
        <w:rPr/>
        <w:t>We use the limited criminal background check that might be something that could be more detailed version.</w:t>
      </w:r>
    </w:p>
    <w:p>
      <w:pPr>
        <w:pStyle w:val="BodyText"/>
        <w:spacing w:before="120"/>
        <w:ind w:left="480" w:right="256" w:hanging="360"/>
      </w:pPr>
      <w:r>
        <w:rPr/>
        <w:t>We use the state repository for criminal history checks but we are not able to get county checks, so if those could be added that would be nice to get.</w:t>
      </w:r>
    </w:p>
    <w:p>
      <w:pPr>
        <w:pStyle w:val="BodyText"/>
        <w:spacing w:before="121"/>
        <w:ind w:left="120"/>
      </w:pPr>
      <w:r>
        <w:rPr/>
        <w:t>We would like to see every county covered. We need cities covered as well.</w:t>
      </w:r>
    </w:p>
    <w:p>
      <w:pPr>
        <w:pStyle w:val="BodyText"/>
        <w:spacing w:before="119"/>
        <w:ind w:left="480" w:right="597" w:hanging="360"/>
      </w:pPr>
      <w:r>
        <w:rPr/>
        <w:t>What the schools and churches use to check for pedophiles. They ought to have something like that for PI's.</w:t>
      </w:r>
    </w:p>
    <w:p>
      <w:pPr>
        <w:pStyle w:val="BodyText"/>
        <w:spacing w:before="118"/>
        <w:ind w:left="120"/>
        <w:rPr>
          <w:sz w:val="24"/>
        </w:rPr>
      </w:pPr>
      <w:r>
        <w:rPr/>
        <w:t>You should do this same survey for one of our attorneys</w:t>
      </w:r>
      <w:r>
        <w:rPr>
          <w:sz w:val="24"/>
        </w:rPr>
        <w:t>.</w:t>
      </w:r>
    </w:p>
    <w:p>
      <w:pPr>
        <w:spacing w:after="0"/>
        <w:rPr>
          <w:sz w:val="24"/>
        </w:rPr>
        <w:sectPr>
          <w:pgSz w:w="12240" w:h="15840"/>
          <w:pgMar w:header="611" w:footer="1002" w:top="1400" w:bottom="1200" w:left="1140" w:right="10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pPr>
    </w:p>
    <w:p>
      <w:pPr>
        <w:pStyle w:val="Heading2"/>
        <w:spacing w:before="61"/>
        <w:ind w:left="180" w:right="240"/>
        <w:jc w:val="center"/>
      </w:pPr>
      <w:r>
        <w:rPr>
          <w:color w:val="C00000"/>
        </w:rPr>
        <w:t>APPENDIX D</w:t>
      </w:r>
    </w:p>
    <w:p>
      <w:pPr>
        <w:pStyle w:val="BodyText"/>
        <w:rPr>
          <w:b/>
          <w:sz w:val="24"/>
        </w:rPr>
      </w:pPr>
    </w:p>
    <w:p>
      <w:pPr>
        <w:pStyle w:val="BodyText"/>
        <w:spacing w:before="9"/>
        <w:rPr>
          <w:b/>
          <w:sz w:val="20"/>
        </w:rPr>
      </w:pPr>
    </w:p>
    <w:p>
      <w:pPr>
        <w:spacing w:before="1"/>
        <w:ind w:left="181" w:right="240" w:firstLine="0"/>
        <w:jc w:val="center"/>
        <w:rPr>
          <w:b/>
          <w:sz w:val="24"/>
        </w:rPr>
      </w:pPr>
      <w:r>
        <w:rPr>
          <w:b/>
          <w:color w:val="C00000"/>
          <w:sz w:val="24"/>
        </w:rPr>
        <w:t>Additional notes on survey analysis methodology and outcomes</w:t>
      </w:r>
    </w:p>
    <w:p>
      <w:pPr>
        <w:spacing w:after="0"/>
        <w:jc w:val="center"/>
        <w:rPr>
          <w:sz w:val="24"/>
        </w:rPr>
        <w:sectPr>
          <w:headerReference w:type="default" r:id="rId92"/>
          <w:footerReference w:type="default" r:id="rId93"/>
          <w:pgSz w:w="12240" w:h="15840"/>
          <w:pgMar w:header="660" w:footer="1002" w:top="1220" w:bottom="1200" w:left="1140" w:right="1080"/>
          <w:pgNumType w:start="49"/>
        </w:sectPr>
      </w:pPr>
    </w:p>
    <w:p>
      <w:pPr>
        <w:pStyle w:val="BodyText"/>
        <w:spacing w:before="10"/>
        <w:rPr>
          <w:b/>
          <w:sz w:val="11"/>
        </w:rPr>
      </w:pPr>
    </w:p>
    <w:p>
      <w:pPr>
        <w:pStyle w:val="Heading3"/>
        <w:spacing w:before="64"/>
        <w:ind w:left="185" w:right="240"/>
        <w:jc w:val="center"/>
      </w:pPr>
      <w:r>
        <w:rPr/>
        <w:t>Additional notes on survey analysis methodology and outcomes</w:t>
      </w:r>
    </w:p>
    <w:p>
      <w:pPr>
        <w:pStyle w:val="BodyText"/>
        <w:rPr>
          <w:b/>
        </w:rPr>
      </w:pPr>
    </w:p>
    <w:p>
      <w:pPr>
        <w:pStyle w:val="BodyText"/>
        <w:spacing w:before="10"/>
        <w:rPr>
          <w:b/>
          <w:sz w:val="18"/>
        </w:rPr>
      </w:pPr>
    </w:p>
    <w:p>
      <w:pPr>
        <w:spacing w:before="0"/>
        <w:ind w:left="299" w:right="0" w:firstLine="0"/>
        <w:jc w:val="left"/>
        <w:rPr>
          <w:b/>
          <w:sz w:val="22"/>
        </w:rPr>
      </w:pPr>
      <w:r>
        <w:rPr>
          <w:b/>
          <w:sz w:val="22"/>
        </w:rPr>
        <w:t>Methods Overview:</w:t>
      </w:r>
    </w:p>
    <w:p>
      <w:pPr>
        <w:pStyle w:val="BodyText"/>
        <w:spacing w:before="121"/>
        <w:ind w:left="299" w:right="360"/>
      </w:pPr>
      <w:r>
        <w:rPr/>
        <w:t>Once the Indiana survey had been designed and administered, key aspects of the data analysis included tallying survey responses, calculating percentages and margins of error, and creating visualizations of the results. In addition to presenting the main results, responses to survey questions were statistically analyzed to determine whether a variety of subscriber characteristics and responses were related to subscriber responses to survey questions rating the state’s website. For example, do subscribers with a large number of annual transactions rate IN.gov more highly than “light users”? Subscriber comments on open-ended questions were not analyzed in this way, but questions with predefined scales for ratings or agree-disagree were checked for these associations. A fairly comprehensive approach included reviewing a correlation matrix with more than 29 variables and hundreds of possible associations, testing the statistical significance of associations, running crosstabs on statistically significant correlations, and identifying key findings in</w:t>
      </w:r>
      <w:r>
        <w:rPr>
          <w:spacing w:val="-8"/>
        </w:rPr>
        <w:t> </w:t>
      </w:r>
      <w:r>
        <w:rPr/>
        <w:t>writing.</w:t>
      </w:r>
    </w:p>
    <w:p>
      <w:pPr>
        <w:pStyle w:val="BodyText"/>
        <w:spacing w:before="120"/>
        <w:ind w:left="299" w:right="455"/>
      </w:pPr>
      <w:r>
        <w:rPr/>
        <w:t>One step in that effort is the simplified correlation table shown in this appendix. Twelve survey questions are matched with eight variables given in rows. Whether a number in the table is positive or negative indicates whether the correlation is direct or inverse, and shading indicates whether the correlation is statistically significant at the 90% or 95% level of confidence. For example, a subscriber’s annual transaction count is negatively correlated to the subscriber’s rating of whether the fee is reasonable, suggesting frequent users may be more sensitive than occasional users to the price of these online services, but that relationship is not strong enough to meet statistical significance requirements.</w:t>
      </w:r>
    </w:p>
    <w:p>
      <w:pPr>
        <w:pStyle w:val="BodyText"/>
        <w:spacing w:before="122"/>
        <w:ind w:left="300" w:right="360"/>
      </w:pPr>
      <w:r>
        <w:rPr/>
        <w:t>A variety of cross tabs may yet be instructive for those variables in the table whose relationships are not statistically significant, even though a robust general relationship cannot be substantiated with the survey data. For example, we can review the characteristics and other responses of subscribers that strongly agree that IN.gov makes it easier to conduct business in order to zero in on subscribers with high levels of satisfaction, without mixing in results along the spectrum of satisfaction or agreement. Or we may be interested in knowing everything we can about subscribers that rate IN.gov reliability as poor, in order to learn how to respond well to dissatisfied customers. Additional data mining could be</w:t>
      </w:r>
      <w:r>
        <w:rPr>
          <w:spacing w:val="-4"/>
        </w:rPr>
        <w:t> </w:t>
      </w:r>
      <w:r>
        <w:rPr/>
        <w:t>insightful.</w:t>
      </w:r>
    </w:p>
    <w:p>
      <w:pPr>
        <w:pStyle w:val="BodyText"/>
        <w:spacing w:before="120"/>
        <w:ind w:left="300" w:right="455"/>
      </w:pPr>
      <w:r>
        <w:rPr/>
        <w:t>Within the main body of the report, significant findings from cross tab analysis are included with the results and discussion of individual questions. These findings are based on tables, not reproduced here, that show the count and percentage of people with a given response or characteristic who gave a particular response to a survey question.</w:t>
      </w:r>
    </w:p>
    <w:p>
      <w:pPr>
        <w:pStyle w:val="BodyText"/>
      </w:pPr>
    </w:p>
    <w:p>
      <w:pPr>
        <w:pStyle w:val="BodyText"/>
        <w:spacing w:before="7"/>
        <w:rPr>
          <w:sz w:val="20"/>
        </w:rPr>
      </w:pPr>
    </w:p>
    <w:p>
      <w:pPr>
        <w:pStyle w:val="Heading3"/>
        <w:ind w:left="300"/>
      </w:pPr>
      <w:r>
        <w:rPr/>
        <w:t>Summary of results from cross tabs:</w:t>
      </w:r>
    </w:p>
    <w:p>
      <w:pPr>
        <w:pStyle w:val="BodyText"/>
        <w:spacing w:before="121"/>
        <w:ind w:left="300" w:right="479"/>
      </w:pPr>
      <w:r>
        <w:rPr/>
        <w:t>Perhaps to be expected, the most common associations are between affirmative or favorable responses to one question and likewise favorable responses to other questions. Subscribers giving high ratings overall for online government services also give high ratings for the survey’s five attributes (speed of delivery, ease of use, fee reasonableness, reliability, and customer service), four statements regarding business friendliness, and the financial impact of these online services. Among the eleven survey questions referred to in the previous sentence, such results are universal and statistically significant, though not uniform in terms of the strength of the correlation. In this report, these associations are individually documented only for the overall rating, since the overall rating’s correlation with the other ten results is representative of</w:t>
      </w:r>
    </w:p>
    <w:p>
      <w:pPr>
        <w:spacing w:after="0"/>
        <w:sectPr>
          <w:pgSz w:w="12240" w:h="15840"/>
          <w:pgMar w:header="660" w:footer="1002" w:top="1220" w:bottom="1200" w:left="1140" w:right="1080"/>
        </w:sectPr>
      </w:pPr>
    </w:p>
    <w:p>
      <w:pPr>
        <w:pStyle w:val="BodyText"/>
        <w:spacing w:before="1"/>
        <w:rPr>
          <w:sz w:val="12"/>
        </w:rPr>
      </w:pPr>
    </w:p>
    <w:p>
      <w:pPr>
        <w:pStyle w:val="BodyText"/>
        <w:spacing w:before="64"/>
        <w:ind w:left="299" w:right="416"/>
      </w:pPr>
      <w:r>
        <w:rPr/>
        <w:t>the observed pattern of results described here. We observe that no particular feature of Indiana’s online services that was considered departed dramatically from the others in terms of subscribers’ reactions. Once again, subscribers who are pleased or displeased tend to respond fairly similarly to each of these questions.</w:t>
      </w:r>
    </w:p>
    <w:p>
      <w:pPr>
        <w:pStyle w:val="BodyText"/>
        <w:spacing w:before="121"/>
        <w:ind w:left="299" w:right="443"/>
      </w:pPr>
      <w:r>
        <w:rPr/>
        <w:t>As noted, the survey elicited a consistent message for overall ratings, five attribute ratings, ratings of business friendliness, and financial impact. On the other hand, responses were not so predictable and sometimes varied systematically based on the subscriber’s annual transaction count, whether the subscriber expanded, and respondent gender, age, job tenure, and preference for online versus offline government transactions. Not shown in the table in this appendix, we looked for any connections between city population corresponding to subscribers’ addresses to see if there was an urban/rural dynamic, but did not detect any reliable patterns in that regard. Similarly, annual transactions, recent expansion, and job tenure appear to be fairly unrelated to subscriber satisfaction with</w:t>
      </w:r>
      <w:r>
        <w:rPr>
          <w:spacing w:val="-2"/>
        </w:rPr>
        <w:t> </w:t>
      </w:r>
      <w:r>
        <w:rPr/>
        <w:t>IN.gov.</w:t>
      </w:r>
    </w:p>
    <w:p>
      <w:pPr>
        <w:spacing w:after="0"/>
        <w:sectPr>
          <w:pgSz w:w="12240" w:h="15840"/>
          <w:pgMar w:header="660" w:footer="1002" w:top="1220" w:bottom="1200" w:left="1140" w:right="1080"/>
        </w:sectPr>
      </w:pPr>
    </w:p>
    <w:p>
      <w:pPr>
        <w:spacing w:before="79"/>
        <w:ind w:left="119" w:right="0" w:firstLine="0"/>
        <w:jc w:val="left"/>
        <w:rPr>
          <w:rFonts w:ascii="Trebuchet MS"/>
          <w:sz w:val="18"/>
        </w:rPr>
      </w:pPr>
      <w:r>
        <w:rPr>
          <w:rFonts w:ascii="Trebuchet MS"/>
          <w:w w:val="95"/>
          <w:sz w:val="18"/>
        </w:rPr>
        <w:t>Smarter eGovernment: The Benefits of Online Services for Indiana Businesses</w:t>
      </w:r>
    </w:p>
    <w:p>
      <w:pPr>
        <w:pStyle w:val="BodyText"/>
        <w:spacing w:before="6"/>
        <w:rPr>
          <w:rFonts w:ascii="Trebuchet MS"/>
          <w:sz w:val="25"/>
        </w:rPr>
      </w:pPr>
      <w:r>
        <w:rPr/>
        <w:pict>
          <v:shape style="position:absolute;margin-left:54.119518pt;margin-top:17.559324pt;width:673.7pt;height:.1pt;mso-position-horizontal-relative:page;mso-position-vertical-relative:paragraph;z-index:-15639040;mso-wrap-distance-left:0;mso-wrap-distance-right:0" coordorigin="1082,351" coordsize="13474,0" path="m1082,351l14556,351e" filled="false" stroked="true" strokeweight="1.5pt" strokecolor="#000000">
            <v:path arrowok="t"/>
            <v:stroke dashstyle="solid"/>
            <w10:wrap type="topAndBottom"/>
          </v:shape>
        </w:pict>
      </w: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spacing w:before="6"/>
        <w:rPr>
          <w:rFonts w:ascii="Trebuchet MS"/>
          <w:sz w:val="11"/>
        </w:rPr>
      </w:pPr>
    </w:p>
    <w:tbl>
      <w:tblPr>
        <w:tblW w:w="0" w:type="auto"/>
        <w:jc w:val="left"/>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79"/>
        <w:gridCol w:w="1747"/>
        <w:gridCol w:w="1089"/>
        <w:gridCol w:w="1192"/>
        <w:gridCol w:w="858"/>
        <w:gridCol w:w="856"/>
        <w:gridCol w:w="856"/>
        <w:gridCol w:w="856"/>
        <w:gridCol w:w="856"/>
        <w:gridCol w:w="844"/>
        <w:gridCol w:w="657"/>
        <w:gridCol w:w="890"/>
        <w:gridCol w:w="895"/>
        <w:gridCol w:w="924"/>
      </w:tblGrid>
      <w:tr>
        <w:trPr>
          <w:trHeight w:val="315" w:hRule="atLeast"/>
        </w:trPr>
        <w:tc>
          <w:tcPr>
            <w:tcW w:w="13199" w:type="dxa"/>
            <w:gridSpan w:val="14"/>
            <w:tcBorders>
              <w:left w:val="single" w:sz="4" w:space="0" w:color="000000"/>
              <w:right w:val="single" w:sz="4" w:space="0" w:color="000000"/>
            </w:tcBorders>
          </w:tcPr>
          <w:p>
            <w:pPr>
              <w:pStyle w:val="TableParagraph"/>
              <w:spacing w:before="23"/>
              <w:ind w:left="4224" w:right="4192"/>
              <w:jc w:val="center"/>
              <w:rPr>
                <w:sz w:val="22"/>
              </w:rPr>
            </w:pPr>
            <w:r>
              <w:rPr>
                <w:sz w:val="22"/>
              </w:rPr>
              <w:t>Indiana Correlation Matrix for Selected Variables</w:t>
            </w:r>
          </w:p>
        </w:tc>
      </w:tr>
      <w:tr>
        <w:trPr>
          <w:trHeight w:val="448" w:hRule="atLeast"/>
        </w:trPr>
        <w:tc>
          <w:tcPr>
            <w:tcW w:w="2426" w:type="dxa"/>
            <w:gridSpan w:val="2"/>
            <w:tcBorders>
              <w:left w:val="single" w:sz="4" w:space="0" w:color="000000"/>
              <w:bottom w:val="single" w:sz="4" w:space="0" w:color="000000"/>
              <w:right w:val="single" w:sz="4" w:space="0" w:color="000000"/>
            </w:tcBorders>
            <w:shd w:val="clear" w:color="auto" w:fill="8EA9DB"/>
          </w:tcPr>
          <w:p>
            <w:pPr>
              <w:pStyle w:val="TableParagraph"/>
              <w:spacing w:before="125"/>
              <w:ind w:left="506"/>
              <w:rPr>
                <w:rFonts w:ascii="Carlito"/>
                <w:sz w:val="16"/>
              </w:rPr>
            </w:pPr>
            <w:r>
              <w:rPr>
                <w:rFonts w:ascii="Carlito"/>
                <w:sz w:val="16"/>
              </w:rPr>
              <w:t>95% significance level</w:t>
            </w:r>
          </w:p>
        </w:tc>
        <w:tc>
          <w:tcPr>
            <w:tcW w:w="1089" w:type="dxa"/>
            <w:vMerge w:val="restart"/>
            <w:tcBorders>
              <w:left w:val="single" w:sz="4" w:space="0" w:color="000000"/>
              <w:bottom w:val="single" w:sz="4" w:space="0" w:color="000000"/>
              <w:right w:val="single" w:sz="4" w:space="0" w:color="000000"/>
            </w:tcBorders>
            <w:shd w:val="clear" w:color="auto" w:fill="EDEDED"/>
          </w:tcPr>
          <w:p>
            <w:pPr>
              <w:pStyle w:val="TableParagraph"/>
              <w:spacing w:line="280" w:lineRule="auto"/>
              <w:ind w:left="204" w:hanging="125"/>
              <w:rPr>
                <w:sz w:val="16"/>
              </w:rPr>
            </w:pPr>
            <w:r>
              <w:rPr>
                <w:sz w:val="16"/>
              </w:rPr>
              <w:t>Overall rating for IN.gov</w:t>
            </w:r>
          </w:p>
        </w:tc>
        <w:tc>
          <w:tcPr>
            <w:tcW w:w="1192" w:type="dxa"/>
            <w:vMerge w:val="restart"/>
            <w:tcBorders>
              <w:left w:val="single" w:sz="4" w:space="0" w:color="000000"/>
              <w:bottom w:val="single" w:sz="4" w:space="0" w:color="000000"/>
              <w:right w:val="single" w:sz="4" w:space="0" w:color="000000"/>
            </w:tcBorders>
            <w:shd w:val="clear" w:color="auto" w:fill="EDEDED"/>
          </w:tcPr>
          <w:p>
            <w:pPr>
              <w:pStyle w:val="TableParagraph"/>
              <w:spacing w:line="300" w:lineRule="auto"/>
              <w:ind w:left="39" w:right="46" w:firstLine="1"/>
              <w:jc w:val="center"/>
              <w:rPr>
                <w:sz w:val="16"/>
              </w:rPr>
            </w:pPr>
            <w:r>
              <w:rPr>
                <w:sz w:val="16"/>
              </w:rPr>
              <w:t>Preference for </w:t>
            </w:r>
            <w:r>
              <w:rPr>
                <w:spacing w:val="-1"/>
                <w:w w:val="95"/>
                <w:sz w:val="16"/>
              </w:rPr>
              <w:t>gov</w:t>
            </w:r>
            <w:r>
              <w:rPr>
                <w:spacing w:val="-6"/>
                <w:w w:val="95"/>
                <w:sz w:val="16"/>
              </w:rPr>
              <w:t> </w:t>
            </w:r>
            <w:r>
              <w:rPr>
                <w:spacing w:val="-1"/>
                <w:w w:val="95"/>
                <w:sz w:val="16"/>
              </w:rPr>
              <w:t>transactions </w:t>
            </w:r>
            <w:r>
              <w:rPr>
                <w:sz w:val="16"/>
              </w:rPr>
              <w:t>online</w:t>
            </w:r>
            <w:r>
              <w:rPr>
                <w:spacing w:val="-16"/>
                <w:sz w:val="16"/>
              </w:rPr>
              <w:t> </w:t>
            </w:r>
            <w:r>
              <w:rPr>
                <w:sz w:val="16"/>
              </w:rPr>
              <w:t>(1,2)</w:t>
            </w:r>
          </w:p>
          <w:p>
            <w:pPr>
              <w:pStyle w:val="TableParagraph"/>
              <w:spacing w:line="159" w:lineRule="exact"/>
              <w:ind w:left="184" w:right="191"/>
              <w:jc w:val="center"/>
              <w:rPr>
                <w:sz w:val="16"/>
              </w:rPr>
            </w:pPr>
            <w:r>
              <w:rPr>
                <w:spacing w:val="-1"/>
                <w:sz w:val="16"/>
              </w:rPr>
              <w:t>offline</w:t>
            </w:r>
            <w:r>
              <w:rPr>
                <w:spacing w:val="-28"/>
                <w:sz w:val="16"/>
              </w:rPr>
              <w:t> </w:t>
            </w:r>
            <w:r>
              <w:rPr>
                <w:sz w:val="16"/>
              </w:rPr>
              <w:t>(3,4)</w:t>
            </w:r>
          </w:p>
        </w:tc>
        <w:tc>
          <w:tcPr>
            <w:tcW w:w="858" w:type="dxa"/>
            <w:vMerge w:val="restart"/>
            <w:tcBorders>
              <w:left w:val="single" w:sz="4" w:space="0" w:color="000000"/>
              <w:bottom w:val="single" w:sz="4" w:space="0" w:color="000000"/>
              <w:right w:val="single" w:sz="4" w:space="0" w:color="000000"/>
            </w:tcBorders>
            <w:shd w:val="clear" w:color="auto" w:fill="EDEDED"/>
          </w:tcPr>
          <w:p>
            <w:pPr>
              <w:pStyle w:val="TableParagraph"/>
              <w:spacing w:line="280" w:lineRule="auto"/>
              <w:ind w:left="220" w:right="206" w:hanging="15"/>
              <w:rPr>
                <w:sz w:val="16"/>
              </w:rPr>
            </w:pPr>
            <w:r>
              <w:rPr>
                <w:w w:val="90"/>
                <w:sz w:val="16"/>
              </w:rPr>
              <w:t>IN.gov speed</w:t>
            </w:r>
          </w:p>
        </w:tc>
        <w:tc>
          <w:tcPr>
            <w:tcW w:w="856" w:type="dxa"/>
            <w:vMerge w:val="restart"/>
            <w:tcBorders>
              <w:left w:val="single" w:sz="4" w:space="0" w:color="000000"/>
              <w:bottom w:val="single" w:sz="4" w:space="0" w:color="000000"/>
              <w:right w:val="single" w:sz="4" w:space="0" w:color="000000"/>
            </w:tcBorders>
            <w:shd w:val="clear" w:color="auto" w:fill="EDEDED"/>
          </w:tcPr>
          <w:p>
            <w:pPr>
              <w:pStyle w:val="TableParagraph"/>
              <w:spacing w:line="280" w:lineRule="auto"/>
              <w:ind w:left="48" w:right="-8" w:firstLine="158"/>
              <w:rPr>
                <w:sz w:val="16"/>
              </w:rPr>
            </w:pPr>
            <w:r>
              <w:rPr>
                <w:sz w:val="16"/>
              </w:rPr>
              <w:t>IN.gov </w:t>
            </w:r>
            <w:r>
              <w:rPr>
                <w:w w:val="95"/>
                <w:sz w:val="16"/>
              </w:rPr>
              <w:t>ease of use</w:t>
            </w:r>
          </w:p>
        </w:tc>
        <w:tc>
          <w:tcPr>
            <w:tcW w:w="856" w:type="dxa"/>
            <w:vMerge w:val="restart"/>
            <w:tcBorders>
              <w:left w:val="single" w:sz="4" w:space="0" w:color="000000"/>
              <w:bottom w:val="single" w:sz="4" w:space="0" w:color="000000"/>
              <w:right w:val="single" w:sz="4" w:space="0" w:color="000000"/>
            </w:tcBorders>
            <w:shd w:val="clear" w:color="auto" w:fill="EDEDED"/>
          </w:tcPr>
          <w:p>
            <w:pPr>
              <w:pStyle w:val="TableParagraph"/>
              <w:spacing w:line="300" w:lineRule="auto"/>
              <w:ind w:left="51" w:right="53" w:firstLine="2"/>
              <w:jc w:val="center"/>
              <w:rPr>
                <w:sz w:val="16"/>
              </w:rPr>
            </w:pPr>
            <w:r>
              <w:rPr>
                <w:sz w:val="16"/>
              </w:rPr>
              <w:t>IN.gov </w:t>
            </w:r>
            <w:r>
              <w:rPr>
                <w:spacing w:val="-2"/>
                <w:w w:val="95"/>
                <w:sz w:val="16"/>
              </w:rPr>
              <w:t>reasonable </w:t>
            </w:r>
            <w:r>
              <w:rPr>
                <w:sz w:val="16"/>
              </w:rPr>
              <w:t>fee</w:t>
            </w:r>
          </w:p>
        </w:tc>
        <w:tc>
          <w:tcPr>
            <w:tcW w:w="856" w:type="dxa"/>
            <w:vMerge w:val="restart"/>
            <w:tcBorders>
              <w:left w:val="single" w:sz="4" w:space="0" w:color="000000"/>
              <w:bottom w:val="single" w:sz="4" w:space="0" w:color="000000"/>
              <w:right w:val="single" w:sz="4" w:space="0" w:color="000000"/>
            </w:tcBorders>
            <w:shd w:val="clear" w:color="auto" w:fill="EDEDED"/>
          </w:tcPr>
          <w:p>
            <w:pPr>
              <w:pStyle w:val="TableParagraph"/>
              <w:spacing w:line="280" w:lineRule="auto"/>
              <w:ind w:left="105" w:right="98" w:firstLine="103"/>
              <w:rPr>
                <w:sz w:val="16"/>
              </w:rPr>
            </w:pPr>
            <w:r>
              <w:rPr>
                <w:sz w:val="16"/>
              </w:rPr>
              <w:t>IN.gov reliability</w:t>
            </w:r>
          </w:p>
        </w:tc>
        <w:tc>
          <w:tcPr>
            <w:tcW w:w="856" w:type="dxa"/>
            <w:vMerge w:val="restart"/>
            <w:tcBorders>
              <w:left w:val="single" w:sz="4" w:space="0" w:color="000000"/>
              <w:bottom w:val="single" w:sz="4" w:space="0" w:color="000000"/>
              <w:right w:val="single" w:sz="4" w:space="0" w:color="000000"/>
            </w:tcBorders>
            <w:shd w:val="clear" w:color="auto" w:fill="EDEDED"/>
          </w:tcPr>
          <w:p>
            <w:pPr>
              <w:pStyle w:val="TableParagraph"/>
              <w:spacing w:line="300" w:lineRule="auto"/>
              <w:ind w:left="108" w:right="107" w:firstLine="2"/>
              <w:jc w:val="center"/>
              <w:rPr>
                <w:sz w:val="16"/>
              </w:rPr>
            </w:pPr>
            <w:r>
              <w:rPr>
                <w:sz w:val="16"/>
              </w:rPr>
              <w:t>IN.gov </w:t>
            </w:r>
            <w:r>
              <w:rPr>
                <w:w w:val="95"/>
                <w:sz w:val="16"/>
              </w:rPr>
              <w:t>customer </w:t>
            </w:r>
            <w:r>
              <w:rPr>
                <w:sz w:val="16"/>
              </w:rPr>
              <w:t>service</w:t>
            </w:r>
          </w:p>
        </w:tc>
        <w:tc>
          <w:tcPr>
            <w:tcW w:w="844" w:type="dxa"/>
            <w:vMerge w:val="restart"/>
            <w:tcBorders>
              <w:left w:val="single" w:sz="4" w:space="0" w:color="000000"/>
              <w:bottom w:val="single" w:sz="4" w:space="0" w:color="000000"/>
              <w:right w:val="single" w:sz="4" w:space="0" w:color="000000"/>
            </w:tcBorders>
            <w:shd w:val="clear" w:color="auto" w:fill="EDEDED"/>
          </w:tcPr>
          <w:p>
            <w:pPr>
              <w:pStyle w:val="TableParagraph"/>
              <w:ind w:left="38" w:right="23"/>
              <w:jc w:val="center"/>
              <w:rPr>
                <w:sz w:val="16"/>
              </w:rPr>
            </w:pPr>
            <w:r>
              <w:rPr>
                <w:sz w:val="16"/>
              </w:rPr>
              <w:t>IN.gov</w:t>
            </w:r>
          </w:p>
          <w:p>
            <w:pPr>
              <w:pStyle w:val="TableParagraph"/>
              <w:spacing w:line="316" w:lineRule="auto" w:before="32"/>
              <w:ind w:left="38" w:right="23"/>
              <w:jc w:val="center"/>
              <w:rPr>
                <w:sz w:val="16"/>
              </w:rPr>
            </w:pPr>
            <w:r>
              <w:rPr>
                <w:w w:val="95"/>
                <w:sz w:val="16"/>
              </w:rPr>
              <w:t>is business </w:t>
            </w:r>
            <w:r>
              <w:rPr>
                <w:sz w:val="16"/>
              </w:rPr>
              <w:t>friendly</w:t>
            </w:r>
          </w:p>
        </w:tc>
        <w:tc>
          <w:tcPr>
            <w:tcW w:w="657" w:type="dxa"/>
            <w:vMerge w:val="restart"/>
            <w:tcBorders>
              <w:left w:val="single" w:sz="4" w:space="0" w:color="000000"/>
              <w:bottom w:val="single" w:sz="4" w:space="0" w:color="000000"/>
              <w:right w:val="single" w:sz="4" w:space="0" w:color="000000"/>
            </w:tcBorders>
            <w:shd w:val="clear" w:color="auto" w:fill="EDEDED"/>
          </w:tcPr>
          <w:p>
            <w:pPr>
              <w:pStyle w:val="TableParagraph"/>
              <w:spacing w:line="300" w:lineRule="auto"/>
              <w:ind w:left="45" w:right="-15" w:hanging="34"/>
              <w:jc w:val="both"/>
              <w:rPr>
                <w:sz w:val="16"/>
              </w:rPr>
            </w:pPr>
            <w:r>
              <w:rPr>
                <w:w w:val="95"/>
                <w:sz w:val="16"/>
              </w:rPr>
              <w:t>Indiana is business </w:t>
            </w:r>
            <w:r>
              <w:rPr>
                <w:sz w:val="16"/>
              </w:rPr>
              <w:t>friendly</w:t>
            </w:r>
          </w:p>
        </w:tc>
        <w:tc>
          <w:tcPr>
            <w:tcW w:w="890" w:type="dxa"/>
            <w:vMerge w:val="restart"/>
            <w:tcBorders>
              <w:left w:val="single" w:sz="4" w:space="0" w:color="000000"/>
              <w:bottom w:val="single" w:sz="4" w:space="0" w:color="000000"/>
              <w:right w:val="single" w:sz="4" w:space="0" w:color="000000"/>
            </w:tcBorders>
            <w:shd w:val="clear" w:color="auto" w:fill="EDEDED"/>
          </w:tcPr>
          <w:p>
            <w:pPr>
              <w:pStyle w:val="TableParagraph"/>
              <w:spacing w:line="280" w:lineRule="auto"/>
              <w:ind w:left="45" w:right="28" w:hanging="1"/>
              <w:jc w:val="center"/>
              <w:rPr>
                <w:sz w:val="16"/>
              </w:rPr>
            </w:pPr>
            <w:r>
              <w:rPr>
                <w:sz w:val="16"/>
              </w:rPr>
              <w:t>IN.gov </w:t>
            </w:r>
            <w:r>
              <w:rPr>
                <w:w w:val="95"/>
                <w:sz w:val="16"/>
              </w:rPr>
              <w:t>makes </w:t>
            </w:r>
            <w:r>
              <w:rPr>
                <w:spacing w:val="-4"/>
                <w:w w:val="95"/>
                <w:sz w:val="16"/>
              </w:rPr>
              <w:t>state</w:t>
            </w:r>
          </w:p>
          <w:p>
            <w:pPr>
              <w:pStyle w:val="TableParagraph"/>
              <w:spacing w:line="268" w:lineRule="auto" w:before="28"/>
              <w:ind w:left="163" w:right="143"/>
              <w:jc w:val="center"/>
              <w:rPr>
                <w:sz w:val="16"/>
              </w:rPr>
            </w:pPr>
            <w:r>
              <w:rPr>
                <w:w w:val="90"/>
                <w:sz w:val="16"/>
              </w:rPr>
              <w:t>business </w:t>
            </w:r>
            <w:r>
              <w:rPr>
                <w:sz w:val="16"/>
              </w:rPr>
              <w:t>friendly</w:t>
            </w:r>
          </w:p>
        </w:tc>
        <w:tc>
          <w:tcPr>
            <w:tcW w:w="895" w:type="dxa"/>
            <w:vMerge w:val="restart"/>
            <w:tcBorders>
              <w:left w:val="single" w:sz="4" w:space="0" w:color="000000"/>
              <w:bottom w:val="single" w:sz="4" w:space="0" w:color="000000"/>
              <w:right w:val="single" w:sz="4" w:space="0" w:color="000000"/>
            </w:tcBorders>
            <w:shd w:val="clear" w:color="auto" w:fill="EDEDED"/>
          </w:tcPr>
          <w:p>
            <w:pPr>
              <w:pStyle w:val="TableParagraph"/>
              <w:spacing w:line="280" w:lineRule="auto"/>
              <w:ind w:left="175" w:right="121" w:firstLine="72"/>
              <w:rPr>
                <w:sz w:val="16"/>
              </w:rPr>
            </w:pPr>
            <w:r>
              <w:rPr>
                <w:sz w:val="16"/>
              </w:rPr>
              <w:t>IN.gov makes</w:t>
            </w:r>
          </w:p>
          <w:p>
            <w:pPr>
              <w:pStyle w:val="TableParagraph"/>
              <w:spacing w:line="268" w:lineRule="auto" w:before="28"/>
              <w:ind w:left="259" w:right="121" w:hanging="84"/>
              <w:rPr>
                <w:sz w:val="16"/>
              </w:rPr>
            </w:pPr>
            <w:r>
              <w:rPr>
                <w:w w:val="90"/>
                <w:sz w:val="16"/>
              </w:rPr>
              <w:t>business </w:t>
            </w:r>
            <w:r>
              <w:rPr>
                <w:sz w:val="16"/>
              </w:rPr>
              <w:t>easier</w:t>
            </w:r>
          </w:p>
        </w:tc>
        <w:tc>
          <w:tcPr>
            <w:tcW w:w="924" w:type="dxa"/>
            <w:vMerge w:val="restart"/>
            <w:tcBorders>
              <w:left w:val="single" w:sz="4" w:space="0" w:color="000000"/>
              <w:bottom w:val="single" w:sz="4" w:space="0" w:color="000000"/>
              <w:right w:val="single" w:sz="4" w:space="0" w:color="000000"/>
            </w:tcBorders>
            <w:shd w:val="clear" w:color="auto" w:fill="EDEDED"/>
          </w:tcPr>
          <w:p>
            <w:pPr>
              <w:pStyle w:val="TableParagraph"/>
              <w:spacing w:line="300" w:lineRule="auto"/>
              <w:ind w:left="59" w:right="19"/>
              <w:jc w:val="center"/>
              <w:rPr>
                <w:sz w:val="16"/>
              </w:rPr>
            </w:pPr>
            <w:r>
              <w:rPr>
                <w:sz w:val="16"/>
              </w:rPr>
              <w:t>Bottom line impact of IN.gov</w:t>
            </w:r>
          </w:p>
        </w:tc>
      </w:tr>
      <w:tr>
        <w:trPr>
          <w:trHeight w:val="448" w:hRule="atLeast"/>
        </w:trPr>
        <w:tc>
          <w:tcPr>
            <w:tcW w:w="2426" w:type="dxa"/>
            <w:gridSpan w:val="2"/>
            <w:tcBorders>
              <w:top w:val="single" w:sz="4" w:space="0" w:color="000000"/>
              <w:left w:val="single" w:sz="4" w:space="0" w:color="000000"/>
              <w:bottom w:val="single" w:sz="4" w:space="0" w:color="000000"/>
              <w:right w:val="single" w:sz="4" w:space="0" w:color="000000"/>
            </w:tcBorders>
            <w:shd w:val="clear" w:color="auto" w:fill="D9E1F2"/>
          </w:tcPr>
          <w:p>
            <w:pPr>
              <w:pStyle w:val="TableParagraph"/>
              <w:spacing w:before="126"/>
              <w:ind w:left="506"/>
              <w:rPr>
                <w:rFonts w:ascii="Carlito"/>
                <w:sz w:val="16"/>
              </w:rPr>
            </w:pPr>
            <w:r>
              <w:rPr>
                <w:rFonts w:ascii="Carlito"/>
                <w:sz w:val="16"/>
              </w:rPr>
              <w:t>90% significance level</w:t>
            </w:r>
          </w:p>
        </w:tc>
        <w:tc>
          <w:tcPr>
            <w:tcW w:w="1089" w:type="dxa"/>
            <w:vMerge/>
            <w:tcBorders>
              <w:top w:val="nil"/>
              <w:left w:val="single" w:sz="4" w:space="0" w:color="000000"/>
              <w:bottom w:val="single" w:sz="4" w:space="0" w:color="000000"/>
              <w:right w:val="single" w:sz="4" w:space="0" w:color="000000"/>
            </w:tcBorders>
            <w:shd w:val="clear" w:color="auto" w:fill="EDEDED"/>
          </w:tcPr>
          <w:p>
            <w:pPr>
              <w:rPr>
                <w:sz w:val="2"/>
                <w:szCs w:val="2"/>
              </w:rPr>
            </w:pPr>
          </w:p>
        </w:tc>
        <w:tc>
          <w:tcPr>
            <w:tcW w:w="1192" w:type="dxa"/>
            <w:vMerge/>
            <w:tcBorders>
              <w:top w:val="nil"/>
              <w:left w:val="single" w:sz="4" w:space="0" w:color="000000"/>
              <w:bottom w:val="single" w:sz="4" w:space="0" w:color="000000"/>
              <w:right w:val="single" w:sz="4" w:space="0" w:color="000000"/>
            </w:tcBorders>
            <w:shd w:val="clear" w:color="auto" w:fill="EDEDED"/>
          </w:tcPr>
          <w:p>
            <w:pPr>
              <w:rPr>
                <w:sz w:val="2"/>
                <w:szCs w:val="2"/>
              </w:rPr>
            </w:pPr>
          </w:p>
        </w:tc>
        <w:tc>
          <w:tcPr>
            <w:tcW w:w="858" w:type="dxa"/>
            <w:vMerge/>
            <w:tcBorders>
              <w:top w:val="nil"/>
              <w:left w:val="single" w:sz="4" w:space="0" w:color="000000"/>
              <w:bottom w:val="single" w:sz="4" w:space="0" w:color="000000"/>
              <w:right w:val="single" w:sz="4" w:space="0" w:color="000000"/>
            </w:tcBorders>
            <w:shd w:val="clear" w:color="auto" w:fill="EDEDED"/>
          </w:tcPr>
          <w:p>
            <w:pPr>
              <w:rPr>
                <w:sz w:val="2"/>
                <w:szCs w:val="2"/>
              </w:rPr>
            </w:pPr>
          </w:p>
        </w:tc>
        <w:tc>
          <w:tcPr>
            <w:tcW w:w="856" w:type="dxa"/>
            <w:vMerge/>
            <w:tcBorders>
              <w:top w:val="nil"/>
              <w:left w:val="single" w:sz="4" w:space="0" w:color="000000"/>
              <w:bottom w:val="single" w:sz="4" w:space="0" w:color="000000"/>
              <w:right w:val="single" w:sz="4" w:space="0" w:color="000000"/>
            </w:tcBorders>
            <w:shd w:val="clear" w:color="auto" w:fill="EDEDED"/>
          </w:tcPr>
          <w:p>
            <w:pPr>
              <w:rPr>
                <w:sz w:val="2"/>
                <w:szCs w:val="2"/>
              </w:rPr>
            </w:pPr>
          </w:p>
        </w:tc>
        <w:tc>
          <w:tcPr>
            <w:tcW w:w="856" w:type="dxa"/>
            <w:vMerge/>
            <w:tcBorders>
              <w:top w:val="nil"/>
              <w:left w:val="single" w:sz="4" w:space="0" w:color="000000"/>
              <w:bottom w:val="single" w:sz="4" w:space="0" w:color="000000"/>
              <w:right w:val="single" w:sz="4" w:space="0" w:color="000000"/>
            </w:tcBorders>
            <w:shd w:val="clear" w:color="auto" w:fill="EDEDED"/>
          </w:tcPr>
          <w:p>
            <w:pPr>
              <w:rPr>
                <w:sz w:val="2"/>
                <w:szCs w:val="2"/>
              </w:rPr>
            </w:pPr>
          </w:p>
        </w:tc>
        <w:tc>
          <w:tcPr>
            <w:tcW w:w="856" w:type="dxa"/>
            <w:vMerge/>
            <w:tcBorders>
              <w:top w:val="nil"/>
              <w:left w:val="single" w:sz="4" w:space="0" w:color="000000"/>
              <w:bottom w:val="single" w:sz="4" w:space="0" w:color="000000"/>
              <w:right w:val="single" w:sz="4" w:space="0" w:color="000000"/>
            </w:tcBorders>
            <w:shd w:val="clear" w:color="auto" w:fill="EDEDED"/>
          </w:tcPr>
          <w:p>
            <w:pPr>
              <w:rPr>
                <w:sz w:val="2"/>
                <w:szCs w:val="2"/>
              </w:rPr>
            </w:pPr>
          </w:p>
        </w:tc>
        <w:tc>
          <w:tcPr>
            <w:tcW w:w="856" w:type="dxa"/>
            <w:vMerge/>
            <w:tcBorders>
              <w:top w:val="nil"/>
              <w:left w:val="single" w:sz="4" w:space="0" w:color="000000"/>
              <w:bottom w:val="single" w:sz="4" w:space="0" w:color="000000"/>
              <w:right w:val="single" w:sz="4" w:space="0" w:color="000000"/>
            </w:tcBorders>
            <w:shd w:val="clear" w:color="auto" w:fill="EDEDED"/>
          </w:tcPr>
          <w:p>
            <w:pPr>
              <w:rPr>
                <w:sz w:val="2"/>
                <w:szCs w:val="2"/>
              </w:rPr>
            </w:pPr>
          </w:p>
        </w:tc>
        <w:tc>
          <w:tcPr>
            <w:tcW w:w="844" w:type="dxa"/>
            <w:vMerge/>
            <w:tcBorders>
              <w:top w:val="nil"/>
              <w:left w:val="single" w:sz="4" w:space="0" w:color="000000"/>
              <w:bottom w:val="single" w:sz="4" w:space="0" w:color="000000"/>
              <w:right w:val="single" w:sz="4" w:space="0" w:color="000000"/>
            </w:tcBorders>
            <w:shd w:val="clear" w:color="auto" w:fill="EDEDED"/>
          </w:tcPr>
          <w:p>
            <w:pPr>
              <w:rPr>
                <w:sz w:val="2"/>
                <w:szCs w:val="2"/>
              </w:rPr>
            </w:pPr>
          </w:p>
        </w:tc>
        <w:tc>
          <w:tcPr>
            <w:tcW w:w="657" w:type="dxa"/>
            <w:vMerge/>
            <w:tcBorders>
              <w:top w:val="nil"/>
              <w:left w:val="single" w:sz="4" w:space="0" w:color="000000"/>
              <w:bottom w:val="single" w:sz="4" w:space="0" w:color="000000"/>
              <w:right w:val="single" w:sz="4" w:space="0" w:color="000000"/>
            </w:tcBorders>
            <w:shd w:val="clear" w:color="auto" w:fill="EDEDED"/>
          </w:tcPr>
          <w:p>
            <w:pPr>
              <w:rPr>
                <w:sz w:val="2"/>
                <w:szCs w:val="2"/>
              </w:rPr>
            </w:pPr>
          </w:p>
        </w:tc>
        <w:tc>
          <w:tcPr>
            <w:tcW w:w="890" w:type="dxa"/>
            <w:vMerge/>
            <w:tcBorders>
              <w:top w:val="nil"/>
              <w:left w:val="single" w:sz="4" w:space="0" w:color="000000"/>
              <w:bottom w:val="single" w:sz="4" w:space="0" w:color="000000"/>
              <w:right w:val="single" w:sz="4" w:space="0" w:color="000000"/>
            </w:tcBorders>
            <w:shd w:val="clear" w:color="auto" w:fill="EDEDED"/>
          </w:tcPr>
          <w:p>
            <w:pPr>
              <w:rPr>
                <w:sz w:val="2"/>
                <w:szCs w:val="2"/>
              </w:rPr>
            </w:pPr>
          </w:p>
        </w:tc>
        <w:tc>
          <w:tcPr>
            <w:tcW w:w="895" w:type="dxa"/>
            <w:vMerge/>
            <w:tcBorders>
              <w:top w:val="nil"/>
              <w:left w:val="single" w:sz="4" w:space="0" w:color="000000"/>
              <w:bottom w:val="single" w:sz="4" w:space="0" w:color="000000"/>
              <w:right w:val="single" w:sz="4" w:space="0" w:color="000000"/>
            </w:tcBorders>
            <w:shd w:val="clear" w:color="auto" w:fill="EDEDED"/>
          </w:tcPr>
          <w:p>
            <w:pPr>
              <w:rPr>
                <w:sz w:val="2"/>
                <w:szCs w:val="2"/>
              </w:rPr>
            </w:pPr>
          </w:p>
        </w:tc>
        <w:tc>
          <w:tcPr>
            <w:tcW w:w="924" w:type="dxa"/>
            <w:vMerge/>
            <w:tcBorders>
              <w:top w:val="nil"/>
              <w:left w:val="single" w:sz="4" w:space="0" w:color="000000"/>
              <w:bottom w:val="single" w:sz="4" w:space="0" w:color="000000"/>
              <w:right w:val="single" w:sz="4" w:space="0" w:color="000000"/>
            </w:tcBorders>
            <w:shd w:val="clear" w:color="auto" w:fill="EDEDED"/>
          </w:tcPr>
          <w:p>
            <w:pPr>
              <w:rPr>
                <w:sz w:val="2"/>
                <w:szCs w:val="2"/>
              </w:rPr>
            </w:pPr>
          </w:p>
        </w:tc>
      </w:tr>
      <w:tr>
        <w:trPr>
          <w:trHeight w:val="565" w:hRule="atLeast"/>
        </w:trPr>
        <w:tc>
          <w:tcPr>
            <w:tcW w:w="679" w:type="dxa"/>
            <w:vMerge w:val="restart"/>
            <w:tcBorders>
              <w:top w:val="single" w:sz="4" w:space="0" w:color="000000"/>
              <w:left w:val="single" w:sz="4" w:space="0" w:color="000000"/>
              <w:bottom w:val="single" w:sz="4" w:space="0" w:color="000000"/>
              <w:right w:val="single" w:sz="4" w:space="0" w:color="000000"/>
            </w:tcBorders>
            <w:shd w:val="clear" w:color="auto" w:fill="A9D08E"/>
            <w:textDirection w:val="btLr"/>
          </w:tcPr>
          <w:p>
            <w:pPr>
              <w:pStyle w:val="TableParagraph"/>
              <w:spacing w:line="247" w:lineRule="auto" w:before="138"/>
              <w:ind w:left="100" w:right="82" w:firstLine="129"/>
              <w:rPr>
                <w:rFonts w:ascii="Carlito"/>
                <w:sz w:val="16"/>
              </w:rPr>
            </w:pPr>
            <w:r>
              <w:rPr>
                <w:rFonts w:ascii="Carlito"/>
                <w:sz w:val="16"/>
              </w:rPr>
              <w:t>Subscriber characteristics</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89"/>
              <w:ind w:left="45" w:right="-18"/>
              <w:rPr>
                <w:sz w:val="16"/>
              </w:rPr>
            </w:pPr>
            <w:r>
              <w:rPr>
                <w:sz w:val="16"/>
              </w:rPr>
              <w:t>Number of annual </w:t>
            </w:r>
            <w:r>
              <w:rPr>
                <w:w w:val="95"/>
                <w:sz w:val="16"/>
              </w:rPr>
              <w:t>transactions on IN.gov</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358" w:right="345"/>
              <w:jc w:val="center"/>
              <w:rPr>
                <w:rFonts w:ascii="Carlito"/>
                <w:sz w:val="16"/>
              </w:rPr>
            </w:pPr>
            <w:r>
              <w:rPr>
                <w:rFonts w:ascii="Carlito"/>
                <w:sz w:val="16"/>
              </w:rPr>
              <w:t>0.03</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430"/>
              <w:rPr>
                <w:rFonts w:ascii="Carlito"/>
                <w:sz w:val="16"/>
              </w:rPr>
            </w:pPr>
            <w:r>
              <w:rPr>
                <w:rFonts w:ascii="Carlito"/>
                <w:sz w:val="16"/>
              </w:rPr>
              <w:t>-0.02</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287"/>
              <w:rPr>
                <w:rFonts w:ascii="Carlito"/>
                <w:sz w:val="16"/>
              </w:rPr>
            </w:pPr>
            <w:r>
              <w:rPr>
                <w:rFonts w:ascii="Carlito"/>
                <w:sz w:val="16"/>
              </w:rPr>
              <w:t>0.05</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241" w:right="225"/>
              <w:jc w:val="center"/>
              <w:rPr>
                <w:rFonts w:ascii="Carlito"/>
                <w:sz w:val="16"/>
              </w:rPr>
            </w:pPr>
            <w:r>
              <w:rPr>
                <w:rFonts w:ascii="Carlito"/>
                <w:sz w:val="16"/>
              </w:rPr>
              <w:t>0.02</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245" w:right="225"/>
              <w:jc w:val="center"/>
              <w:rPr>
                <w:rFonts w:ascii="Carlito"/>
                <w:sz w:val="16"/>
              </w:rPr>
            </w:pPr>
            <w:r>
              <w:rPr>
                <w:rFonts w:ascii="Carlito"/>
                <w:sz w:val="16"/>
              </w:rPr>
              <w:t>-0.07</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265"/>
              <w:rPr>
                <w:rFonts w:ascii="Carlito"/>
                <w:sz w:val="16"/>
              </w:rPr>
            </w:pPr>
            <w:r>
              <w:rPr>
                <w:rFonts w:ascii="Carlito"/>
                <w:sz w:val="16"/>
              </w:rPr>
              <w:t>-0.02</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245" w:right="224"/>
              <w:jc w:val="center"/>
              <w:rPr>
                <w:rFonts w:ascii="Carlito"/>
                <w:sz w:val="16"/>
              </w:rPr>
            </w:pPr>
            <w:r>
              <w:rPr>
                <w:rFonts w:ascii="Carlito"/>
                <w:sz w:val="16"/>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38" w:right="16"/>
              <w:jc w:val="center"/>
              <w:rPr>
                <w:rFonts w:ascii="Carlito"/>
                <w:sz w:val="16"/>
              </w:rPr>
            </w:pPr>
            <w:r>
              <w:rPr>
                <w:rFonts w:ascii="Carlito"/>
                <w:sz w:val="16"/>
              </w:rPr>
              <w:t>-0.06</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149" w:right="125"/>
              <w:jc w:val="center"/>
              <w:rPr>
                <w:rFonts w:ascii="Carlito"/>
                <w:sz w:val="16"/>
              </w:rPr>
            </w:pPr>
            <w:r>
              <w:rPr>
                <w:rFonts w:ascii="Carlito"/>
                <w:sz w:val="16"/>
              </w:rPr>
              <w:t>-0.02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right="282"/>
              <w:jc w:val="right"/>
              <w:rPr>
                <w:rFonts w:ascii="Carlito"/>
                <w:sz w:val="16"/>
              </w:rPr>
            </w:pPr>
            <w:r>
              <w:rPr>
                <w:rFonts w:ascii="Carlito"/>
                <w:sz w:val="16"/>
              </w:rPr>
              <w:t>0.03</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right="284"/>
              <w:jc w:val="right"/>
              <w:rPr>
                <w:rFonts w:ascii="Carlito"/>
                <w:sz w:val="16"/>
              </w:rPr>
            </w:pPr>
            <w:r>
              <w:rPr>
                <w:rFonts w:ascii="Carlito"/>
                <w:sz w:val="16"/>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47" w:right="19"/>
              <w:jc w:val="center"/>
              <w:rPr>
                <w:rFonts w:ascii="Carlito"/>
                <w:sz w:val="16"/>
              </w:rPr>
            </w:pPr>
            <w:r>
              <w:rPr>
                <w:rFonts w:ascii="Carlito"/>
                <w:sz w:val="16"/>
              </w:rPr>
              <w:t>-0.04</w:t>
            </w:r>
          </w:p>
        </w:tc>
      </w:tr>
      <w:tr>
        <w:trPr>
          <w:trHeight w:val="565" w:hRule="atLeast"/>
        </w:trPr>
        <w:tc>
          <w:tcPr>
            <w:tcW w:w="679" w:type="dxa"/>
            <w:vMerge/>
            <w:tcBorders>
              <w:top w:val="nil"/>
              <w:left w:val="single" w:sz="4" w:space="0" w:color="000000"/>
              <w:bottom w:val="single" w:sz="4" w:space="0" w:color="000000"/>
              <w:right w:val="single" w:sz="4" w:space="0" w:color="000000"/>
            </w:tcBorders>
            <w:shd w:val="clear" w:color="auto" w:fill="A9D08E"/>
            <w:textDirection w:val="btLr"/>
          </w:tcPr>
          <w:p>
            <w:pPr>
              <w:rPr>
                <w:sz w:val="2"/>
                <w:szCs w:val="2"/>
              </w:rPr>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89"/>
              <w:ind w:left="45" w:right="214"/>
              <w:rPr>
                <w:sz w:val="16"/>
              </w:rPr>
            </w:pPr>
            <w:r>
              <w:rPr>
                <w:w w:val="95"/>
                <w:sz w:val="16"/>
              </w:rPr>
              <w:t>Expanded, past three </w:t>
            </w:r>
            <w:r>
              <w:rPr>
                <w:sz w:val="16"/>
              </w:rPr>
              <w:t>years</w:t>
            </w:r>
            <w:r>
              <w:rPr>
                <w:spacing w:val="-25"/>
                <w:sz w:val="16"/>
              </w:rPr>
              <w:t> </w:t>
            </w:r>
            <w:r>
              <w:rPr>
                <w:sz w:val="16"/>
              </w:rPr>
              <w:t>in</w:t>
            </w:r>
            <w:r>
              <w:rPr>
                <w:spacing w:val="-25"/>
                <w:sz w:val="16"/>
              </w:rPr>
              <w:t> </w:t>
            </w:r>
            <w:r>
              <w:rPr>
                <w:sz w:val="16"/>
              </w:rPr>
              <w:t>any</w:t>
            </w:r>
            <w:r>
              <w:rPr>
                <w:spacing w:val="-25"/>
                <w:sz w:val="16"/>
              </w:rPr>
              <w:t> </w:t>
            </w:r>
            <w:r>
              <w:rPr>
                <w:sz w:val="16"/>
              </w:rPr>
              <w:t>of</w:t>
            </w:r>
            <w:r>
              <w:rPr>
                <w:spacing w:val="-25"/>
                <w:sz w:val="16"/>
              </w:rPr>
              <w:t> </w:t>
            </w:r>
            <w:r>
              <w:rPr>
                <w:sz w:val="16"/>
              </w:rPr>
              <w:t>4</w:t>
            </w:r>
            <w:r>
              <w:rPr>
                <w:spacing w:val="-25"/>
                <w:sz w:val="16"/>
              </w:rPr>
              <w:t> </w:t>
            </w:r>
            <w:r>
              <w:rPr>
                <w:sz w:val="16"/>
              </w:rPr>
              <w:t>ways</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358" w:right="347"/>
              <w:jc w:val="center"/>
              <w:rPr>
                <w:rFonts w:ascii="Carlito"/>
                <w:sz w:val="16"/>
              </w:rPr>
            </w:pPr>
            <w:r>
              <w:rPr>
                <w:rFonts w:ascii="Carlito"/>
                <w:sz w:val="16"/>
              </w:rPr>
              <w:t>-0.01</w:t>
            </w:r>
          </w:p>
        </w:tc>
        <w:tc>
          <w:tcPr>
            <w:tcW w:w="1192"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left="454"/>
              <w:rPr>
                <w:rFonts w:ascii="Carlito"/>
                <w:sz w:val="16"/>
              </w:rPr>
            </w:pPr>
            <w:r>
              <w:rPr>
                <w:rFonts w:ascii="Carlito"/>
                <w:sz w:val="16"/>
              </w:rPr>
              <w:t>0.09</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263"/>
              <w:rPr>
                <w:rFonts w:ascii="Carlito"/>
                <w:sz w:val="16"/>
              </w:rPr>
            </w:pPr>
            <w:r>
              <w:rPr>
                <w:rFonts w:ascii="Carlito"/>
                <w:sz w:val="16"/>
              </w:rPr>
              <w:t>-0.07</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243" w:right="225"/>
              <w:jc w:val="center"/>
              <w:rPr>
                <w:rFonts w:ascii="Carlito"/>
                <w:sz w:val="16"/>
              </w:rPr>
            </w:pPr>
            <w:r>
              <w:rPr>
                <w:rFonts w:ascii="Carlito"/>
                <w:sz w:val="16"/>
              </w:rPr>
              <w:t>-0.05</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245" w:right="225"/>
              <w:jc w:val="center"/>
              <w:rPr>
                <w:rFonts w:ascii="Carlito"/>
                <w:sz w:val="16"/>
              </w:rPr>
            </w:pPr>
            <w:r>
              <w:rPr>
                <w:rFonts w:ascii="Carlito"/>
                <w:sz w:val="16"/>
              </w:rPr>
              <w:t>-0.04</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265"/>
              <w:rPr>
                <w:rFonts w:ascii="Carlito"/>
                <w:sz w:val="16"/>
              </w:rPr>
            </w:pPr>
            <w:r>
              <w:rPr>
                <w:rFonts w:ascii="Carlito"/>
                <w:sz w:val="16"/>
              </w:rPr>
              <w:t>-0.06</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245" w:right="222"/>
              <w:jc w:val="center"/>
              <w:rPr>
                <w:rFonts w:ascii="Carlito"/>
                <w:sz w:val="16"/>
              </w:rPr>
            </w:pPr>
            <w:r>
              <w:rPr>
                <w:rFonts w:ascii="Carlito"/>
                <w:sz w:val="16"/>
              </w:rPr>
              <w:t>-0.02</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38" w:right="16"/>
              <w:jc w:val="center"/>
              <w:rPr>
                <w:rFonts w:ascii="Carlito"/>
                <w:sz w:val="16"/>
              </w:rPr>
            </w:pPr>
            <w:r>
              <w:rPr>
                <w:rFonts w:ascii="Carlito"/>
                <w:sz w:val="16"/>
              </w:rPr>
              <w:t>-0.04</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146" w:right="125"/>
              <w:jc w:val="center"/>
              <w:rPr>
                <w:rFonts w:ascii="Carlito"/>
                <w:sz w:val="16"/>
              </w:rPr>
            </w:pPr>
            <w:r>
              <w:rPr>
                <w:rFonts w:ascii="Carlito"/>
                <w:sz w:val="16"/>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right="256"/>
              <w:jc w:val="right"/>
              <w:rPr>
                <w:rFonts w:ascii="Carlito"/>
                <w:sz w:val="16"/>
              </w:rPr>
            </w:pPr>
            <w:r>
              <w:rPr>
                <w:rFonts w:ascii="Carlito"/>
                <w:sz w:val="16"/>
              </w:rPr>
              <w:t>-0.04</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right="260"/>
              <w:jc w:val="right"/>
              <w:rPr>
                <w:rFonts w:ascii="Carlito"/>
                <w:sz w:val="16"/>
              </w:rPr>
            </w:pPr>
            <w:r>
              <w:rPr>
                <w:rFonts w:ascii="Carlito"/>
                <w:sz w:val="16"/>
              </w:rPr>
              <w:t>-0.05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47" w:right="19"/>
              <w:jc w:val="center"/>
              <w:rPr>
                <w:rFonts w:ascii="Carlito"/>
                <w:sz w:val="16"/>
              </w:rPr>
            </w:pPr>
            <w:r>
              <w:rPr>
                <w:rFonts w:ascii="Carlito"/>
                <w:sz w:val="16"/>
              </w:rPr>
              <w:t>-0.14</w:t>
            </w:r>
          </w:p>
        </w:tc>
      </w:tr>
      <w:tr>
        <w:trPr>
          <w:trHeight w:val="565" w:hRule="atLeast"/>
        </w:trPr>
        <w:tc>
          <w:tcPr>
            <w:tcW w:w="679" w:type="dxa"/>
            <w:vMerge w:val="restart"/>
            <w:tcBorders>
              <w:top w:val="single" w:sz="4" w:space="0" w:color="000000"/>
              <w:left w:val="single" w:sz="4" w:space="0" w:color="000000"/>
              <w:bottom w:val="single" w:sz="4" w:space="0" w:color="000000"/>
              <w:right w:val="single" w:sz="4" w:space="0" w:color="000000"/>
            </w:tcBorders>
            <w:shd w:val="clear" w:color="auto" w:fill="A9D08E"/>
            <w:textDirection w:val="btLr"/>
          </w:tcPr>
          <w:p>
            <w:pPr>
              <w:pStyle w:val="TableParagraph"/>
              <w:spacing w:line="247" w:lineRule="auto" w:before="138"/>
              <w:ind w:left="530" w:firstLine="31"/>
              <w:rPr>
                <w:rFonts w:ascii="Carlito"/>
                <w:sz w:val="16"/>
              </w:rPr>
            </w:pPr>
            <w:r>
              <w:rPr>
                <w:rFonts w:ascii="Carlito"/>
                <w:sz w:val="16"/>
              </w:rPr>
              <w:t>Question responses</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89"/>
              <w:ind w:left="45" w:right="573"/>
              <w:rPr>
                <w:sz w:val="16"/>
              </w:rPr>
            </w:pPr>
            <w:r>
              <w:rPr>
                <w:sz w:val="16"/>
              </w:rPr>
              <w:t>Overall rating for IN.gov</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before="2"/>
              <w:rPr>
                <w:rFonts w:ascii="Trebuchet MS"/>
                <w:sz w:val="16"/>
              </w:rPr>
            </w:pPr>
          </w:p>
          <w:p>
            <w:pPr>
              <w:pStyle w:val="TableParagraph"/>
              <w:ind w:left="358" w:right="347"/>
              <w:jc w:val="center"/>
              <w:rPr>
                <w:sz w:val="16"/>
              </w:rPr>
            </w:pPr>
            <w:r>
              <w:rPr>
                <w:sz w:val="16"/>
              </w:rPr>
              <w:t>1.00</w:t>
            </w:r>
          </w:p>
        </w:tc>
        <w:tc>
          <w:tcPr>
            <w:tcW w:w="1192"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left="430"/>
              <w:rPr>
                <w:rFonts w:ascii="Carlito"/>
                <w:sz w:val="16"/>
              </w:rPr>
            </w:pPr>
            <w:r>
              <w:rPr>
                <w:rFonts w:ascii="Carlito"/>
                <w:sz w:val="16"/>
              </w:rPr>
              <w:t>-0.13</w:t>
            </w:r>
          </w:p>
        </w:tc>
        <w:tc>
          <w:tcPr>
            <w:tcW w:w="858"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left="287"/>
              <w:rPr>
                <w:rFonts w:ascii="Carlito"/>
                <w:sz w:val="16"/>
              </w:rPr>
            </w:pPr>
            <w:r>
              <w:rPr>
                <w:rFonts w:ascii="Carlito"/>
                <w:sz w:val="16"/>
              </w:rPr>
              <w:t>0.54</w:t>
            </w:r>
          </w:p>
        </w:tc>
        <w:tc>
          <w:tcPr>
            <w:tcW w:w="856"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left="241" w:right="225"/>
              <w:jc w:val="center"/>
              <w:rPr>
                <w:rFonts w:ascii="Carlito"/>
                <w:sz w:val="16"/>
              </w:rPr>
            </w:pPr>
            <w:r>
              <w:rPr>
                <w:rFonts w:ascii="Carlito"/>
                <w:sz w:val="16"/>
              </w:rPr>
              <w:t>0.54</w:t>
            </w:r>
          </w:p>
        </w:tc>
        <w:tc>
          <w:tcPr>
            <w:tcW w:w="856"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left="243" w:right="225"/>
              <w:jc w:val="center"/>
              <w:rPr>
                <w:rFonts w:ascii="Carlito"/>
                <w:sz w:val="16"/>
              </w:rPr>
            </w:pPr>
            <w:r>
              <w:rPr>
                <w:rFonts w:ascii="Carlito"/>
                <w:sz w:val="16"/>
              </w:rPr>
              <w:t>0.36</w:t>
            </w:r>
          </w:p>
        </w:tc>
        <w:tc>
          <w:tcPr>
            <w:tcW w:w="856"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left="290"/>
              <w:rPr>
                <w:rFonts w:ascii="Carlito"/>
                <w:sz w:val="16"/>
              </w:rPr>
            </w:pPr>
            <w:r>
              <w:rPr>
                <w:rFonts w:ascii="Carlito"/>
                <w:sz w:val="16"/>
              </w:rPr>
              <w:t>0.54</w:t>
            </w:r>
          </w:p>
        </w:tc>
        <w:tc>
          <w:tcPr>
            <w:tcW w:w="856"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left="245" w:right="224"/>
              <w:jc w:val="center"/>
              <w:rPr>
                <w:rFonts w:ascii="Carlito"/>
                <w:sz w:val="16"/>
              </w:rPr>
            </w:pPr>
            <w:r>
              <w:rPr>
                <w:rFonts w:ascii="Carlito"/>
                <w:sz w:val="16"/>
              </w:rPr>
              <w:t>0.49</w:t>
            </w:r>
          </w:p>
        </w:tc>
        <w:tc>
          <w:tcPr>
            <w:tcW w:w="844"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left="38" w:right="13"/>
              <w:jc w:val="center"/>
              <w:rPr>
                <w:rFonts w:ascii="Carlito"/>
                <w:sz w:val="16"/>
              </w:rPr>
            </w:pPr>
            <w:r>
              <w:rPr>
                <w:rFonts w:ascii="Carlito"/>
                <w:sz w:val="16"/>
              </w:rPr>
              <w:t>0.52</w:t>
            </w:r>
          </w:p>
        </w:tc>
        <w:tc>
          <w:tcPr>
            <w:tcW w:w="657"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left="146" w:right="125"/>
              <w:jc w:val="center"/>
              <w:rPr>
                <w:rFonts w:ascii="Carlito"/>
                <w:sz w:val="16"/>
              </w:rPr>
            </w:pPr>
            <w:r>
              <w:rPr>
                <w:rFonts w:ascii="Carlito"/>
                <w:sz w:val="16"/>
              </w:rPr>
              <w:t>0.44</w:t>
            </w:r>
          </w:p>
        </w:tc>
        <w:tc>
          <w:tcPr>
            <w:tcW w:w="890"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right="282"/>
              <w:jc w:val="right"/>
              <w:rPr>
                <w:rFonts w:ascii="Carlito"/>
                <w:sz w:val="16"/>
              </w:rPr>
            </w:pPr>
            <w:r>
              <w:rPr>
                <w:rFonts w:ascii="Carlito"/>
                <w:sz w:val="16"/>
              </w:rPr>
              <w:t>0.48</w:t>
            </w:r>
          </w:p>
        </w:tc>
        <w:tc>
          <w:tcPr>
            <w:tcW w:w="895"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right="284"/>
              <w:jc w:val="right"/>
              <w:rPr>
                <w:rFonts w:ascii="Carlito"/>
                <w:sz w:val="16"/>
              </w:rPr>
            </w:pPr>
            <w:r>
              <w:rPr>
                <w:rFonts w:ascii="Carlito"/>
                <w:sz w:val="16"/>
              </w:rPr>
              <w:t>0.49</w:t>
            </w:r>
          </w:p>
        </w:tc>
        <w:tc>
          <w:tcPr>
            <w:tcW w:w="924" w:type="dxa"/>
            <w:tcBorders>
              <w:top w:val="single" w:sz="4" w:space="0" w:color="000000"/>
              <w:left w:val="single" w:sz="4" w:space="0" w:color="000000"/>
              <w:bottom w:val="single" w:sz="4" w:space="0" w:color="000000"/>
              <w:right w:val="single" w:sz="4" w:space="0" w:color="000000"/>
            </w:tcBorders>
            <w:shd w:val="clear" w:color="auto" w:fill="D9E1F2"/>
          </w:tcPr>
          <w:p>
            <w:pPr>
              <w:pStyle w:val="TableParagraph"/>
              <w:rPr>
                <w:rFonts w:ascii="Trebuchet MS"/>
                <w:sz w:val="16"/>
              </w:rPr>
            </w:pPr>
          </w:p>
          <w:p>
            <w:pPr>
              <w:pStyle w:val="TableParagraph"/>
              <w:ind w:left="45" w:right="19"/>
              <w:jc w:val="center"/>
              <w:rPr>
                <w:rFonts w:ascii="Carlito"/>
                <w:sz w:val="16"/>
              </w:rPr>
            </w:pPr>
            <w:r>
              <w:rPr>
                <w:rFonts w:ascii="Carlito"/>
                <w:sz w:val="16"/>
              </w:rPr>
              <w:t>0.09</w:t>
            </w:r>
          </w:p>
        </w:tc>
      </w:tr>
      <w:tr>
        <w:trPr>
          <w:trHeight w:val="565" w:hRule="atLeast"/>
        </w:trPr>
        <w:tc>
          <w:tcPr>
            <w:tcW w:w="679" w:type="dxa"/>
            <w:vMerge/>
            <w:tcBorders>
              <w:top w:val="nil"/>
              <w:left w:val="single" w:sz="4" w:space="0" w:color="000000"/>
              <w:bottom w:val="single" w:sz="4" w:space="0" w:color="000000"/>
              <w:right w:val="single" w:sz="4" w:space="0" w:color="000000"/>
            </w:tcBorders>
            <w:shd w:val="clear" w:color="auto" w:fill="A9D08E"/>
            <w:textDirection w:val="btLr"/>
          </w:tcPr>
          <w:p>
            <w:pPr>
              <w:rPr>
                <w:sz w:val="2"/>
                <w:szCs w:val="2"/>
              </w:rPr>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89"/>
              <w:ind w:left="45" w:right="-18"/>
              <w:rPr>
                <w:sz w:val="16"/>
              </w:rPr>
            </w:pPr>
            <w:r>
              <w:rPr>
                <w:w w:val="95"/>
                <w:sz w:val="16"/>
              </w:rPr>
              <w:t>Preference for gov trans </w:t>
            </w:r>
            <w:r>
              <w:rPr>
                <w:sz w:val="16"/>
              </w:rPr>
              <w:t>online (1,2), offline (3,4)</w:t>
            </w:r>
          </w:p>
        </w:tc>
        <w:tc>
          <w:tcPr>
            <w:tcW w:w="1089"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left="358" w:right="347"/>
              <w:jc w:val="center"/>
              <w:rPr>
                <w:rFonts w:ascii="Carlito"/>
                <w:sz w:val="16"/>
              </w:rPr>
            </w:pPr>
            <w:r>
              <w:rPr>
                <w:rFonts w:ascii="Carlito"/>
                <w:sz w:val="16"/>
              </w:rPr>
              <w:t>-0.13</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before="2"/>
              <w:rPr>
                <w:rFonts w:ascii="Trebuchet MS"/>
                <w:sz w:val="16"/>
              </w:rPr>
            </w:pPr>
          </w:p>
          <w:p>
            <w:pPr>
              <w:pStyle w:val="TableParagraph"/>
              <w:ind w:left="454"/>
              <w:rPr>
                <w:sz w:val="16"/>
              </w:rPr>
            </w:pPr>
            <w:r>
              <w:rPr>
                <w:sz w:val="16"/>
              </w:rPr>
              <w:t>1.00</w:t>
            </w:r>
          </w:p>
        </w:tc>
        <w:tc>
          <w:tcPr>
            <w:tcW w:w="858"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left="263"/>
              <w:rPr>
                <w:rFonts w:ascii="Carlito"/>
                <w:sz w:val="16"/>
              </w:rPr>
            </w:pPr>
            <w:r>
              <w:rPr>
                <w:rFonts w:ascii="Carlito"/>
                <w:sz w:val="16"/>
              </w:rPr>
              <w:t>-0.19</w:t>
            </w:r>
          </w:p>
        </w:tc>
        <w:tc>
          <w:tcPr>
            <w:tcW w:w="856"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left="243" w:right="225"/>
              <w:jc w:val="center"/>
              <w:rPr>
                <w:rFonts w:ascii="Carlito"/>
                <w:sz w:val="16"/>
              </w:rPr>
            </w:pPr>
            <w:r>
              <w:rPr>
                <w:rFonts w:ascii="Carlito"/>
                <w:sz w:val="16"/>
              </w:rPr>
              <w:t>-0.13</w:t>
            </w:r>
          </w:p>
        </w:tc>
        <w:tc>
          <w:tcPr>
            <w:tcW w:w="856" w:type="dxa"/>
            <w:tcBorders>
              <w:top w:val="single" w:sz="4" w:space="0" w:color="000000"/>
              <w:left w:val="single" w:sz="4" w:space="0" w:color="000000"/>
              <w:bottom w:val="single" w:sz="4" w:space="0" w:color="000000"/>
              <w:right w:val="single" w:sz="4" w:space="0" w:color="000000"/>
            </w:tcBorders>
            <w:shd w:val="clear" w:color="auto" w:fill="D9E1F2"/>
          </w:tcPr>
          <w:p>
            <w:pPr>
              <w:pStyle w:val="TableParagraph"/>
              <w:rPr>
                <w:rFonts w:ascii="Trebuchet MS"/>
                <w:sz w:val="16"/>
              </w:rPr>
            </w:pPr>
          </w:p>
          <w:p>
            <w:pPr>
              <w:pStyle w:val="TableParagraph"/>
              <w:ind w:left="245" w:right="225"/>
              <w:jc w:val="center"/>
              <w:rPr>
                <w:rFonts w:ascii="Carlito"/>
                <w:sz w:val="16"/>
              </w:rPr>
            </w:pPr>
            <w:r>
              <w:rPr>
                <w:rFonts w:ascii="Carlito"/>
                <w:sz w:val="16"/>
              </w:rPr>
              <w:t>-0.08</w:t>
            </w:r>
          </w:p>
        </w:tc>
        <w:tc>
          <w:tcPr>
            <w:tcW w:w="856"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left="266"/>
              <w:rPr>
                <w:rFonts w:ascii="Carlito"/>
                <w:sz w:val="16"/>
              </w:rPr>
            </w:pPr>
            <w:r>
              <w:rPr>
                <w:rFonts w:ascii="Carlito"/>
                <w:sz w:val="16"/>
              </w:rPr>
              <w:t>-0.10</w:t>
            </w:r>
          </w:p>
        </w:tc>
        <w:tc>
          <w:tcPr>
            <w:tcW w:w="856" w:type="dxa"/>
            <w:tcBorders>
              <w:top w:val="single" w:sz="4" w:space="0" w:color="000000"/>
              <w:left w:val="single" w:sz="4" w:space="0" w:color="000000"/>
              <w:bottom w:val="single" w:sz="4" w:space="0" w:color="000000"/>
              <w:right w:val="single" w:sz="4" w:space="0" w:color="000000"/>
            </w:tcBorders>
            <w:shd w:val="clear" w:color="auto" w:fill="D9E1F2"/>
          </w:tcPr>
          <w:p>
            <w:pPr>
              <w:pStyle w:val="TableParagraph"/>
              <w:rPr>
                <w:rFonts w:ascii="Trebuchet MS"/>
                <w:sz w:val="16"/>
              </w:rPr>
            </w:pPr>
          </w:p>
          <w:p>
            <w:pPr>
              <w:pStyle w:val="TableParagraph"/>
              <w:ind w:left="245" w:right="222"/>
              <w:jc w:val="center"/>
              <w:rPr>
                <w:rFonts w:ascii="Carlito"/>
                <w:sz w:val="16"/>
              </w:rPr>
            </w:pPr>
            <w:r>
              <w:rPr>
                <w:rFonts w:ascii="Carlito"/>
                <w:sz w:val="16"/>
              </w:rPr>
              <w:t>-0.10</w:t>
            </w:r>
          </w:p>
        </w:tc>
        <w:tc>
          <w:tcPr>
            <w:tcW w:w="844"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left="38" w:right="16"/>
              <w:jc w:val="center"/>
              <w:rPr>
                <w:rFonts w:ascii="Carlito"/>
                <w:sz w:val="16"/>
              </w:rPr>
            </w:pPr>
            <w:r>
              <w:rPr>
                <w:rFonts w:ascii="Carlito"/>
                <w:sz w:val="16"/>
              </w:rPr>
              <w:t>-0.17</w:t>
            </w:r>
          </w:p>
        </w:tc>
        <w:tc>
          <w:tcPr>
            <w:tcW w:w="657" w:type="dxa"/>
            <w:tcBorders>
              <w:top w:val="single" w:sz="4" w:space="0" w:color="000000"/>
              <w:left w:val="single" w:sz="4" w:space="0" w:color="000000"/>
              <w:bottom w:val="single" w:sz="4" w:space="0" w:color="000000"/>
              <w:right w:val="single" w:sz="4" w:space="0" w:color="000000"/>
            </w:tcBorders>
            <w:shd w:val="clear" w:color="auto" w:fill="D9E1F2"/>
          </w:tcPr>
          <w:p>
            <w:pPr>
              <w:pStyle w:val="TableParagraph"/>
              <w:rPr>
                <w:rFonts w:ascii="Trebuchet MS"/>
                <w:sz w:val="16"/>
              </w:rPr>
            </w:pPr>
          </w:p>
          <w:p>
            <w:pPr>
              <w:pStyle w:val="TableParagraph"/>
              <w:ind w:left="149" w:right="125"/>
              <w:jc w:val="center"/>
              <w:rPr>
                <w:rFonts w:ascii="Carlito"/>
                <w:sz w:val="16"/>
              </w:rPr>
            </w:pPr>
            <w:r>
              <w:rPr>
                <w:rFonts w:ascii="Carlito"/>
                <w:sz w:val="16"/>
              </w:rPr>
              <w:t>-0.08</w:t>
            </w:r>
          </w:p>
        </w:tc>
        <w:tc>
          <w:tcPr>
            <w:tcW w:w="890" w:type="dxa"/>
            <w:tcBorders>
              <w:top w:val="single" w:sz="4" w:space="0" w:color="000000"/>
              <w:left w:val="single" w:sz="4" w:space="0" w:color="000000"/>
              <w:bottom w:val="single" w:sz="4" w:space="0" w:color="000000"/>
              <w:right w:val="single" w:sz="4" w:space="0" w:color="000000"/>
            </w:tcBorders>
            <w:shd w:val="clear" w:color="auto" w:fill="D9E1F2"/>
          </w:tcPr>
          <w:p>
            <w:pPr>
              <w:pStyle w:val="TableParagraph"/>
              <w:rPr>
                <w:rFonts w:ascii="Trebuchet MS"/>
                <w:sz w:val="16"/>
              </w:rPr>
            </w:pPr>
          </w:p>
          <w:p>
            <w:pPr>
              <w:pStyle w:val="TableParagraph"/>
              <w:ind w:right="256"/>
              <w:jc w:val="right"/>
              <w:rPr>
                <w:rFonts w:ascii="Carlito"/>
                <w:sz w:val="16"/>
              </w:rPr>
            </w:pPr>
            <w:r>
              <w:rPr>
                <w:rFonts w:ascii="Carlito"/>
                <w:sz w:val="16"/>
              </w:rPr>
              <w:t>-0.08</w:t>
            </w:r>
          </w:p>
        </w:tc>
        <w:tc>
          <w:tcPr>
            <w:tcW w:w="895"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right="260"/>
              <w:jc w:val="right"/>
              <w:rPr>
                <w:rFonts w:ascii="Carlito"/>
                <w:sz w:val="16"/>
              </w:rPr>
            </w:pPr>
            <w:r>
              <w:rPr>
                <w:rFonts w:ascii="Carlito"/>
                <w:sz w:val="16"/>
              </w:rPr>
              <w:t>-0.22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44" w:right="19"/>
              <w:jc w:val="center"/>
              <w:rPr>
                <w:rFonts w:ascii="Carlito"/>
                <w:sz w:val="16"/>
              </w:rPr>
            </w:pPr>
            <w:r>
              <w:rPr>
                <w:rFonts w:ascii="Carlito"/>
                <w:sz w:val="16"/>
              </w:rPr>
              <w:t>0.00</w:t>
            </w:r>
          </w:p>
        </w:tc>
      </w:tr>
      <w:tr>
        <w:trPr>
          <w:trHeight w:val="565" w:hRule="atLeast"/>
        </w:trPr>
        <w:tc>
          <w:tcPr>
            <w:tcW w:w="679" w:type="dxa"/>
            <w:vMerge/>
            <w:tcBorders>
              <w:top w:val="nil"/>
              <w:left w:val="single" w:sz="4" w:space="0" w:color="000000"/>
              <w:bottom w:val="single" w:sz="4" w:space="0" w:color="000000"/>
              <w:right w:val="single" w:sz="4" w:space="0" w:color="000000"/>
            </w:tcBorders>
            <w:shd w:val="clear" w:color="auto" w:fill="A9D08E"/>
            <w:textDirection w:val="btLr"/>
          </w:tcPr>
          <w:p>
            <w:pPr>
              <w:rPr>
                <w:sz w:val="2"/>
                <w:szCs w:val="2"/>
              </w:rPr>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89"/>
              <w:ind w:left="45" w:right="275"/>
              <w:rPr>
                <w:sz w:val="16"/>
              </w:rPr>
            </w:pPr>
            <w:r>
              <w:rPr>
                <w:sz w:val="16"/>
              </w:rPr>
              <w:t>Bottom line impact of IN.gov</w:t>
            </w:r>
          </w:p>
        </w:tc>
        <w:tc>
          <w:tcPr>
            <w:tcW w:w="1089" w:type="dxa"/>
            <w:tcBorders>
              <w:top w:val="single" w:sz="4" w:space="0" w:color="000000"/>
              <w:left w:val="single" w:sz="4" w:space="0" w:color="000000"/>
              <w:bottom w:val="single" w:sz="4" w:space="0" w:color="000000"/>
              <w:right w:val="single" w:sz="4" w:space="0" w:color="000000"/>
            </w:tcBorders>
            <w:shd w:val="clear" w:color="auto" w:fill="D9E1F2"/>
          </w:tcPr>
          <w:p>
            <w:pPr>
              <w:pStyle w:val="TableParagraph"/>
              <w:rPr>
                <w:rFonts w:ascii="Trebuchet MS"/>
                <w:sz w:val="16"/>
              </w:rPr>
            </w:pPr>
          </w:p>
          <w:p>
            <w:pPr>
              <w:pStyle w:val="TableParagraph"/>
              <w:ind w:left="358" w:right="345"/>
              <w:jc w:val="center"/>
              <w:rPr>
                <w:rFonts w:ascii="Carlito"/>
                <w:sz w:val="16"/>
              </w:rPr>
            </w:pPr>
            <w:r>
              <w:rPr>
                <w:rFonts w:ascii="Carlito"/>
                <w:sz w:val="16"/>
              </w:rPr>
              <w:t>0.09</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454"/>
              <w:rPr>
                <w:rFonts w:ascii="Carlito"/>
                <w:sz w:val="16"/>
              </w:rPr>
            </w:pPr>
            <w:r>
              <w:rPr>
                <w:rFonts w:ascii="Carlito"/>
                <w:sz w:val="16"/>
              </w:rPr>
              <w:t>0.00</w:t>
            </w:r>
          </w:p>
        </w:tc>
        <w:tc>
          <w:tcPr>
            <w:tcW w:w="858"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left="287"/>
              <w:rPr>
                <w:rFonts w:ascii="Carlito"/>
                <w:sz w:val="16"/>
              </w:rPr>
            </w:pPr>
            <w:r>
              <w:rPr>
                <w:rFonts w:ascii="Carlito"/>
                <w:sz w:val="16"/>
              </w:rPr>
              <w:t>0.19</w:t>
            </w:r>
          </w:p>
        </w:tc>
        <w:tc>
          <w:tcPr>
            <w:tcW w:w="856"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left="241" w:right="225"/>
              <w:jc w:val="center"/>
              <w:rPr>
                <w:rFonts w:ascii="Carlito"/>
                <w:sz w:val="16"/>
              </w:rPr>
            </w:pPr>
            <w:r>
              <w:rPr>
                <w:rFonts w:ascii="Carlito"/>
                <w:sz w:val="16"/>
              </w:rPr>
              <w:t>0.11</w:t>
            </w:r>
          </w:p>
        </w:tc>
        <w:tc>
          <w:tcPr>
            <w:tcW w:w="856"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left="243" w:right="225"/>
              <w:jc w:val="center"/>
              <w:rPr>
                <w:rFonts w:ascii="Carlito"/>
                <w:sz w:val="16"/>
              </w:rPr>
            </w:pPr>
            <w:r>
              <w:rPr>
                <w:rFonts w:ascii="Carlito"/>
                <w:sz w:val="16"/>
              </w:rPr>
              <w:t>0.21</w:t>
            </w:r>
          </w:p>
        </w:tc>
        <w:tc>
          <w:tcPr>
            <w:tcW w:w="856"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left="290"/>
              <w:rPr>
                <w:rFonts w:ascii="Carlito"/>
                <w:sz w:val="16"/>
              </w:rPr>
            </w:pPr>
            <w:r>
              <w:rPr>
                <w:rFonts w:ascii="Carlito"/>
                <w:sz w:val="16"/>
              </w:rPr>
              <w:t>0.15</w:t>
            </w:r>
          </w:p>
        </w:tc>
        <w:tc>
          <w:tcPr>
            <w:tcW w:w="856"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left="245" w:right="224"/>
              <w:jc w:val="center"/>
              <w:rPr>
                <w:rFonts w:ascii="Carlito"/>
                <w:sz w:val="16"/>
              </w:rPr>
            </w:pPr>
            <w:r>
              <w:rPr>
                <w:rFonts w:ascii="Carlito"/>
                <w:sz w:val="16"/>
              </w:rPr>
              <w:t>0.19</w:t>
            </w:r>
          </w:p>
        </w:tc>
        <w:tc>
          <w:tcPr>
            <w:tcW w:w="844"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left="38" w:right="13"/>
              <w:jc w:val="center"/>
              <w:rPr>
                <w:rFonts w:ascii="Carlito"/>
                <w:sz w:val="16"/>
              </w:rPr>
            </w:pPr>
            <w:r>
              <w:rPr>
                <w:rFonts w:ascii="Carlito"/>
                <w:sz w:val="16"/>
              </w:rPr>
              <w:t>0.10</w:t>
            </w:r>
          </w:p>
        </w:tc>
        <w:tc>
          <w:tcPr>
            <w:tcW w:w="657"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left="146" w:right="125"/>
              <w:jc w:val="center"/>
              <w:rPr>
                <w:rFonts w:ascii="Carlito"/>
                <w:sz w:val="16"/>
              </w:rPr>
            </w:pPr>
            <w:r>
              <w:rPr>
                <w:rFonts w:ascii="Carlito"/>
                <w:sz w:val="16"/>
              </w:rPr>
              <w:t>0.16</w:t>
            </w:r>
          </w:p>
        </w:tc>
        <w:tc>
          <w:tcPr>
            <w:tcW w:w="890"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right="282"/>
              <w:jc w:val="right"/>
              <w:rPr>
                <w:rFonts w:ascii="Carlito"/>
                <w:sz w:val="16"/>
              </w:rPr>
            </w:pPr>
            <w:r>
              <w:rPr>
                <w:rFonts w:ascii="Carlito"/>
                <w:sz w:val="16"/>
              </w:rPr>
              <w:t>0.17</w:t>
            </w:r>
          </w:p>
        </w:tc>
        <w:tc>
          <w:tcPr>
            <w:tcW w:w="895"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right="284"/>
              <w:jc w:val="right"/>
              <w:rPr>
                <w:rFonts w:ascii="Carlito"/>
                <w:sz w:val="16"/>
              </w:rPr>
            </w:pPr>
            <w:r>
              <w:rPr>
                <w:rFonts w:ascii="Carlito"/>
                <w:sz w:val="16"/>
              </w:rPr>
              <w:t>0.15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2"/>
              <w:rPr>
                <w:rFonts w:ascii="Trebuchet MS"/>
                <w:sz w:val="16"/>
              </w:rPr>
            </w:pPr>
          </w:p>
          <w:p>
            <w:pPr>
              <w:pStyle w:val="TableParagraph"/>
              <w:ind w:left="47" w:right="19"/>
              <w:jc w:val="center"/>
              <w:rPr>
                <w:sz w:val="16"/>
              </w:rPr>
            </w:pPr>
            <w:r>
              <w:rPr>
                <w:sz w:val="16"/>
              </w:rPr>
              <w:t>1.00</w:t>
            </w:r>
          </w:p>
        </w:tc>
      </w:tr>
      <w:tr>
        <w:trPr>
          <w:trHeight w:val="565" w:hRule="atLeast"/>
        </w:trPr>
        <w:tc>
          <w:tcPr>
            <w:tcW w:w="679" w:type="dxa"/>
            <w:vMerge w:val="restart"/>
            <w:tcBorders>
              <w:top w:val="single" w:sz="4" w:space="0" w:color="000000"/>
              <w:left w:val="single" w:sz="4" w:space="0" w:color="000000"/>
              <w:bottom w:val="single" w:sz="4" w:space="0" w:color="000000"/>
              <w:right w:val="single" w:sz="4" w:space="0" w:color="000000"/>
            </w:tcBorders>
            <w:shd w:val="clear" w:color="auto" w:fill="A9D08E"/>
            <w:textDirection w:val="btLr"/>
          </w:tcPr>
          <w:p>
            <w:pPr>
              <w:pStyle w:val="TableParagraph"/>
              <w:spacing w:line="247" w:lineRule="auto" w:before="138"/>
              <w:ind w:left="388" w:firstLine="79"/>
              <w:rPr>
                <w:rFonts w:ascii="Carlito"/>
                <w:sz w:val="16"/>
              </w:rPr>
            </w:pPr>
            <w:r>
              <w:rPr>
                <w:rFonts w:ascii="Carlito"/>
                <w:sz w:val="16"/>
              </w:rPr>
              <w:t>Respondent characteristics</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before="89"/>
              <w:ind w:left="45"/>
              <w:rPr>
                <w:sz w:val="16"/>
              </w:rPr>
            </w:pPr>
            <w:r>
              <w:rPr>
                <w:sz w:val="16"/>
              </w:rPr>
              <w:t>Gender:</w:t>
            </w:r>
          </w:p>
          <w:p>
            <w:pPr>
              <w:pStyle w:val="TableParagraph"/>
              <w:spacing w:before="11"/>
              <w:ind w:left="45"/>
              <w:rPr>
                <w:sz w:val="16"/>
              </w:rPr>
            </w:pPr>
            <w:r>
              <w:rPr>
                <w:sz w:val="16"/>
              </w:rPr>
              <w:t>male (1), female (2)</w:t>
            </w:r>
          </w:p>
        </w:tc>
        <w:tc>
          <w:tcPr>
            <w:tcW w:w="1089"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left="358" w:right="345"/>
              <w:jc w:val="center"/>
              <w:rPr>
                <w:rFonts w:ascii="Carlito"/>
                <w:sz w:val="16"/>
              </w:rPr>
            </w:pPr>
            <w:r>
              <w:rPr>
                <w:rFonts w:ascii="Carlito"/>
                <w:sz w:val="16"/>
              </w:rPr>
              <w:t>0.12</w:t>
            </w:r>
          </w:p>
        </w:tc>
        <w:tc>
          <w:tcPr>
            <w:tcW w:w="1192"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left="430"/>
              <w:rPr>
                <w:rFonts w:ascii="Carlito"/>
                <w:sz w:val="16"/>
              </w:rPr>
            </w:pPr>
            <w:r>
              <w:rPr>
                <w:rFonts w:ascii="Carlito"/>
                <w:sz w:val="16"/>
              </w:rPr>
              <w:t>-0.13</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287"/>
              <w:rPr>
                <w:rFonts w:ascii="Carlito"/>
                <w:sz w:val="16"/>
              </w:rPr>
            </w:pPr>
            <w:r>
              <w:rPr>
                <w:rFonts w:ascii="Carlito"/>
                <w:sz w:val="16"/>
              </w:rPr>
              <w:t>0.00</w:t>
            </w:r>
          </w:p>
        </w:tc>
        <w:tc>
          <w:tcPr>
            <w:tcW w:w="856" w:type="dxa"/>
            <w:tcBorders>
              <w:top w:val="single" w:sz="4" w:space="0" w:color="000000"/>
              <w:left w:val="single" w:sz="4" w:space="0" w:color="000000"/>
              <w:bottom w:val="single" w:sz="4" w:space="0" w:color="000000"/>
              <w:right w:val="single" w:sz="4" w:space="0" w:color="000000"/>
            </w:tcBorders>
            <w:shd w:val="clear" w:color="auto" w:fill="D9E1F2"/>
          </w:tcPr>
          <w:p>
            <w:pPr>
              <w:pStyle w:val="TableParagraph"/>
              <w:rPr>
                <w:rFonts w:ascii="Trebuchet MS"/>
                <w:sz w:val="16"/>
              </w:rPr>
            </w:pPr>
          </w:p>
          <w:p>
            <w:pPr>
              <w:pStyle w:val="TableParagraph"/>
              <w:ind w:left="241" w:right="225"/>
              <w:jc w:val="center"/>
              <w:rPr>
                <w:rFonts w:ascii="Carlito"/>
                <w:sz w:val="16"/>
              </w:rPr>
            </w:pPr>
            <w:r>
              <w:rPr>
                <w:rFonts w:ascii="Carlito"/>
                <w:sz w:val="16"/>
              </w:rPr>
              <w:t>0.08</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243" w:right="225"/>
              <w:jc w:val="center"/>
              <w:rPr>
                <w:rFonts w:ascii="Carlito"/>
                <w:sz w:val="16"/>
              </w:rPr>
            </w:pPr>
            <w:r>
              <w:rPr>
                <w:rFonts w:ascii="Carlito"/>
                <w:sz w:val="16"/>
              </w:rPr>
              <w:t>0.04</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290"/>
              <w:rPr>
                <w:rFonts w:ascii="Carlito"/>
                <w:sz w:val="16"/>
              </w:rPr>
            </w:pPr>
            <w:r>
              <w:rPr>
                <w:rFonts w:ascii="Carlito"/>
                <w:sz w:val="16"/>
              </w:rPr>
              <w:t>0.06</w:t>
            </w:r>
          </w:p>
        </w:tc>
        <w:tc>
          <w:tcPr>
            <w:tcW w:w="856" w:type="dxa"/>
            <w:tcBorders>
              <w:top w:val="single" w:sz="4" w:space="0" w:color="000000"/>
              <w:left w:val="single" w:sz="4" w:space="0" w:color="000000"/>
              <w:bottom w:val="single" w:sz="4" w:space="0" w:color="000000"/>
              <w:right w:val="single" w:sz="4" w:space="0" w:color="000000"/>
            </w:tcBorders>
            <w:shd w:val="clear" w:color="auto" w:fill="D9E1F2"/>
          </w:tcPr>
          <w:p>
            <w:pPr>
              <w:pStyle w:val="TableParagraph"/>
              <w:rPr>
                <w:rFonts w:ascii="Trebuchet MS"/>
                <w:sz w:val="16"/>
              </w:rPr>
            </w:pPr>
          </w:p>
          <w:p>
            <w:pPr>
              <w:pStyle w:val="TableParagraph"/>
              <w:ind w:left="245" w:right="224"/>
              <w:jc w:val="center"/>
              <w:rPr>
                <w:rFonts w:ascii="Carlito"/>
                <w:sz w:val="16"/>
              </w:rPr>
            </w:pPr>
            <w:r>
              <w:rPr>
                <w:rFonts w:ascii="Carlito"/>
                <w:sz w:val="16"/>
              </w:rPr>
              <w:t>0.10</w:t>
            </w:r>
          </w:p>
        </w:tc>
        <w:tc>
          <w:tcPr>
            <w:tcW w:w="844"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left="38" w:right="13"/>
              <w:jc w:val="center"/>
              <w:rPr>
                <w:rFonts w:ascii="Carlito"/>
                <w:sz w:val="16"/>
              </w:rPr>
            </w:pPr>
            <w:r>
              <w:rPr>
                <w:rFonts w:ascii="Carlito"/>
                <w:sz w:val="16"/>
              </w:rPr>
              <w:t>0.13</w:t>
            </w:r>
          </w:p>
        </w:tc>
        <w:tc>
          <w:tcPr>
            <w:tcW w:w="657"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left="146" w:right="125"/>
              <w:jc w:val="center"/>
              <w:rPr>
                <w:rFonts w:ascii="Carlito"/>
                <w:sz w:val="16"/>
              </w:rPr>
            </w:pPr>
            <w:r>
              <w:rPr>
                <w:rFonts w:ascii="Carlito"/>
                <w:sz w:val="16"/>
              </w:rPr>
              <w:t>0.11</w:t>
            </w:r>
          </w:p>
        </w:tc>
        <w:tc>
          <w:tcPr>
            <w:tcW w:w="890"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right="282"/>
              <w:jc w:val="right"/>
              <w:rPr>
                <w:rFonts w:ascii="Carlito"/>
                <w:sz w:val="16"/>
              </w:rPr>
            </w:pPr>
            <w:r>
              <w:rPr>
                <w:rFonts w:ascii="Carlito"/>
                <w:sz w:val="16"/>
              </w:rPr>
              <w:t>0.14</w:t>
            </w:r>
          </w:p>
        </w:tc>
        <w:tc>
          <w:tcPr>
            <w:tcW w:w="895"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right="284"/>
              <w:jc w:val="right"/>
              <w:rPr>
                <w:rFonts w:ascii="Carlito"/>
                <w:sz w:val="16"/>
              </w:rPr>
            </w:pPr>
            <w:r>
              <w:rPr>
                <w:rFonts w:ascii="Carlito"/>
                <w:sz w:val="16"/>
              </w:rPr>
              <w:t>0.16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47" w:right="19"/>
              <w:jc w:val="center"/>
              <w:rPr>
                <w:rFonts w:ascii="Carlito"/>
                <w:sz w:val="16"/>
              </w:rPr>
            </w:pPr>
            <w:r>
              <w:rPr>
                <w:rFonts w:ascii="Carlito"/>
                <w:sz w:val="16"/>
              </w:rPr>
              <w:t>-0.02</w:t>
            </w:r>
          </w:p>
        </w:tc>
      </w:tr>
      <w:tr>
        <w:trPr>
          <w:trHeight w:val="565" w:hRule="atLeast"/>
        </w:trPr>
        <w:tc>
          <w:tcPr>
            <w:tcW w:w="679" w:type="dxa"/>
            <w:vMerge/>
            <w:tcBorders>
              <w:top w:val="nil"/>
              <w:left w:val="single" w:sz="4" w:space="0" w:color="000000"/>
              <w:bottom w:val="single" w:sz="4" w:space="0" w:color="000000"/>
              <w:right w:val="single" w:sz="4" w:space="0" w:color="000000"/>
            </w:tcBorders>
            <w:shd w:val="clear" w:color="auto" w:fill="A9D08E"/>
            <w:textDirection w:val="btLr"/>
          </w:tcPr>
          <w:p>
            <w:pPr>
              <w:rPr>
                <w:sz w:val="2"/>
                <w:szCs w:val="2"/>
              </w:rPr>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before="2"/>
              <w:rPr>
                <w:rFonts w:ascii="Trebuchet MS"/>
                <w:sz w:val="16"/>
              </w:rPr>
            </w:pPr>
          </w:p>
          <w:p>
            <w:pPr>
              <w:pStyle w:val="TableParagraph"/>
              <w:ind w:left="45"/>
              <w:rPr>
                <w:sz w:val="16"/>
              </w:rPr>
            </w:pPr>
            <w:r>
              <w:rPr>
                <w:sz w:val="16"/>
              </w:rPr>
              <w:t>Age</w:t>
            </w:r>
          </w:p>
        </w:tc>
        <w:tc>
          <w:tcPr>
            <w:tcW w:w="1089" w:type="dxa"/>
            <w:tcBorders>
              <w:top w:val="single" w:sz="4" w:space="0" w:color="000000"/>
              <w:left w:val="single" w:sz="4" w:space="0" w:color="000000"/>
              <w:bottom w:val="single" w:sz="4" w:space="0" w:color="000000"/>
              <w:right w:val="single" w:sz="4" w:space="0" w:color="000000"/>
            </w:tcBorders>
            <w:shd w:val="clear" w:color="auto" w:fill="D9E1F2"/>
          </w:tcPr>
          <w:p>
            <w:pPr>
              <w:pStyle w:val="TableParagraph"/>
              <w:rPr>
                <w:rFonts w:ascii="Trebuchet MS"/>
                <w:sz w:val="16"/>
              </w:rPr>
            </w:pPr>
          </w:p>
          <w:p>
            <w:pPr>
              <w:pStyle w:val="TableParagraph"/>
              <w:ind w:left="358" w:right="347"/>
              <w:jc w:val="center"/>
              <w:rPr>
                <w:rFonts w:ascii="Carlito"/>
                <w:sz w:val="16"/>
              </w:rPr>
            </w:pPr>
            <w:r>
              <w:rPr>
                <w:rFonts w:ascii="Carlito"/>
                <w:sz w:val="16"/>
              </w:rPr>
              <w:t>-0.08</w:t>
            </w:r>
          </w:p>
        </w:tc>
        <w:tc>
          <w:tcPr>
            <w:tcW w:w="1192"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left="454"/>
              <w:rPr>
                <w:rFonts w:ascii="Carlito"/>
                <w:sz w:val="16"/>
              </w:rPr>
            </w:pPr>
            <w:r>
              <w:rPr>
                <w:rFonts w:ascii="Carlito"/>
                <w:sz w:val="16"/>
              </w:rPr>
              <w:t>0.10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263"/>
              <w:rPr>
                <w:rFonts w:ascii="Carlito"/>
                <w:sz w:val="16"/>
              </w:rPr>
            </w:pPr>
            <w:r>
              <w:rPr>
                <w:rFonts w:ascii="Carlito"/>
                <w:sz w:val="16"/>
              </w:rPr>
              <w:t>-0.07</w:t>
            </w:r>
          </w:p>
        </w:tc>
        <w:tc>
          <w:tcPr>
            <w:tcW w:w="856"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left="243" w:right="225"/>
              <w:jc w:val="center"/>
              <w:rPr>
                <w:rFonts w:ascii="Carlito"/>
                <w:sz w:val="16"/>
              </w:rPr>
            </w:pPr>
            <w:r>
              <w:rPr>
                <w:rFonts w:ascii="Carlito"/>
                <w:sz w:val="16"/>
              </w:rPr>
              <w:t>-0.11</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245" w:right="225"/>
              <w:jc w:val="center"/>
              <w:rPr>
                <w:rFonts w:ascii="Carlito"/>
                <w:sz w:val="16"/>
              </w:rPr>
            </w:pPr>
            <w:r>
              <w:rPr>
                <w:rFonts w:ascii="Carlito"/>
                <w:sz w:val="16"/>
              </w:rPr>
              <w:t>-0.01</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265"/>
              <w:rPr>
                <w:rFonts w:ascii="Carlito"/>
                <w:sz w:val="16"/>
              </w:rPr>
            </w:pPr>
            <w:r>
              <w:rPr>
                <w:rFonts w:ascii="Carlito"/>
                <w:sz w:val="16"/>
              </w:rPr>
              <w:t>-0.07</w:t>
            </w:r>
          </w:p>
        </w:tc>
        <w:tc>
          <w:tcPr>
            <w:tcW w:w="856"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left="245" w:right="222"/>
              <w:jc w:val="center"/>
              <w:rPr>
                <w:rFonts w:ascii="Carlito"/>
                <w:sz w:val="16"/>
              </w:rPr>
            </w:pPr>
            <w:r>
              <w:rPr>
                <w:rFonts w:ascii="Carlito"/>
                <w:sz w:val="16"/>
              </w:rPr>
              <w:t>-0.12</w:t>
            </w:r>
          </w:p>
        </w:tc>
        <w:tc>
          <w:tcPr>
            <w:tcW w:w="844"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left="38" w:right="16"/>
              <w:jc w:val="center"/>
              <w:rPr>
                <w:rFonts w:ascii="Carlito"/>
                <w:sz w:val="16"/>
              </w:rPr>
            </w:pPr>
            <w:r>
              <w:rPr>
                <w:rFonts w:ascii="Carlito"/>
                <w:sz w:val="16"/>
              </w:rPr>
              <w:t>-0.13</w:t>
            </w:r>
          </w:p>
        </w:tc>
        <w:tc>
          <w:tcPr>
            <w:tcW w:w="657"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left="149" w:right="125"/>
              <w:jc w:val="center"/>
              <w:rPr>
                <w:rFonts w:ascii="Carlito"/>
                <w:sz w:val="16"/>
              </w:rPr>
            </w:pPr>
            <w:r>
              <w:rPr>
                <w:rFonts w:ascii="Carlito"/>
                <w:sz w:val="16"/>
              </w:rPr>
              <w:t>-0.10</w:t>
            </w:r>
          </w:p>
        </w:tc>
        <w:tc>
          <w:tcPr>
            <w:tcW w:w="890"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right="256"/>
              <w:jc w:val="right"/>
              <w:rPr>
                <w:rFonts w:ascii="Carlito"/>
                <w:sz w:val="16"/>
              </w:rPr>
            </w:pPr>
            <w:r>
              <w:rPr>
                <w:rFonts w:ascii="Carlito"/>
                <w:sz w:val="16"/>
              </w:rPr>
              <w:t>-0.11</w:t>
            </w:r>
          </w:p>
        </w:tc>
        <w:tc>
          <w:tcPr>
            <w:tcW w:w="895" w:type="dxa"/>
            <w:tcBorders>
              <w:top w:val="single" w:sz="4" w:space="0" w:color="000000"/>
              <w:left w:val="single" w:sz="4" w:space="0" w:color="000000"/>
              <w:bottom w:val="single" w:sz="4" w:space="0" w:color="000000"/>
              <w:right w:val="single" w:sz="4" w:space="0" w:color="000000"/>
            </w:tcBorders>
            <w:shd w:val="clear" w:color="auto" w:fill="8EA9DB"/>
          </w:tcPr>
          <w:p>
            <w:pPr>
              <w:pStyle w:val="TableParagraph"/>
              <w:rPr>
                <w:rFonts w:ascii="Trebuchet MS"/>
                <w:sz w:val="16"/>
              </w:rPr>
            </w:pPr>
          </w:p>
          <w:p>
            <w:pPr>
              <w:pStyle w:val="TableParagraph"/>
              <w:ind w:right="260"/>
              <w:jc w:val="right"/>
              <w:rPr>
                <w:rFonts w:ascii="Carlito"/>
                <w:sz w:val="16"/>
              </w:rPr>
            </w:pPr>
            <w:r>
              <w:rPr>
                <w:rFonts w:ascii="Carlito"/>
                <w:sz w:val="16"/>
              </w:rPr>
              <w:t>-0.15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44" w:right="19"/>
              <w:jc w:val="center"/>
              <w:rPr>
                <w:rFonts w:ascii="Carlito"/>
                <w:sz w:val="16"/>
              </w:rPr>
            </w:pPr>
            <w:r>
              <w:rPr>
                <w:rFonts w:ascii="Carlito"/>
                <w:sz w:val="16"/>
              </w:rPr>
              <w:t>0.02</w:t>
            </w:r>
          </w:p>
        </w:tc>
      </w:tr>
      <w:tr>
        <w:trPr>
          <w:trHeight w:val="565" w:hRule="atLeast"/>
        </w:trPr>
        <w:tc>
          <w:tcPr>
            <w:tcW w:w="679" w:type="dxa"/>
            <w:vMerge/>
            <w:tcBorders>
              <w:top w:val="nil"/>
              <w:left w:val="single" w:sz="4" w:space="0" w:color="000000"/>
              <w:bottom w:val="single" w:sz="4" w:space="0" w:color="000000"/>
              <w:right w:val="single" w:sz="4" w:space="0" w:color="000000"/>
            </w:tcBorders>
            <w:shd w:val="clear" w:color="auto" w:fill="A9D08E"/>
            <w:textDirection w:val="btLr"/>
          </w:tcPr>
          <w:p>
            <w:pPr>
              <w:rPr>
                <w:sz w:val="2"/>
                <w:szCs w:val="2"/>
              </w:rPr>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89"/>
              <w:ind w:left="45" w:right="275"/>
              <w:rPr>
                <w:sz w:val="16"/>
              </w:rPr>
            </w:pPr>
            <w:r>
              <w:rPr>
                <w:sz w:val="16"/>
              </w:rPr>
              <w:t>Job</w:t>
            </w:r>
            <w:r>
              <w:rPr>
                <w:spacing w:val="-30"/>
                <w:sz w:val="16"/>
              </w:rPr>
              <w:t> </w:t>
            </w:r>
            <w:r>
              <w:rPr>
                <w:sz w:val="16"/>
              </w:rPr>
              <w:t>tenure,</w:t>
            </w:r>
            <w:r>
              <w:rPr>
                <w:spacing w:val="-30"/>
                <w:sz w:val="16"/>
              </w:rPr>
              <w:t> </w:t>
            </w:r>
            <w:r>
              <w:rPr>
                <w:sz w:val="16"/>
              </w:rPr>
              <w:t>how</w:t>
            </w:r>
            <w:r>
              <w:rPr>
                <w:spacing w:val="-29"/>
                <w:sz w:val="16"/>
              </w:rPr>
              <w:t> </w:t>
            </w:r>
            <w:r>
              <w:rPr>
                <w:sz w:val="16"/>
              </w:rPr>
              <w:t>long in current</w:t>
            </w:r>
            <w:r>
              <w:rPr>
                <w:spacing w:val="-26"/>
                <w:sz w:val="16"/>
              </w:rPr>
              <w:t> </w:t>
            </w:r>
            <w:r>
              <w:rPr>
                <w:sz w:val="16"/>
              </w:rPr>
              <w:t>position</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358" w:right="347"/>
              <w:jc w:val="center"/>
              <w:rPr>
                <w:rFonts w:ascii="Carlito"/>
                <w:sz w:val="16"/>
              </w:rPr>
            </w:pPr>
            <w:r>
              <w:rPr>
                <w:rFonts w:ascii="Carlito"/>
                <w:sz w:val="16"/>
              </w:rPr>
              <w:t>-0.05</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430"/>
              <w:rPr>
                <w:rFonts w:ascii="Carlito"/>
                <w:sz w:val="16"/>
              </w:rPr>
            </w:pPr>
            <w:r>
              <w:rPr>
                <w:rFonts w:ascii="Carlito"/>
                <w:sz w:val="16"/>
              </w:rPr>
              <w:t>-0.04</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263"/>
              <w:rPr>
                <w:rFonts w:ascii="Carlito"/>
                <w:sz w:val="16"/>
              </w:rPr>
            </w:pPr>
            <w:r>
              <w:rPr>
                <w:rFonts w:ascii="Carlito"/>
                <w:sz w:val="16"/>
              </w:rPr>
              <w:t>-0.01</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243" w:right="225"/>
              <w:jc w:val="center"/>
              <w:rPr>
                <w:rFonts w:ascii="Carlito"/>
                <w:sz w:val="16"/>
              </w:rPr>
            </w:pPr>
            <w:r>
              <w:rPr>
                <w:rFonts w:ascii="Carlito"/>
                <w:sz w:val="16"/>
              </w:rPr>
              <w:t>-0.04</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245" w:right="225"/>
              <w:jc w:val="center"/>
              <w:rPr>
                <w:rFonts w:ascii="Carlito"/>
                <w:sz w:val="16"/>
              </w:rPr>
            </w:pPr>
            <w:r>
              <w:rPr>
                <w:rFonts w:ascii="Carlito"/>
                <w:sz w:val="16"/>
              </w:rPr>
              <w:t>-0.01</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265"/>
              <w:rPr>
                <w:rFonts w:ascii="Carlito"/>
                <w:sz w:val="16"/>
              </w:rPr>
            </w:pPr>
            <w:r>
              <w:rPr>
                <w:rFonts w:ascii="Carlito"/>
                <w:sz w:val="16"/>
              </w:rPr>
              <w:t>-0.04</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245" w:right="222"/>
              <w:jc w:val="center"/>
              <w:rPr>
                <w:rFonts w:ascii="Carlito"/>
                <w:sz w:val="16"/>
              </w:rPr>
            </w:pPr>
            <w:r>
              <w:rPr>
                <w:rFonts w:ascii="Carlito"/>
                <w:sz w:val="16"/>
              </w:rPr>
              <w:t>-0.07</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38" w:right="16"/>
              <w:jc w:val="center"/>
              <w:rPr>
                <w:rFonts w:ascii="Carlito"/>
                <w:sz w:val="16"/>
              </w:rPr>
            </w:pPr>
            <w:r>
              <w:rPr>
                <w:rFonts w:ascii="Carlito"/>
                <w:sz w:val="16"/>
              </w:rPr>
              <w:t>-0.06</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149" w:right="125"/>
              <w:jc w:val="center"/>
              <w:rPr>
                <w:rFonts w:ascii="Carlito"/>
                <w:sz w:val="16"/>
              </w:rPr>
            </w:pPr>
            <w:r>
              <w:rPr>
                <w:rFonts w:ascii="Carlito"/>
                <w:sz w:val="16"/>
              </w:rPr>
              <w:t>-0.06</w:t>
            </w:r>
          </w:p>
        </w:tc>
        <w:tc>
          <w:tcPr>
            <w:tcW w:w="890" w:type="dxa"/>
            <w:tcBorders>
              <w:top w:val="single" w:sz="4" w:space="0" w:color="000000"/>
              <w:left w:val="single" w:sz="4" w:space="0" w:color="000000"/>
              <w:bottom w:val="single" w:sz="4" w:space="0" w:color="000000"/>
              <w:right w:val="single" w:sz="4" w:space="0" w:color="000000"/>
            </w:tcBorders>
            <w:shd w:val="clear" w:color="auto" w:fill="D9E1F2"/>
          </w:tcPr>
          <w:p>
            <w:pPr>
              <w:pStyle w:val="TableParagraph"/>
              <w:rPr>
                <w:rFonts w:ascii="Trebuchet MS"/>
                <w:sz w:val="16"/>
              </w:rPr>
            </w:pPr>
          </w:p>
          <w:p>
            <w:pPr>
              <w:pStyle w:val="TableParagraph"/>
              <w:ind w:right="256"/>
              <w:jc w:val="right"/>
              <w:rPr>
                <w:rFonts w:ascii="Carlito"/>
                <w:sz w:val="16"/>
              </w:rPr>
            </w:pPr>
            <w:r>
              <w:rPr>
                <w:rFonts w:ascii="Carlito"/>
                <w:sz w:val="16"/>
              </w:rPr>
              <w:t>-0.09</w:t>
            </w:r>
          </w:p>
        </w:tc>
        <w:tc>
          <w:tcPr>
            <w:tcW w:w="895" w:type="dxa"/>
            <w:tcBorders>
              <w:top w:val="single" w:sz="4" w:space="0" w:color="000000"/>
              <w:left w:val="single" w:sz="4" w:space="0" w:color="000000"/>
              <w:bottom w:val="single" w:sz="4" w:space="0" w:color="000000"/>
              <w:right w:val="single" w:sz="4" w:space="0" w:color="000000"/>
            </w:tcBorders>
            <w:shd w:val="clear" w:color="auto" w:fill="D9E1F2"/>
          </w:tcPr>
          <w:p>
            <w:pPr>
              <w:pStyle w:val="TableParagraph"/>
              <w:rPr>
                <w:rFonts w:ascii="Trebuchet MS"/>
                <w:sz w:val="16"/>
              </w:rPr>
            </w:pPr>
          </w:p>
          <w:p>
            <w:pPr>
              <w:pStyle w:val="TableParagraph"/>
              <w:ind w:right="260"/>
              <w:jc w:val="right"/>
              <w:rPr>
                <w:rFonts w:ascii="Carlito"/>
                <w:sz w:val="16"/>
              </w:rPr>
            </w:pPr>
            <w:r>
              <w:rPr>
                <w:rFonts w:ascii="Carlito"/>
                <w:sz w:val="16"/>
              </w:rPr>
              <w:t>-0.08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rPr>
                <w:rFonts w:ascii="Trebuchet MS"/>
                <w:sz w:val="16"/>
              </w:rPr>
            </w:pPr>
          </w:p>
          <w:p>
            <w:pPr>
              <w:pStyle w:val="TableParagraph"/>
              <w:ind w:left="44" w:right="19"/>
              <w:jc w:val="center"/>
              <w:rPr>
                <w:rFonts w:ascii="Carlito"/>
                <w:sz w:val="16"/>
              </w:rPr>
            </w:pPr>
            <w:r>
              <w:rPr>
                <w:rFonts w:ascii="Carlito"/>
                <w:sz w:val="16"/>
              </w:rPr>
              <w:t>0.04</w:t>
            </w:r>
          </w:p>
        </w:tc>
      </w:tr>
    </w:tbl>
    <w:p>
      <w:pPr>
        <w:spacing w:before="1"/>
        <w:ind w:left="479" w:right="0" w:firstLine="0"/>
        <w:jc w:val="left"/>
        <w:rPr>
          <w:rFonts w:ascii="Carlito"/>
          <w:sz w:val="20"/>
        </w:rPr>
      </w:pPr>
      <w:r>
        <w:rPr>
          <w:rFonts w:ascii="Carlito"/>
          <w:sz w:val="20"/>
        </w:rPr>
        <w:t>Table D1: IN.gov (IN.gov) Correlation Matrix for Selected Variables</w:t>
      </w:r>
    </w:p>
    <w:sectPr>
      <w:headerReference w:type="default" r:id="rId94"/>
      <w:footerReference w:type="default" r:id="rId95"/>
      <w:pgSz w:w="15840" w:h="12240" w:orient="landscape"/>
      <w:pgMar w:header="0" w:footer="0" w:top="580" w:bottom="280" w:left="96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Liberation Sans Narrow">
    <w:altName w:val="Liberation Sans Narrow"/>
    <w:charset w:val="0"/>
    <w:family w:val="swiss"/>
    <w:pitch w:val="variable"/>
  </w:font>
  <w:font w:name="Arial">
    <w:altName w:val="Arial"/>
    <w:charset w:val="0"/>
    <w:family w:val="swiss"/>
    <w:pitch w:val="variable"/>
  </w:font>
  <w:font w:name="Symbol">
    <w:altName w:val="Symbol"/>
    <w:charset w:val="2"/>
    <w:family w:val="roman"/>
    <w:pitch w:val="variable"/>
  </w:font>
  <w:font w:name="Carlito">
    <w:altName w:val="Carlit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0.760254pt;margin-top:737.281982pt;width:3.85pt;height:13.45pt;mso-position-horizontal-relative:page;mso-position-vertical-relative:page;z-index:-19674624" type="#_x0000_t202" filled="false" stroked="false">
          <v:textbox inset="0,0,0,0">
            <w:txbxContent>
              <w:p>
                <w:pPr>
                  <w:spacing w:before="19"/>
                  <w:ind w:left="20" w:right="0" w:firstLine="0"/>
                  <w:jc w:val="left"/>
                  <w:rPr>
                    <w:rFonts w:ascii="Liberation Sans Narrow"/>
                    <w:sz w:val="20"/>
                  </w:rPr>
                </w:pPr>
                <w:r>
                  <w:rPr>
                    <w:rFonts w:ascii="Liberation Sans Narrow"/>
                    <w:w w:val="99"/>
                    <w:sz w:val="20"/>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7.87952pt;margin-top:731.880493pt;width:175.7pt;height:28.8pt;mso-position-horizontal-relative:page;mso-position-vertical-relative:page;z-index:-19658240" coordorigin="958,14638" coordsize="3514,576">
          <v:shape style="position:absolute;left:957;top:14637;width:1296;height:94" type="#_x0000_t75" stroked="false">
            <v:imagedata r:id="rId1" o:title=""/>
          </v:shape>
          <v:shape style="position:absolute;left:1634;top:14695;width:620;height:44" type="#_x0000_t75" stroked="false">
            <v:imagedata r:id="rId2" o:title=""/>
          </v:shape>
          <v:line style="position:absolute" from="1634,14735" to="1656,14735" stroked="true" strokeweight=".36pt" strokecolor="#000000">
            <v:stroke dashstyle="solid"/>
          </v:line>
          <v:shape style="position:absolute;left:1872;top:14731;width:375;height:15" type="#_x0000_t75" stroked="false">
            <v:imagedata r:id="rId3" o:title=""/>
          </v:shape>
          <v:shape style="position:absolute;left:1634;top:14742;width:252;height:8" coordorigin="1634,14742" coordsize="252,8" path="m1634,14742l1656,14742m1793,14742l1807,14742m1829,14742l1850,14742m1872,14742l1886,14742m1634,14749l1656,14749m1793,14749l1807,14749m1829,14749l1850,14749m1872,14749l1886,14749e" filled="false" stroked="true" strokeweight=".36pt" strokecolor="#000000">
            <v:path arrowok="t"/>
            <v:stroke dashstyle="solid"/>
          </v:shape>
          <v:shape style="position:absolute;left:1987;top:14738;width:245;height:29" type="#_x0000_t75" stroked="false">
            <v:imagedata r:id="rId4" o:title=""/>
          </v:shape>
          <v:shape style="position:absolute;left:1792;top:14756;width:216;height:8" coordorigin="1793,14756" coordsize="216,8" path="m1793,14756l1807,14756m1829,14756l1850,14756m1872,14756l1886,14756m1987,14756l2009,14756m1793,14764l1807,14764m1829,14764l1850,14764m1872,14764l1886,14764m1987,14764l2009,14764e" filled="false" stroked="true" strokeweight=".36pt" strokecolor="#000000">
            <v:path arrowok="t"/>
            <v:stroke dashstyle="solid"/>
          </v:shape>
          <v:shape style="position:absolute;left:957;top:14731;width:821;height:87" type="#_x0000_t75" stroked="false">
            <v:imagedata r:id="rId5" o:title=""/>
          </v:shape>
          <v:shape style="position:absolute;left:1792;top:14763;width:404;height:15" coordorigin="1793,14764" coordsize="404,15" path="m2174,14764l2196,14764m1793,14771l1807,14771m1829,14771l1850,14771m1987,14771l2009,14771m1793,14778l1807,14778m1829,14778l1850,14778m1987,14778l2009,14778e" filled="false" stroked="true" strokeweight=".36pt" strokecolor="#000000">
            <v:path arrowok="t"/>
            <v:stroke dashstyle="solid"/>
          </v:shape>
          <v:shape style="position:absolute;left:1677;top:14806;width:648;height:8" coordorigin="1678,14807" coordsize="648,8" path="m1894,14807l1930,14807m2023,14807l2052,14807m1678,14814l1706,14814m2297,14814l2326,14814e" filled="false" stroked="true" strokeweight=".36pt" strokecolor="#7e7e7e">
            <v:path arrowok="t"/>
            <v:stroke dashstyle="solid"/>
          </v:shape>
          <v:shape style="position:absolute;left:1764;top:14745;width:612;height:116" type="#_x0000_t75" stroked="false">
            <v:imagedata r:id="rId6" o:title=""/>
          </v:shape>
          <v:shape style="position:absolute;left:1641;top:14817;width:116;height:44" type="#_x0000_t75" stroked="false">
            <v:imagedata r:id="rId7" o:title=""/>
          </v:shape>
          <v:shape style="position:absolute;left:1720;top:14857;width:656;height:8" coordorigin="1721,14857" coordsize="656,8" path="m1721,14857l1757,14857m2347,14857l2376,14857m1721,14864l1757,14864m2347,14864l2376,14864e" filled="false" stroked="true" strokeweight=".36pt" strokecolor="#000000">
            <v:path arrowok="t"/>
            <v:stroke dashstyle="solid"/>
          </v:shape>
          <v:line style="position:absolute" from="2520,14807" to="2542,14807" stroked="true" strokeweight=".36pt" strokecolor="#7e7e7e">
            <v:stroke dashstyle="solid"/>
          </v:line>
          <v:shape style="position:absolute;left:2397;top:14810;width:576;height:58" type="#_x0000_t75" stroked="false">
            <v:imagedata r:id="rId8" o:title=""/>
          </v:shape>
          <v:shape style="position:absolute;left:2714;top:14864;width:108;height:2" coordorigin="2714,14864" coordsize="108,0" path="m2714,14864l2750,14864m2786,14864l2822,14864e" filled="false" stroked="true" strokeweight=".36pt" strokecolor="#000000">
            <v:path arrowok="t"/>
            <v:stroke dashstyle="solid"/>
          </v:shape>
          <v:shape style="position:absolute;left:2887;top:14860;width:80;height:15" type="#_x0000_t75" stroked="false">
            <v:imagedata r:id="rId9" o:title=""/>
          </v:shape>
          <v:shape style="position:absolute;left:1641;top:14860;width:1181;height:29" type="#_x0000_t75" stroked="false">
            <v:imagedata r:id="rId10" o:title=""/>
          </v:shape>
          <v:line style="position:absolute" from="2894,14879" to="2952,14879" stroked="true" strokeweight=".36pt" strokecolor="#000000">
            <v:stroke dashstyle="solid"/>
          </v:line>
          <v:line style="position:absolute" from="2981,14879" to="3010,14879" stroked="true" strokeweight=".36pt" strokecolor="#7e7e7e">
            <v:stroke dashstyle="solid"/>
          </v:line>
          <v:line style="position:absolute" from="2981,14886" to="3010,14886" stroked="true" strokeweight=".36pt" strokecolor="#000000">
            <v:stroke dashstyle="solid"/>
          </v:line>
          <v:shape style="position:absolute;left:2721;top:14882;width:94;height:15" type="#_x0000_t75" stroked="false">
            <v:imagedata r:id="rId11" o:title=""/>
          </v:shape>
          <v:shape style="position:absolute;left:2268;top:14889;width:389;height:15" type="#_x0000_t75" stroked="false">
            <v:imagedata r:id="rId12" o:title=""/>
          </v:shape>
          <v:shape style="position:absolute;left:1641;top:14889;width:526;height:22" type="#_x0000_t75" stroked="false">
            <v:imagedata r:id="rId13" o:title=""/>
          </v:shape>
          <v:line style="position:absolute" from="2383,14900" to="2419,14900" stroked="true" strokeweight=".36pt" strokecolor="#000000">
            <v:stroke dashstyle="solid"/>
          </v:line>
          <v:line style="position:absolute" from="3269,14807" to="3305,14807" stroked="true" strokeweight=".36pt" strokecolor="#7e7e7e">
            <v:stroke dashstyle="solid"/>
          </v:line>
          <v:shape style="position:absolute;left:3513;top:14810;width:29;height:8" type="#_x0000_t75" stroked="false">
            <v:imagedata r:id="rId14" o:title=""/>
          </v:shape>
          <v:shape style="position:absolute;left:3506;top:14817;width:44;height:15" type="#_x0000_t75" stroked="false">
            <v:imagedata r:id="rId15" o:title=""/>
          </v:shape>
          <v:shape style="position:absolute;left:3096;top:14817;width:51;height:8" type="#_x0000_t75" stroked="false">
            <v:imagedata r:id="rId16" o:title=""/>
          </v:shape>
          <v:line style="position:absolute" from="3096,14828" to="3146,14828" stroked="true" strokeweight=".36pt" strokecolor="#000000">
            <v:stroke dashstyle="solid"/>
          </v:line>
          <v:shape style="position:absolute;left:3081;top:14810;width:468;height:51" type="#_x0000_t75" stroked="false">
            <v:imagedata r:id="rId17" o:title=""/>
          </v:shape>
          <v:shape style="position:absolute;left:3124;top:14857;width:425;height:15" coordorigin="3125,14857" coordsize="425,15" path="m3514,14857l3550,14857m3125,14864l3161,14864m3362,14864l3420,14864m3427,14864l3485,14864m3514,14864l3550,14864m3514,14872l3550,14872e" filled="false" stroked="true" strokeweight=".36pt" strokecolor="#000000">
            <v:path arrowok="t"/>
            <v:stroke dashstyle="solid"/>
          </v:shape>
          <v:shape style="position:absolute;left:3074;top:14860;width:425;height:29" type="#_x0000_t75" stroked="false">
            <v:imagedata r:id="rId18" o:title=""/>
          </v:shape>
          <v:shape style="position:absolute;left:3513;top:14878;width:36;height:8" coordorigin="3514,14879" coordsize="36,8" path="m3514,14879l3550,14879m3514,14886l3550,14886e" filled="false" stroked="true" strokeweight=".36pt" strokecolor="#000000">
            <v:path arrowok="t"/>
            <v:stroke dashstyle="solid"/>
          </v:shape>
          <v:shape style="position:absolute;left:2728;top:14882;width:821;height:44" type="#_x0000_t75" stroked="false">
            <v:imagedata r:id="rId19" o:title=""/>
          </v:shape>
          <v:shape style="position:absolute;left:2124;top:14907;width:1426;height:2" coordorigin="2124,14908" coordsize="1426,0" path="m2124,14908l2160,14908m2729,14908l2765,14908m3514,14908l3550,14908e" filled="false" stroked="true" strokeweight=".36pt" strokecolor="#000000">
            <v:path arrowok="t"/>
            <v:stroke dashstyle="solid"/>
          </v:shape>
          <v:shape style="position:absolute;left:2268;top:14896;width:389;height:36" type="#_x0000_t75" stroked="false">
            <v:imagedata r:id="rId20" o:title=""/>
          </v:shape>
          <v:line style="position:absolute" from="2124,14915" to="2160,14915" stroked="true" strokeweight=".36pt" strokecolor="#000000">
            <v:stroke dashstyle="solid"/>
          </v:line>
          <v:shape style="position:absolute;left:1015;top:14817;width:173;height:216" type="#_x0000_t75" stroked="false">
            <v:imagedata r:id="rId21" o:title=""/>
          </v:shape>
          <v:shape style="position:absolute;left:1353;top:14817;width:173;height:216" type="#_x0000_t75" stroked="false">
            <v:imagedata r:id="rId22" o:title=""/>
          </v:shape>
          <v:line style="position:absolute" from="2124,14922" to="2160,14922" stroked="true" strokeweight=".36pt" strokecolor="#000000">
            <v:stroke dashstyle="solid"/>
          </v:line>
          <v:shape style="position:absolute;left:3693;top:14810;width:36;height:8" type="#_x0000_t75" stroked="false">
            <v:imagedata r:id="rId23" o:title=""/>
          </v:shape>
          <v:shape style="position:absolute;left:3693;top:14817;width:44;height:15" type="#_x0000_t75" stroked="false">
            <v:imagedata r:id="rId24" o:title=""/>
          </v:shape>
          <v:line style="position:absolute" from="3694,14836" to="3730,14836" stroked="true" strokeweight=".36pt" strokecolor="#000000">
            <v:stroke dashstyle="solid"/>
          </v:line>
          <v:shape style="position:absolute;left:3571;top:14839;width:159;height:22" type="#_x0000_t75" stroked="false">
            <v:imagedata r:id="rId25" o:title=""/>
          </v:shape>
          <v:line style="position:absolute" from="3694,14857" to="3730,14857" stroked="true" strokeweight=".36pt" strokecolor="#000000">
            <v:stroke dashstyle="solid"/>
          </v:line>
          <v:shape style="position:absolute;left:3571;top:14860;width:87;height:8" type="#_x0000_t75" stroked="false">
            <v:imagedata r:id="rId26" o:title=""/>
          </v:shape>
          <v:line style="position:absolute" from="3694,14864" to="3730,14864" stroked="true" strokeweight=".36pt" strokecolor="#000000">
            <v:stroke dashstyle="solid"/>
          </v:line>
          <v:shape style="position:absolute;left:4111;top:14810;width:116;height:29" type="#_x0000_t75" stroked="false">
            <v:imagedata r:id="rId27" o:title=""/>
          </v:shape>
          <v:shape style="position:absolute;left:4096;top:14824;width:360;height:51" type="#_x0000_t75" stroked="false">
            <v:imagedata r:id="rId28" o:title=""/>
          </v:shape>
          <v:shape style="position:absolute;left:3844;top:14824;width:36;height:15" type="#_x0000_t75" stroked="false">
            <v:imagedata r:id="rId29" o:title=""/>
          </v:shape>
          <v:shape style="position:absolute;left:3844;top:14842;width:101;height:15" coordorigin="3845,14843" coordsize="101,15" path="m3845,14843l3881,14843m3845,14850l3881,14850m3917,14857l3946,14857e" filled="false" stroked="true" strokeweight=".36pt" strokecolor="#000000">
            <v:path arrowok="t"/>
            <v:stroke dashstyle="solid"/>
          </v:shape>
          <v:shape style="position:absolute;left:3744;top:14853;width:425;height:29" type="#_x0000_t75" stroked="false">
            <v:imagedata r:id="rId30" o:title=""/>
          </v:shape>
          <v:shape style="position:absolute;left:3571;top:14871;width:893;height:8" coordorigin="3571,14872" coordsize="893,8" path="m3571,14872l3665,14872m3694,14872l3730,14872m4363,14872l4464,14872m3694,14879l3730,14879m4363,14879l4464,14879e" filled="false" stroked="true" strokeweight=".36pt" strokecolor="#000000">
            <v:path arrowok="t"/>
            <v:stroke dashstyle="solid"/>
          </v:shape>
          <v:shape style="position:absolute;left:3916;top:14868;width:252;height:22" type="#_x0000_t75" stroked="false">
            <v:imagedata r:id="rId31" o:title=""/>
          </v:shape>
          <v:shape style="position:absolute;left:4183;top:14875;width:159;height:15" type="#_x0000_t75" stroked="false">
            <v:imagedata r:id="rId32" o:title=""/>
          </v:shape>
          <v:shape style="position:absolute;left:3693;top:14886;width:648;height:8" coordorigin="3694,14886" coordsize="648,8" path="m3694,14886l3730,14886m3744,14886l3780,14886m3845,14886l3881,14886m4054,14886l4082,14886m4111,14886l4147,14886m4306,14886l4342,14886m3694,14893l3730,14893m3744,14893l3780,14893m3845,14893l3881,14893e" filled="false" stroked="true" strokeweight=".36pt" strokecolor="#000000">
            <v:path arrowok="t"/>
            <v:stroke dashstyle="solid"/>
          </v:shape>
          <v:shape style="position:absolute;left:4183;top:14882;width:281;height:22" type="#_x0000_t75" stroked="false">
            <v:imagedata r:id="rId33" o:title=""/>
          </v:shape>
          <v:shape style="position:absolute;left:3916;top:14889;width:231;height:15" type="#_x0000_t75" stroked="false">
            <v:imagedata r:id="rId34" o:title=""/>
          </v:shape>
          <v:shape style="position:absolute;left:3693;top:14900;width:188;height:2" coordorigin="3694,14900" coordsize="188,0" path="m3694,14900l3730,14900m3845,14900l3881,14900e" filled="false" stroked="true" strokeweight=".36pt" strokecolor="#000000">
            <v:path arrowok="t"/>
            <v:stroke dashstyle="solid"/>
          </v:shape>
          <v:shape style="position:absolute;left:4111;top:14896;width:353;height:15" type="#_x0000_t75" stroked="false">
            <v:imagedata r:id="rId35" o:title=""/>
          </v:shape>
          <v:shape style="position:absolute;left:3693;top:14907;width:260;height:2" coordorigin="3694,14908" coordsize="260,0" path="m3694,14908l3730,14908m3845,14908l3881,14908m3917,14908l3953,14908e" filled="false" stroked="true" strokeweight=".36pt" strokecolor="#000000">
            <v:path arrowok="t"/>
            <v:stroke dashstyle="solid"/>
          </v:shape>
          <v:shape style="position:absolute;left:3744;top:14896;width:80;height:36" type="#_x0000_t75" stroked="false">
            <v:imagedata r:id="rId36" o:title=""/>
          </v:shape>
          <v:shape style="position:absolute;left:3844;top:14914;width:108;height:2" coordorigin="3845,14915" coordsize="108,0" path="m3845,14915l3881,14915m3917,14915l3953,14915e" filled="false" stroked="true" strokeweight=".36pt" strokecolor="#000000">
            <v:path arrowok="t"/>
            <v:stroke dashstyle="solid"/>
          </v:shape>
          <v:shape style="position:absolute;left:3513;top:14875;width:216;height:94" type="#_x0000_t75" stroked="false">
            <v:imagedata r:id="rId37" o:title=""/>
          </v:shape>
          <v:shape style="position:absolute;left:4111;top:14904;width:353;height:29" type="#_x0000_t75" stroked="false">
            <v:imagedata r:id="rId38" o:title=""/>
          </v:shape>
          <v:shape style="position:absolute;left:2383;top:14922;width:2081;height:8" coordorigin="2383,14922" coordsize="2081,8" path="m3694,14922l3730,14922m3845,14922l3881,14922m3917,14922l3953,14922m4111,14922l4147,14922m4435,14922l4464,14922m2383,14929l2419,14929m3694,14929l3730,14929m3845,14929l3881,14929e" filled="false" stroked="true" strokeweight=".36pt" strokecolor="#000000">
            <v:path arrowok="t"/>
            <v:stroke dashstyle="solid"/>
          </v:shape>
          <v:shape style="position:absolute;left:1641;top:14911;width:663;height:44" type="#_x0000_t75" stroked="false">
            <v:imagedata r:id="rId39" o:title=""/>
          </v:shape>
          <v:line style="position:absolute" from="3917,14929" to="3953,14929" stroked="true" strokeweight=".36pt" strokecolor="#000000">
            <v:stroke dashstyle="solid"/>
          </v:line>
          <v:shape style="position:absolute;left:2865;top:14918;width:684;height:29" type="#_x0000_t75" stroked="false">
            <v:imagedata r:id="rId40" o:title=""/>
          </v:shape>
          <v:shape style="position:absolute;left:4111;top:14929;width:353;height:2" coordorigin="4111,14929" coordsize="353,0" path="m4111,14929l4147,14929m4234,14929l4270,14929m4435,14929l4464,14929e" filled="false" stroked="true" strokeweight=".36pt" strokecolor="#000000">
            <v:path arrowok="t"/>
            <v:stroke dashstyle="solid"/>
          </v:shape>
          <v:shape style="position:absolute;left:3981;top:14904;width:418;height:51" type="#_x0000_t75" stroked="false">
            <v:imagedata r:id="rId41" o:title=""/>
          </v:shape>
          <v:shape style="position:absolute;left:3693;top:14936;width:771;height:2" coordorigin="3694,14936" coordsize="771,0" path="m3694,14936l3730,14936m3794,14936l3823,14936m3845,14936l3881,14936m3917,14936l3953,14936m4111,14936l4147,14936m4435,14936l4464,14936e" filled="false" stroked="true" strokeweight=".36pt" strokecolor="#000000">
            <v:path arrowok="t"/>
            <v:stroke dashstyle="solid"/>
          </v:shape>
          <v:shape style="position:absolute;left:3693;top:14940;width:130;height:8" type="#_x0000_t75" stroked="false">
            <v:imagedata r:id="rId42" o:title=""/>
          </v:shape>
          <v:line style="position:absolute" from="4435,14944" to="4464,14944" stroked="true" strokeweight=".36pt" strokecolor="#000000">
            <v:stroke dashstyle="solid"/>
          </v:line>
          <v:shape style="position:absolute;left:2383;top:14925;width:418;height:65" type="#_x0000_t75" stroked="false">
            <v:imagedata r:id="rId43" o:title=""/>
          </v:shape>
          <v:shape style="position:absolute;left:2872;top:14932;width:677;height:36" type="#_x0000_t75" stroked="false">
            <v:imagedata r:id="rId44" o:title=""/>
          </v:shape>
          <v:shape style="position:absolute;left:1641;top:14954;width:44;height:15" type="#_x0000_t75" stroked="false">
            <v:imagedata r:id="rId45" o:title=""/>
          </v:shape>
          <v:shape style="position:absolute;left:1778;top:14947;width:526;height:22" type="#_x0000_t75" stroked="false">
            <v:imagedata r:id="rId46" o:title=""/>
          </v:shape>
          <v:line style="position:absolute" from="3514,14958" to="3550,14958" stroked="true" strokeweight=".36pt" strokecolor="#000000">
            <v:stroke dashstyle="solid"/>
          </v:line>
          <v:shape style="position:absolute;left:3693;top:14940;width:260;height:29" type="#_x0000_t75" stroked="false">
            <v:imagedata r:id="rId47" o:title=""/>
          </v:shape>
          <v:shape style="position:absolute;left:3916;top:14947;width:548;height:22" type="#_x0000_t75" stroked="false">
            <v:imagedata r:id="rId48" o:title=""/>
          </v:shape>
          <v:line style="position:absolute" from="3053,14965" to="3089,14965" stroked="true" strokeweight=".36pt" strokecolor="#000000">
            <v:stroke dashstyle="solid"/>
          </v:line>
          <v:shape style="position:absolute;left:3153;top:14961;width:346;height:8" type="#_x0000_t75" stroked="false">
            <v:imagedata r:id="rId49" o:title=""/>
          </v:shape>
          <v:shape style="position:absolute;left:3513;top:14965;width:951;height:2" coordorigin="3514,14965" coordsize="951,0" path="m3514,14965l3550,14965m3694,14965l3730,14965m3917,14965l3953,14965m4435,14965l4464,14965e" filled="false" stroked="true" strokeweight=".36pt" strokecolor="#000000">
            <v:path arrowok="t"/>
            <v:stroke dashstyle="solid"/>
          </v:shape>
          <v:shape style="position:absolute;left:2721;top:14990;width:51;height:29" type="#_x0000_t75" stroked="false">
            <v:imagedata r:id="rId50" o:title=""/>
          </v:shape>
          <v:shape style="position:absolute;left:1648;top:15022;width:2823;height:8" coordorigin="1649,15023" coordsize="2823,8" path="m1649,15023l4471,15023m1649,15030l4471,15030e" filled="false" stroked="true" strokeweight=".36pt" strokecolor="#a61831">
            <v:path arrowok="t"/>
            <v:stroke dashstyle="solid"/>
          </v:shape>
          <v:shape style="position:absolute;left:1015;top:15033;width:519;height:137" type="#_x0000_t75" stroked="false">
            <v:imagedata r:id="rId51" o:title=""/>
          </v:shape>
          <v:shape style="position:absolute;left:2203;top:15080;width:267;height:2" coordorigin="2203,15080" coordsize="267,0" path="m2203,15080l2225,15080m2239,15080l2275,15080m2318,15080l2347,15080m2434,15080l2470,15080e" filled="false" stroked="true" strokeweight=".36pt" strokecolor="#7e7e7e">
            <v:path arrowok="t"/>
            <v:stroke dashstyle="solid"/>
          </v:shape>
          <v:line style="position:absolute" from="2549,15080" to="2578,15080" stroked="true" strokeweight=".36pt" strokecolor="#3e3e3e">
            <v:stroke dashstyle="solid"/>
          </v:line>
          <v:shape style="position:absolute;left:2606;top:15080;width:216;height:2" coordorigin="2606,15080" coordsize="216,0" path="m2606,15080l2628,15080m2729,15080l2758,15080m2801,15080l2822,15080e" filled="false" stroked="true" strokeweight=".36pt" strokecolor="#7e7e7e">
            <v:path arrowok="t"/>
            <v:stroke dashstyle="solid"/>
          </v:shape>
          <v:shape style="position:absolute;left:1648;top:15076;width:533;height:15" type="#_x0000_t75" stroked="false">
            <v:imagedata r:id="rId52" o:title=""/>
          </v:shape>
          <v:shape style="position:absolute;left:2088;top:15076;width:728;height:22" type="#_x0000_t75" stroked="false">
            <v:imagedata r:id="rId53" o:title=""/>
          </v:shape>
          <v:shape style="position:absolute;left:1648;top:15094;width:87;height:2" coordorigin="1649,15095" coordsize="87,0" path="m1649,15095l1656,15095m1728,15095l1735,15095e" filled="false" stroked="true" strokeweight=".36pt" strokecolor="#5e5e5e">
            <v:path arrowok="t"/>
            <v:stroke dashstyle="solid"/>
          </v:shape>
          <v:line style="position:absolute" from="1879,15095" to="1886,15095" stroked="true" strokeweight=".36pt" strokecolor="#000000">
            <v:stroke dashstyle="solid"/>
          </v:line>
          <v:line style="position:absolute" from="1915,15095" to="1922,15095" stroked="true" strokeweight=".36pt" strokecolor="#4e4e4e">
            <v:stroke dashstyle="solid"/>
          </v:line>
          <v:shape style="position:absolute;left:2325;top:15094;width:51;height:2" coordorigin="2326,15095" coordsize="51,0" path="m2326,15095l2333,15095m2369,15095l2376,15095e" filled="false" stroked="true" strokeweight=".36pt" strokecolor="#000000">
            <v:path arrowok="t"/>
            <v:stroke dashstyle="solid"/>
          </v:shape>
          <v:line style="position:absolute" from="2405,15095" to="2412,15095" stroked="true" strokeweight=".36pt" strokecolor="#3e3e3e">
            <v:stroke dashstyle="solid"/>
          </v:line>
          <v:shape style="position:absolute;left:2440;top:15094;width:101;height:2" coordorigin="2441,15095" coordsize="101,0" path="m2441,15095l2448,15095m2534,15095l2542,15095e" filled="false" stroked="true" strokeweight=".36pt" strokecolor="#000000">
            <v:path arrowok="t"/>
            <v:stroke dashstyle="solid"/>
          </v:shape>
          <v:shape style="position:absolute;left:2577;top:15094;width:65;height:2" coordorigin="2578,15095" coordsize="65,0" path="m2578,15095l2585,15095m2635,15095l2642,15095e" filled="false" stroked="true" strokeweight=".36pt" strokecolor="#7e7e7e">
            <v:path arrowok="t"/>
            <v:stroke dashstyle="solid"/>
          </v:shape>
          <v:line style="position:absolute" from="2678,15095" to="2686,15095" stroked="true" strokeweight=".36pt" strokecolor="#3e3e3e">
            <v:stroke dashstyle="solid"/>
          </v:line>
          <v:line style="position:absolute" from="2722,15095" to="2729,15095" stroked="true" strokeweight=".36pt" strokecolor="#7e7e7e">
            <v:stroke dashstyle="solid"/>
          </v:line>
          <v:shape style="position:absolute;left:1879;top:15094;width:929;height:8" coordorigin="1879,15095" coordsize="929,8" path="m2801,15095l2808,15095m1879,15102l1886,15102e" filled="false" stroked="true" strokeweight=".36pt" strokecolor="#000000">
            <v:path arrowok="t"/>
            <v:stroke dashstyle="solid"/>
          </v:shape>
          <v:shape style="position:absolute;left:2052;top:15091;width:123;height:15" type="#_x0000_t75" stroked="false">
            <v:imagedata r:id="rId54" o:title=""/>
          </v:shape>
          <v:shape style="position:absolute;left:2167;top:15102;width:159;height:2" coordorigin="2167,15102" coordsize="159,0" path="m2167,15102l2174,15102m2318,15102l2326,15102e" filled="false" stroked="true" strokeweight=".36pt" strokecolor="#000000">
            <v:path arrowok="t"/>
            <v:stroke dashstyle="solid"/>
          </v:shape>
          <v:shape style="position:absolute;left:2872;top:15076;width:159;height:22" type="#_x0000_t75" stroked="false">
            <v:imagedata r:id="rId55" o:title=""/>
          </v:shape>
          <v:line style="position:absolute" from="3024,15095" to="3031,15095" stroked="true" strokeweight=".36pt" strokecolor="#3e3e3e">
            <v:stroke dashstyle="solid"/>
          </v:line>
          <v:shape style="position:absolute;left:2743;top:15091;width:130;height:15" type="#_x0000_t75" stroked="false">
            <v:imagedata r:id="rId56" o:title=""/>
          </v:shape>
          <v:shape style="position:absolute;left:1879;top:15102;width:497;height:8" coordorigin="1879,15102" coordsize="497,8" path="m2369,15102l2376,15102m1879,15109l1886,15109e" filled="false" stroked="true" strokeweight=".36pt" strokecolor="#000000">
            <v:path arrowok="t"/>
            <v:stroke dashstyle="solid"/>
          </v:shape>
          <v:shape style="position:absolute;left:2440;top:15091;width:245;height:29" type="#_x0000_t75" stroked="false">
            <v:imagedata r:id="rId57" o:title=""/>
          </v:shape>
          <v:shape style="position:absolute;left:2052;top:15109;width:72;height:2" coordorigin="2052,15109" coordsize="72,0" path="m2052,15109l2059,15109m2088,15109l2095,15109m2110,15109l2124,15109e" filled="false" stroked="true" strokeweight=".36pt" strokecolor="#000000">
            <v:path arrowok="t"/>
            <v:stroke dashstyle="solid"/>
          </v:shape>
          <v:shape style="position:absolute;left:2203;top:15091;width:123;height:36" type="#_x0000_t75" stroked="false">
            <v:imagedata r:id="rId58" o:title=""/>
          </v:shape>
          <v:line style="position:absolute" from="2167,15109" to="2174,15109" stroked="true" strokeweight=".36pt" strokecolor="#000000">
            <v:stroke dashstyle="solid"/>
          </v:line>
          <v:shape style="position:absolute;left:2858;top:15098;width:101;height:15" type="#_x0000_t75" stroked="false">
            <v:imagedata r:id="rId59" o:title=""/>
          </v:shape>
          <v:shape style="position:absolute;left:1684;top:15091;width:310;height:44" type="#_x0000_t75" stroked="false">
            <v:imagedata r:id="rId60" o:title=""/>
          </v:shape>
          <v:shape style="position:absolute;left:1879;top:15116;width:296;height:2" coordorigin="1879,15116" coordsize="296,0" path="m1879,15116l1886,15116m2052,15116l2059,15116m2088,15116l2095,15116m2117,15116l2124,15116m2167,15116l2174,15116e" filled="false" stroked="true" strokeweight=".36pt" strokecolor="#000000">
            <v:path arrowok="t"/>
            <v:stroke dashstyle="solid"/>
          </v:shape>
          <v:line style="position:absolute" from="2678,15116" to="2686,15116" stroked="true" strokeweight=".36pt" strokecolor="#3e3e3e">
            <v:stroke dashstyle="solid"/>
          </v:line>
          <v:shape style="position:absolute;left:2052;top:15116;width:821;height:8" coordorigin="2052,15116" coordsize="821,8" path="m2765,15116l2772,15116m2858,15116l2873,15116m2052,15124l2059,15124m2088,15124l2095,15124m2124,15124l2131,15124m2167,15124l2174,15124e" filled="false" stroked="true" strokeweight=".36pt" strokecolor="#000000">
            <v:path arrowok="t"/>
            <v:stroke dashstyle="solid"/>
          </v:shape>
          <v:shape style="position:absolute;left:2678;top:15105;width:116;height:29" type="#_x0000_t75" stroked="false">
            <v:imagedata r:id="rId61" o:title=""/>
          </v:shape>
          <v:shape style="position:absolute;left:2858;top:15120;width:15;height:8" type="#_x0000_t75" stroked="false">
            <v:imagedata r:id="rId62" o:title=""/>
          </v:shape>
          <v:shape style="position:absolute;left:2304;top:15105;width:180;height:29" type="#_x0000_t75" stroked="false">
            <v:imagedata r:id="rId63" o:title=""/>
          </v:shape>
          <v:shape style="position:absolute;left:3081;top:15076;width:389;height:22" type="#_x0000_t75" stroked="false">
            <v:imagedata r:id="rId64" o:title=""/>
          </v:shape>
          <v:line style="position:absolute" from="3089,15088" to="3103,15088" stroked="true" strokeweight=".36pt" strokecolor="#0e0e0e">
            <v:stroke dashstyle="solid"/>
          </v:line>
          <v:line style="position:absolute" from="3089,15095" to="3103,15095" stroked="true" strokeweight=".36pt" strokecolor="#7e7e7e">
            <v:stroke dashstyle="solid"/>
          </v:line>
          <v:line style="position:absolute" from="3182,15095" to="3190,15095" stroked="true" strokeweight=".36pt" strokecolor="#3e3e3e">
            <v:stroke dashstyle="solid"/>
          </v:line>
          <v:line style="position:absolute" from="3262,15095" to="3269,15095" stroked="true" strokeweight=".36pt" strokecolor="#6e6e6e">
            <v:stroke dashstyle="solid"/>
          </v:line>
          <v:line style="position:absolute" from="3449,15095" to="3463,15095" stroked="true" strokeweight=".36pt" strokecolor="#000000">
            <v:stroke dashstyle="solid"/>
          </v:line>
          <v:shape style="position:absolute;left:3160;top:15091;width:238;height:22" type="#_x0000_t75" stroked="false">
            <v:imagedata r:id="rId65" o:title=""/>
          </v:shape>
          <v:shape style="position:absolute;left:3088;top:15098;width:375;height:36" type="#_x0000_t75" stroked="false">
            <v:imagedata r:id="rId66" o:title=""/>
          </v:shape>
          <v:shape style="position:absolute;left:2944;top:15098;width:159;height:51" type="#_x0000_t75" stroked="false">
            <v:imagedata r:id="rId67" o:title=""/>
          </v:shape>
          <v:line style="position:absolute" from="1879,15131" to="1886,15131" stroked="true" strokeweight=".36pt" strokecolor="#000000">
            <v:stroke dashstyle="solid"/>
          </v:line>
          <v:line style="position:absolute" from="1908,15131" to="1922,15131" stroked="true" strokeweight=".36pt" strokecolor="#6e6e6e">
            <v:stroke dashstyle="solid"/>
          </v:line>
          <v:shape style="position:absolute;left:2368;top:15127;width:108;height:8" type="#_x0000_t75" stroked="false">
            <v:imagedata r:id="rId68" o:title=""/>
          </v:shape>
          <v:line style="position:absolute" from="2858,15131" to="2873,15131" stroked="true" strokeweight=".36pt" strokecolor="#000000">
            <v:stroke dashstyle="solid"/>
          </v:line>
          <v:shape style="position:absolute;left:2052;top:15127;width:231;height:15" type="#_x0000_t75" stroked="false">
            <v:imagedata r:id="rId69" o:title=""/>
          </v:shape>
          <v:shape style="position:absolute;left:1879;top:15138;width:994;height:2" coordorigin="1879,15138" coordsize="994,0" path="m1879,15138l1886,15138m2772,15138l2779,15138m2858,15138l2873,15138e" filled="false" stroked="true" strokeweight=".36pt" strokecolor="#000000">
            <v:path arrowok="t"/>
            <v:stroke dashstyle="solid"/>
          </v:shape>
          <v:shape style="position:absolute;left:2368;top:15120;width:317;height:44" type="#_x0000_t75" stroked="false">
            <v:imagedata r:id="rId70" o:title=""/>
          </v:shape>
          <v:shape style="position:absolute;left:2052;top:15134;width:260;height:15" type="#_x0000_t75" stroked="false">
            <v:imagedata r:id="rId71" o:title=""/>
          </v:shape>
          <v:line style="position:absolute" from="1879,15145" to="1886,15145" stroked="true" strokeweight=".36pt" strokecolor="#000000">
            <v:stroke dashstyle="solid"/>
          </v:line>
          <v:shape style="position:absolute;left:3088;top:15127;width:375;height:22" type="#_x0000_t75" stroked="false">
            <v:imagedata r:id="rId72" o:title=""/>
          </v:shape>
          <v:shape style="position:absolute;left:1980;top:15127;width:310;height:29" type="#_x0000_t75" stroked="false">
            <v:imagedata r:id="rId73" o:title=""/>
          </v:shape>
          <v:line style="position:absolute" from="2304,15145" to="2311,15145" stroked="true" strokeweight=".36pt" strokecolor="#1e1e1e">
            <v:stroke dashstyle="solid"/>
          </v:line>
          <v:shape style="position:absolute;left:2368;top:15145;width:80;height:2" coordorigin="2369,15145" coordsize="80,0" path="m2369,15145l2376,15145m2441,15145l2448,15145e" filled="false" stroked="true" strokeweight=".36pt" strokecolor="#000000">
            <v:path arrowok="t"/>
            <v:stroke dashstyle="solid"/>
          </v:shape>
          <v:line style="position:absolute" from="2678,15145" to="2686,15145" stroked="true" strokeweight=".36pt" strokecolor="#3e3e3e">
            <v:stroke dashstyle="solid"/>
          </v:line>
          <v:shape style="position:absolute;left:2167;top:15145;width:706;height:8" coordorigin="2167,15145" coordsize="706,8" path="m2772,15145l2779,15145m2858,15145l2873,15145m2167,15152l2174,15152m2282,15152l2290,15152e" filled="false" stroked="true" strokeweight=".36pt" strokecolor="#000000">
            <v:path arrowok="t"/>
            <v:stroke dashstyle="solid"/>
          </v:shape>
          <v:line style="position:absolute" from="2297,15152" to="2304,15152" stroked="true" strokeweight=".36pt" strokecolor="#1e1e1e">
            <v:stroke dashstyle="solid"/>
          </v:line>
          <v:shape style="position:absolute;left:2368;top:15152;width:80;height:2" coordorigin="2369,15152" coordsize="80,0" path="m2369,15152l2376,15152m2441,15152l2448,15152e" filled="false" stroked="true" strokeweight=".36pt" strokecolor="#000000">
            <v:path arrowok="t"/>
            <v:stroke dashstyle="solid"/>
          </v:shape>
          <v:line style="position:absolute" from="2678,15152" to="2686,15152" stroked="true" strokeweight=".36pt" strokecolor="#3e3e3e">
            <v:stroke dashstyle="solid"/>
          </v:line>
          <v:line style="position:absolute" from="2772,15152" to="2779,15152" stroked="true" strokeweight=".36pt" strokecolor="#000000">
            <v:stroke dashstyle="solid"/>
          </v:line>
          <v:shape style="position:absolute;left:1684;top:15134;width:245;height:44" type="#_x0000_t75" stroked="false">
            <v:imagedata r:id="rId74" o:title=""/>
          </v:shape>
          <v:line style="position:absolute" from="1879,15160" to="1886,15160" stroked="true" strokeweight=".36pt" strokecolor="#000000">
            <v:stroke dashstyle="solid"/>
          </v:line>
          <v:shape style="position:absolute;left:1987;top:15148;width:317;height:22" type="#_x0000_t75" stroked="false">
            <v:imagedata r:id="rId75" o:title=""/>
          </v:shape>
          <v:shape style="position:absolute;left:2368;top:15159;width:80;height:2" coordorigin="2369,15160" coordsize="80,0" path="m2369,15160l2376,15160m2441,15160l2448,15160e" filled="false" stroked="true" strokeweight=".36pt" strokecolor="#000000">
            <v:path arrowok="t"/>
            <v:stroke dashstyle="solid"/>
          </v:shape>
          <v:line style="position:absolute" from="2527,15160" to="2534,15160" stroked="true" strokeweight=".36pt" strokecolor="#5e5e5e">
            <v:stroke dashstyle="solid"/>
          </v:line>
          <v:line style="position:absolute" from="2678,15160" to="2686,15160" stroked="true" strokeweight=".36pt" strokecolor="#3e3e3e">
            <v:stroke dashstyle="solid"/>
          </v:line>
          <v:line style="position:absolute" from="2772,15160" to="2779,15160" stroked="true" strokeweight=".36pt" strokecolor="#000000">
            <v:stroke dashstyle="solid"/>
          </v:line>
          <v:shape style="position:absolute;left:2858;top:15148;width:144;height:22" type="#_x0000_t75" stroked="false">
            <v:imagedata r:id="rId76" o:title=""/>
          </v:shape>
          <v:line style="position:absolute" from="1879,15167" to="1886,15167" stroked="true" strokeweight=".36pt" strokecolor="#000000">
            <v:stroke dashstyle="solid"/>
          </v:line>
          <v:line style="position:absolute" from="1922,15167" to="1930,15167" stroked="true" strokeweight=".36pt" strokecolor="#7e7e7e">
            <v:stroke dashstyle="solid"/>
          </v:line>
          <v:shape style="position:absolute;left:2368;top:15166;width:80;height:2" coordorigin="2369,15167" coordsize="80,0" path="m2369,15167l2376,15167m2441,15167l2448,15167e" filled="false" stroked="true" strokeweight=".36pt" strokecolor="#000000">
            <v:path arrowok="t"/>
            <v:stroke dashstyle="solid"/>
          </v:shape>
          <v:line style="position:absolute" from="2527,15167" to="2534,15167" stroked="true" strokeweight=".36pt" strokecolor="#1e1e1e">
            <v:stroke dashstyle="solid"/>
          </v:line>
          <v:shape style="position:absolute;left:3088;top:15141;width:375;height:36" type="#_x0000_t75" stroked="false">
            <v:imagedata r:id="rId77" o:title=""/>
          </v:shape>
          <v:shape style="position:absolute;left:2044;top:15163;width:260;height:15" type="#_x0000_t75" stroked="false">
            <v:imagedata r:id="rId78" o:title=""/>
          </v:shape>
          <v:shape style="position:absolute;left:2484;top:15156;width:209;height:22" type="#_x0000_t75" stroked="false">
            <v:imagedata r:id="rId79" o:title=""/>
          </v:shape>
          <v:line style="position:absolute" from="1994,15174" to="2009,15174" stroked="true" strokeweight=".36pt" strokecolor="#0e0e0e">
            <v:stroke dashstyle="solid"/>
          </v:line>
          <v:line style="position:absolute" from="2038,15174" to="2045,15174" stroked="true" strokeweight=".36pt" strokecolor="#7e7e7e">
            <v:stroke dashstyle="solid"/>
          </v:line>
          <v:line style="position:absolute" from="2369,15174" to="2376,15174" stroked="true" strokeweight=".36pt" strokecolor="#000000">
            <v:stroke dashstyle="solid"/>
          </v:line>
          <v:shape style="position:absolute;left:1094;top:15163;width:454;height:22" type="#_x0000_t75" stroked="false">
            <v:imagedata r:id="rId80" o:title=""/>
          </v:shape>
          <v:line style="position:absolute" from="2405,15174" to="2412,15174" stroked="true" strokeweight=".36pt" strokecolor="#0e0e0e">
            <v:stroke dashstyle="solid"/>
          </v:line>
          <v:line style="position:absolute" from="2441,15174" to="2448,15174" stroked="true" strokeweight=".36pt" strokecolor="#000000">
            <v:stroke dashstyle="solid"/>
          </v:line>
          <v:shape style="position:absolute;left:2678;top:15156;width:202;height:22" type="#_x0000_t75" stroked="false">
            <v:imagedata r:id="rId81" o:title=""/>
          </v:shape>
          <v:shape style="position:absolute;left:2880;top:15163;width:123;height:15" type="#_x0000_t75" stroked="false">
            <v:imagedata r:id="rId82" o:title=""/>
          </v:shape>
          <v:line style="position:absolute" from="2988,15174" to="3002,15174" stroked="true" strokeweight=".36pt" strokecolor="#000000">
            <v:stroke dashstyle="solid"/>
          </v:line>
          <v:shape style="position:absolute;left:3333;top:15163;width:130;height:15" type="#_x0000_t75" stroked="false">
            <v:imagedata r:id="rId83" o:title=""/>
          </v:shape>
          <v:line style="position:absolute" from="3449,15174" to="3463,15174" stroked="true" strokeweight=".36pt" strokecolor="#000000">
            <v:stroke dashstyle="solid"/>
          </v:line>
          <v:shape style="position:absolute;left:1504;top:15177;width:22;height:8" type="#_x0000_t75" stroked="false">
            <v:imagedata r:id="rId84" o:title=""/>
          </v:shape>
          <v:shape style="position:absolute;left:1116;top:15177;width:375;height:22" type="#_x0000_t75" stroked="false">
            <v:imagedata r:id="rId85" o:title=""/>
          </v:shape>
          <v:shape style="position:absolute;left:1483;top:15177;width:65;height:36" type="#_x0000_t75" stroked="false">
            <v:imagedata r:id="rId86" o:title=""/>
          </v:shape>
          <v:line style="position:absolute" from="1130,15203" to="1411,15203" stroked="true" strokeweight=".36pt" strokecolor="#d28b97">
            <v:stroke dashstyle="solid"/>
          </v:line>
          <v:line style="position:absolute" from="1498,15203" to="1505,15203" stroked="true" strokeweight=".36pt" strokecolor="#ab263d">
            <v:stroke dashstyle="solid"/>
          </v:line>
          <w10:wrap type="none"/>
        </v:group>
      </w:pict>
    </w:r>
    <w:r>
      <w:rPr/>
      <w:pict>
        <v:shape style="position:absolute;margin-left:534.967834pt;margin-top:739.024109pt;width:17.05pt;height:12pt;mso-position-horizontal-relative:page;mso-position-vertical-relative:page;z-index:-19657728" type="#_x0000_t202" filled="false" stroked="false">
          <v:textbox inset="0,0,0,0">
            <w:txbxContent>
              <w:p>
                <w:pPr>
                  <w:spacing w:line="216" w:lineRule="exact" w:before="0"/>
                  <w:ind w:left="60" w:right="0" w:firstLine="0"/>
                  <w:jc w:val="left"/>
                  <w:rPr>
                    <w:sz w:val="20"/>
                  </w:rPr>
                </w:pPr>
                <w:r>
                  <w:rPr/>
                  <w:fldChar w:fldCharType="begin"/>
                </w:r>
                <w:r>
                  <w:rPr>
                    <w:sz w:val="20"/>
                  </w:rPr>
                  <w:instrText> PAGE </w:instrText>
                </w:r>
                <w:r>
                  <w:rPr/>
                  <w:fldChar w:fldCharType="separate"/>
                </w:r>
                <w:r>
                  <w:rPr/>
                  <w:t>32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7.87952pt;margin-top:731.880493pt;width:175.7pt;height:28.8pt;mso-position-horizontal-relative:page;mso-position-vertical-relative:page;z-index:-19656192" coordorigin="958,14638" coordsize="3514,576">
          <v:shape style="position:absolute;left:957;top:14637;width:1296;height:94" type="#_x0000_t75" stroked="false">
            <v:imagedata r:id="rId1" o:title=""/>
          </v:shape>
          <v:shape style="position:absolute;left:1634;top:14695;width:620;height:44" type="#_x0000_t75" stroked="false">
            <v:imagedata r:id="rId2" o:title=""/>
          </v:shape>
          <v:line style="position:absolute" from="1634,14735" to="1656,14735" stroked="true" strokeweight=".36pt" strokecolor="#000000">
            <v:stroke dashstyle="solid"/>
          </v:line>
          <v:shape style="position:absolute;left:1872;top:14731;width:375;height:15" type="#_x0000_t75" stroked="false">
            <v:imagedata r:id="rId3" o:title=""/>
          </v:shape>
          <v:shape style="position:absolute;left:1634;top:14742;width:252;height:8" coordorigin="1634,14742" coordsize="252,8" path="m1634,14742l1656,14742m1793,14742l1807,14742m1829,14742l1850,14742m1872,14742l1886,14742m1634,14749l1656,14749m1793,14749l1807,14749m1829,14749l1850,14749m1872,14749l1886,14749e" filled="false" stroked="true" strokeweight=".36pt" strokecolor="#000000">
            <v:path arrowok="t"/>
            <v:stroke dashstyle="solid"/>
          </v:shape>
          <v:shape style="position:absolute;left:1987;top:14738;width:245;height:29" type="#_x0000_t75" stroked="false">
            <v:imagedata r:id="rId4" o:title=""/>
          </v:shape>
          <v:shape style="position:absolute;left:1792;top:14756;width:216;height:8" coordorigin="1793,14756" coordsize="216,8" path="m1793,14756l1807,14756m1829,14756l1850,14756m1872,14756l1886,14756m1987,14756l2009,14756m1793,14764l1807,14764m1829,14764l1850,14764m1872,14764l1886,14764m1987,14764l2009,14764e" filled="false" stroked="true" strokeweight=".36pt" strokecolor="#000000">
            <v:path arrowok="t"/>
            <v:stroke dashstyle="solid"/>
          </v:shape>
          <v:shape style="position:absolute;left:957;top:14731;width:821;height:87" type="#_x0000_t75" stroked="false">
            <v:imagedata r:id="rId5" o:title=""/>
          </v:shape>
          <v:shape style="position:absolute;left:1792;top:14763;width:404;height:15" coordorigin="1793,14764" coordsize="404,15" path="m2174,14764l2196,14764m1793,14771l1807,14771m1829,14771l1850,14771m1987,14771l2009,14771m1793,14778l1807,14778m1829,14778l1850,14778m1987,14778l2009,14778e" filled="false" stroked="true" strokeweight=".36pt" strokecolor="#000000">
            <v:path arrowok="t"/>
            <v:stroke dashstyle="solid"/>
          </v:shape>
          <v:shape style="position:absolute;left:1677;top:14806;width:648;height:8" coordorigin="1678,14807" coordsize="648,8" path="m1894,14807l1930,14807m2023,14807l2052,14807m1678,14814l1706,14814m2297,14814l2326,14814e" filled="false" stroked="true" strokeweight=".36pt" strokecolor="#7e7e7e">
            <v:path arrowok="t"/>
            <v:stroke dashstyle="solid"/>
          </v:shape>
          <v:shape style="position:absolute;left:1764;top:14745;width:612;height:116" type="#_x0000_t75" stroked="false">
            <v:imagedata r:id="rId6" o:title=""/>
          </v:shape>
          <v:shape style="position:absolute;left:1641;top:14817;width:116;height:44" type="#_x0000_t75" stroked="false">
            <v:imagedata r:id="rId7" o:title=""/>
          </v:shape>
          <v:shape style="position:absolute;left:1720;top:14857;width:656;height:8" coordorigin="1721,14857" coordsize="656,8" path="m1721,14857l1757,14857m2347,14857l2376,14857m1721,14864l1757,14864m2347,14864l2376,14864e" filled="false" stroked="true" strokeweight=".36pt" strokecolor="#000000">
            <v:path arrowok="t"/>
            <v:stroke dashstyle="solid"/>
          </v:shape>
          <v:line style="position:absolute" from="2520,14807" to="2542,14807" stroked="true" strokeweight=".36pt" strokecolor="#7e7e7e">
            <v:stroke dashstyle="solid"/>
          </v:line>
          <v:shape style="position:absolute;left:2397;top:14810;width:576;height:58" type="#_x0000_t75" stroked="false">
            <v:imagedata r:id="rId8" o:title=""/>
          </v:shape>
          <v:shape style="position:absolute;left:2714;top:14864;width:108;height:2" coordorigin="2714,14864" coordsize="108,0" path="m2714,14864l2750,14864m2786,14864l2822,14864e" filled="false" stroked="true" strokeweight=".36pt" strokecolor="#000000">
            <v:path arrowok="t"/>
            <v:stroke dashstyle="solid"/>
          </v:shape>
          <v:shape style="position:absolute;left:2887;top:14860;width:80;height:15" type="#_x0000_t75" stroked="false">
            <v:imagedata r:id="rId9" o:title=""/>
          </v:shape>
          <v:shape style="position:absolute;left:1641;top:14860;width:1181;height:29" type="#_x0000_t75" stroked="false">
            <v:imagedata r:id="rId10" o:title=""/>
          </v:shape>
          <v:line style="position:absolute" from="2894,14879" to="2952,14879" stroked="true" strokeweight=".36pt" strokecolor="#000000">
            <v:stroke dashstyle="solid"/>
          </v:line>
          <v:line style="position:absolute" from="2981,14879" to="3010,14879" stroked="true" strokeweight=".36pt" strokecolor="#7e7e7e">
            <v:stroke dashstyle="solid"/>
          </v:line>
          <v:line style="position:absolute" from="2981,14886" to="3010,14886" stroked="true" strokeweight=".36pt" strokecolor="#000000">
            <v:stroke dashstyle="solid"/>
          </v:line>
          <v:shape style="position:absolute;left:2721;top:14882;width:94;height:15" type="#_x0000_t75" stroked="false">
            <v:imagedata r:id="rId11" o:title=""/>
          </v:shape>
          <v:shape style="position:absolute;left:2268;top:14889;width:389;height:15" type="#_x0000_t75" stroked="false">
            <v:imagedata r:id="rId12" o:title=""/>
          </v:shape>
          <v:shape style="position:absolute;left:1641;top:14889;width:526;height:22" type="#_x0000_t75" stroked="false">
            <v:imagedata r:id="rId13" o:title=""/>
          </v:shape>
          <v:line style="position:absolute" from="2383,14900" to="2419,14900" stroked="true" strokeweight=".36pt" strokecolor="#000000">
            <v:stroke dashstyle="solid"/>
          </v:line>
          <v:line style="position:absolute" from="3269,14807" to="3305,14807" stroked="true" strokeweight=".36pt" strokecolor="#7e7e7e">
            <v:stroke dashstyle="solid"/>
          </v:line>
          <v:shape style="position:absolute;left:3513;top:14810;width:29;height:8" type="#_x0000_t75" stroked="false">
            <v:imagedata r:id="rId14" o:title=""/>
          </v:shape>
          <v:shape style="position:absolute;left:3506;top:14817;width:44;height:15" type="#_x0000_t75" stroked="false">
            <v:imagedata r:id="rId15" o:title=""/>
          </v:shape>
          <v:shape style="position:absolute;left:3096;top:14817;width:51;height:8" type="#_x0000_t75" stroked="false">
            <v:imagedata r:id="rId16" o:title=""/>
          </v:shape>
          <v:line style="position:absolute" from="3096,14828" to="3146,14828" stroked="true" strokeweight=".36pt" strokecolor="#000000">
            <v:stroke dashstyle="solid"/>
          </v:line>
          <v:shape style="position:absolute;left:3081;top:14810;width:468;height:51" type="#_x0000_t75" stroked="false">
            <v:imagedata r:id="rId17" o:title=""/>
          </v:shape>
          <v:shape style="position:absolute;left:3124;top:14857;width:425;height:15" coordorigin="3125,14857" coordsize="425,15" path="m3514,14857l3550,14857m3125,14864l3161,14864m3362,14864l3420,14864m3427,14864l3485,14864m3514,14864l3550,14864m3514,14872l3550,14872e" filled="false" stroked="true" strokeweight=".36pt" strokecolor="#000000">
            <v:path arrowok="t"/>
            <v:stroke dashstyle="solid"/>
          </v:shape>
          <v:shape style="position:absolute;left:3074;top:14860;width:425;height:29" type="#_x0000_t75" stroked="false">
            <v:imagedata r:id="rId18" o:title=""/>
          </v:shape>
          <v:shape style="position:absolute;left:3513;top:14878;width:36;height:8" coordorigin="3514,14879" coordsize="36,8" path="m3514,14879l3550,14879m3514,14886l3550,14886e" filled="false" stroked="true" strokeweight=".36pt" strokecolor="#000000">
            <v:path arrowok="t"/>
            <v:stroke dashstyle="solid"/>
          </v:shape>
          <v:shape style="position:absolute;left:2728;top:14882;width:821;height:44" type="#_x0000_t75" stroked="false">
            <v:imagedata r:id="rId19" o:title=""/>
          </v:shape>
          <v:shape style="position:absolute;left:2124;top:14907;width:1426;height:2" coordorigin="2124,14908" coordsize="1426,0" path="m2124,14908l2160,14908m2729,14908l2765,14908m3514,14908l3550,14908e" filled="false" stroked="true" strokeweight=".36pt" strokecolor="#000000">
            <v:path arrowok="t"/>
            <v:stroke dashstyle="solid"/>
          </v:shape>
          <v:shape style="position:absolute;left:2268;top:14896;width:389;height:36" type="#_x0000_t75" stroked="false">
            <v:imagedata r:id="rId20" o:title=""/>
          </v:shape>
          <v:line style="position:absolute" from="2124,14915" to="2160,14915" stroked="true" strokeweight=".36pt" strokecolor="#000000">
            <v:stroke dashstyle="solid"/>
          </v:line>
          <v:shape style="position:absolute;left:1015;top:14817;width:173;height:216" type="#_x0000_t75" stroked="false">
            <v:imagedata r:id="rId21" o:title=""/>
          </v:shape>
          <v:shape style="position:absolute;left:1353;top:14817;width:173;height:216" type="#_x0000_t75" stroked="false">
            <v:imagedata r:id="rId22" o:title=""/>
          </v:shape>
          <v:line style="position:absolute" from="2124,14922" to="2160,14922" stroked="true" strokeweight=".36pt" strokecolor="#000000">
            <v:stroke dashstyle="solid"/>
          </v:line>
          <v:shape style="position:absolute;left:3693;top:14810;width:36;height:8" type="#_x0000_t75" stroked="false">
            <v:imagedata r:id="rId23" o:title=""/>
          </v:shape>
          <v:shape style="position:absolute;left:3693;top:14817;width:44;height:15" type="#_x0000_t75" stroked="false">
            <v:imagedata r:id="rId24" o:title=""/>
          </v:shape>
          <v:line style="position:absolute" from="3694,14836" to="3730,14836" stroked="true" strokeweight=".36pt" strokecolor="#000000">
            <v:stroke dashstyle="solid"/>
          </v:line>
          <v:shape style="position:absolute;left:3571;top:14839;width:159;height:22" type="#_x0000_t75" stroked="false">
            <v:imagedata r:id="rId25" o:title=""/>
          </v:shape>
          <v:line style="position:absolute" from="3694,14857" to="3730,14857" stroked="true" strokeweight=".36pt" strokecolor="#000000">
            <v:stroke dashstyle="solid"/>
          </v:line>
          <v:shape style="position:absolute;left:3571;top:14860;width:87;height:8" type="#_x0000_t75" stroked="false">
            <v:imagedata r:id="rId26" o:title=""/>
          </v:shape>
          <v:line style="position:absolute" from="3694,14864" to="3730,14864" stroked="true" strokeweight=".36pt" strokecolor="#000000">
            <v:stroke dashstyle="solid"/>
          </v:line>
          <v:shape style="position:absolute;left:4111;top:14810;width:116;height:29" type="#_x0000_t75" stroked="false">
            <v:imagedata r:id="rId27" o:title=""/>
          </v:shape>
          <v:shape style="position:absolute;left:4096;top:14824;width:360;height:51" type="#_x0000_t75" stroked="false">
            <v:imagedata r:id="rId28" o:title=""/>
          </v:shape>
          <v:shape style="position:absolute;left:3844;top:14824;width:36;height:15" type="#_x0000_t75" stroked="false">
            <v:imagedata r:id="rId29" o:title=""/>
          </v:shape>
          <v:shape style="position:absolute;left:3844;top:14842;width:101;height:15" coordorigin="3845,14843" coordsize="101,15" path="m3845,14843l3881,14843m3845,14850l3881,14850m3917,14857l3946,14857e" filled="false" stroked="true" strokeweight=".36pt" strokecolor="#000000">
            <v:path arrowok="t"/>
            <v:stroke dashstyle="solid"/>
          </v:shape>
          <v:shape style="position:absolute;left:3744;top:14853;width:425;height:29" type="#_x0000_t75" stroked="false">
            <v:imagedata r:id="rId30" o:title=""/>
          </v:shape>
          <v:shape style="position:absolute;left:3571;top:14871;width:893;height:8" coordorigin="3571,14872" coordsize="893,8" path="m3571,14872l3665,14872m3694,14872l3730,14872m4363,14872l4464,14872m3694,14879l3730,14879m4363,14879l4464,14879e" filled="false" stroked="true" strokeweight=".36pt" strokecolor="#000000">
            <v:path arrowok="t"/>
            <v:stroke dashstyle="solid"/>
          </v:shape>
          <v:shape style="position:absolute;left:3916;top:14868;width:252;height:22" type="#_x0000_t75" stroked="false">
            <v:imagedata r:id="rId31" o:title=""/>
          </v:shape>
          <v:shape style="position:absolute;left:4183;top:14875;width:159;height:15" type="#_x0000_t75" stroked="false">
            <v:imagedata r:id="rId32" o:title=""/>
          </v:shape>
          <v:shape style="position:absolute;left:3693;top:14886;width:648;height:8" coordorigin="3694,14886" coordsize="648,8" path="m3694,14886l3730,14886m3744,14886l3780,14886m3845,14886l3881,14886m4054,14886l4082,14886m4111,14886l4147,14886m4306,14886l4342,14886m3694,14893l3730,14893m3744,14893l3780,14893m3845,14893l3881,14893e" filled="false" stroked="true" strokeweight=".36pt" strokecolor="#000000">
            <v:path arrowok="t"/>
            <v:stroke dashstyle="solid"/>
          </v:shape>
          <v:shape style="position:absolute;left:4183;top:14882;width:281;height:22" type="#_x0000_t75" stroked="false">
            <v:imagedata r:id="rId33" o:title=""/>
          </v:shape>
          <v:shape style="position:absolute;left:3916;top:14889;width:231;height:15" type="#_x0000_t75" stroked="false">
            <v:imagedata r:id="rId34" o:title=""/>
          </v:shape>
          <v:shape style="position:absolute;left:3693;top:14900;width:188;height:2" coordorigin="3694,14900" coordsize="188,0" path="m3694,14900l3730,14900m3845,14900l3881,14900e" filled="false" stroked="true" strokeweight=".36pt" strokecolor="#000000">
            <v:path arrowok="t"/>
            <v:stroke dashstyle="solid"/>
          </v:shape>
          <v:shape style="position:absolute;left:4111;top:14896;width:353;height:15" type="#_x0000_t75" stroked="false">
            <v:imagedata r:id="rId35" o:title=""/>
          </v:shape>
          <v:shape style="position:absolute;left:3693;top:14907;width:260;height:2" coordorigin="3694,14908" coordsize="260,0" path="m3694,14908l3730,14908m3845,14908l3881,14908m3917,14908l3953,14908e" filled="false" stroked="true" strokeweight=".36pt" strokecolor="#000000">
            <v:path arrowok="t"/>
            <v:stroke dashstyle="solid"/>
          </v:shape>
          <v:shape style="position:absolute;left:3744;top:14896;width:80;height:36" type="#_x0000_t75" stroked="false">
            <v:imagedata r:id="rId36" o:title=""/>
          </v:shape>
          <v:shape style="position:absolute;left:3844;top:14914;width:108;height:2" coordorigin="3845,14915" coordsize="108,0" path="m3845,14915l3881,14915m3917,14915l3953,14915e" filled="false" stroked="true" strokeweight=".36pt" strokecolor="#000000">
            <v:path arrowok="t"/>
            <v:stroke dashstyle="solid"/>
          </v:shape>
          <v:shape style="position:absolute;left:3513;top:14875;width:216;height:94" type="#_x0000_t75" stroked="false">
            <v:imagedata r:id="rId37" o:title=""/>
          </v:shape>
          <v:shape style="position:absolute;left:4111;top:14904;width:353;height:29" type="#_x0000_t75" stroked="false">
            <v:imagedata r:id="rId38" o:title=""/>
          </v:shape>
          <v:shape style="position:absolute;left:2383;top:14922;width:2081;height:8" coordorigin="2383,14922" coordsize="2081,8" path="m3694,14922l3730,14922m3845,14922l3881,14922m3917,14922l3953,14922m4111,14922l4147,14922m4435,14922l4464,14922m2383,14929l2419,14929m3694,14929l3730,14929m3845,14929l3881,14929e" filled="false" stroked="true" strokeweight=".36pt" strokecolor="#000000">
            <v:path arrowok="t"/>
            <v:stroke dashstyle="solid"/>
          </v:shape>
          <v:shape style="position:absolute;left:1641;top:14911;width:663;height:44" type="#_x0000_t75" stroked="false">
            <v:imagedata r:id="rId39" o:title=""/>
          </v:shape>
          <v:line style="position:absolute" from="3917,14929" to="3953,14929" stroked="true" strokeweight=".36pt" strokecolor="#000000">
            <v:stroke dashstyle="solid"/>
          </v:line>
          <v:shape style="position:absolute;left:2865;top:14918;width:684;height:29" type="#_x0000_t75" stroked="false">
            <v:imagedata r:id="rId40" o:title=""/>
          </v:shape>
          <v:shape style="position:absolute;left:4111;top:14929;width:353;height:2" coordorigin="4111,14929" coordsize="353,0" path="m4111,14929l4147,14929m4234,14929l4270,14929m4435,14929l4464,14929e" filled="false" stroked="true" strokeweight=".36pt" strokecolor="#000000">
            <v:path arrowok="t"/>
            <v:stroke dashstyle="solid"/>
          </v:shape>
          <v:shape style="position:absolute;left:3981;top:14904;width:418;height:51" type="#_x0000_t75" stroked="false">
            <v:imagedata r:id="rId41" o:title=""/>
          </v:shape>
          <v:shape style="position:absolute;left:3693;top:14936;width:771;height:2" coordorigin="3694,14936" coordsize="771,0" path="m3694,14936l3730,14936m3794,14936l3823,14936m3845,14936l3881,14936m3917,14936l3953,14936m4111,14936l4147,14936m4435,14936l4464,14936e" filled="false" stroked="true" strokeweight=".36pt" strokecolor="#000000">
            <v:path arrowok="t"/>
            <v:stroke dashstyle="solid"/>
          </v:shape>
          <v:shape style="position:absolute;left:3693;top:14940;width:130;height:8" type="#_x0000_t75" stroked="false">
            <v:imagedata r:id="rId42" o:title=""/>
          </v:shape>
          <v:line style="position:absolute" from="4435,14944" to="4464,14944" stroked="true" strokeweight=".36pt" strokecolor="#000000">
            <v:stroke dashstyle="solid"/>
          </v:line>
          <v:shape style="position:absolute;left:2383;top:14925;width:418;height:65" type="#_x0000_t75" stroked="false">
            <v:imagedata r:id="rId43" o:title=""/>
          </v:shape>
          <v:shape style="position:absolute;left:2872;top:14932;width:677;height:36" type="#_x0000_t75" stroked="false">
            <v:imagedata r:id="rId44" o:title=""/>
          </v:shape>
          <v:shape style="position:absolute;left:1641;top:14954;width:44;height:15" type="#_x0000_t75" stroked="false">
            <v:imagedata r:id="rId45" o:title=""/>
          </v:shape>
          <v:shape style="position:absolute;left:1778;top:14947;width:526;height:22" type="#_x0000_t75" stroked="false">
            <v:imagedata r:id="rId46" o:title=""/>
          </v:shape>
          <v:line style="position:absolute" from="3514,14958" to="3550,14958" stroked="true" strokeweight=".36pt" strokecolor="#000000">
            <v:stroke dashstyle="solid"/>
          </v:line>
          <v:shape style="position:absolute;left:3693;top:14940;width:260;height:29" type="#_x0000_t75" stroked="false">
            <v:imagedata r:id="rId47" o:title=""/>
          </v:shape>
          <v:shape style="position:absolute;left:3916;top:14947;width:548;height:22" type="#_x0000_t75" stroked="false">
            <v:imagedata r:id="rId48" o:title=""/>
          </v:shape>
          <v:line style="position:absolute" from="3053,14965" to="3089,14965" stroked="true" strokeweight=".36pt" strokecolor="#000000">
            <v:stroke dashstyle="solid"/>
          </v:line>
          <v:shape style="position:absolute;left:3153;top:14961;width:346;height:8" type="#_x0000_t75" stroked="false">
            <v:imagedata r:id="rId49" o:title=""/>
          </v:shape>
          <v:shape style="position:absolute;left:3513;top:14965;width:951;height:2" coordorigin="3514,14965" coordsize="951,0" path="m3514,14965l3550,14965m3694,14965l3730,14965m3917,14965l3953,14965m4435,14965l4464,14965e" filled="false" stroked="true" strokeweight=".36pt" strokecolor="#000000">
            <v:path arrowok="t"/>
            <v:stroke dashstyle="solid"/>
          </v:shape>
          <v:shape style="position:absolute;left:2721;top:14990;width:51;height:29" type="#_x0000_t75" stroked="false">
            <v:imagedata r:id="rId50" o:title=""/>
          </v:shape>
          <v:shape style="position:absolute;left:1648;top:15022;width:2823;height:8" coordorigin="1649,15023" coordsize="2823,8" path="m1649,15023l4471,15023m1649,15030l4471,15030e" filled="false" stroked="true" strokeweight=".36pt" strokecolor="#a61831">
            <v:path arrowok="t"/>
            <v:stroke dashstyle="solid"/>
          </v:shape>
          <v:shape style="position:absolute;left:1015;top:15033;width:519;height:137" type="#_x0000_t75" stroked="false">
            <v:imagedata r:id="rId51" o:title=""/>
          </v:shape>
          <v:shape style="position:absolute;left:2203;top:15080;width:267;height:2" coordorigin="2203,15080" coordsize="267,0" path="m2203,15080l2225,15080m2239,15080l2275,15080m2318,15080l2347,15080m2434,15080l2470,15080e" filled="false" stroked="true" strokeweight=".36pt" strokecolor="#7e7e7e">
            <v:path arrowok="t"/>
            <v:stroke dashstyle="solid"/>
          </v:shape>
          <v:line style="position:absolute" from="2549,15080" to="2578,15080" stroked="true" strokeweight=".36pt" strokecolor="#3e3e3e">
            <v:stroke dashstyle="solid"/>
          </v:line>
          <v:shape style="position:absolute;left:2606;top:15080;width:216;height:2" coordorigin="2606,15080" coordsize="216,0" path="m2606,15080l2628,15080m2729,15080l2758,15080m2801,15080l2822,15080e" filled="false" stroked="true" strokeweight=".36pt" strokecolor="#7e7e7e">
            <v:path arrowok="t"/>
            <v:stroke dashstyle="solid"/>
          </v:shape>
          <v:shape style="position:absolute;left:1648;top:15076;width:533;height:15" type="#_x0000_t75" stroked="false">
            <v:imagedata r:id="rId52" o:title=""/>
          </v:shape>
          <v:shape style="position:absolute;left:2088;top:15076;width:728;height:22" type="#_x0000_t75" stroked="false">
            <v:imagedata r:id="rId53" o:title=""/>
          </v:shape>
          <v:shape style="position:absolute;left:1648;top:15094;width:87;height:2" coordorigin="1649,15095" coordsize="87,0" path="m1649,15095l1656,15095m1728,15095l1735,15095e" filled="false" stroked="true" strokeweight=".36pt" strokecolor="#5e5e5e">
            <v:path arrowok="t"/>
            <v:stroke dashstyle="solid"/>
          </v:shape>
          <v:line style="position:absolute" from="1879,15095" to="1886,15095" stroked="true" strokeweight=".36pt" strokecolor="#000000">
            <v:stroke dashstyle="solid"/>
          </v:line>
          <v:line style="position:absolute" from="1915,15095" to="1922,15095" stroked="true" strokeweight=".36pt" strokecolor="#4e4e4e">
            <v:stroke dashstyle="solid"/>
          </v:line>
          <v:shape style="position:absolute;left:2325;top:15094;width:51;height:2" coordorigin="2326,15095" coordsize="51,0" path="m2326,15095l2333,15095m2369,15095l2376,15095e" filled="false" stroked="true" strokeweight=".36pt" strokecolor="#000000">
            <v:path arrowok="t"/>
            <v:stroke dashstyle="solid"/>
          </v:shape>
          <v:line style="position:absolute" from="2405,15095" to="2412,15095" stroked="true" strokeweight=".36pt" strokecolor="#3e3e3e">
            <v:stroke dashstyle="solid"/>
          </v:line>
          <v:shape style="position:absolute;left:2440;top:15094;width:101;height:2" coordorigin="2441,15095" coordsize="101,0" path="m2441,15095l2448,15095m2534,15095l2542,15095e" filled="false" stroked="true" strokeweight=".36pt" strokecolor="#000000">
            <v:path arrowok="t"/>
            <v:stroke dashstyle="solid"/>
          </v:shape>
          <v:shape style="position:absolute;left:2577;top:15094;width:65;height:2" coordorigin="2578,15095" coordsize="65,0" path="m2578,15095l2585,15095m2635,15095l2642,15095e" filled="false" stroked="true" strokeweight=".36pt" strokecolor="#7e7e7e">
            <v:path arrowok="t"/>
            <v:stroke dashstyle="solid"/>
          </v:shape>
          <v:line style="position:absolute" from="2678,15095" to="2686,15095" stroked="true" strokeweight=".36pt" strokecolor="#3e3e3e">
            <v:stroke dashstyle="solid"/>
          </v:line>
          <v:line style="position:absolute" from="2722,15095" to="2729,15095" stroked="true" strokeweight=".36pt" strokecolor="#7e7e7e">
            <v:stroke dashstyle="solid"/>
          </v:line>
          <v:shape style="position:absolute;left:1879;top:15094;width:929;height:8" coordorigin="1879,15095" coordsize="929,8" path="m2801,15095l2808,15095m1879,15102l1886,15102e" filled="false" stroked="true" strokeweight=".36pt" strokecolor="#000000">
            <v:path arrowok="t"/>
            <v:stroke dashstyle="solid"/>
          </v:shape>
          <v:shape style="position:absolute;left:2052;top:15091;width:123;height:15" type="#_x0000_t75" stroked="false">
            <v:imagedata r:id="rId54" o:title=""/>
          </v:shape>
          <v:shape style="position:absolute;left:2167;top:15102;width:159;height:2" coordorigin="2167,15102" coordsize="159,0" path="m2167,15102l2174,15102m2318,15102l2326,15102e" filled="false" stroked="true" strokeweight=".36pt" strokecolor="#000000">
            <v:path arrowok="t"/>
            <v:stroke dashstyle="solid"/>
          </v:shape>
          <v:shape style="position:absolute;left:2872;top:15076;width:159;height:22" type="#_x0000_t75" stroked="false">
            <v:imagedata r:id="rId55" o:title=""/>
          </v:shape>
          <v:line style="position:absolute" from="3024,15095" to="3031,15095" stroked="true" strokeweight=".36pt" strokecolor="#3e3e3e">
            <v:stroke dashstyle="solid"/>
          </v:line>
          <v:shape style="position:absolute;left:2743;top:15091;width:130;height:15" type="#_x0000_t75" stroked="false">
            <v:imagedata r:id="rId56" o:title=""/>
          </v:shape>
          <v:shape style="position:absolute;left:1879;top:15102;width:497;height:8" coordorigin="1879,15102" coordsize="497,8" path="m2369,15102l2376,15102m1879,15109l1886,15109e" filled="false" stroked="true" strokeweight=".36pt" strokecolor="#000000">
            <v:path arrowok="t"/>
            <v:stroke dashstyle="solid"/>
          </v:shape>
          <v:shape style="position:absolute;left:2440;top:15091;width:245;height:29" type="#_x0000_t75" stroked="false">
            <v:imagedata r:id="rId57" o:title=""/>
          </v:shape>
          <v:shape style="position:absolute;left:2052;top:15109;width:72;height:2" coordorigin="2052,15109" coordsize="72,0" path="m2052,15109l2059,15109m2088,15109l2095,15109m2110,15109l2124,15109e" filled="false" stroked="true" strokeweight=".36pt" strokecolor="#000000">
            <v:path arrowok="t"/>
            <v:stroke dashstyle="solid"/>
          </v:shape>
          <v:shape style="position:absolute;left:2203;top:15091;width:123;height:36" type="#_x0000_t75" stroked="false">
            <v:imagedata r:id="rId58" o:title=""/>
          </v:shape>
          <v:line style="position:absolute" from="2167,15109" to="2174,15109" stroked="true" strokeweight=".36pt" strokecolor="#000000">
            <v:stroke dashstyle="solid"/>
          </v:line>
          <v:shape style="position:absolute;left:2858;top:15098;width:101;height:15" type="#_x0000_t75" stroked="false">
            <v:imagedata r:id="rId59" o:title=""/>
          </v:shape>
          <v:shape style="position:absolute;left:1684;top:15091;width:310;height:44" type="#_x0000_t75" stroked="false">
            <v:imagedata r:id="rId60" o:title=""/>
          </v:shape>
          <v:shape style="position:absolute;left:1879;top:15116;width:296;height:2" coordorigin="1879,15116" coordsize="296,0" path="m1879,15116l1886,15116m2052,15116l2059,15116m2088,15116l2095,15116m2117,15116l2124,15116m2167,15116l2174,15116e" filled="false" stroked="true" strokeweight=".36pt" strokecolor="#000000">
            <v:path arrowok="t"/>
            <v:stroke dashstyle="solid"/>
          </v:shape>
          <v:line style="position:absolute" from="2678,15116" to="2686,15116" stroked="true" strokeweight=".36pt" strokecolor="#3e3e3e">
            <v:stroke dashstyle="solid"/>
          </v:line>
          <v:shape style="position:absolute;left:2052;top:15116;width:821;height:8" coordorigin="2052,15116" coordsize="821,8" path="m2765,15116l2772,15116m2858,15116l2873,15116m2052,15124l2059,15124m2088,15124l2095,15124m2124,15124l2131,15124m2167,15124l2174,15124e" filled="false" stroked="true" strokeweight=".36pt" strokecolor="#000000">
            <v:path arrowok="t"/>
            <v:stroke dashstyle="solid"/>
          </v:shape>
          <v:shape style="position:absolute;left:2678;top:15105;width:116;height:29" type="#_x0000_t75" stroked="false">
            <v:imagedata r:id="rId61" o:title=""/>
          </v:shape>
          <v:shape style="position:absolute;left:2858;top:15120;width:15;height:8" type="#_x0000_t75" stroked="false">
            <v:imagedata r:id="rId62" o:title=""/>
          </v:shape>
          <v:shape style="position:absolute;left:2304;top:15105;width:180;height:29" type="#_x0000_t75" stroked="false">
            <v:imagedata r:id="rId63" o:title=""/>
          </v:shape>
          <v:shape style="position:absolute;left:3081;top:15076;width:389;height:22" type="#_x0000_t75" stroked="false">
            <v:imagedata r:id="rId64" o:title=""/>
          </v:shape>
          <v:line style="position:absolute" from="3089,15088" to="3103,15088" stroked="true" strokeweight=".36pt" strokecolor="#0e0e0e">
            <v:stroke dashstyle="solid"/>
          </v:line>
          <v:line style="position:absolute" from="3089,15095" to="3103,15095" stroked="true" strokeweight=".36pt" strokecolor="#7e7e7e">
            <v:stroke dashstyle="solid"/>
          </v:line>
          <v:line style="position:absolute" from="3182,15095" to="3190,15095" stroked="true" strokeweight=".36pt" strokecolor="#3e3e3e">
            <v:stroke dashstyle="solid"/>
          </v:line>
          <v:line style="position:absolute" from="3262,15095" to="3269,15095" stroked="true" strokeweight=".36pt" strokecolor="#6e6e6e">
            <v:stroke dashstyle="solid"/>
          </v:line>
          <v:line style="position:absolute" from="3449,15095" to="3463,15095" stroked="true" strokeweight=".36pt" strokecolor="#000000">
            <v:stroke dashstyle="solid"/>
          </v:line>
          <v:shape style="position:absolute;left:3160;top:15091;width:238;height:22" type="#_x0000_t75" stroked="false">
            <v:imagedata r:id="rId65" o:title=""/>
          </v:shape>
          <v:shape style="position:absolute;left:3088;top:15098;width:375;height:36" type="#_x0000_t75" stroked="false">
            <v:imagedata r:id="rId66" o:title=""/>
          </v:shape>
          <v:shape style="position:absolute;left:2944;top:15098;width:159;height:51" type="#_x0000_t75" stroked="false">
            <v:imagedata r:id="rId67" o:title=""/>
          </v:shape>
          <v:line style="position:absolute" from="1879,15131" to="1886,15131" stroked="true" strokeweight=".36pt" strokecolor="#000000">
            <v:stroke dashstyle="solid"/>
          </v:line>
          <v:line style="position:absolute" from="1908,15131" to="1922,15131" stroked="true" strokeweight=".36pt" strokecolor="#6e6e6e">
            <v:stroke dashstyle="solid"/>
          </v:line>
          <v:shape style="position:absolute;left:2368;top:15127;width:108;height:8" type="#_x0000_t75" stroked="false">
            <v:imagedata r:id="rId68" o:title=""/>
          </v:shape>
          <v:line style="position:absolute" from="2858,15131" to="2873,15131" stroked="true" strokeweight=".36pt" strokecolor="#000000">
            <v:stroke dashstyle="solid"/>
          </v:line>
          <v:shape style="position:absolute;left:2052;top:15127;width:231;height:15" type="#_x0000_t75" stroked="false">
            <v:imagedata r:id="rId69" o:title=""/>
          </v:shape>
          <v:shape style="position:absolute;left:1879;top:15138;width:994;height:2" coordorigin="1879,15138" coordsize="994,0" path="m1879,15138l1886,15138m2772,15138l2779,15138m2858,15138l2873,15138e" filled="false" stroked="true" strokeweight=".36pt" strokecolor="#000000">
            <v:path arrowok="t"/>
            <v:stroke dashstyle="solid"/>
          </v:shape>
          <v:shape style="position:absolute;left:2368;top:15120;width:317;height:44" type="#_x0000_t75" stroked="false">
            <v:imagedata r:id="rId70" o:title=""/>
          </v:shape>
          <v:shape style="position:absolute;left:2052;top:15134;width:260;height:15" type="#_x0000_t75" stroked="false">
            <v:imagedata r:id="rId71" o:title=""/>
          </v:shape>
          <v:line style="position:absolute" from="1879,15145" to="1886,15145" stroked="true" strokeweight=".36pt" strokecolor="#000000">
            <v:stroke dashstyle="solid"/>
          </v:line>
          <v:shape style="position:absolute;left:3088;top:15127;width:375;height:22" type="#_x0000_t75" stroked="false">
            <v:imagedata r:id="rId72" o:title=""/>
          </v:shape>
          <v:shape style="position:absolute;left:1980;top:15127;width:310;height:29" type="#_x0000_t75" stroked="false">
            <v:imagedata r:id="rId73" o:title=""/>
          </v:shape>
          <v:line style="position:absolute" from="2304,15145" to="2311,15145" stroked="true" strokeweight=".36pt" strokecolor="#1e1e1e">
            <v:stroke dashstyle="solid"/>
          </v:line>
          <v:shape style="position:absolute;left:2368;top:15145;width:80;height:2" coordorigin="2369,15145" coordsize="80,0" path="m2369,15145l2376,15145m2441,15145l2448,15145e" filled="false" stroked="true" strokeweight=".36pt" strokecolor="#000000">
            <v:path arrowok="t"/>
            <v:stroke dashstyle="solid"/>
          </v:shape>
          <v:line style="position:absolute" from="2678,15145" to="2686,15145" stroked="true" strokeweight=".36pt" strokecolor="#3e3e3e">
            <v:stroke dashstyle="solid"/>
          </v:line>
          <v:shape style="position:absolute;left:2167;top:15145;width:706;height:8" coordorigin="2167,15145" coordsize="706,8" path="m2772,15145l2779,15145m2858,15145l2873,15145m2167,15152l2174,15152m2282,15152l2290,15152e" filled="false" stroked="true" strokeweight=".36pt" strokecolor="#000000">
            <v:path arrowok="t"/>
            <v:stroke dashstyle="solid"/>
          </v:shape>
          <v:line style="position:absolute" from="2297,15152" to="2304,15152" stroked="true" strokeweight=".36pt" strokecolor="#1e1e1e">
            <v:stroke dashstyle="solid"/>
          </v:line>
          <v:shape style="position:absolute;left:2368;top:15152;width:80;height:2" coordorigin="2369,15152" coordsize="80,0" path="m2369,15152l2376,15152m2441,15152l2448,15152e" filled="false" stroked="true" strokeweight=".36pt" strokecolor="#000000">
            <v:path arrowok="t"/>
            <v:stroke dashstyle="solid"/>
          </v:shape>
          <v:line style="position:absolute" from="2678,15152" to="2686,15152" stroked="true" strokeweight=".36pt" strokecolor="#3e3e3e">
            <v:stroke dashstyle="solid"/>
          </v:line>
          <v:line style="position:absolute" from="2772,15152" to="2779,15152" stroked="true" strokeweight=".36pt" strokecolor="#000000">
            <v:stroke dashstyle="solid"/>
          </v:line>
          <v:shape style="position:absolute;left:1684;top:15134;width:245;height:44" type="#_x0000_t75" stroked="false">
            <v:imagedata r:id="rId74" o:title=""/>
          </v:shape>
          <v:line style="position:absolute" from="1879,15160" to="1886,15160" stroked="true" strokeweight=".36pt" strokecolor="#000000">
            <v:stroke dashstyle="solid"/>
          </v:line>
          <v:shape style="position:absolute;left:1987;top:15148;width:317;height:22" type="#_x0000_t75" stroked="false">
            <v:imagedata r:id="rId75" o:title=""/>
          </v:shape>
          <v:shape style="position:absolute;left:2368;top:15159;width:80;height:2" coordorigin="2369,15160" coordsize="80,0" path="m2369,15160l2376,15160m2441,15160l2448,15160e" filled="false" stroked="true" strokeweight=".36pt" strokecolor="#000000">
            <v:path arrowok="t"/>
            <v:stroke dashstyle="solid"/>
          </v:shape>
          <v:line style="position:absolute" from="2527,15160" to="2534,15160" stroked="true" strokeweight=".36pt" strokecolor="#5e5e5e">
            <v:stroke dashstyle="solid"/>
          </v:line>
          <v:line style="position:absolute" from="2678,15160" to="2686,15160" stroked="true" strokeweight=".36pt" strokecolor="#3e3e3e">
            <v:stroke dashstyle="solid"/>
          </v:line>
          <v:line style="position:absolute" from="2772,15160" to="2779,15160" stroked="true" strokeweight=".36pt" strokecolor="#000000">
            <v:stroke dashstyle="solid"/>
          </v:line>
          <v:shape style="position:absolute;left:2858;top:15148;width:144;height:22" type="#_x0000_t75" stroked="false">
            <v:imagedata r:id="rId76" o:title=""/>
          </v:shape>
          <v:line style="position:absolute" from="1879,15167" to="1886,15167" stroked="true" strokeweight=".36pt" strokecolor="#000000">
            <v:stroke dashstyle="solid"/>
          </v:line>
          <v:line style="position:absolute" from="1922,15167" to="1930,15167" stroked="true" strokeweight=".36pt" strokecolor="#7e7e7e">
            <v:stroke dashstyle="solid"/>
          </v:line>
          <v:shape style="position:absolute;left:2368;top:15166;width:80;height:2" coordorigin="2369,15167" coordsize="80,0" path="m2369,15167l2376,15167m2441,15167l2448,15167e" filled="false" stroked="true" strokeweight=".36pt" strokecolor="#000000">
            <v:path arrowok="t"/>
            <v:stroke dashstyle="solid"/>
          </v:shape>
          <v:line style="position:absolute" from="2527,15167" to="2534,15167" stroked="true" strokeweight=".36pt" strokecolor="#1e1e1e">
            <v:stroke dashstyle="solid"/>
          </v:line>
          <v:shape style="position:absolute;left:3088;top:15141;width:375;height:36" type="#_x0000_t75" stroked="false">
            <v:imagedata r:id="rId77" o:title=""/>
          </v:shape>
          <v:shape style="position:absolute;left:2044;top:15163;width:260;height:15" type="#_x0000_t75" stroked="false">
            <v:imagedata r:id="rId78" o:title=""/>
          </v:shape>
          <v:shape style="position:absolute;left:2484;top:15156;width:209;height:22" type="#_x0000_t75" stroked="false">
            <v:imagedata r:id="rId79" o:title=""/>
          </v:shape>
          <v:line style="position:absolute" from="1994,15174" to="2009,15174" stroked="true" strokeweight=".36pt" strokecolor="#0e0e0e">
            <v:stroke dashstyle="solid"/>
          </v:line>
          <v:line style="position:absolute" from="2038,15174" to="2045,15174" stroked="true" strokeweight=".36pt" strokecolor="#7e7e7e">
            <v:stroke dashstyle="solid"/>
          </v:line>
          <v:line style="position:absolute" from="2369,15174" to="2376,15174" stroked="true" strokeweight=".36pt" strokecolor="#000000">
            <v:stroke dashstyle="solid"/>
          </v:line>
          <v:shape style="position:absolute;left:1094;top:15163;width:454;height:22" type="#_x0000_t75" stroked="false">
            <v:imagedata r:id="rId80" o:title=""/>
          </v:shape>
          <v:line style="position:absolute" from="2405,15174" to="2412,15174" stroked="true" strokeweight=".36pt" strokecolor="#0e0e0e">
            <v:stroke dashstyle="solid"/>
          </v:line>
          <v:line style="position:absolute" from="2441,15174" to="2448,15174" stroked="true" strokeweight=".36pt" strokecolor="#000000">
            <v:stroke dashstyle="solid"/>
          </v:line>
          <v:shape style="position:absolute;left:2678;top:15156;width:202;height:22" type="#_x0000_t75" stroked="false">
            <v:imagedata r:id="rId81" o:title=""/>
          </v:shape>
          <v:shape style="position:absolute;left:2880;top:15163;width:123;height:15" type="#_x0000_t75" stroked="false">
            <v:imagedata r:id="rId82" o:title=""/>
          </v:shape>
          <v:line style="position:absolute" from="2988,15174" to="3002,15174" stroked="true" strokeweight=".36pt" strokecolor="#000000">
            <v:stroke dashstyle="solid"/>
          </v:line>
          <v:shape style="position:absolute;left:3333;top:15163;width:130;height:15" type="#_x0000_t75" stroked="false">
            <v:imagedata r:id="rId83" o:title=""/>
          </v:shape>
          <v:line style="position:absolute" from="3449,15174" to="3463,15174" stroked="true" strokeweight=".36pt" strokecolor="#000000">
            <v:stroke dashstyle="solid"/>
          </v:line>
          <v:shape style="position:absolute;left:1504;top:15177;width:22;height:8" type="#_x0000_t75" stroked="false">
            <v:imagedata r:id="rId84" o:title=""/>
          </v:shape>
          <v:shape style="position:absolute;left:1116;top:15177;width:375;height:22" type="#_x0000_t75" stroked="false">
            <v:imagedata r:id="rId85" o:title=""/>
          </v:shape>
          <v:shape style="position:absolute;left:1483;top:15177;width:65;height:36" type="#_x0000_t75" stroked="false">
            <v:imagedata r:id="rId86" o:title=""/>
          </v:shape>
          <v:line style="position:absolute" from="1130,15203" to="1411,15203" stroked="true" strokeweight=".36pt" strokecolor="#d28b97">
            <v:stroke dashstyle="solid"/>
          </v:line>
          <v:line style="position:absolute" from="1498,15203" to="1505,15203" stroked="true" strokeweight=".36pt" strokecolor="#ab263d">
            <v:stroke dashstyle="solid"/>
          </v:line>
          <w10:wrap type="none"/>
        </v:group>
      </w:pict>
    </w:r>
    <w:r>
      <w:rPr/>
      <w:pict>
        <v:shape style="position:absolute;margin-left:534.969849pt;margin-top:739.024109pt;width:17.05pt;height:12pt;mso-position-horizontal-relative:page;mso-position-vertical-relative:page;z-index:-19655680" type="#_x0000_t202" filled="false" stroked="false">
          <v:textbox inset="0,0,0,0">
            <w:txbxContent>
              <w:p>
                <w:pPr>
                  <w:spacing w:line="216" w:lineRule="exact" w:before="0"/>
                  <w:ind w:left="60" w:right="0" w:firstLine="0"/>
                  <w:jc w:val="left"/>
                  <w:rPr>
                    <w:sz w:val="20"/>
                  </w:rPr>
                </w:pPr>
                <w:r>
                  <w:rPr/>
                  <w:fldChar w:fldCharType="begin"/>
                </w:r>
                <w:r>
                  <w:rPr>
                    <w:sz w:val="20"/>
                  </w:rPr>
                  <w:instrText> PAGE </w:instrText>
                </w:r>
                <w:r>
                  <w:rPr/>
                  <w:fldChar w:fldCharType="separate"/>
                </w:r>
                <w:r>
                  <w:rPr/>
                  <w:t>34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7.87952pt;margin-top:731.880493pt;width:175.7pt;height:28.8pt;mso-position-horizontal-relative:page;mso-position-vertical-relative:page;z-index:-19654656" coordorigin="958,14638" coordsize="3514,576">
          <v:shape style="position:absolute;left:957;top:14637;width:1296;height:94" type="#_x0000_t75" stroked="false">
            <v:imagedata r:id="rId1" o:title=""/>
          </v:shape>
          <v:shape style="position:absolute;left:1634;top:14695;width:620;height:44" type="#_x0000_t75" stroked="false">
            <v:imagedata r:id="rId2" o:title=""/>
          </v:shape>
          <v:line style="position:absolute" from="1634,14735" to="1656,14735" stroked="true" strokeweight=".36pt" strokecolor="#000000">
            <v:stroke dashstyle="solid"/>
          </v:line>
          <v:shape style="position:absolute;left:1872;top:14731;width:375;height:15" type="#_x0000_t75" stroked="false">
            <v:imagedata r:id="rId3" o:title=""/>
          </v:shape>
          <v:shape style="position:absolute;left:1634;top:14742;width:252;height:8" coordorigin="1634,14742" coordsize="252,8" path="m1634,14742l1656,14742m1793,14742l1807,14742m1829,14742l1850,14742m1872,14742l1886,14742m1634,14749l1656,14749m1793,14749l1807,14749m1829,14749l1850,14749m1872,14749l1886,14749e" filled="false" stroked="true" strokeweight=".36pt" strokecolor="#000000">
            <v:path arrowok="t"/>
            <v:stroke dashstyle="solid"/>
          </v:shape>
          <v:shape style="position:absolute;left:1987;top:14738;width:245;height:29" type="#_x0000_t75" stroked="false">
            <v:imagedata r:id="rId4" o:title=""/>
          </v:shape>
          <v:shape style="position:absolute;left:1792;top:14756;width:216;height:8" coordorigin="1793,14756" coordsize="216,8" path="m1793,14756l1807,14756m1829,14756l1850,14756m1872,14756l1886,14756m1987,14756l2009,14756m1793,14764l1807,14764m1829,14764l1850,14764m1872,14764l1886,14764m1987,14764l2009,14764e" filled="false" stroked="true" strokeweight=".36pt" strokecolor="#000000">
            <v:path arrowok="t"/>
            <v:stroke dashstyle="solid"/>
          </v:shape>
          <v:shape style="position:absolute;left:957;top:14731;width:821;height:87" type="#_x0000_t75" stroked="false">
            <v:imagedata r:id="rId5" o:title=""/>
          </v:shape>
          <v:shape style="position:absolute;left:1792;top:14763;width:404;height:15" coordorigin="1793,14764" coordsize="404,15" path="m2174,14764l2196,14764m1793,14771l1807,14771m1829,14771l1850,14771m1987,14771l2009,14771m1793,14778l1807,14778m1829,14778l1850,14778m1987,14778l2009,14778e" filled="false" stroked="true" strokeweight=".36pt" strokecolor="#000000">
            <v:path arrowok="t"/>
            <v:stroke dashstyle="solid"/>
          </v:shape>
          <v:shape style="position:absolute;left:1677;top:14806;width:648;height:8" coordorigin="1678,14807" coordsize="648,8" path="m1894,14807l1930,14807m2023,14807l2052,14807m1678,14814l1706,14814m2297,14814l2326,14814e" filled="false" stroked="true" strokeweight=".36pt" strokecolor="#7e7e7e">
            <v:path arrowok="t"/>
            <v:stroke dashstyle="solid"/>
          </v:shape>
          <v:shape style="position:absolute;left:1764;top:14745;width:612;height:116" type="#_x0000_t75" stroked="false">
            <v:imagedata r:id="rId6" o:title=""/>
          </v:shape>
          <v:shape style="position:absolute;left:1641;top:14817;width:116;height:44" type="#_x0000_t75" stroked="false">
            <v:imagedata r:id="rId7" o:title=""/>
          </v:shape>
          <v:shape style="position:absolute;left:1720;top:14857;width:656;height:8" coordorigin="1721,14857" coordsize="656,8" path="m1721,14857l1757,14857m2347,14857l2376,14857m1721,14864l1757,14864m2347,14864l2376,14864e" filled="false" stroked="true" strokeweight=".36pt" strokecolor="#000000">
            <v:path arrowok="t"/>
            <v:stroke dashstyle="solid"/>
          </v:shape>
          <v:line style="position:absolute" from="2520,14807" to="2542,14807" stroked="true" strokeweight=".36pt" strokecolor="#7e7e7e">
            <v:stroke dashstyle="solid"/>
          </v:line>
          <v:shape style="position:absolute;left:2397;top:14810;width:576;height:58" type="#_x0000_t75" stroked="false">
            <v:imagedata r:id="rId8" o:title=""/>
          </v:shape>
          <v:shape style="position:absolute;left:2714;top:14864;width:108;height:2" coordorigin="2714,14864" coordsize="108,0" path="m2714,14864l2750,14864m2786,14864l2822,14864e" filled="false" stroked="true" strokeweight=".36pt" strokecolor="#000000">
            <v:path arrowok="t"/>
            <v:stroke dashstyle="solid"/>
          </v:shape>
          <v:shape style="position:absolute;left:2887;top:14860;width:80;height:15" type="#_x0000_t75" stroked="false">
            <v:imagedata r:id="rId9" o:title=""/>
          </v:shape>
          <v:shape style="position:absolute;left:1641;top:14860;width:1181;height:29" type="#_x0000_t75" stroked="false">
            <v:imagedata r:id="rId10" o:title=""/>
          </v:shape>
          <v:line style="position:absolute" from="2894,14879" to="2952,14879" stroked="true" strokeweight=".36pt" strokecolor="#000000">
            <v:stroke dashstyle="solid"/>
          </v:line>
          <v:line style="position:absolute" from="2981,14879" to="3010,14879" stroked="true" strokeweight=".36pt" strokecolor="#7e7e7e">
            <v:stroke dashstyle="solid"/>
          </v:line>
          <v:line style="position:absolute" from="2981,14886" to="3010,14886" stroked="true" strokeweight=".36pt" strokecolor="#000000">
            <v:stroke dashstyle="solid"/>
          </v:line>
          <v:shape style="position:absolute;left:2721;top:14882;width:94;height:15" type="#_x0000_t75" stroked="false">
            <v:imagedata r:id="rId11" o:title=""/>
          </v:shape>
          <v:shape style="position:absolute;left:2268;top:14889;width:389;height:15" type="#_x0000_t75" stroked="false">
            <v:imagedata r:id="rId12" o:title=""/>
          </v:shape>
          <v:shape style="position:absolute;left:1641;top:14889;width:526;height:22" type="#_x0000_t75" stroked="false">
            <v:imagedata r:id="rId13" o:title=""/>
          </v:shape>
          <v:line style="position:absolute" from="2383,14900" to="2419,14900" stroked="true" strokeweight=".36pt" strokecolor="#000000">
            <v:stroke dashstyle="solid"/>
          </v:line>
          <v:line style="position:absolute" from="3269,14807" to="3305,14807" stroked="true" strokeweight=".36pt" strokecolor="#7e7e7e">
            <v:stroke dashstyle="solid"/>
          </v:line>
          <v:shape style="position:absolute;left:3513;top:14810;width:29;height:8" type="#_x0000_t75" stroked="false">
            <v:imagedata r:id="rId14" o:title=""/>
          </v:shape>
          <v:shape style="position:absolute;left:3506;top:14817;width:44;height:15" type="#_x0000_t75" stroked="false">
            <v:imagedata r:id="rId15" o:title=""/>
          </v:shape>
          <v:shape style="position:absolute;left:3096;top:14817;width:51;height:8" type="#_x0000_t75" stroked="false">
            <v:imagedata r:id="rId16" o:title=""/>
          </v:shape>
          <v:line style="position:absolute" from="3096,14828" to="3146,14828" stroked="true" strokeweight=".36pt" strokecolor="#000000">
            <v:stroke dashstyle="solid"/>
          </v:line>
          <v:shape style="position:absolute;left:3081;top:14810;width:468;height:51" type="#_x0000_t75" stroked="false">
            <v:imagedata r:id="rId17" o:title=""/>
          </v:shape>
          <v:shape style="position:absolute;left:3124;top:14857;width:425;height:15" coordorigin="3125,14857" coordsize="425,15" path="m3514,14857l3550,14857m3125,14864l3161,14864m3362,14864l3420,14864m3427,14864l3485,14864m3514,14864l3550,14864m3514,14872l3550,14872e" filled="false" stroked="true" strokeweight=".36pt" strokecolor="#000000">
            <v:path arrowok="t"/>
            <v:stroke dashstyle="solid"/>
          </v:shape>
          <v:shape style="position:absolute;left:3074;top:14860;width:425;height:29" type="#_x0000_t75" stroked="false">
            <v:imagedata r:id="rId18" o:title=""/>
          </v:shape>
          <v:shape style="position:absolute;left:3513;top:14878;width:36;height:8" coordorigin="3514,14879" coordsize="36,8" path="m3514,14879l3550,14879m3514,14886l3550,14886e" filled="false" stroked="true" strokeweight=".36pt" strokecolor="#000000">
            <v:path arrowok="t"/>
            <v:stroke dashstyle="solid"/>
          </v:shape>
          <v:shape style="position:absolute;left:2728;top:14882;width:821;height:44" type="#_x0000_t75" stroked="false">
            <v:imagedata r:id="rId19" o:title=""/>
          </v:shape>
          <v:shape style="position:absolute;left:2124;top:14907;width:1426;height:2" coordorigin="2124,14908" coordsize="1426,0" path="m2124,14908l2160,14908m2729,14908l2765,14908m3514,14908l3550,14908e" filled="false" stroked="true" strokeweight=".36pt" strokecolor="#000000">
            <v:path arrowok="t"/>
            <v:stroke dashstyle="solid"/>
          </v:shape>
          <v:shape style="position:absolute;left:2268;top:14896;width:389;height:36" type="#_x0000_t75" stroked="false">
            <v:imagedata r:id="rId20" o:title=""/>
          </v:shape>
          <v:line style="position:absolute" from="2124,14915" to="2160,14915" stroked="true" strokeweight=".36pt" strokecolor="#000000">
            <v:stroke dashstyle="solid"/>
          </v:line>
          <v:shape style="position:absolute;left:1015;top:14817;width:173;height:216" type="#_x0000_t75" stroked="false">
            <v:imagedata r:id="rId21" o:title=""/>
          </v:shape>
          <v:shape style="position:absolute;left:1353;top:14817;width:173;height:216" type="#_x0000_t75" stroked="false">
            <v:imagedata r:id="rId22" o:title=""/>
          </v:shape>
          <v:line style="position:absolute" from="2124,14922" to="2160,14922" stroked="true" strokeweight=".36pt" strokecolor="#000000">
            <v:stroke dashstyle="solid"/>
          </v:line>
          <v:shape style="position:absolute;left:3693;top:14810;width:36;height:8" type="#_x0000_t75" stroked="false">
            <v:imagedata r:id="rId23" o:title=""/>
          </v:shape>
          <v:shape style="position:absolute;left:3693;top:14817;width:44;height:15" type="#_x0000_t75" stroked="false">
            <v:imagedata r:id="rId24" o:title=""/>
          </v:shape>
          <v:line style="position:absolute" from="3694,14836" to="3730,14836" stroked="true" strokeweight=".36pt" strokecolor="#000000">
            <v:stroke dashstyle="solid"/>
          </v:line>
          <v:shape style="position:absolute;left:3571;top:14839;width:159;height:22" type="#_x0000_t75" stroked="false">
            <v:imagedata r:id="rId25" o:title=""/>
          </v:shape>
          <v:line style="position:absolute" from="3694,14857" to="3730,14857" stroked="true" strokeweight=".36pt" strokecolor="#000000">
            <v:stroke dashstyle="solid"/>
          </v:line>
          <v:shape style="position:absolute;left:3571;top:14860;width:87;height:8" type="#_x0000_t75" stroked="false">
            <v:imagedata r:id="rId26" o:title=""/>
          </v:shape>
          <v:line style="position:absolute" from="3694,14864" to="3730,14864" stroked="true" strokeweight=".36pt" strokecolor="#000000">
            <v:stroke dashstyle="solid"/>
          </v:line>
          <v:shape style="position:absolute;left:4111;top:14810;width:116;height:29" type="#_x0000_t75" stroked="false">
            <v:imagedata r:id="rId27" o:title=""/>
          </v:shape>
          <v:shape style="position:absolute;left:4096;top:14824;width:360;height:51" type="#_x0000_t75" stroked="false">
            <v:imagedata r:id="rId28" o:title=""/>
          </v:shape>
          <v:shape style="position:absolute;left:3844;top:14824;width:36;height:15" type="#_x0000_t75" stroked="false">
            <v:imagedata r:id="rId29" o:title=""/>
          </v:shape>
          <v:shape style="position:absolute;left:3844;top:14842;width:101;height:15" coordorigin="3845,14843" coordsize="101,15" path="m3845,14843l3881,14843m3845,14850l3881,14850m3917,14857l3946,14857e" filled="false" stroked="true" strokeweight=".36pt" strokecolor="#000000">
            <v:path arrowok="t"/>
            <v:stroke dashstyle="solid"/>
          </v:shape>
          <v:shape style="position:absolute;left:3744;top:14853;width:425;height:29" type="#_x0000_t75" stroked="false">
            <v:imagedata r:id="rId30" o:title=""/>
          </v:shape>
          <v:shape style="position:absolute;left:3571;top:14871;width:893;height:8" coordorigin="3571,14872" coordsize="893,8" path="m3571,14872l3665,14872m3694,14872l3730,14872m4363,14872l4464,14872m3694,14879l3730,14879m4363,14879l4464,14879e" filled="false" stroked="true" strokeweight=".36pt" strokecolor="#000000">
            <v:path arrowok="t"/>
            <v:stroke dashstyle="solid"/>
          </v:shape>
          <v:shape style="position:absolute;left:3916;top:14868;width:252;height:22" type="#_x0000_t75" stroked="false">
            <v:imagedata r:id="rId31" o:title=""/>
          </v:shape>
          <v:shape style="position:absolute;left:4183;top:14875;width:159;height:15" type="#_x0000_t75" stroked="false">
            <v:imagedata r:id="rId32" o:title=""/>
          </v:shape>
          <v:shape style="position:absolute;left:3693;top:14886;width:648;height:8" coordorigin="3694,14886" coordsize="648,8" path="m3694,14886l3730,14886m3744,14886l3780,14886m3845,14886l3881,14886m4054,14886l4082,14886m4111,14886l4147,14886m4306,14886l4342,14886m3694,14893l3730,14893m3744,14893l3780,14893m3845,14893l3881,14893e" filled="false" stroked="true" strokeweight=".36pt" strokecolor="#000000">
            <v:path arrowok="t"/>
            <v:stroke dashstyle="solid"/>
          </v:shape>
          <v:shape style="position:absolute;left:4183;top:14882;width:281;height:22" type="#_x0000_t75" stroked="false">
            <v:imagedata r:id="rId33" o:title=""/>
          </v:shape>
          <v:shape style="position:absolute;left:3916;top:14889;width:231;height:15" type="#_x0000_t75" stroked="false">
            <v:imagedata r:id="rId34" o:title=""/>
          </v:shape>
          <v:shape style="position:absolute;left:3693;top:14900;width:188;height:2" coordorigin="3694,14900" coordsize="188,0" path="m3694,14900l3730,14900m3845,14900l3881,14900e" filled="false" stroked="true" strokeweight=".36pt" strokecolor="#000000">
            <v:path arrowok="t"/>
            <v:stroke dashstyle="solid"/>
          </v:shape>
          <v:shape style="position:absolute;left:4111;top:14896;width:353;height:15" type="#_x0000_t75" stroked="false">
            <v:imagedata r:id="rId35" o:title=""/>
          </v:shape>
          <v:shape style="position:absolute;left:3693;top:14907;width:260;height:2" coordorigin="3694,14908" coordsize="260,0" path="m3694,14908l3730,14908m3845,14908l3881,14908m3917,14908l3953,14908e" filled="false" stroked="true" strokeweight=".36pt" strokecolor="#000000">
            <v:path arrowok="t"/>
            <v:stroke dashstyle="solid"/>
          </v:shape>
          <v:shape style="position:absolute;left:3744;top:14896;width:80;height:36" type="#_x0000_t75" stroked="false">
            <v:imagedata r:id="rId36" o:title=""/>
          </v:shape>
          <v:shape style="position:absolute;left:3844;top:14914;width:108;height:2" coordorigin="3845,14915" coordsize="108,0" path="m3845,14915l3881,14915m3917,14915l3953,14915e" filled="false" stroked="true" strokeweight=".36pt" strokecolor="#000000">
            <v:path arrowok="t"/>
            <v:stroke dashstyle="solid"/>
          </v:shape>
          <v:shape style="position:absolute;left:3513;top:14875;width:216;height:94" type="#_x0000_t75" stroked="false">
            <v:imagedata r:id="rId37" o:title=""/>
          </v:shape>
          <v:shape style="position:absolute;left:4111;top:14904;width:353;height:29" type="#_x0000_t75" stroked="false">
            <v:imagedata r:id="rId38" o:title=""/>
          </v:shape>
          <v:shape style="position:absolute;left:2383;top:14922;width:2081;height:8" coordorigin="2383,14922" coordsize="2081,8" path="m3694,14922l3730,14922m3845,14922l3881,14922m3917,14922l3953,14922m4111,14922l4147,14922m4435,14922l4464,14922m2383,14929l2419,14929m3694,14929l3730,14929m3845,14929l3881,14929e" filled="false" stroked="true" strokeweight=".36pt" strokecolor="#000000">
            <v:path arrowok="t"/>
            <v:stroke dashstyle="solid"/>
          </v:shape>
          <v:shape style="position:absolute;left:1641;top:14911;width:663;height:44" type="#_x0000_t75" stroked="false">
            <v:imagedata r:id="rId39" o:title=""/>
          </v:shape>
          <v:line style="position:absolute" from="3917,14929" to="3953,14929" stroked="true" strokeweight=".36pt" strokecolor="#000000">
            <v:stroke dashstyle="solid"/>
          </v:line>
          <v:shape style="position:absolute;left:2865;top:14918;width:684;height:29" type="#_x0000_t75" stroked="false">
            <v:imagedata r:id="rId40" o:title=""/>
          </v:shape>
          <v:shape style="position:absolute;left:4111;top:14929;width:353;height:2" coordorigin="4111,14929" coordsize="353,0" path="m4111,14929l4147,14929m4234,14929l4270,14929m4435,14929l4464,14929e" filled="false" stroked="true" strokeweight=".36pt" strokecolor="#000000">
            <v:path arrowok="t"/>
            <v:stroke dashstyle="solid"/>
          </v:shape>
          <v:shape style="position:absolute;left:3981;top:14904;width:418;height:51" type="#_x0000_t75" stroked="false">
            <v:imagedata r:id="rId41" o:title=""/>
          </v:shape>
          <v:shape style="position:absolute;left:3693;top:14936;width:771;height:2" coordorigin="3694,14936" coordsize="771,0" path="m3694,14936l3730,14936m3794,14936l3823,14936m3845,14936l3881,14936m3917,14936l3953,14936m4111,14936l4147,14936m4435,14936l4464,14936e" filled="false" stroked="true" strokeweight=".36pt" strokecolor="#000000">
            <v:path arrowok="t"/>
            <v:stroke dashstyle="solid"/>
          </v:shape>
          <v:shape style="position:absolute;left:3693;top:14940;width:130;height:8" type="#_x0000_t75" stroked="false">
            <v:imagedata r:id="rId42" o:title=""/>
          </v:shape>
          <v:line style="position:absolute" from="4435,14944" to="4464,14944" stroked="true" strokeweight=".36pt" strokecolor="#000000">
            <v:stroke dashstyle="solid"/>
          </v:line>
          <v:shape style="position:absolute;left:2383;top:14925;width:418;height:65" type="#_x0000_t75" stroked="false">
            <v:imagedata r:id="rId43" o:title=""/>
          </v:shape>
          <v:shape style="position:absolute;left:2872;top:14932;width:677;height:36" type="#_x0000_t75" stroked="false">
            <v:imagedata r:id="rId44" o:title=""/>
          </v:shape>
          <v:shape style="position:absolute;left:1641;top:14954;width:44;height:15" type="#_x0000_t75" stroked="false">
            <v:imagedata r:id="rId45" o:title=""/>
          </v:shape>
          <v:shape style="position:absolute;left:1778;top:14947;width:526;height:22" type="#_x0000_t75" stroked="false">
            <v:imagedata r:id="rId46" o:title=""/>
          </v:shape>
          <v:line style="position:absolute" from="3514,14958" to="3550,14958" stroked="true" strokeweight=".36pt" strokecolor="#000000">
            <v:stroke dashstyle="solid"/>
          </v:line>
          <v:shape style="position:absolute;left:3693;top:14940;width:260;height:29" type="#_x0000_t75" stroked="false">
            <v:imagedata r:id="rId47" o:title=""/>
          </v:shape>
          <v:shape style="position:absolute;left:3916;top:14947;width:548;height:22" type="#_x0000_t75" stroked="false">
            <v:imagedata r:id="rId48" o:title=""/>
          </v:shape>
          <v:line style="position:absolute" from="3053,14965" to="3089,14965" stroked="true" strokeweight=".36pt" strokecolor="#000000">
            <v:stroke dashstyle="solid"/>
          </v:line>
          <v:shape style="position:absolute;left:3153;top:14961;width:346;height:8" type="#_x0000_t75" stroked="false">
            <v:imagedata r:id="rId49" o:title=""/>
          </v:shape>
          <v:shape style="position:absolute;left:3513;top:14965;width:951;height:2" coordorigin="3514,14965" coordsize="951,0" path="m3514,14965l3550,14965m3694,14965l3730,14965m3917,14965l3953,14965m4435,14965l4464,14965e" filled="false" stroked="true" strokeweight=".36pt" strokecolor="#000000">
            <v:path arrowok="t"/>
            <v:stroke dashstyle="solid"/>
          </v:shape>
          <v:shape style="position:absolute;left:2721;top:14990;width:51;height:29" type="#_x0000_t75" stroked="false">
            <v:imagedata r:id="rId50" o:title=""/>
          </v:shape>
          <v:shape style="position:absolute;left:1648;top:15022;width:2823;height:8" coordorigin="1649,15023" coordsize="2823,8" path="m1649,15023l4471,15023m1649,15030l4471,15030e" filled="false" stroked="true" strokeweight=".36pt" strokecolor="#a61831">
            <v:path arrowok="t"/>
            <v:stroke dashstyle="solid"/>
          </v:shape>
          <v:shape style="position:absolute;left:1015;top:15033;width:519;height:137" type="#_x0000_t75" stroked="false">
            <v:imagedata r:id="rId51" o:title=""/>
          </v:shape>
          <v:shape style="position:absolute;left:2203;top:15080;width:267;height:2" coordorigin="2203,15080" coordsize="267,0" path="m2203,15080l2225,15080m2239,15080l2275,15080m2318,15080l2347,15080m2434,15080l2470,15080e" filled="false" stroked="true" strokeweight=".36pt" strokecolor="#7e7e7e">
            <v:path arrowok="t"/>
            <v:stroke dashstyle="solid"/>
          </v:shape>
          <v:line style="position:absolute" from="2549,15080" to="2578,15080" stroked="true" strokeweight=".36pt" strokecolor="#3e3e3e">
            <v:stroke dashstyle="solid"/>
          </v:line>
          <v:shape style="position:absolute;left:2606;top:15080;width:216;height:2" coordorigin="2606,15080" coordsize="216,0" path="m2606,15080l2628,15080m2729,15080l2758,15080m2801,15080l2822,15080e" filled="false" stroked="true" strokeweight=".36pt" strokecolor="#7e7e7e">
            <v:path arrowok="t"/>
            <v:stroke dashstyle="solid"/>
          </v:shape>
          <v:shape style="position:absolute;left:1648;top:15076;width:533;height:15" type="#_x0000_t75" stroked="false">
            <v:imagedata r:id="rId52" o:title=""/>
          </v:shape>
          <v:shape style="position:absolute;left:2088;top:15076;width:728;height:22" type="#_x0000_t75" stroked="false">
            <v:imagedata r:id="rId53" o:title=""/>
          </v:shape>
          <v:shape style="position:absolute;left:1648;top:15094;width:87;height:2" coordorigin="1649,15095" coordsize="87,0" path="m1649,15095l1656,15095m1728,15095l1735,15095e" filled="false" stroked="true" strokeweight=".36pt" strokecolor="#5e5e5e">
            <v:path arrowok="t"/>
            <v:stroke dashstyle="solid"/>
          </v:shape>
          <v:line style="position:absolute" from="1879,15095" to="1886,15095" stroked="true" strokeweight=".36pt" strokecolor="#000000">
            <v:stroke dashstyle="solid"/>
          </v:line>
          <v:line style="position:absolute" from="1915,15095" to="1922,15095" stroked="true" strokeweight=".36pt" strokecolor="#4e4e4e">
            <v:stroke dashstyle="solid"/>
          </v:line>
          <v:shape style="position:absolute;left:2325;top:15094;width:51;height:2" coordorigin="2326,15095" coordsize="51,0" path="m2326,15095l2333,15095m2369,15095l2376,15095e" filled="false" stroked="true" strokeweight=".36pt" strokecolor="#000000">
            <v:path arrowok="t"/>
            <v:stroke dashstyle="solid"/>
          </v:shape>
          <v:line style="position:absolute" from="2405,15095" to="2412,15095" stroked="true" strokeweight=".36pt" strokecolor="#3e3e3e">
            <v:stroke dashstyle="solid"/>
          </v:line>
          <v:shape style="position:absolute;left:2440;top:15094;width:101;height:2" coordorigin="2441,15095" coordsize="101,0" path="m2441,15095l2448,15095m2534,15095l2542,15095e" filled="false" stroked="true" strokeweight=".36pt" strokecolor="#000000">
            <v:path arrowok="t"/>
            <v:stroke dashstyle="solid"/>
          </v:shape>
          <v:shape style="position:absolute;left:2577;top:15094;width:65;height:2" coordorigin="2578,15095" coordsize="65,0" path="m2578,15095l2585,15095m2635,15095l2642,15095e" filled="false" stroked="true" strokeweight=".36pt" strokecolor="#7e7e7e">
            <v:path arrowok="t"/>
            <v:stroke dashstyle="solid"/>
          </v:shape>
          <v:line style="position:absolute" from="2678,15095" to="2686,15095" stroked="true" strokeweight=".36pt" strokecolor="#3e3e3e">
            <v:stroke dashstyle="solid"/>
          </v:line>
          <v:line style="position:absolute" from="2722,15095" to="2729,15095" stroked="true" strokeweight=".36pt" strokecolor="#7e7e7e">
            <v:stroke dashstyle="solid"/>
          </v:line>
          <v:shape style="position:absolute;left:1879;top:15094;width:929;height:8" coordorigin="1879,15095" coordsize="929,8" path="m2801,15095l2808,15095m1879,15102l1886,15102e" filled="false" stroked="true" strokeweight=".36pt" strokecolor="#000000">
            <v:path arrowok="t"/>
            <v:stroke dashstyle="solid"/>
          </v:shape>
          <v:shape style="position:absolute;left:2052;top:15091;width:123;height:15" type="#_x0000_t75" stroked="false">
            <v:imagedata r:id="rId54" o:title=""/>
          </v:shape>
          <v:shape style="position:absolute;left:2167;top:15102;width:159;height:2" coordorigin="2167,15102" coordsize="159,0" path="m2167,15102l2174,15102m2318,15102l2326,15102e" filled="false" stroked="true" strokeweight=".36pt" strokecolor="#000000">
            <v:path arrowok="t"/>
            <v:stroke dashstyle="solid"/>
          </v:shape>
          <v:shape style="position:absolute;left:2872;top:15076;width:159;height:22" type="#_x0000_t75" stroked="false">
            <v:imagedata r:id="rId55" o:title=""/>
          </v:shape>
          <v:line style="position:absolute" from="3024,15095" to="3031,15095" stroked="true" strokeweight=".36pt" strokecolor="#3e3e3e">
            <v:stroke dashstyle="solid"/>
          </v:line>
          <v:shape style="position:absolute;left:2743;top:15091;width:130;height:15" type="#_x0000_t75" stroked="false">
            <v:imagedata r:id="rId56" o:title=""/>
          </v:shape>
          <v:shape style="position:absolute;left:1879;top:15102;width:497;height:8" coordorigin="1879,15102" coordsize="497,8" path="m2369,15102l2376,15102m1879,15109l1886,15109e" filled="false" stroked="true" strokeweight=".36pt" strokecolor="#000000">
            <v:path arrowok="t"/>
            <v:stroke dashstyle="solid"/>
          </v:shape>
          <v:shape style="position:absolute;left:2440;top:15091;width:245;height:29" type="#_x0000_t75" stroked="false">
            <v:imagedata r:id="rId57" o:title=""/>
          </v:shape>
          <v:shape style="position:absolute;left:2052;top:15109;width:72;height:2" coordorigin="2052,15109" coordsize="72,0" path="m2052,15109l2059,15109m2088,15109l2095,15109m2110,15109l2124,15109e" filled="false" stroked="true" strokeweight=".36pt" strokecolor="#000000">
            <v:path arrowok="t"/>
            <v:stroke dashstyle="solid"/>
          </v:shape>
          <v:shape style="position:absolute;left:2203;top:15091;width:123;height:36" type="#_x0000_t75" stroked="false">
            <v:imagedata r:id="rId58" o:title=""/>
          </v:shape>
          <v:line style="position:absolute" from="2167,15109" to="2174,15109" stroked="true" strokeweight=".36pt" strokecolor="#000000">
            <v:stroke dashstyle="solid"/>
          </v:line>
          <v:shape style="position:absolute;left:2858;top:15098;width:101;height:15" type="#_x0000_t75" stroked="false">
            <v:imagedata r:id="rId59" o:title=""/>
          </v:shape>
          <v:shape style="position:absolute;left:1684;top:15091;width:310;height:44" type="#_x0000_t75" stroked="false">
            <v:imagedata r:id="rId60" o:title=""/>
          </v:shape>
          <v:shape style="position:absolute;left:1879;top:15116;width:296;height:2" coordorigin="1879,15116" coordsize="296,0" path="m1879,15116l1886,15116m2052,15116l2059,15116m2088,15116l2095,15116m2117,15116l2124,15116m2167,15116l2174,15116e" filled="false" stroked="true" strokeweight=".36pt" strokecolor="#000000">
            <v:path arrowok="t"/>
            <v:stroke dashstyle="solid"/>
          </v:shape>
          <v:line style="position:absolute" from="2678,15116" to="2686,15116" stroked="true" strokeweight=".36pt" strokecolor="#3e3e3e">
            <v:stroke dashstyle="solid"/>
          </v:line>
          <v:shape style="position:absolute;left:2052;top:15116;width:821;height:8" coordorigin="2052,15116" coordsize="821,8" path="m2765,15116l2772,15116m2858,15116l2873,15116m2052,15124l2059,15124m2088,15124l2095,15124m2124,15124l2131,15124m2167,15124l2174,15124e" filled="false" stroked="true" strokeweight=".36pt" strokecolor="#000000">
            <v:path arrowok="t"/>
            <v:stroke dashstyle="solid"/>
          </v:shape>
          <v:shape style="position:absolute;left:2678;top:15105;width:116;height:29" type="#_x0000_t75" stroked="false">
            <v:imagedata r:id="rId61" o:title=""/>
          </v:shape>
          <v:shape style="position:absolute;left:2858;top:15120;width:15;height:8" type="#_x0000_t75" stroked="false">
            <v:imagedata r:id="rId62" o:title=""/>
          </v:shape>
          <v:shape style="position:absolute;left:2304;top:15105;width:180;height:29" type="#_x0000_t75" stroked="false">
            <v:imagedata r:id="rId63" o:title=""/>
          </v:shape>
          <v:shape style="position:absolute;left:3081;top:15076;width:389;height:22" type="#_x0000_t75" stroked="false">
            <v:imagedata r:id="rId64" o:title=""/>
          </v:shape>
          <v:line style="position:absolute" from="3089,15088" to="3103,15088" stroked="true" strokeweight=".36pt" strokecolor="#0e0e0e">
            <v:stroke dashstyle="solid"/>
          </v:line>
          <v:line style="position:absolute" from="3089,15095" to="3103,15095" stroked="true" strokeweight=".36pt" strokecolor="#7e7e7e">
            <v:stroke dashstyle="solid"/>
          </v:line>
          <v:line style="position:absolute" from="3182,15095" to="3190,15095" stroked="true" strokeweight=".36pt" strokecolor="#3e3e3e">
            <v:stroke dashstyle="solid"/>
          </v:line>
          <v:line style="position:absolute" from="3262,15095" to="3269,15095" stroked="true" strokeweight=".36pt" strokecolor="#6e6e6e">
            <v:stroke dashstyle="solid"/>
          </v:line>
          <v:line style="position:absolute" from="3449,15095" to="3463,15095" stroked="true" strokeweight=".36pt" strokecolor="#000000">
            <v:stroke dashstyle="solid"/>
          </v:line>
          <v:shape style="position:absolute;left:3160;top:15091;width:238;height:22" type="#_x0000_t75" stroked="false">
            <v:imagedata r:id="rId65" o:title=""/>
          </v:shape>
          <v:shape style="position:absolute;left:3088;top:15098;width:375;height:36" type="#_x0000_t75" stroked="false">
            <v:imagedata r:id="rId66" o:title=""/>
          </v:shape>
          <v:shape style="position:absolute;left:2944;top:15098;width:159;height:51" type="#_x0000_t75" stroked="false">
            <v:imagedata r:id="rId67" o:title=""/>
          </v:shape>
          <v:line style="position:absolute" from="1879,15131" to="1886,15131" stroked="true" strokeweight=".36pt" strokecolor="#000000">
            <v:stroke dashstyle="solid"/>
          </v:line>
          <v:line style="position:absolute" from="1908,15131" to="1922,15131" stroked="true" strokeweight=".36pt" strokecolor="#6e6e6e">
            <v:stroke dashstyle="solid"/>
          </v:line>
          <v:shape style="position:absolute;left:2368;top:15127;width:108;height:8" type="#_x0000_t75" stroked="false">
            <v:imagedata r:id="rId68" o:title=""/>
          </v:shape>
          <v:line style="position:absolute" from="2858,15131" to="2873,15131" stroked="true" strokeweight=".36pt" strokecolor="#000000">
            <v:stroke dashstyle="solid"/>
          </v:line>
          <v:shape style="position:absolute;left:2052;top:15127;width:231;height:15" type="#_x0000_t75" stroked="false">
            <v:imagedata r:id="rId69" o:title=""/>
          </v:shape>
          <v:shape style="position:absolute;left:1879;top:15138;width:994;height:2" coordorigin="1879,15138" coordsize="994,0" path="m1879,15138l1886,15138m2772,15138l2779,15138m2858,15138l2873,15138e" filled="false" stroked="true" strokeweight=".36pt" strokecolor="#000000">
            <v:path arrowok="t"/>
            <v:stroke dashstyle="solid"/>
          </v:shape>
          <v:shape style="position:absolute;left:2368;top:15120;width:317;height:44" type="#_x0000_t75" stroked="false">
            <v:imagedata r:id="rId70" o:title=""/>
          </v:shape>
          <v:shape style="position:absolute;left:2052;top:15134;width:260;height:15" type="#_x0000_t75" stroked="false">
            <v:imagedata r:id="rId71" o:title=""/>
          </v:shape>
          <v:line style="position:absolute" from="1879,15145" to="1886,15145" stroked="true" strokeweight=".36pt" strokecolor="#000000">
            <v:stroke dashstyle="solid"/>
          </v:line>
          <v:shape style="position:absolute;left:3088;top:15127;width:375;height:22" type="#_x0000_t75" stroked="false">
            <v:imagedata r:id="rId72" o:title=""/>
          </v:shape>
          <v:shape style="position:absolute;left:1980;top:15127;width:310;height:29" type="#_x0000_t75" stroked="false">
            <v:imagedata r:id="rId73" o:title=""/>
          </v:shape>
          <v:line style="position:absolute" from="2304,15145" to="2311,15145" stroked="true" strokeweight=".36pt" strokecolor="#1e1e1e">
            <v:stroke dashstyle="solid"/>
          </v:line>
          <v:shape style="position:absolute;left:2368;top:15145;width:80;height:2" coordorigin="2369,15145" coordsize="80,0" path="m2369,15145l2376,15145m2441,15145l2448,15145e" filled="false" stroked="true" strokeweight=".36pt" strokecolor="#000000">
            <v:path arrowok="t"/>
            <v:stroke dashstyle="solid"/>
          </v:shape>
          <v:line style="position:absolute" from="2678,15145" to="2686,15145" stroked="true" strokeweight=".36pt" strokecolor="#3e3e3e">
            <v:stroke dashstyle="solid"/>
          </v:line>
          <v:shape style="position:absolute;left:2167;top:15145;width:706;height:8" coordorigin="2167,15145" coordsize="706,8" path="m2772,15145l2779,15145m2858,15145l2873,15145m2167,15152l2174,15152m2282,15152l2290,15152e" filled="false" stroked="true" strokeweight=".36pt" strokecolor="#000000">
            <v:path arrowok="t"/>
            <v:stroke dashstyle="solid"/>
          </v:shape>
          <v:line style="position:absolute" from="2297,15152" to="2304,15152" stroked="true" strokeweight=".36pt" strokecolor="#1e1e1e">
            <v:stroke dashstyle="solid"/>
          </v:line>
          <v:shape style="position:absolute;left:2368;top:15152;width:80;height:2" coordorigin="2369,15152" coordsize="80,0" path="m2369,15152l2376,15152m2441,15152l2448,15152e" filled="false" stroked="true" strokeweight=".36pt" strokecolor="#000000">
            <v:path arrowok="t"/>
            <v:stroke dashstyle="solid"/>
          </v:shape>
          <v:line style="position:absolute" from="2678,15152" to="2686,15152" stroked="true" strokeweight=".36pt" strokecolor="#3e3e3e">
            <v:stroke dashstyle="solid"/>
          </v:line>
          <v:line style="position:absolute" from="2772,15152" to="2779,15152" stroked="true" strokeweight=".36pt" strokecolor="#000000">
            <v:stroke dashstyle="solid"/>
          </v:line>
          <v:shape style="position:absolute;left:1684;top:15134;width:245;height:44" type="#_x0000_t75" stroked="false">
            <v:imagedata r:id="rId74" o:title=""/>
          </v:shape>
          <v:line style="position:absolute" from="1879,15160" to="1886,15160" stroked="true" strokeweight=".36pt" strokecolor="#000000">
            <v:stroke dashstyle="solid"/>
          </v:line>
          <v:shape style="position:absolute;left:1987;top:15148;width:317;height:22" type="#_x0000_t75" stroked="false">
            <v:imagedata r:id="rId75" o:title=""/>
          </v:shape>
          <v:shape style="position:absolute;left:2368;top:15159;width:80;height:2" coordorigin="2369,15160" coordsize="80,0" path="m2369,15160l2376,15160m2441,15160l2448,15160e" filled="false" stroked="true" strokeweight=".36pt" strokecolor="#000000">
            <v:path arrowok="t"/>
            <v:stroke dashstyle="solid"/>
          </v:shape>
          <v:line style="position:absolute" from="2527,15160" to="2534,15160" stroked="true" strokeweight=".36pt" strokecolor="#5e5e5e">
            <v:stroke dashstyle="solid"/>
          </v:line>
          <v:line style="position:absolute" from="2678,15160" to="2686,15160" stroked="true" strokeweight=".36pt" strokecolor="#3e3e3e">
            <v:stroke dashstyle="solid"/>
          </v:line>
          <v:line style="position:absolute" from="2772,15160" to="2779,15160" stroked="true" strokeweight=".36pt" strokecolor="#000000">
            <v:stroke dashstyle="solid"/>
          </v:line>
          <v:shape style="position:absolute;left:2858;top:15148;width:144;height:22" type="#_x0000_t75" stroked="false">
            <v:imagedata r:id="rId76" o:title=""/>
          </v:shape>
          <v:line style="position:absolute" from="1879,15167" to="1886,15167" stroked="true" strokeweight=".36pt" strokecolor="#000000">
            <v:stroke dashstyle="solid"/>
          </v:line>
          <v:line style="position:absolute" from="1922,15167" to="1930,15167" stroked="true" strokeweight=".36pt" strokecolor="#7e7e7e">
            <v:stroke dashstyle="solid"/>
          </v:line>
          <v:shape style="position:absolute;left:2368;top:15166;width:80;height:2" coordorigin="2369,15167" coordsize="80,0" path="m2369,15167l2376,15167m2441,15167l2448,15167e" filled="false" stroked="true" strokeweight=".36pt" strokecolor="#000000">
            <v:path arrowok="t"/>
            <v:stroke dashstyle="solid"/>
          </v:shape>
          <v:line style="position:absolute" from="2527,15167" to="2534,15167" stroked="true" strokeweight=".36pt" strokecolor="#1e1e1e">
            <v:stroke dashstyle="solid"/>
          </v:line>
          <v:shape style="position:absolute;left:3088;top:15141;width:375;height:36" type="#_x0000_t75" stroked="false">
            <v:imagedata r:id="rId77" o:title=""/>
          </v:shape>
          <v:shape style="position:absolute;left:2044;top:15163;width:260;height:15" type="#_x0000_t75" stroked="false">
            <v:imagedata r:id="rId78" o:title=""/>
          </v:shape>
          <v:shape style="position:absolute;left:2484;top:15156;width:209;height:22" type="#_x0000_t75" stroked="false">
            <v:imagedata r:id="rId79" o:title=""/>
          </v:shape>
          <v:line style="position:absolute" from="1994,15174" to="2009,15174" stroked="true" strokeweight=".36pt" strokecolor="#0e0e0e">
            <v:stroke dashstyle="solid"/>
          </v:line>
          <v:line style="position:absolute" from="2038,15174" to="2045,15174" stroked="true" strokeweight=".36pt" strokecolor="#7e7e7e">
            <v:stroke dashstyle="solid"/>
          </v:line>
          <v:line style="position:absolute" from="2369,15174" to="2376,15174" stroked="true" strokeweight=".36pt" strokecolor="#000000">
            <v:stroke dashstyle="solid"/>
          </v:line>
          <v:shape style="position:absolute;left:1094;top:15163;width:454;height:22" type="#_x0000_t75" stroked="false">
            <v:imagedata r:id="rId80" o:title=""/>
          </v:shape>
          <v:line style="position:absolute" from="2405,15174" to="2412,15174" stroked="true" strokeweight=".36pt" strokecolor="#0e0e0e">
            <v:stroke dashstyle="solid"/>
          </v:line>
          <v:line style="position:absolute" from="2441,15174" to="2448,15174" stroked="true" strokeweight=".36pt" strokecolor="#000000">
            <v:stroke dashstyle="solid"/>
          </v:line>
          <v:shape style="position:absolute;left:2678;top:15156;width:202;height:22" type="#_x0000_t75" stroked="false">
            <v:imagedata r:id="rId81" o:title=""/>
          </v:shape>
          <v:shape style="position:absolute;left:2880;top:15163;width:123;height:15" type="#_x0000_t75" stroked="false">
            <v:imagedata r:id="rId82" o:title=""/>
          </v:shape>
          <v:line style="position:absolute" from="2988,15174" to="3002,15174" stroked="true" strokeweight=".36pt" strokecolor="#000000">
            <v:stroke dashstyle="solid"/>
          </v:line>
          <v:shape style="position:absolute;left:3333;top:15163;width:130;height:15" type="#_x0000_t75" stroked="false">
            <v:imagedata r:id="rId83" o:title=""/>
          </v:shape>
          <v:line style="position:absolute" from="3449,15174" to="3463,15174" stroked="true" strokeweight=".36pt" strokecolor="#000000">
            <v:stroke dashstyle="solid"/>
          </v:line>
          <v:shape style="position:absolute;left:1504;top:15177;width:22;height:8" type="#_x0000_t75" stroked="false">
            <v:imagedata r:id="rId84" o:title=""/>
          </v:shape>
          <v:shape style="position:absolute;left:1116;top:15177;width:375;height:22" type="#_x0000_t75" stroked="false">
            <v:imagedata r:id="rId85" o:title=""/>
          </v:shape>
          <v:shape style="position:absolute;left:1483;top:15177;width:65;height:36" type="#_x0000_t75" stroked="false">
            <v:imagedata r:id="rId86" o:title=""/>
          </v:shape>
          <v:line style="position:absolute" from="1130,15203" to="1411,15203" stroked="true" strokeweight=".36pt" strokecolor="#d28b97">
            <v:stroke dashstyle="solid"/>
          </v:line>
          <v:line style="position:absolute" from="1498,15203" to="1505,15203" stroked="true" strokeweight=".36pt" strokecolor="#ab263d">
            <v:stroke dashstyle="solid"/>
          </v:line>
          <w10:wrap type="none"/>
        </v:group>
      </w:pict>
    </w:r>
    <w:r>
      <w:rPr/>
      <w:pict>
        <v:shape style="position:absolute;margin-left:525.84259pt;margin-top:739.024109pt;width:17.05pt;height:12pt;mso-position-horizontal-relative:page;mso-position-vertical-relative:page;z-index:-19654144" type="#_x0000_t202" filled="false" stroked="false">
          <v:textbox inset="0,0,0,0">
            <w:txbxContent>
              <w:p>
                <w:pPr>
                  <w:spacing w:line="216" w:lineRule="exact" w:before="0"/>
                  <w:ind w:left="60" w:right="0" w:firstLine="0"/>
                  <w:jc w:val="left"/>
                  <w:rPr>
                    <w:sz w:val="20"/>
                  </w:rPr>
                </w:pPr>
                <w:r>
                  <w:rPr/>
                  <w:fldChar w:fldCharType="begin"/>
                </w:r>
                <w:r>
                  <w:rPr>
                    <w:sz w:val="20"/>
                  </w:rPr>
                  <w:instrText> PAGE </w:instrText>
                </w:r>
                <w:r>
                  <w:rPr/>
                  <w:fldChar w:fldCharType="separate"/>
                </w:r>
                <w:r>
                  <w:rPr/>
                  <w:t>35</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7.87952pt;margin-top:731.880493pt;width:175.7pt;height:28.8pt;mso-position-horizontal-relative:page;mso-position-vertical-relative:page;z-index:-19652608" coordorigin="958,14638" coordsize="3514,576">
          <v:shape style="position:absolute;left:957;top:14637;width:1296;height:94" type="#_x0000_t75" stroked="false">
            <v:imagedata r:id="rId1" o:title=""/>
          </v:shape>
          <v:shape style="position:absolute;left:1634;top:14695;width:620;height:44" type="#_x0000_t75" stroked="false">
            <v:imagedata r:id="rId2" o:title=""/>
          </v:shape>
          <v:line style="position:absolute" from="1634,14735" to="1656,14735" stroked="true" strokeweight=".36pt" strokecolor="#000000">
            <v:stroke dashstyle="solid"/>
          </v:line>
          <v:shape style="position:absolute;left:1872;top:14731;width:375;height:15" type="#_x0000_t75" stroked="false">
            <v:imagedata r:id="rId3" o:title=""/>
          </v:shape>
          <v:shape style="position:absolute;left:1634;top:14742;width:252;height:8" coordorigin="1634,14742" coordsize="252,8" path="m1634,14742l1656,14742m1793,14742l1807,14742m1829,14742l1850,14742m1872,14742l1886,14742m1634,14749l1656,14749m1793,14749l1807,14749m1829,14749l1850,14749m1872,14749l1886,14749e" filled="false" stroked="true" strokeweight=".36pt" strokecolor="#000000">
            <v:path arrowok="t"/>
            <v:stroke dashstyle="solid"/>
          </v:shape>
          <v:shape style="position:absolute;left:1987;top:14738;width:245;height:29" type="#_x0000_t75" stroked="false">
            <v:imagedata r:id="rId4" o:title=""/>
          </v:shape>
          <v:shape style="position:absolute;left:1792;top:14756;width:216;height:8" coordorigin="1793,14756" coordsize="216,8" path="m1793,14756l1807,14756m1829,14756l1850,14756m1872,14756l1886,14756m1987,14756l2009,14756m1793,14764l1807,14764m1829,14764l1850,14764m1872,14764l1886,14764m1987,14764l2009,14764e" filled="false" stroked="true" strokeweight=".36pt" strokecolor="#000000">
            <v:path arrowok="t"/>
            <v:stroke dashstyle="solid"/>
          </v:shape>
          <v:shape style="position:absolute;left:957;top:14731;width:821;height:87" type="#_x0000_t75" stroked="false">
            <v:imagedata r:id="rId5" o:title=""/>
          </v:shape>
          <v:shape style="position:absolute;left:1792;top:14763;width:404;height:15" coordorigin="1793,14764" coordsize="404,15" path="m2174,14764l2196,14764m1793,14771l1807,14771m1829,14771l1850,14771m1987,14771l2009,14771m1793,14778l1807,14778m1829,14778l1850,14778m1987,14778l2009,14778e" filled="false" stroked="true" strokeweight=".36pt" strokecolor="#000000">
            <v:path arrowok="t"/>
            <v:stroke dashstyle="solid"/>
          </v:shape>
          <v:shape style="position:absolute;left:1677;top:14806;width:648;height:8" coordorigin="1678,14807" coordsize="648,8" path="m1894,14807l1930,14807m2023,14807l2052,14807m1678,14814l1706,14814m2297,14814l2326,14814e" filled="false" stroked="true" strokeweight=".36pt" strokecolor="#7e7e7e">
            <v:path arrowok="t"/>
            <v:stroke dashstyle="solid"/>
          </v:shape>
          <v:shape style="position:absolute;left:1764;top:14745;width:612;height:116" type="#_x0000_t75" stroked="false">
            <v:imagedata r:id="rId6" o:title=""/>
          </v:shape>
          <v:shape style="position:absolute;left:1641;top:14817;width:116;height:44" type="#_x0000_t75" stroked="false">
            <v:imagedata r:id="rId7" o:title=""/>
          </v:shape>
          <v:shape style="position:absolute;left:1720;top:14857;width:656;height:8" coordorigin="1721,14857" coordsize="656,8" path="m1721,14857l1757,14857m2347,14857l2376,14857m1721,14864l1757,14864m2347,14864l2376,14864e" filled="false" stroked="true" strokeweight=".36pt" strokecolor="#000000">
            <v:path arrowok="t"/>
            <v:stroke dashstyle="solid"/>
          </v:shape>
          <v:line style="position:absolute" from="2520,14807" to="2542,14807" stroked="true" strokeweight=".36pt" strokecolor="#7e7e7e">
            <v:stroke dashstyle="solid"/>
          </v:line>
          <v:shape style="position:absolute;left:2397;top:14810;width:576;height:58" type="#_x0000_t75" stroked="false">
            <v:imagedata r:id="rId8" o:title=""/>
          </v:shape>
          <v:shape style="position:absolute;left:2714;top:14864;width:108;height:2" coordorigin="2714,14864" coordsize="108,0" path="m2714,14864l2750,14864m2786,14864l2822,14864e" filled="false" stroked="true" strokeweight=".36pt" strokecolor="#000000">
            <v:path arrowok="t"/>
            <v:stroke dashstyle="solid"/>
          </v:shape>
          <v:shape style="position:absolute;left:2887;top:14860;width:80;height:15" type="#_x0000_t75" stroked="false">
            <v:imagedata r:id="rId9" o:title=""/>
          </v:shape>
          <v:shape style="position:absolute;left:1641;top:14860;width:1181;height:29" type="#_x0000_t75" stroked="false">
            <v:imagedata r:id="rId10" o:title=""/>
          </v:shape>
          <v:line style="position:absolute" from="2894,14879" to="2952,14879" stroked="true" strokeweight=".36pt" strokecolor="#000000">
            <v:stroke dashstyle="solid"/>
          </v:line>
          <v:line style="position:absolute" from="2981,14879" to="3010,14879" stroked="true" strokeweight=".36pt" strokecolor="#7e7e7e">
            <v:stroke dashstyle="solid"/>
          </v:line>
          <v:line style="position:absolute" from="2981,14886" to="3010,14886" stroked="true" strokeweight=".36pt" strokecolor="#000000">
            <v:stroke dashstyle="solid"/>
          </v:line>
          <v:shape style="position:absolute;left:2721;top:14882;width:94;height:15" type="#_x0000_t75" stroked="false">
            <v:imagedata r:id="rId11" o:title=""/>
          </v:shape>
          <v:shape style="position:absolute;left:2268;top:14889;width:389;height:15" type="#_x0000_t75" stroked="false">
            <v:imagedata r:id="rId12" o:title=""/>
          </v:shape>
          <v:shape style="position:absolute;left:1641;top:14889;width:526;height:22" type="#_x0000_t75" stroked="false">
            <v:imagedata r:id="rId13" o:title=""/>
          </v:shape>
          <v:line style="position:absolute" from="2383,14900" to="2419,14900" stroked="true" strokeweight=".36pt" strokecolor="#000000">
            <v:stroke dashstyle="solid"/>
          </v:line>
          <v:line style="position:absolute" from="3269,14807" to="3305,14807" stroked="true" strokeweight=".36pt" strokecolor="#7e7e7e">
            <v:stroke dashstyle="solid"/>
          </v:line>
          <v:shape style="position:absolute;left:3513;top:14810;width:29;height:8" type="#_x0000_t75" stroked="false">
            <v:imagedata r:id="rId14" o:title=""/>
          </v:shape>
          <v:shape style="position:absolute;left:3506;top:14817;width:44;height:15" type="#_x0000_t75" stroked="false">
            <v:imagedata r:id="rId15" o:title=""/>
          </v:shape>
          <v:shape style="position:absolute;left:3096;top:14817;width:51;height:8" type="#_x0000_t75" stroked="false">
            <v:imagedata r:id="rId16" o:title=""/>
          </v:shape>
          <v:line style="position:absolute" from="3096,14828" to="3146,14828" stroked="true" strokeweight=".36pt" strokecolor="#000000">
            <v:stroke dashstyle="solid"/>
          </v:line>
          <v:shape style="position:absolute;left:3081;top:14810;width:468;height:51" type="#_x0000_t75" stroked="false">
            <v:imagedata r:id="rId17" o:title=""/>
          </v:shape>
          <v:shape style="position:absolute;left:3124;top:14857;width:425;height:15" coordorigin="3125,14857" coordsize="425,15" path="m3514,14857l3550,14857m3125,14864l3161,14864m3362,14864l3420,14864m3427,14864l3485,14864m3514,14864l3550,14864m3514,14872l3550,14872e" filled="false" stroked="true" strokeweight=".36pt" strokecolor="#000000">
            <v:path arrowok="t"/>
            <v:stroke dashstyle="solid"/>
          </v:shape>
          <v:shape style="position:absolute;left:3074;top:14860;width:425;height:29" type="#_x0000_t75" stroked="false">
            <v:imagedata r:id="rId18" o:title=""/>
          </v:shape>
          <v:shape style="position:absolute;left:3513;top:14878;width:36;height:8" coordorigin="3514,14879" coordsize="36,8" path="m3514,14879l3550,14879m3514,14886l3550,14886e" filled="false" stroked="true" strokeweight=".36pt" strokecolor="#000000">
            <v:path arrowok="t"/>
            <v:stroke dashstyle="solid"/>
          </v:shape>
          <v:shape style="position:absolute;left:2728;top:14882;width:821;height:44" type="#_x0000_t75" stroked="false">
            <v:imagedata r:id="rId19" o:title=""/>
          </v:shape>
          <v:shape style="position:absolute;left:2124;top:14907;width:1426;height:2" coordorigin="2124,14908" coordsize="1426,0" path="m2124,14908l2160,14908m2729,14908l2765,14908m3514,14908l3550,14908e" filled="false" stroked="true" strokeweight=".36pt" strokecolor="#000000">
            <v:path arrowok="t"/>
            <v:stroke dashstyle="solid"/>
          </v:shape>
          <v:shape style="position:absolute;left:2268;top:14896;width:389;height:36" type="#_x0000_t75" stroked="false">
            <v:imagedata r:id="rId20" o:title=""/>
          </v:shape>
          <v:line style="position:absolute" from="2124,14915" to="2160,14915" stroked="true" strokeweight=".36pt" strokecolor="#000000">
            <v:stroke dashstyle="solid"/>
          </v:line>
          <v:shape style="position:absolute;left:1015;top:14817;width:173;height:216" type="#_x0000_t75" stroked="false">
            <v:imagedata r:id="rId21" o:title=""/>
          </v:shape>
          <v:shape style="position:absolute;left:1353;top:14817;width:173;height:216" type="#_x0000_t75" stroked="false">
            <v:imagedata r:id="rId22" o:title=""/>
          </v:shape>
          <v:line style="position:absolute" from="2124,14922" to="2160,14922" stroked="true" strokeweight=".36pt" strokecolor="#000000">
            <v:stroke dashstyle="solid"/>
          </v:line>
          <v:shape style="position:absolute;left:3693;top:14810;width:36;height:8" type="#_x0000_t75" stroked="false">
            <v:imagedata r:id="rId23" o:title=""/>
          </v:shape>
          <v:shape style="position:absolute;left:3693;top:14817;width:44;height:15" type="#_x0000_t75" stroked="false">
            <v:imagedata r:id="rId24" o:title=""/>
          </v:shape>
          <v:line style="position:absolute" from="3694,14836" to="3730,14836" stroked="true" strokeweight=".36pt" strokecolor="#000000">
            <v:stroke dashstyle="solid"/>
          </v:line>
          <v:shape style="position:absolute;left:3571;top:14839;width:159;height:22" type="#_x0000_t75" stroked="false">
            <v:imagedata r:id="rId25" o:title=""/>
          </v:shape>
          <v:line style="position:absolute" from="3694,14857" to="3730,14857" stroked="true" strokeweight=".36pt" strokecolor="#000000">
            <v:stroke dashstyle="solid"/>
          </v:line>
          <v:shape style="position:absolute;left:3571;top:14860;width:87;height:8" type="#_x0000_t75" stroked="false">
            <v:imagedata r:id="rId26" o:title=""/>
          </v:shape>
          <v:line style="position:absolute" from="3694,14864" to="3730,14864" stroked="true" strokeweight=".36pt" strokecolor="#000000">
            <v:stroke dashstyle="solid"/>
          </v:line>
          <v:shape style="position:absolute;left:4111;top:14810;width:116;height:29" type="#_x0000_t75" stroked="false">
            <v:imagedata r:id="rId27" o:title=""/>
          </v:shape>
          <v:shape style="position:absolute;left:4096;top:14824;width:360;height:51" type="#_x0000_t75" stroked="false">
            <v:imagedata r:id="rId28" o:title=""/>
          </v:shape>
          <v:shape style="position:absolute;left:3844;top:14824;width:36;height:15" type="#_x0000_t75" stroked="false">
            <v:imagedata r:id="rId29" o:title=""/>
          </v:shape>
          <v:shape style="position:absolute;left:3844;top:14842;width:101;height:15" coordorigin="3845,14843" coordsize="101,15" path="m3845,14843l3881,14843m3845,14850l3881,14850m3917,14857l3946,14857e" filled="false" stroked="true" strokeweight=".36pt" strokecolor="#000000">
            <v:path arrowok="t"/>
            <v:stroke dashstyle="solid"/>
          </v:shape>
          <v:shape style="position:absolute;left:3744;top:14853;width:425;height:29" type="#_x0000_t75" stroked="false">
            <v:imagedata r:id="rId30" o:title=""/>
          </v:shape>
          <v:shape style="position:absolute;left:3571;top:14871;width:893;height:8" coordorigin="3571,14872" coordsize="893,8" path="m3571,14872l3665,14872m3694,14872l3730,14872m4363,14872l4464,14872m3694,14879l3730,14879m4363,14879l4464,14879e" filled="false" stroked="true" strokeweight=".36pt" strokecolor="#000000">
            <v:path arrowok="t"/>
            <v:stroke dashstyle="solid"/>
          </v:shape>
          <v:shape style="position:absolute;left:3916;top:14868;width:252;height:22" type="#_x0000_t75" stroked="false">
            <v:imagedata r:id="rId31" o:title=""/>
          </v:shape>
          <v:shape style="position:absolute;left:4183;top:14875;width:159;height:15" type="#_x0000_t75" stroked="false">
            <v:imagedata r:id="rId32" o:title=""/>
          </v:shape>
          <v:shape style="position:absolute;left:3693;top:14886;width:648;height:8" coordorigin="3694,14886" coordsize="648,8" path="m3694,14886l3730,14886m3744,14886l3780,14886m3845,14886l3881,14886m4054,14886l4082,14886m4111,14886l4147,14886m4306,14886l4342,14886m3694,14893l3730,14893m3744,14893l3780,14893m3845,14893l3881,14893e" filled="false" stroked="true" strokeweight=".36pt" strokecolor="#000000">
            <v:path arrowok="t"/>
            <v:stroke dashstyle="solid"/>
          </v:shape>
          <v:shape style="position:absolute;left:4183;top:14882;width:281;height:22" type="#_x0000_t75" stroked="false">
            <v:imagedata r:id="rId33" o:title=""/>
          </v:shape>
          <v:shape style="position:absolute;left:3916;top:14889;width:231;height:15" type="#_x0000_t75" stroked="false">
            <v:imagedata r:id="rId34" o:title=""/>
          </v:shape>
          <v:shape style="position:absolute;left:3693;top:14900;width:188;height:2" coordorigin="3694,14900" coordsize="188,0" path="m3694,14900l3730,14900m3845,14900l3881,14900e" filled="false" stroked="true" strokeweight=".36pt" strokecolor="#000000">
            <v:path arrowok="t"/>
            <v:stroke dashstyle="solid"/>
          </v:shape>
          <v:shape style="position:absolute;left:4111;top:14896;width:353;height:15" type="#_x0000_t75" stroked="false">
            <v:imagedata r:id="rId35" o:title=""/>
          </v:shape>
          <v:shape style="position:absolute;left:3693;top:14907;width:260;height:2" coordorigin="3694,14908" coordsize="260,0" path="m3694,14908l3730,14908m3845,14908l3881,14908m3917,14908l3953,14908e" filled="false" stroked="true" strokeweight=".36pt" strokecolor="#000000">
            <v:path arrowok="t"/>
            <v:stroke dashstyle="solid"/>
          </v:shape>
          <v:shape style="position:absolute;left:3744;top:14896;width:80;height:36" type="#_x0000_t75" stroked="false">
            <v:imagedata r:id="rId36" o:title=""/>
          </v:shape>
          <v:shape style="position:absolute;left:3844;top:14914;width:108;height:2" coordorigin="3845,14915" coordsize="108,0" path="m3845,14915l3881,14915m3917,14915l3953,14915e" filled="false" stroked="true" strokeweight=".36pt" strokecolor="#000000">
            <v:path arrowok="t"/>
            <v:stroke dashstyle="solid"/>
          </v:shape>
          <v:shape style="position:absolute;left:3513;top:14875;width:216;height:94" type="#_x0000_t75" stroked="false">
            <v:imagedata r:id="rId37" o:title=""/>
          </v:shape>
          <v:shape style="position:absolute;left:4111;top:14904;width:353;height:29" type="#_x0000_t75" stroked="false">
            <v:imagedata r:id="rId38" o:title=""/>
          </v:shape>
          <v:shape style="position:absolute;left:2383;top:14922;width:2081;height:8" coordorigin="2383,14922" coordsize="2081,8" path="m3694,14922l3730,14922m3845,14922l3881,14922m3917,14922l3953,14922m4111,14922l4147,14922m4435,14922l4464,14922m2383,14929l2419,14929m3694,14929l3730,14929m3845,14929l3881,14929e" filled="false" stroked="true" strokeweight=".36pt" strokecolor="#000000">
            <v:path arrowok="t"/>
            <v:stroke dashstyle="solid"/>
          </v:shape>
          <v:shape style="position:absolute;left:1641;top:14911;width:663;height:44" type="#_x0000_t75" stroked="false">
            <v:imagedata r:id="rId39" o:title=""/>
          </v:shape>
          <v:line style="position:absolute" from="3917,14929" to="3953,14929" stroked="true" strokeweight=".36pt" strokecolor="#000000">
            <v:stroke dashstyle="solid"/>
          </v:line>
          <v:shape style="position:absolute;left:2865;top:14918;width:684;height:29" type="#_x0000_t75" stroked="false">
            <v:imagedata r:id="rId40" o:title=""/>
          </v:shape>
          <v:shape style="position:absolute;left:4111;top:14929;width:353;height:2" coordorigin="4111,14929" coordsize="353,0" path="m4111,14929l4147,14929m4234,14929l4270,14929m4435,14929l4464,14929e" filled="false" stroked="true" strokeweight=".36pt" strokecolor="#000000">
            <v:path arrowok="t"/>
            <v:stroke dashstyle="solid"/>
          </v:shape>
          <v:shape style="position:absolute;left:3981;top:14904;width:418;height:51" type="#_x0000_t75" stroked="false">
            <v:imagedata r:id="rId41" o:title=""/>
          </v:shape>
          <v:shape style="position:absolute;left:3693;top:14936;width:771;height:2" coordorigin="3694,14936" coordsize="771,0" path="m3694,14936l3730,14936m3794,14936l3823,14936m3845,14936l3881,14936m3917,14936l3953,14936m4111,14936l4147,14936m4435,14936l4464,14936e" filled="false" stroked="true" strokeweight=".36pt" strokecolor="#000000">
            <v:path arrowok="t"/>
            <v:stroke dashstyle="solid"/>
          </v:shape>
          <v:shape style="position:absolute;left:3693;top:14940;width:130;height:8" type="#_x0000_t75" stroked="false">
            <v:imagedata r:id="rId42" o:title=""/>
          </v:shape>
          <v:line style="position:absolute" from="4435,14944" to="4464,14944" stroked="true" strokeweight=".36pt" strokecolor="#000000">
            <v:stroke dashstyle="solid"/>
          </v:line>
          <v:shape style="position:absolute;left:2383;top:14925;width:418;height:65" type="#_x0000_t75" stroked="false">
            <v:imagedata r:id="rId43" o:title=""/>
          </v:shape>
          <v:shape style="position:absolute;left:2872;top:14932;width:677;height:36" type="#_x0000_t75" stroked="false">
            <v:imagedata r:id="rId44" o:title=""/>
          </v:shape>
          <v:shape style="position:absolute;left:1641;top:14954;width:44;height:15" type="#_x0000_t75" stroked="false">
            <v:imagedata r:id="rId45" o:title=""/>
          </v:shape>
          <v:shape style="position:absolute;left:1778;top:14947;width:526;height:22" type="#_x0000_t75" stroked="false">
            <v:imagedata r:id="rId46" o:title=""/>
          </v:shape>
          <v:line style="position:absolute" from="3514,14958" to="3550,14958" stroked="true" strokeweight=".36pt" strokecolor="#000000">
            <v:stroke dashstyle="solid"/>
          </v:line>
          <v:shape style="position:absolute;left:3693;top:14940;width:260;height:29" type="#_x0000_t75" stroked="false">
            <v:imagedata r:id="rId47" o:title=""/>
          </v:shape>
          <v:shape style="position:absolute;left:3916;top:14947;width:548;height:22" type="#_x0000_t75" stroked="false">
            <v:imagedata r:id="rId48" o:title=""/>
          </v:shape>
          <v:line style="position:absolute" from="3053,14965" to="3089,14965" stroked="true" strokeweight=".36pt" strokecolor="#000000">
            <v:stroke dashstyle="solid"/>
          </v:line>
          <v:shape style="position:absolute;left:3153;top:14961;width:346;height:8" type="#_x0000_t75" stroked="false">
            <v:imagedata r:id="rId49" o:title=""/>
          </v:shape>
          <v:shape style="position:absolute;left:3513;top:14965;width:951;height:2" coordorigin="3514,14965" coordsize="951,0" path="m3514,14965l3550,14965m3694,14965l3730,14965m3917,14965l3953,14965m4435,14965l4464,14965e" filled="false" stroked="true" strokeweight=".36pt" strokecolor="#000000">
            <v:path arrowok="t"/>
            <v:stroke dashstyle="solid"/>
          </v:shape>
          <v:shape style="position:absolute;left:2721;top:14990;width:51;height:29" type="#_x0000_t75" stroked="false">
            <v:imagedata r:id="rId50" o:title=""/>
          </v:shape>
          <v:shape style="position:absolute;left:1648;top:15022;width:2823;height:8" coordorigin="1649,15023" coordsize="2823,8" path="m1649,15023l4471,15023m1649,15030l4471,15030e" filled="false" stroked="true" strokeweight=".36pt" strokecolor="#a61831">
            <v:path arrowok="t"/>
            <v:stroke dashstyle="solid"/>
          </v:shape>
          <v:shape style="position:absolute;left:1015;top:15033;width:519;height:137" type="#_x0000_t75" stroked="false">
            <v:imagedata r:id="rId51" o:title=""/>
          </v:shape>
          <v:shape style="position:absolute;left:2203;top:15080;width:267;height:2" coordorigin="2203,15080" coordsize="267,0" path="m2203,15080l2225,15080m2239,15080l2275,15080m2318,15080l2347,15080m2434,15080l2470,15080e" filled="false" stroked="true" strokeweight=".36pt" strokecolor="#7e7e7e">
            <v:path arrowok="t"/>
            <v:stroke dashstyle="solid"/>
          </v:shape>
          <v:line style="position:absolute" from="2549,15080" to="2578,15080" stroked="true" strokeweight=".36pt" strokecolor="#3e3e3e">
            <v:stroke dashstyle="solid"/>
          </v:line>
          <v:shape style="position:absolute;left:2606;top:15080;width:216;height:2" coordorigin="2606,15080" coordsize="216,0" path="m2606,15080l2628,15080m2729,15080l2758,15080m2801,15080l2822,15080e" filled="false" stroked="true" strokeweight=".36pt" strokecolor="#7e7e7e">
            <v:path arrowok="t"/>
            <v:stroke dashstyle="solid"/>
          </v:shape>
          <v:shape style="position:absolute;left:1648;top:15076;width:533;height:15" type="#_x0000_t75" stroked="false">
            <v:imagedata r:id="rId52" o:title=""/>
          </v:shape>
          <v:shape style="position:absolute;left:2088;top:15076;width:728;height:22" type="#_x0000_t75" stroked="false">
            <v:imagedata r:id="rId53" o:title=""/>
          </v:shape>
          <v:shape style="position:absolute;left:1648;top:15094;width:87;height:2" coordorigin="1649,15095" coordsize="87,0" path="m1649,15095l1656,15095m1728,15095l1735,15095e" filled="false" stroked="true" strokeweight=".36pt" strokecolor="#5e5e5e">
            <v:path arrowok="t"/>
            <v:stroke dashstyle="solid"/>
          </v:shape>
          <v:line style="position:absolute" from="1879,15095" to="1886,15095" stroked="true" strokeweight=".36pt" strokecolor="#000000">
            <v:stroke dashstyle="solid"/>
          </v:line>
          <v:line style="position:absolute" from="1915,15095" to="1922,15095" stroked="true" strokeweight=".36pt" strokecolor="#4e4e4e">
            <v:stroke dashstyle="solid"/>
          </v:line>
          <v:shape style="position:absolute;left:2325;top:15094;width:51;height:2" coordorigin="2326,15095" coordsize="51,0" path="m2326,15095l2333,15095m2369,15095l2376,15095e" filled="false" stroked="true" strokeweight=".36pt" strokecolor="#000000">
            <v:path arrowok="t"/>
            <v:stroke dashstyle="solid"/>
          </v:shape>
          <v:line style="position:absolute" from="2405,15095" to="2412,15095" stroked="true" strokeweight=".36pt" strokecolor="#3e3e3e">
            <v:stroke dashstyle="solid"/>
          </v:line>
          <v:shape style="position:absolute;left:2440;top:15094;width:101;height:2" coordorigin="2441,15095" coordsize="101,0" path="m2441,15095l2448,15095m2534,15095l2542,15095e" filled="false" stroked="true" strokeweight=".36pt" strokecolor="#000000">
            <v:path arrowok="t"/>
            <v:stroke dashstyle="solid"/>
          </v:shape>
          <v:shape style="position:absolute;left:2577;top:15094;width:65;height:2" coordorigin="2578,15095" coordsize="65,0" path="m2578,15095l2585,15095m2635,15095l2642,15095e" filled="false" stroked="true" strokeweight=".36pt" strokecolor="#7e7e7e">
            <v:path arrowok="t"/>
            <v:stroke dashstyle="solid"/>
          </v:shape>
          <v:line style="position:absolute" from="2678,15095" to="2686,15095" stroked="true" strokeweight=".36pt" strokecolor="#3e3e3e">
            <v:stroke dashstyle="solid"/>
          </v:line>
          <v:line style="position:absolute" from="2722,15095" to="2729,15095" stroked="true" strokeweight=".36pt" strokecolor="#7e7e7e">
            <v:stroke dashstyle="solid"/>
          </v:line>
          <v:shape style="position:absolute;left:1879;top:15094;width:929;height:8" coordorigin="1879,15095" coordsize="929,8" path="m2801,15095l2808,15095m1879,15102l1886,15102e" filled="false" stroked="true" strokeweight=".36pt" strokecolor="#000000">
            <v:path arrowok="t"/>
            <v:stroke dashstyle="solid"/>
          </v:shape>
          <v:shape style="position:absolute;left:2052;top:15091;width:123;height:15" type="#_x0000_t75" stroked="false">
            <v:imagedata r:id="rId54" o:title=""/>
          </v:shape>
          <v:shape style="position:absolute;left:2167;top:15102;width:159;height:2" coordorigin="2167,15102" coordsize="159,0" path="m2167,15102l2174,15102m2318,15102l2326,15102e" filled="false" stroked="true" strokeweight=".36pt" strokecolor="#000000">
            <v:path arrowok="t"/>
            <v:stroke dashstyle="solid"/>
          </v:shape>
          <v:shape style="position:absolute;left:2872;top:15076;width:159;height:22" type="#_x0000_t75" stroked="false">
            <v:imagedata r:id="rId55" o:title=""/>
          </v:shape>
          <v:line style="position:absolute" from="3024,15095" to="3031,15095" stroked="true" strokeweight=".36pt" strokecolor="#3e3e3e">
            <v:stroke dashstyle="solid"/>
          </v:line>
          <v:shape style="position:absolute;left:2743;top:15091;width:130;height:15" type="#_x0000_t75" stroked="false">
            <v:imagedata r:id="rId56" o:title=""/>
          </v:shape>
          <v:shape style="position:absolute;left:1879;top:15102;width:497;height:8" coordorigin="1879,15102" coordsize="497,8" path="m2369,15102l2376,15102m1879,15109l1886,15109e" filled="false" stroked="true" strokeweight=".36pt" strokecolor="#000000">
            <v:path arrowok="t"/>
            <v:stroke dashstyle="solid"/>
          </v:shape>
          <v:shape style="position:absolute;left:2440;top:15091;width:245;height:29" type="#_x0000_t75" stroked="false">
            <v:imagedata r:id="rId57" o:title=""/>
          </v:shape>
          <v:shape style="position:absolute;left:2052;top:15109;width:72;height:2" coordorigin="2052,15109" coordsize="72,0" path="m2052,15109l2059,15109m2088,15109l2095,15109m2110,15109l2124,15109e" filled="false" stroked="true" strokeweight=".36pt" strokecolor="#000000">
            <v:path arrowok="t"/>
            <v:stroke dashstyle="solid"/>
          </v:shape>
          <v:shape style="position:absolute;left:2203;top:15091;width:123;height:36" type="#_x0000_t75" stroked="false">
            <v:imagedata r:id="rId58" o:title=""/>
          </v:shape>
          <v:line style="position:absolute" from="2167,15109" to="2174,15109" stroked="true" strokeweight=".36pt" strokecolor="#000000">
            <v:stroke dashstyle="solid"/>
          </v:line>
          <v:shape style="position:absolute;left:2858;top:15098;width:101;height:15" type="#_x0000_t75" stroked="false">
            <v:imagedata r:id="rId59" o:title=""/>
          </v:shape>
          <v:shape style="position:absolute;left:1684;top:15091;width:310;height:44" type="#_x0000_t75" stroked="false">
            <v:imagedata r:id="rId60" o:title=""/>
          </v:shape>
          <v:shape style="position:absolute;left:1879;top:15116;width:296;height:2" coordorigin="1879,15116" coordsize="296,0" path="m1879,15116l1886,15116m2052,15116l2059,15116m2088,15116l2095,15116m2117,15116l2124,15116m2167,15116l2174,15116e" filled="false" stroked="true" strokeweight=".36pt" strokecolor="#000000">
            <v:path arrowok="t"/>
            <v:stroke dashstyle="solid"/>
          </v:shape>
          <v:line style="position:absolute" from="2678,15116" to="2686,15116" stroked="true" strokeweight=".36pt" strokecolor="#3e3e3e">
            <v:stroke dashstyle="solid"/>
          </v:line>
          <v:shape style="position:absolute;left:2052;top:15116;width:821;height:8" coordorigin="2052,15116" coordsize="821,8" path="m2765,15116l2772,15116m2858,15116l2873,15116m2052,15124l2059,15124m2088,15124l2095,15124m2124,15124l2131,15124m2167,15124l2174,15124e" filled="false" stroked="true" strokeweight=".36pt" strokecolor="#000000">
            <v:path arrowok="t"/>
            <v:stroke dashstyle="solid"/>
          </v:shape>
          <v:shape style="position:absolute;left:2678;top:15105;width:116;height:29" type="#_x0000_t75" stroked="false">
            <v:imagedata r:id="rId61" o:title=""/>
          </v:shape>
          <v:shape style="position:absolute;left:2858;top:15120;width:15;height:8" type="#_x0000_t75" stroked="false">
            <v:imagedata r:id="rId62" o:title=""/>
          </v:shape>
          <v:shape style="position:absolute;left:2304;top:15105;width:180;height:29" type="#_x0000_t75" stroked="false">
            <v:imagedata r:id="rId63" o:title=""/>
          </v:shape>
          <v:shape style="position:absolute;left:3081;top:15076;width:389;height:22" type="#_x0000_t75" stroked="false">
            <v:imagedata r:id="rId64" o:title=""/>
          </v:shape>
          <v:line style="position:absolute" from="3089,15088" to="3103,15088" stroked="true" strokeweight=".36pt" strokecolor="#0e0e0e">
            <v:stroke dashstyle="solid"/>
          </v:line>
          <v:line style="position:absolute" from="3089,15095" to="3103,15095" stroked="true" strokeweight=".36pt" strokecolor="#7e7e7e">
            <v:stroke dashstyle="solid"/>
          </v:line>
          <v:line style="position:absolute" from="3182,15095" to="3190,15095" stroked="true" strokeweight=".36pt" strokecolor="#3e3e3e">
            <v:stroke dashstyle="solid"/>
          </v:line>
          <v:line style="position:absolute" from="3262,15095" to="3269,15095" stroked="true" strokeweight=".36pt" strokecolor="#6e6e6e">
            <v:stroke dashstyle="solid"/>
          </v:line>
          <v:line style="position:absolute" from="3449,15095" to="3463,15095" stroked="true" strokeweight=".36pt" strokecolor="#000000">
            <v:stroke dashstyle="solid"/>
          </v:line>
          <v:shape style="position:absolute;left:3160;top:15091;width:238;height:22" type="#_x0000_t75" stroked="false">
            <v:imagedata r:id="rId65" o:title=""/>
          </v:shape>
          <v:shape style="position:absolute;left:3088;top:15098;width:375;height:36" type="#_x0000_t75" stroked="false">
            <v:imagedata r:id="rId66" o:title=""/>
          </v:shape>
          <v:shape style="position:absolute;left:2944;top:15098;width:159;height:51" type="#_x0000_t75" stroked="false">
            <v:imagedata r:id="rId67" o:title=""/>
          </v:shape>
          <v:line style="position:absolute" from="1879,15131" to="1886,15131" stroked="true" strokeweight=".36pt" strokecolor="#000000">
            <v:stroke dashstyle="solid"/>
          </v:line>
          <v:line style="position:absolute" from="1908,15131" to="1922,15131" stroked="true" strokeweight=".36pt" strokecolor="#6e6e6e">
            <v:stroke dashstyle="solid"/>
          </v:line>
          <v:shape style="position:absolute;left:2368;top:15127;width:108;height:8" type="#_x0000_t75" stroked="false">
            <v:imagedata r:id="rId68" o:title=""/>
          </v:shape>
          <v:line style="position:absolute" from="2858,15131" to="2873,15131" stroked="true" strokeweight=".36pt" strokecolor="#000000">
            <v:stroke dashstyle="solid"/>
          </v:line>
          <v:shape style="position:absolute;left:2052;top:15127;width:231;height:15" type="#_x0000_t75" stroked="false">
            <v:imagedata r:id="rId69" o:title=""/>
          </v:shape>
          <v:shape style="position:absolute;left:1879;top:15138;width:994;height:2" coordorigin="1879,15138" coordsize="994,0" path="m1879,15138l1886,15138m2772,15138l2779,15138m2858,15138l2873,15138e" filled="false" stroked="true" strokeweight=".36pt" strokecolor="#000000">
            <v:path arrowok="t"/>
            <v:stroke dashstyle="solid"/>
          </v:shape>
          <v:shape style="position:absolute;left:2368;top:15120;width:317;height:44" type="#_x0000_t75" stroked="false">
            <v:imagedata r:id="rId70" o:title=""/>
          </v:shape>
          <v:shape style="position:absolute;left:2052;top:15134;width:260;height:15" type="#_x0000_t75" stroked="false">
            <v:imagedata r:id="rId71" o:title=""/>
          </v:shape>
          <v:line style="position:absolute" from="1879,15145" to="1886,15145" stroked="true" strokeweight=".36pt" strokecolor="#000000">
            <v:stroke dashstyle="solid"/>
          </v:line>
          <v:shape style="position:absolute;left:3088;top:15127;width:375;height:22" type="#_x0000_t75" stroked="false">
            <v:imagedata r:id="rId72" o:title=""/>
          </v:shape>
          <v:shape style="position:absolute;left:1980;top:15127;width:310;height:29" type="#_x0000_t75" stroked="false">
            <v:imagedata r:id="rId73" o:title=""/>
          </v:shape>
          <v:line style="position:absolute" from="2304,15145" to="2311,15145" stroked="true" strokeweight=".36pt" strokecolor="#1e1e1e">
            <v:stroke dashstyle="solid"/>
          </v:line>
          <v:shape style="position:absolute;left:2368;top:15145;width:80;height:2" coordorigin="2369,15145" coordsize="80,0" path="m2369,15145l2376,15145m2441,15145l2448,15145e" filled="false" stroked="true" strokeweight=".36pt" strokecolor="#000000">
            <v:path arrowok="t"/>
            <v:stroke dashstyle="solid"/>
          </v:shape>
          <v:line style="position:absolute" from="2678,15145" to="2686,15145" stroked="true" strokeweight=".36pt" strokecolor="#3e3e3e">
            <v:stroke dashstyle="solid"/>
          </v:line>
          <v:shape style="position:absolute;left:2167;top:15145;width:706;height:8" coordorigin="2167,15145" coordsize="706,8" path="m2772,15145l2779,15145m2858,15145l2873,15145m2167,15152l2174,15152m2282,15152l2290,15152e" filled="false" stroked="true" strokeweight=".36pt" strokecolor="#000000">
            <v:path arrowok="t"/>
            <v:stroke dashstyle="solid"/>
          </v:shape>
          <v:line style="position:absolute" from="2297,15152" to="2304,15152" stroked="true" strokeweight=".36pt" strokecolor="#1e1e1e">
            <v:stroke dashstyle="solid"/>
          </v:line>
          <v:shape style="position:absolute;left:2368;top:15152;width:80;height:2" coordorigin="2369,15152" coordsize="80,0" path="m2369,15152l2376,15152m2441,15152l2448,15152e" filled="false" stroked="true" strokeweight=".36pt" strokecolor="#000000">
            <v:path arrowok="t"/>
            <v:stroke dashstyle="solid"/>
          </v:shape>
          <v:line style="position:absolute" from="2678,15152" to="2686,15152" stroked="true" strokeweight=".36pt" strokecolor="#3e3e3e">
            <v:stroke dashstyle="solid"/>
          </v:line>
          <v:line style="position:absolute" from="2772,15152" to="2779,15152" stroked="true" strokeweight=".36pt" strokecolor="#000000">
            <v:stroke dashstyle="solid"/>
          </v:line>
          <v:shape style="position:absolute;left:1684;top:15134;width:245;height:44" type="#_x0000_t75" stroked="false">
            <v:imagedata r:id="rId74" o:title=""/>
          </v:shape>
          <v:line style="position:absolute" from="1879,15160" to="1886,15160" stroked="true" strokeweight=".36pt" strokecolor="#000000">
            <v:stroke dashstyle="solid"/>
          </v:line>
          <v:shape style="position:absolute;left:1987;top:15148;width:317;height:22" type="#_x0000_t75" stroked="false">
            <v:imagedata r:id="rId75" o:title=""/>
          </v:shape>
          <v:shape style="position:absolute;left:2368;top:15159;width:80;height:2" coordorigin="2369,15160" coordsize="80,0" path="m2369,15160l2376,15160m2441,15160l2448,15160e" filled="false" stroked="true" strokeweight=".36pt" strokecolor="#000000">
            <v:path arrowok="t"/>
            <v:stroke dashstyle="solid"/>
          </v:shape>
          <v:line style="position:absolute" from="2527,15160" to="2534,15160" stroked="true" strokeweight=".36pt" strokecolor="#5e5e5e">
            <v:stroke dashstyle="solid"/>
          </v:line>
          <v:line style="position:absolute" from="2678,15160" to="2686,15160" stroked="true" strokeweight=".36pt" strokecolor="#3e3e3e">
            <v:stroke dashstyle="solid"/>
          </v:line>
          <v:line style="position:absolute" from="2772,15160" to="2779,15160" stroked="true" strokeweight=".36pt" strokecolor="#000000">
            <v:stroke dashstyle="solid"/>
          </v:line>
          <v:shape style="position:absolute;left:2858;top:15148;width:144;height:22" type="#_x0000_t75" stroked="false">
            <v:imagedata r:id="rId76" o:title=""/>
          </v:shape>
          <v:line style="position:absolute" from="1879,15167" to="1886,15167" stroked="true" strokeweight=".36pt" strokecolor="#000000">
            <v:stroke dashstyle="solid"/>
          </v:line>
          <v:line style="position:absolute" from="1922,15167" to="1930,15167" stroked="true" strokeweight=".36pt" strokecolor="#7e7e7e">
            <v:stroke dashstyle="solid"/>
          </v:line>
          <v:shape style="position:absolute;left:2368;top:15166;width:80;height:2" coordorigin="2369,15167" coordsize="80,0" path="m2369,15167l2376,15167m2441,15167l2448,15167e" filled="false" stroked="true" strokeweight=".36pt" strokecolor="#000000">
            <v:path arrowok="t"/>
            <v:stroke dashstyle="solid"/>
          </v:shape>
          <v:line style="position:absolute" from="2527,15167" to="2534,15167" stroked="true" strokeweight=".36pt" strokecolor="#1e1e1e">
            <v:stroke dashstyle="solid"/>
          </v:line>
          <v:shape style="position:absolute;left:3088;top:15141;width:375;height:36" type="#_x0000_t75" stroked="false">
            <v:imagedata r:id="rId77" o:title=""/>
          </v:shape>
          <v:shape style="position:absolute;left:2044;top:15163;width:260;height:15" type="#_x0000_t75" stroked="false">
            <v:imagedata r:id="rId78" o:title=""/>
          </v:shape>
          <v:shape style="position:absolute;left:2484;top:15156;width:209;height:22" type="#_x0000_t75" stroked="false">
            <v:imagedata r:id="rId79" o:title=""/>
          </v:shape>
          <v:line style="position:absolute" from="1994,15174" to="2009,15174" stroked="true" strokeweight=".36pt" strokecolor="#0e0e0e">
            <v:stroke dashstyle="solid"/>
          </v:line>
          <v:line style="position:absolute" from="2038,15174" to="2045,15174" stroked="true" strokeweight=".36pt" strokecolor="#7e7e7e">
            <v:stroke dashstyle="solid"/>
          </v:line>
          <v:line style="position:absolute" from="2369,15174" to="2376,15174" stroked="true" strokeweight=".36pt" strokecolor="#000000">
            <v:stroke dashstyle="solid"/>
          </v:line>
          <v:shape style="position:absolute;left:1094;top:15163;width:454;height:22" type="#_x0000_t75" stroked="false">
            <v:imagedata r:id="rId80" o:title=""/>
          </v:shape>
          <v:line style="position:absolute" from="2405,15174" to="2412,15174" stroked="true" strokeweight=".36pt" strokecolor="#0e0e0e">
            <v:stroke dashstyle="solid"/>
          </v:line>
          <v:line style="position:absolute" from="2441,15174" to="2448,15174" stroked="true" strokeweight=".36pt" strokecolor="#000000">
            <v:stroke dashstyle="solid"/>
          </v:line>
          <v:shape style="position:absolute;left:2678;top:15156;width:202;height:22" type="#_x0000_t75" stroked="false">
            <v:imagedata r:id="rId81" o:title=""/>
          </v:shape>
          <v:shape style="position:absolute;left:2880;top:15163;width:123;height:15" type="#_x0000_t75" stroked="false">
            <v:imagedata r:id="rId82" o:title=""/>
          </v:shape>
          <v:line style="position:absolute" from="2988,15174" to="3002,15174" stroked="true" strokeweight=".36pt" strokecolor="#000000">
            <v:stroke dashstyle="solid"/>
          </v:line>
          <v:shape style="position:absolute;left:3333;top:15163;width:130;height:15" type="#_x0000_t75" stroked="false">
            <v:imagedata r:id="rId83" o:title=""/>
          </v:shape>
          <v:line style="position:absolute" from="3449,15174" to="3463,15174" stroked="true" strokeweight=".36pt" strokecolor="#000000">
            <v:stroke dashstyle="solid"/>
          </v:line>
          <v:shape style="position:absolute;left:1504;top:15177;width:22;height:8" type="#_x0000_t75" stroked="false">
            <v:imagedata r:id="rId84" o:title=""/>
          </v:shape>
          <v:shape style="position:absolute;left:1116;top:15177;width:375;height:22" type="#_x0000_t75" stroked="false">
            <v:imagedata r:id="rId85" o:title=""/>
          </v:shape>
          <v:shape style="position:absolute;left:1483;top:15177;width:65;height:36" type="#_x0000_t75" stroked="false">
            <v:imagedata r:id="rId86" o:title=""/>
          </v:shape>
          <v:line style="position:absolute" from="1130,15203" to="1411,15203" stroked="true" strokeweight=".36pt" strokecolor="#d28b97">
            <v:stroke dashstyle="solid"/>
          </v:line>
          <v:line style="position:absolute" from="1498,15203" to="1505,15203" stroked="true" strokeweight=".36pt" strokecolor="#ab263d">
            <v:stroke dashstyle="solid"/>
          </v:line>
          <w10:wrap type="none"/>
        </v:group>
      </w:pict>
    </w:r>
    <w:r>
      <w:rPr/>
      <w:pict>
        <v:shape style="position:absolute;margin-left:525.848572pt;margin-top:739.024109pt;width:17.05pt;height:12pt;mso-position-horizontal-relative:page;mso-position-vertical-relative:page;z-index:-19652096" type="#_x0000_t202" filled="false" stroked="false">
          <v:textbox inset="0,0,0,0">
            <w:txbxContent>
              <w:p>
                <w:pPr>
                  <w:spacing w:line="216" w:lineRule="exact" w:before="0"/>
                  <w:ind w:left="60" w:right="0" w:firstLine="0"/>
                  <w:jc w:val="left"/>
                  <w:rPr>
                    <w:sz w:val="20"/>
                  </w:rPr>
                </w:pPr>
                <w:r>
                  <w:rPr/>
                  <w:fldChar w:fldCharType="begin"/>
                </w:r>
                <w:r>
                  <w:rPr>
                    <w:sz w:val="20"/>
                  </w:rPr>
                  <w:instrText> PAGE </w:instrText>
                </w:r>
                <w:r>
                  <w:rPr/>
                  <w:fldChar w:fldCharType="separate"/>
                </w:r>
                <w:r>
                  <w:rPr/>
                  <w:t>36</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7.87952pt;margin-top:731.880493pt;width:175.7pt;height:28.8pt;mso-position-horizontal-relative:page;mso-position-vertical-relative:page;z-index:-19650560" coordorigin="958,14638" coordsize="3514,576">
          <v:shape style="position:absolute;left:957;top:14637;width:1296;height:94" type="#_x0000_t75" stroked="false">
            <v:imagedata r:id="rId1" o:title=""/>
          </v:shape>
          <v:shape style="position:absolute;left:1634;top:14695;width:620;height:44" type="#_x0000_t75" stroked="false">
            <v:imagedata r:id="rId2" o:title=""/>
          </v:shape>
          <v:line style="position:absolute" from="1634,14735" to="1656,14735" stroked="true" strokeweight=".36pt" strokecolor="#000000">
            <v:stroke dashstyle="solid"/>
          </v:line>
          <v:shape style="position:absolute;left:1872;top:14731;width:375;height:15" type="#_x0000_t75" stroked="false">
            <v:imagedata r:id="rId3" o:title=""/>
          </v:shape>
          <v:shape style="position:absolute;left:1634;top:14742;width:252;height:8" coordorigin="1634,14742" coordsize="252,8" path="m1634,14742l1656,14742m1793,14742l1807,14742m1829,14742l1850,14742m1872,14742l1886,14742m1634,14749l1656,14749m1793,14749l1807,14749m1829,14749l1850,14749m1872,14749l1886,14749e" filled="false" stroked="true" strokeweight=".36pt" strokecolor="#000000">
            <v:path arrowok="t"/>
            <v:stroke dashstyle="solid"/>
          </v:shape>
          <v:shape style="position:absolute;left:1987;top:14738;width:245;height:29" type="#_x0000_t75" stroked="false">
            <v:imagedata r:id="rId4" o:title=""/>
          </v:shape>
          <v:shape style="position:absolute;left:1792;top:14756;width:216;height:8" coordorigin="1793,14756" coordsize="216,8" path="m1793,14756l1807,14756m1829,14756l1850,14756m1872,14756l1886,14756m1987,14756l2009,14756m1793,14764l1807,14764m1829,14764l1850,14764m1872,14764l1886,14764m1987,14764l2009,14764e" filled="false" stroked="true" strokeweight=".36pt" strokecolor="#000000">
            <v:path arrowok="t"/>
            <v:stroke dashstyle="solid"/>
          </v:shape>
          <v:shape style="position:absolute;left:957;top:14731;width:821;height:87" type="#_x0000_t75" stroked="false">
            <v:imagedata r:id="rId5" o:title=""/>
          </v:shape>
          <v:shape style="position:absolute;left:1792;top:14763;width:404;height:15" coordorigin="1793,14764" coordsize="404,15" path="m2174,14764l2196,14764m1793,14771l1807,14771m1829,14771l1850,14771m1987,14771l2009,14771m1793,14778l1807,14778m1829,14778l1850,14778m1987,14778l2009,14778e" filled="false" stroked="true" strokeweight=".36pt" strokecolor="#000000">
            <v:path arrowok="t"/>
            <v:stroke dashstyle="solid"/>
          </v:shape>
          <v:shape style="position:absolute;left:1677;top:14806;width:648;height:8" coordorigin="1678,14807" coordsize="648,8" path="m1894,14807l1930,14807m2023,14807l2052,14807m1678,14814l1706,14814m2297,14814l2326,14814e" filled="false" stroked="true" strokeweight=".36pt" strokecolor="#7e7e7e">
            <v:path arrowok="t"/>
            <v:stroke dashstyle="solid"/>
          </v:shape>
          <v:shape style="position:absolute;left:1764;top:14745;width:612;height:116" type="#_x0000_t75" stroked="false">
            <v:imagedata r:id="rId6" o:title=""/>
          </v:shape>
          <v:shape style="position:absolute;left:1641;top:14817;width:116;height:44" type="#_x0000_t75" stroked="false">
            <v:imagedata r:id="rId7" o:title=""/>
          </v:shape>
          <v:shape style="position:absolute;left:1720;top:14857;width:656;height:8" coordorigin="1721,14857" coordsize="656,8" path="m1721,14857l1757,14857m2347,14857l2376,14857m1721,14864l1757,14864m2347,14864l2376,14864e" filled="false" stroked="true" strokeweight=".36pt" strokecolor="#000000">
            <v:path arrowok="t"/>
            <v:stroke dashstyle="solid"/>
          </v:shape>
          <v:line style="position:absolute" from="2520,14807" to="2542,14807" stroked="true" strokeweight=".36pt" strokecolor="#7e7e7e">
            <v:stroke dashstyle="solid"/>
          </v:line>
          <v:shape style="position:absolute;left:2397;top:14810;width:576;height:58" type="#_x0000_t75" stroked="false">
            <v:imagedata r:id="rId8" o:title=""/>
          </v:shape>
          <v:shape style="position:absolute;left:2714;top:14864;width:108;height:2" coordorigin="2714,14864" coordsize="108,0" path="m2714,14864l2750,14864m2786,14864l2822,14864e" filled="false" stroked="true" strokeweight=".36pt" strokecolor="#000000">
            <v:path arrowok="t"/>
            <v:stroke dashstyle="solid"/>
          </v:shape>
          <v:shape style="position:absolute;left:2887;top:14860;width:80;height:15" type="#_x0000_t75" stroked="false">
            <v:imagedata r:id="rId9" o:title=""/>
          </v:shape>
          <v:shape style="position:absolute;left:1641;top:14860;width:1181;height:29" type="#_x0000_t75" stroked="false">
            <v:imagedata r:id="rId10" o:title=""/>
          </v:shape>
          <v:line style="position:absolute" from="2894,14879" to="2952,14879" stroked="true" strokeweight=".36pt" strokecolor="#000000">
            <v:stroke dashstyle="solid"/>
          </v:line>
          <v:line style="position:absolute" from="2981,14879" to="3010,14879" stroked="true" strokeweight=".36pt" strokecolor="#7e7e7e">
            <v:stroke dashstyle="solid"/>
          </v:line>
          <v:line style="position:absolute" from="2981,14886" to="3010,14886" stroked="true" strokeweight=".36pt" strokecolor="#000000">
            <v:stroke dashstyle="solid"/>
          </v:line>
          <v:shape style="position:absolute;left:2721;top:14882;width:94;height:15" type="#_x0000_t75" stroked="false">
            <v:imagedata r:id="rId11" o:title=""/>
          </v:shape>
          <v:shape style="position:absolute;left:2268;top:14889;width:389;height:15" type="#_x0000_t75" stroked="false">
            <v:imagedata r:id="rId12" o:title=""/>
          </v:shape>
          <v:shape style="position:absolute;left:1641;top:14889;width:526;height:22" type="#_x0000_t75" stroked="false">
            <v:imagedata r:id="rId13" o:title=""/>
          </v:shape>
          <v:line style="position:absolute" from="2383,14900" to="2419,14900" stroked="true" strokeweight=".36pt" strokecolor="#000000">
            <v:stroke dashstyle="solid"/>
          </v:line>
          <v:line style="position:absolute" from="3269,14807" to="3305,14807" stroked="true" strokeweight=".36pt" strokecolor="#7e7e7e">
            <v:stroke dashstyle="solid"/>
          </v:line>
          <v:shape style="position:absolute;left:3513;top:14810;width:29;height:8" type="#_x0000_t75" stroked="false">
            <v:imagedata r:id="rId14" o:title=""/>
          </v:shape>
          <v:shape style="position:absolute;left:3506;top:14817;width:44;height:15" type="#_x0000_t75" stroked="false">
            <v:imagedata r:id="rId15" o:title=""/>
          </v:shape>
          <v:shape style="position:absolute;left:3096;top:14817;width:51;height:8" type="#_x0000_t75" stroked="false">
            <v:imagedata r:id="rId16" o:title=""/>
          </v:shape>
          <v:line style="position:absolute" from="3096,14828" to="3146,14828" stroked="true" strokeweight=".36pt" strokecolor="#000000">
            <v:stroke dashstyle="solid"/>
          </v:line>
          <v:shape style="position:absolute;left:3081;top:14810;width:468;height:51" type="#_x0000_t75" stroked="false">
            <v:imagedata r:id="rId17" o:title=""/>
          </v:shape>
          <v:shape style="position:absolute;left:3124;top:14857;width:425;height:15" coordorigin="3125,14857" coordsize="425,15" path="m3514,14857l3550,14857m3125,14864l3161,14864m3362,14864l3420,14864m3427,14864l3485,14864m3514,14864l3550,14864m3514,14872l3550,14872e" filled="false" stroked="true" strokeweight=".36pt" strokecolor="#000000">
            <v:path arrowok="t"/>
            <v:stroke dashstyle="solid"/>
          </v:shape>
          <v:shape style="position:absolute;left:3074;top:14860;width:425;height:29" type="#_x0000_t75" stroked="false">
            <v:imagedata r:id="rId18" o:title=""/>
          </v:shape>
          <v:shape style="position:absolute;left:3513;top:14878;width:36;height:8" coordorigin="3514,14879" coordsize="36,8" path="m3514,14879l3550,14879m3514,14886l3550,14886e" filled="false" stroked="true" strokeweight=".36pt" strokecolor="#000000">
            <v:path arrowok="t"/>
            <v:stroke dashstyle="solid"/>
          </v:shape>
          <v:shape style="position:absolute;left:2728;top:14882;width:821;height:44" type="#_x0000_t75" stroked="false">
            <v:imagedata r:id="rId19" o:title=""/>
          </v:shape>
          <v:shape style="position:absolute;left:2124;top:14907;width:1426;height:2" coordorigin="2124,14908" coordsize="1426,0" path="m2124,14908l2160,14908m2729,14908l2765,14908m3514,14908l3550,14908e" filled="false" stroked="true" strokeweight=".36pt" strokecolor="#000000">
            <v:path arrowok="t"/>
            <v:stroke dashstyle="solid"/>
          </v:shape>
          <v:shape style="position:absolute;left:2268;top:14896;width:389;height:36" type="#_x0000_t75" stroked="false">
            <v:imagedata r:id="rId20" o:title=""/>
          </v:shape>
          <v:line style="position:absolute" from="2124,14915" to="2160,14915" stroked="true" strokeweight=".36pt" strokecolor="#000000">
            <v:stroke dashstyle="solid"/>
          </v:line>
          <v:shape style="position:absolute;left:1015;top:14817;width:173;height:216" type="#_x0000_t75" stroked="false">
            <v:imagedata r:id="rId21" o:title=""/>
          </v:shape>
          <v:shape style="position:absolute;left:1353;top:14817;width:173;height:216" type="#_x0000_t75" stroked="false">
            <v:imagedata r:id="rId22" o:title=""/>
          </v:shape>
          <v:line style="position:absolute" from="2124,14922" to="2160,14922" stroked="true" strokeweight=".36pt" strokecolor="#000000">
            <v:stroke dashstyle="solid"/>
          </v:line>
          <v:shape style="position:absolute;left:3693;top:14810;width:36;height:8" type="#_x0000_t75" stroked="false">
            <v:imagedata r:id="rId23" o:title=""/>
          </v:shape>
          <v:shape style="position:absolute;left:3693;top:14817;width:44;height:15" type="#_x0000_t75" stroked="false">
            <v:imagedata r:id="rId24" o:title=""/>
          </v:shape>
          <v:line style="position:absolute" from="3694,14836" to="3730,14836" stroked="true" strokeweight=".36pt" strokecolor="#000000">
            <v:stroke dashstyle="solid"/>
          </v:line>
          <v:shape style="position:absolute;left:3571;top:14839;width:159;height:22" type="#_x0000_t75" stroked="false">
            <v:imagedata r:id="rId25" o:title=""/>
          </v:shape>
          <v:line style="position:absolute" from="3694,14857" to="3730,14857" stroked="true" strokeweight=".36pt" strokecolor="#000000">
            <v:stroke dashstyle="solid"/>
          </v:line>
          <v:shape style="position:absolute;left:3571;top:14860;width:87;height:8" type="#_x0000_t75" stroked="false">
            <v:imagedata r:id="rId26" o:title=""/>
          </v:shape>
          <v:line style="position:absolute" from="3694,14864" to="3730,14864" stroked="true" strokeweight=".36pt" strokecolor="#000000">
            <v:stroke dashstyle="solid"/>
          </v:line>
          <v:shape style="position:absolute;left:4111;top:14810;width:116;height:29" type="#_x0000_t75" stroked="false">
            <v:imagedata r:id="rId27" o:title=""/>
          </v:shape>
          <v:shape style="position:absolute;left:4096;top:14824;width:360;height:51" type="#_x0000_t75" stroked="false">
            <v:imagedata r:id="rId28" o:title=""/>
          </v:shape>
          <v:shape style="position:absolute;left:3844;top:14824;width:36;height:15" type="#_x0000_t75" stroked="false">
            <v:imagedata r:id="rId29" o:title=""/>
          </v:shape>
          <v:shape style="position:absolute;left:3844;top:14842;width:101;height:15" coordorigin="3845,14843" coordsize="101,15" path="m3845,14843l3881,14843m3845,14850l3881,14850m3917,14857l3946,14857e" filled="false" stroked="true" strokeweight=".36pt" strokecolor="#000000">
            <v:path arrowok="t"/>
            <v:stroke dashstyle="solid"/>
          </v:shape>
          <v:shape style="position:absolute;left:3744;top:14853;width:425;height:29" type="#_x0000_t75" stroked="false">
            <v:imagedata r:id="rId30" o:title=""/>
          </v:shape>
          <v:shape style="position:absolute;left:3571;top:14871;width:893;height:8" coordorigin="3571,14872" coordsize="893,8" path="m3571,14872l3665,14872m3694,14872l3730,14872m4363,14872l4464,14872m3694,14879l3730,14879m4363,14879l4464,14879e" filled="false" stroked="true" strokeweight=".36pt" strokecolor="#000000">
            <v:path arrowok="t"/>
            <v:stroke dashstyle="solid"/>
          </v:shape>
          <v:shape style="position:absolute;left:3916;top:14868;width:252;height:22" type="#_x0000_t75" stroked="false">
            <v:imagedata r:id="rId31" o:title=""/>
          </v:shape>
          <v:shape style="position:absolute;left:4183;top:14875;width:159;height:15" type="#_x0000_t75" stroked="false">
            <v:imagedata r:id="rId32" o:title=""/>
          </v:shape>
          <v:shape style="position:absolute;left:3693;top:14886;width:648;height:8" coordorigin="3694,14886" coordsize="648,8" path="m3694,14886l3730,14886m3744,14886l3780,14886m3845,14886l3881,14886m4054,14886l4082,14886m4111,14886l4147,14886m4306,14886l4342,14886m3694,14893l3730,14893m3744,14893l3780,14893m3845,14893l3881,14893e" filled="false" stroked="true" strokeweight=".36pt" strokecolor="#000000">
            <v:path arrowok="t"/>
            <v:stroke dashstyle="solid"/>
          </v:shape>
          <v:shape style="position:absolute;left:4183;top:14882;width:281;height:22" type="#_x0000_t75" stroked="false">
            <v:imagedata r:id="rId33" o:title=""/>
          </v:shape>
          <v:shape style="position:absolute;left:3916;top:14889;width:231;height:15" type="#_x0000_t75" stroked="false">
            <v:imagedata r:id="rId34" o:title=""/>
          </v:shape>
          <v:shape style="position:absolute;left:3693;top:14900;width:188;height:2" coordorigin="3694,14900" coordsize="188,0" path="m3694,14900l3730,14900m3845,14900l3881,14900e" filled="false" stroked="true" strokeweight=".36pt" strokecolor="#000000">
            <v:path arrowok="t"/>
            <v:stroke dashstyle="solid"/>
          </v:shape>
          <v:shape style="position:absolute;left:4111;top:14896;width:353;height:15" type="#_x0000_t75" stroked="false">
            <v:imagedata r:id="rId35" o:title=""/>
          </v:shape>
          <v:shape style="position:absolute;left:3693;top:14907;width:260;height:2" coordorigin="3694,14908" coordsize="260,0" path="m3694,14908l3730,14908m3845,14908l3881,14908m3917,14908l3953,14908e" filled="false" stroked="true" strokeweight=".36pt" strokecolor="#000000">
            <v:path arrowok="t"/>
            <v:stroke dashstyle="solid"/>
          </v:shape>
          <v:shape style="position:absolute;left:3744;top:14896;width:80;height:36" type="#_x0000_t75" stroked="false">
            <v:imagedata r:id="rId36" o:title=""/>
          </v:shape>
          <v:shape style="position:absolute;left:3844;top:14914;width:108;height:2" coordorigin="3845,14915" coordsize="108,0" path="m3845,14915l3881,14915m3917,14915l3953,14915e" filled="false" stroked="true" strokeweight=".36pt" strokecolor="#000000">
            <v:path arrowok="t"/>
            <v:stroke dashstyle="solid"/>
          </v:shape>
          <v:shape style="position:absolute;left:3513;top:14875;width:216;height:94" type="#_x0000_t75" stroked="false">
            <v:imagedata r:id="rId37" o:title=""/>
          </v:shape>
          <v:shape style="position:absolute;left:4111;top:14904;width:353;height:29" type="#_x0000_t75" stroked="false">
            <v:imagedata r:id="rId38" o:title=""/>
          </v:shape>
          <v:shape style="position:absolute;left:2383;top:14922;width:2081;height:8" coordorigin="2383,14922" coordsize="2081,8" path="m3694,14922l3730,14922m3845,14922l3881,14922m3917,14922l3953,14922m4111,14922l4147,14922m4435,14922l4464,14922m2383,14929l2419,14929m3694,14929l3730,14929m3845,14929l3881,14929e" filled="false" stroked="true" strokeweight=".36pt" strokecolor="#000000">
            <v:path arrowok="t"/>
            <v:stroke dashstyle="solid"/>
          </v:shape>
          <v:shape style="position:absolute;left:1641;top:14911;width:663;height:44" type="#_x0000_t75" stroked="false">
            <v:imagedata r:id="rId39" o:title=""/>
          </v:shape>
          <v:line style="position:absolute" from="3917,14929" to="3953,14929" stroked="true" strokeweight=".36pt" strokecolor="#000000">
            <v:stroke dashstyle="solid"/>
          </v:line>
          <v:shape style="position:absolute;left:2865;top:14918;width:684;height:29" type="#_x0000_t75" stroked="false">
            <v:imagedata r:id="rId40" o:title=""/>
          </v:shape>
          <v:shape style="position:absolute;left:4111;top:14929;width:353;height:2" coordorigin="4111,14929" coordsize="353,0" path="m4111,14929l4147,14929m4234,14929l4270,14929m4435,14929l4464,14929e" filled="false" stroked="true" strokeweight=".36pt" strokecolor="#000000">
            <v:path arrowok="t"/>
            <v:stroke dashstyle="solid"/>
          </v:shape>
          <v:shape style="position:absolute;left:3981;top:14904;width:418;height:51" type="#_x0000_t75" stroked="false">
            <v:imagedata r:id="rId41" o:title=""/>
          </v:shape>
          <v:shape style="position:absolute;left:3693;top:14936;width:771;height:2" coordorigin="3694,14936" coordsize="771,0" path="m3694,14936l3730,14936m3794,14936l3823,14936m3845,14936l3881,14936m3917,14936l3953,14936m4111,14936l4147,14936m4435,14936l4464,14936e" filled="false" stroked="true" strokeweight=".36pt" strokecolor="#000000">
            <v:path arrowok="t"/>
            <v:stroke dashstyle="solid"/>
          </v:shape>
          <v:shape style="position:absolute;left:3693;top:14940;width:130;height:8" type="#_x0000_t75" stroked="false">
            <v:imagedata r:id="rId42" o:title=""/>
          </v:shape>
          <v:line style="position:absolute" from="4435,14944" to="4464,14944" stroked="true" strokeweight=".36pt" strokecolor="#000000">
            <v:stroke dashstyle="solid"/>
          </v:line>
          <v:shape style="position:absolute;left:2383;top:14925;width:418;height:65" type="#_x0000_t75" stroked="false">
            <v:imagedata r:id="rId43" o:title=""/>
          </v:shape>
          <v:shape style="position:absolute;left:2872;top:14932;width:677;height:36" type="#_x0000_t75" stroked="false">
            <v:imagedata r:id="rId44" o:title=""/>
          </v:shape>
          <v:shape style="position:absolute;left:1641;top:14954;width:44;height:15" type="#_x0000_t75" stroked="false">
            <v:imagedata r:id="rId45" o:title=""/>
          </v:shape>
          <v:shape style="position:absolute;left:1778;top:14947;width:526;height:22" type="#_x0000_t75" stroked="false">
            <v:imagedata r:id="rId46" o:title=""/>
          </v:shape>
          <v:line style="position:absolute" from="3514,14958" to="3550,14958" stroked="true" strokeweight=".36pt" strokecolor="#000000">
            <v:stroke dashstyle="solid"/>
          </v:line>
          <v:shape style="position:absolute;left:3693;top:14940;width:260;height:29" type="#_x0000_t75" stroked="false">
            <v:imagedata r:id="rId47" o:title=""/>
          </v:shape>
          <v:shape style="position:absolute;left:3916;top:14947;width:548;height:22" type="#_x0000_t75" stroked="false">
            <v:imagedata r:id="rId48" o:title=""/>
          </v:shape>
          <v:line style="position:absolute" from="3053,14965" to="3089,14965" stroked="true" strokeweight=".36pt" strokecolor="#000000">
            <v:stroke dashstyle="solid"/>
          </v:line>
          <v:shape style="position:absolute;left:3153;top:14961;width:346;height:8" type="#_x0000_t75" stroked="false">
            <v:imagedata r:id="rId49" o:title=""/>
          </v:shape>
          <v:shape style="position:absolute;left:3513;top:14965;width:951;height:2" coordorigin="3514,14965" coordsize="951,0" path="m3514,14965l3550,14965m3694,14965l3730,14965m3917,14965l3953,14965m4435,14965l4464,14965e" filled="false" stroked="true" strokeweight=".36pt" strokecolor="#000000">
            <v:path arrowok="t"/>
            <v:stroke dashstyle="solid"/>
          </v:shape>
          <v:shape style="position:absolute;left:2721;top:14990;width:51;height:29" type="#_x0000_t75" stroked="false">
            <v:imagedata r:id="rId50" o:title=""/>
          </v:shape>
          <v:shape style="position:absolute;left:1648;top:15022;width:2823;height:8" coordorigin="1649,15023" coordsize="2823,8" path="m1649,15023l4471,15023m1649,15030l4471,15030e" filled="false" stroked="true" strokeweight=".36pt" strokecolor="#a61831">
            <v:path arrowok="t"/>
            <v:stroke dashstyle="solid"/>
          </v:shape>
          <v:shape style="position:absolute;left:1015;top:15033;width:519;height:137" type="#_x0000_t75" stroked="false">
            <v:imagedata r:id="rId51" o:title=""/>
          </v:shape>
          <v:shape style="position:absolute;left:2203;top:15080;width:267;height:2" coordorigin="2203,15080" coordsize="267,0" path="m2203,15080l2225,15080m2239,15080l2275,15080m2318,15080l2347,15080m2434,15080l2470,15080e" filled="false" stroked="true" strokeweight=".36pt" strokecolor="#7e7e7e">
            <v:path arrowok="t"/>
            <v:stroke dashstyle="solid"/>
          </v:shape>
          <v:line style="position:absolute" from="2549,15080" to="2578,15080" stroked="true" strokeweight=".36pt" strokecolor="#3e3e3e">
            <v:stroke dashstyle="solid"/>
          </v:line>
          <v:shape style="position:absolute;left:2606;top:15080;width:216;height:2" coordorigin="2606,15080" coordsize="216,0" path="m2606,15080l2628,15080m2729,15080l2758,15080m2801,15080l2822,15080e" filled="false" stroked="true" strokeweight=".36pt" strokecolor="#7e7e7e">
            <v:path arrowok="t"/>
            <v:stroke dashstyle="solid"/>
          </v:shape>
          <v:shape style="position:absolute;left:1648;top:15076;width:533;height:15" type="#_x0000_t75" stroked="false">
            <v:imagedata r:id="rId52" o:title=""/>
          </v:shape>
          <v:shape style="position:absolute;left:2088;top:15076;width:728;height:22" type="#_x0000_t75" stroked="false">
            <v:imagedata r:id="rId53" o:title=""/>
          </v:shape>
          <v:shape style="position:absolute;left:1648;top:15094;width:87;height:2" coordorigin="1649,15095" coordsize="87,0" path="m1649,15095l1656,15095m1728,15095l1735,15095e" filled="false" stroked="true" strokeweight=".36pt" strokecolor="#5e5e5e">
            <v:path arrowok="t"/>
            <v:stroke dashstyle="solid"/>
          </v:shape>
          <v:line style="position:absolute" from="1879,15095" to="1886,15095" stroked="true" strokeweight=".36pt" strokecolor="#000000">
            <v:stroke dashstyle="solid"/>
          </v:line>
          <v:line style="position:absolute" from="1915,15095" to="1922,15095" stroked="true" strokeweight=".36pt" strokecolor="#4e4e4e">
            <v:stroke dashstyle="solid"/>
          </v:line>
          <v:shape style="position:absolute;left:2325;top:15094;width:51;height:2" coordorigin="2326,15095" coordsize="51,0" path="m2326,15095l2333,15095m2369,15095l2376,15095e" filled="false" stroked="true" strokeweight=".36pt" strokecolor="#000000">
            <v:path arrowok="t"/>
            <v:stroke dashstyle="solid"/>
          </v:shape>
          <v:line style="position:absolute" from="2405,15095" to="2412,15095" stroked="true" strokeweight=".36pt" strokecolor="#3e3e3e">
            <v:stroke dashstyle="solid"/>
          </v:line>
          <v:shape style="position:absolute;left:2440;top:15094;width:101;height:2" coordorigin="2441,15095" coordsize="101,0" path="m2441,15095l2448,15095m2534,15095l2542,15095e" filled="false" stroked="true" strokeweight=".36pt" strokecolor="#000000">
            <v:path arrowok="t"/>
            <v:stroke dashstyle="solid"/>
          </v:shape>
          <v:shape style="position:absolute;left:2577;top:15094;width:65;height:2" coordorigin="2578,15095" coordsize="65,0" path="m2578,15095l2585,15095m2635,15095l2642,15095e" filled="false" stroked="true" strokeweight=".36pt" strokecolor="#7e7e7e">
            <v:path arrowok="t"/>
            <v:stroke dashstyle="solid"/>
          </v:shape>
          <v:line style="position:absolute" from="2678,15095" to="2686,15095" stroked="true" strokeweight=".36pt" strokecolor="#3e3e3e">
            <v:stroke dashstyle="solid"/>
          </v:line>
          <v:line style="position:absolute" from="2722,15095" to="2729,15095" stroked="true" strokeweight=".36pt" strokecolor="#7e7e7e">
            <v:stroke dashstyle="solid"/>
          </v:line>
          <v:shape style="position:absolute;left:1879;top:15094;width:929;height:8" coordorigin="1879,15095" coordsize="929,8" path="m2801,15095l2808,15095m1879,15102l1886,15102e" filled="false" stroked="true" strokeweight=".36pt" strokecolor="#000000">
            <v:path arrowok="t"/>
            <v:stroke dashstyle="solid"/>
          </v:shape>
          <v:shape style="position:absolute;left:2052;top:15091;width:123;height:15" type="#_x0000_t75" stroked="false">
            <v:imagedata r:id="rId54" o:title=""/>
          </v:shape>
          <v:shape style="position:absolute;left:2167;top:15102;width:159;height:2" coordorigin="2167,15102" coordsize="159,0" path="m2167,15102l2174,15102m2318,15102l2326,15102e" filled="false" stroked="true" strokeweight=".36pt" strokecolor="#000000">
            <v:path arrowok="t"/>
            <v:stroke dashstyle="solid"/>
          </v:shape>
          <v:shape style="position:absolute;left:2872;top:15076;width:159;height:22" type="#_x0000_t75" stroked="false">
            <v:imagedata r:id="rId55" o:title=""/>
          </v:shape>
          <v:line style="position:absolute" from="3024,15095" to="3031,15095" stroked="true" strokeweight=".36pt" strokecolor="#3e3e3e">
            <v:stroke dashstyle="solid"/>
          </v:line>
          <v:shape style="position:absolute;left:2743;top:15091;width:130;height:15" type="#_x0000_t75" stroked="false">
            <v:imagedata r:id="rId56" o:title=""/>
          </v:shape>
          <v:shape style="position:absolute;left:1879;top:15102;width:497;height:8" coordorigin="1879,15102" coordsize="497,8" path="m2369,15102l2376,15102m1879,15109l1886,15109e" filled="false" stroked="true" strokeweight=".36pt" strokecolor="#000000">
            <v:path arrowok="t"/>
            <v:stroke dashstyle="solid"/>
          </v:shape>
          <v:shape style="position:absolute;left:2440;top:15091;width:245;height:29" type="#_x0000_t75" stroked="false">
            <v:imagedata r:id="rId57" o:title=""/>
          </v:shape>
          <v:shape style="position:absolute;left:2052;top:15109;width:72;height:2" coordorigin="2052,15109" coordsize="72,0" path="m2052,15109l2059,15109m2088,15109l2095,15109m2110,15109l2124,15109e" filled="false" stroked="true" strokeweight=".36pt" strokecolor="#000000">
            <v:path arrowok="t"/>
            <v:stroke dashstyle="solid"/>
          </v:shape>
          <v:shape style="position:absolute;left:2203;top:15091;width:123;height:36" type="#_x0000_t75" stroked="false">
            <v:imagedata r:id="rId58" o:title=""/>
          </v:shape>
          <v:line style="position:absolute" from="2167,15109" to="2174,15109" stroked="true" strokeweight=".36pt" strokecolor="#000000">
            <v:stroke dashstyle="solid"/>
          </v:line>
          <v:shape style="position:absolute;left:2858;top:15098;width:101;height:15" type="#_x0000_t75" stroked="false">
            <v:imagedata r:id="rId59" o:title=""/>
          </v:shape>
          <v:shape style="position:absolute;left:1684;top:15091;width:310;height:44" type="#_x0000_t75" stroked="false">
            <v:imagedata r:id="rId60" o:title=""/>
          </v:shape>
          <v:shape style="position:absolute;left:1879;top:15116;width:296;height:2" coordorigin="1879,15116" coordsize="296,0" path="m1879,15116l1886,15116m2052,15116l2059,15116m2088,15116l2095,15116m2117,15116l2124,15116m2167,15116l2174,15116e" filled="false" stroked="true" strokeweight=".36pt" strokecolor="#000000">
            <v:path arrowok="t"/>
            <v:stroke dashstyle="solid"/>
          </v:shape>
          <v:line style="position:absolute" from="2678,15116" to="2686,15116" stroked="true" strokeweight=".36pt" strokecolor="#3e3e3e">
            <v:stroke dashstyle="solid"/>
          </v:line>
          <v:shape style="position:absolute;left:2052;top:15116;width:821;height:8" coordorigin="2052,15116" coordsize="821,8" path="m2765,15116l2772,15116m2858,15116l2873,15116m2052,15124l2059,15124m2088,15124l2095,15124m2124,15124l2131,15124m2167,15124l2174,15124e" filled="false" stroked="true" strokeweight=".36pt" strokecolor="#000000">
            <v:path arrowok="t"/>
            <v:stroke dashstyle="solid"/>
          </v:shape>
          <v:shape style="position:absolute;left:2678;top:15105;width:116;height:29" type="#_x0000_t75" stroked="false">
            <v:imagedata r:id="rId61" o:title=""/>
          </v:shape>
          <v:shape style="position:absolute;left:2858;top:15120;width:15;height:8" type="#_x0000_t75" stroked="false">
            <v:imagedata r:id="rId62" o:title=""/>
          </v:shape>
          <v:shape style="position:absolute;left:2304;top:15105;width:180;height:29" type="#_x0000_t75" stroked="false">
            <v:imagedata r:id="rId63" o:title=""/>
          </v:shape>
          <v:shape style="position:absolute;left:3081;top:15076;width:389;height:22" type="#_x0000_t75" stroked="false">
            <v:imagedata r:id="rId64" o:title=""/>
          </v:shape>
          <v:line style="position:absolute" from="3089,15088" to="3103,15088" stroked="true" strokeweight=".36pt" strokecolor="#0e0e0e">
            <v:stroke dashstyle="solid"/>
          </v:line>
          <v:line style="position:absolute" from="3089,15095" to="3103,15095" stroked="true" strokeweight=".36pt" strokecolor="#7e7e7e">
            <v:stroke dashstyle="solid"/>
          </v:line>
          <v:line style="position:absolute" from="3182,15095" to="3190,15095" stroked="true" strokeweight=".36pt" strokecolor="#3e3e3e">
            <v:stroke dashstyle="solid"/>
          </v:line>
          <v:line style="position:absolute" from="3262,15095" to="3269,15095" stroked="true" strokeweight=".36pt" strokecolor="#6e6e6e">
            <v:stroke dashstyle="solid"/>
          </v:line>
          <v:line style="position:absolute" from="3449,15095" to="3463,15095" stroked="true" strokeweight=".36pt" strokecolor="#000000">
            <v:stroke dashstyle="solid"/>
          </v:line>
          <v:shape style="position:absolute;left:3160;top:15091;width:238;height:22" type="#_x0000_t75" stroked="false">
            <v:imagedata r:id="rId65" o:title=""/>
          </v:shape>
          <v:shape style="position:absolute;left:3088;top:15098;width:375;height:36" type="#_x0000_t75" stroked="false">
            <v:imagedata r:id="rId66" o:title=""/>
          </v:shape>
          <v:shape style="position:absolute;left:2944;top:15098;width:159;height:51" type="#_x0000_t75" stroked="false">
            <v:imagedata r:id="rId67" o:title=""/>
          </v:shape>
          <v:line style="position:absolute" from="1879,15131" to="1886,15131" stroked="true" strokeweight=".36pt" strokecolor="#000000">
            <v:stroke dashstyle="solid"/>
          </v:line>
          <v:line style="position:absolute" from="1908,15131" to="1922,15131" stroked="true" strokeweight=".36pt" strokecolor="#6e6e6e">
            <v:stroke dashstyle="solid"/>
          </v:line>
          <v:shape style="position:absolute;left:2368;top:15127;width:108;height:8" type="#_x0000_t75" stroked="false">
            <v:imagedata r:id="rId68" o:title=""/>
          </v:shape>
          <v:line style="position:absolute" from="2858,15131" to="2873,15131" stroked="true" strokeweight=".36pt" strokecolor="#000000">
            <v:stroke dashstyle="solid"/>
          </v:line>
          <v:shape style="position:absolute;left:2052;top:15127;width:231;height:15" type="#_x0000_t75" stroked="false">
            <v:imagedata r:id="rId69" o:title=""/>
          </v:shape>
          <v:shape style="position:absolute;left:1879;top:15138;width:994;height:2" coordorigin="1879,15138" coordsize="994,0" path="m1879,15138l1886,15138m2772,15138l2779,15138m2858,15138l2873,15138e" filled="false" stroked="true" strokeweight=".36pt" strokecolor="#000000">
            <v:path arrowok="t"/>
            <v:stroke dashstyle="solid"/>
          </v:shape>
          <v:shape style="position:absolute;left:2368;top:15120;width:317;height:44" type="#_x0000_t75" stroked="false">
            <v:imagedata r:id="rId70" o:title=""/>
          </v:shape>
          <v:shape style="position:absolute;left:2052;top:15134;width:260;height:15" type="#_x0000_t75" stroked="false">
            <v:imagedata r:id="rId71" o:title=""/>
          </v:shape>
          <v:line style="position:absolute" from="1879,15145" to="1886,15145" stroked="true" strokeweight=".36pt" strokecolor="#000000">
            <v:stroke dashstyle="solid"/>
          </v:line>
          <v:shape style="position:absolute;left:3088;top:15127;width:375;height:22" type="#_x0000_t75" stroked="false">
            <v:imagedata r:id="rId72" o:title=""/>
          </v:shape>
          <v:shape style="position:absolute;left:1980;top:15127;width:310;height:29" type="#_x0000_t75" stroked="false">
            <v:imagedata r:id="rId73" o:title=""/>
          </v:shape>
          <v:line style="position:absolute" from="2304,15145" to="2311,15145" stroked="true" strokeweight=".36pt" strokecolor="#1e1e1e">
            <v:stroke dashstyle="solid"/>
          </v:line>
          <v:shape style="position:absolute;left:2368;top:15145;width:80;height:2" coordorigin="2369,15145" coordsize="80,0" path="m2369,15145l2376,15145m2441,15145l2448,15145e" filled="false" stroked="true" strokeweight=".36pt" strokecolor="#000000">
            <v:path arrowok="t"/>
            <v:stroke dashstyle="solid"/>
          </v:shape>
          <v:line style="position:absolute" from="2678,15145" to="2686,15145" stroked="true" strokeweight=".36pt" strokecolor="#3e3e3e">
            <v:stroke dashstyle="solid"/>
          </v:line>
          <v:shape style="position:absolute;left:2167;top:15145;width:706;height:8" coordorigin="2167,15145" coordsize="706,8" path="m2772,15145l2779,15145m2858,15145l2873,15145m2167,15152l2174,15152m2282,15152l2290,15152e" filled="false" stroked="true" strokeweight=".36pt" strokecolor="#000000">
            <v:path arrowok="t"/>
            <v:stroke dashstyle="solid"/>
          </v:shape>
          <v:line style="position:absolute" from="2297,15152" to="2304,15152" stroked="true" strokeweight=".36pt" strokecolor="#1e1e1e">
            <v:stroke dashstyle="solid"/>
          </v:line>
          <v:shape style="position:absolute;left:2368;top:15152;width:80;height:2" coordorigin="2369,15152" coordsize="80,0" path="m2369,15152l2376,15152m2441,15152l2448,15152e" filled="false" stroked="true" strokeweight=".36pt" strokecolor="#000000">
            <v:path arrowok="t"/>
            <v:stroke dashstyle="solid"/>
          </v:shape>
          <v:line style="position:absolute" from="2678,15152" to="2686,15152" stroked="true" strokeweight=".36pt" strokecolor="#3e3e3e">
            <v:stroke dashstyle="solid"/>
          </v:line>
          <v:line style="position:absolute" from="2772,15152" to="2779,15152" stroked="true" strokeweight=".36pt" strokecolor="#000000">
            <v:stroke dashstyle="solid"/>
          </v:line>
          <v:shape style="position:absolute;left:1684;top:15134;width:245;height:44" type="#_x0000_t75" stroked="false">
            <v:imagedata r:id="rId74" o:title=""/>
          </v:shape>
          <v:line style="position:absolute" from="1879,15160" to="1886,15160" stroked="true" strokeweight=".36pt" strokecolor="#000000">
            <v:stroke dashstyle="solid"/>
          </v:line>
          <v:shape style="position:absolute;left:1987;top:15148;width:317;height:22" type="#_x0000_t75" stroked="false">
            <v:imagedata r:id="rId75" o:title=""/>
          </v:shape>
          <v:shape style="position:absolute;left:2368;top:15159;width:80;height:2" coordorigin="2369,15160" coordsize="80,0" path="m2369,15160l2376,15160m2441,15160l2448,15160e" filled="false" stroked="true" strokeweight=".36pt" strokecolor="#000000">
            <v:path arrowok="t"/>
            <v:stroke dashstyle="solid"/>
          </v:shape>
          <v:line style="position:absolute" from="2527,15160" to="2534,15160" stroked="true" strokeweight=".36pt" strokecolor="#5e5e5e">
            <v:stroke dashstyle="solid"/>
          </v:line>
          <v:line style="position:absolute" from="2678,15160" to="2686,15160" stroked="true" strokeweight=".36pt" strokecolor="#3e3e3e">
            <v:stroke dashstyle="solid"/>
          </v:line>
          <v:line style="position:absolute" from="2772,15160" to="2779,15160" stroked="true" strokeweight=".36pt" strokecolor="#000000">
            <v:stroke dashstyle="solid"/>
          </v:line>
          <v:shape style="position:absolute;left:2858;top:15148;width:144;height:22" type="#_x0000_t75" stroked="false">
            <v:imagedata r:id="rId76" o:title=""/>
          </v:shape>
          <v:line style="position:absolute" from="1879,15167" to="1886,15167" stroked="true" strokeweight=".36pt" strokecolor="#000000">
            <v:stroke dashstyle="solid"/>
          </v:line>
          <v:line style="position:absolute" from="1922,15167" to="1930,15167" stroked="true" strokeweight=".36pt" strokecolor="#7e7e7e">
            <v:stroke dashstyle="solid"/>
          </v:line>
          <v:shape style="position:absolute;left:2368;top:15166;width:80;height:2" coordorigin="2369,15167" coordsize="80,0" path="m2369,15167l2376,15167m2441,15167l2448,15167e" filled="false" stroked="true" strokeweight=".36pt" strokecolor="#000000">
            <v:path arrowok="t"/>
            <v:stroke dashstyle="solid"/>
          </v:shape>
          <v:line style="position:absolute" from="2527,15167" to="2534,15167" stroked="true" strokeweight=".36pt" strokecolor="#1e1e1e">
            <v:stroke dashstyle="solid"/>
          </v:line>
          <v:shape style="position:absolute;left:3088;top:15141;width:375;height:36" type="#_x0000_t75" stroked="false">
            <v:imagedata r:id="rId77" o:title=""/>
          </v:shape>
          <v:shape style="position:absolute;left:2044;top:15163;width:260;height:15" type="#_x0000_t75" stroked="false">
            <v:imagedata r:id="rId78" o:title=""/>
          </v:shape>
          <v:shape style="position:absolute;left:2484;top:15156;width:209;height:22" type="#_x0000_t75" stroked="false">
            <v:imagedata r:id="rId79" o:title=""/>
          </v:shape>
          <v:line style="position:absolute" from="1994,15174" to="2009,15174" stroked="true" strokeweight=".36pt" strokecolor="#0e0e0e">
            <v:stroke dashstyle="solid"/>
          </v:line>
          <v:line style="position:absolute" from="2038,15174" to="2045,15174" stroked="true" strokeweight=".36pt" strokecolor="#7e7e7e">
            <v:stroke dashstyle="solid"/>
          </v:line>
          <v:line style="position:absolute" from="2369,15174" to="2376,15174" stroked="true" strokeweight=".36pt" strokecolor="#000000">
            <v:stroke dashstyle="solid"/>
          </v:line>
          <v:shape style="position:absolute;left:1094;top:15163;width:454;height:22" type="#_x0000_t75" stroked="false">
            <v:imagedata r:id="rId80" o:title=""/>
          </v:shape>
          <v:line style="position:absolute" from="2405,15174" to="2412,15174" stroked="true" strokeweight=".36pt" strokecolor="#0e0e0e">
            <v:stroke dashstyle="solid"/>
          </v:line>
          <v:line style="position:absolute" from="2441,15174" to="2448,15174" stroked="true" strokeweight=".36pt" strokecolor="#000000">
            <v:stroke dashstyle="solid"/>
          </v:line>
          <v:shape style="position:absolute;left:2678;top:15156;width:202;height:22" type="#_x0000_t75" stroked="false">
            <v:imagedata r:id="rId81" o:title=""/>
          </v:shape>
          <v:shape style="position:absolute;left:2880;top:15163;width:123;height:15" type="#_x0000_t75" stroked="false">
            <v:imagedata r:id="rId82" o:title=""/>
          </v:shape>
          <v:line style="position:absolute" from="2988,15174" to="3002,15174" stroked="true" strokeweight=".36pt" strokecolor="#000000">
            <v:stroke dashstyle="solid"/>
          </v:line>
          <v:shape style="position:absolute;left:3333;top:15163;width:130;height:15" type="#_x0000_t75" stroked="false">
            <v:imagedata r:id="rId83" o:title=""/>
          </v:shape>
          <v:line style="position:absolute" from="3449,15174" to="3463,15174" stroked="true" strokeweight=".36pt" strokecolor="#000000">
            <v:stroke dashstyle="solid"/>
          </v:line>
          <v:shape style="position:absolute;left:1504;top:15177;width:22;height:8" type="#_x0000_t75" stroked="false">
            <v:imagedata r:id="rId84" o:title=""/>
          </v:shape>
          <v:shape style="position:absolute;left:1116;top:15177;width:375;height:22" type="#_x0000_t75" stroked="false">
            <v:imagedata r:id="rId85" o:title=""/>
          </v:shape>
          <v:line style="position:absolute" from="1130,15203" to="1411,15203" stroked="true" strokeweight=".36pt" strokecolor="#d28b97">
            <v:stroke dashstyle="solid"/>
          </v:line>
          <v:shape style="position:absolute;left:1483;top:15177;width:65;height:36" type="#_x0000_t75" stroked="false">
            <v:imagedata r:id="rId86" o:title=""/>
          </v:shape>
          <v:line style="position:absolute" from="1498,15203" to="1505,15203" stroked="true" strokeweight=".36pt" strokecolor="#ab263d">
            <v:stroke dashstyle="solid"/>
          </v:line>
          <w10:wrap type="none"/>
        </v:group>
      </w:pict>
    </w:r>
    <w:r>
      <w:rPr/>
      <w:pict>
        <v:shape style="position:absolute;margin-left:530.408386pt;margin-top:746.224121pt;width:17.05pt;height:12pt;mso-position-horizontal-relative:page;mso-position-vertical-relative:page;z-index:-19650048" type="#_x0000_t202" filled="false" stroked="false">
          <v:textbox inset="0,0,0,0">
            <w:txbxContent>
              <w:p>
                <w:pPr>
                  <w:spacing w:line="216" w:lineRule="exact" w:before="0"/>
                  <w:ind w:left="60" w:right="0" w:firstLine="0"/>
                  <w:jc w:val="left"/>
                  <w:rPr>
                    <w:sz w:val="20"/>
                  </w:rPr>
                </w:pPr>
                <w:r>
                  <w:rPr/>
                  <w:fldChar w:fldCharType="begin"/>
                </w:r>
                <w:r>
                  <w:rPr>
                    <w:sz w:val="20"/>
                  </w:rPr>
                  <w:instrText> PAGE </w:instrText>
                </w:r>
                <w:r>
                  <w:rPr/>
                  <w:fldChar w:fldCharType="separate"/>
                </w:r>
                <w:r>
                  <w:rPr/>
                  <w:t>45</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7.87952pt;margin-top:731.880493pt;width:175.7pt;height:28.8pt;mso-position-horizontal-relative:page;mso-position-vertical-relative:page;z-index:-19648512" coordorigin="958,14638" coordsize="3514,576">
          <v:shape style="position:absolute;left:957;top:14637;width:1296;height:94" type="#_x0000_t75" stroked="false">
            <v:imagedata r:id="rId1" o:title=""/>
          </v:shape>
          <v:shape style="position:absolute;left:1634;top:14695;width:620;height:44" type="#_x0000_t75" stroked="false">
            <v:imagedata r:id="rId2" o:title=""/>
          </v:shape>
          <v:line style="position:absolute" from="1634,14735" to="1656,14735" stroked="true" strokeweight=".36pt" strokecolor="#000000">
            <v:stroke dashstyle="solid"/>
          </v:line>
          <v:shape style="position:absolute;left:1872;top:14731;width:375;height:15" type="#_x0000_t75" stroked="false">
            <v:imagedata r:id="rId3" o:title=""/>
          </v:shape>
          <v:shape style="position:absolute;left:1634;top:14742;width:252;height:8" coordorigin="1634,14742" coordsize="252,8" path="m1634,14742l1656,14742m1793,14742l1807,14742m1829,14742l1850,14742m1872,14742l1886,14742m1634,14749l1656,14749m1793,14749l1807,14749m1829,14749l1850,14749m1872,14749l1886,14749e" filled="false" stroked="true" strokeweight=".36pt" strokecolor="#000000">
            <v:path arrowok="t"/>
            <v:stroke dashstyle="solid"/>
          </v:shape>
          <v:shape style="position:absolute;left:1987;top:14738;width:245;height:29" type="#_x0000_t75" stroked="false">
            <v:imagedata r:id="rId4" o:title=""/>
          </v:shape>
          <v:shape style="position:absolute;left:1792;top:14756;width:216;height:8" coordorigin="1793,14756" coordsize="216,8" path="m1793,14756l1807,14756m1829,14756l1850,14756m1872,14756l1886,14756m1987,14756l2009,14756m1793,14764l1807,14764m1829,14764l1850,14764m1872,14764l1886,14764m1987,14764l2009,14764e" filled="false" stroked="true" strokeweight=".36pt" strokecolor="#000000">
            <v:path arrowok="t"/>
            <v:stroke dashstyle="solid"/>
          </v:shape>
          <v:shape style="position:absolute;left:957;top:14731;width:821;height:87" type="#_x0000_t75" stroked="false">
            <v:imagedata r:id="rId5" o:title=""/>
          </v:shape>
          <v:shape style="position:absolute;left:1792;top:14763;width:404;height:15" coordorigin="1793,14764" coordsize="404,15" path="m2174,14764l2196,14764m1793,14771l1807,14771m1829,14771l1850,14771m1987,14771l2009,14771m1793,14778l1807,14778m1829,14778l1850,14778m1987,14778l2009,14778e" filled="false" stroked="true" strokeweight=".36pt" strokecolor="#000000">
            <v:path arrowok="t"/>
            <v:stroke dashstyle="solid"/>
          </v:shape>
          <v:shape style="position:absolute;left:1677;top:14806;width:648;height:8" coordorigin="1678,14807" coordsize="648,8" path="m1894,14807l1930,14807m2023,14807l2052,14807m1678,14814l1706,14814m2297,14814l2326,14814e" filled="false" stroked="true" strokeweight=".36pt" strokecolor="#7e7e7e">
            <v:path arrowok="t"/>
            <v:stroke dashstyle="solid"/>
          </v:shape>
          <v:shape style="position:absolute;left:1764;top:14745;width:612;height:116" type="#_x0000_t75" stroked="false">
            <v:imagedata r:id="rId6" o:title=""/>
          </v:shape>
          <v:shape style="position:absolute;left:1641;top:14817;width:116;height:44" type="#_x0000_t75" stroked="false">
            <v:imagedata r:id="rId7" o:title=""/>
          </v:shape>
          <v:shape style="position:absolute;left:1720;top:14857;width:656;height:8" coordorigin="1721,14857" coordsize="656,8" path="m1721,14857l1757,14857m2347,14857l2376,14857m1721,14864l1757,14864m2347,14864l2376,14864e" filled="false" stroked="true" strokeweight=".36pt" strokecolor="#000000">
            <v:path arrowok="t"/>
            <v:stroke dashstyle="solid"/>
          </v:shape>
          <v:line style="position:absolute" from="2520,14807" to="2542,14807" stroked="true" strokeweight=".36pt" strokecolor="#7e7e7e">
            <v:stroke dashstyle="solid"/>
          </v:line>
          <v:shape style="position:absolute;left:2397;top:14810;width:576;height:58" type="#_x0000_t75" stroked="false">
            <v:imagedata r:id="rId8" o:title=""/>
          </v:shape>
          <v:shape style="position:absolute;left:2714;top:14864;width:108;height:2" coordorigin="2714,14864" coordsize="108,0" path="m2714,14864l2750,14864m2786,14864l2822,14864e" filled="false" stroked="true" strokeweight=".36pt" strokecolor="#000000">
            <v:path arrowok="t"/>
            <v:stroke dashstyle="solid"/>
          </v:shape>
          <v:shape style="position:absolute;left:2887;top:14860;width:80;height:15" type="#_x0000_t75" stroked="false">
            <v:imagedata r:id="rId9" o:title=""/>
          </v:shape>
          <v:shape style="position:absolute;left:1641;top:14860;width:1181;height:29" type="#_x0000_t75" stroked="false">
            <v:imagedata r:id="rId10" o:title=""/>
          </v:shape>
          <v:line style="position:absolute" from="2894,14879" to="2952,14879" stroked="true" strokeweight=".36pt" strokecolor="#000000">
            <v:stroke dashstyle="solid"/>
          </v:line>
          <v:line style="position:absolute" from="2981,14879" to="3010,14879" stroked="true" strokeweight=".36pt" strokecolor="#7e7e7e">
            <v:stroke dashstyle="solid"/>
          </v:line>
          <v:line style="position:absolute" from="2981,14886" to="3010,14886" stroked="true" strokeweight=".36pt" strokecolor="#000000">
            <v:stroke dashstyle="solid"/>
          </v:line>
          <v:shape style="position:absolute;left:2721;top:14882;width:94;height:15" type="#_x0000_t75" stroked="false">
            <v:imagedata r:id="rId11" o:title=""/>
          </v:shape>
          <v:shape style="position:absolute;left:2268;top:14889;width:389;height:15" type="#_x0000_t75" stroked="false">
            <v:imagedata r:id="rId12" o:title=""/>
          </v:shape>
          <v:shape style="position:absolute;left:1641;top:14889;width:526;height:22" type="#_x0000_t75" stroked="false">
            <v:imagedata r:id="rId13" o:title=""/>
          </v:shape>
          <v:line style="position:absolute" from="2383,14900" to="2419,14900" stroked="true" strokeweight=".36pt" strokecolor="#000000">
            <v:stroke dashstyle="solid"/>
          </v:line>
          <v:line style="position:absolute" from="3269,14807" to="3305,14807" stroked="true" strokeweight=".36pt" strokecolor="#7e7e7e">
            <v:stroke dashstyle="solid"/>
          </v:line>
          <v:shape style="position:absolute;left:3513;top:14810;width:29;height:8" type="#_x0000_t75" stroked="false">
            <v:imagedata r:id="rId14" o:title=""/>
          </v:shape>
          <v:shape style="position:absolute;left:3506;top:14817;width:44;height:15" type="#_x0000_t75" stroked="false">
            <v:imagedata r:id="rId15" o:title=""/>
          </v:shape>
          <v:shape style="position:absolute;left:3096;top:14817;width:51;height:8" type="#_x0000_t75" stroked="false">
            <v:imagedata r:id="rId16" o:title=""/>
          </v:shape>
          <v:line style="position:absolute" from="3096,14828" to="3146,14828" stroked="true" strokeweight=".36pt" strokecolor="#000000">
            <v:stroke dashstyle="solid"/>
          </v:line>
          <v:shape style="position:absolute;left:3081;top:14810;width:468;height:51" type="#_x0000_t75" stroked="false">
            <v:imagedata r:id="rId17" o:title=""/>
          </v:shape>
          <v:shape style="position:absolute;left:3124;top:14857;width:425;height:15" coordorigin="3125,14857" coordsize="425,15" path="m3514,14857l3550,14857m3125,14864l3161,14864m3362,14864l3420,14864m3427,14864l3485,14864m3514,14864l3550,14864m3514,14872l3550,14872e" filled="false" stroked="true" strokeweight=".36pt" strokecolor="#000000">
            <v:path arrowok="t"/>
            <v:stroke dashstyle="solid"/>
          </v:shape>
          <v:shape style="position:absolute;left:3074;top:14860;width:425;height:29" type="#_x0000_t75" stroked="false">
            <v:imagedata r:id="rId18" o:title=""/>
          </v:shape>
          <v:shape style="position:absolute;left:3513;top:14878;width:36;height:8" coordorigin="3514,14879" coordsize="36,8" path="m3514,14879l3550,14879m3514,14886l3550,14886e" filled="false" stroked="true" strokeweight=".36pt" strokecolor="#000000">
            <v:path arrowok="t"/>
            <v:stroke dashstyle="solid"/>
          </v:shape>
          <v:shape style="position:absolute;left:2728;top:14882;width:821;height:44" type="#_x0000_t75" stroked="false">
            <v:imagedata r:id="rId19" o:title=""/>
          </v:shape>
          <v:shape style="position:absolute;left:2124;top:14907;width:1426;height:2" coordorigin="2124,14908" coordsize="1426,0" path="m2124,14908l2160,14908m2729,14908l2765,14908m3514,14908l3550,14908e" filled="false" stroked="true" strokeweight=".36pt" strokecolor="#000000">
            <v:path arrowok="t"/>
            <v:stroke dashstyle="solid"/>
          </v:shape>
          <v:shape style="position:absolute;left:2268;top:14896;width:389;height:36" type="#_x0000_t75" stroked="false">
            <v:imagedata r:id="rId20" o:title=""/>
          </v:shape>
          <v:line style="position:absolute" from="2124,14915" to="2160,14915" stroked="true" strokeweight=".36pt" strokecolor="#000000">
            <v:stroke dashstyle="solid"/>
          </v:line>
          <v:shape style="position:absolute;left:1015;top:14817;width:173;height:216" type="#_x0000_t75" stroked="false">
            <v:imagedata r:id="rId21" o:title=""/>
          </v:shape>
          <v:shape style="position:absolute;left:1353;top:14817;width:173;height:216" type="#_x0000_t75" stroked="false">
            <v:imagedata r:id="rId22" o:title=""/>
          </v:shape>
          <v:line style="position:absolute" from="2124,14922" to="2160,14922" stroked="true" strokeweight=".36pt" strokecolor="#000000">
            <v:stroke dashstyle="solid"/>
          </v:line>
          <v:shape style="position:absolute;left:3693;top:14810;width:36;height:8" type="#_x0000_t75" stroked="false">
            <v:imagedata r:id="rId23" o:title=""/>
          </v:shape>
          <v:shape style="position:absolute;left:3693;top:14817;width:44;height:15" type="#_x0000_t75" stroked="false">
            <v:imagedata r:id="rId24" o:title=""/>
          </v:shape>
          <v:line style="position:absolute" from="3694,14836" to="3730,14836" stroked="true" strokeweight=".36pt" strokecolor="#000000">
            <v:stroke dashstyle="solid"/>
          </v:line>
          <v:shape style="position:absolute;left:3571;top:14839;width:159;height:22" type="#_x0000_t75" stroked="false">
            <v:imagedata r:id="rId25" o:title=""/>
          </v:shape>
          <v:line style="position:absolute" from="3694,14857" to="3730,14857" stroked="true" strokeweight=".36pt" strokecolor="#000000">
            <v:stroke dashstyle="solid"/>
          </v:line>
          <v:shape style="position:absolute;left:3571;top:14860;width:87;height:8" type="#_x0000_t75" stroked="false">
            <v:imagedata r:id="rId26" o:title=""/>
          </v:shape>
          <v:line style="position:absolute" from="3694,14864" to="3730,14864" stroked="true" strokeweight=".36pt" strokecolor="#000000">
            <v:stroke dashstyle="solid"/>
          </v:line>
          <v:shape style="position:absolute;left:4111;top:14810;width:116;height:29" type="#_x0000_t75" stroked="false">
            <v:imagedata r:id="rId27" o:title=""/>
          </v:shape>
          <v:shape style="position:absolute;left:4096;top:14824;width:360;height:51" type="#_x0000_t75" stroked="false">
            <v:imagedata r:id="rId28" o:title=""/>
          </v:shape>
          <v:shape style="position:absolute;left:3844;top:14824;width:36;height:15" type="#_x0000_t75" stroked="false">
            <v:imagedata r:id="rId29" o:title=""/>
          </v:shape>
          <v:shape style="position:absolute;left:3844;top:14842;width:101;height:15" coordorigin="3845,14843" coordsize="101,15" path="m3845,14843l3881,14843m3845,14850l3881,14850m3917,14857l3946,14857e" filled="false" stroked="true" strokeweight=".36pt" strokecolor="#000000">
            <v:path arrowok="t"/>
            <v:stroke dashstyle="solid"/>
          </v:shape>
          <v:shape style="position:absolute;left:3744;top:14853;width:425;height:29" type="#_x0000_t75" stroked="false">
            <v:imagedata r:id="rId30" o:title=""/>
          </v:shape>
          <v:shape style="position:absolute;left:3571;top:14871;width:893;height:8" coordorigin="3571,14872" coordsize="893,8" path="m3571,14872l3665,14872m3694,14872l3730,14872m4363,14872l4464,14872m3694,14879l3730,14879m4363,14879l4464,14879e" filled="false" stroked="true" strokeweight=".36pt" strokecolor="#000000">
            <v:path arrowok="t"/>
            <v:stroke dashstyle="solid"/>
          </v:shape>
          <v:shape style="position:absolute;left:3916;top:14868;width:252;height:22" type="#_x0000_t75" stroked="false">
            <v:imagedata r:id="rId31" o:title=""/>
          </v:shape>
          <v:shape style="position:absolute;left:4183;top:14875;width:159;height:15" type="#_x0000_t75" stroked="false">
            <v:imagedata r:id="rId32" o:title=""/>
          </v:shape>
          <v:shape style="position:absolute;left:3693;top:14886;width:648;height:8" coordorigin="3694,14886" coordsize="648,8" path="m3694,14886l3730,14886m3744,14886l3780,14886m3845,14886l3881,14886m4054,14886l4082,14886m4111,14886l4147,14886m4306,14886l4342,14886m3694,14893l3730,14893m3744,14893l3780,14893m3845,14893l3881,14893e" filled="false" stroked="true" strokeweight=".36pt" strokecolor="#000000">
            <v:path arrowok="t"/>
            <v:stroke dashstyle="solid"/>
          </v:shape>
          <v:shape style="position:absolute;left:4183;top:14882;width:281;height:22" type="#_x0000_t75" stroked="false">
            <v:imagedata r:id="rId33" o:title=""/>
          </v:shape>
          <v:shape style="position:absolute;left:3916;top:14889;width:231;height:15" type="#_x0000_t75" stroked="false">
            <v:imagedata r:id="rId34" o:title=""/>
          </v:shape>
          <v:shape style="position:absolute;left:3693;top:14900;width:188;height:2" coordorigin="3694,14900" coordsize="188,0" path="m3694,14900l3730,14900m3845,14900l3881,14900e" filled="false" stroked="true" strokeweight=".36pt" strokecolor="#000000">
            <v:path arrowok="t"/>
            <v:stroke dashstyle="solid"/>
          </v:shape>
          <v:shape style="position:absolute;left:4111;top:14896;width:353;height:15" type="#_x0000_t75" stroked="false">
            <v:imagedata r:id="rId35" o:title=""/>
          </v:shape>
          <v:shape style="position:absolute;left:3693;top:14907;width:260;height:2" coordorigin="3694,14908" coordsize="260,0" path="m3694,14908l3730,14908m3845,14908l3881,14908m3917,14908l3953,14908e" filled="false" stroked="true" strokeweight=".36pt" strokecolor="#000000">
            <v:path arrowok="t"/>
            <v:stroke dashstyle="solid"/>
          </v:shape>
          <v:shape style="position:absolute;left:3744;top:14896;width:80;height:36" type="#_x0000_t75" stroked="false">
            <v:imagedata r:id="rId36" o:title=""/>
          </v:shape>
          <v:shape style="position:absolute;left:3844;top:14914;width:108;height:2" coordorigin="3845,14915" coordsize="108,0" path="m3845,14915l3881,14915m3917,14915l3953,14915e" filled="false" stroked="true" strokeweight=".36pt" strokecolor="#000000">
            <v:path arrowok="t"/>
            <v:stroke dashstyle="solid"/>
          </v:shape>
          <v:shape style="position:absolute;left:3513;top:14875;width:216;height:94" type="#_x0000_t75" stroked="false">
            <v:imagedata r:id="rId37" o:title=""/>
          </v:shape>
          <v:shape style="position:absolute;left:4111;top:14904;width:353;height:29" type="#_x0000_t75" stroked="false">
            <v:imagedata r:id="rId38" o:title=""/>
          </v:shape>
          <v:shape style="position:absolute;left:2383;top:14922;width:2081;height:8" coordorigin="2383,14922" coordsize="2081,8" path="m3694,14922l3730,14922m3845,14922l3881,14922m3917,14922l3953,14922m4111,14922l4147,14922m4435,14922l4464,14922m2383,14929l2419,14929m3694,14929l3730,14929m3845,14929l3881,14929e" filled="false" stroked="true" strokeweight=".36pt" strokecolor="#000000">
            <v:path arrowok="t"/>
            <v:stroke dashstyle="solid"/>
          </v:shape>
          <v:shape style="position:absolute;left:1641;top:14911;width:663;height:44" type="#_x0000_t75" stroked="false">
            <v:imagedata r:id="rId39" o:title=""/>
          </v:shape>
          <v:line style="position:absolute" from="3917,14929" to="3953,14929" stroked="true" strokeweight=".36pt" strokecolor="#000000">
            <v:stroke dashstyle="solid"/>
          </v:line>
          <v:shape style="position:absolute;left:2865;top:14918;width:684;height:29" type="#_x0000_t75" stroked="false">
            <v:imagedata r:id="rId40" o:title=""/>
          </v:shape>
          <v:shape style="position:absolute;left:4111;top:14929;width:353;height:2" coordorigin="4111,14929" coordsize="353,0" path="m4111,14929l4147,14929m4234,14929l4270,14929m4435,14929l4464,14929e" filled="false" stroked="true" strokeweight=".36pt" strokecolor="#000000">
            <v:path arrowok="t"/>
            <v:stroke dashstyle="solid"/>
          </v:shape>
          <v:shape style="position:absolute;left:3981;top:14904;width:418;height:51" type="#_x0000_t75" stroked="false">
            <v:imagedata r:id="rId41" o:title=""/>
          </v:shape>
          <v:shape style="position:absolute;left:3693;top:14936;width:771;height:2" coordorigin="3694,14936" coordsize="771,0" path="m3694,14936l3730,14936m3794,14936l3823,14936m3845,14936l3881,14936m3917,14936l3953,14936m4111,14936l4147,14936m4435,14936l4464,14936e" filled="false" stroked="true" strokeweight=".36pt" strokecolor="#000000">
            <v:path arrowok="t"/>
            <v:stroke dashstyle="solid"/>
          </v:shape>
          <v:shape style="position:absolute;left:3693;top:14940;width:130;height:8" type="#_x0000_t75" stroked="false">
            <v:imagedata r:id="rId42" o:title=""/>
          </v:shape>
          <v:line style="position:absolute" from="4435,14944" to="4464,14944" stroked="true" strokeweight=".36pt" strokecolor="#000000">
            <v:stroke dashstyle="solid"/>
          </v:line>
          <v:shape style="position:absolute;left:2383;top:14925;width:418;height:65" type="#_x0000_t75" stroked="false">
            <v:imagedata r:id="rId43" o:title=""/>
          </v:shape>
          <v:shape style="position:absolute;left:2872;top:14932;width:677;height:36" type="#_x0000_t75" stroked="false">
            <v:imagedata r:id="rId44" o:title=""/>
          </v:shape>
          <v:shape style="position:absolute;left:1641;top:14954;width:44;height:15" type="#_x0000_t75" stroked="false">
            <v:imagedata r:id="rId45" o:title=""/>
          </v:shape>
          <v:shape style="position:absolute;left:1778;top:14947;width:526;height:22" type="#_x0000_t75" stroked="false">
            <v:imagedata r:id="rId46" o:title=""/>
          </v:shape>
          <v:line style="position:absolute" from="3514,14958" to="3550,14958" stroked="true" strokeweight=".36pt" strokecolor="#000000">
            <v:stroke dashstyle="solid"/>
          </v:line>
          <v:shape style="position:absolute;left:3693;top:14940;width:260;height:29" type="#_x0000_t75" stroked="false">
            <v:imagedata r:id="rId47" o:title=""/>
          </v:shape>
          <v:shape style="position:absolute;left:3916;top:14947;width:548;height:22" type="#_x0000_t75" stroked="false">
            <v:imagedata r:id="rId48" o:title=""/>
          </v:shape>
          <v:line style="position:absolute" from="3053,14965" to="3089,14965" stroked="true" strokeweight=".36pt" strokecolor="#000000">
            <v:stroke dashstyle="solid"/>
          </v:line>
          <v:shape style="position:absolute;left:3153;top:14961;width:346;height:8" type="#_x0000_t75" stroked="false">
            <v:imagedata r:id="rId49" o:title=""/>
          </v:shape>
          <v:shape style="position:absolute;left:3513;top:14965;width:951;height:2" coordorigin="3514,14965" coordsize="951,0" path="m3514,14965l3550,14965m3694,14965l3730,14965m3917,14965l3953,14965m4435,14965l4464,14965e" filled="false" stroked="true" strokeweight=".36pt" strokecolor="#000000">
            <v:path arrowok="t"/>
            <v:stroke dashstyle="solid"/>
          </v:shape>
          <v:shape style="position:absolute;left:2721;top:14990;width:51;height:29" type="#_x0000_t75" stroked="false">
            <v:imagedata r:id="rId50" o:title=""/>
          </v:shape>
          <v:shape style="position:absolute;left:1648;top:15022;width:2823;height:8" coordorigin="1649,15023" coordsize="2823,8" path="m1649,15023l4471,15023m1649,15030l4471,15030e" filled="false" stroked="true" strokeweight=".36pt" strokecolor="#a61831">
            <v:path arrowok="t"/>
            <v:stroke dashstyle="solid"/>
          </v:shape>
          <v:shape style="position:absolute;left:1015;top:15033;width:519;height:137" type="#_x0000_t75" stroked="false">
            <v:imagedata r:id="rId51" o:title=""/>
          </v:shape>
          <v:shape style="position:absolute;left:2203;top:15080;width:267;height:2" coordorigin="2203,15080" coordsize="267,0" path="m2203,15080l2225,15080m2239,15080l2275,15080m2318,15080l2347,15080m2434,15080l2470,15080e" filled="false" stroked="true" strokeweight=".36pt" strokecolor="#7e7e7e">
            <v:path arrowok="t"/>
            <v:stroke dashstyle="solid"/>
          </v:shape>
          <v:line style="position:absolute" from="2549,15080" to="2578,15080" stroked="true" strokeweight=".36pt" strokecolor="#3e3e3e">
            <v:stroke dashstyle="solid"/>
          </v:line>
          <v:shape style="position:absolute;left:2606;top:15080;width:216;height:2" coordorigin="2606,15080" coordsize="216,0" path="m2606,15080l2628,15080m2729,15080l2758,15080m2801,15080l2822,15080e" filled="false" stroked="true" strokeweight=".36pt" strokecolor="#7e7e7e">
            <v:path arrowok="t"/>
            <v:stroke dashstyle="solid"/>
          </v:shape>
          <v:shape style="position:absolute;left:1648;top:15076;width:533;height:15" type="#_x0000_t75" stroked="false">
            <v:imagedata r:id="rId52" o:title=""/>
          </v:shape>
          <v:shape style="position:absolute;left:2088;top:15076;width:728;height:22" type="#_x0000_t75" stroked="false">
            <v:imagedata r:id="rId53" o:title=""/>
          </v:shape>
          <v:shape style="position:absolute;left:1648;top:15094;width:87;height:2" coordorigin="1649,15095" coordsize="87,0" path="m1649,15095l1656,15095m1728,15095l1735,15095e" filled="false" stroked="true" strokeweight=".36pt" strokecolor="#5e5e5e">
            <v:path arrowok="t"/>
            <v:stroke dashstyle="solid"/>
          </v:shape>
          <v:line style="position:absolute" from="1879,15095" to="1886,15095" stroked="true" strokeweight=".36pt" strokecolor="#000000">
            <v:stroke dashstyle="solid"/>
          </v:line>
          <v:line style="position:absolute" from="1915,15095" to="1922,15095" stroked="true" strokeweight=".36pt" strokecolor="#4e4e4e">
            <v:stroke dashstyle="solid"/>
          </v:line>
          <v:shape style="position:absolute;left:2325;top:15094;width:51;height:2" coordorigin="2326,15095" coordsize="51,0" path="m2326,15095l2333,15095m2369,15095l2376,15095e" filled="false" stroked="true" strokeweight=".36pt" strokecolor="#000000">
            <v:path arrowok="t"/>
            <v:stroke dashstyle="solid"/>
          </v:shape>
          <v:line style="position:absolute" from="2405,15095" to="2412,15095" stroked="true" strokeweight=".36pt" strokecolor="#3e3e3e">
            <v:stroke dashstyle="solid"/>
          </v:line>
          <v:shape style="position:absolute;left:2440;top:15094;width:101;height:2" coordorigin="2441,15095" coordsize="101,0" path="m2441,15095l2448,15095m2534,15095l2542,15095e" filled="false" stroked="true" strokeweight=".36pt" strokecolor="#000000">
            <v:path arrowok="t"/>
            <v:stroke dashstyle="solid"/>
          </v:shape>
          <v:shape style="position:absolute;left:2577;top:15094;width:65;height:2" coordorigin="2578,15095" coordsize="65,0" path="m2578,15095l2585,15095m2635,15095l2642,15095e" filled="false" stroked="true" strokeweight=".36pt" strokecolor="#7e7e7e">
            <v:path arrowok="t"/>
            <v:stroke dashstyle="solid"/>
          </v:shape>
          <v:line style="position:absolute" from="2678,15095" to="2686,15095" stroked="true" strokeweight=".36pt" strokecolor="#3e3e3e">
            <v:stroke dashstyle="solid"/>
          </v:line>
          <v:line style="position:absolute" from="2722,15095" to="2729,15095" stroked="true" strokeweight=".36pt" strokecolor="#7e7e7e">
            <v:stroke dashstyle="solid"/>
          </v:line>
          <v:shape style="position:absolute;left:1879;top:15094;width:929;height:8" coordorigin="1879,15095" coordsize="929,8" path="m2801,15095l2808,15095m1879,15102l1886,15102e" filled="false" stroked="true" strokeweight=".36pt" strokecolor="#000000">
            <v:path arrowok="t"/>
            <v:stroke dashstyle="solid"/>
          </v:shape>
          <v:shape style="position:absolute;left:2052;top:15091;width:123;height:15" type="#_x0000_t75" stroked="false">
            <v:imagedata r:id="rId54" o:title=""/>
          </v:shape>
          <v:shape style="position:absolute;left:2167;top:15102;width:159;height:2" coordorigin="2167,15102" coordsize="159,0" path="m2167,15102l2174,15102m2318,15102l2326,15102e" filled="false" stroked="true" strokeweight=".36pt" strokecolor="#000000">
            <v:path arrowok="t"/>
            <v:stroke dashstyle="solid"/>
          </v:shape>
          <v:shape style="position:absolute;left:2872;top:15076;width:159;height:22" type="#_x0000_t75" stroked="false">
            <v:imagedata r:id="rId55" o:title=""/>
          </v:shape>
          <v:line style="position:absolute" from="3024,15095" to="3031,15095" stroked="true" strokeweight=".36pt" strokecolor="#3e3e3e">
            <v:stroke dashstyle="solid"/>
          </v:line>
          <v:shape style="position:absolute;left:2743;top:15091;width:130;height:15" type="#_x0000_t75" stroked="false">
            <v:imagedata r:id="rId56" o:title=""/>
          </v:shape>
          <v:shape style="position:absolute;left:1879;top:15102;width:497;height:8" coordorigin="1879,15102" coordsize="497,8" path="m2369,15102l2376,15102m1879,15109l1886,15109e" filled="false" stroked="true" strokeweight=".36pt" strokecolor="#000000">
            <v:path arrowok="t"/>
            <v:stroke dashstyle="solid"/>
          </v:shape>
          <v:shape style="position:absolute;left:2440;top:15091;width:245;height:29" type="#_x0000_t75" stroked="false">
            <v:imagedata r:id="rId57" o:title=""/>
          </v:shape>
          <v:shape style="position:absolute;left:2052;top:15109;width:72;height:2" coordorigin="2052,15109" coordsize="72,0" path="m2052,15109l2059,15109m2088,15109l2095,15109m2110,15109l2124,15109e" filled="false" stroked="true" strokeweight=".36pt" strokecolor="#000000">
            <v:path arrowok="t"/>
            <v:stroke dashstyle="solid"/>
          </v:shape>
          <v:shape style="position:absolute;left:2203;top:15091;width:123;height:36" type="#_x0000_t75" stroked="false">
            <v:imagedata r:id="rId58" o:title=""/>
          </v:shape>
          <v:line style="position:absolute" from="2167,15109" to="2174,15109" stroked="true" strokeweight=".36pt" strokecolor="#000000">
            <v:stroke dashstyle="solid"/>
          </v:line>
          <v:shape style="position:absolute;left:2858;top:15098;width:101;height:15" type="#_x0000_t75" stroked="false">
            <v:imagedata r:id="rId59" o:title=""/>
          </v:shape>
          <v:shape style="position:absolute;left:1684;top:15091;width:310;height:44" type="#_x0000_t75" stroked="false">
            <v:imagedata r:id="rId60" o:title=""/>
          </v:shape>
          <v:shape style="position:absolute;left:1879;top:15116;width:296;height:2" coordorigin="1879,15116" coordsize="296,0" path="m1879,15116l1886,15116m2052,15116l2059,15116m2088,15116l2095,15116m2117,15116l2124,15116m2167,15116l2174,15116e" filled="false" stroked="true" strokeweight=".36pt" strokecolor="#000000">
            <v:path arrowok="t"/>
            <v:stroke dashstyle="solid"/>
          </v:shape>
          <v:line style="position:absolute" from="2678,15116" to="2686,15116" stroked="true" strokeweight=".36pt" strokecolor="#3e3e3e">
            <v:stroke dashstyle="solid"/>
          </v:line>
          <v:shape style="position:absolute;left:2052;top:15116;width:821;height:8" coordorigin="2052,15116" coordsize="821,8" path="m2765,15116l2772,15116m2858,15116l2873,15116m2052,15124l2059,15124m2088,15124l2095,15124m2124,15124l2131,15124m2167,15124l2174,15124e" filled="false" stroked="true" strokeweight=".36pt" strokecolor="#000000">
            <v:path arrowok="t"/>
            <v:stroke dashstyle="solid"/>
          </v:shape>
          <v:shape style="position:absolute;left:2678;top:15105;width:116;height:29" type="#_x0000_t75" stroked="false">
            <v:imagedata r:id="rId61" o:title=""/>
          </v:shape>
          <v:shape style="position:absolute;left:2858;top:15120;width:15;height:8" type="#_x0000_t75" stroked="false">
            <v:imagedata r:id="rId62" o:title=""/>
          </v:shape>
          <v:shape style="position:absolute;left:2304;top:15105;width:180;height:29" type="#_x0000_t75" stroked="false">
            <v:imagedata r:id="rId63" o:title=""/>
          </v:shape>
          <v:shape style="position:absolute;left:3081;top:15076;width:389;height:22" type="#_x0000_t75" stroked="false">
            <v:imagedata r:id="rId64" o:title=""/>
          </v:shape>
          <v:line style="position:absolute" from="3089,15088" to="3103,15088" stroked="true" strokeweight=".36pt" strokecolor="#0e0e0e">
            <v:stroke dashstyle="solid"/>
          </v:line>
          <v:line style="position:absolute" from="3089,15095" to="3103,15095" stroked="true" strokeweight=".36pt" strokecolor="#7e7e7e">
            <v:stroke dashstyle="solid"/>
          </v:line>
          <v:line style="position:absolute" from="3182,15095" to="3190,15095" stroked="true" strokeweight=".36pt" strokecolor="#3e3e3e">
            <v:stroke dashstyle="solid"/>
          </v:line>
          <v:line style="position:absolute" from="3262,15095" to="3269,15095" stroked="true" strokeweight=".36pt" strokecolor="#6e6e6e">
            <v:stroke dashstyle="solid"/>
          </v:line>
          <v:line style="position:absolute" from="3449,15095" to="3463,15095" stroked="true" strokeweight=".36pt" strokecolor="#000000">
            <v:stroke dashstyle="solid"/>
          </v:line>
          <v:shape style="position:absolute;left:3160;top:15091;width:238;height:22" type="#_x0000_t75" stroked="false">
            <v:imagedata r:id="rId65" o:title=""/>
          </v:shape>
          <v:shape style="position:absolute;left:3088;top:15098;width:375;height:36" type="#_x0000_t75" stroked="false">
            <v:imagedata r:id="rId66" o:title=""/>
          </v:shape>
          <v:shape style="position:absolute;left:2944;top:15098;width:159;height:51" type="#_x0000_t75" stroked="false">
            <v:imagedata r:id="rId67" o:title=""/>
          </v:shape>
          <v:line style="position:absolute" from="1879,15131" to="1886,15131" stroked="true" strokeweight=".36pt" strokecolor="#000000">
            <v:stroke dashstyle="solid"/>
          </v:line>
          <v:line style="position:absolute" from="1908,15131" to="1922,15131" stroked="true" strokeweight=".36pt" strokecolor="#6e6e6e">
            <v:stroke dashstyle="solid"/>
          </v:line>
          <v:shape style="position:absolute;left:2368;top:15127;width:108;height:8" type="#_x0000_t75" stroked="false">
            <v:imagedata r:id="rId68" o:title=""/>
          </v:shape>
          <v:line style="position:absolute" from="2858,15131" to="2873,15131" stroked="true" strokeweight=".36pt" strokecolor="#000000">
            <v:stroke dashstyle="solid"/>
          </v:line>
          <v:shape style="position:absolute;left:2052;top:15127;width:231;height:15" type="#_x0000_t75" stroked="false">
            <v:imagedata r:id="rId69" o:title=""/>
          </v:shape>
          <v:shape style="position:absolute;left:1879;top:15138;width:994;height:2" coordorigin="1879,15138" coordsize="994,0" path="m1879,15138l1886,15138m2772,15138l2779,15138m2858,15138l2873,15138e" filled="false" stroked="true" strokeweight=".36pt" strokecolor="#000000">
            <v:path arrowok="t"/>
            <v:stroke dashstyle="solid"/>
          </v:shape>
          <v:shape style="position:absolute;left:2368;top:15120;width:317;height:44" type="#_x0000_t75" stroked="false">
            <v:imagedata r:id="rId70" o:title=""/>
          </v:shape>
          <v:shape style="position:absolute;left:2052;top:15134;width:260;height:15" type="#_x0000_t75" stroked="false">
            <v:imagedata r:id="rId71" o:title=""/>
          </v:shape>
          <v:line style="position:absolute" from="1879,15145" to="1886,15145" stroked="true" strokeweight=".36pt" strokecolor="#000000">
            <v:stroke dashstyle="solid"/>
          </v:line>
          <v:shape style="position:absolute;left:3088;top:15127;width:375;height:22" type="#_x0000_t75" stroked="false">
            <v:imagedata r:id="rId72" o:title=""/>
          </v:shape>
          <v:shape style="position:absolute;left:1980;top:15127;width:310;height:29" type="#_x0000_t75" stroked="false">
            <v:imagedata r:id="rId73" o:title=""/>
          </v:shape>
          <v:line style="position:absolute" from="2304,15145" to="2311,15145" stroked="true" strokeweight=".36pt" strokecolor="#1e1e1e">
            <v:stroke dashstyle="solid"/>
          </v:line>
          <v:shape style="position:absolute;left:2368;top:15145;width:80;height:2" coordorigin="2369,15145" coordsize="80,0" path="m2369,15145l2376,15145m2441,15145l2448,15145e" filled="false" stroked="true" strokeweight=".36pt" strokecolor="#000000">
            <v:path arrowok="t"/>
            <v:stroke dashstyle="solid"/>
          </v:shape>
          <v:line style="position:absolute" from="2678,15145" to="2686,15145" stroked="true" strokeweight=".36pt" strokecolor="#3e3e3e">
            <v:stroke dashstyle="solid"/>
          </v:line>
          <v:shape style="position:absolute;left:2167;top:15145;width:706;height:8" coordorigin="2167,15145" coordsize="706,8" path="m2772,15145l2779,15145m2858,15145l2873,15145m2167,15152l2174,15152m2282,15152l2290,15152e" filled="false" stroked="true" strokeweight=".36pt" strokecolor="#000000">
            <v:path arrowok="t"/>
            <v:stroke dashstyle="solid"/>
          </v:shape>
          <v:line style="position:absolute" from="2297,15152" to="2304,15152" stroked="true" strokeweight=".36pt" strokecolor="#1e1e1e">
            <v:stroke dashstyle="solid"/>
          </v:line>
          <v:shape style="position:absolute;left:2368;top:15152;width:80;height:2" coordorigin="2369,15152" coordsize="80,0" path="m2369,15152l2376,15152m2441,15152l2448,15152e" filled="false" stroked="true" strokeweight=".36pt" strokecolor="#000000">
            <v:path arrowok="t"/>
            <v:stroke dashstyle="solid"/>
          </v:shape>
          <v:line style="position:absolute" from="2678,15152" to="2686,15152" stroked="true" strokeweight=".36pt" strokecolor="#3e3e3e">
            <v:stroke dashstyle="solid"/>
          </v:line>
          <v:line style="position:absolute" from="2772,15152" to="2779,15152" stroked="true" strokeweight=".36pt" strokecolor="#000000">
            <v:stroke dashstyle="solid"/>
          </v:line>
          <v:shape style="position:absolute;left:1684;top:15134;width:245;height:44" type="#_x0000_t75" stroked="false">
            <v:imagedata r:id="rId74" o:title=""/>
          </v:shape>
          <v:line style="position:absolute" from="1879,15160" to="1886,15160" stroked="true" strokeweight=".36pt" strokecolor="#000000">
            <v:stroke dashstyle="solid"/>
          </v:line>
          <v:shape style="position:absolute;left:1987;top:15148;width:317;height:22" type="#_x0000_t75" stroked="false">
            <v:imagedata r:id="rId75" o:title=""/>
          </v:shape>
          <v:shape style="position:absolute;left:2368;top:15159;width:80;height:2" coordorigin="2369,15160" coordsize="80,0" path="m2369,15160l2376,15160m2441,15160l2448,15160e" filled="false" stroked="true" strokeweight=".36pt" strokecolor="#000000">
            <v:path arrowok="t"/>
            <v:stroke dashstyle="solid"/>
          </v:shape>
          <v:line style="position:absolute" from="2527,15160" to="2534,15160" stroked="true" strokeweight=".36pt" strokecolor="#5e5e5e">
            <v:stroke dashstyle="solid"/>
          </v:line>
          <v:line style="position:absolute" from="2678,15160" to="2686,15160" stroked="true" strokeweight=".36pt" strokecolor="#3e3e3e">
            <v:stroke dashstyle="solid"/>
          </v:line>
          <v:line style="position:absolute" from="2772,15160" to="2779,15160" stroked="true" strokeweight=".36pt" strokecolor="#000000">
            <v:stroke dashstyle="solid"/>
          </v:line>
          <v:shape style="position:absolute;left:2858;top:15148;width:144;height:22" type="#_x0000_t75" stroked="false">
            <v:imagedata r:id="rId76" o:title=""/>
          </v:shape>
          <v:line style="position:absolute" from="1879,15167" to="1886,15167" stroked="true" strokeweight=".36pt" strokecolor="#000000">
            <v:stroke dashstyle="solid"/>
          </v:line>
          <v:line style="position:absolute" from="1922,15167" to="1930,15167" stroked="true" strokeweight=".36pt" strokecolor="#7e7e7e">
            <v:stroke dashstyle="solid"/>
          </v:line>
          <v:shape style="position:absolute;left:2368;top:15166;width:80;height:2" coordorigin="2369,15167" coordsize="80,0" path="m2369,15167l2376,15167m2441,15167l2448,15167e" filled="false" stroked="true" strokeweight=".36pt" strokecolor="#000000">
            <v:path arrowok="t"/>
            <v:stroke dashstyle="solid"/>
          </v:shape>
          <v:line style="position:absolute" from="2527,15167" to="2534,15167" stroked="true" strokeweight=".36pt" strokecolor="#1e1e1e">
            <v:stroke dashstyle="solid"/>
          </v:line>
          <v:shape style="position:absolute;left:3088;top:15141;width:375;height:36" type="#_x0000_t75" stroked="false">
            <v:imagedata r:id="rId77" o:title=""/>
          </v:shape>
          <v:shape style="position:absolute;left:2044;top:15163;width:260;height:15" type="#_x0000_t75" stroked="false">
            <v:imagedata r:id="rId78" o:title=""/>
          </v:shape>
          <v:shape style="position:absolute;left:2484;top:15156;width:209;height:22" type="#_x0000_t75" stroked="false">
            <v:imagedata r:id="rId79" o:title=""/>
          </v:shape>
          <v:line style="position:absolute" from="1994,15174" to="2009,15174" stroked="true" strokeweight=".36pt" strokecolor="#0e0e0e">
            <v:stroke dashstyle="solid"/>
          </v:line>
          <v:line style="position:absolute" from="2038,15174" to="2045,15174" stroked="true" strokeweight=".36pt" strokecolor="#7e7e7e">
            <v:stroke dashstyle="solid"/>
          </v:line>
          <v:line style="position:absolute" from="2369,15174" to="2376,15174" stroked="true" strokeweight=".36pt" strokecolor="#000000">
            <v:stroke dashstyle="solid"/>
          </v:line>
          <v:shape style="position:absolute;left:1094;top:15163;width:454;height:22" type="#_x0000_t75" stroked="false">
            <v:imagedata r:id="rId80" o:title=""/>
          </v:shape>
          <v:line style="position:absolute" from="2405,15174" to="2412,15174" stroked="true" strokeweight=".36pt" strokecolor="#0e0e0e">
            <v:stroke dashstyle="solid"/>
          </v:line>
          <v:line style="position:absolute" from="2441,15174" to="2448,15174" stroked="true" strokeweight=".36pt" strokecolor="#000000">
            <v:stroke dashstyle="solid"/>
          </v:line>
          <v:shape style="position:absolute;left:2678;top:15156;width:202;height:22" type="#_x0000_t75" stroked="false">
            <v:imagedata r:id="rId81" o:title=""/>
          </v:shape>
          <v:shape style="position:absolute;left:2880;top:15163;width:123;height:15" type="#_x0000_t75" stroked="false">
            <v:imagedata r:id="rId82" o:title=""/>
          </v:shape>
          <v:line style="position:absolute" from="2988,15174" to="3002,15174" stroked="true" strokeweight=".36pt" strokecolor="#000000">
            <v:stroke dashstyle="solid"/>
          </v:line>
          <v:shape style="position:absolute;left:3333;top:15163;width:130;height:15" type="#_x0000_t75" stroked="false">
            <v:imagedata r:id="rId83" o:title=""/>
          </v:shape>
          <v:line style="position:absolute" from="3449,15174" to="3463,15174" stroked="true" strokeweight=".36pt" strokecolor="#000000">
            <v:stroke dashstyle="solid"/>
          </v:line>
          <v:shape style="position:absolute;left:1504;top:15177;width:22;height:8" type="#_x0000_t75" stroked="false">
            <v:imagedata r:id="rId84" o:title=""/>
          </v:shape>
          <v:shape style="position:absolute;left:1116;top:15177;width:375;height:22" type="#_x0000_t75" stroked="false">
            <v:imagedata r:id="rId85" o:title=""/>
          </v:shape>
          <v:shape style="position:absolute;left:1483;top:15177;width:65;height:36" type="#_x0000_t75" stroked="false">
            <v:imagedata r:id="rId86" o:title=""/>
          </v:shape>
          <v:line style="position:absolute" from="1130,15203" to="1411,15203" stroked="true" strokeweight=".36pt" strokecolor="#d28b97">
            <v:stroke dashstyle="solid"/>
          </v:line>
          <v:line style="position:absolute" from="1498,15203" to="1505,15203" stroked="true" strokeweight=".36pt" strokecolor="#ab263d">
            <v:stroke dashstyle="solid"/>
          </v:line>
          <w10:wrap type="none"/>
        </v:group>
      </w:pict>
    </w:r>
    <w:r>
      <w:rPr/>
      <w:pict>
        <v:shape style="position:absolute;margin-left:525.842163pt;margin-top:739.024109pt;width:17.05pt;height:12pt;mso-position-horizontal-relative:page;mso-position-vertical-relative:page;z-index:-19648000" type="#_x0000_t202" filled="false" stroked="false">
          <v:textbox inset="0,0,0,0">
            <w:txbxContent>
              <w:p>
                <w:pPr>
                  <w:spacing w:line="216" w:lineRule="exact" w:before="0"/>
                  <w:ind w:left="60" w:right="0" w:firstLine="0"/>
                  <w:jc w:val="left"/>
                  <w:rPr>
                    <w:sz w:val="20"/>
                  </w:rPr>
                </w:pPr>
                <w:r>
                  <w:rPr/>
                  <w:fldChar w:fldCharType="begin"/>
                </w:r>
                <w:r>
                  <w:rPr>
                    <w:sz w:val="20"/>
                  </w:rPr>
                  <w:instrText> PAGE </w:instrText>
                </w:r>
                <w:r>
                  <w:rPr/>
                  <w:fldChar w:fldCharType="separate"/>
                </w:r>
                <w:r>
                  <w:rPr/>
                  <w:t>49</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9.759521pt;margin-top:736.560486pt;width:166.7pt;height:27.4pt;mso-position-horizontal-relative:page;mso-position-vertical-relative:page;z-index:-19673600" coordorigin="1195,14731" coordsize="3334,548">
          <v:shape style="position:absolute;left:1195;top:14731;width:1232;height:94" type="#_x0000_t75" stroked="false">
            <v:imagedata r:id="rId1" o:title=""/>
          </v:shape>
          <v:shape style="position:absolute;left:2066;top:14788;width:15;height:8" type="#_x0000_t75" stroked="false">
            <v:imagedata r:id="rId2" o:title=""/>
          </v:shape>
          <v:shape style="position:absolute;left:1843;top:14788;width:584;height:44" type="#_x0000_t75" stroked="false">
            <v:imagedata r:id="rId3" o:title=""/>
          </v:shape>
          <v:shape style="position:absolute;left:1843;top:14828;width:238;height:2" coordorigin="1843,14828" coordsize="238,0" path="m1843,14828l1865,14828m1987,14828l2009,14828m2023,14828l2045,14828m2059,14828l2081,14828e" filled="false" stroked="true" strokeweight=".36pt" strokecolor="#000000">
            <v:path arrowok="t"/>
            <v:stroke dashstyle="solid"/>
          </v:shape>
          <v:shape style="position:absolute;left:2102;top:14824;width:58;height:8" type="#_x0000_t75" stroked="false">
            <v:imagedata r:id="rId4" o:title=""/>
          </v:shape>
          <v:shape style="position:absolute;left:1843;top:14828;width:454;height:8" coordorigin="1843,14828" coordsize="454,8" path="m2174,14828l2196,14828m2246,14828l2297,14828m1843,14836l1865,14836m1987,14836l2009,14836m2023,14836l2045,14836m2059,14836l2081,14836m2102,14836l2160,14836m2174,14836l2196,14836e" filled="false" stroked="true" strokeweight=".36pt" strokecolor="#000000">
            <v:path arrowok="t"/>
            <v:stroke dashstyle="solid"/>
          </v:shape>
          <v:shape style="position:absolute;left:2246;top:14824;width:159;height:29" type="#_x0000_t75" stroked="false">
            <v:imagedata r:id="rId5" o:title=""/>
          </v:shape>
          <v:shape style="position:absolute;left:1843;top:14842;width:238;height:2" coordorigin="1843,14843" coordsize="238,0" path="m1843,14843l1865,14843m1987,14843l2009,14843m2023,14843l2045,14843m2059,14843l2081,14843e" filled="false" stroked="true" strokeweight=".36pt" strokecolor="#000000">
            <v:path arrowok="t"/>
            <v:stroke dashstyle="solid"/>
          </v:shape>
          <v:shape style="position:absolute;left:1195;top:14824;width:778;height:44" type="#_x0000_t75" stroked="false">
            <v:imagedata r:id="rId6" o:title=""/>
          </v:shape>
          <v:shape style="position:absolute;left:1922;top:14842;width:447;height:29" coordorigin="1922,14843" coordsize="447,29" path="m2174,14843l2196,14843m1987,14850l2009,14850m2023,14850l2045,14850m2059,14850l2081,14850m2174,14850l2196,14850m2347,14850l2369,14850m1987,14857l2009,14857m2023,14857l2045,14857m2174,14857l2196,14857m1922,14864l1966,14864m1987,14864l2009,14864m2023,14864l2045,14864m2174,14864l2196,14864m1987,14872l2009,14872m2023,14872l2045,14872m2174,14872l2196,14872e" filled="false" stroked="true" strokeweight=".36pt" strokecolor="#000000">
            <v:path arrowok="t"/>
            <v:stroke dashstyle="solid"/>
          </v:shape>
          <v:shape style="position:absolute;left:1879;top:14893;width:612;height:8" coordorigin="1879,14893" coordsize="612,8" path="m2088,14893l2117,14893m2203,14893l2239,14893m1879,14900l1908,14900m2470,14900l2491,14900e" filled="false" stroked="true" strokeweight=".36pt" strokecolor="#7e7e7e">
            <v:path arrowok="t"/>
            <v:stroke dashstyle="solid"/>
          </v:shape>
          <v:shape style="position:absolute;left:1195;top:14839;width:1347;height:108" type="#_x0000_t75" stroked="false">
            <v:imagedata r:id="rId7" o:title=""/>
          </v:shape>
          <v:line style="position:absolute" from="2678,14893" to="2700,14893" stroked="true" strokeweight=".36pt" strokecolor="#7e7e7e">
            <v:stroke dashstyle="solid"/>
          </v:line>
          <v:shape style="position:absolute;left:3024;top:14896;width:80;height:29" type="#_x0000_t75" stroked="false">
            <v:imagedata r:id="rId8" o:title=""/>
          </v:shape>
          <v:shape style="position:absolute;left:2563;top:14896;width:548;height:58" type="#_x0000_t75" stroked="false">
            <v:imagedata r:id="rId9" o:title=""/>
          </v:shape>
          <v:shape style="position:absolute;left:2865;top:14950;width:238;height:2" coordorigin="2866,14951" coordsize="238,0" path="m2866,14951l2894,14951m2930,14951l2966,14951m3024,14951l3060,14951m3074,14951l3103,14951e" filled="false" stroked="true" strokeweight=".36pt" strokecolor="#000000">
            <v:path arrowok="t"/>
            <v:stroke dashstyle="solid"/>
          </v:shape>
          <v:shape style="position:absolute;left:1850;top:14940;width:908;height:29" type="#_x0000_t75" stroked="false">
            <v:imagedata r:id="rId10" o:title=""/>
          </v:shape>
          <v:shape style="position:absolute;left:2556;top:14954;width:540;height:15" type="#_x0000_t75" stroked="false">
            <v:imagedata r:id="rId11" o:title=""/>
          </v:shape>
          <v:line style="position:absolute" from="3031,14965" to="3089,14965" stroked="true" strokeweight=".36pt" strokecolor="#000000">
            <v:stroke dashstyle="solid"/>
          </v:line>
          <v:line style="position:absolute" from="3118,14965" to="3139,14965" stroked="true" strokeweight=".36pt" strokecolor="#7e7e7e">
            <v:stroke dashstyle="solid"/>
          </v:line>
          <v:shape style="position:absolute;left:2872;top:14968;width:87;height:8" type="#_x0000_t75" stroked="false">
            <v:imagedata r:id="rId12" o:title=""/>
          </v:shape>
          <v:shape style="position:absolute;left:2440;top:14961;width:368;height:22" type="#_x0000_t75" stroked="false">
            <v:imagedata r:id="rId13" o:title=""/>
          </v:shape>
          <v:shape style="position:absolute;left:1850;top:14968;width:497;height:22" type="#_x0000_t75" stroked="false">
            <v:imagedata r:id="rId14" o:title=""/>
          </v:shape>
          <v:line style="position:absolute" from="3391,14893" to="3420,14893" stroked="true" strokeweight=".36pt" strokecolor="#7e7e7e">
            <v:stroke dashstyle="solid"/>
          </v:line>
          <v:shape style="position:absolute;left:3621;top:14896;width:29;height:8" type="#_x0000_t75" stroked="false">
            <v:imagedata r:id="rId15" o:title=""/>
          </v:shape>
          <v:shape style="position:absolute;left:3614;top:14904;width:44;height:15" type="#_x0000_t75" stroked="false">
            <v:imagedata r:id="rId16" o:title=""/>
          </v:shape>
          <v:shape style="position:absolute;left:3218;top:14904;width:51;height:15" type="#_x0000_t75" stroked="false">
            <v:imagedata r:id="rId17" o:title=""/>
          </v:shape>
          <v:shape style="position:absolute;left:3211;top:14896;width:447;height:58" type="#_x0000_t75" stroked="false">
            <v:imagedata r:id="rId18" o:title=""/>
          </v:shape>
          <v:shape style="position:absolute;left:3794;top:14896;width:29;height:8" type="#_x0000_t75" stroked="false">
            <v:imagedata r:id="rId19" o:title=""/>
          </v:shape>
          <v:shape style="position:absolute;left:3794;top:14904;width:36;height:15" type="#_x0000_t75" stroked="false">
            <v:imagedata r:id="rId20" o:title=""/>
          </v:shape>
          <v:line style="position:absolute" from="3794,14922" to="3823,14922" stroked="true" strokeweight=".36pt" strokecolor="#000000">
            <v:stroke dashstyle="solid"/>
          </v:line>
          <v:shape style="position:absolute;left:3621;top:14940;width:202;height:15" type="#_x0000_t75" stroked="false">
            <v:imagedata r:id="rId21" o:title=""/>
          </v:shape>
          <v:shape style="position:absolute;left:3254;top:14950;width:569;height:2" coordorigin="3254,14951" coordsize="569,0" path="m3254,14951l3283,14951m3478,14951l3528,14951m3542,14951l3593,14951m3622,14951l3658,14951m3794,14951l3823,14951e" filled="false" stroked="true" strokeweight=".36pt" strokecolor="#000000">
            <v:path arrowok="t"/>
            <v:stroke dashstyle="solid"/>
          </v:shape>
          <v:shape style="position:absolute;left:4255;top:14896;width:36;height:15" type="#_x0000_t75" stroked="false">
            <v:imagedata r:id="rId22" o:title=""/>
          </v:shape>
          <v:shape style="position:absolute;left:4190;top:14911;width:101;height:15" type="#_x0000_t75" stroked="false">
            <v:imagedata r:id="rId23" o:title=""/>
          </v:shape>
          <v:shape style="position:absolute;left:4176;top:14929;width:116;height:22" coordorigin="4176,14929" coordsize="116,22" path="m4190,14929l4219,14929m4190,14936l4219,14936m4176,14944l4241,14944m4255,14944l4291,14944m4176,14951l4241,14951m4255,14951l4291,14951e" filled="false" stroked="true" strokeweight=".36pt" strokecolor="#000000">
            <v:path arrowok="t"/>
            <v:stroke dashstyle="solid"/>
          </v:shape>
          <v:shape style="position:absolute;left:3938;top:14911;width:29;height:15" type="#_x0000_t75" stroked="false">
            <v:imagedata r:id="rId24" o:title=""/>
          </v:shape>
          <v:shape style="position:absolute;left:3852;top:14925;width:144;height:22" type="#_x0000_t75" stroked="false">
            <v:imagedata r:id="rId25" o:title=""/>
          </v:shape>
          <v:shape style="position:absolute;left:3852;top:14943;width:216;height:8" coordorigin="3852,14944" coordsize="216,8" path="m4003,14944l4032,14944m4046,14944l4068,14944m3852,14951l3910,14951e" filled="false" stroked="true" strokeweight=".36pt" strokecolor="#000000">
            <v:path arrowok="t"/>
            <v:stroke dashstyle="solid"/>
          </v:shape>
          <v:shape style="position:absolute;left:3844;top:14940;width:317;height:29" type="#_x0000_t75" stroked="false">
            <v:imagedata r:id="rId26" o:title=""/>
          </v:shape>
          <v:shape style="position:absolute;left:4003;top:14958;width:288;height:8" coordorigin="4003,14958" coordsize="288,8" path="m4176,14958l4241,14958m4255,14958l4291,14958m4003,14965l4068,14965m4176,14965l4241,14965m4255,14965l4291,14965e" filled="false" stroked="true" strokeweight=".36pt" strokecolor="#000000">
            <v:path arrowok="t"/>
            <v:stroke dashstyle="solid"/>
          </v:shape>
          <v:shape style="position:absolute;left:3621;top:14954;width:202;height:22" type="#_x0000_t75" stroked="false">
            <v:imagedata r:id="rId27" o:title=""/>
          </v:shape>
          <v:shape style="position:absolute;left:4312;top:14940;width:202;height:22" type="#_x0000_t75" stroked="false">
            <v:imagedata r:id="rId28" o:title=""/>
          </v:shape>
          <v:line style="position:absolute" from="4428,14958" to="4522,14958" stroked="true" strokeweight=".36pt" strokecolor="#000000">
            <v:stroke dashstyle="solid"/>
          </v:line>
          <v:shape style="position:absolute;left:4305;top:14961;width:224;height:15" type="#_x0000_t75" stroked="false">
            <v:imagedata r:id="rId29" o:title=""/>
          </v:shape>
          <v:shape style="position:absolute;left:3204;top:14972;width:1088;height:2" coordorigin="3204,14972" coordsize="1088,0" path="m3204,14972l3233,14972m3262,14972l3290,14972m3319,14972l3355,14972m3622,14972l3658,14972m3672,14972l3708,14972m3794,14972l3823,14972m3845,14972l3874,14972m3938,14972l3967,14972m4003,14972l4046,14972m4190,14972l4219,14972m4255,14972l4291,14972e" filled="false" stroked="true" strokeweight=".36pt" strokecolor="#000000">
            <v:path arrowok="t"/>
            <v:stroke dashstyle="solid"/>
          </v:shape>
          <v:shape style="position:absolute;left:4003;top:14961;width:166;height:22" type="#_x0000_t75" stroked="false">
            <v:imagedata r:id="rId30" o:title=""/>
          </v:shape>
          <v:shape style="position:absolute;left:2880;top:14947;width:728;height:58" type="#_x0000_t75" stroked="false">
            <v:imagedata r:id="rId31" o:title=""/>
          </v:shape>
          <v:shape style="position:absolute;left:2880;top:14979;width:1455;height:8" coordorigin="2880,14980" coordsize="1455,8" path="m2880,14980l2909,14980m3622,14980l3658,14980m3672,14980l3708,14980m3794,14980l3823,14980m3938,14980l3967,14980m4190,14980l4219,14980m4255,14980l4291,14980m4306,14980l4334,14980m2880,14987l2909,14987e" filled="false" stroked="true" strokeweight=".36pt" strokecolor="#000000">
            <v:path arrowok="t"/>
            <v:stroke dashstyle="solid"/>
          </v:shape>
          <v:shape style="position:absolute;left:4298;top:14976;width:231;height:15" type="#_x0000_t75" stroked="false">
            <v:imagedata r:id="rId32" o:title=""/>
          </v:shape>
          <v:shape style="position:absolute;left:3621;top:14986;width:908;height:2" coordorigin="3622,14987" coordsize="908,0" path="m3622,14987l3658,14987m3672,14987l3708,14987m3794,14987l3823,14987m3938,14987l3967,14987m4003,14987l4039,14987m4190,14987l4219,14987m4255,14987l4291,14987m4493,14987l4529,14987e" filled="false" stroked="true" strokeweight=".36pt" strokecolor="#000000">
            <v:path arrowok="t"/>
            <v:stroke dashstyle="solid"/>
          </v:shape>
          <v:shape style="position:absolute;left:2440;top:14976;width:368;height:36" type="#_x0000_t75" stroked="false">
            <v:imagedata r:id="rId33" o:title=""/>
          </v:shape>
          <v:shape style="position:absolute;left:3621;top:14994;width:87;height:2" coordorigin="3622,14994" coordsize="87,0" path="m3622,14994l3658,14994m3672,14994l3708,14994e" filled="false" stroked="true" strokeweight=".36pt" strokecolor="#000000">
            <v:path arrowok="t"/>
            <v:stroke dashstyle="solid"/>
          </v:shape>
          <v:shape style="position:absolute;left:3844;top:14976;width:72;height:36" type="#_x0000_t75" stroked="false">
            <v:imagedata r:id="rId34" o:title=""/>
          </v:shape>
          <v:shape style="position:absolute;left:2923;top:14994;width:1606;height:8" coordorigin="2923,14994" coordsize="1606,8" path="m3794,14994l3823,14994m3938,14994l3967,14994m4003,14994l4039,14994m4190,14994l4219,14994m4255,14994l4291,14994m4493,14994l4529,14994m2923,15001l2945,15001e" filled="false" stroked="true" strokeweight=".36pt" strokecolor="#000000">
            <v:path arrowok="t"/>
            <v:stroke dashstyle="solid"/>
          </v:shape>
          <v:shape style="position:absolute;left:1850;top:14983;width:497;height:36" type="#_x0000_t75" stroked="false">
            <v:imagedata r:id="rId35" o:title=""/>
          </v:shape>
          <v:shape style="position:absolute;left:4298;top:14990;width:166;height:15" type="#_x0000_t75" stroked="false">
            <v:imagedata r:id="rId36" o:title=""/>
          </v:shape>
          <v:line style="position:absolute" from="3010,15001" to="3038,15001" stroked="true" strokeweight=".36pt" strokecolor="#000000">
            <v:stroke dashstyle="solid"/>
          </v:line>
          <v:shape style="position:absolute;left:3067;top:14997;width:65;height:8" type="#_x0000_t75" stroked="false">
            <v:imagedata r:id="rId37" o:title=""/>
          </v:shape>
          <v:shape style="position:absolute;left:3621;top:15001;width:908;height:2" coordorigin="3622,15001" coordsize="908,0" path="m3622,15001l3658,15001m3672,15001l3708,15001m3794,15001l3823,15001m3938,15001l3967,15001m4003,15001l4039,15001m4190,15001l4219,15001m4255,15001l4291,15001m4493,15001l4529,15001e" filled="false" stroked="true" strokeweight=".36pt" strokecolor="#000000">
            <v:path arrowok="t"/>
            <v:stroke dashstyle="solid"/>
          </v:shape>
          <v:shape style="position:absolute;left:3189;top:14997;width:418;height:22" type="#_x0000_t75" stroked="false">
            <v:imagedata r:id="rId38" o:title=""/>
          </v:shape>
          <v:shape style="position:absolute;left:4068;top:14983;width:159;height:44" type="#_x0000_t75" stroked="false">
            <v:imagedata r:id="rId39" o:title=""/>
          </v:shape>
          <v:shape style="position:absolute;left:3074;top:15008;width:1455;height:2" coordorigin="3074,15008" coordsize="1455,0" path="m3074,15008l3125,15008m3622,15008l3658,15008m3672,15008l3708,15008m3794,15008l3823,15008m3938,15008l3967,15008m4003,15008l4039,15008m4190,15008l4219,15008m4255,15008l4291,15008m4306,15008l4334,15008m4493,15008l4529,15008e" filled="false" stroked="true" strokeweight=".36pt" strokecolor="#000000">
            <v:path arrowok="t"/>
            <v:stroke dashstyle="solid"/>
          </v:shape>
          <v:shape style="position:absolute;left:3736;top:14976;width:36;height:72" type="#_x0000_t75" stroked="false">
            <v:imagedata r:id="rId40" o:title=""/>
          </v:shape>
          <v:shape style="position:absolute;left:1252;top:14947;width:166;height:166" type="#_x0000_t75" stroked="false">
            <v:imagedata r:id="rId41" o:title=""/>
          </v:shape>
          <v:shape style="position:absolute;left:1569;top:14947;width:166;height:166" type="#_x0000_t75" stroked="false">
            <v:imagedata r:id="rId42" o:title=""/>
          </v:shape>
          <v:shape style="position:absolute;left:3268;top:15015;width:555;height:2" coordorigin="3269,15016" coordsize="555,0" path="m3269,15016l3305,15016m3319,15016l3355,15016m3622,15016l3658,15016m3672,15016l3708,15016m3794,15016l3823,15016e" filled="false" stroked="true" strokeweight=".36pt" strokecolor="#000000">
            <v:path arrowok="t"/>
            <v:stroke dashstyle="solid"/>
          </v:shape>
          <v:shape style="position:absolute;left:2548;top:15004;width:490;height:29" type="#_x0000_t75" stroked="false">
            <v:imagedata r:id="rId43" o:title=""/>
          </v:shape>
          <v:shape style="position:absolute;left:3888;top:15015;width:641;height:2" coordorigin="3888,15016" coordsize="641,0" path="m3888,15016l3917,15016m3938,15016l3967,15016m4003,15016l4039,15016m4255,15016l4291,15016m4493,15016l4529,15016e" filled="false" stroked="true" strokeweight=".36pt" strokecolor="#000000">
            <v:path arrowok="t"/>
            <v:stroke dashstyle="solid"/>
          </v:shape>
          <v:shape style="position:absolute;left:1965;top:15012;width:512;height:22" type="#_x0000_t75" stroked="false">
            <v:imagedata r:id="rId44" o:title=""/>
          </v:shape>
          <v:shape style="position:absolute;left:3189;top:15022;width:519;height:2" coordorigin="3190,15023" coordsize="519,0" path="m3190,15023l3218,15023m3622,15023l3658,15023m3672,15023l3708,15023e" filled="false" stroked="true" strokeweight=".36pt" strokecolor="#000000">
            <v:path arrowok="t"/>
            <v:stroke dashstyle="solid"/>
          </v:shape>
          <v:shape style="position:absolute;left:3794;top:15019;width:202;height:8" type="#_x0000_t75" stroked="false">
            <v:imagedata r:id="rId45" o:title=""/>
          </v:shape>
          <v:line style="position:absolute" from="4003,15023" to="4039,15023" stroked="true" strokeweight=".36pt" strokecolor="#000000">
            <v:stroke dashstyle="solid"/>
          </v:line>
          <v:shape style="position:absolute;left:3009;top:15012;width:598;height:29" type="#_x0000_t75" stroked="false">
            <v:imagedata r:id="rId46" o:title=""/>
          </v:shape>
          <v:shape style="position:absolute;left:2786;top:15022;width:1743;height:8" coordorigin="2786,15023" coordsize="1743,8" path="m4190,15023l4241,15023m4255,15023l4291,15023m4493,15023l4529,15023m2786,15030l2851,15030e" filled="false" stroked="true" strokeweight=".36pt" strokecolor="#000000">
            <v:path arrowok="t"/>
            <v:stroke dashstyle="solid"/>
          </v:shape>
          <v:shape style="position:absolute;left:4305;top:15004;width:159;height:44" type="#_x0000_t75" stroked="false">
            <v:imagedata r:id="rId47" o:title=""/>
          </v:shape>
          <v:shape style="position:absolute;left:1850;top:15019;width:36;height:29" type="#_x0000_t75" stroked="false">
            <v:imagedata r:id="rId48" o:title=""/>
          </v:shape>
          <v:shape style="position:absolute;left:3621;top:15030;width:908;height:2" coordorigin="3622,15030" coordsize="908,0" path="m3622,15030l3658,15030m3672,15030l3708,15030m3794,15030l3823,15030m3845,15030l3910,15030m4493,15030l4529,15030e" filled="false" stroked="true" strokeweight=".36pt" strokecolor="#000000">
            <v:path arrowok="t"/>
            <v:stroke dashstyle="solid"/>
          </v:shape>
          <v:shape style="position:absolute;left:1972;top:15026;width:504;height:22" type="#_x0000_t75" stroked="false">
            <v:imagedata r:id="rId49" o:title=""/>
          </v:shape>
          <v:shape style="position:absolute;left:3621;top:15037;width:87;height:2" coordorigin="3622,15037" coordsize="87,0" path="m3622,15037l3658,15037m3672,15037l3708,15037e" filled="false" stroked="true" strokeweight=".36pt" strokecolor="#000000">
            <v:path arrowok="t"/>
            <v:stroke dashstyle="solid"/>
          </v:shape>
          <v:shape style="position:absolute;left:4003;top:15026;width:288;height:22" type="#_x0000_t75" stroked="false">
            <v:imagedata r:id="rId50" o:title=""/>
          </v:shape>
          <v:shape style="position:absolute;left:3794;top:15026;width:245;height:22" type="#_x0000_t75" stroked="false">
            <v:imagedata r:id="rId51" o:title=""/>
          </v:shape>
          <v:line style="position:absolute" from="4493,15037" to="4529,15037" stroked="true" strokeweight=".36pt" strokecolor="#000000">
            <v:stroke dashstyle="solid"/>
          </v:line>
          <v:shape style="position:absolute;left:3268;top:15033;width:339;height:15" type="#_x0000_t75" stroked="false">
            <v:imagedata r:id="rId52" o:title=""/>
          </v:shape>
          <v:shape style="position:absolute;left:2527;top:15026;width:411;height:130" type="#_x0000_t75" stroked="false">
            <v:imagedata r:id="rId53" o:title=""/>
          </v:shape>
          <v:shape style="position:absolute;left:3031;top:15033;width:188;height:15" type="#_x0000_t75" stroked="false">
            <v:imagedata r:id="rId54" o:title=""/>
          </v:shape>
          <v:shape style="position:absolute;left:3182;top:15044;width:1347;height:2" coordorigin="3182,15044" coordsize="1347,0" path="m3182,15044l3218,15044m3622,15044l3658,15044m3672,15044l3708,15044m3794,15044l3823,15044m4003,15044l4039,15044m4255,15044l4291,15044m4493,15044l4529,15044e" filled="false" stroked="true" strokeweight=".36pt" strokecolor="#000000">
            <v:path arrowok="t"/>
            <v:stroke dashstyle="solid"/>
          </v:shape>
          <v:shape style="position:absolute;left:1857;top:15102;width:2672;height:8" coordorigin="1858,15102" coordsize="2672,8" path="m1858,15102l4529,15102m1858,15109l4529,15109e" filled="false" stroked="true" strokeweight=".36pt" strokecolor="#a61831">
            <v:path arrowok="t"/>
            <v:stroke dashstyle="solid"/>
          </v:shape>
          <v:shape style="position:absolute;left:2160;top:15152;width:87;height:2" coordorigin="2160,15152" coordsize="87,0" path="m2160,15152l2189,15152m2225,15152l2246,15152e" filled="false" stroked="true" strokeweight=".36pt" strokecolor="#7e7e7e">
            <v:path arrowok="t"/>
            <v:stroke dashstyle="solid"/>
          </v:shape>
          <v:line style="position:absolute" from="2268,15152" to="2275,15152" stroked="true" strokeweight=".36pt" strokecolor="#6e6e6e">
            <v:stroke dashstyle="solid"/>
          </v:line>
          <v:shape style="position:absolute;left:2332;top:15152;width:303;height:2" coordorigin="2333,15152" coordsize="303,0" path="m2333,15152l2354,15152m2376,15152l2398,15152m2412,15152l2441,15152m2491,15152l2513,15152m2592,15152l2635,15152e" filled="false" stroked="true" strokeweight=".36pt" strokecolor="#7e7e7e">
            <v:path arrowok="t"/>
            <v:stroke dashstyle="solid"/>
          </v:shape>
          <v:line style="position:absolute" from="2707,15152" to="2736,15152" stroked="true" strokeweight=".36pt" strokecolor="#3e3e3e">
            <v:stroke dashstyle="solid"/>
          </v:line>
          <v:shape style="position:absolute;left:2757;top:15152;width:483;height:2" coordorigin="2758,15152" coordsize="483,0" path="m2758,15152l2786,15152m2880,15152l2902,15152m2945,15152l2966,15152m3211,15152l3240,15152e" filled="false" stroked="true" strokeweight=".36pt" strokecolor="#7e7e7e">
            <v:path arrowok="t"/>
            <v:stroke dashstyle="solid"/>
          </v:shape>
          <v:shape style="position:absolute;left:1857;top:15148;width:425;height:22" type="#_x0000_t75" stroked="false">
            <v:imagedata r:id="rId55" o:title=""/>
          </v:shape>
          <v:shape style="position:absolute;left:3276;top:15152;width:303;height:2" coordorigin="3276,15152" coordsize="303,0" path="m3276,15152l3305,15152m3427,15152l3434,15152m3485,15152l3514,15152m3557,15152l3578,15152e" filled="false" stroked="true" strokeweight=".36pt" strokecolor="#7e7e7e">
            <v:path arrowok="t"/>
            <v:stroke dashstyle="solid"/>
          </v:shape>
          <v:shape style="position:absolute;left:2491;top:15148;width:468;height:15" type="#_x0000_t75" stroked="false">
            <v:imagedata r:id="rId56" o:title=""/>
          </v:shape>
          <v:shape style="position:absolute;left:3031;top:15148;width:548;height:22" type="#_x0000_t75" stroked="false">
            <v:imagedata r:id="rId57" o:title=""/>
          </v:shape>
          <v:line style="position:absolute" from="2729,15160" to="2736,15160" stroked="true" strokeweight=".36pt" strokecolor="#2e2e2e">
            <v:stroke dashstyle="solid"/>
          </v:line>
          <v:line style="position:absolute" from="1958,15167" to="1966,15167" stroked="true" strokeweight=".36pt" strokecolor="#000000">
            <v:stroke dashstyle="solid"/>
          </v:line>
          <v:shape style="position:absolute;left:2239;top:15156;width:116;height:15" type="#_x0000_t75" stroked="false">
            <v:imagedata r:id="rId58" o:title=""/>
          </v:shape>
          <v:shape style="position:absolute;left:2383;top:15156;width:159;height:29" type="#_x0000_t75" stroked="false">
            <v:imagedata r:id="rId59" o:title=""/>
          </v:shape>
          <v:line style="position:absolute" from="1958,15174" to="1966,15174" stroked="true" strokeweight=".36pt" strokecolor="#000000">
            <v:stroke dashstyle="solid"/>
          </v:line>
          <v:shape style="position:absolute;left:2829;top:15156;width:202;height:22" type="#_x0000_t75" stroked="false">
            <v:imagedata r:id="rId60" o:title=""/>
          </v:shape>
          <v:shape style="position:absolute;left:3124;top:15163;width:447;height:22" type="#_x0000_t75" stroked="false">
            <v:imagedata r:id="rId61" o:title=""/>
          </v:shape>
          <v:shape style="position:absolute;left:2239;top:15170;width:65;height:15" type="#_x0000_t75" stroked="false">
            <v:imagedata r:id="rId62" o:title=""/>
          </v:shape>
          <v:shape style="position:absolute;left:2440;top:15163;width:396;height:36" type="#_x0000_t75" stroked="false">
            <v:imagedata r:id="rId63" o:title=""/>
          </v:shape>
          <v:shape style="position:absolute;left:3002;top:15177;width:15;height:8" type="#_x0000_t75" stroked="false">
            <v:imagedata r:id="rId64" o:title=""/>
          </v:shape>
          <v:shape style="position:absolute;left:1886;top:15163;width:389;height:44" type="#_x0000_t75" stroked="false">
            <v:imagedata r:id="rId65" o:title=""/>
          </v:shape>
          <v:shape style="position:absolute;left:1958;top:15188;width:879;height:2" coordorigin="1958,15188" coordsize="879,0" path="m1958,15188l1966,15188m2830,15188l2837,15188e" filled="false" stroked="true" strokeweight=".36pt" strokecolor="#000000">
            <v:path arrowok="t"/>
            <v:stroke dashstyle="solid"/>
          </v:shape>
          <v:shape style="position:absolute;left:2829;top:15177;width:108;height:22" type="#_x0000_t75" stroked="false">
            <v:imagedata r:id="rId66" o:title=""/>
          </v:shape>
          <v:shape style="position:absolute;left:1252;top:15112;width:490;height:123" type="#_x0000_t75" stroked="false">
            <v:imagedata r:id="rId67" o:title=""/>
          </v:shape>
          <v:shape style="position:absolute;left:3081;top:15170;width:281;height:36" type="#_x0000_t75" stroked="false">
            <v:imagedata r:id="rId68" o:title=""/>
          </v:shape>
          <v:shape style="position:absolute;left:2635;top:15195;width:202;height:2" coordorigin="2635,15196" coordsize="202,0" path="m2635,15196l2642,15196m2830,15196l2837,15196e" filled="false" stroked="true" strokeweight=".36pt" strokecolor="#000000">
            <v:path arrowok="t"/>
            <v:stroke dashstyle="solid"/>
          </v:shape>
          <v:shape style="position:absolute;left:3412;top:15170;width:159;height:36" type="#_x0000_t75" stroked="false">
            <v:imagedata r:id="rId69" o:title=""/>
          </v:shape>
          <v:shape style="position:absolute;left:2930;top:15184;width:87;height:15" type="#_x0000_t75" stroked="false">
            <v:imagedata r:id="rId70" o:title=""/>
          </v:shape>
          <v:line style="position:absolute" from="3413,15196" to="3420,15196" stroked="true" strokeweight=".36pt" strokecolor="#5e5e5e">
            <v:stroke dashstyle="solid"/>
          </v:line>
          <v:line style="position:absolute" from="1958,15203" to="1966,15203" stroked="true" strokeweight=".36pt" strokecolor="#000000">
            <v:stroke dashstyle="solid"/>
          </v:line>
          <v:line style="position:absolute" from="2102,15203" to="2110,15203" stroked="true" strokeweight=".36pt" strokecolor="#6e6e6e">
            <v:stroke dashstyle="solid"/>
          </v:line>
          <v:shape style="position:absolute;left:2239;top:15184;width:303;height:29" type="#_x0000_t75" stroked="false">
            <v:imagedata r:id="rId71" o:title=""/>
          </v:shape>
          <v:shape style="position:absolute;left:2829;top:15202;width:188;height:2" coordorigin="2830,15203" coordsize="188,0" path="m2830,15203l2837,15203m2916,15203l2930,15203m3002,15203l3017,15203e" filled="false" stroked="true" strokeweight=".36pt" strokecolor="#000000">
            <v:path arrowok="t"/>
            <v:stroke dashstyle="solid"/>
          </v:shape>
          <v:line style="position:absolute" from="3125,15203" to="3132,15203" stroked="true" strokeweight=".36pt" strokecolor="#2e2e2e">
            <v:stroke dashstyle="solid"/>
          </v:line>
          <v:shape style="position:absolute;left:2534;top:15192;width:245;height:29" type="#_x0000_t75" stroked="false">
            <v:imagedata r:id="rId72" o:title=""/>
          </v:shape>
          <v:line style="position:absolute" from="3557,15203" to="3571,15203" stroked="true" strokeweight=".36pt" strokecolor="#000000">
            <v:stroke dashstyle="solid"/>
          </v:line>
          <v:shape style="position:absolute;left:3081;top:15199;width:281;height:15" type="#_x0000_t75" stroked="false">
            <v:imagedata r:id="rId73" o:title=""/>
          </v:shape>
          <v:shape style="position:absolute;left:1958;top:15210;width:1613;height:2" coordorigin="1958,15210" coordsize="1613,0" path="m1958,15210l1966,15210m2830,15210l2837,15210m3557,15210l3571,15210e" filled="false" stroked="true" strokeweight=".36pt" strokecolor="#000000">
            <v:path arrowok="t"/>
            <v:stroke dashstyle="solid"/>
          </v:shape>
          <v:shape style="position:absolute;left:3124;top:15206;width:332;height:15" type="#_x0000_t75" stroked="false">
            <v:imagedata r:id="rId74" o:title=""/>
          </v:shape>
          <v:line style="position:absolute" from="1958,15217" to="1966,15217" stroked="true" strokeweight=".36pt" strokecolor="#000000">
            <v:stroke dashstyle="solid"/>
          </v:line>
          <v:line style="position:absolute" from="2729,15217" to="2736,15217" stroked="true" strokeweight=".36pt" strokecolor="#1e1e1e">
            <v:stroke dashstyle="solid"/>
          </v:line>
          <v:line style="position:absolute" from="2830,15217" to="2837,15217" stroked="true" strokeweight=".36pt" strokecolor="#000000">
            <v:stroke dashstyle="solid"/>
          </v:line>
          <v:shape style="position:absolute;left:3002;top:15206;width:22;height:15" type="#_x0000_t75" stroked="false">
            <v:imagedata r:id="rId75" o:title=""/>
          </v:shape>
          <v:shape style="position:absolute;left:2167;top:15199;width:375;height:36" type="#_x0000_t75" stroked="false">
            <v:imagedata r:id="rId76" o:title=""/>
          </v:shape>
          <v:line style="position:absolute" from="3082,15217" to="3096,15217" stroked="true" strokeweight=".36pt" strokecolor="#0e0e0e">
            <v:stroke dashstyle="solid"/>
          </v:line>
          <v:line style="position:absolute" from="3125,15217" to="3132,15217" stroked="true" strokeweight=".36pt" strokecolor="#3e3e3e">
            <v:stroke dashstyle="solid"/>
          </v:line>
          <v:shape style="position:absolute;left:2829;top:15217;width:461;height:8" coordorigin="2830,15217" coordsize="461,8" path="m3283,15217l3290,15217m2830,15224l2837,15224m3010,15224l3024,15224e" filled="false" stroked="true" strokeweight=".36pt" strokecolor="#000000">
            <v:path arrowok="t"/>
            <v:stroke dashstyle="solid"/>
          </v:shape>
          <v:line style="position:absolute" from="3125,15224" to="3132,15224" stroked="true" strokeweight=".36pt" strokecolor="#1e1e1e">
            <v:stroke dashstyle="solid"/>
          </v:line>
          <v:line style="position:absolute" from="3218,15224" to="3233,15224" stroked="true" strokeweight=".36pt" strokecolor="#000000">
            <v:stroke dashstyle="solid"/>
          </v:line>
          <v:shape style="position:absolute;left:1879;top:15199;width:238;height:51" type="#_x0000_t75" stroked="false">
            <v:imagedata r:id="rId77" o:title=""/>
          </v:shape>
          <v:shape style="position:absolute;left:2534;top:15220;width:202;height:15" type="#_x0000_t75" stroked="false">
            <v:imagedata r:id="rId78" o:title=""/>
          </v:shape>
          <v:line style="position:absolute" from="1958,15232" to="1966,15232" stroked="true" strokeweight=".36pt" strokecolor="#000000">
            <v:stroke dashstyle="solid"/>
          </v:line>
          <v:line style="position:absolute" from="2110,15232" to="2117,15232" stroked="true" strokeweight=".36pt" strokecolor="#7e7e7e">
            <v:stroke dashstyle="solid"/>
          </v:line>
          <v:shape style="position:absolute;left:3218;top:15206;width:353;height:36" type="#_x0000_t75" stroked="false">
            <v:imagedata r:id="rId79" o:title=""/>
          </v:shape>
          <v:line style="position:absolute" from="2686,15232" to="2693,15232" stroked="true" strokeweight=".36pt" strokecolor="#1e1e1e">
            <v:stroke dashstyle="solid"/>
          </v:line>
          <v:line style="position:absolute" from="2729,15232" to="2736,15232" stroked="true" strokeweight=".36pt" strokecolor="#0e0e0e">
            <v:stroke dashstyle="solid"/>
          </v:line>
          <v:line style="position:absolute" from="2830,15232" to="2837,15232" stroked="true" strokeweight=".36pt" strokecolor="#000000">
            <v:stroke dashstyle="solid"/>
          </v:line>
          <v:shape style="position:absolute;left:2217;top:15228;width:324;height:15" type="#_x0000_t75" stroked="false">
            <v:imagedata r:id="rId80" o:title=""/>
          </v:shape>
          <v:shape style="position:absolute;left:3016;top:15231;width:116;height:2" coordorigin="3017,15232" coordsize="116,0" path="m3017,15232l3024,15232m3125,15232l3132,15232e" filled="false" stroked="true" strokeweight=".36pt" strokecolor="#000000">
            <v:path arrowok="t"/>
            <v:stroke dashstyle="solid"/>
          </v:shape>
          <v:shape style="position:absolute;left:1324;top:15228;width:432;height:22" type="#_x0000_t75" stroked="false">
            <v:imagedata r:id="rId81" o:title=""/>
          </v:shape>
          <v:shape style="position:absolute;left:2527;top:15206;width:411;height:44" type="#_x0000_t75" stroked="false">
            <v:imagedata r:id="rId82" o:title=""/>
          </v:shape>
          <v:shape style="position:absolute;left:2599;top:15238;width:533;height:2" coordorigin="2599,15239" coordsize="533,0" path="m2599,15239l2614,15239m3125,15239l3132,15239e" filled="false" stroked="true" strokeweight=".36pt" strokecolor="#000000">
            <v:path arrowok="t"/>
            <v:stroke dashstyle="solid"/>
          </v:shape>
          <v:shape style="position:absolute;left:2376;top:15235;width:94;height:15" type="#_x0000_t75" stroked="false">
            <v:imagedata r:id="rId83" o:title=""/>
          </v:shape>
          <v:shape style="position:absolute;left:3024;top:15220;width:116;height:29" type="#_x0000_t75" stroked="false">
            <v:imagedata r:id="rId84" o:title=""/>
          </v:shape>
          <v:shape style="position:absolute;left:2181;top:15235;width:166;height:15" type="#_x0000_t75" stroked="false">
            <v:imagedata r:id="rId85" o:title=""/>
          </v:shape>
          <v:line style="position:absolute" from="2462,15246" to="2470,15246" stroked="true" strokeweight=".36pt" strokecolor="#4e4e4e">
            <v:stroke dashstyle="solid"/>
          </v:line>
          <v:shape style="position:absolute;left:3384;top:15228;width:188;height:22" type="#_x0000_t75" stroked="false">
            <v:imagedata r:id="rId86" o:title=""/>
          </v:shape>
          <v:shape style="position:absolute;left:1713;top:15242;width:44;height:15" type="#_x0000_t75" stroked="false">
            <v:imagedata r:id="rId87" o:title=""/>
          </v:shape>
          <v:shape style="position:absolute;left:3232;top:15242;width:36;height:8" type="#_x0000_t75" stroked="false">
            <v:imagedata r:id="rId88" o:title=""/>
          </v:shape>
          <v:line style="position:absolute" from="3341,15246" to="3362,15246" stroked="true" strokeweight=".36pt" strokecolor="#3e3e3e">
            <v:stroke dashstyle="solid"/>
          </v:line>
          <v:shape style="position:absolute;left:3492;top:15242;width:94;height:8" type="#_x0000_t75" stroked="false">
            <v:imagedata r:id="rId89" o:title=""/>
          </v:shape>
          <v:line style="position:absolute" from="1699,15253" to="1706,15253" stroked="true" strokeweight=".36pt" strokecolor="#bc5164">
            <v:stroke dashstyle="solid"/>
          </v:line>
          <v:shape style="position:absolute;left:1339;top:15242;width:382;height:22" type="#_x0000_t75" stroked="false">
            <v:imagedata r:id="rId90" o:title=""/>
          </v:shape>
          <v:line style="position:absolute" from="1750,15253" to="1757,15253" stroked="true" strokeweight=".36pt" strokecolor="#bc5164">
            <v:stroke dashstyle="solid"/>
          </v:line>
          <v:line style="position:absolute" from="1699,15260" to="1706,15260" stroked="true" strokeweight=".36pt" strokecolor="#cc7c8a">
            <v:stroke dashstyle="solid"/>
          </v:line>
          <v:line style="position:absolute" from="1714,15260" to="1721,15260" stroked="true" strokeweight=".36pt" strokecolor="#a61831">
            <v:stroke dashstyle="solid"/>
          </v:line>
          <v:line style="position:absolute" from="1750,15260" to="1757,15260" stroked="true" strokeweight=".36pt" strokecolor="#ab263d">
            <v:stroke dashstyle="solid"/>
          </v:line>
          <v:line style="position:absolute" from="1361,15268" to="1627,15268" stroked="true" strokeweight=".36pt" strokecolor="#d28b97">
            <v:stroke dashstyle="solid"/>
          </v:line>
          <v:shape style="position:absolute;left:1713;top:15256;width:36;height:22" type="#_x0000_t75" stroked="false">
            <v:imagedata r:id="rId91" o:title=""/>
          </v:shape>
          <w10:wrap type="none"/>
        </v:group>
      </w:pict>
    </w:r>
    <w:r>
      <w:rPr/>
      <w:pict>
        <v:shape style="position:absolute;margin-left:546.001587pt;margin-top:742.921997pt;width:10.55pt;height:13.45pt;mso-position-horizontal-relative:page;mso-position-vertical-relative:page;z-index:-19673088" type="#_x0000_t202" filled="false" stroked="false">
          <v:textbox inset="0,0,0,0">
            <w:txbxContent>
              <w:p>
                <w:pPr>
                  <w:spacing w:before="19"/>
                  <w:ind w:left="60" w:right="0" w:firstLine="0"/>
                  <w:jc w:val="left"/>
                  <w:rPr>
                    <w:rFonts w:ascii="Liberation Sans Narrow"/>
                    <w:sz w:val="20"/>
                  </w:rPr>
                </w:pPr>
                <w:r>
                  <w:rPr/>
                  <w:fldChar w:fldCharType="begin"/>
                </w:r>
                <w:r>
                  <w:rPr>
                    <w:rFonts w:ascii="Liberation Sans Narrow"/>
                    <w:w w:val="99"/>
                    <w:sz w:val="20"/>
                  </w:rPr>
                  <w:instrText> PAGE </w:instrText>
                </w:r>
                <w:r>
                  <w:rPr/>
                  <w:fldChar w:fldCharType="separate"/>
                </w:r>
                <w:r>
                  <w:rPr/>
                  <w:t>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9.759521pt;margin-top:736.560486pt;width:166.7pt;height:27.4pt;mso-position-horizontal-relative:page;mso-position-vertical-relative:page;z-index:-19671552" coordorigin="1195,14731" coordsize="3334,548">
          <v:shape style="position:absolute;left:1195;top:14731;width:1232;height:94" type="#_x0000_t75" stroked="false">
            <v:imagedata r:id="rId1" o:title=""/>
          </v:shape>
          <v:shape style="position:absolute;left:2066;top:14788;width:15;height:8" type="#_x0000_t75" stroked="false">
            <v:imagedata r:id="rId2" o:title=""/>
          </v:shape>
          <v:shape style="position:absolute;left:1843;top:14788;width:584;height:44" type="#_x0000_t75" stroked="false">
            <v:imagedata r:id="rId3" o:title=""/>
          </v:shape>
          <v:shape style="position:absolute;left:1843;top:14828;width:238;height:2" coordorigin="1843,14828" coordsize="238,0" path="m1843,14828l1865,14828m1987,14828l2009,14828m2023,14828l2045,14828m2059,14828l2081,14828e" filled="false" stroked="true" strokeweight=".36pt" strokecolor="#000000">
            <v:path arrowok="t"/>
            <v:stroke dashstyle="solid"/>
          </v:shape>
          <v:shape style="position:absolute;left:2102;top:14824;width:58;height:8" type="#_x0000_t75" stroked="false">
            <v:imagedata r:id="rId4" o:title=""/>
          </v:shape>
          <v:shape style="position:absolute;left:1843;top:14828;width:454;height:8" coordorigin="1843,14828" coordsize="454,8" path="m2174,14828l2196,14828m2246,14828l2297,14828m1843,14836l1865,14836m1987,14836l2009,14836m2023,14836l2045,14836m2059,14836l2081,14836m2102,14836l2160,14836m2174,14836l2196,14836e" filled="false" stroked="true" strokeweight=".36pt" strokecolor="#000000">
            <v:path arrowok="t"/>
            <v:stroke dashstyle="solid"/>
          </v:shape>
          <v:shape style="position:absolute;left:2246;top:14824;width:159;height:29" type="#_x0000_t75" stroked="false">
            <v:imagedata r:id="rId5" o:title=""/>
          </v:shape>
          <v:shape style="position:absolute;left:1843;top:14842;width:238;height:2" coordorigin="1843,14843" coordsize="238,0" path="m1843,14843l1865,14843m1987,14843l2009,14843m2023,14843l2045,14843m2059,14843l2081,14843e" filled="false" stroked="true" strokeweight=".36pt" strokecolor="#000000">
            <v:path arrowok="t"/>
            <v:stroke dashstyle="solid"/>
          </v:shape>
          <v:shape style="position:absolute;left:1195;top:14824;width:778;height:44" type="#_x0000_t75" stroked="false">
            <v:imagedata r:id="rId6" o:title=""/>
          </v:shape>
          <v:shape style="position:absolute;left:1922;top:14842;width:447;height:29" coordorigin="1922,14843" coordsize="447,29" path="m2174,14843l2196,14843m1987,14850l2009,14850m2023,14850l2045,14850m2059,14850l2081,14850m2174,14850l2196,14850m2347,14850l2369,14850m1987,14857l2009,14857m2023,14857l2045,14857m2174,14857l2196,14857m1922,14864l1966,14864m1987,14864l2009,14864m2023,14864l2045,14864m2174,14864l2196,14864m1987,14872l2009,14872m2023,14872l2045,14872m2174,14872l2196,14872e" filled="false" stroked="true" strokeweight=".36pt" strokecolor="#000000">
            <v:path arrowok="t"/>
            <v:stroke dashstyle="solid"/>
          </v:shape>
          <v:shape style="position:absolute;left:1879;top:14893;width:612;height:8" coordorigin="1879,14893" coordsize="612,8" path="m2088,14893l2117,14893m2203,14893l2239,14893m1879,14900l1908,14900m2470,14900l2491,14900e" filled="false" stroked="true" strokeweight=".36pt" strokecolor="#7e7e7e">
            <v:path arrowok="t"/>
            <v:stroke dashstyle="solid"/>
          </v:shape>
          <v:shape style="position:absolute;left:1195;top:14839;width:1347;height:108" type="#_x0000_t75" stroked="false">
            <v:imagedata r:id="rId7" o:title=""/>
          </v:shape>
          <v:line style="position:absolute" from="2678,14893" to="2700,14893" stroked="true" strokeweight=".36pt" strokecolor="#7e7e7e">
            <v:stroke dashstyle="solid"/>
          </v:line>
          <v:shape style="position:absolute;left:3024;top:14896;width:80;height:29" type="#_x0000_t75" stroked="false">
            <v:imagedata r:id="rId8" o:title=""/>
          </v:shape>
          <v:shape style="position:absolute;left:2563;top:14896;width:548;height:58" type="#_x0000_t75" stroked="false">
            <v:imagedata r:id="rId9" o:title=""/>
          </v:shape>
          <v:shape style="position:absolute;left:2865;top:14950;width:238;height:2" coordorigin="2866,14951" coordsize="238,0" path="m2866,14951l2894,14951m2930,14951l2966,14951m3024,14951l3060,14951m3074,14951l3103,14951e" filled="false" stroked="true" strokeweight=".36pt" strokecolor="#000000">
            <v:path arrowok="t"/>
            <v:stroke dashstyle="solid"/>
          </v:shape>
          <v:shape style="position:absolute;left:1850;top:14940;width:908;height:29" type="#_x0000_t75" stroked="false">
            <v:imagedata r:id="rId10" o:title=""/>
          </v:shape>
          <v:shape style="position:absolute;left:2556;top:14954;width:540;height:15" type="#_x0000_t75" stroked="false">
            <v:imagedata r:id="rId11" o:title=""/>
          </v:shape>
          <v:line style="position:absolute" from="3031,14965" to="3089,14965" stroked="true" strokeweight=".36pt" strokecolor="#000000">
            <v:stroke dashstyle="solid"/>
          </v:line>
          <v:line style="position:absolute" from="3118,14965" to="3139,14965" stroked="true" strokeweight=".36pt" strokecolor="#7e7e7e">
            <v:stroke dashstyle="solid"/>
          </v:line>
          <v:shape style="position:absolute;left:2872;top:14968;width:87;height:8" type="#_x0000_t75" stroked="false">
            <v:imagedata r:id="rId12" o:title=""/>
          </v:shape>
          <v:shape style="position:absolute;left:2440;top:14961;width:368;height:22" type="#_x0000_t75" stroked="false">
            <v:imagedata r:id="rId13" o:title=""/>
          </v:shape>
          <v:shape style="position:absolute;left:1850;top:14968;width:497;height:22" type="#_x0000_t75" stroked="false">
            <v:imagedata r:id="rId14" o:title=""/>
          </v:shape>
          <v:line style="position:absolute" from="3391,14893" to="3420,14893" stroked="true" strokeweight=".36pt" strokecolor="#7e7e7e">
            <v:stroke dashstyle="solid"/>
          </v:line>
          <v:shape style="position:absolute;left:3621;top:14896;width:29;height:8" type="#_x0000_t75" stroked="false">
            <v:imagedata r:id="rId15" o:title=""/>
          </v:shape>
          <v:shape style="position:absolute;left:3614;top:14904;width:44;height:15" type="#_x0000_t75" stroked="false">
            <v:imagedata r:id="rId16" o:title=""/>
          </v:shape>
          <v:shape style="position:absolute;left:3218;top:14904;width:51;height:15" type="#_x0000_t75" stroked="false">
            <v:imagedata r:id="rId17" o:title=""/>
          </v:shape>
          <v:shape style="position:absolute;left:3211;top:14896;width:447;height:58" type="#_x0000_t75" stroked="false">
            <v:imagedata r:id="rId18" o:title=""/>
          </v:shape>
          <v:shape style="position:absolute;left:3794;top:14896;width:29;height:8" type="#_x0000_t75" stroked="false">
            <v:imagedata r:id="rId19" o:title=""/>
          </v:shape>
          <v:shape style="position:absolute;left:3794;top:14904;width:36;height:15" type="#_x0000_t75" stroked="false">
            <v:imagedata r:id="rId20" o:title=""/>
          </v:shape>
          <v:line style="position:absolute" from="3794,14922" to="3823,14922" stroked="true" strokeweight=".36pt" strokecolor="#000000">
            <v:stroke dashstyle="solid"/>
          </v:line>
          <v:shape style="position:absolute;left:3621;top:14940;width:202;height:15" type="#_x0000_t75" stroked="false">
            <v:imagedata r:id="rId21" o:title=""/>
          </v:shape>
          <v:shape style="position:absolute;left:3254;top:14950;width:569;height:2" coordorigin="3254,14951" coordsize="569,0" path="m3254,14951l3283,14951m3478,14951l3528,14951m3542,14951l3593,14951m3622,14951l3658,14951m3794,14951l3823,14951e" filled="false" stroked="true" strokeweight=".36pt" strokecolor="#000000">
            <v:path arrowok="t"/>
            <v:stroke dashstyle="solid"/>
          </v:shape>
          <v:shape style="position:absolute;left:4255;top:14896;width:36;height:15" type="#_x0000_t75" stroked="false">
            <v:imagedata r:id="rId22" o:title=""/>
          </v:shape>
          <v:shape style="position:absolute;left:4190;top:14911;width:101;height:15" type="#_x0000_t75" stroked="false">
            <v:imagedata r:id="rId23" o:title=""/>
          </v:shape>
          <v:shape style="position:absolute;left:4176;top:14929;width:116;height:22" coordorigin="4176,14929" coordsize="116,22" path="m4190,14929l4219,14929m4190,14936l4219,14936m4176,14944l4241,14944m4255,14944l4291,14944m4176,14951l4241,14951m4255,14951l4291,14951e" filled="false" stroked="true" strokeweight=".36pt" strokecolor="#000000">
            <v:path arrowok="t"/>
            <v:stroke dashstyle="solid"/>
          </v:shape>
          <v:shape style="position:absolute;left:3938;top:14911;width:29;height:15" type="#_x0000_t75" stroked="false">
            <v:imagedata r:id="rId24" o:title=""/>
          </v:shape>
          <v:shape style="position:absolute;left:3852;top:14925;width:144;height:22" type="#_x0000_t75" stroked="false">
            <v:imagedata r:id="rId25" o:title=""/>
          </v:shape>
          <v:shape style="position:absolute;left:3852;top:14943;width:216;height:8" coordorigin="3852,14944" coordsize="216,8" path="m4003,14944l4032,14944m4046,14944l4068,14944m3852,14951l3910,14951e" filled="false" stroked="true" strokeweight=".36pt" strokecolor="#000000">
            <v:path arrowok="t"/>
            <v:stroke dashstyle="solid"/>
          </v:shape>
          <v:shape style="position:absolute;left:3844;top:14940;width:317;height:29" type="#_x0000_t75" stroked="false">
            <v:imagedata r:id="rId26" o:title=""/>
          </v:shape>
          <v:shape style="position:absolute;left:4003;top:14958;width:288;height:8" coordorigin="4003,14958" coordsize="288,8" path="m4176,14958l4241,14958m4255,14958l4291,14958m4003,14965l4068,14965m4176,14965l4241,14965m4255,14965l4291,14965e" filled="false" stroked="true" strokeweight=".36pt" strokecolor="#000000">
            <v:path arrowok="t"/>
            <v:stroke dashstyle="solid"/>
          </v:shape>
          <v:shape style="position:absolute;left:3621;top:14954;width:202;height:22" type="#_x0000_t75" stroked="false">
            <v:imagedata r:id="rId27" o:title=""/>
          </v:shape>
          <v:shape style="position:absolute;left:4312;top:14940;width:202;height:22" type="#_x0000_t75" stroked="false">
            <v:imagedata r:id="rId28" o:title=""/>
          </v:shape>
          <v:line style="position:absolute" from="4428,14958" to="4522,14958" stroked="true" strokeweight=".36pt" strokecolor="#000000">
            <v:stroke dashstyle="solid"/>
          </v:line>
          <v:shape style="position:absolute;left:4305;top:14961;width:224;height:15" type="#_x0000_t75" stroked="false">
            <v:imagedata r:id="rId29" o:title=""/>
          </v:shape>
          <v:shape style="position:absolute;left:3204;top:14972;width:1088;height:2" coordorigin="3204,14972" coordsize="1088,0" path="m3204,14972l3233,14972m3262,14972l3290,14972m3319,14972l3355,14972m3622,14972l3658,14972m3672,14972l3708,14972m3794,14972l3823,14972m3845,14972l3874,14972m3938,14972l3967,14972m4003,14972l4046,14972m4190,14972l4219,14972m4255,14972l4291,14972e" filled="false" stroked="true" strokeweight=".36pt" strokecolor="#000000">
            <v:path arrowok="t"/>
            <v:stroke dashstyle="solid"/>
          </v:shape>
          <v:shape style="position:absolute;left:4003;top:14961;width:166;height:22" type="#_x0000_t75" stroked="false">
            <v:imagedata r:id="rId30" o:title=""/>
          </v:shape>
          <v:shape style="position:absolute;left:2880;top:14947;width:728;height:58" type="#_x0000_t75" stroked="false">
            <v:imagedata r:id="rId31" o:title=""/>
          </v:shape>
          <v:shape style="position:absolute;left:2880;top:14979;width:1455;height:8" coordorigin="2880,14980" coordsize="1455,8" path="m2880,14980l2909,14980m3622,14980l3658,14980m3672,14980l3708,14980m3794,14980l3823,14980m3938,14980l3967,14980m4190,14980l4219,14980m4255,14980l4291,14980m4306,14980l4334,14980m2880,14987l2909,14987e" filled="false" stroked="true" strokeweight=".36pt" strokecolor="#000000">
            <v:path arrowok="t"/>
            <v:stroke dashstyle="solid"/>
          </v:shape>
          <v:shape style="position:absolute;left:4298;top:14976;width:231;height:15" type="#_x0000_t75" stroked="false">
            <v:imagedata r:id="rId32" o:title=""/>
          </v:shape>
          <v:shape style="position:absolute;left:3621;top:14986;width:908;height:2" coordorigin="3622,14987" coordsize="908,0" path="m3622,14987l3658,14987m3672,14987l3708,14987m3794,14987l3823,14987m3938,14987l3967,14987m4003,14987l4039,14987m4190,14987l4219,14987m4255,14987l4291,14987m4493,14987l4529,14987e" filled="false" stroked="true" strokeweight=".36pt" strokecolor="#000000">
            <v:path arrowok="t"/>
            <v:stroke dashstyle="solid"/>
          </v:shape>
          <v:shape style="position:absolute;left:2440;top:14976;width:368;height:36" type="#_x0000_t75" stroked="false">
            <v:imagedata r:id="rId33" o:title=""/>
          </v:shape>
          <v:shape style="position:absolute;left:3621;top:14994;width:87;height:2" coordorigin="3622,14994" coordsize="87,0" path="m3622,14994l3658,14994m3672,14994l3708,14994e" filled="false" stroked="true" strokeweight=".36pt" strokecolor="#000000">
            <v:path arrowok="t"/>
            <v:stroke dashstyle="solid"/>
          </v:shape>
          <v:shape style="position:absolute;left:3844;top:14976;width:72;height:36" type="#_x0000_t75" stroked="false">
            <v:imagedata r:id="rId34" o:title=""/>
          </v:shape>
          <v:shape style="position:absolute;left:2923;top:14994;width:1606;height:8" coordorigin="2923,14994" coordsize="1606,8" path="m3794,14994l3823,14994m3938,14994l3967,14994m4003,14994l4039,14994m4190,14994l4219,14994m4255,14994l4291,14994m4493,14994l4529,14994m2923,15001l2945,15001e" filled="false" stroked="true" strokeweight=".36pt" strokecolor="#000000">
            <v:path arrowok="t"/>
            <v:stroke dashstyle="solid"/>
          </v:shape>
          <v:shape style="position:absolute;left:1850;top:14983;width:497;height:36" type="#_x0000_t75" stroked="false">
            <v:imagedata r:id="rId35" o:title=""/>
          </v:shape>
          <v:shape style="position:absolute;left:4298;top:14990;width:166;height:15" type="#_x0000_t75" stroked="false">
            <v:imagedata r:id="rId36" o:title=""/>
          </v:shape>
          <v:line style="position:absolute" from="3010,15001" to="3038,15001" stroked="true" strokeweight=".36pt" strokecolor="#000000">
            <v:stroke dashstyle="solid"/>
          </v:line>
          <v:shape style="position:absolute;left:3067;top:14997;width:65;height:8" type="#_x0000_t75" stroked="false">
            <v:imagedata r:id="rId37" o:title=""/>
          </v:shape>
          <v:shape style="position:absolute;left:3621;top:15001;width:908;height:2" coordorigin="3622,15001" coordsize="908,0" path="m3622,15001l3658,15001m3672,15001l3708,15001m3794,15001l3823,15001m3938,15001l3967,15001m4003,15001l4039,15001m4190,15001l4219,15001m4255,15001l4291,15001m4493,15001l4529,15001e" filled="false" stroked="true" strokeweight=".36pt" strokecolor="#000000">
            <v:path arrowok="t"/>
            <v:stroke dashstyle="solid"/>
          </v:shape>
          <v:shape style="position:absolute;left:3189;top:14997;width:418;height:22" type="#_x0000_t75" stroked="false">
            <v:imagedata r:id="rId38" o:title=""/>
          </v:shape>
          <v:shape style="position:absolute;left:4068;top:14983;width:159;height:44" type="#_x0000_t75" stroked="false">
            <v:imagedata r:id="rId39" o:title=""/>
          </v:shape>
          <v:shape style="position:absolute;left:3074;top:15008;width:1455;height:2" coordorigin="3074,15008" coordsize="1455,0" path="m3074,15008l3125,15008m3622,15008l3658,15008m3672,15008l3708,15008m3794,15008l3823,15008m3938,15008l3967,15008m4003,15008l4039,15008m4190,15008l4219,15008m4255,15008l4291,15008m4306,15008l4334,15008m4493,15008l4529,15008e" filled="false" stroked="true" strokeweight=".36pt" strokecolor="#000000">
            <v:path arrowok="t"/>
            <v:stroke dashstyle="solid"/>
          </v:shape>
          <v:shape style="position:absolute;left:3736;top:14976;width:36;height:72" type="#_x0000_t75" stroked="false">
            <v:imagedata r:id="rId40" o:title=""/>
          </v:shape>
          <v:shape style="position:absolute;left:1252;top:14947;width:166;height:166" type="#_x0000_t75" stroked="false">
            <v:imagedata r:id="rId41" o:title=""/>
          </v:shape>
          <v:shape style="position:absolute;left:1569;top:14947;width:166;height:166" type="#_x0000_t75" stroked="false">
            <v:imagedata r:id="rId42" o:title=""/>
          </v:shape>
          <v:shape style="position:absolute;left:3268;top:15015;width:555;height:2" coordorigin="3269,15016" coordsize="555,0" path="m3269,15016l3305,15016m3319,15016l3355,15016m3622,15016l3658,15016m3672,15016l3708,15016m3794,15016l3823,15016e" filled="false" stroked="true" strokeweight=".36pt" strokecolor="#000000">
            <v:path arrowok="t"/>
            <v:stroke dashstyle="solid"/>
          </v:shape>
          <v:shape style="position:absolute;left:2548;top:15004;width:490;height:29" type="#_x0000_t75" stroked="false">
            <v:imagedata r:id="rId43" o:title=""/>
          </v:shape>
          <v:shape style="position:absolute;left:3888;top:15015;width:641;height:2" coordorigin="3888,15016" coordsize="641,0" path="m3888,15016l3917,15016m3938,15016l3967,15016m4003,15016l4039,15016m4255,15016l4291,15016m4493,15016l4529,15016e" filled="false" stroked="true" strokeweight=".36pt" strokecolor="#000000">
            <v:path arrowok="t"/>
            <v:stroke dashstyle="solid"/>
          </v:shape>
          <v:shape style="position:absolute;left:1965;top:15012;width:512;height:22" type="#_x0000_t75" stroked="false">
            <v:imagedata r:id="rId44" o:title=""/>
          </v:shape>
          <v:shape style="position:absolute;left:3189;top:15022;width:519;height:2" coordorigin="3190,15023" coordsize="519,0" path="m3190,15023l3218,15023m3622,15023l3658,15023m3672,15023l3708,15023e" filled="false" stroked="true" strokeweight=".36pt" strokecolor="#000000">
            <v:path arrowok="t"/>
            <v:stroke dashstyle="solid"/>
          </v:shape>
          <v:shape style="position:absolute;left:3794;top:15019;width:202;height:8" type="#_x0000_t75" stroked="false">
            <v:imagedata r:id="rId45" o:title=""/>
          </v:shape>
          <v:line style="position:absolute" from="4003,15023" to="4039,15023" stroked="true" strokeweight=".36pt" strokecolor="#000000">
            <v:stroke dashstyle="solid"/>
          </v:line>
          <v:shape style="position:absolute;left:3009;top:15012;width:598;height:29" type="#_x0000_t75" stroked="false">
            <v:imagedata r:id="rId46" o:title=""/>
          </v:shape>
          <v:shape style="position:absolute;left:2786;top:15022;width:1743;height:8" coordorigin="2786,15023" coordsize="1743,8" path="m4190,15023l4241,15023m4255,15023l4291,15023m4493,15023l4529,15023m2786,15030l2851,15030e" filled="false" stroked="true" strokeweight=".36pt" strokecolor="#000000">
            <v:path arrowok="t"/>
            <v:stroke dashstyle="solid"/>
          </v:shape>
          <v:shape style="position:absolute;left:4305;top:15004;width:159;height:44" type="#_x0000_t75" stroked="false">
            <v:imagedata r:id="rId47" o:title=""/>
          </v:shape>
          <v:shape style="position:absolute;left:1850;top:15019;width:36;height:29" type="#_x0000_t75" stroked="false">
            <v:imagedata r:id="rId48" o:title=""/>
          </v:shape>
          <v:shape style="position:absolute;left:3621;top:15030;width:908;height:2" coordorigin="3622,15030" coordsize="908,0" path="m3622,15030l3658,15030m3672,15030l3708,15030m3794,15030l3823,15030m3845,15030l3910,15030m4493,15030l4529,15030e" filled="false" stroked="true" strokeweight=".36pt" strokecolor="#000000">
            <v:path arrowok="t"/>
            <v:stroke dashstyle="solid"/>
          </v:shape>
          <v:shape style="position:absolute;left:1972;top:15026;width:504;height:22" type="#_x0000_t75" stroked="false">
            <v:imagedata r:id="rId49" o:title=""/>
          </v:shape>
          <v:shape style="position:absolute;left:3621;top:15037;width:87;height:2" coordorigin="3622,15037" coordsize="87,0" path="m3622,15037l3658,15037m3672,15037l3708,15037e" filled="false" stroked="true" strokeweight=".36pt" strokecolor="#000000">
            <v:path arrowok="t"/>
            <v:stroke dashstyle="solid"/>
          </v:shape>
          <v:shape style="position:absolute;left:4003;top:15026;width:288;height:22" type="#_x0000_t75" stroked="false">
            <v:imagedata r:id="rId50" o:title=""/>
          </v:shape>
          <v:shape style="position:absolute;left:3794;top:15026;width:245;height:22" type="#_x0000_t75" stroked="false">
            <v:imagedata r:id="rId51" o:title=""/>
          </v:shape>
          <v:line style="position:absolute" from="4493,15037" to="4529,15037" stroked="true" strokeweight=".36pt" strokecolor="#000000">
            <v:stroke dashstyle="solid"/>
          </v:line>
          <v:shape style="position:absolute;left:3268;top:15033;width:339;height:15" type="#_x0000_t75" stroked="false">
            <v:imagedata r:id="rId52" o:title=""/>
          </v:shape>
          <v:shape style="position:absolute;left:2527;top:15026;width:411;height:130" type="#_x0000_t75" stroked="false">
            <v:imagedata r:id="rId53" o:title=""/>
          </v:shape>
          <v:shape style="position:absolute;left:3031;top:15033;width:188;height:15" type="#_x0000_t75" stroked="false">
            <v:imagedata r:id="rId54" o:title=""/>
          </v:shape>
          <v:shape style="position:absolute;left:3182;top:15044;width:1347;height:2" coordorigin="3182,15044" coordsize="1347,0" path="m3182,15044l3218,15044m3622,15044l3658,15044m3672,15044l3708,15044m3794,15044l3823,15044m4003,15044l4039,15044m4255,15044l4291,15044m4493,15044l4529,15044e" filled="false" stroked="true" strokeweight=".36pt" strokecolor="#000000">
            <v:path arrowok="t"/>
            <v:stroke dashstyle="solid"/>
          </v:shape>
          <v:shape style="position:absolute;left:1857;top:15102;width:2672;height:8" coordorigin="1858,15102" coordsize="2672,8" path="m1858,15102l4529,15102m1858,15109l4529,15109e" filled="false" stroked="true" strokeweight=".36pt" strokecolor="#a61831">
            <v:path arrowok="t"/>
            <v:stroke dashstyle="solid"/>
          </v:shape>
          <v:shape style="position:absolute;left:2160;top:15152;width:87;height:2" coordorigin="2160,15152" coordsize="87,0" path="m2160,15152l2189,15152m2225,15152l2246,15152e" filled="false" stroked="true" strokeweight=".36pt" strokecolor="#7e7e7e">
            <v:path arrowok="t"/>
            <v:stroke dashstyle="solid"/>
          </v:shape>
          <v:line style="position:absolute" from="2268,15152" to="2275,15152" stroked="true" strokeweight=".36pt" strokecolor="#6e6e6e">
            <v:stroke dashstyle="solid"/>
          </v:line>
          <v:shape style="position:absolute;left:2332;top:15152;width:303;height:2" coordorigin="2333,15152" coordsize="303,0" path="m2333,15152l2354,15152m2376,15152l2398,15152m2412,15152l2441,15152m2491,15152l2513,15152m2592,15152l2635,15152e" filled="false" stroked="true" strokeweight=".36pt" strokecolor="#7e7e7e">
            <v:path arrowok="t"/>
            <v:stroke dashstyle="solid"/>
          </v:shape>
          <v:line style="position:absolute" from="2707,15152" to="2736,15152" stroked="true" strokeweight=".36pt" strokecolor="#3e3e3e">
            <v:stroke dashstyle="solid"/>
          </v:line>
          <v:shape style="position:absolute;left:2757;top:15152;width:483;height:2" coordorigin="2758,15152" coordsize="483,0" path="m2758,15152l2786,15152m2880,15152l2902,15152m2945,15152l2966,15152m3211,15152l3240,15152e" filled="false" stroked="true" strokeweight=".36pt" strokecolor="#7e7e7e">
            <v:path arrowok="t"/>
            <v:stroke dashstyle="solid"/>
          </v:shape>
          <v:shape style="position:absolute;left:1857;top:15148;width:425;height:22" type="#_x0000_t75" stroked="false">
            <v:imagedata r:id="rId55" o:title=""/>
          </v:shape>
          <v:shape style="position:absolute;left:3276;top:15152;width:303;height:2" coordorigin="3276,15152" coordsize="303,0" path="m3276,15152l3305,15152m3427,15152l3434,15152m3485,15152l3514,15152m3557,15152l3578,15152e" filled="false" stroked="true" strokeweight=".36pt" strokecolor="#7e7e7e">
            <v:path arrowok="t"/>
            <v:stroke dashstyle="solid"/>
          </v:shape>
          <v:shape style="position:absolute;left:2491;top:15148;width:468;height:15" type="#_x0000_t75" stroked="false">
            <v:imagedata r:id="rId56" o:title=""/>
          </v:shape>
          <v:shape style="position:absolute;left:3031;top:15148;width:548;height:22" type="#_x0000_t75" stroked="false">
            <v:imagedata r:id="rId57" o:title=""/>
          </v:shape>
          <v:line style="position:absolute" from="2729,15160" to="2736,15160" stroked="true" strokeweight=".36pt" strokecolor="#2e2e2e">
            <v:stroke dashstyle="solid"/>
          </v:line>
          <v:line style="position:absolute" from="1958,15167" to="1966,15167" stroked="true" strokeweight=".36pt" strokecolor="#000000">
            <v:stroke dashstyle="solid"/>
          </v:line>
          <v:shape style="position:absolute;left:2239;top:15156;width:116;height:15" type="#_x0000_t75" stroked="false">
            <v:imagedata r:id="rId58" o:title=""/>
          </v:shape>
          <v:shape style="position:absolute;left:2383;top:15156;width:159;height:29" type="#_x0000_t75" stroked="false">
            <v:imagedata r:id="rId59" o:title=""/>
          </v:shape>
          <v:line style="position:absolute" from="1958,15174" to="1966,15174" stroked="true" strokeweight=".36pt" strokecolor="#000000">
            <v:stroke dashstyle="solid"/>
          </v:line>
          <v:shape style="position:absolute;left:2829;top:15156;width:202;height:22" type="#_x0000_t75" stroked="false">
            <v:imagedata r:id="rId60" o:title=""/>
          </v:shape>
          <v:shape style="position:absolute;left:3124;top:15163;width:447;height:22" type="#_x0000_t75" stroked="false">
            <v:imagedata r:id="rId61" o:title=""/>
          </v:shape>
          <v:shape style="position:absolute;left:2239;top:15170;width:65;height:15" type="#_x0000_t75" stroked="false">
            <v:imagedata r:id="rId62" o:title=""/>
          </v:shape>
          <v:shape style="position:absolute;left:2440;top:15163;width:396;height:36" type="#_x0000_t75" stroked="false">
            <v:imagedata r:id="rId63" o:title=""/>
          </v:shape>
          <v:shape style="position:absolute;left:3002;top:15177;width:15;height:8" type="#_x0000_t75" stroked="false">
            <v:imagedata r:id="rId64" o:title=""/>
          </v:shape>
          <v:shape style="position:absolute;left:1886;top:15163;width:389;height:44" type="#_x0000_t75" stroked="false">
            <v:imagedata r:id="rId65" o:title=""/>
          </v:shape>
          <v:shape style="position:absolute;left:1958;top:15188;width:879;height:2" coordorigin="1958,15188" coordsize="879,0" path="m1958,15188l1966,15188m2830,15188l2837,15188e" filled="false" stroked="true" strokeweight=".36pt" strokecolor="#000000">
            <v:path arrowok="t"/>
            <v:stroke dashstyle="solid"/>
          </v:shape>
          <v:shape style="position:absolute;left:2829;top:15177;width:108;height:22" type="#_x0000_t75" stroked="false">
            <v:imagedata r:id="rId66" o:title=""/>
          </v:shape>
          <v:shape style="position:absolute;left:1252;top:15112;width:490;height:123" type="#_x0000_t75" stroked="false">
            <v:imagedata r:id="rId67" o:title=""/>
          </v:shape>
          <v:shape style="position:absolute;left:3081;top:15170;width:281;height:36" type="#_x0000_t75" stroked="false">
            <v:imagedata r:id="rId68" o:title=""/>
          </v:shape>
          <v:shape style="position:absolute;left:2635;top:15195;width:202;height:2" coordorigin="2635,15196" coordsize="202,0" path="m2635,15196l2642,15196m2830,15196l2837,15196e" filled="false" stroked="true" strokeweight=".36pt" strokecolor="#000000">
            <v:path arrowok="t"/>
            <v:stroke dashstyle="solid"/>
          </v:shape>
          <v:shape style="position:absolute;left:3412;top:15170;width:159;height:36" type="#_x0000_t75" stroked="false">
            <v:imagedata r:id="rId69" o:title=""/>
          </v:shape>
          <v:shape style="position:absolute;left:2930;top:15184;width:87;height:15" type="#_x0000_t75" stroked="false">
            <v:imagedata r:id="rId70" o:title=""/>
          </v:shape>
          <v:line style="position:absolute" from="3413,15196" to="3420,15196" stroked="true" strokeweight=".36pt" strokecolor="#5e5e5e">
            <v:stroke dashstyle="solid"/>
          </v:line>
          <v:line style="position:absolute" from="1958,15203" to="1966,15203" stroked="true" strokeweight=".36pt" strokecolor="#000000">
            <v:stroke dashstyle="solid"/>
          </v:line>
          <v:line style="position:absolute" from="2102,15203" to="2110,15203" stroked="true" strokeweight=".36pt" strokecolor="#6e6e6e">
            <v:stroke dashstyle="solid"/>
          </v:line>
          <v:shape style="position:absolute;left:2239;top:15184;width:303;height:29" type="#_x0000_t75" stroked="false">
            <v:imagedata r:id="rId71" o:title=""/>
          </v:shape>
          <v:shape style="position:absolute;left:2829;top:15202;width:188;height:2" coordorigin="2830,15203" coordsize="188,0" path="m2830,15203l2837,15203m2916,15203l2930,15203m3002,15203l3017,15203e" filled="false" stroked="true" strokeweight=".36pt" strokecolor="#000000">
            <v:path arrowok="t"/>
            <v:stroke dashstyle="solid"/>
          </v:shape>
          <v:line style="position:absolute" from="3125,15203" to="3132,15203" stroked="true" strokeweight=".36pt" strokecolor="#2e2e2e">
            <v:stroke dashstyle="solid"/>
          </v:line>
          <v:shape style="position:absolute;left:2534;top:15192;width:245;height:29" type="#_x0000_t75" stroked="false">
            <v:imagedata r:id="rId72" o:title=""/>
          </v:shape>
          <v:line style="position:absolute" from="3557,15203" to="3571,15203" stroked="true" strokeweight=".36pt" strokecolor="#000000">
            <v:stroke dashstyle="solid"/>
          </v:line>
          <v:shape style="position:absolute;left:3081;top:15199;width:281;height:15" type="#_x0000_t75" stroked="false">
            <v:imagedata r:id="rId73" o:title=""/>
          </v:shape>
          <v:shape style="position:absolute;left:1958;top:15210;width:1613;height:2" coordorigin="1958,15210" coordsize="1613,0" path="m1958,15210l1966,15210m2830,15210l2837,15210m3557,15210l3571,15210e" filled="false" stroked="true" strokeweight=".36pt" strokecolor="#000000">
            <v:path arrowok="t"/>
            <v:stroke dashstyle="solid"/>
          </v:shape>
          <v:shape style="position:absolute;left:3124;top:15206;width:332;height:15" type="#_x0000_t75" stroked="false">
            <v:imagedata r:id="rId74" o:title=""/>
          </v:shape>
          <v:line style="position:absolute" from="1958,15217" to="1966,15217" stroked="true" strokeweight=".36pt" strokecolor="#000000">
            <v:stroke dashstyle="solid"/>
          </v:line>
          <v:line style="position:absolute" from="2729,15217" to="2736,15217" stroked="true" strokeweight=".36pt" strokecolor="#1e1e1e">
            <v:stroke dashstyle="solid"/>
          </v:line>
          <v:line style="position:absolute" from="2830,15217" to="2837,15217" stroked="true" strokeweight=".36pt" strokecolor="#000000">
            <v:stroke dashstyle="solid"/>
          </v:line>
          <v:shape style="position:absolute;left:3002;top:15206;width:22;height:15" type="#_x0000_t75" stroked="false">
            <v:imagedata r:id="rId75" o:title=""/>
          </v:shape>
          <v:shape style="position:absolute;left:2167;top:15199;width:375;height:36" type="#_x0000_t75" stroked="false">
            <v:imagedata r:id="rId76" o:title=""/>
          </v:shape>
          <v:line style="position:absolute" from="3082,15217" to="3096,15217" stroked="true" strokeweight=".36pt" strokecolor="#0e0e0e">
            <v:stroke dashstyle="solid"/>
          </v:line>
          <v:line style="position:absolute" from="3125,15217" to="3132,15217" stroked="true" strokeweight=".36pt" strokecolor="#3e3e3e">
            <v:stroke dashstyle="solid"/>
          </v:line>
          <v:shape style="position:absolute;left:2829;top:15217;width:461;height:8" coordorigin="2830,15217" coordsize="461,8" path="m3283,15217l3290,15217m2830,15224l2837,15224m3010,15224l3024,15224e" filled="false" stroked="true" strokeweight=".36pt" strokecolor="#000000">
            <v:path arrowok="t"/>
            <v:stroke dashstyle="solid"/>
          </v:shape>
          <v:line style="position:absolute" from="3125,15224" to="3132,15224" stroked="true" strokeweight=".36pt" strokecolor="#1e1e1e">
            <v:stroke dashstyle="solid"/>
          </v:line>
          <v:line style="position:absolute" from="3218,15224" to="3233,15224" stroked="true" strokeweight=".36pt" strokecolor="#000000">
            <v:stroke dashstyle="solid"/>
          </v:line>
          <v:shape style="position:absolute;left:1879;top:15199;width:238;height:51" type="#_x0000_t75" stroked="false">
            <v:imagedata r:id="rId77" o:title=""/>
          </v:shape>
          <v:shape style="position:absolute;left:2534;top:15220;width:202;height:15" type="#_x0000_t75" stroked="false">
            <v:imagedata r:id="rId78" o:title=""/>
          </v:shape>
          <v:line style="position:absolute" from="1958,15232" to="1966,15232" stroked="true" strokeweight=".36pt" strokecolor="#000000">
            <v:stroke dashstyle="solid"/>
          </v:line>
          <v:line style="position:absolute" from="2110,15232" to="2117,15232" stroked="true" strokeweight=".36pt" strokecolor="#7e7e7e">
            <v:stroke dashstyle="solid"/>
          </v:line>
          <v:shape style="position:absolute;left:3218;top:15206;width:353;height:36" type="#_x0000_t75" stroked="false">
            <v:imagedata r:id="rId79" o:title=""/>
          </v:shape>
          <v:line style="position:absolute" from="2686,15232" to="2693,15232" stroked="true" strokeweight=".36pt" strokecolor="#1e1e1e">
            <v:stroke dashstyle="solid"/>
          </v:line>
          <v:line style="position:absolute" from="2729,15232" to="2736,15232" stroked="true" strokeweight=".36pt" strokecolor="#0e0e0e">
            <v:stroke dashstyle="solid"/>
          </v:line>
          <v:line style="position:absolute" from="2830,15232" to="2837,15232" stroked="true" strokeweight=".36pt" strokecolor="#000000">
            <v:stroke dashstyle="solid"/>
          </v:line>
          <v:shape style="position:absolute;left:2217;top:15228;width:324;height:15" type="#_x0000_t75" stroked="false">
            <v:imagedata r:id="rId80" o:title=""/>
          </v:shape>
          <v:shape style="position:absolute;left:3016;top:15231;width:116;height:2" coordorigin="3017,15232" coordsize="116,0" path="m3017,15232l3024,15232m3125,15232l3132,15232e" filled="false" stroked="true" strokeweight=".36pt" strokecolor="#000000">
            <v:path arrowok="t"/>
            <v:stroke dashstyle="solid"/>
          </v:shape>
          <v:shape style="position:absolute;left:1324;top:15228;width:432;height:22" type="#_x0000_t75" stroked="false">
            <v:imagedata r:id="rId81" o:title=""/>
          </v:shape>
          <v:shape style="position:absolute;left:2527;top:15206;width:411;height:44" type="#_x0000_t75" stroked="false">
            <v:imagedata r:id="rId82" o:title=""/>
          </v:shape>
          <v:shape style="position:absolute;left:2599;top:15238;width:533;height:2" coordorigin="2599,15239" coordsize="533,0" path="m2599,15239l2614,15239m3125,15239l3132,15239e" filled="false" stroked="true" strokeweight=".36pt" strokecolor="#000000">
            <v:path arrowok="t"/>
            <v:stroke dashstyle="solid"/>
          </v:shape>
          <v:shape style="position:absolute;left:2376;top:15235;width:94;height:15" type="#_x0000_t75" stroked="false">
            <v:imagedata r:id="rId83" o:title=""/>
          </v:shape>
          <v:shape style="position:absolute;left:3024;top:15220;width:116;height:29" type="#_x0000_t75" stroked="false">
            <v:imagedata r:id="rId84" o:title=""/>
          </v:shape>
          <v:shape style="position:absolute;left:2181;top:15235;width:166;height:15" type="#_x0000_t75" stroked="false">
            <v:imagedata r:id="rId85" o:title=""/>
          </v:shape>
          <v:line style="position:absolute" from="2462,15246" to="2470,15246" stroked="true" strokeweight=".36pt" strokecolor="#4e4e4e">
            <v:stroke dashstyle="solid"/>
          </v:line>
          <v:shape style="position:absolute;left:3384;top:15228;width:188;height:22" type="#_x0000_t75" stroked="false">
            <v:imagedata r:id="rId86" o:title=""/>
          </v:shape>
          <v:shape style="position:absolute;left:1713;top:15242;width:44;height:15" type="#_x0000_t75" stroked="false">
            <v:imagedata r:id="rId87" o:title=""/>
          </v:shape>
          <v:shape style="position:absolute;left:3232;top:15242;width:36;height:8" type="#_x0000_t75" stroked="false">
            <v:imagedata r:id="rId88" o:title=""/>
          </v:shape>
          <v:line style="position:absolute" from="3341,15246" to="3362,15246" stroked="true" strokeweight=".36pt" strokecolor="#3e3e3e">
            <v:stroke dashstyle="solid"/>
          </v:line>
          <v:shape style="position:absolute;left:3492;top:15242;width:94;height:8" type="#_x0000_t75" stroked="false">
            <v:imagedata r:id="rId89" o:title=""/>
          </v:shape>
          <v:line style="position:absolute" from="1699,15253" to="1706,15253" stroked="true" strokeweight=".36pt" strokecolor="#bc5164">
            <v:stroke dashstyle="solid"/>
          </v:line>
          <v:shape style="position:absolute;left:1339;top:15242;width:382;height:22" type="#_x0000_t75" stroked="false">
            <v:imagedata r:id="rId90" o:title=""/>
          </v:shape>
          <v:line style="position:absolute" from="1750,15253" to="1757,15253" stroked="true" strokeweight=".36pt" strokecolor="#bc5164">
            <v:stroke dashstyle="solid"/>
          </v:line>
          <v:line style="position:absolute" from="1699,15260" to="1706,15260" stroked="true" strokeweight=".36pt" strokecolor="#cc7c8a">
            <v:stroke dashstyle="solid"/>
          </v:line>
          <v:line style="position:absolute" from="1714,15260" to="1721,15260" stroked="true" strokeweight=".36pt" strokecolor="#a61831">
            <v:stroke dashstyle="solid"/>
          </v:line>
          <v:line style="position:absolute" from="1750,15260" to="1757,15260" stroked="true" strokeweight=".36pt" strokecolor="#ab263d">
            <v:stroke dashstyle="solid"/>
          </v:line>
          <v:line style="position:absolute" from="1361,15268" to="1627,15268" stroked="true" strokeweight=".36pt" strokecolor="#d28b97">
            <v:stroke dashstyle="solid"/>
          </v:line>
          <v:shape style="position:absolute;left:1713;top:15256;width:36;height:22" type="#_x0000_t75" stroked="false">
            <v:imagedata r:id="rId91" o:title=""/>
          </v:shape>
          <w10:wrap type="none"/>
        </v:group>
      </w:pict>
    </w:r>
    <w:r>
      <w:rPr/>
      <w:pict>
        <v:shape style="position:absolute;margin-left:537.001587pt;margin-top:738.121948pt;width:10.55pt;height:13.45pt;mso-position-horizontal-relative:page;mso-position-vertical-relative:page;z-index:-19671040" type="#_x0000_t202" filled="false" stroked="false">
          <v:textbox inset="0,0,0,0">
            <w:txbxContent>
              <w:p>
                <w:pPr>
                  <w:spacing w:before="19"/>
                  <w:ind w:left="60" w:right="0" w:firstLine="0"/>
                  <w:jc w:val="left"/>
                  <w:rPr>
                    <w:rFonts w:ascii="Liberation Sans Narrow"/>
                    <w:sz w:val="20"/>
                  </w:rPr>
                </w:pPr>
                <w:r>
                  <w:rPr/>
                  <w:fldChar w:fldCharType="begin"/>
                </w:r>
                <w:r>
                  <w:rPr>
                    <w:rFonts w:ascii="Liberation Sans Narrow"/>
                    <w:w w:val="99"/>
                    <w:sz w:val="20"/>
                  </w:rPr>
                  <w:instrText> PAGE </w:instrText>
                </w:r>
                <w:r>
                  <w:rPr/>
                  <w:fldChar w:fldCharType="separate"/>
                </w:r>
                <w:r>
                  <w:rPr/>
                  <w:t>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9.759521pt;margin-top:736.560486pt;width:166.7pt;height:27.4pt;mso-position-horizontal-relative:page;mso-position-vertical-relative:page;z-index:-19670016" coordorigin="1195,14731" coordsize="3334,548">
          <v:shape style="position:absolute;left:1195;top:14731;width:1232;height:94" type="#_x0000_t75" stroked="false">
            <v:imagedata r:id="rId1" o:title=""/>
          </v:shape>
          <v:shape style="position:absolute;left:2066;top:14788;width:15;height:8" type="#_x0000_t75" stroked="false">
            <v:imagedata r:id="rId2" o:title=""/>
          </v:shape>
          <v:shape style="position:absolute;left:1843;top:14788;width:584;height:44" type="#_x0000_t75" stroked="false">
            <v:imagedata r:id="rId3" o:title=""/>
          </v:shape>
          <v:shape style="position:absolute;left:1843;top:14828;width:238;height:2" coordorigin="1843,14828" coordsize="238,0" path="m1843,14828l1865,14828m1987,14828l2009,14828m2023,14828l2045,14828m2059,14828l2081,14828e" filled="false" stroked="true" strokeweight=".36pt" strokecolor="#000000">
            <v:path arrowok="t"/>
            <v:stroke dashstyle="solid"/>
          </v:shape>
          <v:shape style="position:absolute;left:2102;top:14824;width:58;height:8" type="#_x0000_t75" stroked="false">
            <v:imagedata r:id="rId4" o:title=""/>
          </v:shape>
          <v:shape style="position:absolute;left:1843;top:14828;width:454;height:8" coordorigin="1843,14828" coordsize="454,8" path="m2174,14828l2196,14828m2246,14828l2297,14828m1843,14836l1865,14836m1987,14836l2009,14836m2023,14836l2045,14836m2059,14836l2081,14836m2102,14836l2160,14836m2174,14836l2196,14836e" filled="false" stroked="true" strokeweight=".36pt" strokecolor="#000000">
            <v:path arrowok="t"/>
            <v:stroke dashstyle="solid"/>
          </v:shape>
          <v:shape style="position:absolute;left:2246;top:14824;width:159;height:29" type="#_x0000_t75" stroked="false">
            <v:imagedata r:id="rId5" o:title=""/>
          </v:shape>
          <v:shape style="position:absolute;left:1843;top:14842;width:238;height:2" coordorigin="1843,14843" coordsize="238,0" path="m1843,14843l1865,14843m1987,14843l2009,14843m2023,14843l2045,14843m2059,14843l2081,14843e" filled="false" stroked="true" strokeweight=".36pt" strokecolor="#000000">
            <v:path arrowok="t"/>
            <v:stroke dashstyle="solid"/>
          </v:shape>
          <v:shape style="position:absolute;left:1195;top:14824;width:778;height:44" type="#_x0000_t75" stroked="false">
            <v:imagedata r:id="rId6" o:title=""/>
          </v:shape>
          <v:shape style="position:absolute;left:1922;top:14842;width:447;height:29" coordorigin="1922,14843" coordsize="447,29" path="m2174,14843l2196,14843m1987,14850l2009,14850m2023,14850l2045,14850m2059,14850l2081,14850m2174,14850l2196,14850m2347,14850l2369,14850m1987,14857l2009,14857m2023,14857l2045,14857m2174,14857l2196,14857m1922,14864l1966,14864m1987,14864l2009,14864m2023,14864l2045,14864m2174,14864l2196,14864m1987,14872l2009,14872m2023,14872l2045,14872m2174,14872l2196,14872e" filled="false" stroked="true" strokeweight=".36pt" strokecolor="#000000">
            <v:path arrowok="t"/>
            <v:stroke dashstyle="solid"/>
          </v:shape>
          <v:shape style="position:absolute;left:1879;top:14893;width:612;height:8" coordorigin="1879,14893" coordsize="612,8" path="m2088,14893l2117,14893m2203,14893l2239,14893m1879,14900l1908,14900m2470,14900l2491,14900e" filled="false" stroked="true" strokeweight=".36pt" strokecolor="#7e7e7e">
            <v:path arrowok="t"/>
            <v:stroke dashstyle="solid"/>
          </v:shape>
          <v:shape style="position:absolute;left:1195;top:14839;width:1347;height:108" type="#_x0000_t75" stroked="false">
            <v:imagedata r:id="rId7" o:title=""/>
          </v:shape>
          <v:line style="position:absolute" from="2678,14893" to="2700,14893" stroked="true" strokeweight=".36pt" strokecolor="#7e7e7e">
            <v:stroke dashstyle="solid"/>
          </v:line>
          <v:shape style="position:absolute;left:3024;top:14896;width:80;height:29" type="#_x0000_t75" stroked="false">
            <v:imagedata r:id="rId8" o:title=""/>
          </v:shape>
          <v:shape style="position:absolute;left:2563;top:14896;width:548;height:58" type="#_x0000_t75" stroked="false">
            <v:imagedata r:id="rId9" o:title=""/>
          </v:shape>
          <v:shape style="position:absolute;left:2865;top:14950;width:238;height:2" coordorigin="2866,14951" coordsize="238,0" path="m2866,14951l2894,14951m2930,14951l2966,14951m3024,14951l3060,14951m3074,14951l3103,14951e" filled="false" stroked="true" strokeweight=".36pt" strokecolor="#000000">
            <v:path arrowok="t"/>
            <v:stroke dashstyle="solid"/>
          </v:shape>
          <v:shape style="position:absolute;left:1850;top:14940;width:908;height:29" type="#_x0000_t75" stroked="false">
            <v:imagedata r:id="rId10" o:title=""/>
          </v:shape>
          <v:shape style="position:absolute;left:2556;top:14954;width:540;height:15" type="#_x0000_t75" stroked="false">
            <v:imagedata r:id="rId11" o:title=""/>
          </v:shape>
          <v:line style="position:absolute" from="3031,14965" to="3089,14965" stroked="true" strokeweight=".36pt" strokecolor="#000000">
            <v:stroke dashstyle="solid"/>
          </v:line>
          <v:line style="position:absolute" from="3118,14965" to="3139,14965" stroked="true" strokeweight=".36pt" strokecolor="#7e7e7e">
            <v:stroke dashstyle="solid"/>
          </v:line>
          <v:shape style="position:absolute;left:2872;top:14968;width:87;height:8" type="#_x0000_t75" stroked="false">
            <v:imagedata r:id="rId12" o:title=""/>
          </v:shape>
          <v:shape style="position:absolute;left:2440;top:14961;width:368;height:22" type="#_x0000_t75" stroked="false">
            <v:imagedata r:id="rId13" o:title=""/>
          </v:shape>
          <v:shape style="position:absolute;left:1850;top:14968;width:497;height:22" type="#_x0000_t75" stroked="false">
            <v:imagedata r:id="rId14" o:title=""/>
          </v:shape>
          <v:line style="position:absolute" from="3391,14893" to="3420,14893" stroked="true" strokeweight=".36pt" strokecolor="#7e7e7e">
            <v:stroke dashstyle="solid"/>
          </v:line>
          <v:shape style="position:absolute;left:3621;top:14896;width:29;height:8" type="#_x0000_t75" stroked="false">
            <v:imagedata r:id="rId15" o:title=""/>
          </v:shape>
          <v:shape style="position:absolute;left:3614;top:14904;width:44;height:15" type="#_x0000_t75" stroked="false">
            <v:imagedata r:id="rId16" o:title=""/>
          </v:shape>
          <v:shape style="position:absolute;left:3218;top:14904;width:51;height:15" type="#_x0000_t75" stroked="false">
            <v:imagedata r:id="rId17" o:title=""/>
          </v:shape>
          <v:shape style="position:absolute;left:3211;top:14896;width:447;height:58" type="#_x0000_t75" stroked="false">
            <v:imagedata r:id="rId18" o:title=""/>
          </v:shape>
          <v:shape style="position:absolute;left:3794;top:14896;width:29;height:8" type="#_x0000_t75" stroked="false">
            <v:imagedata r:id="rId19" o:title=""/>
          </v:shape>
          <v:shape style="position:absolute;left:3794;top:14904;width:36;height:15" type="#_x0000_t75" stroked="false">
            <v:imagedata r:id="rId20" o:title=""/>
          </v:shape>
          <v:line style="position:absolute" from="3794,14922" to="3823,14922" stroked="true" strokeweight=".36pt" strokecolor="#000000">
            <v:stroke dashstyle="solid"/>
          </v:line>
          <v:shape style="position:absolute;left:3621;top:14940;width:202;height:15" type="#_x0000_t75" stroked="false">
            <v:imagedata r:id="rId21" o:title=""/>
          </v:shape>
          <v:shape style="position:absolute;left:3254;top:14950;width:569;height:2" coordorigin="3254,14951" coordsize="569,0" path="m3254,14951l3283,14951m3478,14951l3528,14951m3542,14951l3593,14951m3622,14951l3658,14951m3794,14951l3823,14951e" filled="false" stroked="true" strokeweight=".36pt" strokecolor="#000000">
            <v:path arrowok="t"/>
            <v:stroke dashstyle="solid"/>
          </v:shape>
          <v:shape style="position:absolute;left:4255;top:14896;width:36;height:15" type="#_x0000_t75" stroked="false">
            <v:imagedata r:id="rId22" o:title=""/>
          </v:shape>
          <v:shape style="position:absolute;left:4190;top:14911;width:101;height:15" type="#_x0000_t75" stroked="false">
            <v:imagedata r:id="rId23" o:title=""/>
          </v:shape>
          <v:shape style="position:absolute;left:4176;top:14929;width:116;height:22" coordorigin="4176,14929" coordsize="116,22" path="m4190,14929l4219,14929m4190,14936l4219,14936m4176,14944l4241,14944m4255,14944l4291,14944m4176,14951l4241,14951m4255,14951l4291,14951e" filled="false" stroked="true" strokeweight=".36pt" strokecolor="#000000">
            <v:path arrowok="t"/>
            <v:stroke dashstyle="solid"/>
          </v:shape>
          <v:shape style="position:absolute;left:3938;top:14911;width:29;height:15" type="#_x0000_t75" stroked="false">
            <v:imagedata r:id="rId24" o:title=""/>
          </v:shape>
          <v:shape style="position:absolute;left:3852;top:14925;width:144;height:22" type="#_x0000_t75" stroked="false">
            <v:imagedata r:id="rId25" o:title=""/>
          </v:shape>
          <v:shape style="position:absolute;left:3852;top:14943;width:216;height:8" coordorigin="3852,14944" coordsize="216,8" path="m4003,14944l4032,14944m4046,14944l4068,14944m3852,14951l3910,14951e" filled="false" stroked="true" strokeweight=".36pt" strokecolor="#000000">
            <v:path arrowok="t"/>
            <v:stroke dashstyle="solid"/>
          </v:shape>
          <v:shape style="position:absolute;left:3844;top:14940;width:317;height:29" type="#_x0000_t75" stroked="false">
            <v:imagedata r:id="rId26" o:title=""/>
          </v:shape>
          <v:shape style="position:absolute;left:4003;top:14958;width:288;height:8" coordorigin="4003,14958" coordsize="288,8" path="m4176,14958l4241,14958m4255,14958l4291,14958m4003,14965l4068,14965m4176,14965l4241,14965m4255,14965l4291,14965e" filled="false" stroked="true" strokeweight=".36pt" strokecolor="#000000">
            <v:path arrowok="t"/>
            <v:stroke dashstyle="solid"/>
          </v:shape>
          <v:shape style="position:absolute;left:3621;top:14954;width:202;height:22" type="#_x0000_t75" stroked="false">
            <v:imagedata r:id="rId27" o:title=""/>
          </v:shape>
          <v:shape style="position:absolute;left:4312;top:14940;width:202;height:22" type="#_x0000_t75" stroked="false">
            <v:imagedata r:id="rId28" o:title=""/>
          </v:shape>
          <v:line style="position:absolute" from="4428,14958" to="4522,14958" stroked="true" strokeweight=".36pt" strokecolor="#000000">
            <v:stroke dashstyle="solid"/>
          </v:line>
          <v:shape style="position:absolute;left:4305;top:14961;width:224;height:15" type="#_x0000_t75" stroked="false">
            <v:imagedata r:id="rId29" o:title=""/>
          </v:shape>
          <v:shape style="position:absolute;left:3204;top:14972;width:1088;height:2" coordorigin="3204,14972" coordsize="1088,0" path="m3204,14972l3233,14972m3262,14972l3290,14972m3319,14972l3355,14972m3622,14972l3658,14972m3672,14972l3708,14972m3794,14972l3823,14972m3845,14972l3874,14972m3938,14972l3967,14972m4003,14972l4046,14972m4190,14972l4219,14972m4255,14972l4291,14972e" filled="false" stroked="true" strokeweight=".36pt" strokecolor="#000000">
            <v:path arrowok="t"/>
            <v:stroke dashstyle="solid"/>
          </v:shape>
          <v:shape style="position:absolute;left:4003;top:14961;width:166;height:22" type="#_x0000_t75" stroked="false">
            <v:imagedata r:id="rId30" o:title=""/>
          </v:shape>
          <v:shape style="position:absolute;left:2880;top:14947;width:728;height:58" type="#_x0000_t75" stroked="false">
            <v:imagedata r:id="rId31" o:title=""/>
          </v:shape>
          <v:shape style="position:absolute;left:2880;top:14979;width:1455;height:8" coordorigin="2880,14980" coordsize="1455,8" path="m2880,14980l2909,14980m3622,14980l3658,14980m3672,14980l3708,14980m3794,14980l3823,14980m3938,14980l3967,14980m4190,14980l4219,14980m4255,14980l4291,14980m4306,14980l4334,14980m2880,14987l2909,14987e" filled="false" stroked="true" strokeweight=".36pt" strokecolor="#000000">
            <v:path arrowok="t"/>
            <v:stroke dashstyle="solid"/>
          </v:shape>
          <v:shape style="position:absolute;left:4298;top:14976;width:231;height:15" type="#_x0000_t75" stroked="false">
            <v:imagedata r:id="rId32" o:title=""/>
          </v:shape>
          <v:shape style="position:absolute;left:3621;top:14986;width:908;height:2" coordorigin="3622,14987" coordsize="908,0" path="m3622,14987l3658,14987m3672,14987l3708,14987m3794,14987l3823,14987m3938,14987l3967,14987m4003,14987l4039,14987m4190,14987l4219,14987m4255,14987l4291,14987m4493,14987l4529,14987e" filled="false" stroked="true" strokeweight=".36pt" strokecolor="#000000">
            <v:path arrowok="t"/>
            <v:stroke dashstyle="solid"/>
          </v:shape>
          <v:shape style="position:absolute;left:2440;top:14976;width:368;height:36" type="#_x0000_t75" stroked="false">
            <v:imagedata r:id="rId33" o:title=""/>
          </v:shape>
          <v:shape style="position:absolute;left:3621;top:14994;width:87;height:2" coordorigin="3622,14994" coordsize="87,0" path="m3622,14994l3658,14994m3672,14994l3708,14994e" filled="false" stroked="true" strokeweight=".36pt" strokecolor="#000000">
            <v:path arrowok="t"/>
            <v:stroke dashstyle="solid"/>
          </v:shape>
          <v:shape style="position:absolute;left:3844;top:14976;width:72;height:36" type="#_x0000_t75" stroked="false">
            <v:imagedata r:id="rId34" o:title=""/>
          </v:shape>
          <v:shape style="position:absolute;left:2923;top:14994;width:1606;height:8" coordorigin="2923,14994" coordsize="1606,8" path="m3794,14994l3823,14994m3938,14994l3967,14994m4003,14994l4039,14994m4190,14994l4219,14994m4255,14994l4291,14994m4493,14994l4529,14994m2923,15001l2945,15001e" filled="false" stroked="true" strokeweight=".36pt" strokecolor="#000000">
            <v:path arrowok="t"/>
            <v:stroke dashstyle="solid"/>
          </v:shape>
          <v:shape style="position:absolute;left:1850;top:14983;width:497;height:36" type="#_x0000_t75" stroked="false">
            <v:imagedata r:id="rId35" o:title=""/>
          </v:shape>
          <v:shape style="position:absolute;left:4298;top:14990;width:166;height:15" type="#_x0000_t75" stroked="false">
            <v:imagedata r:id="rId36" o:title=""/>
          </v:shape>
          <v:line style="position:absolute" from="3010,15001" to="3038,15001" stroked="true" strokeweight=".36pt" strokecolor="#000000">
            <v:stroke dashstyle="solid"/>
          </v:line>
          <v:shape style="position:absolute;left:3067;top:14997;width:65;height:8" type="#_x0000_t75" stroked="false">
            <v:imagedata r:id="rId37" o:title=""/>
          </v:shape>
          <v:shape style="position:absolute;left:3621;top:15001;width:908;height:2" coordorigin="3622,15001" coordsize="908,0" path="m3622,15001l3658,15001m3672,15001l3708,15001m3794,15001l3823,15001m3938,15001l3967,15001m4003,15001l4039,15001m4190,15001l4219,15001m4255,15001l4291,15001m4493,15001l4529,15001e" filled="false" stroked="true" strokeweight=".36pt" strokecolor="#000000">
            <v:path arrowok="t"/>
            <v:stroke dashstyle="solid"/>
          </v:shape>
          <v:shape style="position:absolute;left:3189;top:14997;width:418;height:22" type="#_x0000_t75" stroked="false">
            <v:imagedata r:id="rId38" o:title=""/>
          </v:shape>
          <v:shape style="position:absolute;left:4068;top:14983;width:159;height:44" type="#_x0000_t75" stroked="false">
            <v:imagedata r:id="rId39" o:title=""/>
          </v:shape>
          <v:shape style="position:absolute;left:3074;top:15008;width:1455;height:2" coordorigin="3074,15008" coordsize="1455,0" path="m3074,15008l3125,15008m3622,15008l3658,15008m3672,15008l3708,15008m3794,15008l3823,15008m3938,15008l3967,15008m4003,15008l4039,15008m4190,15008l4219,15008m4255,15008l4291,15008m4306,15008l4334,15008m4493,15008l4529,15008e" filled="false" stroked="true" strokeweight=".36pt" strokecolor="#000000">
            <v:path arrowok="t"/>
            <v:stroke dashstyle="solid"/>
          </v:shape>
          <v:shape style="position:absolute;left:3736;top:14976;width:36;height:72" type="#_x0000_t75" stroked="false">
            <v:imagedata r:id="rId40" o:title=""/>
          </v:shape>
          <v:shape style="position:absolute;left:1252;top:14947;width:166;height:166" type="#_x0000_t75" stroked="false">
            <v:imagedata r:id="rId41" o:title=""/>
          </v:shape>
          <v:shape style="position:absolute;left:1569;top:14947;width:166;height:166" type="#_x0000_t75" stroked="false">
            <v:imagedata r:id="rId42" o:title=""/>
          </v:shape>
          <v:shape style="position:absolute;left:3268;top:15015;width:555;height:2" coordorigin="3269,15016" coordsize="555,0" path="m3269,15016l3305,15016m3319,15016l3355,15016m3622,15016l3658,15016m3672,15016l3708,15016m3794,15016l3823,15016e" filled="false" stroked="true" strokeweight=".36pt" strokecolor="#000000">
            <v:path arrowok="t"/>
            <v:stroke dashstyle="solid"/>
          </v:shape>
          <v:shape style="position:absolute;left:2548;top:15004;width:490;height:29" type="#_x0000_t75" stroked="false">
            <v:imagedata r:id="rId43" o:title=""/>
          </v:shape>
          <v:shape style="position:absolute;left:3888;top:15015;width:641;height:2" coordorigin="3888,15016" coordsize="641,0" path="m3888,15016l3917,15016m3938,15016l3967,15016m4003,15016l4039,15016m4255,15016l4291,15016m4493,15016l4529,15016e" filled="false" stroked="true" strokeweight=".36pt" strokecolor="#000000">
            <v:path arrowok="t"/>
            <v:stroke dashstyle="solid"/>
          </v:shape>
          <v:shape style="position:absolute;left:1965;top:15012;width:512;height:22" type="#_x0000_t75" stroked="false">
            <v:imagedata r:id="rId44" o:title=""/>
          </v:shape>
          <v:shape style="position:absolute;left:3189;top:15022;width:519;height:2" coordorigin="3190,15023" coordsize="519,0" path="m3190,15023l3218,15023m3622,15023l3658,15023m3672,15023l3708,15023e" filled="false" stroked="true" strokeweight=".36pt" strokecolor="#000000">
            <v:path arrowok="t"/>
            <v:stroke dashstyle="solid"/>
          </v:shape>
          <v:shape style="position:absolute;left:3794;top:15019;width:202;height:8" type="#_x0000_t75" stroked="false">
            <v:imagedata r:id="rId45" o:title=""/>
          </v:shape>
          <v:line style="position:absolute" from="4003,15023" to="4039,15023" stroked="true" strokeweight=".36pt" strokecolor="#000000">
            <v:stroke dashstyle="solid"/>
          </v:line>
          <v:shape style="position:absolute;left:3009;top:15012;width:598;height:29" type="#_x0000_t75" stroked="false">
            <v:imagedata r:id="rId46" o:title=""/>
          </v:shape>
          <v:shape style="position:absolute;left:2786;top:15022;width:1743;height:8" coordorigin="2786,15023" coordsize="1743,8" path="m4190,15023l4241,15023m4255,15023l4291,15023m4493,15023l4529,15023m2786,15030l2851,15030e" filled="false" stroked="true" strokeweight=".36pt" strokecolor="#000000">
            <v:path arrowok="t"/>
            <v:stroke dashstyle="solid"/>
          </v:shape>
          <v:shape style="position:absolute;left:4305;top:15004;width:159;height:44" type="#_x0000_t75" stroked="false">
            <v:imagedata r:id="rId47" o:title=""/>
          </v:shape>
          <v:shape style="position:absolute;left:1850;top:15019;width:36;height:29" type="#_x0000_t75" stroked="false">
            <v:imagedata r:id="rId48" o:title=""/>
          </v:shape>
          <v:shape style="position:absolute;left:3621;top:15030;width:908;height:2" coordorigin="3622,15030" coordsize="908,0" path="m3622,15030l3658,15030m3672,15030l3708,15030m3794,15030l3823,15030m3845,15030l3910,15030m4493,15030l4529,15030e" filled="false" stroked="true" strokeweight=".36pt" strokecolor="#000000">
            <v:path arrowok="t"/>
            <v:stroke dashstyle="solid"/>
          </v:shape>
          <v:shape style="position:absolute;left:1972;top:15026;width:504;height:22" type="#_x0000_t75" stroked="false">
            <v:imagedata r:id="rId49" o:title=""/>
          </v:shape>
          <v:shape style="position:absolute;left:3621;top:15037;width:87;height:2" coordorigin="3622,15037" coordsize="87,0" path="m3622,15037l3658,15037m3672,15037l3708,15037e" filled="false" stroked="true" strokeweight=".36pt" strokecolor="#000000">
            <v:path arrowok="t"/>
            <v:stroke dashstyle="solid"/>
          </v:shape>
          <v:shape style="position:absolute;left:4003;top:15026;width:288;height:22" type="#_x0000_t75" stroked="false">
            <v:imagedata r:id="rId50" o:title=""/>
          </v:shape>
          <v:shape style="position:absolute;left:3794;top:15026;width:245;height:22" type="#_x0000_t75" stroked="false">
            <v:imagedata r:id="rId51" o:title=""/>
          </v:shape>
          <v:line style="position:absolute" from="4493,15037" to="4529,15037" stroked="true" strokeweight=".36pt" strokecolor="#000000">
            <v:stroke dashstyle="solid"/>
          </v:line>
          <v:shape style="position:absolute;left:3268;top:15033;width:339;height:15" type="#_x0000_t75" stroked="false">
            <v:imagedata r:id="rId52" o:title=""/>
          </v:shape>
          <v:shape style="position:absolute;left:2527;top:15026;width:411;height:130" type="#_x0000_t75" stroked="false">
            <v:imagedata r:id="rId53" o:title=""/>
          </v:shape>
          <v:shape style="position:absolute;left:3031;top:15033;width:188;height:15" type="#_x0000_t75" stroked="false">
            <v:imagedata r:id="rId54" o:title=""/>
          </v:shape>
          <v:shape style="position:absolute;left:3182;top:15044;width:1347;height:2" coordorigin="3182,15044" coordsize="1347,0" path="m3182,15044l3218,15044m3622,15044l3658,15044m3672,15044l3708,15044m3794,15044l3823,15044m4003,15044l4039,15044m4255,15044l4291,15044m4493,15044l4529,15044e" filled="false" stroked="true" strokeweight=".36pt" strokecolor="#000000">
            <v:path arrowok="t"/>
            <v:stroke dashstyle="solid"/>
          </v:shape>
          <v:shape style="position:absolute;left:1857;top:15102;width:2672;height:8" coordorigin="1858,15102" coordsize="2672,8" path="m1858,15102l4529,15102m1858,15109l4529,15109e" filled="false" stroked="true" strokeweight=".36pt" strokecolor="#a61831">
            <v:path arrowok="t"/>
            <v:stroke dashstyle="solid"/>
          </v:shape>
          <v:shape style="position:absolute;left:2160;top:15152;width:87;height:2" coordorigin="2160,15152" coordsize="87,0" path="m2160,15152l2189,15152m2225,15152l2246,15152e" filled="false" stroked="true" strokeweight=".36pt" strokecolor="#7e7e7e">
            <v:path arrowok="t"/>
            <v:stroke dashstyle="solid"/>
          </v:shape>
          <v:line style="position:absolute" from="2268,15152" to="2275,15152" stroked="true" strokeweight=".36pt" strokecolor="#6e6e6e">
            <v:stroke dashstyle="solid"/>
          </v:line>
          <v:shape style="position:absolute;left:2332;top:15152;width:303;height:2" coordorigin="2333,15152" coordsize="303,0" path="m2333,15152l2354,15152m2376,15152l2398,15152m2412,15152l2441,15152m2491,15152l2513,15152m2592,15152l2635,15152e" filled="false" stroked="true" strokeweight=".36pt" strokecolor="#7e7e7e">
            <v:path arrowok="t"/>
            <v:stroke dashstyle="solid"/>
          </v:shape>
          <v:line style="position:absolute" from="2707,15152" to="2736,15152" stroked="true" strokeweight=".36pt" strokecolor="#3e3e3e">
            <v:stroke dashstyle="solid"/>
          </v:line>
          <v:shape style="position:absolute;left:2757;top:15152;width:483;height:2" coordorigin="2758,15152" coordsize="483,0" path="m2758,15152l2786,15152m2880,15152l2902,15152m2945,15152l2966,15152m3211,15152l3240,15152e" filled="false" stroked="true" strokeweight=".36pt" strokecolor="#7e7e7e">
            <v:path arrowok="t"/>
            <v:stroke dashstyle="solid"/>
          </v:shape>
          <v:shape style="position:absolute;left:1857;top:15148;width:425;height:22" type="#_x0000_t75" stroked="false">
            <v:imagedata r:id="rId55" o:title=""/>
          </v:shape>
          <v:shape style="position:absolute;left:3276;top:15152;width:303;height:2" coordorigin="3276,15152" coordsize="303,0" path="m3276,15152l3305,15152m3427,15152l3434,15152m3485,15152l3514,15152m3557,15152l3578,15152e" filled="false" stroked="true" strokeweight=".36pt" strokecolor="#7e7e7e">
            <v:path arrowok="t"/>
            <v:stroke dashstyle="solid"/>
          </v:shape>
          <v:shape style="position:absolute;left:2491;top:15148;width:468;height:15" type="#_x0000_t75" stroked="false">
            <v:imagedata r:id="rId56" o:title=""/>
          </v:shape>
          <v:shape style="position:absolute;left:3031;top:15148;width:548;height:22" type="#_x0000_t75" stroked="false">
            <v:imagedata r:id="rId57" o:title=""/>
          </v:shape>
          <v:line style="position:absolute" from="2729,15160" to="2736,15160" stroked="true" strokeweight=".36pt" strokecolor="#2e2e2e">
            <v:stroke dashstyle="solid"/>
          </v:line>
          <v:line style="position:absolute" from="1958,15167" to="1966,15167" stroked="true" strokeweight=".36pt" strokecolor="#000000">
            <v:stroke dashstyle="solid"/>
          </v:line>
          <v:shape style="position:absolute;left:2239;top:15156;width:116;height:15" type="#_x0000_t75" stroked="false">
            <v:imagedata r:id="rId58" o:title=""/>
          </v:shape>
          <v:shape style="position:absolute;left:2383;top:15156;width:159;height:29" type="#_x0000_t75" stroked="false">
            <v:imagedata r:id="rId59" o:title=""/>
          </v:shape>
          <v:line style="position:absolute" from="1958,15174" to="1966,15174" stroked="true" strokeweight=".36pt" strokecolor="#000000">
            <v:stroke dashstyle="solid"/>
          </v:line>
          <v:shape style="position:absolute;left:2829;top:15156;width:202;height:22" type="#_x0000_t75" stroked="false">
            <v:imagedata r:id="rId60" o:title=""/>
          </v:shape>
          <v:shape style="position:absolute;left:3124;top:15163;width:447;height:22" type="#_x0000_t75" stroked="false">
            <v:imagedata r:id="rId61" o:title=""/>
          </v:shape>
          <v:shape style="position:absolute;left:2239;top:15170;width:65;height:15" type="#_x0000_t75" stroked="false">
            <v:imagedata r:id="rId62" o:title=""/>
          </v:shape>
          <v:shape style="position:absolute;left:2440;top:15163;width:396;height:36" type="#_x0000_t75" stroked="false">
            <v:imagedata r:id="rId63" o:title=""/>
          </v:shape>
          <v:shape style="position:absolute;left:3002;top:15177;width:15;height:8" type="#_x0000_t75" stroked="false">
            <v:imagedata r:id="rId64" o:title=""/>
          </v:shape>
          <v:shape style="position:absolute;left:1886;top:15163;width:389;height:44" type="#_x0000_t75" stroked="false">
            <v:imagedata r:id="rId65" o:title=""/>
          </v:shape>
          <v:shape style="position:absolute;left:1958;top:15188;width:879;height:2" coordorigin="1958,15188" coordsize="879,0" path="m1958,15188l1966,15188m2830,15188l2837,15188e" filled="false" stroked="true" strokeweight=".36pt" strokecolor="#000000">
            <v:path arrowok="t"/>
            <v:stroke dashstyle="solid"/>
          </v:shape>
          <v:shape style="position:absolute;left:2829;top:15177;width:108;height:22" type="#_x0000_t75" stroked="false">
            <v:imagedata r:id="rId66" o:title=""/>
          </v:shape>
          <v:shape style="position:absolute;left:1252;top:15112;width:490;height:123" type="#_x0000_t75" stroked="false">
            <v:imagedata r:id="rId67" o:title=""/>
          </v:shape>
          <v:shape style="position:absolute;left:3081;top:15170;width:281;height:36" type="#_x0000_t75" stroked="false">
            <v:imagedata r:id="rId68" o:title=""/>
          </v:shape>
          <v:shape style="position:absolute;left:2635;top:15195;width:202;height:2" coordorigin="2635,15196" coordsize="202,0" path="m2635,15196l2642,15196m2830,15196l2837,15196e" filled="false" stroked="true" strokeweight=".36pt" strokecolor="#000000">
            <v:path arrowok="t"/>
            <v:stroke dashstyle="solid"/>
          </v:shape>
          <v:shape style="position:absolute;left:3412;top:15170;width:159;height:36" type="#_x0000_t75" stroked="false">
            <v:imagedata r:id="rId69" o:title=""/>
          </v:shape>
          <v:shape style="position:absolute;left:2930;top:15184;width:87;height:15" type="#_x0000_t75" stroked="false">
            <v:imagedata r:id="rId70" o:title=""/>
          </v:shape>
          <v:line style="position:absolute" from="3413,15196" to="3420,15196" stroked="true" strokeweight=".36pt" strokecolor="#5e5e5e">
            <v:stroke dashstyle="solid"/>
          </v:line>
          <v:line style="position:absolute" from="1958,15203" to="1966,15203" stroked="true" strokeweight=".36pt" strokecolor="#000000">
            <v:stroke dashstyle="solid"/>
          </v:line>
          <v:line style="position:absolute" from="2102,15203" to="2110,15203" stroked="true" strokeweight=".36pt" strokecolor="#6e6e6e">
            <v:stroke dashstyle="solid"/>
          </v:line>
          <v:shape style="position:absolute;left:2239;top:15184;width:303;height:29" type="#_x0000_t75" stroked="false">
            <v:imagedata r:id="rId71" o:title=""/>
          </v:shape>
          <v:shape style="position:absolute;left:2829;top:15202;width:188;height:2" coordorigin="2830,15203" coordsize="188,0" path="m2830,15203l2837,15203m2916,15203l2930,15203m3002,15203l3017,15203e" filled="false" stroked="true" strokeweight=".36pt" strokecolor="#000000">
            <v:path arrowok="t"/>
            <v:stroke dashstyle="solid"/>
          </v:shape>
          <v:line style="position:absolute" from="3125,15203" to="3132,15203" stroked="true" strokeweight=".36pt" strokecolor="#2e2e2e">
            <v:stroke dashstyle="solid"/>
          </v:line>
          <v:shape style="position:absolute;left:2534;top:15192;width:245;height:29" type="#_x0000_t75" stroked="false">
            <v:imagedata r:id="rId72" o:title=""/>
          </v:shape>
          <v:line style="position:absolute" from="3557,15203" to="3571,15203" stroked="true" strokeweight=".36pt" strokecolor="#000000">
            <v:stroke dashstyle="solid"/>
          </v:line>
          <v:shape style="position:absolute;left:3081;top:15199;width:281;height:15" type="#_x0000_t75" stroked="false">
            <v:imagedata r:id="rId73" o:title=""/>
          </v:shape>
          <v:shape style="position:absolute;left:1958;top:15210;width:1613;height:2" coordorigin="1958,15210" coordsize="1613,0" path="m1958,15210l1966,15210m2830,15210l2837,15210m3557,15210l3571,15210e" filled="false" stroked="true" strokeweight=".36pt" strokecolor="#000000">
            <v:path arrowok="t"/>
            <v:stroke dashstyle="solid"/>
          </v:shape>
          <v:shape style="position:absolute;left:3124;top:15206;width:332;height:15" type="#_x0000_t75" stroked="false">
            <v:imagedata r:id="rId74" o:title=""/>
          </v:shape>
          <v:line style="position:absolute" from="1958,15217" to="1966,15217" stroked="true" strokeweight=".36pt" strokecolor="#000000">
            <v:stroke dashstyle="solid"/>
          </v:line>
          <v:line style="position:absolute" from="2729,15217" to="2736,15217" stroked="true" strokeweight=".36pt" strokecolor="#1e1e1e">
            <v:stroke dashstyle="solid"/>
          </v:line>
          <v:line style="position:absolute" from="2830,15217" to="2837,15217" stroked="true" strokeweight=".36pt" strokecolor="#000000">
            <v:stroke dashstyle="solid"/>
          </v:line>
          <v:shape style="position:absolute;left:3002;top:15206;width:22;height:15" type="#_x0000_t75" stroked="false">
            <v:imagedata r:id="rId75" o:title=""/>
          </v:shape>
          <v:shape style="position:absolute;left:2167;top:15199;width:375;height:36" type="#_x0000_t75" stroked="false">
            <v:imagedata r:id="rId76" o:title=""/>
          </v:shape>
          <v:line style="position:absolute" from="3082,15217" to="3096,15217" stroked="true" strokeweight=".36pt" strokecolor="#0e0e0e">
            <v:stroke dashstyle="solid"/>
          </v:line>
          <v:line style="position:absolute" from="3125,15217" to="3132,15217" stroked="true" strokeweight=".36pt" strokecolor="#3e3e3e">
            <v:stroke dashstyle="solid"/>
          </v:line>
          <v:shape style="position:absolute;left:2829;top:15217;width:461;height:8" coordorigin="2830,15217" coordsize="461,8" path="m3283,15217l3290,15217m2830,15224l2837,15224m3010,15224l3024,15224e" filled="false" stroked="true" strokeweight=".36pt" strokecolor="#000000">
            <v:path arrowok="t"/>
            <v:stroke dashstyle="solid"/>
          </v:shape>
          <v:line style="position:absolute" from="3125,15224" to="3132,15224" stroked="true" strokeweight=".36pt" strokecolor="#1e1e1e">
            <v:stroke dashstyle="solid"/>
          </v:line>
          <v:line style="position:absolute" from="3218,15224" to="3233,15224" stroked="true" strokeweight=".36pt" strokecolor="#000000">
            <v:stroke dashstyle="solid"/>
          </v:line>
          <v:shape style="position:absolute;left:1879;top:15199;width:238;height:51" type="#_x0000_t75" stroked="false">
            <v:imagedata r:id="rId77" o:title=""/>
          </v:shape>
          <v:shape style="position:absolute;left:2534;top:15220;width:202;height:15" type="#_x0000_t75" stroked="false">
            <v:imagedata r:id="rId78" o:title=""/>
          </v:shape>
          <v:line style="position:absolute" from="1958,15232" to="1966,15232" stroked="true" strokeweight=".36pt" strokecolor="#000000">
            <v:stroke dashstyle="solid"/>
          </v:line>
          <v:line style="position:absolute" from="2110,15232" to="2117,15232" stroked="true" strokeweight=".36pt" strokecolor="#7e7e7e">
            <v:stroke dashstyle="solid"/>
          </v:line>
          <v:shape style="position:absolute;left:3218;top:15206;width:353;height:36" type="#_x0000_t75" stroked="false">
            <v:imagedata r:id="rId79" o:title=""/>
          </v:shape>
          <v:line style="position:absolute" from="2686,15232" to="2693,15232" stroked="true" strokeweight=".36pt" strokecolor="#1e1e1e">
            <v:stroke dashstyle="solid"/>
          </v:line>
          <v:line style="position:absolute" from="2729,15232" to="2736,15232" stroked="true" strokeweight=".36pt" strokecolor="#0e0e0e">
            <v:stroke dashstyle="solid"/>
          </v:line>
          <v:line style="position:absolute" from="2830,15232" to="2837,15232" stroked="true" strokeweight=".36pt" strokecolor="#000000">
            <v:stroke dashstyle="solid"/>
          </v:line>
          <v:shape style="position:absolute;left:2217;top:15228;width:324;height:15" type="#_x0000_t75" stroked="false">
            <v:imagedata r:id="rId80" o:title=""/>
          </v:shape>
          <v:shape style="position:absolute;left:3016;top:15231;width:116;height:2" coordorigin="3017,15232" coordsize="116,0" path="m3017,15232l3024,15232m3125,15232l3132,15232e" filled="false" stroked="true" strokeweight=".36pt" strokecolor="#000000">
            <v:path arrowok="t"/>
            <v:stroke dashstyle="solid"/>
          </v:shape>
          <v:shape style="position:absolute;left:1324;top:15228;width:432;height:22" type="#_x0000_t75" stroked="false">
            <v:imagedata r:id="rId81" o:title=""/>
          </v:shape>
          <v:shape style="position:absolute;left:2527;top:15206;width:411;height:44" type="#_x0000_t75" stroked="false">
            <v:imagedata r:id="rId82" o:title=""/>
          </v:shape>
          <v:shape style="position:absolute;left:2599;top:15238;width:533;height:2" coordorigin="2599,15239" coordsize="533,0" path="m2599,15239l2614,15239m3125,15239l3132,15239e" filled="false" stroked="true" strokeweight=".36pt" strokecolor="#000000">
            <v:path arrowok="t"/>
            <v:stroke dashstyle="solid"/>
          </v:shape>
          <v:shape style="position:absolute;left:2376;top:15235;width:94;height:15" type="#_x0000_t75" stroked="false">
            <v:imagedata r:id="rId83" o:title=""/>
          </v:shape>
          <v:shape style="position:absolute;left:3024;top:15220;width:116;height:29" type="#_x0000_t75" stroked="false">
            <v:imagedata r:id="rId84" o:title=""/>
          </v:shape>
          <v:shape style="position:absolute;left:2181;top:15235;width:166;height:15" type="#_x0000_t75" stroked="false">
            <v:imagedata r:id="rId85" o:title=""/>
          </v:shape>
          <v:line style="position:absolute" from="2462,15246" to="2470,15246" stroked="true" strokeweight=".36pt" strokecolor="#4e4e4e">
            <v:stroke dashstyle="solid"/>
          </v:line>
          <v:shape style="position:absolute;left:3384;top:15228;width:188;height:22" type="#_x0000_t75" stroked="false">
            <v:imagedata r:id="rId86" o:title=""/>
          </v:shape>
          <v:shape style="position:absolute;left:1713;top:15242;width:44;height:15" type="#_x0000_t75" stroked="false">
            <v:imagedata r:id="rId87" o:title=""/>
          </v:shape>
          <v:shape style="position:absolute;left:3232;top:15242;width:36;height:8" type="#_x0000_t75" stroked="false">
            <v:imagedata r:id="rId88" o:title=""/>
          </v:shape>
          <v:line style="position:absolute" from="3341,15246" to="3362,15246" stroked="true" strokeweight=".36pt" strokecolor="#3e3e3e">
            <v:stroke dashstyle="solid"/>
          </v:line>
          <v:shape style="position:absolute;left:3492;top:15242;width:94;height:8" type="#_x0000_t75" stroked="false">
            <v:imagedata r:id="rId89" o:title=""/>
          </v:shape>
          <v:line style="position:absolute" from="1699,15253" to="1706,15253" stroked="true" strokeweight=".36pt" strokecolor="#bc5164">
            <v:stroke dashstyle="solid"/>
          </v:line>
          <v:shape style="position:absolute;left:1339;top:15242;width:382;height:22" type="#_x0000_t75" stroked="false">
            <v:imagedata r:id="rId90" o:title=""/>
          </v:shape>
          <v:line style="position:absolute" from="1750,15253" to="1757,15253" stroked="true" strokeweight=".36pt" strokecolor="#bc5164">
            <v:stroke dashstyle="solid"/>
          </v:line>
          <v:line style="position:absolute" from="1699,15260" to="1706,15260" stroked="true" strokeweight=".36pt" strokecolor="#cc7c8a">
            <v:stroke dashstyle="solid"/>
          </v:line>
          <v:line style="position:absolute" from="1714,15260" to="1721,15260" stroked="true" strokeweight=".36pt" strokecolor="#a61831">
            <v:stroke dashstyle="solid"/>
          </v:line>
          <v:line style="position:absolute" from="1750,15260" to="1757,15260" stroked="true" strokeweight=".36pt" strokecolor="#ab263d">
            <v:stroke dashstyle="solid"/>
          </v:line>
          <v:line style="position:absolute" from="1361,15268" to="1627,15268" stroked="true" strokeweight=".36pt" strokecolor="#d28b97">
            <v:stroke dashstyle="solid"/>
          </v:line>
          <v:shape style="position:absolute;left:1713;top:15256;width:36;height:22" type="#_x0000_t75" stroked="false">
            <v:imagedata r:id="rId91" o:title=""/>
          </v:shape>
          <w10:wrap type="none"/>
        </v:group>
      </w:pict>
    </w:r>
    <w:r>
      <w:rPr/>
      <w:pict>
        <v:shape style="position:absolute;margin-left:532.441406pt;margin-top:738.121948pt;width:15.1pt;height:13.45pt;mso-position-horizontal-relative:page;mso-position-vertical-relative:page;z-index:-19669504" type="#_x0000_t202" filled="false" stroked="false">
          <v:textbox inset="0,0,0,0">
            <w:txbxContent>
              <w:p>
                <w:pPr>
                  <w:spacing w:before="19"/>
                  <w:ind w:left="60" w:right="0" w:firstLine="0"/>
                  <w:jc w:val="left"/>
                  <w:rPr>
                    <w:rFonts w:ascii="Liberation Sans Narrow"/>
                    <w:sz w:val="20"/>
                  </w:rPr>
                </w:pPr>
                <w:r>
                  <w:rPr/>
                  <w:fldChar w:fldCharType="begin"/>
                </w:r>
                <w:r>
                  <w:rPr>
                    <w:rFonts w:ascii="Liberation Sans Narrow"/>
                    <w:sz w:val="20"/>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9.759521pt;margin-top:736.560486pt;width:166.7pt;height:27.4pt;mso-position-horizontal-relative:page;mso-position-vertical-relative:page;z-index:-19667968" coordorigin="1195,14731" coordsize="3334,548">
          <v:shape style="position:absolute;left:1195;top:14731;width:1232;height:94" type="#_x0000_t75" stroked="false">
            <v:imagedata r:id="rId1" o:title=""/>
          </v:shape>
          <v:shape style="position:absolute;left:2066;top:14788;width:15;height:8" type="#_x0000_t75" stroked="false">
            <v:imagedata r:id="rId2" o:title=""/>
          </v:shape>
          <v:shape style="position:absolute;left:1843;top:14788;width:584;height:44" type="#_x0000_t75" stroked="false">
            <v:imagedata r:id="rId3" o:title=""/>
          </v:shape>
          <v:shape style="position:absolute;left:1843;top:14828;width:238;height:2" coordorigin="1843,14828" coordsize="238,0" path="m1843,14828l1865,14828m1987,14828l2009,14828m2023,14828l2045,14828m2059,14828l2081,14828e" filled="false" stroked="true" strokeweight=".36pt" strokecolor="#000000">
            <v:path arrowok="t"/>
            <v:stroke dashstyle="solid"/>
          </v:shape>
          <v:shape style="position:absolute;left:2102;top:14824;width:58;height:8" type="#_x0000_t75" stroked="false">
            <v:imagedata r:id="rId4" o:title=""/>
          </v:shape>
          <v:shape style="position:absolute;left:1843;top:14828;width:454;height:8" coordorigin="1843,14828" coordsize="454,8" path="m2174,14828l2196,14828m2246,14828l2297,14828m1843,14836l1865,14836m1987,14836l2009,14836m2023,14836l2045,14836m2059,14836l2081,14836m2102,14836l2160,14836m2174,14836l2196,14836e" filled="false" stroked="true" strokeweight=".36pt" strokecolor="#000000">
            <v:path arrowok="t"/>
            <v:stroke dashstyle="solid"/>
          </v:shape>
          <v:shape style="position:absolute;left:2246;top:14824;width:159;height:29" type="#_x0000_t75" stroked="false">
            <v:imagedata r:id="rId5" o:title=""/>
          </v:shape>
          <v:shape style="position:absolute;left:1843;top:14842;width:238;height:2" coordorigin="1843,14843" coordsize="238,0" path="m1843,14843l1865,14843m1987,14843l2009,14843m2023,14843l2045,14843m2059,14843l2081,14843e" filled="false" stroked="true" strokeweight=".36pt" strokecolor="#000000">
            <v:path arrowok="t"/>
            <v:stroke dashstyle="solid"/>
          </v:shape>
          <v:shape style="position:absolute;left:1195;top:14824;width:778;height:44" type="#_x0000_t75" stroked="false">
            <v:imagedata r:id="rId6" o:title=""/>
          </v:shape>
          <v:shape style="position:absolute;left:1922;top:14842;width:447;height:29" coordorigin="1922,14843" coordsize="447,29" path="m2174,14843l2196,14843m1987,14850l2009,14850m2023,14850l2045,14850m2059,14850l2081,14850m2174,14850l2196,14850m2347,14850l2369,14850m1987,14857l2009,14857m2023,14857l2045,14857m2174,14857l2196,14857m1922,14864l1966,14864m1987,14864l2009,14864m2023,14864l2045,14864m2174,14864l2196,14864m1987,14872l2009,14872m2023,14872l2045,14872m2174,14872l2196,14872e" filled="false" stroked="true" strokeweight=".36pt" strokecolor="#000000">
            <v:path arrowok="t"/>
            <v:stroke dashstyle="solid"/>
          </v:shape>
          <v:shape style="position:absolute;left:1879;top:14893;width:612;height:8" coordorigin="1879,14893" coordsize="612,8" path="m2088,14893l2117,14893m2203,14893l2239,14893m1879,14900l1908,14900m2470,14900l2491,14900e" filled="false" stroked="true" strokeweight=".36pt" strokecolor="#7e7e7e">
            <v:path arrowok="t"/>
            <v:stroke dashstyle="solid"/>
          </v:shape>
          <v:shape style="position:absolute;left:1195;top:14839;width:1347;height:108" type="#_x0000_t75" stroked="false">
            <v:imagedata r:id="rId7" o:title=""/>
          </v:shape>
          <v:line style="position:absolute" from="2678,14893" to="2700,14893" stroked="true" strokeweight=".36pt" strokecolor="#7e7e7e">
            <v:stroke dashstyle="solid"/>
          </v:line>
          <v:shape style="position:absolute;left:3024;top:14896;width:80;height:29" type="#_x0000_t75" stroked="false">
            <v:imagedata r:id="rId8" o:title=""/>
          </v:shape>
          <v:shape style="position:absolute;left:2563;top:14896;width:548;height:58" type="#_x0000_t75" stroked="false">
            <v:imagedata r:id="rId9" o:title=""/>
          </v:shape>
          <v:shape style="position:absolute;left:2865;top:14950;width:238;height:2" coordorigin="2866,14951" coordsize="238,0" path="m2866,14951l2894,14951m2930,14951l2966,14951m3024,14951l3060,14951m3074,14951l3103,14951e" filled="false" stroked="true" strokeweight=".36pt" strokecolor="#000000">
            <v:path arrowok="t"/>
            <v:stroke dashstyle="solid"/>
          </v:shape>
          <v:shape style="position:absolute;left:1850;top:14940;width:908;height:29" type="#_x0000_t75" stroked="false">
            <v:imagedata r:id="rId10" o:title=""/>
          </v:shape>
          <v:shape style="position:absolute;left:2556;top:14954;width:540;height:15" type="#_x0000_t75" stroked="false">
            <v:imagedata r:id="rId11" o:title=""/>
          </v:shape>
          <v:line style="position:absolute" from="3031,14965" to="3089,14965" stroked="true" strokeweight=".36pt" strokecolor="#000000">
            <v:stroke dashstyle="solid"/>
          </v:line>
          <v:line style="position:absolute" from="3118,14965" to="3139,14965" stroked="true" strokeweight=".36pt" strokecolor="#7e7e7e">
            <v:stroke dashstyle="solid"/>
          </v:line>
          <v:shape style="position:absolute;left:2872;top:14968;width:87;height:8" type="#_x0000_t75" stroked="false">
            <v:imagedata r:id="rId12" o:title=""/>
          </v:shape>
          <v:shape style="position:absolute;left:2440;top:14961;width:368;height:22" type="#_x0000_t75" stroked="false">
            <v:imagedata r:id="rId13" o:title=""/>
          </v:shape>
          <v:shape style="position:absolute;left:1850;top:14968;width:497;height:22" type="#_x0000_t75" stroked="false">
            <v:imagedata r:id="rId14" o:title=""/>
          </v:shape>
          <v:line style="position:absolute" from="3391,14893" to="3420,14893" stroked="true" strokeweight=".36pt" strokecolor="#7e7e7e">
            <v:stroke dashstyle="solid"/>
          </v:line>
          <v:shape style="position:absolute;left:3621;top:14896;width:29;height:8" type="#_x0000_t75" stroked="false">
            <v:imagedata r:id="rId15" o:title=""/>
          </v:shape>
          <v:shape style="position:absolute;left:3614;top:14904;width:44;height:15" type="#_x0000_t75" stroked="false">
            <v:imagedata r:id="rId16" o:title=""/>
          </v:shape>
          <v:shape style="position:absolute;left:3218;top:14904;width:51;height:15" type="#_x0000_t75" stroked="false">
            <v:imagedata r:id="rId17" o:title=""/>
          </v:shape>
          <v:shape style="position:absolute;left:3211;top:14896;width:447;height:58" type="#_x0000_t75" stroked="false">
            <v:imagedata r:id="rId18" o:title=""/>
          </v:shape>
          <v:shape style="position:absolute;left:3794;top:14896;width:29;height:8" type="#_x0000_t75" stroked="false">
            <v:imagedata r:id="rId19" o:title=""/>
          </v:shape>
          <v:shape style="position:absolute;left:3794;top:14904;width:36;height:15" type="#_x0000_t75" stroked="false">
            <v:imagedata r:id="rId20" o:title=""/>
          </v:shape>
          <v:line style="position:absolute" from="3794,14922" to="3823,14922" stroked="true" strokeweight=".36pt" strokecolor="#000000">
            <v:stroke dashstyle="solid"/>
          </v:line>
          <v:shape style="position:absolute;left:3621;top:14940;width:202;height:15" type="#_x0000_t75" stroked="false">
            <v:imagedata r:id="rId21" o:title=""/>
          </v:shape>
          <v:shape style="position:absolute;left:3254;top:14950;width:569;height:2" coordorigin="3254,14951" coordsize="569,0" path="m3254,14951l3283,14951m3478,14951l3528,14951m3542,14951l3593,14951m3622,14951l3658,14951m3794,14951l3823,14951e" filled="false" stroked="true" strokeweight=".36pt" strokecolor="#000000">
            <v:path arrowok="t"/>
            <v:stroke dashstyle="solid"/>
          </v:shape>
          <v:shape style="position:absolute;left:4255;top:14896;width:36;height:15" type="#_x0000_t75" stroked="false">
            <v:imagedata r:id="rId22" o:title=""/>
          </v:shape>
          <v:shape style="position:absolute;left:4190;top:14911;width:101;height:15" type="#_x0000_t75" stroked="false">
            <v:imagedata r:id="rId23" o:title=""/>
          </v:shape>
          <v:shape style="position:absolute;left:4176;top:14929;width:116;height:22" coordorigin="4176,14929" coordsize="116,22" path="m4190,14929l4219,14929m4190,14936l4219,14936m4176,14944l4241,14944m4255,14944l4291,14944m4176,14951l4241,14951m4255,14951l4291,14951e" filled="false" stroked="true" strokeweight=".36pt" strokecolor="#000000">
            <v:path arrowok="t"/>
            <v:stroke dashstyle="solid"/>
          </v:shape>
          <v:shape style="position:absolute;left:3938;top:14911;width:29;height:15" type="#_x0000_t75" stroked="false">
            <v:imagedata r:id="rId24" o:title=""/>
          </v:shape>
          <v:shape style="position:absolute;left:3852;top:14925;width:144;height:22" type="#_x0000_t75" stroked="false">
            <v:imagedata r:id="rId25" o:title=""/>
          </v:shape>
          <v:shape style="position:absolute;left:3852;top:14943;width:216;height:8" coordorigin="3852,14944" coordsize="216,8" path="m4003,14944l4032,14944m4046,14944l4068,14944m3852,14951l3910,14951e" filled="false" stroked="true" strokeweight=".36pt" strokecolor="#000000">
            <v:path arrowok="t"/>
            <v:stroke dashstyle="solid"/>
          </v:shape>
          <v:shape style="position:absolute;left:3844;top:14940;width:317;height:29" type="#_x0000_t75" stroked="false">
            <v:imagedata r:id="rId26" o:title=""/>
          </v:shape>
          <v:shape style="position:absolute;left:4003;top:14958;width:288;height:8" coordorigin="4003,14958" coordsize="288,8" path="m4176,14958l4241,14958m4255,14958l4291,14958m4003,14965l4068,14965m4176,14965l4241,14965m4255,14965l4291,14965e" filled="false" stroked="true" strokeweight=".36pt" strokecolor="#000000">
            <v:path arrowok="t"/>
            <v:stroke dashstyle="solid"/>
          </v:shape>
          <v:shape style="position:absolute;left:3621;top:14954;width:202;height:22" type="#_x0000_t75" stroked="false">
            <v:imagedata r:id="rId27" o:title=""/>
          </v:shape>
          <v:shape style="position:absolute;left:4312;top:14940;width:202;height:22" type="#_x0000_t75" stroked="false">
            <v:imagedata r:id="rId28" o:title=""/>
          </v:shape>
          <v:line style="position:absolute" from="4428,14958" to="4522,14958" stroked="true" strokeweight=".36pt" strokecolor="#000000">
            <v:stroke dashstyle="solid"/>
          </v:line>
          <v:shape style="position:absolute;left:4305;top:14961;width:224;height:15" type="#_x0000_t75" stroked="false">
            <v:imagedata r:id="rId29" o:title=""/>
          </v:shape>
          <v:shape style="position:absolute;left:3204;top:14972;width:1088;height:2" coordorigin="3204,14972" coordsize="1088,0" path="m3204,14972l3233,14972m3262,14972l3290,14972m3319,14972l3355,14972m3622,14972l3658,14972m3672,14972l3708,14972m3794,14972l3823,14972m3845,14972l3874,14972m3938,14972l3967,14972m4003,14972l4046,14972m4190,14972l4219,14972m4255,14972l4291,14972e" filled="false" stroked="true" strokeweight=".36pt" strokecolor="#000000">
            <v:path arrowok="t"/>
            <v:stroke dashstyle="solid"/>
          </v:shape>
          <v:shape style="position:absolute;left:4003;top:14961;width:166;height:22" type="#_x0000_t75" stroked="false">
            <v:imagedata r:id="rId30" o:title=""/>
          </v:shape>
          <v:shape style="position:absolute;left:2880;top:14947;width:728;height:58" type="#_x0000_t75" stroked="false">
            <v:imagedata r:id="rId31" o:title=""/>
          </v:shape>
          <v:shape style="position:absolute;left:2880;top:14979;width:1455;height:8" coordorigin="2880,14980" coordsize="1455,8" path="m2880,14980l2909,14980m3622,14980l3658,14980m3672,14980l3708,14980m3794,14980l3823,14980m3938,14980l3967,14980m4190,14980l4219,14980m4255,14980l4291,14980m4306,14980l4334,14980m2880,14987l2909,14987e" filled="false" stroked="true" strokeweight=".36pt" strokecolor="#000000">
            <v:path arrowok="t"/>
            <v:stroke dashstyle="solid"/>
          </v:shape>
          <v:shape style="position:absolute;left:4298;top:14976;width:231;height:15" type="#_x0000_t75" stroked="false">
            <v:imagedata r:id="rId32" o:title=""/>
          </v:shape>
          <v:shape style="position:absolute;left:3621;top:14986;width:908;height:2" coordorigin="3622,14987" coordsize="908,0" path="m3622,14987l3658,14987m3672,14987l3708,14987m3794,14987l3823,14987m3938,14987l3967,14987m4003,14987l4039,14987m4190,14987l4219,14987m4255,14987l4291,14987m4493,14987l4529,14987e" filled="false" stroked="true" strokeweight=".36pt" strokecolor="#000000">
            <v:path arrowok="t"/>
            <v:stroke dashstyle="solid"/>
          </v:shape>
          <v:shape style="position:absolute;left:2440;top:14976;width:368;height:36" type="#_x0000_t75" stroked="false">
            <v:imagedata r:id="rId33" o:title=""/>
          </v:shape>
          <v:shape style="position:absolute;left:3621;top:14994;width:87;height:2" coordorigin="3622,14994" coordsize="87,0" path="m3622,14994l3658,14994m3672,14994l3708,14994e" filled="false" stroked="true" strokeweight=".36pt" strokecolor="#000000">
            <v:path arrowok="t"/>
            <v:stroke dashstyle="solid"/>
          </v:shape>
          <v:shape style="position:absolute;left:3844;top:14976;width:72;height:36" type="#_x0000_t75" stroked="false">
            <v:imagedata r:id="rId34" o:title=""/>
          </v:shape>
          <v:shape style="position:absolute;left:2923;top:14994;width:1606;height:8" coordorigin="2923,14994" coordsize="1606,8" path="m3794,14994l3823,14994m3938,14994l3967,14994m4003,14994l4039,14994m4190,14994l4219,14994m4255,14994l4291,14994m4493,14994l4529,14994m2923,15001l2945,15001e" filled="false" stroked="true" strokeweight=".36pt" strokecolor="#000000">
            <v:path arrowok="t"/>
            <v:stroke dashstyle="solid"/>
          </v:shape>
          <v:shape style="position:absolute;left:1850;top:14983;width:497;height:36" type="#_x0000_t75" stroked="false">
            <v:imagedata r:id="rId35" o:title=""/>
          </v:shape>
          <v:shape style="position:absolute;left:4298;top:14990;width:166;height:15" type="#_x0000_t75" stroked="false">
            <v:imagedata r:id="rId36" o:title=""/>
          </v:shape>
          <v:line style="position:absolute" from="3010,15001" to="3038,15001" stroked="true" strokeweight=".36pt" strokecolor="#000000">
            <v:stroke dashstyle="solid"/>
          </v:line>
          <v:shape style="position:absolute;left:3067;top:14997;width:65;height:8" type="#_x0000_t75" stroked="false">
            <v:imagedata r:id="rId37" o:title=""/>
          </v:shape>
          <v:shape style="position:absolute;left:3621;top:15001;width:908;height:2" coordorigin="3622,15001" coordsize="908,0" path="m3622,15001l3658,15001m3672,15001l3708,15001m3794,15001l3823,15001m3938,15001l3967,15001m4003,15001l4039,15001m4190,15001l4219,15001m4255,15001l4291,15001m4493,15001l4529,15001e" filled="false" stroked="true" strokeweight=".36pt" strokecolor="#000000">
            <v:path arrowok="t"/>
            <v:stroke dashstyle="solid"/>
          </v:shape>
          <v:shape style="position:absolute;left:3189;top:14997;width:418;height:22" type="#_x0000_t75" stroked="false">
            <v:imagedata r:id="rId38" o:title=""/>
          </v:shape>
          <v:shape style="position:absolute;left:4068;top:14983;width:159;height:44" type="#_x0000_t75" stroked="false">
            <v:imagedata r:id="rId39" o:title=""/>
          </v:shape>
          <v:shape style="position:absolute;left:3074;top:15008;width:1455;height:2" coordorigin="3074,15008" coordsize="1455,0" path="m3074,15008l3125,15008m3622,15008l3658,15008m3672,15008l3708,15008m3794,15008l3823,15008m3938,15008l3967,15008m4003,15008l4039,15008m4190,15008l4219,15008m4255,15008l4291,15008m4306,15008l4334,15008m4493,15008l4529,15008e" filled="false" stroked="true" strokeweight=".36pt" strokecolor="#000000">
            <v:path arrowok="t"/>
            <v:stroke dashstyle="solid"/>
          </v:shape>
          <v:shape style="position:absolute;left:3736;top:14976;width:36;height:72" type="#_x0000_t75" stroked="false">
            <v:imagedata r:id="rId40" o:title=""/>
          </v:shape>
          <v:shape style="position:absolute;left:1252;top:14947;width:166;height:166" type="#_x0000_t75" stroked="false">
            <v:imagedata r:id="rId41" o:title=""/>
          </v:shape>
          <v:shape style="position:absolute;left:1569;top:14947;width:166;height:166" type="#_x0000_t75" stroked="false">
            <v:imagedata r:id="rId42" o:title=""/>
          </v:shape>
          <v:shape style="position:absolute;left:3268;top:15015;width:555;height:2" coordorigin="3269,15016" coordsize="555,0" path="m3269,15016l3305,15016m3319,15016l3355,15016m3622,15016l3658,15016m3672,15016l3708,15016m3794,15016l3823,15016e" filled="false" stroked="true" strokeweight=".36pt" strokecolor="#000000">
            <v:path arrowok="t"/>
            <v:stroke dashstyle="solid"/>
          </v:shape>
          <v:shape style="position:absolute;left:2548;top:15004;width:490;height:29" type="#_x0000_t75" stroked="false">
            <v:imagedata r:id="rId43" o:title=""/>
          </v:shape>
          <v:shape style="position:absolute;left:3888;top:15015;width:641;height:2" coordorigin="3888,15016" coordsize="641,0" path="m3888,15016l3917,15016m3938,15016l3967,15016m4003,15016l4039,15016m4255,15016l4291,15016m4493,15016l4529,15016e" filled="false" stroked="true" strokeweight=".36pt" strokecolor="#000000">
            <v:path arrowok="t"/>
            <v:stroke dashstyle="solid"/>
          </v:shape>
          <v:shape style="position:absolute;left:1965;top:15012;width:512;height:22" type="#_x0000_t75" stroked="false">
            <v:imagedata r:id="rId44" o:title=""/>
          </v:shape>
          <v:shape style="position:absolute;left:3189;top:15022;width:519;height:2" coordorigin="3190,15023" coordsize="519,0" path="m3190,15023l3218,15023m3622,15023l3658,15023m3672,15023l3708,15023e" filled="false" stroked="true" strokeweight=".36pt" strokecolor="#000000">
            <v:path arrowok="t"/>
            <v:stroke dashstyle="solid"/>
          </v:shape>
          <v:shape style="position:absolute;left:3794;top:15019;width:202;height:8" type="#_x0000_t75" stroked="false">
            <v:imagedata r:id="rId45" o:title=""/>
          </v:shape>
          <v:line style="position:absolute" from="4003,15023" to="4039,15023" stroked="true" strokeweight=".36pt" strokecolor="#000000">
            <v:stroke dashstyle="solid"/>
          </v:line>
          <v:shape style="position:absolute;left:3009;top:15012;width:598;height:29" type="#_x0000_t75" stroked="false">
            <v:imagedata r:id="rId46" o:title=""/>
          </v:shape>
          <v:shape style="position:absolute;left:2786;top:15022;width:1743;height:8" coordorigin="2786,15023" coordsize="1743,8" path="m4190,15023l4241,15023m4255,15023l4291,15023m4493,15023l4529,15023m2786,15030l2851,15030e" filled="false" stroked="true" strokeweight=".36pt" strokecolor="#000000">
            <v:path arrowok="t"/>
            <v:stroke dashstyle="solid"/>
          </v:shape>
          <v:shape style="position:absolute;left:4305;top:15004;width:159;height:44" type="#_x0000_t75" stroked="false">
            <v:imagedata r:id="rId47" o:title=""/>
          </v:shape>
          <v:shape style="position:absolute;left:1850;top:15019;width:36;height:29" type="#_x0000_t75" stroked="false">
            <v:imagedata r:id="rId48" o:title=""/>
          </v:shape>
          <v:shape style="position:absolute;left:3621;top:15030;width:908;height:2" coordorigin="3622,15030" coordsize="908,0" path="m3622,15030l3658,15030m3672,15030l3708,15030m3794,15030l3823,15030m3845,15030l3910,15030m4493,15030l4529,15030e" filled="false" stroked="true" strokeweight=".36pt" strokecolor="#000000">
            <v:path arrowok="t"/>
            <v:stroke dashstyle="solid"/>
          </v:shape>
          <v:shape style="position:absolute;left:1972;top:15026;width:504;height:22" type="#_x0000_t75" stroked="false">
            <v:imagedata r:id="rId49" o:title=""/>
          </v:shape>
          <v:shape style="position:absolute;left:3621;top:15037;width:87;height:2" coordorigin="3622,15037" coordsize="87,0" path="m3622,15037l3658,15037m3672,15037l3708,15037e" filled="false" stroked="true" strokeweight=".36pt" strokecolor="#000000">
            <v:path arrowok="t"/>
            <v:stroke dashstyle="solid"/>
          </v:shape>
          <v:shape style="position:absolute;left:4003;top:15026;width:288;height:22" type="#_x0000_t75" stroked="false">
            <v:imagedata r:id="rId50" o:title=""/>
          </v:shape>
          <v:shape style="position:absolute;left:3794;top:15026;width:245;height:22" type="#_x0000_t75" stroked="false">
            <v:imagedata r:id="rId51" o:title=""/>
          </v:shape>
          <v:line style="position:absolute" from="4493,15037" to="4529,15037" stroked="true" strokeweight=".36pt" strokecolor="#000000">
            <v:stroke dashstyle="solid"/>
          </v:line>
          <v:shape style="position:absolute;left:3268;top:15033;width:339;height:15" type="#_x0000_t75" stroked="false">
            <v:imagedata r:id="rId52" o:title=""/>
          </v:shape>
          <v:shape style="position:absolute;left:2527;top:15026;width:411;height:130" type="#_x0000_t75" stroked="false">
            <v:imagedata r:id="rId53" o:title=""/>
          </v:shape>
          <v:shape style="position:absolute;left:3031;top:15033;width:188;height:15" type="#_x0000_t75" stroked="false">
            <v:imagedata r:id="rId54" o:title=""/>
          </v:shape>
          <v:shape style="position:absolute;left:3182;top:15044;width:1347;height:2" coordorigin="3182,15044" coordsize="1347,0" path="m3182,15044l3218,15044m3622,15044l3658,15044m3672,15044l3708,15044m3794,15044l3823,15044m4003,15044l4039,15044m4255,15044l4291,15044m4493,15044l4529,15044e" filled="false" stroked="true" strokeweight=".36pt" strokecolor="#000000">
            <v:path arrowok="t"/>
            <v:stroke dashstyle="solid"/>
          </v:shape>
          <v:shape style="position:absolute;left:1857;top:15102;width:2672;height:8" coordorigin="1858,15102" coordsize="2672,8" path="m1858,15102l4529,15102m1858,15109l4529,15109e" filled="false" stroked="true" strokeweight=".36pt" strokecolor="#a61831">
            <v:path arrowok="t"/>
            <v:stroke dashstyle="solid"/>
          </v:shape>
          <v:shape style="position:absolute;left:2160;top:15152;width:87;height:2" coordorigin="2160,15152" coordsize="87,0" path="m2160,15152l2189,15152m2225,15152l2246,15152e" filled="false" stroked="true" strokeweight=".36pt" strokecolor="#7e7e7e">
            <v:path arrowok="t"/>
            <v:stroke dashstyle="solid"/>
          </v:shape>
          <v:line style="position:absolute" from="2268,15152" to="2275,15152" stroked="true" strokeweight=".36pt" strokecolor="#6e6e6e">
            <v:stroke dashstyle="solid"/>
          </v:line>
          <v:shape style="position:absolute;left:2332;top:15152;width:303;height:2" coordorigin="2333,15152" coordsize="303,0" path="m2333,15152l2354,15152m2376,15152l2398,15152m2412,15152l2441,15152m2491,15152l2513,15152m2592,15152l2635,15152e" filled="false" stroked="true" strokeweight=".36pt" strokecolor="#7e7e7e">
            <v:path arrowok="t"/>
            <v:stroke dashstyle="solid"/>
          </v:shape>
          <v:line style="position:absolute" from="2707,15152" to="2736,15152" stroked="true" strokeweight=".36pt" strokecolor="#3e3e3e">
            <v:stroke dashstyle="solid"/>
          </v:line>
          <v:shape style="position:absolute;left:2757;top:15152;width:483;height:2" coordorigin="2758,15152" coordsize="483,0" path="m2758,15152l2786,15152m2880,15152l2902,15152m2945,15152l2966,15152m3211,15152l3240,15152e" filled="false" stroked="true" strokeweight=".36pt" strokecolor="#7e7e7e">
            <v:path arrowok="t"/>
            <v:stroke dashstyle="solid"/>
          </v:shape>
          <v:shape style="position:absolute;left:1857;top:15148;width:425;height:22" type="#_x0000_t75" stroked="false">
            <v:imagedata r:id="rId55" o:title=""/>
          </v:shape>
          <v:shape style="position:absolute;left:3276;top:15152;width:303;height:2" coordorigin="3276,15152" coordsize="303,0" path="m3276,15152l3305,15152m3427,15152l3434,15152m3485,15152l3514,15152m3557,15152l3578,15152e" filled="false" stroked="true" strokeweight=".36pt" strokecolor="#7e7e7e">
            <v:path arrowok="t"/>
            <v:stroke dashstyle="solid"/>
          </v:shape>
          <v:shape style="position:absolute;left:2491;top:15148;width:468;height:15" type="#_x0000_t75" stroked="false">
            <v:imagedata r:id="rId56" o:title=""/>
          </v:shape>
          <v:shape style="position:absolute;left:3031;top:15148;width:548;height:22" type="#_x0000_t75" stroked="false">
            <v:imagedata r:id="rId57" o:title=""/>
          </v:shape>
          <v:line style="position:absolute" from="2729,15160" to="2736,15160" stroked="true" strokeweight=".36pt" strokecolor="#2e2e2e">
            <v:stroke dashstyle="solid"/>
          </v:line>
          <v:line style="position:absolute" from="1958,15167" to="1966,15167" stroked="true" strokeweight=".36pt" strokecolor="#000000">
            <v:stroke dashstyle="solid"/>
          </v:line>
          <v:shape style="position:absolute;left:2239;top:15156;width:116;height:15" type="#_x0000_t75" stroked="false">
            <v:imagedata r:id="rId58" o:title=""/>
          </v:shape>
          <v:shape style="position:absolute;left:2383;top:15156;width:159;height:29" type="#_x0000_t75" stroked="false">
            <v:imagedata r:id="rId59" o:title=""/>
          </v:shape>
          <v:line style="position:absolute" from="1958,15174" to="1966,15174" stroked="true" strokeweight=".36pt" strokecolor="#000000">
            <v:stroke dashstyle="solid"/>
          </v:line>
          <v:shape style="position:absolute;left:2829;top:15156;width:202;height:22" type="#_x0000_t75" stroked="false">
            <v:imagedata r:id="rId60" o:title=""/>
          </v:shape>
          <v:shape style="position:absolute;left:3124;top:15163;width:447;height:22" type="#_x0000_t75" stroked="false">
            <v:imagedata r:id="rId61" o:title=""/>
          </v:shape>
          <v:shape style="position:absolute;left:2239;top:15170;width:65;height:15" type="#_x0000_t75" stroked="false">
            <v:imagedata r:id="rId62" o:title=""/>
          </v:shape>
          <v:shape style="position:absolute;left:2440;top:15163;width:396;height:36" type="#_x0000_t75" stroked="false">
            <v:imagedata r:id="rId63" o:title=""/>
          </v:shape>
          <v:shape style="position:absolute;left:3002;top:15177;width:15;height:8" type="#_x0000_t75" stroked="false">
            <v:imagedata r:id="rId64" o:title=""/>
          </v:shape>
          <v:shape style="position:absolute;left:1886;top:15163;width:389;height:44" type="#_x0000_t75" stroked="false">
            <v:imagedata r:id="rId65" o:title=""/>
          </v:shape>
          <v:shape style="position:absolute;left:1958;top:15188;width:879;height:2" coordorigin="1958,15188" coordsize="879,0" path="m1958,15188l1966,15188m2830,15188l2837,15188e" filled="false" stroked="true" strokeweight=".36pt" strokecolor="#000000">
            <v:path arrowok="t"/>
            <v:stroke dashstyle="solid"/>
          </v:shape>
          <v:shape style="position:absolute;left:2829;top:15177;width:108;height:22" type="#_x0000_t75" stroked="false">
            <v:imagedata r:id="rId66" o:title=""/>
          </v:shape>
          <v:shape style="position:absolute;left:1252;top:15112;width:490;height:123" type="#_x0000_t75" stroked="false">
            <v:imagedata r:id="rId67" o:title=""/>
          </v:shape>
          <v:shape style="position:absolute;left:3081;top:15170;width:281;height:36" type="#_x0000_t75" stroked="false">
            <v:imagedata r:id="rId68" o:title=""/>
          </v:shape>
          <v:shape style="position:absolute;left:2635;top:15195;width:202;height:2" coordorigin="2635,15196" coordsize="202,0" path="m2635,15196l2642,15196m2830,15196l2837,15196e" filled="false" stroked="true" strokeweight=".36pt" strokecolor="#000000">
            <v:path arrowok="t"/>
            <v:stroke dashstyle="solid"/>
          </v:shape>
          <v:shape style="position:absolute;left:3412;top:15170;width:159;height:36" type="#_x0000_t75" stroked="false">
            <v:imagedata r:id="rId69" o:title=""/>
          </v:shape>
          <v:shape style="position:absolute;left:2930;top:15184;width:87;height:15" type="#_x0000_t75" stroked="false">
            <v:imagedata r:id="rId70" o:title=""/>
          </v:shape>
          <v:line style="position:absolute" from="3413,15196" to="3420,15196" stroked="true" strokeweight=".36pt" strokecolor="#5e5e5e">
            <v:stroke dashstyle="solid"/>
          </v:line>
          <v:line style="position:absolute" from="1958,15203" to="1966,15203" stroked="true" strokeweight=".36pt" strokecolor="#000000">
            <v:stroke dashstyle="solid"/>
          </v:line>
          <v:line style="position:absolute" from="2102,15203" to="2110,15203" stroked="true" strokeweight=".36pt" strokecolor="#6e6e6e">
            <v:stroke dashstyle="solid"/>
          </v:line>
          <v:shape style="position:absolute;left:2239;top:15184;width:303;height:29" type="#_x0000_t75" stroked="false">
            <v:imagedata r:id="rId71" o:title=""/>
          </v:shape>
          <v:shape style="position:absolute;left:2829;top:15202;width:188;height:2" coordorigin="2830,15203" coordsize="188,0" path="m2830,15203l2837,15203m2916,15203l2930,15203m3002,15203l3017,15203e" filled="false" stroked="true" strokeweight=".36pt" strokecolor="#000000">
            <v:path arrowok="t"/>
            <v:stroke dashstyle="solid"/>
          </v:shape>
          <v:line style="position:absolute" from="3125,15203" to="3132,15203" stroked="true" strokeweight=".36pt" strokecolor="#2e2e2e">
            <v:stroke dashstyle="solid"/>
          </v:line>
          <v:shape style="position:absolute;left:2534;top:15192;width:245;height:29" type="#_x0000_t75" stroked="false">
            <v:imagedata r:id="rId72" o:title=""/>
          </v:shape>
          <v:line style="position:absolute" from="3557,15203" to="3571,15203" stroked="true" strokeweight=".36pt" strokecolor="#000000">
            <v:stroke dashstyle="solid"/>
          </v:line>
          <v:shape style="position:absolute;left:3081;top:15199;width:281;height:15" type="#_x0000_t75" stroked="false">
            <v:imagedata r:id="rId73" o:title=""/>
          </v:shape>
          <v:shape style="position:absolute;left:1958;top:15210;width:1613;height:2" coordorigin="1958,15210" coordsize="1613,0" path="m1958,15210l1966,15210m2830,15210l2837,15210m3557,15210l3571,15210e" filled="false" stroked="true" strokeweight=".36pt" strokecolor="#000000">
            <v:path arrowok="t"/>
            <v:stroke dashstyle="solid"/>
          </v:shape>
          <v:shape style="position:absolute;left:3124;top:15206;width:332;height:15" type="#_x0000_t75" stroked="false">
            <v:imagedata r:id="rId74" o:title=""/>
          </v:shape>
          <v:line style="position:absolute" from="1958,15217" to="1966,15217" stroked="true" strokeweight=".36pt" strokecolor="#000000">
            <v:stroke dashstyle="solid"/>
          </v:line>
          <v:line style="position:absolute" from="2729,15217" to="2736,15217" stroked="true" strokeweight=".36pt" strokecolor="#1e1e1e">
            <v:stroke dashstyle="solid"/>
          </v:line>
          <v:line style="position:absolute" from="2830,15217" to="2837,15217" stroked="true" strokeweight=".36pt" strokecolor="#000000">
            <v:stroke dashstyle="solid"/>
          </v:line>
          <v:shape style="position:absolute;left:3002;top:15206;width:22;height:15" type="#_x0000_t75" stroked="false">
            <v:imagedata r:id="rId75" o:title=""/>
          </v:shape>
          <v:shape style="position:absolute;left:2167;top:15199;width:375;height:36" type="#_x0000_t75" stroked="false">
            <v:imagedata r:id="rId76" o:title=""/>
          </v:shape>
          <v:line style="position:absolute" from="3082,15217" to="3096,15217" stroked="true" strokeweight=".36pt" strokecolor="#0e0e0e">
            <v:stroke dashstyle="solid"/>
          </v:line>
          <v:line style="position:absolute" from="3125,15217" to="3132,15217" stroked="true" strokeweight=".36pt" strokecolor="#3e3e3e">
            <v:stroke dashstyle="solid"/>
          </v:line>
          <v:shape style="position:absolute;left:2829;top:15217;width:461;height:8" coordorigin="2830,15217" coordsize="461,8" path="m3283,15217l3290,15217m2830,15224l2837,15224m3010,15224l3024,15224e" filled="false" stroked="true" strokeweight=".36pt" strokecolor="#000000">
            <v:path arrowok="t"/>
            <v:stroke dashstyle="solid"/>
          </v:shape>
          <v:line style="position:absolute" from="3125,15224" to="3132,15224" stroked="true" strokeweight=".36pt" strokecolor="#1e1e1e">
            <v:stroke dashstyle="solid"/>
          </v:line>
          <v:line style="position:absolute" from="3218,15224" to="3233,15224" stroked="true" strokeweight=".36pt" strokecolor="#000000">
            <v:stroke dashstyle="solid"/>
          </v:line>
          <v:shape style="position:absolute;left:1879;top:15199;width:238;height:51" type="#_x0000_t75" stroked="false">
            <v:imagedata r:id="rId77" o:title=""/>
          </v:shape>
          <v:shape style="position:absolute;left:2534;top:15220;width:202;height:15" type="#_x0000_t75" stroked="false">
            <v:imagedata r:id="rId78" o:title=""/>
          </v:shape>
          <v:line style="position:absolute" from="1958,15232" to="1966,15232" stroked="true" strokeweight=".36pt" strokecolor="#000000">
            <v:stroke dashstyle="solid"/>
          </v:line>
          <v:line style="position:absolute" from="2110,15232" to="2117,15232" stroked="true" strokeweight=".36pt" strokecolor="#7e7e7e">
            <v:stroke dashstyle="solid"/>
          </v:line>
          <v:shape style="position:absolute;left:3218;top:15206;width:353;height:36" type="#_x0000_t75" stroked="false">
            <v:imagedata r:id="rId79" o:title=""/>
          </v:shape>
          <v:line style="position:absolute" from="2686,15232" to="2693,15232" stroked="true" strokeweight=".36pt" strokecolor="#1e1e1e">
            <v:stroke dashstyle="solid"/>
          </v:line>
          <v:line style="position:absolute" from="2729,15232" to="2736,15232" stroked="true" strokeweight=".36pt" strokecolor="#0e0e0e">
            <v:stroke dashstyle="solid"/>
          </v:line>
          <v:line style="position:absolute" from="2830,15232" to="2837,15232" stroked="true" strokeweight=".36pt" strokecolor="#000000">
            <v:stroke dashstyle="solid"/>
          </v:line>
          <v:shape style="position:absolute;left:2217;top:15228;width:324;height:15" type="#_x0000_t75" stroked="false">
            <v:imagedata r:id="rId80" o:title=""/>
          </v:shape>
          <v:shape style="position:absolute;left:3016;top:15231;width:116;height:2" coordorigin="3017,15232" coordsize="116,0" path="m3017,15232l3024,15232m3125,15232l3132,15232e" filled="false" stroked="true" strokeweight=".36pt" strokecolor="#000000">
            <v:path arrowok="t"/>
            <v:stroke dashstyle="solid"/>
          </v:shape>
          <v:shape style="position:absolute;left:1324;top:15228;width:432;height:22" type="#_x0000_t75" stroked="false">
            <v:imagedata r:id="rId81" o:title=""/>
          </v:shape>
          <v:shape style="position:absolute;left:2527;top:15206;width:411;height:44" type="#_x0000_t75" stroked="false">
            <v:imagedata r:id="rId82" o:title=""/>
          </v:shape>
          <v:shape style="position:absolute;left:2599;top:15238;width:533;height:2" coordorigin="2599,15239" coordsize="533,0" path="m2599,15239l2614,15239m3125,15239l3132,15239e" filled="false" stroked="true" strokeweight=".36pt" strokecolor="#000000">
            <v:path arrowok="t"/>
            <v:stroke dashstyle="solid"/>
          </v:shape>
          <v:shape style="position:absolute;left:2376;top:15235;width:94;height:15" type="#_x0000_t75" stroked="false">
            <v:imagedata r:id="rId83" o:title=""/>
          </v:shape>
          <v:shape style="position:absolute;left:3024;top:15220;width:116;height:29" type="#_x0000_t75" stroked="false">
            <v:imagedata r:id="rId84" o:title=""/>
          </v:shape>
          <v:shape style="position:absolute;left:2181;top:15235;width:166;height:15" type="#_x0000_t75" stroked="false">
            <v:imagedata r:id="rId85" o:title=""/>
          </v:shape>
          <v:line style="position:absolute" from="2462,15246" to="2470,15246" stroked="true" strokeweight=".36pt" strokecolor="#4e4e4e">
            <v:stroke dashstyle="solid"/>
          </v:line>
          <v:shape style="position:absolute;left:3384;top:15228;width:188;height:22" type="#_x0000_t75" stroked="false">
            <v:imagedata r:id="rId86" o:title=""/>
          </v:shape>
          <v:shape style="position:absolute;left:1713;top:15242;width:44;height:15" type="#_x0000_t75" stroked="false">
            <v:imagedata r:id="rId87" o:title=""/>
          </v:shape>
          <v:shape style="position:absolute;left:3232;top:15242;width:36;height:8" type="#_x0000_t75" stroked="false">
            <v:imagedata r:id="rId88" o:title=""/>
          </v:shape>
          <v:line style="position:absolute" from="3341,15246" to="3362,15246" stroked="true" strokeweight=".36pt" strokecolor="#3e3e3e">
            <v:stroke dashstyle="solid"/>
          </v:line>
          <v:shape style="position:absolute;left:3492;top:15242;width:94;height:8" type="#_x0000_t75" stroked="false">
            <v:imagedata r:id="rId89" o:title=""/>
          </v:shape>
          <v:line style="position:absolute" from="1699,15253" to="1706,15253" stroked="true" strokeweight=".36pt" strokecolor="#bc5164">
            <v:stroke dashstyle="solid"/>
          </v:line>
          <v:shape style="position:absolute;left:1339;top:15242;width:382;height:22" type="#_x0000_t75" stroked="false">
            <v:imagedata r:id="rId90" o:title=""/>
          </v:shape>
          <v:line style="position:absolute" from="1750,15253" to="1757,15253" stroked="true" strokeweight=".36pt" strokecolor="#bc5164">
            <v:stroke dashstyle="solid"/>
          </v:line>
          <v:line style="position:absolute" from="1699,15260" to="1706,15260" stroked="true" strokeweight=".36pt" strokecolor="#cc7c8a">
            <v:stroke dashstyle="solid"/>
          </v:line>
          <v:line style="position:absolute" from="1714,15260" to="1721,15260" stroked="true" strokeweight=".36pt" strokecolor="#a61831">
            <v:stroke dashstyle="solid"/>
          </v:line>
          <v:line style="position:absolute" from="1750,15260" to="1757,15260" stroked="true" strokeweight=".36pt" strokecolor="#ab263d">
            <v:stroke dashstyle="solid"/>
          </v:line>
          <v:line style="position:absolute" from="1361,15268" to="1627,15268" stroked="true" strokeweight=".36pt" strokecolor="#d28b97">
            <v:stroke dashstyle="solid"/>
          </v:line>
          <v:shape style="position:absolute;left:1713;top:15256;width:36;height:22" type="#_x0000_t75" stroked="false">
            <v:imagedata r:id="rId91" o:title=""/>
          </v:shape>
          <w10:wrap type="none"/>
        </v:group>
      </w:pict>
    </w:r>
    <w:r>
      <w:rPr/>
      <w:pict>
        <v:shape style="position:absolute;margin-left:532.441406pt;margin-top:738.121948pt;width:15.1pt;height:13.45pt;mso-position-horizontal-relative:page;mso-position-vertical-relative:page;z-index:-19667456" type="#_x0000_t202" filled="false" stroked="false">
          <v:textbox inset="0,0,0,0">
            <w:txbxContent>
              <w:p>
                <w:pPr>
                  <w:spacing w:before="19"/>
                  <w:ind w:left="60" w:right="0" w:firstLine="0"/>
                  <w:jc w:val="left"/>
                  <w:rPr>
                    <w:rFonts w:ascii="Liberation Sans Narrow"/>
                    <w:sz w:val="20"/>
                  </w:rPr>
                </w:pPr>
                <w:r>
                  <w:rPr/>
                  <w:fldChar w:fldCharType="begin"/>
                </w:r>
                <w:r>
                  <w:rPr>
                    <w:rFonts w:ascii="Liberation Sans Narrow"/>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9.759521pt;margin-top:736.560486pt;width:166.7pt;height:27.4pt;mso-position-horizontal-relative:page;mso-position-vertical-relative:page;z-index:-19666432" coordorigin="1195,14731" coordsize="3334,548">
          <v:shape style="position:absolute;left:1195;top:14731;width:1232;height:94" type="#_x0000_t75" stroked="false">
            <v:imagedata r:id="rId1" o:title=""/>
          </v:shape>
          <v:shape style="position:absolute;left:2066;top:14788;width:15;height:8" type="#_x0000_t75" stroked="false">
            <v:imagedata r:id="rId2" o:title=""/>
          </v:shape>
          <v:shape style="position:absolute;left:1843;top:14788;width:584;height:44" type="#_x0000_t75" stroked="false">
            <v:imagedata r:id="rId3" o:title=""/>
          </v:shape>
          <v:shape style="position:absolute;left:1843;top:14828;width:238;height:2" coordorigin="1843,14828" coordsize="238,0" path="m1843,14828l1865,14828m1987,14828l2009,14828m2023,14828l2045,14828m2059,14828l2081,14828e" filled="false" stroked="true" strokeweight=".36pt" strokecolor="#000000">
            <v:path arrowok="t"/>
            <v:stroke dashstyle="solid"/>
          </v:shape>
          <v:shape style="position:absolute;left:2102;top:14824;width:58;height:8" type="#_x0000_t75" stroked="false">
            <v:imagedata r:id="rId4" o:title=""/>
          </v:shape>
          <v:shape style="position:absolute;left:1843;top:14828;width:454;height:8" coordorigin="1843,14828" coordsize="454,8" path="m2174,14828l2196,14828m2246,14828l2297,14828m1843,14836l1865,14836m1987,14836l2009,14836m2023,14836l2045,14836m2059,14836l2081,14836m2102,14836l2160,14836m2174,14836l2196,14836e" filled="false" stroked="true" strokeweight=".36pt" strokecolor="#000000">
            <v:path arrowok="t"/>
            <v:stroke dashstyle="solid"/>
          </v:shape>
          <v:shape style="position:absolute;left:2246;top:14824;width:159;height:29" type="#_x0000_t75" stroked="false">
            <v:imagedata r:id="rId5" o:title=""/>
          </v:shape>
          <v:shape style="position:absolute;left:1843;top:14842;width:238;height:2" coordorigin="1843,14843" coordsize="238,0" path="m1843,14843l1865,14843m1987,14843l2009,14843m2023,14843l2045,14843m2059,14843l2081,14843e" filled="false" stroked="true" strokeweight=".36pt" strokecolor="#000000">
            <v:path arrowok="t"/>
            <v:stroke dashstyle="solid"/>
          </v:shape>
          <v:shape style="position:absolute;left:1195;top:14824;width:778;height:44" type="#_x0000_t75" stroked="false">
            <v:imagedata r:id="rId6" o:title=""/>
          </v:shape>
          <v:shape style="position:absolute;left:1922;top:14842;width:447;height:29" coordorigin="1922,14843" coordsize="447,29" path="m2174,14843l2196,14843m1987,14850l2009,14850m2023,14850l2045,14850m2059,14850l2081,14850m2174,14850l2196,14850m2347,14850l2369,14850m1987,14857l2009,14857m2023,14857l2045,14857m2174,14857l2196,14857m1922,14864l1966,14864m1987,14864l2009,14864m2023,14864l2045,14864m2174,14864l2196,14864m1987,14872l2009,14872m2023,14872l2045,14872m2174,14872l2196,14872e" filled="false" stroked="true" strokeweight=".36pt" strokecolor="#000000">
            <v:path arrowok="t"/>
            <v:stroke dashstyle="solid"/>
          </v:shape>
          <v:shape style="position:absolute;left:1879;top:14893;width:612;height:8" coordorigin="1879,14893" coordsize="612,8" path="m2088,14893l2117,14893m2203,14893l2239,14893m1879,14900l1908,14900m2470,14900l2491,14900e" filled="false" stroked="true" strokeweight=".36pt" strokecolor="#7e7e7e">
            <v:path arrowok="t"/>
            <v:stroke dashstyle="solid"/>
          </v:shape>
          <v:shape style="position:absolute;left:1195;top:14839;width:1347;height:108" type="#_x0000_t75" stroked="false">
            <v:imagedata r:id="rId7" o:title=""/>
          </v:shape>
          <v:line style="position:absolute" from="2678,14893" to="2700,14893" stroked="true" strokeweight=".36pt" strokecolor="#7e7e7e">
            <v:stroke dashstyle="solid"/>
          </v:line>
          <v:shape style="position:absolute;left:3024;top:14896;width:80;height:29" type="#_x0000_t75" stroked="false">
            <v:imagedata r:id="rId8" o:title=""/>
          </v:shape>
          <v:shape style="position:absolute;left:2563;top:14896;width:548;height:58" type="#_x0000_t75" stroked="false">
            <v:imagedata r:id="rId9" o:title=""/>
          </v:shape>
          <v:shape style="position:absolute;left:2865;top:14950;width:238;height:2" coordorigin="2866,14951" coordsize="238,0" path="m2866,14951l2894,14951m2930,14951l2966,14951m3024,14951l3060,14951m3074,14951l3103,14951e" filled="false" stroked="true" strokeweight=".36pt" strokecolor="#000000">
            <v:path arrowok="t"/>
            <v:stroke dashstyle="solid"/>
          </v:shape>
          <v:shape style="position:absolute;left:1850;top:14940;width:908;height:29" type="#_x0000_t75" stroked="false">
            <v:imagedata r:id="rId10" o:title=""/>
          </v:shape>
          <v:shape style="position:absolute;left:2556;top:14954;width:540;height:15" type="#_x0000_t75" stroked="false">
            <v:imagedata r:id="rId11" o:title=""/>
          </v:shape>
          <v:line style="position:absolute" from="3031,14965" to="3089,14965" stroked="true" strokeweight=".36pt" strokecolor="#000000">
            <v:stroke dashstyle="solid"/>
          </v:line>
          <v:line style="position:absolute" from="3118,14965" to="3139,14965" stroked="true" strokeweight=".36pt" strokecolor="#7e7e7e">
            <v:stroke dashstyle="solid"/>
          </v:line>
          <v:shape style="position:absolute;left:2872;top:14968;width:87;height:8" type="#_x0000_t75" stroked="false">
            <v:imagedata r:id="rId12" o:title=""/>
          </v:shape>
          <v:shape style="position:absolute;left:2440;top:14961;width:368;height:22" type="#_x0000_t75" stroked="false">
            <v:imagedata r:id="rId13" o:title=""/>
          </v:shape>
          <v:shape style="position:absolute;left:1850;top:14968;width:497;height:22" type="#_x0000_t75" stroked="false">
            <v:imagedata r:id="rId14" o:title=""/>
          </v:shape>
          <v:line style="position:absolute" from="3391,14893" to="3420,14893" stroked="true" strokeweight=".36pt" strokecolor="#7e7e7e">
            <v:stroke dashstyle="solid"/>
          </v:line>
          <v:shape style="position:absolute;left:3621;top:14896;width:29;height:8" type="#_x0000_t75" stroked="false">
            <v:imagedata r:id="rId15" o:title=""/>
          </v:shape>
          <v:shape style="position:absolute;left:3614;top:14904;width:44;height:15" type="#_x0000_t75" stroked="false">
            <v:imagedata r:id="rId16" o:title=""/>
          </v:shape>
          <v:shape style="position:absolute;left:3218;top:14904;width:51;height:15" type="#_x0000_t75" stroked="false">
            <v:imagedata r:id="rId17" o:title=""/>
          </v:shape>
          <v:shape style="position:absolute;left:3211;top:14896;width:447;height:58" type="#_x0000_t75" stroked="false">
            <v:imagedata r:id="rId18" o:title=""/>
          </v:shape>
          <v:shape style="position:absolute;left:3794;top:14896;width:29;height:8" type="#_x0000_t75" stroked="false">
            <v:imagedata r:id="rId19" o:title=""/>
          </v:shape>
          <v:shape style="position:absolute;left:3794;top:14904;width:36;height:15" type="#_x0000_t75" stroked="false">
            <v:imagedata r:id="rId20" o:title=""/>
          </v:shape>
          <v:line style="position:absolute" from="3794,14922" to="3823,14922" stroked="true" strokeweight=".36pt" strokecolor="#000000">
            <v:stroke dashstyle="solid"/>
          </v:line>
          <v:shape style="position:absolute;left:3621;top:14940;width:202;height:15" type="#_x0000_t75" stroked="false">
            <v:imagedata r:id="rId21" o:title=""/>
          </v:shape>
          <v:shape style="position:absolute;left:3254;top:14950;width:569;height:2" coordorigin="3254,14951" coordsize="569,0" path="m3254,14951l3283,14951m3478,14951l3528,14951m3542,14951l3593,14951m3622,14951l3658,14951m3794,14951l3823,14951e" filled="false" stroked="true" strokeweight=".36pt" strokecolor="#000000">
            <v:path arrowok="t"/>
            <v:stroke dashstyle="solid"/>
          </v:shape>
          <v:shape style="position:absolute;left:4255;top:14896;width:36;height:15" type="#_x0000_t75" stroked="false">
            <v:imagedata r:id="rId22" o:title=""/>
          </v:shape>
          <v:shape style="position:absolute;left:4190;top:14911;width:101;height:15" type="#_x0000_t75" stroked="false">
            <v:imagedata r:id="rId23" o:title=""/>
          </v:shape>
          <v:shape style="position:absolute;left:4176;top:14929;width:116;height:22" coordorigin="4176,14929" coordsize="116,22" path="m4190,14929l4219,14929m4190,14936l4219,14936m4176,14944l4241,14944m4255,14944l4291,14944m4176,14951l4241,14951m4255,14951l4291,14951e" filled="false" stroked="true" strokeweight=".36pt" strokecolor="#000000">
            <v:path arrowok="t"/>
            <v:stroke dashstyle="solid"/>
          </v:shape>
          <v:shape style="position:absolute;left:3938;top:14911;width:29;height:15" type="#_x0000_t75" stroked="false">
            <v:imagedata r:id="rId24" o:title=""/>
          </v:shape>
          <v:shape style="position:absolute;left:3852;top:14925;width:144;height:22" type="#_x0000_t75" stroked="false">
            <v:imagedata r:id="rId25" o:title=""/>
          </v:shape>
          <v:shape style="position:absolute;left:3852;top:14943;width:216;height:8" coordorigin="3852,14944" coordsize="216,8" path="m4003,14944l4032,14944m4046,14944l4068,14944m3852,14951l3910,14951e" filled="false" stroked="true" strokeweight=".36pt" strokecolor="#000000">
            <v:path arrowok="t"/>
            <v:stroke dashstyle="solid"/>
          </v:shape>
          <v:shape style="position:absolute;left:3844;top:14940;width:317;height:29" type="#_x0000_t75" stroked="false">
            <v:imagedata r:id="rId26" o:title=""/>
          </v:shape>
          <v:shape style="position:absolute;left:4003;top:14958;width:288;height:8" coordorigin="4003,14958" coordsize="288,8" path="m4176,14958l4241,14958m4255,14958l4291,14958m4003,14965l4068,14965m4176,14965l4241,14965m4255,14965l4291,14965e" filled="false" stroked="true" strokeweight=".36pt" strokecolor="#000000">
            <v:path arrowok="t"/>
            <v:stroke dashstyle="solid"/>
          </v:shape>
          <v:shape style="position:absolute;left:3621;top:14954;width:202;height:22" type="#_x0000_t75" stroked="false">
            <v:imagedata r:id="rId27" o:title=""/>
          </v:shape>
          <v:shape style="position:absolute;left:4312;top:14940;width:202;height:22" type="#_x0000_t75" stroked="false">
            <v:imagedata r:id="rId28" o:title=""/>
          </v:shape>
          <v:line style="position:absolute" from="4428,14958" to="4522,14958" stroked="true" strokeweight=".36pt" strokecolor="#000000">
            <v:stroke dashstyle="solid"/>
          </v:line>
          <v:shape style="position:absolute;left:4305;top:14961;width:224;height:15" type="#_x0000_t75" stroked="false">
            <v:imagedata r:id="rId29" o:title=""/>
          </v:shape>
          <v:shape style="position:absolute;left:3204;top:14972;width:1088;height:2" coordorigin="3204,14972" coordsize="1088,0" path="m3204,14972l3233,14972m3262,14972l3290,14972m3319,14972l3355,14972m3622,14972l3658,14972m3672,14972l3708,14972m3794,14972l3823,14972m3845,14972l3874,14972m3938,14972l3967,14972m4003,14972l4046,14972m4190,14972l4219,14972m4255,14972l4291,14972e" filled="false" stroked="true" strokeweight=".36pt" strokecolor="#000000">
            <v:path arrowok="t"/>
            <v:stroke dashstyle="solid"/>
          </v:shape>
          <v:shape style="position:absolute;left:4003;top:14961;width:166;height:22" type="#_x0000_t75" stroked="false">
            <v:imagedata r:id="rId30" o:title=""/>
          </v:shape>
          <v:shape style="position:absolute;left:2880;top:14947;width:728;height:58" type="#_x0000_t75" stroked="false">
            <v:imagedata r:id="rId31" o:title=""/>
          </v:shape>
          <v:shape style="position:absolute;left:2880;top:14979;width:1455;height:8" coordorigin="2880,14980" coordsize="1455,8" path="m2880,14980l2909,14980m3622,14980l3658,14980m3672,14980l3708,14980m3794,14980l3823,14980m3938,14980l3967,14980m4190,14980l4219,14980m4255,14980l4291,14980m4306,14980l4334,14980m2880,14987l2909,14987e" filled="false" stroked="true" strokeweight=".36pt" strokecolor="#000000">
            <v:path arrowok="t"/>
            <v:stroke dashstyle="solid"/>
          </v:shape>
          <v:shape style="position:absolute;left:4298;top:14976;width:231;height:15" type="#_x0000_t75" stroked="false">
            <v:imagedata r:id="rId32" o:title=""/>
          </v:shape>
          <v:shape style="position:absolute;left:3621;top:14986;width:908;height:2" coordorigin="3622,14987" coordsize="908,0" path="m3622,14987l3658,14987m3672,14987l3708,14987m3794,14987l3823,14987m3938,14987l3967,14987m4003,14987l4039,14987m4190,14987l4219,14987m4255,14987l4291,14987m4493,14987l4529,14987e" filled="false" stroked="true" strokeweight=".36pt" strokecolor="#000000">
            <v:path arrowok="t"/>
            <v:stroke dashstyle="solid"/>
          </v:shape>
          <v:shape style="position:absolute;left:2440;top:14976;width:368;height:36" type="#_x0000_t75" stroked="false">
            <v:imagedata r:id="rId33" o:title=""/>
          </v:shape>
          <v:shape style="position:absolute;left:3621;top:14994;width:87;height:2" coordorigin="3622,14994" coordsize="87,0" path="m3622,14994l3658,14994m3672,14994l3708,14994e" filled="false" stroked="true" strokeweight=".36pt" strokecolor="#000000">
            <v:path arrowok="t"/>
            <v:stroke dashstyle="solid"/>
          </v:shape>
          <v:shape style="position:absolute;left:3844;top:14976;width:72;height:36" type="#_x0000_t75" stroked="false">
            <v:imagedata r:id="rId34" o:title=""/>
          </v:shape>
          <v:shape style="position:absolute;left:2923;top:14994;width:1606;height:8" coordorigin="2923,14994" coordsize="1606,8" path="m3794,14994l3823,14994m3938,14994l3967,14994m4003,14994l4039,14994m4190,14994l4219,14994m4255,14994l4291,14994m4493,14994l4529,14994m2923,15001l2945,15001e" filled="false" stroked="true" strokeweight=".36pt" strokecolor="#000000">
            <v:path arrowok="t"/>
            <v:stroke dashstyle="solid"/>
          </v:shape>
          <v:shape style="position:absolute;left:1850;top:14983;width:497;height:36" type="#_x0000_t75" stroked="false">
            <v:imagedata r:id="rId35" o:title=""/>
          </v:shape>
          <v:shape style="position:absolute;left:4298;top:14990;width:166;height:15" type="#_x0000_t75" stroked="false">
            <v:imagedata r:id="rId36" o:title=""/>
          </v:shape>
          <v:line style="position:absolute" from="3010,15001" to="3038,15001" stroked="true" strokeweight=".36pt" strokecolor="#000000">
            <v:stroke dashstyle="solid"/>
          </v:line>
          <v:shape style="position:absolute;left:3067;top:14997;width:65;height:8" type="#_x0000_t75" stroked="false">
            <v:imagedata r:id="rId37" o:title=""/>
          </v:shape>
          <v:shape style="position:absolute;left:3621;top:15001;width:908;height:2" coordorigin="3622,15001" coordsize="908,0" path="m3622,15001l3658,15001m3672,15001l3708,15001m3794,15001l3823,15001m3938,15001l3967,15001m4003,15001l4039,15001m4190,15001l4219,15001m4255,15001l4291,15001m4493,15001l4529,15001e" filled="false" stroked="true" strokeweight=".36pt" strokecolor="#000000">
            <v:path arrowok="t"/>
            <v:stroke dashstyle="solid"/>
          </v:shape>
          <v:shape style="position:absolute;left:3189;top:14997;width:418;height:22" type="#_x0000_t75" stroked="false">
            <v:imagedata r:id="rId38" o:title=""/>
          </v:shape>
          <v:shape style="position:absolute;left:4068;top:14983;width:159;height:44" type="#_x0000_t75" stroked="false">
            <v:imagedata r:id="rId39" o:title=""/>
          </v:shape>
          <v:shape style="position:absolute;left:3074;top:15008;width:1455;height:2" coordorigin="3074,15008" coordsize="1455,0" path="m3074,15008l3125,15008m3622,15008l3658,15008m3672,15008l3708,15008m3794,15008l3823,15008m3938,15008l3967,15008m4003,15008l4039,15008m4190,15008l4219,15008m4255,15008l4291,15008m4306,15008l4334,15008m4493,15008l4529,15008e" filled="false" stroked="true" strokeweight=".36pt" strokecolor="#000000">
            <v:path arrowok="t"/>
            <v:stroke dashstyle="solid"/>
          </v:shape>
          <v:shape style="position:absolute;left:3736;top:14976;width:36;height:72" type="#_x0000_t75" stroked="false">
            <v:imagedata r:id="rId40" o:title=""/>
          </v:shape>
          <v:shape style="position:absolute;left:1252;top:14947;width:166;height:166" type="#_x0000_t75" stroked="false">
            <v:imagedata r:id="rId41" o:title=""/>
          </v:shape>
          <v:shape style="position:absolute;left:1569;top:14947;width:166;height:166" type="#_x0000_t75" stroked="false">
            <v:imagedata r:id="rId42" o:title=""/>
          </v:shape>
          <v:shape style="position:absolute;left:3268;top:15015;width:555;height:2" coordorigin="3269,15016" coordsize="555,0" path="m3269,15016l3305,15016m3319,15016l3355,15016m3622,15016l3658,15016m3672,15016l3708,15016m3794,15016l3823,15016e" filled="false" stroked="true" strokeweight=".36pt" strokecolor="#000000">
            <v:path arrowok="t"/>
            <v:stroke dashstyle="solid"/>
          </v:shape>
          <v:shape style="position:absolute;left:2548;top:15004;width:490;height:29" type="#_x0000_t75" stroked="false">
            <v:imagedata r:id="rId43" o:title=""/>
          </v:shape>
          <v:shape style="position:absolute;left:3888;top:15015;width:641;height:2" coordorigin="3888,15016" coordsize="641,0" path="m3888,15016l3917,15016m3938,15016l3967,15016m4003,15016l4039,15016m4255,15016l4291,15016m4493,15016l4529,15016e" filled="false" stroked="true" strokeweight=".36pt" strokecolor="#000000">
            <v:path arrowok="t"/>
            <v:stroke dashstyle="solid"/>
          </v:shape>
          <v:shape style="position:absolute;left:1965;top:15012;width:512;height:22" type="#_x0000_t75" stroked="false">
            <v:imagedata r:id="rId44" o:title=""/>
          </v:shape>
          <v:shape style="position:absolute;left:3189;top:15022;width:519;height:2" coordorigin="3190,15023" coordsize="519,0" path="m3190,15023l3218,15023m3622,15023l3658,15023m3672,15023l3708,15023e" filled="false" stroked="true" strokeweight=".36pt" strokecolor="#000000">
            <v:path arrowok="t"/>
            <v:stroke dashstyle="solid"/>
          </v:shape>
          <v:shape style="position:absolute;left:3794;top:15019;width:202;height:8" type="#_x0000_t75" stroked="false">
            <v:imagedata r:id="rId45" o:title=""/>
          </v:shape>
          <v:line style="position:absolute" from="4003,15023" to="4039,15023" stroked="true" strokeweight=".36pt" strokecolor="#000000">
            <v:stroke dashstyle="solid"/>
          </v:line>
          <v:shape style="position:absolute;left:3009;top:15012;width:598;height:29" type="#_x0000_t75" stroked="false">
            <v:imagedata r:id="rId46" o:title=""/>
          </v:shape>
          <v:shape style="position:absolute;left:2786;top:15022;width:1743;height:8" coordorigin="2786,15023" coordsize="1743,8" path="m4190,15023l4241,15023m4255,15023l4291,15023m4493,15023l4529,15023m2786,15030l2851,15030e" filled="false" stroked="true" strokeweight=".36pt" strokecolor="#000000">
            <v:path arrowok="t"/>
            <v:stroke dashstyle="solid"/>
          </v:shape>
          <v:shape style="position:absolute;left:4305;top:15004;width:159;height:44" type="#_x0000_t75" stroked="false">
            <v:imagedata r:id="rId47" o:title=""/>
          </v:shape>
          <v:shape style="position:absolute;left:1850;top:15019;width:36;height:29" type="#_x0000_t75" stroked="false">
            <v:imagedata r:id="rId48" o:title=""/>
          </v:shape>
          <v:shape style="position:absolute;left:3621;top:15030;width:908;height:2" coordorigin="3622,15030" coordsize="908,0" path="m3622,15030l3658,15030m3672,15030l3708,15030m3794,15030l3823,15030m3845,15030l3910,15030m4493,15030l4529,15030e" filled="false" stroked="true" strokeweight=".36pt" strokecolor="#000000">
            <v:path arrowok="t"/>
            <v:stroke dashstyle="solid"/>
          </v:shape>
          <v:shape style="position:absolute;left:1972;top:15026;width:504;height:22" type="#_x0000_t75" stroked="false">
            <v:imagedata r:id="rId49" o:title=""/>
          </v:shape>
          <v:shape style="position:absolute;left:3621;top:15037;width:87;height:2" coordorigin="3622,15037" coordsize="87,0" path="m3622,15037l3658,15037m3672,15037l3708,15037e" filled="false" stroked="true" strokeweight=".36pt" strokecolor="#000000">
            <v:path arrowok="t"/>
            <v:stroke dashstyle="solid"/>
          </v:shape>
          <v:shape style="position:absolute;left:4003;top:15026;width:288;height:22" type="#_x0000_t75" stroked="false">
            <v:imagedata r:id="rId50" o:title=""/>
          </v:shape>
          <v:shape style="position:absolute;left:3794;top:15026;width:245;height:22" type="#_x0000_t75" stroked="false">
            <v:imagedata r:id="rId51" o:title=""/>
          </v:shape>
          <v:line style="position:absolute" from="4493,15037" to="4529,15037" stroked="true" strokeweight=".36pt" strokecolor="#000000">
            <v:stroke dashstyle="solid"/>
          </v:line>
          <v:shape style="position:absolute;left:3268;top:15033;width:339;height:15" type="#_x0000_t75" stroked="false">
            <v:imagedata r:id="rId52" o:title=""/>
          </v:shape>
          <v:shape style="position:absolute;left:2527;top:15026;width:411;height:130" type="#_x0000_t75" stroked="false">
            <v:imagedata r:id="rId53" o:title=""/>
          </v:shape>
          <v:shape style="position:absolute;left:3031;top:15033;width:188;height:15" type="#_x0000_t75" stroked="false">
            <v:imagedata r:id="rId54" o:title=""/>
          </v:shape>
          <v:shape style="position:absolute;left:3182;top:15044;width:1347;height:2" coordorigin="3182,15044" coordsize="1347,0" path="m3182,15044l3218,15044m3622,15044l3658,15044m3672,15044l3708,15044m3794,15044l3823,15044m4003,15044l4039,15044m4255,15044l4291,15044m4493,15044l4529,15044e" filled="false" stroked="true" strokeweight=".36pt" strokecolor="#000000">
            <v:path arrowok="t"/>
            <v:stroke dashstyle="solid"/>
          </v:shape>
          <v:shape style="position:absolute;left:1857;top:15102;width:2672;height:8" coordorigin="1858,15102" coordsize="2672,8" path="m1858,15102l4529,15102m1858,15109l4529,15109e" filled="false" stroked="true" strokeweight=".36pt" strokecolor="#a61831">
            <v:path arrowok="t"/>
            <v:stroke dashstyle="solid"/>
          </v:shape>
          <v:shape style="position:absolute;left:2160;top:15152;width:87;height:2" coordorigin="2160,15152" coordsize="87,0" path="m2160,15152l2189,15152m2225,15152l2246,15152e" filled="false" stroked="true" strokeweight=".36pt" strokecolor="#7e7e7e">
            <v:path arrowok="t"/>
            <v:stroke dashstyle="solid"/>
          </v:shape>
          <v:line style="position:absolute" from="2268,15152" to="2275,15152" stroked="true" strokeweight=".36pt" strokecolor="#6e6e6e">
            <v:stroke dashstyle="solid"/>
          </v:line>
          <v:shape style="position:absolute;left:2332;top:15152;width:303;height:2" coordorigin="2333,15152" coordsize="303,0" path="m2333,15152l2354,15152m2376,15152l2398,15152m2412,15152l2441,15152m2491,15152l2513,15152m2592,15152l2635,15152e" filled="false" stroked="true" strokeweight=".36pt" strokecolor="#7e7e7e">
            <v:path arrowok="t"/>
            <v:stroke dashstyle="solid"/>
          </v:shape>
          <v:line style="position:absolute" from="2707,15152" to="2736,15152" stroked="true" strokeweight=".36pt" strokecolor="#3e3e3e">
            <v:stroke dashstyle="solid"/>
          </v:line>
          <v:shape style="position:absolute;left:2757;top:15152;width:483;height:2" coordorigin="2758,15152" coordsize="483,0" path="m2758,15152l2786,15152m2880,15152l2902,15152m2945,15152l2966,15152m3211,15152l3240,15152e" filled="false" stroked="true" strokeweight=".36pt" strokecolor="#7e7e7e">
            <v:path arrowok="t"/>
            <v:stroke dashstyle="solid"/>
          </v:shape>
          <v:shape style="position:absolute;left:1857;top:15148;width:425;height:22" type="#_x0000_t75" stroked="false">
            <v:imagedata r:id="rId55" o:title=""/>
          </v:shape>
          <v:shape style="position:absolute;left:3276;top:15152;width:303;height:2" coordorigin="3276,15152" coordsize="303,0" path="m3276,15152l3305,15152m3427,15152l3434,15152m3485,15152l3514,15152m3557,15152l3578,15152e" filled="false" stroked="true" strokeweight=".36pt" strokecolor="#7e7e7e">
            <v:path arrowok="t"/>
            <v:stroke dashstyle="solid"/>
          </v:shape>
          <v:shape style="position:absolute;left:2491;top:15148;width:468;height:15" type="#_x0000_t75" stroked="false">
            <v:imagedata r:id="rId56" o:title=""/>
          </v:shape>
          <v:shape style="position:absolute;left:3031;top:15148;width:548;height:22" type="#_x0000_t75" stroked="false">
            <v:imagedata r:id="rId57" o:title=""/>
          </v:shape>
          <v:line style="position:absolute" from="2729,15160" to="2736,15160" stroked="true" strokeweight=".36pt" strokecolor="#2e2e2e">
            <v:stroke dashstyle="solid"/>
          </v:line>
          <v:line style="position:absolute" from="1958,15167" to="1966,15167" stroked="true" strokeweight=".36pt" strokecolor="#000000">
            <v:stroke dashstyle="solid"/>
          </v:line>
          <v:shape style="position:absolute;left:2239;top:15156;width:116;height:15" type="#_x0000_t75" stroked="false">
            <v:imagedata r:id="rId58" o:title=""/>
          </v:shape>
          <v:shape style="position:absolute;left:2383;top:15156;width:159;height:29" type="#_x0000_t75" stroked="false">
            <v:imagedata r:id="rId59" o:title=""/>
          </v:shape>
          <v:line style="position:absolute" from="1958,15174" to="1966,15174" stroked="true" strokeweight=".36pt" strokecolor="#000000">
            <v:stroke dashstyle="solid"/>
          </v:line>
          <v:shape style="position:absolute;left:2829;top:15156;width:202;height:22" type="#_x0000_t75" stroked="false">
            <v:imagedata r:id="rId60" o:title=""/>
          </v:shape>
          <v:shape style="position:absolute;left:3124;top:15163;width:447;height:22" type="#_x0000_t75" stroked="false">
            <v:imagedata r:id="rId61" o:title=""/>
          </v:shape>
          <v:shape style="position:absolute;left:2239;top:15170;width:65;height:15" type="#_x0000_t75" stroked="false">
            <v:imagedata r:id="rId62" o:title=""/>
          </v:shape>
          <v:shape style="position:absolute;left:2440;top:15163;width:396;height:36" type="#_x0000_t75" stroked="false">
            <v:imagedata r:id="rId63" o:title=""/>
          </v:shape>
          <v:shape style="position:absolute;left:3002;top:15177;width:15;height:8" type="#_x0000_t75" stroked="false">
            <v:imagedata r:id="rId64" o:title=""/>
          </v:shape>
          <v:shape style="position:absolute;left:1886;top:15163;width:389;height:44" type="#_x0000_t75" stroked="false">
            <v:imagedata r:id="rId65" o:title=""/>
          </v:shape>
          <v:shape style="position:absolute;left:1958;top:15188;width:879;height:2" coordorigin="1958,15188" coordsize="879,0" path="m1958,15188l1966,15188m2830,15188l2837,15188e" filled="false" stroked="true" strokeweight=".36pt" strokecolor="#000000">
            <v:path arrowok="t"/>
            <v:stroke dashstyle="solid"/>
          </v:shape>
          <v:shape style="position:absolute;left:2829;top:15177;width:108;height:22" type="#_x0000_t75" stroked="false">
            <v:imagedata r:id="rId66" o:title=""/>
          </v:shape>
          <v:shape style="position:absolute;left:1252;top:15112;width:490;height:123" type="#_x0000_t75" stroked="false">
            <v:imagedata r:id="rId67" o:title=""/>
          </v:shape>
          <v:shape style="position:absolute;left:3081;top:15170;width:281;height:36" type="#_x0000_t75" stroked="false">
            <v:imagedata r:id="rId68" o:title=""/>
          </v:shape>
          <v:shape style="position:absolute;left:2635;top:15195;width:202;height:2" coordorigin="2635,15196" coordsize="202,0" path="m2635,15196l2642,15196m2830,15196l2837,15196e" filled="false" stroked="true" strokeweight=".36pt" strokecolor="#000000">
            <v:path arrowok="t"/>
            <v:stroke dashstyle="solid"/>
          </v:shape>
          <v:shape style="position:absolute;left:3412;top:15170;width:159;height:36" type="#_x0000_t75" stroked="false">
            <v:imagedata r:id="rId69" o:title=""/>
          </v:shape>
          <v:shape style="position:absolute;left:2930;top:15184;width:87;height:15" type="#_x0000_t75" stroked="false">
            <v:imagedata r:id="rId70" o:title=""/>
          </v:shape>
          <v:line style="position:absolute" from="3413,15196" to="3420,15196" stroked="true" strokeweight=".36pt" strokecolor="#5e5e5e">
            <v:stroke dashstyle="solid"/>
          </v:line>
          <v:line style="position:absolute" from="1958,15203" to="1966,15203" stroked="true" strokeweight=".36pt" strokecolor="#000000">
            <v:stroke dashstyle="solid"/>
          </v:line>
          <v:line style="position:absolute" from="2102,15203" to="2110,15203" stroked="true" strokeweight=".36pt" strokecolor="#6e6e6e">
            <v:stroke dashstyle="solid"/>
          </v:line>
          <v:shape style="position:absolute;left:2239;top:15184;width:303;height:29" type="#_x0000_t75" stroked="false">
            <v:imagedata r:id="rId71" o:title=""/>
          </v:shape>
          <v:shape style="position:absolute;left:2829;top:15202;width:188;height:2" coordorigin="2830,15203" coordsize="188,0" path="m2830,15203l2837,15203m2916,15203l2930,15203m3002,15203l3017,15203e" filled="false" stroked="true" strokeweight=".36pt" strokecolor="#000000">
            <v:path arrowok="t"/>
            <v:stroke dashstyle="solid"/>
          </v:shape>
          <v:line style="position:absolute" from="3125,15203" to="3132,15203" stroked="true" strokeweight=".36pt" strokecolor="#2e2e2e">
            <v:stroke dashstyle="solid"/>
          </v:line>
          <v:shape style="position:absolute;left:2534;top:15192;width:245;height:29" type="#_x0000_t75" stroked="false">
            <v:imagedata r:id="rId72" o:title=""/>
          </v:shape>
          <v:line style="position:absolute" from="3557,15203" to="3571,15203" stroked="true" strokeweight=".36pt" strokecolor="#000000">
            <v:stroke dashstyle="solid"/>
          </v:line>
          <v:shape style="position:absolute;left:3081;top:15199;width:281;height:15" type="#_x0000_t75" stroked="false">
            <v:imagedata r:id="rId73" o:title=""/>
          </v:shape>
          <v:shape style="position:absolute;left:1958;top:15210;width:1613;height:2" coordorigin="1958,15210" coordsize="1613,0" path="m1958,15210l1966,15210m2830,15210l2837,15210m3557,15210l3571,15210e" filled="false" stroked="true" strokeweight=".36pt" strokecolor="#000000">
            <v:path arrowok="t"/>
            <v:stroke dashstyle="solid"/>
          </v:shape>
          <v:shape style="position:absolute;left:3124;top:15206;width:332;height:15" type="#_x0000_t75" stroked="false">
            <v:imagedata r:id="rId74" o:title=""/>
          </v:shape>
          <v:line style="position:absolute" from="1958,15217" to="1966,15217" stroked="true" strokeweight=".36pt" strokecolor="#000000">
            <v:stroke dashstyle="solid"/>
          </v:line>
          <v:line style="position:absolute" from="2729,15217" to="2736,15217" stroked="true" strokeweight=".36pt" strokecolor="#1e1e1e">
            <v:stroke dashstyle="solid"/>
          </v:line>
          <v:line style="position:absolute" from="2830,15217" to="2837,15217" stroked="true" strokeweight=".36pt" strokecolor="#000000">
            <v:stroke dashstyle="solid"/>
          </v:line>
          <v:shape style="position:absolute;left:3002;top:15206;width:22;height:15" type="#_x0000_t75" stroked="false">
            <v:imagedata r:id="rId75" o:title=""/>
          </v:shape>
          <v:shape style="position:absolute;left:2167;top:15199;width:375;height:36" type="#_x0000_t75" stroked="false">
            <v:imagedata r:id="rId76" o:title=""/>
          </v:shape>
          <v:line style="position:absolute" from="3082,15217" to="3096,15217" stroked="true" strokeweight=".36pt" strokecolor="#0e0e0e">
            <v:stroke dashstyle="solid"/>
          </v:line>
          <v:line style="position:absolute" from="3125,15217" to="3132,15217" stroked="true" strokeweight=".36pt" strokecolor="#3e3e3e">
            <v:stroke dashstyle="solid"/>
          </v:line>
          <v:shape style="position:absolute;left:2829;top:15217;width:461;height:8" coordorigin="2830,15217" coordsize="461,8" path="m3283,15217l3290,15217m2830,15224l2837,15224m3010,15224l3024,15224e" filled="false" stroked="true" strokeweight=".36pt" strokecolor="#000000">
            <v:path arrowok="t"/>
            <v:stroke dashstyle="solid"/>
          </v:shape>
          <v:line style="position:absolute" from="3125,15224" to="3132,15224" stroked="true" strokeweight=".36pt" strokecolor="#1e1e1e">
            <v:stroke dashstyle="solid"/>
          </v:line>
          <v:line style="position:absolute" from="3218,15224" to="3233,15224" stroked="true" strokeweight=".36pt" strokecolor="#000000">
            <v:stroke dashstyle="solid"/>
          </v:line>
          <v:shape style="position:absolute;left:1879;top:15199;width:238;height:51" type="#_x0000_t75" stroked="false">
            <v:imagedata r:id="rId77" o:title=""/>
          </v:shape>
          <v:shape style="position:absolute;left:2534;top:15220;width:202;height:15" type="#_x0000_t75" stroked="false">
            <v:imagedata r:id="rId78" o:title=""/>
          </v:shape>
          <v:line style="position:absolute" from="1958,15232" to="1966,15232" stroked="true" strokeweight=".36pt" strokecolor="#000000">
            <v:stroke dashstyle="solid"/>
          </v:line>
          <v:line style="position:absolute" from="2110,15232" to="2117,15232" stroked="true" strokeweight=".36pt" strokecolor="#7e7e7e">
            <v:stroke dashstyle="solid"/>
          </v:line>
          <v:shape style="position:absolute;left:3218;top:15206;width:353;height:36" type="#_x0000_t75" stroked="false">
            <v:imagedata r:id="rId79" o:title=""/>
          </v:shape>
          <v:line style="position:absolute" from="2686,15232" to="2693,15232" stroked="true" strokeweight=".36pt" strokecolor="#1e1e1e">
            <v:stroke dashstyle="solid"/>
          </v:line>
          <v:line style="position:absolute" from="2729,15232" to="2736,15232" stroked="true" strokeweight=".36pt" strokecolor="#0e0e0e">
            <v:stroke dashstyle="solid"/>
          </v:line>
          <v:line style="position:absolute" from="2830,15232" to="2837,15232" stroked="true" strokeweight=".36pt" strokecolor="#000000">
            <v:stroke dashstyle="solid"/>
          </v:line>
          <v:shape style="position:absolute;left:2217;top:15228;width:324;height:15" type="#_x0000_t75" stroked="false">
            <v:imagedata r:id="rId80" o:title=""/>
          </v:shape>
          <v:shape style="position:absolute;left:3016;top:15231;width:116;height:2" coordorigin="3017,15232" coordsize="116,0" path="m3017,15232l3024,15232m3125,15232l3132,15232e" filled="false" stroked="true" strokeweight=".36pt" strokecolor="#000000">
            <v:path arrowok="t"/>
            <v:stroke dashstyle="solid"/>
          </v:shape>
          <v:shape style="position:absolute;left:1324;top:15228;width:432;height:22" type="#_x0000_t75" stroked="false">
            <v:imagedata r:id="rId81" o:title=""/>
          </v:shape>
          <v:shape style="position:absolute;left:2527;top:15206;width:411;height:44" type="#_x0000_t75" stroked="false">
            <v:imagedata r:id="rId82" o:title=""/>
          </v:shape>
          <v:shape style="position:absolute;left:2599;top:15238;width:533;height:2" coordorigin="2599,15239" coordsize="533,0" path="m2599,15239l2614,15239m3125,15239l3132,15239e" filled="false" stroked="true" strokeweight=".36pt" strokecolor="#000000">
            <v:path arrowok="t"/>
            <v:stroke dashstyle="solid"/>
          </v:shape>
          <v:shape style="position:absolute;left:2376;top:15235;width:94;height:15" type="#_x0000_t75" stroked="false">
            <v:imagedata r:id="rId83" o:title=""/>
          </v:shape>
          <v:shape style="position:absolute;left:3024;top:15220;width:116;height:29" type="#_x0000_t75" stroked="false">
            <v:imagedata r:id="rId84" o:title=""/>
          </v:shape>
          <v:shape style="position:absolute;left:2181;top:15235;width:166;height:15" type="#_x0000_t75" stroked="false">
            <v:imagedata r:id="rId85" o:title=""/>
          </v:shape>
          <v:line style="position:absolute" from="2462,15246" to="2470,15246" stroked="true" strokeweight=".36pt" strokecolor="#4e4e4e">
            <v:stroke dashstyle="solid"/>
          </v:line>
          <v:shape style="position:absolute;left:3384;top:15228;width:188;height:22" type="#_x0000_t75" stroked="false">
            <v:imagedata r:id="rId86" o:title=""/>
          </v:shape>
          <v:shape style="position:absolute;left:1713;top:15242;width:44;height:15" type="#_x0000_t75" stroked="false">
            <v:imagedata r:id="rId87" o:title=""/>
          </v:shape>
          <v:shape style="position:absolute;left:3232;top:15242;width:36;height:8" type="#_x0000_t75" stroked="false">
            <v:imagedata r:id="rId88" o:title=""/>
          </v:shape>
          <v:line style="position:absolute" from="3341,15246" to="3362,15246" stroked="true" strokeweight=".36pt" strokecolor="#3e3e3e">
            <v:stroke dashstyle="solid"/>
          </v:line>
          <v:shape style="position:absolute;left:3492;top:15242;width:94;height:8" type="#_x0000_t75" stroked="false">
            <v:imagedata r:id="rId89" o:title=""/>
          </v:shape>
          <v:line style="position:absolute" from="1699,15253" to="1706,15253" stroked="true" strokeweight=".36pt" strokecolor="#bc5164">
            <v:stroke dashstyle="solid"/>
          </v:line>
          <v:shape style="position:absolute;left:1339;top:15242;width:382;height:22" type="#_x0000_t75" stroked="false">
            <v:imagedata r:id="rId90" o:title=""/>
          </v:shape>
          <v:line style="position:absolute" from="1750,15253" to="1757,15253" stroked="true" strokeweight=".36pt" strokecolor="#bc5164">
            <v:stroke dashstyle="solid"/>
          </v:line>
          <v:line style="position:absolute" from="1699,15260" to="1706,15260" stroked="true" strokeweight=".36pt" strokecolor="#cc7c8a">
            <v:stroke dashstyle="solid"/>
          </v:line>
          <v:line style="position:absolute" from="1714,15260" to="1721,15260" stroked="true" strokeweight=".36pt" strokecolor="#a61831">
            <v:stroke dashstyle="solid"/>
          </v:line>
          <v:line style="position:absolute" from="1750,15260" to="1757,15260" stroked="true" strokeweight=".36pt" strokecolor="#ab263d">
            <v:stroke dashstyle="solid"/>
          </v:line>
          <v:line style="position:absolute" from="1361,15268" to="1627,15268" stroked="true" strokeweight=".36pt" strokecolor="#d28b97">
            <v:stroke dashstyle="solid"/>
          </v:line>
          <v:shape style="position:absolute;left:1713;top:15256;width:36;height:22" type="#_x0000_t75" stroked="false">
            <v:imagedata r:id="rId91" o:title=""/>
          </v:shape>
          <w10:wrap type="none"/>
        </v:group>
      </w:pict>
    </w:r>
    <w:r>
      <w:rPr/>
      <w:pict>
        <v:shape style="position:absolute;margin-left:532.441406pt;margin-top:738.121948pt;width:15.1pt;height:13.45pt;mso-position-horizontal-relative:page;mso-position-vertical-relative:page;z-index:-19665920" type="#_x0000_t202" filled="false" stroked="false">
          <v:textbox inset="0,0,0,0">
            <w:txbxContent>
              <w:p>
                <w:pPr>
                  <w:spacing w:before="19"/>
                  <w:ind w:left="60" w:right="0" w:firstLine="0"/>
                  <w:jc w:val="left"/>
                  <w:rPr>
                    <w:rFonts w:ascii="Liberation Sans Narrow"/>
                    <w:sz w:val="20"/>
                  </w:rPr>
                </w:pPr>
                <w:r>
                  <w:rPr/>
                  <w:fldChar w:fldCharType="begin"/>
                </w:r>
                <w:r>
                  <w:rPr>
                    <w:rFonts w:ascii="Liberation Sans Narrow"/>
                    <w:sz w:val="20"/>
                  </w:rPr>
                  <w:instrText> PAGE </w:instrText>
                </w:r>
                <w:r>
                  <w:rPr/>
                  <w:fldChar w:fldCharType="separate"/>
                </w:r>
                <w:r>
                  <w:rPr/>
                  <w:t>14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9.759521pt;margin-top:736.560486pt;width:166.7pt;height:27.4pt;mso-position-horizontal-relative:page;mso-position-vertical-relative:page;z-index:-19664384" coordorigin="1195,14731" coordsize="3334,548">
          <v:shape style="position:absolute;left:1195;top:14731;width:1232;height:94" type="#_x0000_t75" stroked="false">
            <v:imagedata r:id="rId1" o:title=""/>
          </v:shape>
          <v:shape style="position:absolute;left:2066;top:14788;width:15;height:8" type="#_x0000_t75" stroked="false">
            <v:imagedata r:id="rId2" o:title=""/>
          </v:shape>
          <v:shape style="position:absolute;left:1843;top:14788;width:584;height:44" type="#_x0000_t75" stroked="false">
            <v:imagedata r:id="rId3" o:title=""/>
          </v:shape>
          <v:shape style="position:absolute;left:1843;top:14828;width:238;height:2" coordorigin="1843,14828" coordsize="238,0" path="m1843,14828l1865,14828m1987,14828l2009,14828m2023,14828l2045,14828m2059,14828l2081,14828e" filled="false" stroked="true" strokeweight=".36pt" strokecolor="#000000">
            <v:path arrowok="t"/>
            <v:stroke dashstyle="solid"/>
          </v:shape>
          <v:shape style="position:absolute;left:2102;top:14824;width:58;height:8" type="#_x0000_t75" stroked="false">
            <v:imagedata r:id="rId4" o:title=""/>
          </v:shape>
          <v:shape style="position:absolute;left:1843;top:14828;width:454;height:8" coordorigin="1843,14828" coordsize="454,8" path="m2174,14828l2196,14828m2246,14828l2297,14828m1843,14836l1865,14836m1987,14836l2009,14836m2023,14836l2045,14836m2059,14836l2081,14836m2102,14836l2160,14836m2174,14836l2196,14836e" filled="false" stroked="true" strokeweight=".36pt" strokecolor="#000000">
            <v:path arrowok="t"/>
            <v:stroke dashstyle="solid"/>
          </v:shape>
          <v:shape style="position:absolute;left:2246;top:14824;width:159;height:29" type="#_x0000_t75" stroked="false">
            <v:imagedata r:id="rId5" o:title=""/>
          </v:shape>
          <v:shape style="position:absolute;left:1843;top:14842;width:238;height:2" coordorigin="1843,14843" coordsize="238,0" path="m1843,14843l1865,14843m1987,14843l2009,14843m2023,14843l2045,14843m2059,14843l2081,14843e" filled="false" stroked="true" strokeweight=".36pt" strokecolor="#000000">
            <v:path arrowok="t"/>
            <v:stroke dashstyle="solid"/>
          </v:shape>
          <v:shape style="position:absolute;left:1195;top:14824;width:778;height:44" type="#_x0000_t75" stroked="false">
            <v:imagedata r:id="rId6" o:title=""/>
          </v:shape>
          <v:shape style="position:absolute;left:1922;top:14842;width:447;height:29" coordorigin="1922,14843" coordsize="447,29" path="m2174,14843l2196,14843m1987,14850l2009,14850m2023,14850l2045,14850m2059,14850l2081,14850m2174,14850l2196,14850m2347,14850l2369,14850m1987,14857l2009,14857m2023,14857l2045,14857m2174,14857l2196,14857m1922,14864l1966,14864m1987,14864l2009,14864m2023,14864l2045,14864m2174,14864l2196,14864m1987,14872l2009,14872m2023,14872l2045,14872m2174,14872l2196,14872e" filled="false" stroked="true" strokeweight=".36pt" strokecolor="#000000">
            <v:path arrowok="t"/>
            <v:stroke dashstyle="solid"/>
          </v:shape>
          <v:shape style="position:absolute;left:1879;top:14893;width:612;height:8" coordorigin="1879,14893" coordsize="612,8" path="m2088,14893l2117,14893m2203,14893l2239,14893m1879,14900l1908,14900m2470,14900l2491,14900e" filled="false" stroked="true" strokeweight=".36pt" strokecolor="#7e7e7e">
            <v:path arrowok="t"/>
            <v:stroke dashstyle="solid"/>
          </v:shape>
          <v:shape style="position:absolute;left:1195;top:14839;width:1347;height:108" type="#_x0000_t75" stroked="false">
            <v:imagedata r:id="rId7" o:title=""/>
          </v:shape>
          <v:line style="position:absolute" from="2678,14893" to="2700,14893" stroked="true" strokeweight=".36pt" strokecolor="#7e7e7e">
            <v:stroke dashstyle="solid"/>
          </v:line>
          <v:shape style="position:absolute;left:3024;top:14896;width:80;height:29" type="#_x0000_t75" stroked="false">
            <v:imagedata r:id="rId8" o:title=""/>
          </v:shape>
          <v:shape style="position:absolute;left:2563;top:14896;width:548;height:58" type="#_x0000_t75" stroked="false">
            <v:imagedata r:id="rId9" o:title=""/>
          </v:shape>
          <v:shape style="position:absolute;left:2865;top:14950;width:238;height:2" coordorigin="2866,14951" coordsize="238,0" path="m2866,14951l2894,14951m2930,14951l2966,14951m3024,14951l3060,14951m3074,14951l3103,14951e" filled="false" stroked="true" strokeweight=".36pt" strokecolor="#000000">
            <v:path arrowok="t"/>
            <v:stroke dashstyle="solid"/>
          </v:shape>
          <v:shape style="position:absolute;left:1850;top:14940;width:908;height:29" type="#_x0000_t75" stroked="false">
            <v:imagedata r:id="rId10" o:title=""/>
          </v:shape>
          <v:shape style="position:absolute;left:2556;top:14954;width:540;height:15" type="#_x0000_t75" stroked="false">
            <v:imagedata r:id="rId11" o:title=""/>
          </v:shape>
          <v:line style="position:absolute" from="3031,14965" to="3089,14965" stroked="true" strokeweight=".36pt" strokecolor="#000000">
            <v:stroke dashstyle="solid"/>
          </v:line>
          <v:line style="position:absolute" from="3118,14965" to="3139,14965" stroked="true" strokeweight=".36pt" strokecolor="#7e7e7e">
            <v:stroke dashstyle="solid"/>
          </v:line>
          <v:shape style="position:absolute;left:2872;top:14968;width:87;height:8" type="#_x0000_t75" stroked="false">
            <v:imagedata r:id="rId12" o:title=""/>
          </v:shape>
          <v:shape style="position:absolute;left:2440;top:14961;width:368;height:22" type="#_x0000_t75" stroked="false">
            <v:imagedata r:id="rId13" o:title=""/>
          </v:shape>
          <v:shape style="position:absolute;left:1850;top:14968;width:497;height:22" type="#_x0000_t75" stroked="false">
            <v:imagedata r:id="rId14" o:title=""/>
          </v:shape>
          <v:line style="position:absolute" from="3391,14893" to="3420,14893" stroked="true" strokeweight=".36pt" strokecolor="#7e7e7e">
            <v:stroke dashstyle="solid"/>
          </v:line>
          <v:shape style="position:absolute;left:3621;top:14896;width:29;height:8" type="#_x0000_t75" stroked="false">
            <v:imagedata r:id="rId15" o:title=""/>
          </v:shape>
          <v:shape style="position:absolute;left:3614;top:14904;width:44;height:15" type="#_x0000_t75" stroked="false">
            <v:imagedata r:id="rId16" o:title=""/>
          </v:shape>
          <v:shape style="position:absolute;left:3218;top:14904;width:51;height:15" type="#_x0000_t75" stroked="false">
            <v:imagedata r:id="rId17" o:title=""/>
          </v:shape>
          <v:shape style="position:absolute;left:3211;top:14896;width:447;height:58" type="#_x0000_t75" stroked="false">
            <v:imagedata r:id="rId18" o:title=""/>
          </v:shape>
          <v:shape style="position:absolute;left:3794;top:14896;width:29;height:8" type="#_x0000_t75" stroked="false">
            <v:imagedata r:id="rId19" o:title=""/>
          </v:shape>
          <v:shape style="position:absolute;left:3794;top:14904;width:36;height:15" type="#_x0000_t75" stroked="false">
            <v:imagedata r:id="rId20" o:title=""/>
          </v:shape>
          <v:line style="position:absolute" from="3794,14922" to="3823,14922" stroked="true" strokeweight=".36pt" strokecolor="#000000">
            <v:stroke dashstyle="solid"/>
          </v:line>
          <v:shape style="position:absolute;left:3621;top:14940;width:202;height:15" type="#_x0000_t75" stroked="false">
            <v:imagedata r:id="rId21" o:title=""/>
          </v:shape>
          <v:shape style="position:absolute;left:3254;top:14950;width:569;height:2" coordorigin="3254,14951" coordsize="569,0" path="m3254,14951l3283,14951m3478,14951l3528,14951m3542,14951l3593,14951m3622,14951l3658,14951m3794,14951l3823,14951e" filled="false" stroked="true" strokeweight=".36pt" strokecolor="#000000">
            <v:path arrowok="t"/>
            <v:stroke dashstyle="solid"/>
          </v:shape>
          <v:shape style="position:absolute;left:4255;top:14896;width:36;height:15" type="#_x0000_t75" stroked="false">
            <v:imagedata r:id="rId22" o:title=""/>
          </v:shape>
          <v:shape style="position:absolute;left:4190;top:14911;width:101;height:15" type="#_x0000_t75" stroked="false">
            <v:imagedata r:id="rId23" o:title=""/>
          </v:shape>
          <v:shape style="position:absolute;left:4176;top:14929;width:116;height:22" coordorigin="4176,14929" coordsize="116,22" path="m4190,14929l4219,14929m4190,14936l4219,14936m4176,14944l4241,14944m4255,14944l4291,14944m4176,14951l4241,14951m4255,14951l4291,14951e" filled="false" stroked="true" strokeweight=".36pt" strokecolor="#000000">
            <v:path arrowok="t"/>
            <v:stroke dashstyle="solid"/>
          </v:shape>
          <v:shape style="position:absolute;left:3938;top:14911;width:29;height:15" type="#_x0000_t75" stroked="false">
            <v:imagedata r:id="rId24" o:title=""/>
          </v:shape>
          <v:shape style="position:absolute;left:3852;top:14925;width:144;height:22" type="#_x0000_t75" stroked="false">
            <v:imagedata r:id="rId25" o:title=""/>
          </v:shape>
          <v:shape style="position:absolute;left:3852;top:14943;width:216;height:8" coordorigin="3852,14944" coordsize="216,8" path="m4003,14944l4032,14944m4046,14944l4068,14944m3852,14951l3910,14951e" filled="false" stroked="true" strokeweight=".36pt" strokecolor="#000000">
            <v:path arrowok="t"/>
            <v:stroke dashstyle="solid"/>
          </v:shape>
          <v:shape style="position:absolute;left:3844;top:14940;width:317;height:29" type="#_x0000_t75" stroked="false">
            <v:imagedata r:id="rId26" o:title=""/>
          </v:shape>
          <v:shape style="position:absolute;left:4003;top:14958;width:288;height:8" coordorigin="4003,14958" coordsize="288,8" path="m4176,14958l4241,14958m4255,14958l4291,14958m4003,14965l4068,14965m4176,14965l4241,14965m4255,14965l4291,14965e" filled="false" stroked="true" strokeweight=".36pt" strokecolor="#000000">
            <v:path arrowok="t"/>
            <v:stroke dashstyle="solid"/>
          </v:shape>
          <v:shape style="position:absolute;left:3621;top:14954;width:202;height:22" type="#_x0000_t75" stroked="false">
            <v:imagedata r:id="rId27" o:title=""/>
          </v:shape>
          <v:shape style="position:absolute;left:4312;top:14940;width:202;height:22" type="#_x0000_t75" stroked="false">
            <v:imagedata r:id="rId28" o:title=""/>
          </v:shape>
          <v:line style="position:absolute" from="4428,14958" to="4522,14958" stroked="true" strokeweight=".36pt" strokecolor="#000000">
            <v:stroke dashstyle="solid"/>
          </v:line>
          <v:shape style="position:absolute;left:4305;top:14961;width:224;height:15" type="#_x0000_t75" stroked="false">
            <v:imagedata r:id="rId29" o:title=""/>
          </v:shape>
          <v:shape style="position:absolute;left:3204;top:14972;width:1088;height:2" coordorigin="3204,14972" coordsize="1088,0" path="m3204,14972l3233,14972m3262,14972l3290,14972m3319,14972l3355,14972m3622,14972l3658,14972m3672,14972l3708,14972m3794,14972l3823,14972m3845,14972l3874,14972m3938,14972l3967,14972m4003,14972l4046,14972m4190,14972l4219,14972m4255,14972l4291,14972e" filled="false" stroked="true" strokeweight=".36pt" strokecolor="#000000">
            <v:path arrowok="t"/>
            <v:stroke dashstyle="solid"/>
          </v:shape>
          <v:shape style="position:absolute;left:4003;top:14961;width:166;height:22" type="#_x0000_t75" stroked="false">
            <v:imagedata r:id="rId30" o:title=""/>
          </v:shape>
          <v:shape style="position:absolute;left:2880;top:14947;width:728;height:58" type="#_x0000_t75" stroked="false">
            <v:imagedata r:id="rId31" o:title=""/>
          </v:shape>
          <v:shape style="position:absolute;left:2880;top:14979;width:1455;height:8" coordorigin="2880,14980" coordsize="1455,8" path="m2880,14980l2909,14980m3622,14980l3658,14980m3672,14980l3708,14980m3794,14980l3823,14980m3938,14980l3967,14980m4190,14980l4219,14980m4255,14980l4291,14980m4306,14980l4334,14980m2880,14987l2909,14987e" filled="false" stroked="true" strokeweight=".36pt" strokecolor="#000000">
            <v:path arrowok="t"/>
            <v:stroke dashstyle="solid"/>
          </v:shape>
          <v:shape style="position:absolute;left:4298;top:14976;width:231;height:15" type="#_x0000_t75" stroked="false">
            <v:imagedata r:id="rId32" o:title=""/>
          </v:shape>
          <v:shape style="position:absolute;left:3621;top:14986;width:908;height:2" coordorigin="3622,14987" coordsize="908,0" path="m3622,14987l3658,14987m3672,14987l3708,14987m3794,14987l3823,14987m3938,14987l3967,14987m4003,14987l4039,14987m4190,14987l4219,14987m4255,14987l4291,14987m4493,14987l4529,14987e" filled="false" stroked="true" strokeweight=".36pt" strokecolor="#000000">
            <v:path arrowok="t"/>
            <v:stroke dashstyle="solid"/>
          </v:shape>
          <v:shape style="position:absolute;left:2440;top:14976;width:368;height:36" type="#_x0000_t75" stroked="false">
            <v:imagedata r:id="rId33" o:title=""/>
          </v:shape>
          <v:shape style="position:absolute;left:3621;top:14994;width:87;height:2" coordorigin="3622,14994" coordsize="87,0" path="m3622,14994l3658,14994m3672,14994l3708,14994e" filled="false" stroked="true" strokeweight=".36pt" strokecolor="#000000">
            <v:path arrowok="t"/>
            <v:stroke dashstyle="solid"/>
          </v:shape>
          <v:shape style="position:absolute;left:3844;top:14976;width:72;height:36" type="#_x0000_t75" stroked="false">
            <v:imagedata r:id="rId34" o:title=""/>
          </v:shape>
          <v:shape style="position:absolute;left:2923;top:14994;width:1606;height:8" coordorigin="2923,14994" coordsize="1606,8" path="m3794,14994l3823,14994m3938,14994l3967,14994m4003,14994l4039,14994m4190,14994l4219,14994m4255,14994l4291,14994m4493,14994l4529,14994m2923,15001l2945,15001e" filled="false" stroked="true" strokeweight=".36pt" strokecolor="#000000">
            <v:path arrowok="t"/>
            <v:stroke dashstyle="solid"/>
          </v:shape>
          <v:shape style="position:absolute;left:1850;top:14983;width:497;height:36" type="#_x0000_t75" stroked="false">
            <v:imagedata r:id="rId35" o:title=""/>
          </v:shape>
          <v:shape style="position:absolute;left:4298;top:14990;width:166;height:15" type="#_x0000_t75" stroked="false">
            <v:imagedata r:id="rId36" o:title=""/>
          </v:shape>
          <v:line style="position:absolute" from="3010,15001" to="3038,15001" stroked="true" strokeweight=".36pt" strokecolor="#000000">
            <v:stroke dashstyle="solid"/>
          </v:line>
          <v:shape style="position:absolute;left:3067;top:14997;width:65;height:8" type="#_x0000_t75" stroked="false">
            <v:imagedata r:id="rId37" o:title=""/>
          </v:shape>
          <v:shape style="position:absolute;left:3621;top:15001;width:908;height:2" coordorigin="3622,15001" coordsize="908,0" path="m3622,15001l3658,15001m3672,15001l3708,15001m3794,15001l3823,15001m3938,15001l3967,15001m4003,15001l4039,15001m4190,15001l4219,15001m4255,15001l4291,15001m4493,15001l4529,15001e" filled="false" stroked="true" strokeweight=".36pt" strokecolor="#000000">
            <v:path arrowok="t"/>
            <v:stroke dashstyle="solid"/>
          </v:shape>
          <v:shape style="position:absolute;left:3189;top:14997;width:418;height:22" type="#_x0000_t75" stroked="false">
            <v:imagedata r:id="rId38" o:title=""/>
          </v:shape>
          <v:shape style="position:absolute;left:4068;top:14983;width:159;height:44" type="#_x0000_t75" stroked="false">
            <v:imagedata r:id="rId39" o:title=""/>
          </v:shape>
          <v:shape style="position:absolute;left:3074;top:15008;width:1455;height:2" coordorigin="3074,15008" coordsize="1455,0" path="m3074,15008l3125,15008m3622,15008l3658,15008m3672,15008l3708,15008m3794,15008l3823,15008m3938,15008l3967,15008m4003,15008l4039,15008m4190,15008l4219,15008m4255,15008l4291,15008m4306,15008l4334,15008m4493,15008l4529,15008e" filled="false" stroked="true" strokeweight=".36pt" strokecolor="#000000">
            <v:path arrowok="t"/>
            <v:stroke dashstyle="solid"/>
          </v:shape>
          <v:shape style="position:absolute;left:3736;top:14976;width:36;height:72" type="#_x0000_t75" stroked="false">
            <v:imagedata r:id="rId40" o:title=""/>
          </v:shape>
          <v:shape style="position:absolute;left:1252;top:14947;width:166;height:166" type="#_x0000_t75" stroked="false">
            <v:imagedata r:id="rId41" o:title=""/>
          </v:shape>
          <v:shape style="position:absolute;left:1569;top:14947;width:166;height:166" type="#_x0000_t75" stroked="false">
            <v:imagedata r:id="rId42" o:title=""/>
          </v:shape>
          <v:shape style="position:absolute;left:3268;top:15015;width:555;height:2" coordorigin="3269,15016" coordsize="555,0" path="m3269,15016l3305,15016m3319,15016l3355,15016m3622,15016l3658,15016m3672,15016l3708,15016m3794,15016l3823,15016e" filled="false" stroked="true" strokeweight=".36pt" strokecolor="#000000">
            <v:path arrowok="t"/>
            <v:stroke dashstyle="solid"/>
          </v:shape>
          <v:shape style="position:absolute;left:2548;top:15004;width:490;height:29" type="#_x0000_t75" stroked="false">
            <v:imagedata r:id="rId43" o:title=""/>
          </v:shape>
          <v:shape style="position:absolute;left:3888;top:15015;width:641;height:2" coordorigin="3888,15016" coordsize="641,0" path="m3888,15016l3917,15016m3938,15016l3967,15016m4003,15016l4039,15016m4255,15016l4291,15016m4493,15016l4529,15016e" filled="false" stroked="true" strokeweight=".36pt" strokecolor="#000000">
            <v:path arrowok="t"/>
            <v:stroke dashstyle="solid"/>
          </v:shape>
          <v:shape style="position:absolute;left:1965;top:15012;width:512;height:22" type="#_x0000_t75" stroked="false">
            <v:imagedata r:id="rId44" o:title=""/>
          </v:shape>
          <v:shape style="position:absolute;left:3189;top:15022;width:519;height:2" coordorigin="3190,15023" coordsize="519,0" path="m3190,15023l3218,15023m3622,15023l3658,15023m3672,15023l3708,15023e" filled="false" stroked="true" strokeweight=".36pt" strokecolor="#000000">
            <v:path arrowok="t"/>
            <v:stroke dashstyle="solid"/>
          </v:shape>
          <v:shape style="position:absolute;left:3794;top:15019;width:202;height:8" type="#_x0000_t75" stroked="false">
            <v:imagedata r:id="rId45" o:title=""/>
          </v:shape>
          <v:line style="position:absolute" from="4003,15023" to="4039,15023" stroked="true" strokeweight=".36pt" strokecolor="#000000">
            <v:stroke dashstyle="solid"/>
          </v:line>
          <v:shape style="position:absolute;left:3009;top:15012;width:598;height:29" type="#_x0000_t75" stroked="false">
            <v:imagedata r:id="rId46" o:title=""/>
          </v:shape>
          <v:shape style="position:absolute;left:2786;top:15022;width:1743;height:8" coordorigin="2786,15023" coordsize="1743,8" path="m4190,15023l4241,15023m4255,15023l4291,15023m4493,15023l4529,15023m2786,15030l2851,15030e" filled="false" stroked="true" strokeweight=".36pt" strokecolor="#000000">
            <v:path arrowok="t"/>
            <v:stroke dashstyle="solid"/>
          </v:shape>
          <v:shape style="position:absolute;left:4305;top:15004;width:159;height:44" type="#_x0000_t75" stroked="false">
            <v:imagedata r:id="rId47" o:title=""/>
          </v:shape>
          <v:shape style="position:absolute;left:1850;top:15019;width:36;height:29" type="#_x0000_t75" stroked="false">
            <v:imagedata r:id="rId48" o:title=""/>
          </v:shape>
          <v:shape style="position:absolute;left:3621;top:15030;width:908;height:2" coordorigin="3622,15030" coordsize="908,0" path="m3622,15030l3658,15030m3672,15030l3708,15030m3794,15030l3823,15030m3845,15030l3910,15030m4493,15030l4529,15030e" filled="false" stroked="true" strokeweight=".36pt" strokecolor="#000000">
            <v:path arrowok="t"/>
            <v:stroke dashstyle="solid"/>
          </v:shape>
          <v:shape style="position:absolute;left:1972;top:15026;width:504;height:22" type="#_x0000_t75" stroked="false">
            <v:imagedata r:id="rId49" o:title=""/>
          </v:shape>
          <v:shape style="position:absolute;left:3621;top:15037;width:87;height:2" coordorigin="3622,15037" coordsize="87,0" path="m3622,15037l3658,15037m3672,15037l3708,15037e" filled="false" stroked="true" strokeweight=".36pt" strokecolor="#000000">
            <v:path arrowok="t"/>
            <v:stroke dashstyle="solid"/>
          </v:shape>
          <v:shape style="position:absolute;left:4003;top:15026;width:288;height:22" type="#_x0000_t75" stroked="false">
            <v:imagedata r:id="rId50" o:title=""/>
          </v:shape>
          <v:shape style="position:absolute;left:3794;top:15026;width:245;height:22" type="#_x0000_t75" stroked="false">
            <v:imagedata r:id="rId51" o:title=""/>
          </v:shape>
          <v:line style="position:absolute" from="4493,15037" to="4529,15037" stroked="true" strokeweight=".36pt" strokecolor="#000000">
            <v:stroke dashstyle="solid"/>
          </v:line>
          <v:shape style="position:absolute;left:3268;top:15033;width:339;height:15" type="#_x0000_t75" stroked="false">
            <v:imagedata r:id="rId52" o:title=""/>
          </v:shape>
          <v:shape style="position:absolute;left:2527;top:15026;width:411;height:130" type="#_x0000_t75" stroked="false">
            <v:imagedata r:id="rId53" o:title=""/>
          </v:shape>
          <v:shape style="position:absolute;left:3031;top:15033;width:188;height:15" type="#_x0000_t75" stroked="false">
            <v:imagedata r:id="rId54" o:title=""/>
          </v:shape>
          <v:shape style="position:absolute;left:3182;top:15044;width:1347;height:2" coordorigin="3182,15044" coordsize="1347,0" path="m3182,15044l3218,15044m3622,15044l3658,15044m3672,15044l3708,15044m3794,15044l3823,15044m4003,15044l4039,15044m4255,15044l4291,15044m4493,15044l4529,15044e" filled="false" stroked="true" strokeweight=".36pt" strokecolor="#000000">
            <v:path arrowok="t"/>
            <v:stroke dashstyle="solid"/>
          </v:shape>
          <v:shape style="position:absolute;left:1857;top:15102;width:2672;height:8" coordorigin="1858,15102" coordsize="2672,8" path="m1858,15102l4529,15102m1858,15109l4529,15109e" filled="false" stroked="true" strokeweight=".36pt" strokecolor="#a61831">
            <v:path arrowok="t"/>
            <v:stroke dashstyle="solid"/>
          </v:shape>
          <v:shape style="position:absolute;left:2160;top:15152;width:87;height:2" coordorigin="2160,15152" coordsize="87,0" path="m2160,15152l2189,15152m2225,15152l2246,15152e" filled="false" stroked="true" strokeweight=".36pt" strokecolor="#7e7e7e">
            <v:path arrowok="t"/>
            <v:stroke dashstyle="solid"/>
          </v:shape>
          <v:line style="position:absolute" from="2268,15152" to="2275,15152" stroked="true" strokeweight=".36pt" strokecolor="#6e6e6e">
            <v:stroke dashstyle="solid"/>
          </v:line>
          <v:shape style="position:absolute;left:2332;top:15152;width:303;height:2" coordorigin="2333,15152" coordsize="303,0" path="m2333,15152l2354,15152m2376,15152l2398,15152m2412,15152l2441,15152m2491,15152l2513,15152m2592,15152l2635,15152e" filled="false" stroked="true" strokeweight=".36pt" strokecolor="#7e7e7e">
            <v:path arrowok="t"/>
            <v:stroke dashstyle="solid"/>
          </v:shape>
          <v:line style="position:absolute" from="2707,15152" to="2736,15152" stroked="true" strokeweight=".36pt" strokecolor="#3e3e3e">
            <v:stroke dashstyle="solid"/>
          </v:line>
          <v:shape style="position:absolute;left:2757;top:15152;width:483;height:2" coordorigin="2758,15152" coordsize="483,0" path="m2758,15152l2786,15152m2880,15152l2902,15152m2945,15152l2966,15152m3211,15152l3240,15152e" filled="false" stroked="true" strokeweight=".36pt" strokecolor="#7e7e7e">
            <v:path arrowok="t"/>
            <v:stroke dashstyle="solid"/>
          </v:shape>
          <v:shape style="position:absolute;left:1857;top:15148;width:425;height:22" type="#_x0000_t75" stroked="false">
            <v:imagedata r:id="rId55" o:title=""/>
          </v:shape>
          <v:shape style="position:absolute;left:3276;top:15152;width:303;height:2" coordorigin="3276,15152" coordsize="303,0" path="m3276,15152l3305,15152m3427,15152l3434,15152m3485,15152l3514,15152m3557,15152l3578,15152e" filled="false" stroked="true" strokeweight=".36pt" strokecolor="#7e7e7e">
            <v:path arrowok="t"/>
            <v:stroke dashstyle="solid"/>
          </v:shape>
          <v:shape style="position:absolute;left:2491;top:15148;width:468;height:15" type="#_x0000_t75" stroked="false">
            <v:imagedata r:id="rId56" o:title=""/>
          </v:shape>
          <v:shape style="position:absolute;left:3031;top:15148;width:548;height:22" type="#_x0000_t75" stroked="false">
            <v:imagedata r:id="rId57" o:title=""/>
          </v:shape>
          <v:line style="position:absolute" from="2729,15160" to="2736,15160" stroked="true" strokeweight=".36pt" strokecolor="#2e2e2e">
            <v:stroke dashstyle="solid"/>
          </v:line>
          <v:line style="position:absolute" from="1958,15167" to="1966,15167" stroked="true" strokeweight=".36pt" strokecolor="#000000">
            <v:stroke dashstyle="solid"/>
          </v:line>
          <v:shape style="position:absolute;left:2239;top:15156;width:116;height:15" type="#_x0000_t75" stroked="false">
            <v:imagedata r:id="rId58" o:title=""/>
          </v:shape>
          <v:shape style="position:absolute;left:2383;top:15156;width:159;height:29" type="#_x0000_t75" stroked="false">
            <v:imagedata r:id="rId59" o:title=""/>
          </v:shape>
          <v:line style="position:absolute" from="1958,15174" to="1966,15174" stroked="true" strokeweight=".36pt" strokecolor="#000000">
            <v:stroke dashstyle="solid"/>
          </v:line>
          <v:shape style="position:absolute;left:2829;top:15156;width:202;height:22" type="#_x0000_t75" stroked="false">
            <v:imagedata r:id="rId60" o:title=""/>
          </v:shape>
          <v:shape style="position:absolute;left:3124;top:15163;width:447;height:22" type="#_x0000_t75" stroked="false">
            <v:imagedata r:id="rId61" o:title=""/>
          </v:shape>
          <v:shape style="position:absolute;left:2239;top:15170;width:65;height:15" type="#_x0000_t75" stroked="false">
            <v:imagedata r:id="rId62" o:title=""/>
          </v:shape>
          <v:shape style="position:absolute;left:2440;top:15163;width:396;height:36" type="#_x0000_t75" stroked="false">
            <v:imagedata r:id="rId63" o:title=""/>
          </v:shape>
          <v:shape style="position:absolute;left:3002;top:15177;width:15;height:8" type="#_x0000_t75" stroked="false">
            <v:imagedata r:id="rId64" o:title=""/>
          </v:shape>
          <v:shape style="position:absolute;left:1886;top:15163;width:389;height:44" type="#_x0000_t75" stroked="false">
            <v:imagedata r:id="rId65" o:title=""/>
          </v:shape>
          <v:shape style="position:absolute;left:1958;top:15188;width:879;height:2" coordorigin="1958,15188" coordsize="879,0" path="m1958,15188l1966,15188m2830,15188l2837,15188e" filled="false" stroked="true" strokeweight=".36pt" strokecolor="#000000">
            <v:path arrowok="t"/>
            <v:stroke dashstyle="solid"/>
          </v:shape>
          <v:shape style="position:absolute;left:2829;top:15177;width:108;height:22" type="#_x0000_t75" stroked="false">
            <v:imagedata r:id="rId66" o:title=""/>
          </v:shape>
          <v:shape style="position:absolute;left:1252;top:15112;width:490;height:123" type="#_x0000_t75" stroked="false">
            <v:imagedata r:id="rId67" o:title=""/>
          </v:shape>
          <v:shape style="position:absolute;left:3081;top:15170;width:281;height:36" type="#_x0000_t75" stroked="false">
            <v:imagedata r:id="rId68" o:title=""/>
          </v:shape>
          <v:shape style="position:absolute;left:2635;top:15195;width:202;height:2" coordorigin="2635,15196" coordsize="202,0" path="m2635,15196l2642,15196m2830,15196l2837,15196e" filled="false" stroked="true" strokeweight=".36pt" strokecolor="#000000">
            <v:path arrowok="t"/>
            <v:stroke dashstyle="solid"/>
          </v:shape>
          <v:shape style="position:absolute;left:3412;top:15170;width:159;height:36" type="#_x0000_t75" stroked="false">
            <v:imagedata r:id="rId69" o:title=""/>
          </v:shape>
          <v:shape style="position:absolute;left:2930;top:15184;width:87;height:15" type="#_x0000_t75" stroked="false">
            <v:imagedata r:id="rId70" o:title=""/>
          </v:shape>
          <v:line style="position:absolute" from="3413,15196" to="3420,15196" stroked="true" strokeweight=".36pt" strokecolor="#5e5e5e">
            <v:stroke dashstyle="solid"/>
          </v:line>
          <v:line style="position:absolute" from="1958,15203" to="1966,15203" stroked="true" strokeweight=".36pt" strokecolor="#000000">
            <v:stroke dashstyle="solid"/>
          </v:line>
          <v:line style="position:absolute" from="2102,15203" to="2110,15203" stroked="true" strokeweight=".36pt" strokecolor="#6e6e6e">
            <v:stroke dashstyle="solid"/>
          </v:line>
          <v:shape style="position:absolute;left:2239;top:15184;width:303;height:29" type="#_x0000_t75" stroked="false">
            <v:imagedata r:id="rId71" o:title=""/>
          </v:shape>
          <v:shape style="position:absolute;left:2829;top:15202;width:188;height:2" coordorigin="2830,15203" coordsize="188,0" path="m2830,15203l2837,15203m2916,15203l2930,15203m3002,15203l3017,15203e" filled="false" stroked="true" strokeweight=".36pt" strokecolor="#000000">
            <v:path arrowok="t"/>
            <v:stroke dashstyle="solid"/>
          </v:shape>
          <v:line style="position:absolute" from="3125,15203" to="3132,15203" stroked="true" strokeweight=".36pt" strokecolor="#2e2e2e">
            <v:stroke dashstyle="solid"/>
          </v:line>
          <v:shape style="position:absolute;left:2534;top:15192;width:245;height:29" type="#_x0000_t75" stroked="false">
            <v:imagedata r:id="rId72" o:title=""/>
          </v:shape>
          <v:line style="position:absolute" from="3557,15203" to="3571,15203" stroked="true" strokeweight=".36pt" strokecolor="#000000">
            <v:stroke dashstyle="solid"/>
          </v:line>
          <v:shape style="position:absolute;left:3081;top:15199;width:281;height:15" type="#_x0000_t75" stroked="false">
            <v:imagedata r:id="rId73" o:title=""/>
          </v:shape>
          <v:shape style="position:absolute;left:1958;top:15210;width:1613;height:2" coordorigin="1958,15210" coordsize="1613,0" path="m1958,15210l1966,15210m2830,15210l2837,15210m3557,15210l3571,15210e" filled="false" stroked="true" strokeweight=".36pt" strokecolor="#000000">
            <v:path arrowok="t"/>
            <v:stroke dashstyle="solid"/>
          </v:shape>
          <v:shape style="position:absolute;left:3124;top:15206;width:332;height:15" type="#_x0000_t75" stroked="false">
            <v:imagedata r:id="rId74" o:title=""/>
          </v:shape>
          <v:line style="position:absolute" from="1958,15217" to="1966,15217" stroked="true" strokeweight=".36pt" strokecolor="#000000">
            <v:stroke dashstyle="solid"/>
          </v:line>
          <v:line style="position:absolute" from="2729,15217" to="2736,15217" stroked="true" strokeweight=".36pt" strokecolor="#1e1e1e">
            <v:stroke dashstyle="solid"/>
          </v:line>
          <v:line style="position:absolute" from="2830,15217" to="2837,15217" stroked="true" strokeweight=".36pt" strokecolor="#000000">
            <v:stroke dashstyle="solid"/>
          </v:line>
          <v:shape style="position:absolute;left:3002;top:15206;width:22;height:15" type="#_x0000_t75" stroked="false">
            <v:imagedata r:id="rId75" o:title=""/>
          </v:shape>
          <v:shape style="position:absolute;left:2167;top:15199;width:375;height:36" type="#_x0000_t75" stroked="false">
            <v:imagedata r:id="rId76" o:title=""/>
          </v:shape>
          <v:line style="position:absolute" from="3082,15217" to="3096,15217" stroked="true" strokeweight=".36pt" strokecolor="#0e0e0e">
            <v:stroke dashstyle="solid"/>
          </v:line>
          <v:line style="position:absolute" from="3125,15217" to="3132,15217" stroked="true" strokeweight=".36pt" strokecolor="#3e3e3e">
            <v:stroke dashstyle="solid"/>
          </v:line>
          <v:shape style="position:absolute;left:2829;top:15217;width:461;height:8" coordorigin="2830,15217" coordsize="461,8" path="m3283,15217l3290,15217m2830,15224l2837,15224m3010,15224l3024,15224e" filled="false" stroked="true" strokeweight=".36pt" strokecolor="#000000">
            <v:path arrowok="t"/>
            <v:stroke dashstyle="solid"/>
          </v:shape>
          <v:line style="position:absolute" from="3125,15224" to="3132,15224" stroked="true" strokeweight=".36pt" strokecolor="#1e1e1e">
            <v:stroke dashstyle="solid"/>
          </v:line>
          <v:line style="position:absolute" from="3218,15224" to="3233,15224" stroked="true" strokeweight=".36pt" strokecolor="#000000">
            <v:stroke dashstyle="solid"/>
          </v:line>
          <v:shape style="position:absolute;left:1879;top:15199;width:238;height:51" type="#_x0000_t75" stroked="false">
            <v:imagedata r:id="rId77" o:title=""/>
          </v:shape>
          <v:shape style="position:absolute;left:2534;top:15220;width:202;height:15" type="#_x0000_t75" stroked="false">
            <v:imagedata r:id="rId78" o:title=""/>
          </v:shape>
          <v:line style="position:absolute" from="1958,15232" to="1966,15232" stroked="true" strokeweight=".36pt" strokecolor="#000000">
            <v:stroke dashstyle="solid"/>
          </v:line>
          <v:line style="position:absolute" from="2110,15232" to="2117,15232" stroked="true" strokeweight=".36pt" strokecolor="#7e7e7e">
            <v:stroke dashstyle="solid"/>
          </v:line>
          <v:shape style="position:absolute;left:3218;top:15206;width:353;height:36" type="#_x0000_t75" stroked="false">
            <v:imagedata r:id="rId79" o:title=""/>
          </v:shape>
          <v:line style="position:absolute" from="2686,15232" to="2693,15232" stroked="true" strokeweight=".36pt" strokecolor="#1e1e1e">
            <v:stroke dashstyle="solid"/>
          </v:line>
          <v:line style="position:absolute" from="2729,15232" to="2736,15232" stroked="true" strokeweight=".36pt" strokecolor="#0e0e0e">
            <v:stroke dashstyle="solid"/>
          </v:line>
          <v:line style="position:absolute" from="2830,15232" to="2837,15232" stroked="true" strokeweight=".36pt" strokecolor="#000000">
            <v:stroke dashstyle="solid"/>
          </v:line>
          <v:shape style="position:absolute;left:2217;top:15228;width:324;height:15" type="#_x0000_t75" stroked="false">
            <v:imagedata r:id="rId80" o:title=""/>
          </v:shape>
          <v:shape style="position:absolute;left:3016;top:15231;width:116;height:2" coordorigin="3017,15232" coordsize="116,0" path="m3017,15232l3024,15232m3125,15232l3132,15232e" filled="false" stroked="true" strokeweight=".36pt" strokecolor="#000000">
            <v:path arrowok="t"/>
            <v:stroke dashstyle="solid"/>
          </v:shape>
          <v:shape style="position:absolute;left:1324;top:15228;width:432;height:22" type="#_x0000_t75" stroked="false">
            <v:imagedata r:id="rId81" o:title=""/>
          </v:shape>
          <v:shape style="position:absolute;left:2527;top:15206;width:411;height:44" type="#_x0000_t75" stroked="false">
            <v:imagedata r:id="rId82" o:title=""/>
          </v:shape>
          <v:shape style="position:absolute;left:2599;top:15238;width:533;height:2" coordorigin="2599,15239" coordsize="533,0" path="m2599,15239l2614,15239m3125,15239l3132,15239e" filled="false" stroked="true" strokeweight=".36pt" strokecolor="#000000">
            <v:path arrowok="t"/>
            <v:stroke dashstyle="solid"/>
          </v:shape>
          <v:shape style="position:absolute;left:2376;top:15235;width:94;height:15" type="#_x0000_t75" stroked="false">
            <v:imagedata r:id="rId83" o:title=""/>
          </v:shape>
          <v:shape style="position:absolute;left:3024;top:15220;width:116;height:29" type="#_x0000_t75" stroked="false">
            <v:imagedata r:id="rId84" o:title=""/>
          </v:shape>
          <v:shape style="position:absolute;left:2181;top:15235;width:166;height:15" type="#_x0000_t75" stroked="false">
            <v:imagedata r:id="rId85" o:title=""/>
          </v:shape>
          <v:line style="position:absolute" from="2462,15246" to="2470,15246" stroked="true" strokeweight=".36pt" strokecolor="#4e4e4e">
            <v:stroke dashstyle="solid"/>
          </v:line>
          <v:shape style="position:absolute;left:3384;top:15228;width:188;height:22" type="#_x0000_t75" stroked="false">
            <v:imagedata r:id="rId86" o:title=""/>
          </v:shape>
          <v:shape style="position:absolute;left:1713;top:15242;width:44;height:15" type="#_x0000_t75" stroked="false">
            <v:imagedata r:id="rId87" o:title=""/>
          </v:shape>
          <v:shape style="position:absolute;left:3232;top:15242;width:36;height:8" type="#_x0000_t75" stroked="false">
            <v:imagedata r:id="rId88" o:title=""/>
          </v:shape>
          <v:line style="position:absolute" from="3341,15246" to="3362,15246" stroked="true" strokeweight=".36pt" strokecolor="#3e3e3e">
            <v:stroke dashstyle="solid"/>
          </v:line>
          <v:shape style="position:absolute;left:3492;top:15242;width:94;height:8" type="#_x0000_t75" stroked="false">
            <v:imagedata r:id="rId89" o:title=""/>
          </v:shape>
          <v:line style="position:absolute" from="1699,15253" to="1706,15253" stroked="true" strokeweight=".36pt" strokecolor="#bc5164">
            <v:stroke dashstyle="solid"/>
          </v:line>
          <v:shape style="position:absolute;left:1339;top:15242;width:382;height:22" type="#_x0000_t75" stroked="false">
            <v:imagedata r:id="rId90" o:title=""/>
          </v:shape>
          <v:line style="position:absolute" from="1750,15253" to="1757,15253" stroked="true" strokeweight=".36pt" strokecolor="#bc5164">
            <v:stroke dashstyle="solid"/>
          </v:line>
          <v:line style="position:absolute" from="1699,15260" to="1706,15260" stroked="true" strokeweight=".36pt" strokecolor="#cc7c8a">
            <v:stroke dashstyle="solid"/>
          </v:line>
          <v:line style="position:absolute" from="1714,15260" to="1721,15260" stroked="true" strokeweight=".36pt" strokecolor="#a61831">
            <v:stroke dashstyle="solid"/>
          </v:line>
          <v:line style="position:absolute" from="1750,15260" to="1757,15260" stroked="true" strokeweight=".36pt" strokecolor="#ab263d">
            <v:stroke dashstyle="solid"/>
          </v:line>
          <v:line style="position:absolute" from="1361,15268" to="1627,15268" stroked="true" strokeweight=".36pt" strokecolor="#d28b97">
            <v:stroke dashstyle="solid"/>
          </v:line>
          <v:shape style="position:absolute;left:1713;top:15256;width:36;height:22" type="#_x0000_t75" stroked="false">
            <v:imagedata r:id="rId91" o:title=""/>
          </v:shape>
          <w10:wrap type="none"/>
        </v:group>
      </w:pict>
    </w:r>
    <w:r>
      <w:rPr/>
      <w:pict>
        <v:shape style="position:absolute;margin-left:532.441406pt;margin-top:738.121948pt;width:15.1pt;height:13.45pt;mso-position-horizontal-relative:page;mso-position-vertical-relative:page;z-index:-19663872" type="#_x0000_t202" filled="false" stroked="false">
          <v:textbox inset="0,0,0,0">
            <w:txbxContent>
              <w:p>
                <w:pPr>
                  <w:spacing w:before="19"/>
                  <w:ind w:left="60" w:right="0" w:firstLine="0"/>
                  <w:jc w:val="left"/>
                  <w:rPr>
                    <w:rFonts w:ascii="Liberation Sans Narrow"/>
                    <w:sz w:val="20"/>
                  </w:rPr>
                </w:pPr>
                <w:r>
                  <w:rPr/>
                  <w:fldChar w:fldCharType="begin"/>
                </w:r>
                <w:r>
                  <w:rPr>
                    <w:rFonts w:ascii="Liberation Sans Narrow"/>
                    <w:sz w:val="20"/>
                  </w:rPr>
                  <w:instrText> PAGE </w:instrText>
                </w:r>
                <w:r>
                  <w:rPr/>
                  <w:fldChar w:fldCharType="separate"/>
                </w:r>
                <w:r>
                  <w:rPr/>
                  <w:t>15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9.759521pt;margin-top:736.560486pt;width:166.7pt;height:27.4pt;mso-position-horizontal-relative:page;mso-position-vertical-relative:page;z-index:-19662336" coordorigin="1195,14731" coordsize="3334,548">
          <v:shape style="position:absolute;left:1195;top:14731;width:1232;height:94" type="#_x0000_t75" stroked="false">
            <v:imagedata r:id="rId1" o:title=""/>
          </v:shape>
          <v:shape style="position:absolute;left:2066;top:14788;width:15;height:8" type="#_x0000_t75" stroked="false">
            <v:imagedata r:id="rId2" o:title=""/>
          </v:shape>
          <v:shape style="position:absolute;left:1843;top:14788;width:584;height:44" type="#_x0000_t75" stroked="false">
            <v:imagedata r:id="rId3" o:title=""/>
          </v:shape>
          <v:shape style="position:absolute;left:1843;top:14828;width:238;height:2" coordorigin="1843,14828" coordsize="238,0" path="m1843,14828l1865,14828m1987,14828l2009,14828m2023,14828l2045,14828m2059,14828l2081,14828e" filled="false" stroked="true" strokeweight=".36pt" strokecolor="#000000">
            <v:path arrowok="t"/>
            <v:stroke dashstyle="solid"/>
          </v:shape>
          <v:shape style="position:absolute;left:2102;top:14824;width:58;height:8" type="#_x0000_t75" stroked="false">
            <v:imagedata r:id="rId4" o:title=""/>
          </v:shape>
          <v:shape style="position:absolute;left:1843;top:14828;width:454;height:8" coordorigin="1843,14828" coordsize="454,8" path="m2174,14828l2196,14828m2246,14828l2297,14828m1843,14836l1865,14836m1987,14836l2009,14836m2023,14836l2045,14836m2059,14836l2081,14836m2102,14836l2160,14836m2174,14836l2196,14836e" filled="false" stroked="true" strokeweight=".36pt" strokecolor="#000000">
            <v:path arrowok="t"/>
            <v:stroke dashstyle="solid"/>
          </v:shape>
          <v:shape style="position:absolute;left:2246;top:14824;width:159;height:29" type="#_x0000_t75" stroked="false">
            <v:imagedata r:id="rId5" o:title=""/>
          </v:shape>
          <v:shape style="position:absolute;left:1843;top:14842;width:238;height:2" coordorigin="1843,14843" coordsize="238,0" path="m1843,14843l1865,14843m1987,14843l2009,14843m2023,14843l2045,14843m2059,14843l2081,14843e" filled="false" stroked="true" strokeweight=".36pt" strokecolor="#000000">
            <v:path arrowok="t"/>
            <v:stroke dashstyle="solid"/>
          </v:shape>
          <v:shape style="position:absolute;left:1195;top:14824;width:778;height:44" type="#_x0000_t75" stroked="false">
            <v:imagedata r:id="rId6" o:title=""/>
          </v:shape>
          <v:shape style="position:absolute;left:1922;top:14842;width:447;height:29" coordorigin="1922,14843" coordsize="447,29" path="m2174,14843l2196,14843m1987,14850l2009,14850m2023,14850l2045,14850m2059,14850l2081,14850m2174,14850l2196,14850m2347,14850l2369,14850m1987,14857l2009,14857m2023,14857l2045,14857m2174,14857l2196,14857m1922,14864l1966,14864m1987,14864l2009,14864m2023,14864l2045,14864m2174,14864l2196,14864m1987,14872l2009,14872m2023,14872l2045,14872m2174,14872l2196,14872e" filled="false" stroked="true" strokeweight=".36pt" strokecolor="#000000">
            <v:path arrowok="t"/>
            <v:stroke dashstyle="solid"/>
          </v:shape>
          <v:shape style="position:absolute;left:1879;top:14893;width:612;height:8" coordorigin="1879,14893" coordsize="612,8" path="m2088,14893l2117,14893m2203,14893l2239,14893m1879,14900l1908,14900m2470,14900l2491,14900e" filled="false" stroked="true" strokeweight=".36pt" strokecolor="#7e7e7e">
            <v:path arrowok="t"/>
            <v:stroke dashstyle="solid"/>
          </v:shape>
          <v:shape style="position:absolute;left:1195;top:14839;width:1347;height:108" type="#_x0000_t75" stroked="false">
            <v:imagedata r:id="rId7" o:title=""/>
          </v:shape>
          <v:line style="position:absolute" from="2678,14893" to="2700,14893" stroked="true" strokeweight=".36pt" strokecolor="#7e7e7e">
            <v:stroke dashstyle="solid"/>
          </v:line>
          <v:shape style="position:absolute;left:3024;top:14896;width:80;height:29" type="#_x0000_t75" stroked="false">
            <v:imagedata r:id="rId8" o:title=""/>
          </v:shape>
          <v:shape style="position:absolute;left:2563;top:14896;width:548;height:58" type="#_x0000_t75" stroked="false">
            <v:imagedata r:id="rId9" o:title=""/>
          </v:shape>
          <v:shape style="position:absolute;left:2865;top:14950;width:238;height:2" coordorigin="2866,14951" coordsize="238,0" path="m2866,14951l2894,14951m2930,14951l2966,14951m3024,14951l3060,14951m3074,14951l3103,14951e" filled="false" stroked="true" strokeweight=".36pt" strokecolor="#000000">
            <v:path arrowok="t"/>
            <v:stroke dashstyle="solid"/>
          </v:shape>
          <v:shape style="position:absolute;left:1850;top:14940;width:908;height:29" type="#_x0000_t75" stroked="false">
            <v:imagedata r:id="rId10" o:title=""/>
          </v:shape>
          <v:shape style="position:absolute;left:2556;top:14954;width:540;height:15" type="#_x0000_t75" stroked="false">
            <v:imagedata r:id="rId11" o:title=""/>
          </v:shape>
          <v:line style="position:absolute" from="3031,14965" to="3089,14965" stroked="true" strokeweight=".36pt" strokecolor="#000000">
            <v:stroke dashstyle="solid"/>
          </v:line>
          <v:line style="position:absolute" from="3118,14965" to="3139,14965" stroked="true" strokeweight=".36pt" strokecolor="#7e7e7e">
            <v:stroke dashstyle="solid"/>
          </v:line>
          <v:shape style="position:absolute;left:2872;top:14968;width:87;height:8" type="#_x0000_t75" stroked="false">
            <v:imagedata r:id="rId12" o:title=""/>
          </v:shape>
          <v:shape style="position:absolute;left:2440;top:14961;width:368;height:22" type="#_x0000_t75" stroked="false">
            <v:imagedata r:id="rId13" o:title=""/>
          </v:shape>
          <v:shape style="position:absolute;left:1850;top:14968;width:497;height:22" type="#_x0000_t75" stroked="false">
            <v:imagedata r:id="rId14" o:title=""/>
          </v:shape>
          <v:line style="position:absolute" from="3391,14893" to="3420,14893" stroked="true" strokeweight=".36pt" strokecolor="#7e7e7e">
            <v:stroke dashstyle="solid"/>
          </v:line>
          <v:shape style="position:absolute;left:3621;top:14896;width:29;height:8" type="#_x0000_t75" stroked="false">
            <v:imagedata r:id="rId15" o:title=""/>
          </v:shape>
          <v:shape style="position:absolute;left:3614;top:14904;width:44;height:15" type="#_x0000_t75" stroked="false">
            <v:imagedata r:id="rId16" o:title=""/>
          </v:shape>
          <v:shape style="position:absolute;left:3218;top:14904;width:51;height:15" type="#_x0000_t75" stroked="false">
            <v:imagedata r:id="rId17" o:title=""/>
          </v:shape>
          <v:shape style="position:absolute;left:3211;top:14896;width:447;height:58" type="#_x0000_t75" stroked="false">
            <v:imagedata r:id="rId18" o:title=""/>
          </v:shape>
          <v:shape style="position:absolute;left:3794;top:14896;width:29;height:8" type="#_x0000_t75" stroked="false">
            <v:imagedata r:id="rId19" o:title=""/>
          </v:shape>
          <v:shape style="position:absolute;left:3794;top:14904;width:36;height:15" type="#_x0000_t75" stroked="false">
            <v:imagedata r:id="rId20" o:title=""/>
          </v:shape>
          <v:line style="position:absolute" from="3794,14922" to="3823,14922" stroked="true" strokeweight=".36pt" strokecolor="#000000">
            <v:stroke dashstyle="solid"/>
          </v:line>
          <v:shape style="position:absolute;left:3621;top:14940;width:202;height:15" type="#_x0000_t75" stroked="false">
            <v:imagedata r:id="rId21" o:title=""/>
          </v:shape>
          <v:shape style="position:absolute;left:3254;top:14950;width:569;height:2" coordorigin="3254,14951" coordsize="569,0" path="m3254,14951l3283,14951m3478,14951l3528,14951m3542,14951l3593,14951m3622,14951l3658,14951m3794,14951l3823,14951e" filled="false" stroked="true" strokeweight=".36pt" strokecolor="#000000">
            <v:path arrowok="t"/>
            <v:stroke dashstyle="solid"/>
          </v:shape>
          <v:shape style="position:absolute;left:4255;top:14896;width:36;height:15" type="#_x0000_t75" stroked="false">
            <v:imagedata r:id="rId22" o:title=""/>
          </v:shape>
          <v:shape style="position:absolute;left:4190;top:14911;width:101;height:15" type="#_x0000_t75" stroked="false">
            <v:imagedata r:id="rId23" o:title=""/>
          </v:shape>
          <v:shape style="position:absolute;left:4176;top:14929;width:116;height:22" coordorigin="4176,14929" coordsize="116,22" path="m4190,14929l4219,14929m4190,14936l4219,14936m4176,14944l4241,14944m4255,14944l4291,14944m4176,14951l4241,14951m4255,14951l4291,14951e" filled="false" stroked="true" strokeweight=".36pt" strokecolor="#000000">
            <v:path arrowok="t"/>
            <v:stroke dashstyle="solid"/>
          </v:shape>
          <v:shape style="position:absolute;left:3938;top:14911;width:29;height:15" type="#_x0000_t75" stroked="false">
            <v:imagedata r:id="rId24" o:title=""/>
          </v:shape>
          <v:shape style="position:absolute;left:3852;top:14925;width:144;height:22" type="#_x0000_t75" stroked="false">
            <v:imagedata r:id="rId25" o:title=""/>
          </v:shape>
          <v:shape style="position:absolute;left:3852;top:14943;width:216;height:8" coordorigin="3852,14944" coordsize="216,8" path="m4003,14944l4032,14944m4046,14944l4068,14944m3852,14951l3910,14951e" filled="false" stroked="true" strokeweight=".36pt" strokecolor="#000000">
            <v:path arrowok="t"/>
            <v:stroke dashstyle="solid"/>
          </v:shape>
          <v:shape style="position:absolute;left:3844;top:14940;width:317;height:29" type="#_x0000_t75" stroked="false">
            <v:imagedata r:id="rId26" o:title=""/>
          </v:shape>
          <v:shape style="position:absolute;left:4003;top:14958;width:288;height:8" coordorigin="4003,14958" coordsize="288,8" path="m4176,14958l4241,14958m4255,14958l4291,14958m4003,14965l4068,14965m4176,14965l4241,14965m4255,14965l4291,14965e" filled="false" stroked="true" strokeweight=".36pt" strokecolor="#000000">
            <v:path arrowok="t"/>
            <v:stroke dashstyle="solid"/>
          </v:shape>
          <v:shape style="position:absolute;left:3621;top:14954;width:202;height:22" type="#_x0000_t75" stroked="false">
            <v:imagedata r:id="rId27" o:title=""/>
          </v:shape>
          <v:shape style="position:absolute;left:4312;top:14940;width:202;height:22" type="#_x0000_t75" stroked="false">
            <v:imagedata r:id="rId28" o:title=""/>
          </v:shape>
          <v:line style="position:absolute" from="4428,14958" to="4522,14958" stroked="true" strokeweight=".36pt" strokecolor="#000000">
            <v:stroke dashstyle="solid"/>
          </v:line>
          <v:shape style="position:absolute;left:4305;top:14961;width:224;height:15" type="#_x0000_t75" stroked="false">
            <v:imagedata r:id="rId29" o:title=""/>
          </v:shape>
          <v:shape style="position:absolute;left:3204;top:14972;width:1088;height:2" coordorigin="3204,14972" coordsize="1088,0" path="m3204,14972l3233,14972m3262,14972l3290,14972m3319,14972l3355,14972m3622,14972l3658,14972m3672,14972l3708,14972m3794,14972l3823,14972m3845,14972l3874,14972m3938,14972l3967,14972m4003,14972l4046,14972m4190,14972l4219,14972m4255,14972l4291,14972e" filled="false" stroked="true" strokeweight=".36pt" strokecolor="#000000">
            <v:path arrowok="t"/>
            <v:stroke dashstyle="solid"/>
          </v:shape>
          <v:shape style="position:absolute;left:4003;top:14961;width:166;height:22" type="#_x0000_t75" stroked="false">
            <v:imagedata r:id="rId30" o:title=""/>
          </v:shape>
          <v:shape style="position:absolute;left:2880;top:14947;width:728;height:58" type="#_x0000_t75" stroked="false">
            <v:imagedata r:id="rId31" o:title=""/>
          </v:shape>
          <v:shape style="position:absolute;left:2880;top:14979;width:1455;height:8" coordorigin="2880,14980" coordsize="1455,8" path="m2880,14980l2909,14980m3622,14980l3658,14980m3672,14980l3708,14980m3794,14980l3823,14980m3938,14980l3967,14980m4190,14980l4219,14980m4255,14980l4291,14980m4306,14980l4334,14980m2880,14987l2909,14987e" filled="false" stroked="true" strokeweight=".36pt" strokecolor="#000000">
            <v:path arrowok="t"/>
            <v:stroke dashstyle="solid"/>
          </v:shape>
          <v:shape style="position:absolute;left:4298;top:14976;width:231;height:15" type="#_x0000_t75" stroked="false">
            <v:imagedata r:id="rId32" o:title=""/>
          </v:shape>
          <v:shape style="position:absolute;left:3621;top:14986;width:908;height:2" coordorigin="3622,14987" coordsize="908,0" path="m3622,14987l3658,14987m3672,14987l3708,14987m3794,14987l3823,14987m3938,14987l3967,14987m4003,14987l4039,14987m4190,14987l4219,14987m4255,14987l4291,14987m4493,14987l4529,14987e" filled="false" stroked="true" strokeweight=".36pt" strokecolor="#000000">
            <v:path arrowok="t"/>
            <v:stroke dashstyle="solid"/>
          </v:shape>
          <v:shape style="position:absolute;left:2440;top:14976;width:368;height:36" type="#_x0000_t75" stroked="false">
            <v:imagedata r:id="rId33" o:title=""/>
          </v:shape>
          <v:shape style="position:absolute;left:3621;top:14994;width:87;height:2" coordorigin="3622,14994" coordsize="87,0" path="m3622,14994l3658,14994m3672,14994l3708,14994e" filled="false" stroked="true" strokeweight=".36pt" strokecolor="#000000">
            <v:path arrowok="t"/>
            <v:stroke dashstyle="solid"/>
          </v:shape>
          <v:shape style="position:absolute;left:3844;top:14976;width:72;height:36" type="#_x0000_t75" stroked="false">
            <v:imagedata r:id="rId34" o:title=""/>
          </v:shape>
          <v:shape style="position:absolute;left:2923;top:14994;width:1606;height:8" coordorigin="2923,14994" coordsize="1606,8" path="m3794,14994l3823,14994m3938,14994l3967,14994m4003,14994l4039,14994m4190,14994l4219,14994m4255,14994l4291,14994m4493,14994l4529,14994m2923,15001l2945,15001e" filled="false" stroked="true" strokeweight=".36pt" strokecolor="#000000">
            <v:path arrowok="t"/>
            <v:stroke dashstyle="solid"/>
          </v:shape>
          <v:shape style="position:absolute;left:1850;top:14983;width:497;height:36" type="#_x0000_t75" stroked="false">
            <v:imagedata r:id="rId35" o:title=""/>
          </v:shape>
          <v:shape style="position:absolute;left:4298;top:14990;width:166;height:15" type="#_x0000_t75" stroked="false">
            <v:imagedata r:id="rId36" o:title=""/>
          </v:shape>
          <v:line style="position:absolute" from="3010,15001" to="3038,15001" stroked="true" strokeweight=".36pt" strokecolor="#000000">
            <v:stroke dashstyle="solid"/>
          </v:line>
          <v:shape style="position:absolute;left:3067;top:14997;width:65;height:8" type="#_x0000_t75" stroked="false">
            <v:imagedata r:id="rId37" o:title=""/>
          </v:shape>
          <v:shape style="position:absolute;left:3621;top:15001;width:908;height:2" coordorigin="3622,15001" coordsize="908,0" path="m3622,15001l3658,15001m3672,15001l3708,15001m3794,15001l3823,15001m3938,15001l3967,15001m4003,15001l4039,15001m4190,15001l4219,15001m4255,15001l4291,15001m4493,15001l4529,15001e" filled="false" stroked="true" strokeweight=".36pt" strokecolor="#000000">
            <v:path arrowok="t"/>
            <v:stroke dashstyle="solid"/>
          </v:shape>
          <v:shape style="position:absolute;left:3189;top:14997;width:418;height:22" type="#_x0000_t75" stroked="false">
            <v:imagedata r:id="rId38" o:title=""/>
          </v:shape>
          <v:shape style="position:absolute;left:4068;top:14983;width:159;height:44" type="#_x0000_t75" stroked="false">
            <v:imagedata r:id="rId39" o:title=""/>
          </v:shape>
          <v:shape style="position:absolute;left:3074;top:15008;width:1455;height:2" coordorigin="3074,15008" coordsize="1455,0" path="m3074,15008l3125,15008m3622,15008l3658,15008m3672,15008l3708,15008m3794,15008l3823,15008m3938,15008l3967,15008m4003,15008l4039,15008m4190,15008l4219,15008m4255,15008l4291,15008m4306,15008l4334,15008m4493,15008l4529,15008e" filled="false" stroked="true" strokeweight=".36pt" strokecolor="#000000">
            <v:path arrowok="t"/>
            <v:stroke dashstyle="solid"/>
          </v:shape>
          <v:shape style="position:absolute;left:3736;top:14976;width:36;height:72" type="#_x0000_t75" stroked="false">
            <v:imagedata r:id="rId40" o:title=""/>
          </v:shape>
          <v:shape style="position:absolute;left:1252;top:14947;width:166;height:166" type="#_x0000_t75" stroked="false">
            <v:imagedata r:id="rId41" o:title=""/>
          </v:shape>
          <v:shape style="position:absolute;left:1569;top:14947;width:166;height:166" type="#_x0000_t75" stroked="false">
            <v:imagedata r:id="rId42" o:title=""/>
          </v:shape>
          <v:shape style="position:absolute;left:3268;top:15015;width:555;height:2" coordorigin="3269,15016" coordsize="555,0" path="m3269,15016l3305,15016m3319,15016l3355,15016m3622,15016l3658,15016m3672,15016l3708,15016m3794,15016l3823,15016e" filled="false" stroked="true" strokeweight=".36pt" strokecolor="#000000">
            <v:path arrowok="t"/>
            <v:stroke dashstyle="solid"/>
          </v:shape>
          <v:shape style="position:absolute;left:2548;top:15004;width:490;height:29" type="#_x0000_t75" stroked="false">
            <v:imagedata r:id="rId43" o:title=""/>
          </v:shape>
          <v:shape style="position:absolute;left:3888;top:15015;width:641;height:2" coordorigin="3888,15016" coordsize="641,0" path="m3888,15016l3917,15016m3938,15016l3967,15016m4003,15016l4039,15016m4255,15016l4291,15016m4493,15016l4529,15016e" filled="false" stroked="true" strokeweight=".36pt" strokecolor="#000000">
            <v:path arrowok="t"/>
            <v:stroke dashstyle="solid"/>
          </v:shape>
          <v:shape style="position:absolute;left:1965;top:15012;width:512;height:22" type="#_x0000_t75" stroked="false">
            <v:imagedata r:id="rId44" o:title=""/>
          </v:shape>
          <v:shape style="position:absolute;left:3189;top:15022;width:519;height:2" coordorigin="3190,15023" coordsize="519,0" path="m3190,15023l3218,15023m3622,15023l3658,15023m3672,15023l3708,15023e" filled="false" stroked="true" strokeweight=".36pt" strokecolor="#000000">
            <v:path arrowok="t"/>
            <v:stroke dashstyle="solid"/>
          </v:shape>
          <v:shape style="position:absolute;left:3794;top:15019;width:202;height:8" type="#_x0000_t75" stroked="false">
            <v:imagedata r:id="rId45" o:title=""/>
          </v:shape>
          <v:line style="position:absolute" from="4003,15023" to="4039,15023" stroked="true" strokeweight=".36pt" strokecolor="#000000">
            <v:stroke dashstyle="solid"/>
          </v:line>
          <v:shape style="position:absolute;left:3009;top:15012;width:598;height:29" type="#_x0000_t75" stroked="false">
            <v:imagedata r:id="rId46" o:title=""/>
          </v:shape>
          <v:shape style="position:absolute;left:2786;top:15022;width:1743;height:8" coordorigin="2786,15023" coordsize="1743,8" path="m4190,15023l4241,15023m4255,15023l4291,15023m4493,15023l4529,15023m2786,15030l2851,15030e" filled="false" stroked="true" strokeweight=".36pt" strokecolor="#000000">
            <v:path arrowok="t"/>
            <v:stroke dashstyle="solid"/>
          </v:shape>
          <v:shape style="position:absolute;left:4305;top:15004;width:159;height:44" type="#_x0000_t75" stroked="false">
            <v:imagedata r:id="rId47" o:title=""/>
          </v:shape>
          <v:shape style="position:absolute;left:1850;top:15019;width:36;height:29" type="#_x0000_t75" stroked="false">
            <v:imagedata r:id="rId48" o:title=""/>
          </v:shape>
          <v:shape style="position:absolute;left:3621;top:15030;width:908;height:2" coordorigin="3622,15030" coordsize="908,0" path="m3622,15030l3658,15030m3672,15030l3708,15030m3794,15030l3823,15030m3845,15030l3910,15030m4493,15030l4529,15030e" filled="false" stroked="true" strokeweight=".36pt" strokecolor="#000000">
            <v:path arrowok="t"/>
            <v:stroke dashstyle="solid"/>
          </v:shape>
          <v:shape style="position:absolute;left:1972;top:15026;width:504;height:22" type="#_x0000_t75" stroked="false">
            <v:imagedata r:id="rId49" o:title=""/>
          </v:shape>
          <v:shape style="position:absolute;left:3621;top:15037;width:87;height:2" coordorigin="3622,15037" coordsize="87,0" path="m3622,15037l3658,15037m3672,15037l3708,15037e" filled="false" stroked="true" strokeweight=".36pt" strokecolor="#000000">
            <v:path arrowok="t"/>
            <v:stroke dashstyle="solid"/>
          </v:shape>
          <v:shape style="position:absolute;left:4003;top:15026;width:288;height:22" type="#_x0000_t75" stroked="false">
            <v:imagedata r:id="rId50" o:title=""/>
          </v:shape>
          <v:shape style="position:absolute;left:3794;top:15026;width:245;height:22" type="#_x0000_t75" stroked="false">
            <v:imagedata r:id="rId51" o:title=""/>
          </v:shape>
          <v:line style="position:absolute" from="4493,15037" to="4529,15037" stroked="true" strokeweight=".36pt" strokecolor="#000000">
            <v:stroke dashstyle="solid"/>
          </v:line>
          <v:shape style="position:absolute;left:3268;top:15033;width:339;height:15" type="#_x0000_t75" stroked="false">
            <v:imagedata r:id="rId52" o:title=""/>
          </v:shape>
          <v:shape style="position:absolute;left:2527;top:15026;width:411;height:130" type="#_x0000_t75" stroked="false">
            <v:imagedata r:id="rId53" o:title=""/>
          </v:shape>
          <v:shape style="position:absolute;left:3031;top:15033;width:188;height:15" type="#_x0000_t75" stroked="false">
            <v:imagedata r:id="rId54" o:title=""/>
          </v:shape>
          <v:shape style="position:absolute;left:3182;top:15044;width:1347;height:2" coordorigin="3182,15044" coordsize="1347,0" path="m3182,15044l3218,15044m3622,15044l3658,15044m3672,15044l3708,15044m3794,15044l3823,15044m4003,15044l4039,15044m4255,15044l4291,15044m4493,15044l4529,15044e" filled="false" stroked="true" strokeweight=".36pt" strokecolor="#000000">
            <v:path arrowok="t"/>
            <v:stroke dashstyle="solid"/>
          </v:shape>
          <v:shape style="position:absolute;left:1857;top:15102;width:2672;height:8" coordorigin="1858,15102" coordsize="2672,8" path="m1858,15102l4529,15102m1858,15109l4529,15109e" filled="false" stroked="true" strokeweight=".36pt" strokecolor="#a61831">
            <v:path arrowok="t"/>
            <v:stroke dashstyle="solid"/>
          </v:shape>
          <v:shape style="position:absolute;left:2160;top:15152;width:87;height:2" coordorigin="2160,15152" coordsize="87,0" path="m2160,15152l2189,15152m2225,15152l2246,15152e" filled="false" stroked="true" strokeweight=".36pt" strokecolor="#7e7e7e">
            <v:path arrowok="t"/>
            <v:stroke dashstyle="solid"/>
          </v:shape>
          <v:line style="position:absolute" from="2268,15152" to="2275,15152" stroked="true" strokeweight=".36pt" strokecolor="#6e6e6e">
            <v:stroke dashstyle="solid"/>
          </v:line>
          <v:shape style="position:absolute;left:2332;top:15152;width:303;height:2" coordorigin="2333,15152" coordsize="303,0" path="m2333,15152l2354,15152m2376,15152l2398,15152m2412,15152l2441,15152m2491,15152l2513,15152m2592,15152l2635,15152e" filled="false" stroked="true" strokeweight=".36pt" strokecolor="#7e7e7e">
            <v:path arrowok="t"/>
            <v:stroke dashstyle="solid"/>
          </v:shape>
          <v:line style="position:absolute" from="2707,15152" to="2736,15152" stroked="true" strokeweight=".36pt" strokecolor="#3e3e3e">
            <v:stroke dashstyle="solid"/>
          </v:line>
          <v:shape style="position:absolute;left:2757;top:15152;width:483;height:2" coordorigin="2758,15152" coordsize="483,0" path="m2758,15152l2786,15152m2880,15152l2902,15152m2945,15152l2966,15152m3211,15152l3240,15152e" filled="false" stroked="true" strokeweight=".36pt" strokecolor="#7e7e7e">
            <v:path arrowok="t"/>
            <v:stroke dashstyle="solid"/>
          </v:shape>
          <v:shape style="position:absolute;left:1857;top:15148;width:425;height:22" type="#_x0000_t75" stroked="false">
            <v:imagedata r:id="rId55" o:title=""/>
          </v:shape>
          <v:shape style="position:absolute;left:3276;top:15152;width:303;height:2" coordorigin="3276,15152" coordsize="303,0" path="m3276,15152l3305,15152m3427,15152l3434,15152m3485,15152l3514,15152m3557,15152l3578,15152e" filled="false" stroked="true" strokeweight=".36pt" strokecolor="#7e7e7e">
            <v:path arrowok="t"/>
            <v:stroke dashstyle="solid"/>
          </v:shape>
          <v:shape style="position:absolute;left:2491;top:15148;width:468;height:15" type="#_x0000_t75" stroked="false">
            <v:imagedata r:id="rId56" o:title=""/>
          </v:shape>
          <v:shape style="position:absolute;left:3031;top:15148;width:548;height:22" type="#_x0000_t75" stroked="false">
            <v:imagedata r:id="rId57" o:title=""/>
          </v:shape>
          <v:line style="position:absolute" from="2729,15160" to="2736,15160" stroked="true" strokeweight=".36pt" strokecolor="#2e2e2e">
            <v:stroke dashstyle="solid"/>
          </v:line>
          <v:line style="position:absolute" from="1958,15167" to="1966,15167" stroked="true" strokeweight=".36pt" strokecolor="#000000">
            <v:stroke dashstyle="solid"/>
          </v:line>
          <v:shape style="position:absolute;left:2239;top:15156;width:116;height:15" type="#_x0000_t75" stroked="false">
            <v:imagedata r:id="rId58" o:title=""/>
          </v:shape>
          <v:shape style="position:absolute;left:2383;top:15156;width:159;height:29" type="#_x0000_t75" stroked="false">
            <v:imagedata r:id="rId59" o:title=""/>
          </v:shape>
          <v:line style="position:absolute" from="1958,15174" to="1966,15174" stroked="true" strokeweight=".36pt" strokecolor="#000000">
            <v:stroke dashstyle="solid"/>
          </v:line>
          <v:shape style="position:absolute;left:2829;top:15156;width:202;height:22" type="#_x0000_t75" stroked="false">
            <v:imagedata r:id="rId60" o:title=""/>
          </v:shape>
          <v:shape style="position:absolute;left:3124;top:15163;width:447;height:22" type="#_x0000_t75" stroked="false">
            <v:imagedata r:id="rId61" o:title=""/>
          </v:shape>
          <v:shape style="position:absolute;left:2239;top:15170;width:65;height:15" type="#_x0000_t75" stroked="false">
            <v:imagedata r:id="rId62" o:title=""/>
          </v:shape>
          <v:shape style="position:absolute;left:2440;top:15163;width:396;height:36" type="#_x0000_t75" stroked="false">
            <v:imagedata r:id="rId63" o:title=""/>
          </v:shape>
          <v:shape style="position:absolute;left:3002;top:15177;width:15;height:8" type="#_x0000_t75" stroked="false">
            <v:imagedata r:id="rId64" o:title=""/>
          </v:shape>
          <v:shape style="position:absolute;left:1886;top:15163;width:389;height:44" type="#_x0000_t75" stroked="false">
            <v:imagedata r:id="rId65" o:title=""/>
          </v:shape>
          <v:shape style="position:absolute;left:1958;top:15188;width:879;height:2" coordorigin="1958,15188" coordsize="879,0" path="m1958,15188l1966,15188m2830,15188l2837,15188e" filled="false" stroked="true" strokeweight=".36pt" strokecolor="#000000">
            <v:path arrowok="t"/>
            <v:stroke dashstyle="solid"/>
          </v:shape>
          <v:shape style="position:absolute;left:2829;top:15177;width:108;height:22" type="#_x0000_t75" stroked="false">
            <v:imagedata r:id="rId66" o:title=""/>
          </v:shape>
          <v:shape style="position:absolute;left:1252;top:15112;width:490;height:123" type="#_x0000_t75" stroked="false">
            <v:imagedata r:id="rId67" o:title=""/>
          </v:shape>
          <v:shape style="position:absolute;left:3081;top:15170;width:281;height:36" type="#_x0000_t75" stroked="false">
            <v:imagedata r:id="rId68" o:title=""/>
          </v:shape>
          <v:shape style="position:absolute;left:2635;top:15195;width:202;height:2" coordorigin="2635,15196" coordsize="202,0" path="m2635,15196l2642,15196m2830,15196l2837,15196e" filled="false" stroked="true" strokeweight=".36pt" strokecolor="#000000">
            <v:path arrowok="t"/>
            <v:stroke dashstyle="solid"/>
          </v:shape>
          <v:shape style="position:absolute;left:3412;top:15170;width:159;height:36" type="#_x0000_t75" stroked="false">
            <v:imagedata r:id="rId69" o:title=""/>
          </v:shape>
          <v:shape style="position:absolute;left:2930;top:15184;width:87;height:15" type="#_x0000_t75" stroked="false">
            <v:imagedata r:id="rId70" o:title=""/>
          </v:shape>
          <v:line style="position:absolute" from="3413,15196" to="3420,15196" stroked="true" strokeweight=".36pt" strokecolor="#5e5e5e">
            <v:stroke dashstyle="solid"/>
          </v:line>
          <v:line style="position:absolute" from="1958,15203" to="1966,15203" stroked="true" strokeweight=".36pt" strokecolor="#000000">
            <v:stroke dashstyle="solid"/>
          </v:line>
          <v:line style="position:absolute" from="2102,15203" to="2110,15203" stroked="true" strokeweight=".36pt" strokecolor="#6e6e6e">
            <v:stroke dashstyle="solid"/>
          </v:line>
          <v:shape style="position:absolute;left:2239;top:15184;width:303;height:29" type="#_x0000_t75" stroked="false">
            <v:imagedata r:id="rId71" o:title=""/>
          </v:shape>
          <v:shape style="position:absolute;left:2829;top:15202;width:188;height:2" coordorigin="2830,15203" coordsize="188,0" path="m2830,15203l2837,15203m2916,15203l2930,15203m3002,15203l3017,15203e" filled="false" stroked="true" strokeweight=".36pt" strokecolor="#000000">
            <v:path arrowok="t"/>
            <v:stroke dashstyle="solid"/>
          </v:shape>
          <v:line style="position:absolute" from="3125,15203" to="3132,15203" stroked="true" strokeweight=".36pt" strokecolor="#2e2e2e">
            <v:stroke dashstyle="solid"/>
          </v:line>
          <v:shape style="position:absolute;left:2534;top:15192;width:245;height:29" type="#_x0000_t75" stroked="false">
            <v:imagedata r:id="rId72" o:title=""/>
          </v:shape>
          <v:line style="position:absolute" from="3557,15203" to="3571,15203" stroked="true" strokeweight=".36pt" strokecolor="#000000">
            <v:stroke dashstyle="solid"/>
          </v:line>
          <v:shape style="position:absolute;left:3081;top:15199;width:281;height:15" type="#_x0000_t75" stroked="false">
            <v:imagedata r:id="rId73" o:title=""/>
          </v:shape>
          <v:shape style="position:absolute;left:1958;top:15210;width:1613;height:2" coordorigin="1958,15210" coordsize="1613,0" path="m1958,15210l1966,15210m2830,15210l2837,15210m3557,15210l3571,15210e" filled="false" stroked="true" strokeweight=".36pt" strokecolor="#000000">
            <v:path arrowok="t"/>
            <v:stroke dashstyle="solid"/>
          </v:shape>
          <v:shape style="position:absolute;left:3124;top:15206;width:332;height:15" type="#_x0000_t75" stroked="false">
            <v:imagedata r:id="rId74" o:title=""/>
          </v:shape>
          <v:line style="position:absolute" from="1958,15217" to="1966,15217" stroked="true" strokeweight=".36pt" strokecolor="#000000">
            <v:stroke dashstyle="solid"/>
          </v:line>
          <v:line style="position:absolute" from="2729,15217" to="2736,15217" stroked="true" strokeweight=".36pt" strokecolor="#1e1e1e">
            <v:stroke dashstyle="solid"/>
          </v:line>
          <v:line style="position:absolute" from="2830,15217" to="2837,15217" stroked="true" strokeweight=".36pt" strokecolor="#000000">
            <v:stroke dashstyle="solid"/>
          </v:line>
          <v:shape style="position:absolute;left:3002;top:15206;width:22;height:15" type="#_x0000_t75" stroked="false">
            <v:imagedata r:id="rId75" o:title=""/>
          </v:shape>
          <v:shape style="position:absolute;left:2167;top:15199;width:375;height:36" type="#_x0000_t75" stroked="false">
            <v:imagedata r:id="rId76" o:title=""/>
          </v:shape>
          <v:line style="position:absolute" from="3082,15217" to="3096,15217" stroked="true" strokeweight=".36pt" strokecolor="#0e0e0e">
            <v:stroke dashstyle="solid"/>
          </v:line>
          <v:line style="position:absolute" from="3125,15217" to="3132,15217" stroked="true" strokeweight=".36pt" strokecolor="#3e3e3e">
            <v:stroke dashstyle="solid"/>
          </v:line>
          <v:shape style="position:absolute;left:2829;top:15217;width:461;height:8" coordorigin="2830,15217" coordsize="461,8" path="m3283,15217l3290,15217m2830,15224l2837,15224m3010,15224l3024,15224e" filled="false" stroked="true" strokeweight=".36pt" strokecolor="#000000">
            <v:path arrowok="t"/>
            <v:stroke dashstyle="solid"/>
          </v:shape>
          <v:line style="position:absolute" from="3125,15224" to="3132,15224" stroked="true" strokeweight=".36pt" strokecolor="#1e1e1e">
            <v:stroke dashstyle="solid"/>
          </v:line>
          <v:line style="position:absolute" from="3218,15224" to="3233,15224" stroked="true" strokeweight=".36pt" strokecolor="#000000">
            <v:stroke dashstyle="solid"/>
          </v:line>
          <v:shape style="position:absolute;left:1879;top:15199;width:238;height:51" type="#_x0000_t75" stroked="false">
            <v:imagedata r:id="rId77" o:title=""/>
          </v:shape>
          <v:shape style="position:absolute;left:2534;top:15220;width:202;height:15" type="#_x0000_t75" stroked="false">
            <v:imagedata r:id="rId78" o:title=""/>
          </v:shape>
          <v:line style="position:absolute" from="1958,15232" to="1966,15232" stroked="true" strokeweight=".36pt" strokecolor="#000000">
            <v:stroke dashstyle="solid"/>
          </v:line>
          <v:line style="position:absolute" from="2110,15232" to="2117,15232" stroked="true" strokeweight=".36pt" strokecolor="#7e7e7e">
            <v:stroke dashstyle="solid"/>
          </v:line>
          <v:shape style="position:absolute;left:3218;top:15206;width:353;height:36" type="#_x0000_t75" stroked="false">
            <v:imagedata r:id="rId79" o:title=""/>
          </v:shape>
          <v:line style="position:absolute" from="2686,15232" to="2693,15232" stroked="true" strokeweight=".36pt" strokecolor="#1e1e1e">
            <v:stroke dashstyle="solid"/>
          </v:line>
          <v:line style="position:absolute" from="2729,15232" to="2736,15232" stroked="true" strokeweight=".36pt" strokecolor="#0e0e0e">
            <v:stroke dashstyle="solid"/>
          </v:line>
          <v:line style="position:absolute" from="2830,15232" to="2837,15232" stroked="true" strokeweight=".36pt" strokecolor="#000000">
            <v:stroke dashstyle="solid"/>
          </v:line>
          <v:shape style="position:absolute;left:2217;top:15228;width:324;height:15" type="#_x0000_t75" stroked="false">
            <v:imagedata r:id="rId80" o:title=""/>
          </v:shape>
          <v:shape style="position:absolute;left:3016;top:15231;width:116;height:2" coordorigin="3017,15232" coordsize="116,0" path="m3017,15232l3024,15232m3125,15232l3132,15232e" filled="false" stroked="true" strokeweight=".36pt" strokecolor="#000000">
            <v:path arrowok="t"/>
            <v:stroke dashstyle="solid"/>
          </v:shape>
          <v:shape style="position:absolute;left:1324;top:15228;width:432;height:22" type="#_x0000_t75" stroked="false">
            <v:imagedata r:id="rId81" o:title=""/>
          </v:shape>
          <v:shape style="position:absolute;left:2527;top:15206;width:411;height:44" type="#_x0000_t75" stroked="false">
            <v:imagedata r:id="rId82" o:title=""/>
          </v:shape>
          <v:shape style="position:absolute;left:2599;top:15238;width:533;height:2" coordorigin="2599,15239" coordsize="533,0" path="m2599,15239l2614,15239m3125,15239l3132,15239e" filled="false" stroked="true" strokeweight=".36pt" strokecolor="#000000">
            <v:path arrowok="t"/>
            <v:stroke dashstyle="solid"/>
          </v:shape>
          <v:shape style="position:absolute;left:2376;top:15235;width:94;height:15" type="#_x0000_t75" stroked="false">
            <v:imagedata r:id="rId83" o:title=""/>
          </v:shape>
          <v:shape style="position:absolute;left:3024;top:15220;width:116;height:29" type="#_x0000_t75" stroked="false">
            <v:imagedata r:id="rId84" o:title=""/>
          </v:shape>
          <v:shape style="position:absolute;left:2181;top:15235;width:166;height:15" type="#_x0000_t75" stroked="false">
            <v:imagedata r:id="rId85" o:title=""/>
          </v:shape>
          <v:line style="position:absolute" from="2462,15246" to="2470,15246" stroked="true" strokeweight=".36pt" strokecolor="#4e4e4e">
            <v:stroke dashstyle="solid"/>
          </v:line>
          <v:shape style="position:absolute;left:3384;top:15228;width:188;height:22" type="#_x0000_t75" stroked="false">
            <v:imagedata r:id="rId86" o:title=""/>
          </v:shape>
          <v:shape style="position:absolute;left:1713;top:15242;width:44;height:15" type="#_x0000_t75" stroked="false">
            <v:imagedata r:id="rId87" o:title=""/>
          </v:shape>
          <v:shape style="position:absolute;left:3232;top:15242;width:36;height:8" type="#_x0000_t75" stroked="false">
            <v:imagedata r:id="rId88" o:title=""/>
          </v:shape>
          <v:line style="position:absolute" from="3341,15246" to="3362,15246" stroked="true" strokeweight=".36pt" strokecolor="#3e3e3e">
            <v:stroke dashstyle="solid"/>
          </v:line>
          <v:shape style="position:absolute;left:3492;top:15242;width:94;height:8" type="#_x0000_t75" stroked="false">
            <v:imagedata r:id="rId89" o:title=""/>
          </v:shape>
          <v:line style="position:absolute" from="1699,15253" to="1706,15253" stroked="true" strokeweight=".36pt" strokecolor="#bc5164">
            <v:stroke dashstyle="solid"/>
          </v:line>
          <v:shape style="position:absolute;left:1339;top:15242;width:382;height:22" type="#_x0000_t75" stroked="false">
            <v:imagedata r:id="rId90" o:title=""/>
          </v:shape>
          <v:line style="position:absolute" from="1750,15253" to="1757,15253" stroked="true" strokeweight=".36pt" strokecolor="#bc5164">
            <v:stroke dashstyle="solid"/>
          </v:line>
          <v:line style="position:absolute" from="1699,15260" to="1706,15260" stroked="true" strokeweight=".36pt" strokecolor="#cc7c8a">
            <v:stroke dashstyle="solid"/>
          </v:line>
          <v:line style="position:absolute" from="1714,15260" to="1721,15260" stroked="true" strokeweight=".36pt" strokecolor="#a61831">
            <v:stroke dashstyle="solid"/>
          </v:line>
          <v:line style="position:absolute" from="1750,15260" to="1757,15260" stroked="true" strokeweight=".36pt" strokecolor="#ab263d">
            <v:stroke dashstyle="solid"/>
          </v:line>
          <v:line style="position:absolute" from="1361,15268" to="1627,15268" stroked="true" strokeweight=".36pt" strokecolor="#d28b97">
            <v:stroke dashstyle="solid"/>
          </v:line>
          <v:shape style="position:absolute;left:1713;top:15256;width:36;height:22" type="#_x0000_t75" stroked="false">
            <v:imagedata r:id="rId91" o:title=""/>
          </v:shape>
          <w10:wrap type="none"/>
        </v:group>
      </w:pict>
    </w:r>
    <w:r>
      <w:rPr/>
      <w:pict>
        <v:shape style="position:absolute;margin-left:532.441406pt;margin-top:727.08197pt;width:15.1pt;height:20.4pt;mso-position-horizontal-relative:page;mso-position-vertical-relative:page;z-index:-19661824" type="#_x0000_t202" filled="false" stroked="false">
          <v:textbox inset="0,0,0,0">
            <w:txbxContent>
              <w:p>
                <w:pPr>
                  <w:spacing w:before="158"/>
                  <w:ind w:left="60" w:right="0" w:firstLine="0"/>
                  <w:jc w:val="left"/>
                  <w:rPr>
                    <w:rFonts w:ascii="Liberation Sans Narrow"/>
                    <w:sz w:val="20"/>
                  </w:rPr>
                </w:pPr>
                <w:r>
                  <w:rPr/>
                  <w:fldChar w:fldCharType="begin"/>
                </w:r>
                <w:r>
                  <w:rPr>
                    <w:rFonts w:ascii="Liberation Sans Narrow"/>
                    <w:sz w:val="20"/>
                  </w:rPr>
                  <w:instrText> PAGE </w:instrText>
                </w:r>
                <w:r>
                  <w:rPr/>
                  <w:fldChar w:fldCharType="separate"/>
                </w:r>
                <w:r>
                  <w:rPr/>
                  <w:t>22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9.759521pt;margin-top:736.560486pt;width:166.7pt;height:27.4pt;mso-position-horizontal-relative:page;mso-position-vertical-relative:page;z-index:-19660288" coordorigin="1195,14731" coordsize="3334,548">
          <v:shape style="position:absolute;left:1195;top:14731;width:1232;height:94" type="#_x0000_t75" stroked="false">
            <v:imagedata r:id="rId1" o:title=""/>
          </v:shape>
          <v:shape style="position:absolute;left:2066;top:14788;width:15;height:8" type="#_x0000_t75" stroked="false">
            <v:imagedata r:id="rId2" o:title=""/>
          </v:shape>
          <v:shape style="position:absolute;left:1843;top:14788;width:584;height:44" type="#_x0000_t75" stroked="false">
            <v:imagedata r:id="rId3" o:title=""/>
          </v:shape>
          <v:shape style="position:absolute;left:1843;top:14828;width:238;height:2" coordorigin="1843,14828" coordsize="238,0" path="m1843,14828l1865,14828m1987,14828l2009,14828m2023,14828l2045,14828m2059,14828l2081,14828e" filled="false" stroked="true" strokeweight=".36pt" strokecolor="#000000">
            <v:path arrowok="t"/>
            <v:stroke dashstyle="solid"/>
          </v:shape>
          <v:shape style="position:absolute;left:2102;top:14824;width:58;height:8" type="#_x0000_t75" stroked="false">
            <v:imagedata r:id="rId4" o:title=""/>
          </v:shape>
          <v:shape style="position:absolute;left:1843;top:14828;width:454;height:8" coordorigin="1843,14828" coordsize="454,8" path="m2174,14828l2196,14828m2246,14828l2297,14828m1843,14836l1865,14836m1987,14836l2009,14836m2023,14836l2045,14836m2059,14836l2081,14836m2102,14836l2160,14836m2174,14836l2196,14836e" filled="false" stroked="true" strokeweight=".36pt" strokecolor="#000000">
            <v:path arrowok="t"/>
            <v:stroke dashstyle="solid"/>
          </v:shape>
          <v:shape style="position:absolute;left:2246;top:14824;width:159;height:29" type="#_x0000_t75" stroked="false">
            <v:imagedata r:id="rId5" o:title=""/>
          </v:shape>
          <v:shape style="position:absolute;left:1843;top:14842;width:238;height:2" coordorigin="1843,14843" coordsize="238,0" path="m1843,14843l1865,14843m1987,14843l2009,14843m2023,14843l2045,14843m2059,14843l2081,14843e" filled="false" stroked="true" strokeweight=".36pt" strokecolor="#000000">
            <v:path arrowok="t"/>
            <v:stroke dashstyle="solid"/>
          </v:shape>
          <v:shape style="position:absolute;left:1195;top:14824;width:778;height:44" type="#_x0000_t75" stroked="false">
            <v:imagedata r:id="rId6" o:title=""/>
          </v:shape>
          <v:shape style="position:absolute;left:1922;top:14842;width:447;height:29" coordorigin="1922,14843" coordsize="447,29" path="m2174,14843l2196,14843m1987,14850l2009,14850m2023,14850l2045,14850m2059,14850l2081,14850m2174,14850l2196,14850m2347,14850l2369,14850m1987,14857l2009,14857m2023,14857l2045,14857m2174,14857l2196,14857m1922,14864l1966,14864m1987,14864l2009,14864m2023,14864l2045,14864m2174,14864l2196,14864m1987,14872l2009,14872m2023,14872l2045,14872m2174,14872l2196,14872e" filled="false" stroked="true" strokeweight=".36pt" strokecolor="#000000">
            <v:path arrowok="t"/>
            <v:stroke dashstyle="solid"/>
          </v:shape>
          <v:shape style="position:absolute;left:1879;top:14893;width:612;height:8" coordorigin="1879,14893" coordsize="612,8" path="m2088,14893l2117,14893m2203,14893l2239,14893m1879,14900l1908,14900m2470,14900l2491,14900e" filled="false" stroked="true" strokeweight=".36pt" strokecolor="#7e7e7e">
            <v:path arrowok="t"/>
            <v:stroke dashstyle="solid"/>
          </v:shape>
          <v:shape style="position:absolute;left:1195;top:14839;width:1347;height:108" type="#_x0000_t75" stroked="false">
            <v:imagedata r:id="rId7" o:title=""/>
          </v:shape>
          <v:line style="position:absolute" from="2678,14893" to="2700,14893" stroked="true" strokeweight=".36pt" strokecolor="#7e7e7e">
            <v:stroke dashstyle="solid"/>
          </v:line>
          <v:shape style="position:absolute;left:3024;top:14896;width:80;height:29" type="#_x0000_t75" stroked="false">
            <v:imagedata r:id="rId8" o:title=""/>
          </v:shape>
          <v:shape style="position:absolute;left:2563;top:14896;width:548;height:58" type="#_x0000_t75" stroked="false">
            <v:imagedata r:id="rId9" o:title=""/>
          </v:shape>
          <v:shape style="position:absolute;left:2865;top:14950;width:238;height:2" coordorigin="2866,14951" coordsize="238,0" path="m2866,14951l2894,14951m2930,14951l2966,14951m3024,14951l3060,14951m3074,14951l3103,14951e" filled="false" stroked="true" strokeweight=".36pt" strokecolor="#000000">
            <v:path arrowok="t"/>
            <v:stroke dashstyle="solid"/>
          </v:shape>
          <v:shape style="position:absolute;left:1850;top:14940;width:908;height:29" type="#_x0000_t75" stroked="false">
            <v:imagedata r:id="rId10" o:title=""/>
          </v:shape>
          <v:shape style="position:absolute;left:2556;top:14954;width:540;height:15" type="#_x0000_t75" stroked="false">
            <v:imagedata r:id="rId11" o:title=""/>
          </v:shape>
          <v:line style="position:absolute" from="3031,14965" to="3089,14965" stroked="true" strokeweight=".36pt" strokecolor="#000000">
            <v:stroke dashstyle="solid"/>
          </v:line>
          <v:line style="position:absolute" from="3118,14965" to="3139,14965" stroked="true" strokeweight=".36pt" strokecolor="#7e7e7e">
            <v:stroke dashstyle="solid"/>
          </v:line>
          <v:shape style="position:absolute;left:2872;top:14968;width:87;height:8" type="#_x0000_t75" stroked="false">
            <v:imagedata r:id="rId12" o:title=""/>
          </v:shape>
          <v:shape style="position:absolute;left:2440;top:14961;width:368;height:22" type="#_x0000_t75" stroked="false">
            <v:imagedata r:id="rId13" o:title=""/>
          </v:shape>
          <v:shape style="position:absolute;left:1850;top:14968;width:497;height:22" type="#_x0000_t75" stroked="false">
            <v:imagedata r:id="rId14" o:title=""/>
          </v:shape>
          <v:line style="position:absolute" from="3391,14893" to="3420,14893" stroked="true" strokeweight=".36pt" strokecolor="#7e7e7e">
            <v:stroke dashstyle="solid"/>
          </v:line>
          <v:shape style="position:absolute;left:3621;top:14896;width:29;height:8" type="#_x0000_t75" stroked="false">
            <v:imagedata r:id="rId15" o:title=""/>
          </v:shape>
          <v:shape style="position:absolute;left:3614;top:14904;width:44;height:15" type="#_x0000_t75" stroked="false">
            <v:imagedata r:id="rId16" o:title=""/>
          </v:shape>
          <v:shape style="position:absolute;left:3218;top:14904;width:51;height:15" type="#_x0000_t75" stroked="false">
            <v:imagedata r:id="rId17" o:title=""/>
          </v:shape>
          <v:shape style="position:absolute;left:3211;top:14896;width:447;height:58" type="#_x0000_t75" stroked="false">
            <v:imagedata r:id="rId18" o:title=""/>
          </v:shape>
          <v:shape style="position:absolute;left:3794;top:14896;width:29;height:8" type="#_x0000_t75" stroked="false">
            <v:imagedata r:id="rId19" o:title=""/>
          </v:shape>
          <v:shape style="position:absolute;left:3794;top:14904;width:36;height:15" type="#_x0000_t75" stroked="false">
            <v:imagedata r:id="rId20" o:title=""/>
          </v:shape>
          <v:line style="position:absolute" from="3794,14922" to="3823,14922" stroked="true" strokeweight=".36pt" strokecolor="#000000">
            <v:stroke dashstyle="solid"/>
          </v:line>
          <v:shape style="position:absolute;left:3621;top:14940;width:202;height:15" type="#_x0000_t75" stroked="false">
            <v:imagedata r:id="rId21" o:title=""/>
          </v:shape>
          <v:shape style="position:absolute;left:3254;top:14950;width:569;height:2" coordorigin="3254,14951" coordsize="569,0" path="m3254,14951l3283,14951m3478,14951l3528,14951m3542,14951l3593,14951m3622,14951l3658,14951m3794,14951l3823,14951e" filled="false" stroked="true" strokeweight=".36pt" strokecolor="#000000">
            <v:path arrowok="t"/>
            <v:stroke dashstyle="solid"/>
          </v:shape>
          <v:shape style="position:absolute;left:4255;top:14896;width:36;height:15" type="#_x0000_t75" stroked="false">
            <v:imagedata r:id="rId22" o:title=""/>
          </v:shape>
          <v:shape style="position:absolute;left:4190;top:14911;width:101;height:15" type="#_x0000_t75" stroked="false">
            <v:imagedata r:id="rId23" o:title=""/>
          </v:shape>
          <v:shape style="position:absolute;left:4176;top:14929;width:116;height:22" coordorigin="4176,14929" coordsize="116,22" path="m4190,14929l4219,14929m4190,14936l4219,14936m4176,14944l4241,14944m4255,14944l4291,14944m4176,14951l4241,14951m4255,14951l4291,14951e" filled="false" stroked="true" strokeweight=".36pt" strokecolor="#000000">
            <v:path arrowok="t"/>
            <v:stroke dashstyle="solid"/>
          </v:shape>
          <v:shape style="position:absolute;left:3938;top:14911;width:29;height:15" type="#_x0000_t75" stroked="false">
            <v:imagedata r:id="rId24" o:title=""/>
          </v:shape>
          <v:shape style="position:absolute;left:3852;top:14925;width:144;height:22" type="#_x0000_t75" stroked="false">
            <v:imagedata r:id="rId25" o:title=""/>
          </v:shape>
          <v:shape style="position:absolute;left:3852;top:14943;width:216;height:8" coordorigin="3852,14944" coordsize="216,8" path="m4003,14944l4032,14944m4046,14944l4068,14944m3852,14951l3910,14951e" filled="false" stroked="true" strokeweight=".36pt" strokecolor="#000000">
            <v:path arrowok="t"/>
            <v:stroke dashstyle="solid"/>
          </v:shape>
          <v:shape style="position:absolute;left:3844;top:14940;width:317;height:29" type="#_x0000_t75" stroked="false">
            <v:imagedata r:id="rId26" o:title=""/>
          </v:shape>
          <v:shape style="position:absolute;left:4003;top:14958;width:288;height:8" coordorigin="4003,14958" coordsize="288,8" path="m4176,14958l4241,14958m4255,14958l4291,14958m4003,14965l4068,14965m4176,14965l4241,14965m4255,14965l4291,14965e" filled="false" stroked="true" strokeweight=".36pt" strokecolor="#000000">
            <v:path arrowok="t"/>
            <v:stroke dashstyle="solid"/>
          </v:shape>
          <v:shape style="position:absolute;left:3621;top:14954;width:202;height:22" type="#_x0000_t75" stroked="false">
            <v:imagedata r:id="rId27" o:title=""/>
          </v:shape>
          <v:shape style="position:absolute;left:4312;top:14940;width:202;height:22" type="#_x0000_t75" stroked="false">
            <v:imagedata r:id="rId28" o:title=""/>
          </v:shape>
          <v:line style="position:absolute" from="4428,14958" to="4522,14958" stroked="true" strokeweight=".36pt" strokecolor="#000000">
            <v:stroke dashstyle="solid"/>
          </v:line>
          <v:shape style="position:absolute;left:4305;top:14961;width:224;height:15" type="#_x0000_t75" stroked="false">
            <v:imagedata r:id="rId29" o:title=""/>
          </v:shape>
          <v:shape style="position:absolute;left:3204;top:14972;width:1088;height:2" coordorigin="3204,14972" coordsize="1088,0" path="m3204,14972l3233,14972m3262,14972l3290,14972m3319,14972l3355,14972m3622,14972l3658,14972m3672,14972l3708,14972m3794,14972l3823,14972m3845,14972l3874,14972m3938,14972l3967,14972m4003,14972l4046,14972m4190,14972l4219,14972m4255,14972l4291,14972e" filled="false" stroked="true" strokeweight=".36pt" strokecolor="#000000">
            <v:path arrowok="t"/>
            <v:stroke dashstyle="solid"/>
          </v:shape>
          <v:shape style="position:absolute;left:4003;top:14961;width:166;height:22" type="#_x0000_t75" stroked="false">
            <v:imagedata r:id="rId30" o:title=""/>
          </v:shape>
          <v:shape style="position:absolute;left:2880;top:14947;width:728;height:58" type="#_x0000_t75" stroked="false">
            <v:imagedata r:id="rId31" o:title=""/>
          </v:shape>
          <v:shape style="position:absolute;left:2880;top:14979;width:1455;height:8" coordorigin="2880,14980" coordsize="1455,8" path="m2880,14980l2909,14980m3622,14980l3658,14980m3672,14980l3708,14980m3794,14980l3823,14980m3938,14980l3967,14980m4190,14980l4219,14980m4255,14980l4291,14980m4306,14980l4334,14980m2880,14987l2909,14987e" filled="false" stroked="true" strokeweight=".36pt" strokecolor="#000000">
            <v:path arrowok="t"/>
            <v:stroke dashstyle="solid"/>
          </v:shape>
          <v:shape style="position:absolute;left:4298;top:14976;width:231;height:15" type="#_x0000_t75" stroked="false">
            <v:imagedata r:id="rId32" o:title=""/>
          </v:shape>
          <v:shape style="position:absolute;left:3621;top:14986;width:908;height:2" coordorigin="3622,14987" coordsize="908,0" path="m3622,14987l3658,14987m3672,14987l3708,14987m3794,14987l3823,14987m3938,14987l3967,14987m4003,14987l4039,14987m4190,14987l4219,14987m4255,14987l4291,14987m4493,14987l4529,14987e" filled="false" stroked="true" strokeweight=".36pt" strokecolor="#000000">
            <v:path arrowok="t"/>
            <v:stroke dashstyle="solid"/>
          </v:shape>
          <v:shape style="position:absolute;left:2440;top:14976;width:368;height:36" type="#_x0000_t75" stroked="false">
            <v:imagedata r:id="rId33" o:title=""/>
          </v:shape>
          <v:shape style="position:absolute;left:3621;top:14994;width:87;height:2" coordorigin="3622,14994" coordsize="87,0" path="m3622,14994l3658,14994m3672,14994l3708,14994e" filled="false" stroked="true" strokeweight=".36pt" strokecolor="#000000">
            <v:path arrowok="t"/>
            <v:stroke dashstyle="solid"/>
          </v:shape>
          <v:shape style="position:absolute;left:3844;top:14976;width:72;height:36" type="#_x0000_t75" stroked="false">
            <v:imagedata r:id="rId34" o:title=""/>
          </v:shape>
          <v:shape style="position:absolute;left:2923;top:14994;width:1606;height:8" coordorigin="2923,14994" coordsize="1606,8" path="m3794,14994l3823,14994m3938,14994l3967,14994m4003,14994l4039,14994m4190,14994l4219,14994m4255,14994l4291,14994m4493,14994l4529,14994m2923,15001l2945,15001e" filled="false" stroked="true" strokeweight=".36pt" strokecolor="#000000">
            <v:path arrowok="t"/>
            <v:stroke dashstyle="solid"/>
          </v:shape>
          <v:shape style="position:absolute;left:1850;top:14983;width:497;height:36" type="#_x0000_t75" stroked="false">
            <v:imagedata r:id="rId35" o:title=""/>
          </v:shape>
          <v:shape style="position:absolute;left:4298;top:14990;width:166;height:15" type="#_x0000_t75" stroked="false">
            <v:imagedata r:id="rId36" o:title=""/>
          </v:shape>
          <v:line style="position:absolute" from="3010,15001" to="3038,15001" stroked="true" strokeweight=".36pt" strokecolor="#000000">
            <v:stroke dashstyle="solid"/>
          </v:line>
          <v:shape style="position:absolute;left:3067;top:14997;width:65;height:8" type="#_x0000_t75" stroked="false">
            <v:imagedata r:id="rId37" o:title=""/>
          </v:shape>
          <v:shape style="position:absolute;left:3621;top:15001;width:908;height:2" coordorigin="3622,15001" coordsize="908,0" path="m3622,15001l3658,15001m3672,15001l3708,15001m3794,15001l3823,15001m3938,15001l3967,15001m4003,15001l4039,15001m4190,15001l4219,15001m4255,15001l4291,15001m4493,15001l4529,15001e" filled="false" stroked="true" strokeweight=".36pt" strokecolor="#000000">
            <v:path arrowok="t"/>
            <v:stroke dashstyle="solid"/>
          </v:shape>
          <v:shape style="position:absolute;left:3189;top:14997;width:418;height:22" type="#_x0000_t75" stroked="false">
            <v:imagedata r:id="rId38" o:title=""/>
          </v:shape>
          <v:shape style="position:absolute;left:4068;top:14983;width:159;height:44" type="#_x0000_t75" stroked="false">
            <v:imagedata r:id="rId39" o:title=""/>
          </v:shape>
          <v:shape style="position:absolute;left:3074;top:15008;width:1455;height:2" coordorigin="3074,15008" coordsize="1455,0" path="m3074,15008l3125,15008m3622,15008l3658,15008m3672,15008l3708,15008m3794,15008l3823,15008m3938,15008l3967,15008m4003,15008l4039,15008m4190,15008l4219,15008m4255,15008l4291,15008m4306,15008l4334,15008m4493,15008l4529,15008e" filled="false" stroked="true" strokeweight=".36pt" strokecolor="#000000">
            <v:path arrowok="t"/>
            <v:stroke dashstyle="solid"/>
          </v:shape>
          <v:shape style="position:absolute;left:3736;top:14976;width:36;height:72" type="#_x0000_t75" stroked="false">
            <v:imagedata r:id="rId40" o:title=""/>
          </v:shape>
          <v:shape style="position:absolute;left:1252;top:14947;width:166;height:166" type="#_x0000_t75" stroked="false">
            <v:imagedata r:id="rId41" o:title=""/>
          </v:shape>
          <v:shape style="position:absolute;left:1569;top:14947;width:166;height:166" type="#_x0000_t75" stroked="false">
            <v:imagedata r:id="rId42" o:title=""/>
          </v:shape>
          <v:shape style="position:absolute;left:3268;top:15015;width:555;height:2" coordorigin="3269,15016" coordsize="555,0" path="m3269,15016l3305,15016m3319,15016l3355,15016m3622,15016l3658,15016m3672,15016l3708,15016m3794,15016l3823,15016e" filled="false" stroked="true" strokeweight=".36pt" strokecolor="#000000">
            <v:path arrowok="t"/>
            <v:stroke dashstyle="solid"/>
          </v:shape>
          <v:shape style="position:absolute;left:2548;top:15004;width:490;height:29" type="#_x0000_t75" stroked="false">
            <v:imagedata r:id="rId43" o:title=""/>
          </v:shape>
          <v:shape style="position:absolute;left:3888;top:15015;width:641;height:2" coordorigin="3888,15016" coordsize="641,0" path="m3888,15016l3917,15016m3938,15016l3967,15016m4003,15016l4039,15016m4255,15016l4291,15016m4493,15016l4529,15016e" filled="false" stroked="true" strokeweight=".36pt" strokecolor="#000000">
            <v:path arrowok="t"/>
            <v:stroke dashstyle="solid"/>
          </v:shape>
          <v:shape style="position:absolute;left:1965;top:15012;width:512;height:22" type="#_x0000_t75" stroked="false">
            <v:imagedata r:id="rId44" o:title=""/>
          </v:shape>
          <v:shape style="position:absolute;left:3189;top:15022;width:519;height:2" coordorigin="3190,15023" coordsize="519,0" path="m3190,15023l3218,15023m3622,15023l3658,15023m3672,15023l3708,15023e" filled="false" stroked="true" strokeweight=".36pt" strokecolor="#000000">
            <v:path arrowok="t"/>
            <v:stroke dashstyle="solid"/>
          </v:shape>
          <v:shape style="position:absolute;left:3794;top:15019;width:202;height:8" type="#_x0000_t75" stroked="false">
            <v:imagedata r:id="rId45" o:title=""/>
          </v:shape>
          <v:line style="position:absolute" from="4003,15023" to="4039,15023" stroked="true" strokeweight=".36pt" strokecolor="#000000">
            <v:stroke dashstyle="solid"/>
          </v:line>
          <v:shape style="position:absolute;left:3009;top:15012;width:598;height:29" type="#_x0000_t75" stroked="false">
            <v:imagedata r:id="rId46" o:title=""/>
          </v:shape>
          <v:shape style="position:absolute;left:2786;top:15022;width:1743;height:8" coordorigin="2786,15023" coordsize="1743,8" path="m4190,15023l4241,15023m4255,15023l4291,15023m4493,15023l4529,15023m2786,15030l2851,15030e" filled="false" stroked="true" strokeweight=".36pt" strokecolor="#000000">
            <v:path arrowok="t"/>
            <v:stroke dashstyle="solid"/>
          </v:shape>
          <v:shape style="position:absolute;left:4305;top:15004;width:159;height:44" type="#_x0000_t75" stroked="false">
            <v:imagedata r:id="rId47" o:title=""/>
          </v:shape>
          <v:shape style="position:absolute;left:1850;top:15019;width:36;height:29" type="#_x0000_t75" stroked="false">
            <v:imagedata r:id="rId48" o:title=""/>
          </v:shape>
          <v:shape style="position:absolute;left:3621;top:15030;width:908;height:2" coordorigin="3622,15030" coordsize="908,0" path="m3622,15030l3658,15030m3672,15030l3708,15030m3794,15030l3823,15030m3845,15030l3910,15030m4493,15030l4529,15030e" filled="false" stroked="true" strokeweight=".36pt" strokecolor="#000000">
            <v:path arrowok="t"/>
            <v:stroke dashstyle="solid"/>
          </v:shape>
          <v:shape style="position:absolute;left:1972;top:15026;width:504;height:22" type="#_x0000_t75" stroked="false">
            <v:imagedata r:id="rId49" o:title=""/>
          </v:shape>
          <v:shape style="position:absolute;left:3621;top:15037;width:87;height:2" coordorigin="3622,15037" coordsize="87,0" path="m3622,15037l3658,15037m3672,15037l3708,15037e" filled="false" stroked="true" strokeweight=".36pt" strokecolor="#000000">
            <v:path arrowok="t"/>
            <v:stroke dashstyle="solid"/>
          </v:shape>
          <v:shape style="position:absolute;left:4003;top:15026;width:288;height:22" type="#_x0000_t75" stroked="false">
            <v:imagedata r:id="rId50" o:title=""/>
          </v:shape>
          <v:shape style="position:absolute;left:3794;top:15026;width:245;height:22" type="#_x0000_t75" stroked="false">
            <v:imagedata r:id="rId51" o:title=""/>
          </v:shape>
          <v:line style="position:absolute" from="4493,15037" to="4529,15037" stroked="true" strokeweight=".36pt" strokecolor="#000000">
            <v:stroke dashstyle="solid"/>
          </v:line>
          <v:shape style="position:absolute;left:3268;top:15033;width:339;height:15" type="#_x0000_t75" stroked="false">
            <v:imagedata r:id="rId52" o:title=""/>
          </v:shape>
          <v:shape style="position:absolute;left:2527;top:15026;width:411;height:130" type="#_x0000_t75" stroked="false">
            <v:imagedata r:id="rId53" o:title=""/>
          </v:shape>
          <v:shape style="position:absolute;left:3031;top:15033;width:188;height:15" type="#_x0000_t75" stroked="false">
            <v:imagedata r:id="rId54" o:title=""/>
          </v:shape>
          <v:shape style="position:absolute;left:3182;top:15044;width:1347;height:2" coordorigin="3182,15044" coordsize="1347,0" path="m3182,15044l3218,15044m3622,15044l3658,15044m3672,15044l3708,15044m3794,15044l3823,15044m4003,15044l4039,15044m4255,15044l4291,15044m4493,15044l4529,15044e" filled="false" stroked="true" strokeweight=".36pt" strokecolor="#000000">
            <v:path arrowok="t"/>
            <v:stroke dashstyle="solid"/>
          </v:shape>
          <v:shape style="position:absolute;left:1857;top:15102;width:2672;height:8" coordorigin="1858,15102" coordsize="2672,8" path="m1858,15102l4529,15102m1858,15109l4529,15109e" filled="false" stroked="true" strokeweight=".36pt" strokecolor="#a61831">
            <v:path arrowok="t"/>
            <v:stroke dashstyle="solid"/>
          </v:shape>
          <v:shape style="position:absolute;left:2160;top:15152;width:87;height:2" coordorigin="2160,15152" coordsize="87,0" path="m2160,15152l2189,15152m2225,15152l2246,15152e" filled="false" stroked="true" strokeweight=".36pt" strokecolor="#7e7e7e">
            <v:path arrowok="t"/>
            <v:stroke dashstyle="solid"/>
          </v:shape>
          <v:line style="position:absolute" from="2268,15152" to="2275,15152" stroked="true" strokeweight=".36pt" strokecolor="#6e6e6e">
            <v:stroke dashstyle="solid"/>
          </v:line>
          <v:shape style="position:absolute;left:2332;top:15152;width:303;height:2" coordorigin="2333,15152" coordsize="303,0" path="m2333,15152l2354,15152m2376,15152l2398,15152m2412,15152l2441,15152m2491,15152l2513,15152m2592,15152l2635,15152e" filled="false" stroked="true" strokeweight=".36pt" strokecolor="#7e7e7e">
            <v:path arrowok="t"/>
            <v:stroke dashstyle="solid"/>
          </v:shape>
          <v:line style="position:absolute" from="2707,15152" to="2736,15152" stroked="true" strokeweight=".36pt" strokecolor="#3e3e3e">
            <v:stroke dashstyle="solid"/>
          </v:line>
          <v:shape style="position:absolute;left:2757;top:15152;width:483;height:2" coordorigin="2758,15152" coordsize="483,0" path="m2758,15152l2786,15152m2880,15152l2902,15152m2945,15152l2966,15152m3211,15152l3240,15152e" filled="false" stroked="true" strokeweight=".36pt" strokecolor="#7e7e7e">
            <v:path arrowok="t"/>
            <v:stroke dashstyle="solid"/>
          </v:shape>
          <v:shape style="position:absolute;left:1857;top:15148;width:425;height:22" type="#_x0000_t75" stroked="false">
            <v:imagedata r:id="rId55" o:title=""/>
          </v:shape>
          <v:shape style="position:absolute;left:3276;top:15152;width:303;height:2" coordorigin="3276,15152" coordsize="303,0" path="m3276,15152l3305,15152m3427,15152l3434,15152m3485,15152l3514,15152m3557,15152l3578,15152e" filled="false" stroked="true" strokeweight=".36pt" strokecolor="#7e7e7e">
            <v:path arrowok="t"/>
            <v:stroke dashstyle="solid"/>
          </v:shape>
          <v:shape style="position:absolute;left:2491;top:15148;width:468;height:15" type="#_x0000_t75" stroked="false">
            <v:imagedata r:id="rId56" o:title=""/>
          </v:shape>
          <v:shape style="position:absolute;left:3031;top:15148;width:548;height:22" type="#_x0000_t75" stroked="false">
            <v:imagedata r:id="rId57" o:title=""/>
          </v:shape>
          <v:line style="position:absolute" from="2729,15160" to="2736,15160" stroked="true" strokeweight=".36pt" strokecolor="#2e2e2e">
            <v:stroke dashstyle="solid"/>
          </v:line>
          <v:line style="position:absolute" from="1958,15167" to="1966,15167" stroked="true" strokeweight=".36pt" strokecolor="#000000">
            <v:stroke dashstyle="solid"/>
          </v:line>
          <v:shape style="position:absolute;left:2239;top:15156;width:116;height:15" type="#_x0000_t75" stroked="false">
            <v:imagedata r:id="rId58" o:title=""/>
          </v:shape>
          <v:shape style="position:absolute;left:2383;top:15156;width:159;height:29" type="#_x0000_t75" stroked="false">
            <v:imagedata r:id="rId59" o:title=""/>
          </v:shape>
          <v:line style="position:absolute" from="1958,15174" to="1966,15174" stroked="true" strokeweight=".36pt" strokecolor="#000000">
            <v:stroke dashstyle="solid"/>
          </v:line>
          <v:shape style="position:absolute;left:2829;top:15156;width:202;height:22" type="#_x0000_t75" stroked="false">
            <v:imagedata r:id="rId60" o:title=""/>
          </v:shape>
          <v:shape style="position:absolute;left:3124;top:15163;width:447;height:22" type="#_x0000_t75" stroked="false">
            <v:imagedata r:id="rId61" o:title=""/>
          </v:shape>
          <v:shape style="position:absolute;left:2239;top:15170;width:65;height:15" type="#_x0000_t75" stroked="false">
            <v:imagedata r:id="rId62" o:title=""/>
          </v:shape>
          <v:shape style="position:absolute;left:2440;top:15163;width:396;height:36" type="#_x0000_t75" stroked="false">
            <v:imagedata r:id="rId63" o:title=""/>
          </v:shape>
          <v:shape style="position:absolute;left:3002;top:15177;width:15;height:8" type="#_x0000_t75" stroked="false">
            <v:imagedata r:id="rId64" o:title=""/>
          </v:shape>
          <v:shape style="position:absolute;left:1886;top:15163;width:389;height:44" type="#_x0000_t75" stroked="false">
            <v:imagedata r:id="rId65" o:title=""/>
          </v:shape>
          <v:shape style="position:absolute;left:1958;top:15188;width:879;height:2" coordorigin="1958,15188" coordsize="879,0" path="m1958,15188l1966,15188m2830,15188l2837,15188e" filled="false" stroked="true" strokeweight=".36pt" strokecolor="#000000">
            <v:path arrowok="t"/>
            <v:stroke dashstyle="solid"/>
          </v:shape>
          <v:shape style="position:absolute;left:2829;top:15177;width:108;height:22" type="#_x0000_t75" stroked="false">
            <v:imagedata r:id="rId66" o:title=""/>
          </v:shape>
          <v:shape style="position:absolute;left:1252;top:15112;width:490;height:123" type="#_x0000_t75" stroked="false">
            <v:imagedata r:id="rId67" o:title=""/>
          </v:shape>
          <v:shape style="position:absolute;left:3081;top:15170;width:281;height:36" type="#_x0000_t75" stroked="false">
            <v:imagedata r:id="rId68" o:title=""/>
          </v:shape>
          <v:shape style="position:absolute;left:2635;top:15195;width:202;height:2" coordorigin="2635,15196" coordsize="202,0" path="m2635,15196l2642,15196m2830,15196l2837,15196e" filled="false" stroked="true" strokeweight=".36pt" strokecolor="#000000">
            <v:path arrowok="t"/>
            <v:stroke dashstyle="solid"/>
          </v:shape>
          <v:shape style="position:absolute;left:3412;top:15170;width:159;height:36" type="#_x0000_t75" stroked="false">
            <v:imagedata r:id="rId69" o:title=""/>
          </v:shape>
          <v:shape style="position:absolute;left:2930;top:15184;width:87;height:15" type="#_x0000_t75" stroked="false">
            <v:imagedata r:id="rId70" o:title=""/>
          </v:shape>
          <v:line style="position:absolute" from="3413,15196" to="3420,15196" stroked="true" strokeweight=".36pt" strokecolor="#5e5e5e">
            <v:stroke dashstyle="solid"/>
          </v:line>
          <v:line style="position:absolute" from="1958,15203" to="1966,15203" stroked="true" strokeweight=".36pt" strokecolor="#000000">
            <v:stroke dashstyle="solid"/>
          </v:line>
          <v:line style="position:absolute" from="2102,15203" to="2110,15203" stroked="true" strokeweight=".36pt" strokecolor="#6e6e6e">
            <v:stroke dashstyle="solid"/>
          </v:line>
          <v:shape style="position:absolute;left:2239;top:15184;width:303;height:29" type="#_x0000_t75" stroked="false">
            <v:imagedata r:id="rId71" o:title=""/>
          </v:shape>
          <v:shape style="position:absolute;left:2829;top:15202;width:188;height:2" coordorigin="2830,15203" coordsize="188,0" path="m2830,15203l2837,15203m2916,15203l2930,15203m3002,15203l3017,15203e" filled="false" stroked="true" strokeweight=".36pt" strokecolor="#000000">
            <v:path arrowok="t"/>
            <v:stroke dashstyle="solid"/>
          </v:shape>
          <v:line style="position:absolute" from="3125,15203" to="3132,15203" stroked="true" strokeweight=".36pt" strokecolor="#2e2e2e">
            <v:stroke dashstyle="solid"/>
          </v:line>
          <v:shape style="position:absolute;left:2534;top:15192;width:245;height:29" type="#_x0000_t75" stroked="false">
            <v:imagedata r:id="rId72" o:title=""/>
          </v:shape>
          <v:line style="position:absolute" from="3557,15203" to="3571,15203" stroked="true" strokeweight=".36pt" strokecolor="#000000">
            <v:stroke dashstyle="solid"/>
          </v:line>
          <v:shape style="position:absolute;left:3081;top:15199;width:281;height:15" type="#_x0000_t75" stroked="false">
            <v:imagedata r:id="rId73" o:title=""/>
          </v:shape>
          <v:shape style="position:absolute;left:1958;top:15210;width:1613;height:2" coordorigin="1958,15210" coordsize="1613,0" path="m1958,15210l1966,15210m2830,15210l2837,15210m3557,15210l3571,15210e" filled="false" stroked="true" strokeweight=".36pt" strokecolor="#000000">
            <v:path arrowok="t"/>
            <v:stroke dashstyle="solid"/>
          </v:shape>
          <v:shape style="position:absolute;left:3124;top:15206;width:332;height:15" type="#_x0000_t75" stroked="false">
            <v:imagedata r:id="rId74" o:title=""/>
          </v:shape>
          <v:line style="position:absolute" from="1958,15217" to="1966,15217" stroked="true" strokeweight=".36pt" strokecolor="#000000">
            <v:stroke dashstyle="solid"/>
          </v:line>
          <v:line style="position:absolute" from="2729,15217" to="2736,15217" stroked="true" strokeweight=".36pt" strokecolor="#1e1e1e">
            <v:stroke dashstyle="solid"/>
          </v:line>
          <v:line style="position:absolute" from="2830,15217" to="2837,15217" stroked="true" strokeweight=".36pt" strokecolor="#000000">
            <v:stroke dashstyle="solid"/>
          </v:line>
          <v:shape style="position:absolute;left:3002;top:15206;width:22;height:15" type="#_x0000_t75" stroked="false">
            <v:imagedata r:id="rId75" o:title=""/>
          </v:shape>
          <v:shape style="position:absolute;left:2167;top:15199;width:375;height:36" type="#_x0000_t75" stroked="false">
            <v:imagedata r:id="rId76" o:title=""/>
          </v:shape>
          <v:line style="position:absolute" from="3082,15217" to="3096,15217" stroked="true" strokeweight=".36pt" strokecolor="#0e0e0e">
            <v:stroke dashstyle="solid"/>
          </v:line>
          <v:line style="position:absolute" from="3125,15217" to="3132,15217" stroked="true" strokeweight=".36pt" strokecolor="#3e3e3e">
            <v:stroke dashstyle="solid"/>
          </v:line>
          <v:shape style="position:absolute;left:2829;top:15217;width:461;height:8" coordorigin="2830,15217" coordsize="461,8" path="m3283,15217l3290,15217m2830,15224l2837,15224m3010,15224l3024,15224e" filled="false" stroked="true" strokeweight=".36pt" strokecolor="#000000">
            <v:path arrowok="t"/>
            <v:stroke dashstyle="solid"/>
          </v:shape>
          <v:line style="position:absolute" from="3125,15224" to="3132,15224" stroked="true" strokeweight=".36pt" strokecolor="#1e1e1e">
            <v:stroke dashstyle="solid"/>
          </v:line>
          <v:line style="position:absolute" from="3218,15224" to="3233,15224" stroked="true" strokeweight=".36pt" strokecolor="#000000">
            <v:stroke dashstyle="solid"/>
          </v:line>
          <v:shape style="position:absolute;left:1879;top:15199;width:238;height:51" type="#_x0000_t75" stroked="false">
            <v:imagedata r:id="rId77" o:title=""/>
          </v:shape>
          <v:shape style="position:absolute;left:2534;top:15220;width:202;height:15" type="#_x0000_t75" stroked="false">
            <v:imagedata r:id="rId78" o:title=""/>
          </v:shape>
          <v:line style="position:absolute" from="1958,15232" to="1966,15232" stroked="true" strokeweight=".36pt" strokecolor="#000000">
            <v:stroke dashstyle="solid"/>
          </v:line>
          <v:line style="position:absolute" from="2110,15232" to="2117,15232" stroked="true" strokeweight=".36pt" strokecolor="#7e7e7e">
            <v:stroke dashstyle="solid"/>
          </v:line>
          <v:shape style="position:absolute;left:3218;top:15206;width:353;height:36" type="#_x0000_t75" stroked="false">
            <v:imagedata r:id="rId79" o:title=""/>
          </v:shape>
          <v:line style="position:absolute" from="2686,15232" to="2693,15232" stroked="true" strokeweight=".36pt" strokecolor="#1e1e1e">
            <v:stroke dashstyle="solid"/>
          </v:line>
          <v:line style="position:absolute" from="2729,15232" to="2736,15232" stroked="true" strokeweight=".36pt" strokecolor="#0e0e0e">
            <v:stroke dashstyle="solid"/>
          </v:line>
          <v:line style="position:absolute" from="2830,15232" to="2837,15232" stroked="true" strokeweight=".36pt" strokecolor="#000000">
            <v:stroke dashstyle="solid"/>
          </v:line>
          <v:shape style="position:absolute;left:2217;top:15228;width:324;height:15" type="#_x0000_t75" stroked="false">
            <v:imagedata r:id="rId80" o:title=""/>
          </v:shape>
          <v:shape style="position:absolute;left:3016;top:15231;width:116;height:2" coordorigin="3017,15232" coordsize="116,0" path="m3017,15232l3024,15232m3125,15232l3132,15232e" filled="false" stroked="true" strokeweight=".36pt" strokecolor="#000000">
            <v:path arrowok="t"/>
            <v:stroke dashstyle="solid"/>
          </v:shape>
          <v:shape style="position:absolute;left:1324;top:15228;width:432;height:22" type="#_x0000_t75" stroked="false">
            <v:imagedata r:id="rId81" o:title=""/>
          </v:shape>
          <v:shape style="position:absolute;left:2527;top:15206;width:411;height:44" type="#_x0000_t75" stroked="false">
            <v:imagedata r:id="rId82" o:title=""/>
          </v:shape>
          <v:shape style="position:absolute;left:2599;top:15238;width:533;height:2" coordorigin="2599,15239" coordsize="533,0" path="m2599,15239l2614,15239m3125,15239l3132,15239e" filled="false" stroked="true" strokeweight=".36pt" strokecolor="#000000">
            <v:path arrowok="t"/>
            <v:stroke dashstyle="solid"/>
          </v:shape>
          <v:shape style="position:absolute;left:2376;top:15235;width:94;height:15" type="#_x0000_t75" stroked="false">
            <v:imagedata r:id="rId83" o:title=""/>
          </v:shape>
          <v:shape style="position:absolute;left:3024;top:15220;width:116;height:29" type="#_x0000_t75" stroked="false">
            <v:imagedata r:id="rId84" o:title=""/>
          </v:shape>
          <v:shape style="position:absolute;left:2181;top:15235;width:166;height:15" type="#_x0000_t75" stroked="false">
            <v:imagedata r:id="rId85" o:title=""/>
          </v:shape>
          <v:line style="position:absolute" from="2462,15246" to="2470,15246" stroked="true" strokeweight=".36pt" strokecolor="#4e4e4e">
            <v:stroke dashstyle="solid"/>
          </v:line>
          <v:shape style="position:absolute;left:3384;top:15228;width:188;height:22" type="#_x0000_t75" stroked="false">
            <v:imagedata r:id="rId86" o:title=""/>
          </v:shape>
          <v:shape style="position:absolute;left:1713;top:15242;width:44;height:15" type="#_x0000_t75" stroked="false">
            <v:imagedata r:id="rId87" o:title=""/>
          </v:shape>
          <v:shape style="position:absolute;left:3232;top:15242;width:36;height:8" type="#_x0000_t75" stroked="false">
            <v:imagedata r:id="rId88" o:title=""/>
          </v:shape>
          <v:line style="position:absolute" from="3341,15246" to="3362,15246" stroked="true" strokeweight=".36pt" strokecolor="#3e3e3e">
            <v:stroke dashstyle="solid"/>
          </v:line>
          <v:shape style="position:absolute;left:3492;top:15242;width:94;height:8" type="#_x0000_t75" stroked="false">
            <v:imagedata r:id="rId89" o:title=""/>
          </v:shape>
          <v:line style="position:absolute" from="1699,15253" to="1706,15253" stroked="true" strokeweight=".36pt" strokecolor="#bc5164">
            <v:stroke dashstyle="solid"/>
          </v:line>
          <v:shape style="position:absolute;left:1339;top:15242;width:382;height:22" type="#_x0000_t75" stroked="false">
            <v:imagedata r:id="rId90" o:title=""/>
          </v:shape>
          <v:line style="position:absolute" from="1750,15253" to="1757,15253" stroked="true" strokeweight=".36pt" strokecolor="#bc5164">
            <v:stroke dashstyle="solid"/>
          </v:line>
          <v:line style="position:absolute" from="1699,15260" to="1706,15260" stroked="true" strokeweight=".36pt" strokecolor="#cc7c8a">
            <v:stroke dashstyle="solid"/>
          </v:line>
          <v:line style="position:absolute" from="1714,15260" to="1721,15260" stroked="true" strokeweight=".36pt" strokecolor="#a61831">
            <v:stroke dashstyle="solid"/>
          </v:line>
          <v:line style="position:absolute" from="1750,15260" to="1757,15260" stroked="true" strokeweight=".36pt" strokecolor="#ab263d">
            <v:stroke dashstyle="solid"/>
          </v:line>
          <v:line style="position:absolute" from="1361,15268" to="1627,15268" stroked="true" strokeweight=".36pt" strokecolor="#d28b97">
            <v:stroke dashstyle="solid"/>
          </v:line>
          <v:shape style="position:absolute;left:1713;top:15256;width:36;height:22" type="#_x0000_t75" stroked="false">
            <v:imagedata r:id="rId91" o:title=""/>
          </v:shape>
          <w10:wrap type="none"/>
        </v:group>
      </w:pict>
    </w:r>
    <w:r>
      <w:rPr/>
      <w:pict>
        <v:shape style="position:absolute;margin-left:532.441406pt;margin-top:727.08197pt;width:15.1pt;height:13.45pt;mso-position-horizontal-relative:page;mso-position-vertical-relative:page;z-index:-19659776" type="#_x0000_t202" filled="false" stroked="false">
          <v:textbox inset="0,0,0,0">
            <w:txbxContent>
              <w:p>
                <w:pPr>
                  <w:spacing w:before="19"/>
                  <w:ind w:left="60" w:right="0" w:firstLine="0"/>
                  <w:jc w:val="left"/>
                  <w:rPr>
                    <w:rFonts w:ascii="Liberation Sans Narrow"/>
                    <w:sz w:val="20"/>
                  </w:rPr>
                </w:pPr>
                <w:r>
                  <w:rPr/>
                  <w:fldChar w:fldCharType="begin"/>
                </w:r>
                <w:r>
                  <w:rPr>
                    <w:rFonts w:ascii="Liberation Sans Narrow"/>
                    <w:sz w:val="20"/>
                  </w:rPr>
                  <w:instrText> PAGE </w:instrText>
                </w:r>
                <w:r>
                  <w:rPr/>
                  <w:fldChar w:fldCharType="separate"/>
                </w:r>
                <w:r>
                  <w:rPr/>
                  <w:t>24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999477pt;margin-top:31.980381pt;width:277.55pt;height:12.35pt;mso-position-horizontal-relative:page;mso-position-vertical-relative:page;z-index:-19675136" type="#_x0000_t202" filled="false" stroked="false">
          <v:textbox inset="0,0,0,0">
            <w:txbxContent>
              <w:p>
                <w:pPr>
                  <w:spacing w:before="19"/>
                  <w:ind w:left="20" w:right="0" w:firstLine="0"/>
                  <w:jc w:val="left"/>
                  <w:rPr>
                    <w:rFonts w:ascii="Trebuchet MS"/>
                    <w:sz w:val="18"/>
                  </w:rPr>
                </w:pPr>
                <w:r>
                  <w:rPr>
                    <w:rFonts w:ascii="Trebuchet MS"/>
                    <w:w w:val="90"/>
                    <w:sz w:val="18"/>
                  </w:rPr>
                  <w:t>Smarter</w:t>
                </w:r>
                <w:r>
                  <w:rPr>
                    <w:rFonts w:ascii="Trebuchet MS"/>
                    <w:spacing w:val="-15"/>
                    <w:w w:val="90"/>
                    <w:sz w:val="18"/>
                  </w:rPr>
                  <w:t> </w:t>
                </w:r>
                <w:r>
                  <w:rPr>
                    <w:rFonts w:ascii="Trebuchet MS"/>
                    <w:w w:val="90"/>
                    <w:sz w:val="18"/>
                  </w:rPr>
                  <w:t>eGovernment:</w:t>
                </w:r>
                <w:r>
                  <w:rPr>
                    <w:rFonts w:ascii="Trebuchet MS"/>
                    <w:spacing w:val="-15"/>
                    <w:w w:val="90"/>
                    <w:sz w:val="18"/>
                  </w:rPr>
                  <w:t> </w:t>
                </w:r>
                <w:r>
                  <w:rPr>
                    <w:rFonts w:ascii="Trebuchet MS"/>
                    <w:w w:val="90"/>
                    <w:sz w:val="18"/>
                  </w:rPr>
                  <w:t>The</w:t>
                </w:r>
                <w:r>
                  <w:rPr>
                    <w:rFonts w:ascii="Trebuchet MS"/>
                    <w:spacing w:val="-14"/>
                    <w:w w:val="90"/>
                    <w:sz w:val="18"/>
                  </w:rPr>
                  <w:t> </w:t>
                </w:r>
                <w:r>
                  <w:rPr>
                    <w:rFonts w:ascii="Trebuchet MS"/>
                    <w:w w:val="90"/>
                    <w:sz w:val="18"/>
                  </w:rPr>
                  <w:t>Benefits</w:t>
                </w:r>
                <w:r>
                  <w:rPr>
                    <w:rFonts w:ascii="Trebuchet MS"/>
                    <w:spacing w:val="-15"/>
                    <w:w w:val="90"/>
                    <w:sz w:val="18"/>
                  </w:rPr>
                  <w:t> </w:t>
                </w:r>
                <w:r>
                  <w:rPr>
                    <w:rFonts w:ascii="Trebuchet MS"/>
                    <w:w w:val="90"/>
                    <w:sz w:val="18"/>
                  </w:rPr>
                  <w:t>of</w:t>
                </w:r>
                <w:r>
                  <w:rPr>
                    <w:rFonts w:ascii="Trebuchet MS"/>
                    <w:spacing w:val="-15"/>
                    <w:w w:val="90"/>
                    <w:sz w:val="18"/>
                  </w:rPr>
                  <w:t> </w:t>
                </w:r>
                <w:r>
                  <w:rPr>
                    <w:rFonts w:ascii="Trebuchet MS"/>
                    <w:w w:val="90"/>
                    <w:sz w:val="18"/>
                  </w:rPr>
                  <w:t>Online</w:t>
                </w:r>
                <w:r>
                  <w:rPr>
                    <w:rFonts w:ascii="Trebuchet MS"/>
                    <w:spacing w:val="-14"/>
                    <w:w w:val="90"/>
                    <w:sz w:val="18"/>
                  </w:rPr>
                  <w:t> </w:t>
                </w:r>
                <w:r>
                  <w:rPr>
                    <w:rFonts w:ascii="Trebuchet MS"/>
                    <w:w w:val="90"/>
                    <w:sz w:val="18"/>
                  </w:rPr>
                  <w:t>Services</w:t>
                </w:r>
                <w:r>
                  <w:rPr>
                    <w:rFonts w:ascii="Trebuchet MS"/>
                    <w:spacing w:val="-13"/>
                    <w:w w:val="90"/>
                    <w:sz w:val="18"/>
                  </w:rPr>
                  <w:t> </w:t>
                </w:r>
                <w:r>
                  <w:rPr>
                    <w:rFonts w:ascii="Trebuchet MS"/>
                    <w:w w:val="90"/>
                    <w:sz w:val="18"/>
                  </w:rPr>
                  <w:t>for</w:t>
                </w:r>
                <w:r>
                  <w:rPr>
                    <w:rFonts w:ascii="Trebuchet MS"/>
                    <w:spacing w:val="-14"/>
                    <w:w w:val="90"/>
                    <w:sz w:val="18"/>
                  </w:rPr>
                  <w:t> </w:t>
                </w:r>
                <w:r>
                  <w:rPr>
                    <w:rFonts w:ascii="Trebuchet MS"/>
                    <w:w w:val="90"/>
                    <w:sz w:val="18"/>
                  </w:rPr>
                  <w:t>Indiana</w:t>
                </w:r>
                <w:r>
                  <w:rPr>
                    <w:rFonts w:ascii="Trebuchet MS"/>
                    <w:spacing w:val="-15"/>
                    <w:w w:val="90"/>
                    <w:sz w:val="18"/>
                  </w:rPr>
                  <w:t> </w:t>
                </w:r>
                <w:r>
                  <w:rPr>
                    <w:rFonts w:ascii="Trebuchet MS"/>
                    <w:w w:val="90"/>
                    <w:sz w:val="18"/>
                  </w:rPr>
                  <w:t>Businesses</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559471pt;margin-top:36.769276pt;width:68.05pt;height:14pt;mso-position-horizontal-relative:page;mso-position-vertical-relative:page;z-index:-19659264" type="#_x0000_t202" filled="false" stroked="false">
          <v:textbox inset="0,0,0,0">
            <w:txbxContent>
              <w:p>
                <w:pPr>
                  <w:spacing w:line="256" w:lineRule="exact" w:before="0"/>
                  <w:ind w:left="20" w:right="0" w:firstLine="0"/>
                  <w:jc w:val="left"/>
                  <w:rPr>
                    <w:b/>
                    <w:sz w:val="24"/>
                  </w:rPr>
                </w:pPr>
                <w:r>
                  <w:rPr>
                    <w:b/>
                    <w:sz w:val="24"/>
                  </w:rPr>
                  <w:t>Question 3:</w:t>
                </w:r>
              </w:p>
            </w:txbxContent>
          </v:textbox>
          <w10:wrap type="none"/>
        </v:shape>
      </w:pict>
    </w:r>
    <w:r>
      <w:rPr/>
      <w:pict>
        <v:shape style="position:absolute;margin-left:165.559204pt;margin-top:36.769276pt;width:363.3pt;height:27.8pt;mso-position-horizontal-relative:page;mso-position-vertical-relative:page;z-index:-19658752" type="#_x0000_t202" filled="false" stroked="false">
          <v:textbox inset="0,0,0,0">
            <w:txbxContent>
              <w:p>
                <w:pPr>
                  <w:spacing w:line="256" w:lineRule="exact" w:before="0"/>
                  <w:ind w:left="20" w:right="0" w:firstLine="0"/>
                  <w:jc w:val="left"/>
                  <w:rPr>
                    <w:b/>
                    <w:sz w:val="24"/>
                  </w:rPr>
                </w:pPr>
                <w:r>
                  <w:rPr>
                    <w:b/>
                    <w:sz w:val="24"/>
                  </w:rPr>
                  <w:t>(IF FAIR OR POOR RATING): Why do you rate Arkansas.gov for</w:t>
                </w:r>
              </w:p>
              <w:p>
                <w:pPr>
                  <w:spacing w:before="0"/>
                  <w:ind w:left="20" w:right="0" w:firstLine="0"/>
                  <w:jc w:val="left"/>
                  <w:rPr>
                    <w:b/>
                    <w:sz w:val="24"/>
                  </w:rPr>
                </w:pPr>
                <w:r>
                  <w:rPr>
                    <w:b/>
                    <w:sz w:val="24"/>
                  </w:rPr>
                  <w:t>the online services it provides your business as fair/poor?</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559471pt;margin-top:36.769276pt;width:68.05pt;height:14pt;mso-position-horizontal-relative:page;mso-position-vertical-relative:page;z-index:-19657216" type="#_x0000_t202" filled="false" stroked="false">
          <v:textbox inset="0,0,0,0">
            <w:txbxContent>
              <w:p>
                <w:pPr>
                  <w:spacing w:line="256" w:lineRule="exact" w:before="0"/>
                  <w:ind w:left="20" w:right="0" w:firstLine="0"/>
                  <w:jc w:val="left"/>
                  <w:rPr>
                    <w:b/>
                    <w:sz w:val="24"/>
                  </w:rPr>
                </w:pPr>
                <w:r>
                  <w:rPr>
                    <w:b/>
                    <w:sz w:val="24"/>
                  </w:rPr>
                  <w:t>Question 4:</w:t>
                </w:r>
              </w:p>
            </w:txbxContent>
          </v:textbox>
          <w10:wrap type="none"/>
        </v:shape>
      </w:pict>
    </w:r>
    <w:r>
      <w:rPr/>
      <w:pict>
        <v:shape style="position:absolute;margin-left:165.559204pt;margin-top:36.769276pt;width:381.45pt;height:27.8pt;mso-position-horizontal-relative:page;mso-position-vertical-relative:page;z-index:-19656704" type="#_x0000_t202" filled="false" stroked="false">
          <v:textbox inset="0,0,0,0">
            <w:txbxContent>
              <w:p>
                <w:pPr>
                  <w:spacing w:line="256" w:lineRule="exact" w:before="0"/>
                  <w:ind w:left="20" w:right="0" w:firstLine="0"/>
                  <w:jc w:val="left"/>
                  <w:rPr>
                    <w:b/>
                    <w:sz w:val="24"/>
                  </w:rPr>
                </w:pPr>
                <w:r>
                  <w:rPr>
                    <w:b/>
                    <w:sz w:val="24"/>
                  </w:rPr>
                  <w:t>Depends (Response) -- Which is your preferred method for</w:t>
                </w:r>
              </w:p>
              <w:p>
                <w:pPr>
                  <w:spacing w:before="0"/>
                  <w:ind w:left="20" w:right="0" w:firstLine="0"/>
                  <w:jc w:val="left"/>
                  <w:rPr>
                    <w:b/>
                    <w:sz w:val="24"/>
                  </w:rPr>
                </w:pPr>
                <w:r>
                  <w:rPr>
                    <w:b/>
                    <w:sz w:val="24"/>
                  </w:rPr>
                  <w:t>conducting government transactions for your business – online or</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999474pt;margin-top:36.769276pt;width:370.9pt;height:14pt;mso-position-horizontal-relative:page;mso-position-vertical-relative:page;z-index:-19655168" type="#_x0000_t202" filled="false" stroked="false">
          <v:textbox inset="0,0,0,0">
            <w:txbxContent>
              <w:p>
                <w:pPr>
                  <w:spacing w:line="256" w:lineRule="exact" w:before="0"/>
                  <w:ind w:left="20" w:right="0" w:firstLine="0"/>
                  <w:jc w:val="left"/>
                  <w:rPr>
                    <w:b/>
                    <w:sz w:val="24"/>
                  </w:rPr>
                </w:pPr>
                <w:r>
                  <w:rPr>
                    <w:b/>
                    <w:sz w:val="24"/>
                  </w:rPr>
                  <w:t>Question 17-g: Please indicate the reasons for expansion: Other</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999474pt;margin-top:36.769276pt;width:74.75pt;height:14pt;mso-position-horizontal-relative:page;mso-position-vertical-relative:page;z-index:-19653632" type="#_x0000_t202" filled="false" stroked="false">
          <v:textbox inset="0,0,0,0">
            <w:txbxContent>
              <w:p>
                <w:pPr>
                  <w:spacing w:line="256" w:lineRule="exact" w:before="0"/>
                  <w:ind w:left="20" w:right="0" w:firstLine="0"/>
                  <w:jc w:val="left"/>
                  <w:rPr>
                    <w:b/>
                    <w:sz w:val="24"/>
                  </w:rPr>
                </w:pPr>
                <w:r>
                  <w:rPr>
                    <w:b/>
                    <w:sz w:val="24"/>
                  </w:rPr>
                  <w:t>Question 18:</w:t>
                </w:r>
              </w:p>
            </w:txbxContent>
          </v:textbox>
          <w10:wrap type="none"/>
        </v:shape>
      </w:pict>
    </w:r>
    <w:r>
      <w:rPr/>
      <w:pict>
        <v:shape style="position:absolute;margin-left:160.999496pt;margin-top:36.769276pt;width:378.75pt;height:27.8pt;mso-position-horizontal-relative:page;mso-position-vertical-relative:page;z-index:-19653120" type="#_x0000_t202" filled="false" stroked="false">
          <v:textbox inset="0,0,0,0">
            <w:txbxContent>
              <w:p>
                <w:pPr>
                  <w:spacing w:line="256" w:lineRule="exact" w:before="0"/>
                  <w:ind w:left="20" w:right="0" w:firstLine="0"/>
                  <w:jc w:val="left"/>
                  <w:rPr>
                    <w:b/>
                    <w:sz w:val="24"/>
                  </w:rPr>
                </w:pPr>
                <w:r>
                  <w:rPr>
                    <w:b/>
                    <w:sz w:val="24"/>
                  </w:rPr>
                  <w:t>What comments, suggestions, or questions do you have for those</w:t>
                </w:r>
              </w:p>
              <w:p>
                <w:pPr>
                  <w:spacing w:before="0"/>
                  <w:ind w:left="20" w:right="0" w:firstLine="0"/>
                  <w:jc w:val="left"/>
                  <w:rPr>
                    <w:b/>
                    <w:sz w:val="24"/>
                  </w:rPr>
                </w:pPr>
                <w:r>
                  <w:rPr>
                    <w:b/>
                    <w:sz w:val="24"/>
                  </w:rPr>
                  <w:t>who operate Indiana.gov online government services?</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1.999474pt;margin-top:29.569277pt;width:74.75pt;height:14pt;mso-position-horizontal-relative:page;mso-position-vertical-relative:page;z-index:-19651584" type="#_x0000_t202" filled="false" stroked="false">
          <v:textbox inset="0,0,0,0">
            <w:txbxContent>
              <w:p>
                <w:pPr>
                  <w:spacing w:line="256" w:lineRule="exact" w:before="0"/>
                  <w:ind w:left="20" w:right="0" w:firstLine="0"/>
                  <w:jc w:val="left"/>
                  <w:rPr>
                    <w:b/>
                    <w:sz w:val="24"/>
                  </w:rPr>
                </w:pPr>
                <w:r>
                  <w:rPr>
                    <w:b/>
                    <w:sz w:val="24"/>
                  </w:rPr>
                  <w:t>Question 19:</w:t>
                </w:r>
              </w:p>
            </w:txbxContent>
          </v:textbox>
          <w10:wrap type="none"/>
        </v:shape>
      </w:pict>
    </w:r>
    <w:r>
      <w:rPr/>
      <w:pict>
        <v:shape style="position:absolute;margin-left:151.999207pt;margin-top:29.569277pt;width:377.5pt;height:41.6pt;mso-position-horizontal-relative:page;mso-position-vertical-relative:page;z-index:-19651072" type="#_x0000_t202" filled="false" stroked="false">
          <v:textbox inset="0,0,0,0">
            <w:txbxContent>
              <w:p>
                <w:pPr>
                  <w:spacing w:line="256" w:lineRule="exact" w:before="0"/>
                  <w:ind w:left="20" w:right="0" w:firstLine="0"/>
                  <w:jc w:val="left"/>
                  <w:rPr>
                    <w:b/>
                    <w:sz w:val="24"/>
                  </w:rPr>
                </w:pPr>
                <w:r>
                  <w:rPr>
                    <w:b/>
                    <w:sz w:val="24"/>
                  </w:rPr>
                  <w:t>Thinking about the services you use and those provided by</w:t>
                </w:r>
              </w:p>
              <w:p>
                <w:pPr>
                  <w:spacing w:before="0"/>
                  <w:ind w:left="20" w:right="1" w:firstLine="0"/>
                  <w:jc w:val="left"/>
                  <w:rPr>
                    <w:b/>
                    <w:sz w:val="24"/>
                  </w:rPr>
                </w:pPr>
                <w:r>
                  <w:rPr>
                    <w:b/>
                    <w:sz w:val="24"/>
                  </w:rPr>
                  <w:t>Indiana.gov or the state of Indiana… Are there any applications or services you would like to see added?</w:t>
                </w:r>
                <w:r>
                  <w:rPr>
                    <w:b/>
                    <w:spacing w:val="64"/>
                    <w:sz w:val="24"/>
                  </w:rPr>
                  <w:t> </w:t>
                </w:r>
                <w:r>
                  <w:rPr>
                    <w:b/>
                    <w:sz w:val="24"/>
                  </w:rPr>
                  <w:t>What?</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4.119522pt;margin-top:60.209976pt;width:557.880461pt;height:1.5pt;mso-position-horizontal-relative:page;mso-position-vertical-relative:page;z-index:-19649536" filled="true" fillcolor="#000000" stroked="false">
          <v:fill type="solid"/>
          <w10:wrap type="none"/>
        </v:rect>
      </w:pict>
    </w:r>
    <w:r>
      <w:rPr/>
      <w:pict>
        <v:shape style="position:absolute;margin-left:52.999477pt;margin-top:31.980381pt;width:277.55pt;height:12.35pt;mso-position-horizontal-relative:page;mso-position-vertical-relative:page;z-index:-19649024" type="#_x0000_t202" filled="false" stroked="false">
          <v:textbox inset="0,0,0,0">
            <w:txbxContent>
              <w:p>
                <w:pPr>
                  <w:spacing w:before="19"/>
                  <w:ind w:left="20" w:right="0" w:firstLine="0"/>
                  <w:jc w:val="left"/>
                  <w:rPr>
                    <w:rFonts w:ascii="Trebuchet MS"/>
                    <w:sz w:val="18"/>
                  </w:rPr>
                </w:pPr>
                <w:r>
                  <w:rPr>
                    <w:rFonts w:ascii="Trebuchet MS"/>
                    <w:w w:val="90"/>
                    <w:sz w:val="18"/>
                  </w:rPr>
                  <w:t>Smarter</w:t>
                </w:r>
                <w:r>
                  <w:rPr>
                    <w:rFonts w:ascii="Trebuchet MS"/>
                    <w:spacing w:val="-15"/>
                    <w:w w:val="90"/>
                    <w:sz w:val="18"/>
                  </w:rPr>
                  <w:t> </w:t>
                </w:r>
                <w:r>
                  <w:rPr>
                    <w:rFonts w:ascii="Trebuchet MS"/>
                    <w:w w:val="90"/>
                    <w:sz w:val="18"/>
                  </w:rPr>
                  <w:t>eGovernment:</w:t>
                </w:r>
                <w:r>
                  <w:rPr>
                    <w:rFonts w:ascii="Trebuchet MS"/>
                    <w:spacing w:val="-15"/>
                    <w:w w:val="90"/>
                    <w:sz w:val="18"/>
                  </w:rPr>
                  <w:t> </w:t>
                </w:r>
                <w:r>
                  <w:rPr>
                    <w:rFonts w:ascii="Trebuchet MS"/>
                    <w:w w:val="90"/>
                    <w:sz w:val="18"/>
                  </w:rPr>
                  <w:t>The</w:t>
                </w:r>
                <w:r>
                  <w:rPr>
                    <w:rFonts w:ascii="Trebuchet MS"/>
                    <w:spacing w:val="-14"/>
                    <w:w w:val="90"/>
                    <w:sz w:val="18"/>
                  </w:rPr>
                  <w:t> </w:t>
                </w:r>
                <w:r>
                  <w:rPr>
                    <w:rFonts w:ascii="Trebuchet MS"/>
                    <w:w w:val="90"/>
                    <w:sz w:val="18"/>
                  </w:rPr>
                  <w:t>Benefits</w:t>
                </w:r>
                <w:r>
                  <w:rPr>
                    <w:rFonts w:ascii="Trebuchet MS"/>
                    <w:spacing w:val="-15"/>
                    <w:w w:val="90"/>
                    <w:sz w:val="18"/>
                  </w:rPr>
                  <w:t> </w:t>
                </w:r>
                <w:r>
                  <w:rPr>
                    <w:rFonts w:ascii="Trebuchet MS"/>
                    <w:w w:val="90"/>
                    <w:sz w:val="18"/>
                  </w:rPr>
                  <w:t>of</w:t>
                </w:r>
                <w:r>
                  <w:rPr>
                    <w:rFonts w:ascii="Trebuchet MS"/>
                    <w:spacing w:val="-15"/>
                    <w:w w:val="90"/>
                    <w:sz w:val="18"/>
                  </w:rPr>
                  <w:t> </w:t>
                </w:r>
                <w:r>
                  <w:rPr>
                    <w:rFonts w:ascii="Trebuchet MS"/>
                    <w:w w:val="90"/>
                    <w:sz w:val="18"/>
                  </w:rPr>
                  <w:t>Online</w:t>
                </w:r>
                <w:r>
                  <w:rPr>
                    <w:rFonts w:ascii="Trebuchet MS"/>
                    <w:spacing w:val="-14"/>
                    <w:w w:val="90"/>
                    <w:sz w:val="18"/>
                  </w:rPr>
                  <w:t> </w:t>
                </w:r>
                <w:r>
                  <w:rPr>
                    <w:rFonts w:ascii="Trebuchet MS"/>
                    <w:w w:val="90"/>
                    <w:sz w:val="18"/>
                  </w:rPr>
                  <w:t>Services</w:t>
                </w:r>
                <w:r>
                  <w:rPr>
                    <w:rFonts w:ascii="Trebuchet MS"/>
                    <w:spacing w:val="-13"/>
                    <w:w w:val="90"/>
                    <w:sz w:val="18"/>
                  </w:rPr>
                  <w:t> </w:t>
                </w:r>
                <w:r>
                  <w:rPr>
                    <w:rFonts w:ascii="Trebuchet MS"/>
                    <w:w w:val="90"/>
                    <w:sz w:val="18"/>
                  </w:rPr>
                  <w:t>for</w:t>
                </w:r>
                <w:r>
                  <w:rPr>
                    <w:rFonts w:ascii="Trebuchet MS"/>
                    <w:spacing w:val="-14"/>
                    <w:w w:val="90"/>
                    <w:sz w:val="18"/>
                  </w:rPr>
                  <w:t> </w:t>
                </w:r>
                <w:r>
                  <w:rPr>
                    <w:rFonts w:ascii="Trebuchet MS"/>
                    <w:w w:val="90"/>
                    <w:sz w:val="18"/>
                  </w:rPr>
                  <w:t>Indiana</w:t>
                </w:r>
                <w:r>
                  <w:rPr>
                    <w:rFonts w:ascii="Trebuchet MS"/>
                    <w:spacing w:val="-15"/>
                    <w:w w:val="90"/>
                    <w:sz w:val="18"/>
                  </w:rPr>
                  <w:t> </w:t>
                </w:r>
                <w:r>
                  <w:rPr>
                    <w:rFonts w:ascii="Trebuchet MS"/>
                    <w:w w:val="90"/>
                    <w:sz w:val="18"/>
                  </w:rPr>
                  <w:t>Businesses</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999477pt;margin-top:31.980381pt;width:277.55pt;height:12.35pt;mso-position-horizontal-relative:page;mso-position-vertical-relative:page;z-index:-19674112" type="#_x0000_t202" filled="false" stroked="false">
          <v:textbox inset="0,0,0,0">
            <w:txbxContent>
              <w:p>
                <w:pPr>
                  <w:spacing w:before="19"/>
                  <w:ind w:left="20" w:right="0" w:firstLine="0"/>
                  <w:jc w:val="left"/>
                  <w:rPr>
                    <w:rFonts w:ascii="Trebuchet MS"/>
                    <w:sz w:val="18"/>
                  </w:rPr>
                </w:pPr>
                <w:r>
                  <w:rPr>
                    <w:rFonts w:ascii="Trebuchet MS"/>
                    <w:w w:val="90"/>
                    <w:sz w:val="18"/>
                  </w:rPr>
                  <w:t>Smarter</w:t>
                </w:r>
                <w:r>
                  <w:rPr>
                    <w:rFonts w:ascii="Trebuchet MS"/>
                    <w:spacing w:val="-15"/>
                    <w:w w:val="90"/>
                    <w:sz w:val="18"/>
                  </w:rPr>
                  <w:t> </w:t>
                </w:r>
                <w:r>
                  <w:rPr>
                    <w:rFonts w:ascii="Trebuchet MS"/>
                    <w:w w:val="90"/>
                    <w:sz w:val="18"/>
                  </w:rPr>
                  <w:t>eGovernment:</w:t>
                </w:r>
                <w:r>
                  <w:rPr>
                    <w:rFonts w:ascii="Trebuchet MS"/>
                    <w:spacing w:val="-15"/>
                    <w:w w:val="90"/>
                    <w:sz w:val="18"/>
                  </w:rPr>
                  <w:t> </w:t>
                </w:r>
                <w:r>
                  <w:rPr>
                    <w:rFonts w:ascii="Trebuchet MS"/>
                    <w:w w:val="90"/>
                    <w:sz w:val="18"/>
                  </w:rPr>
                  <w:t>The</w:t>
                </w:r>
                <w:r>
                  <w:rPr>
                    <w:rFonts w:ascii="Trebuchet MS"/>
                    <w:spacing w:val="-14"/>
                    <w:w w:val="90"/>
                    <w:sz w:val="18"/>
                  </w:rPr>
                  <w:t> </w:t>
                </w:r>
                <w:r>
                  <w:rPr>
                    <w:rFonts w:ascii="Trebuchet MS"/>
                    <w:w w:val="90"/>
                    <w:sz w:val="18"/>
                  </w:rPr>
                  <w:t>Benefits</w:t>
                </w:r>
                <w:r>
                  <w:rPr>
                    <w:rFonts w:ascii="Trebuchet MS"/>
                    <w:spacing w:val="-15"/>
                    <w:w w:val="90"/>
                    <w:sz w:val="18"/>
                  </w:rPr>
                  <w:t> </w:t>
                </w:r>
                <w:r>
                  <w:rPr>
                    <w:rFonts w:ascii="Trebuchet MS"/>
                    <w:w w:val="90"/>
                    <w:sz w:val="18"/>
                  </w:rPr>
                  <w:t>of</w:t>
                </w:r>
                <w:r>
                  <w:rPr>
                    <w:rFonts w:ascii="Trebuchet MS"/>
                    <w:spacing w:val="-15"/>
                    <w:w w:val="90"/>
                    <w:sz w:val="18"/>
                  </w:rPr>
                  <w:t> </w:t>
                </w:r>
                <w:r>
                  <w:rPr>
                    <w:rFonts w:ascii="Trebuchet MS"/>
                    <w:w w:val="90"/>
                    <w:sz w:val="18"/>
                  </w:rPr>
                  <w:t>Online</w:t>
                </w:r>
                <w:r>
                  <w:rPr>
                    <w:rFonts w:ascii="Trebuchet MS"/>
                    <w:spacing w:val="-14"/>
                    <w:w w:val="90"/>
                    <w:sz w:val="18"/>
                  </w:rPr>
                  <w:t> </w:t>
                </w:r>
                <w:r>
                  <w:rPr>
                    <w:rFonts w:ascii="Trebuchet MS"/>
                    <w:w w:val="90"/>
                    <w:sz w:val="18"/>
                  </w:rPr>
                  <w:t>Services</w:t>
                </w:r>
                <w:r>
                  <w:rPr>
                    <w:rFonts w:ascii="Trebuchet MS"/>
                    <w:spacing w:val="-13"/>
                    <w:w w:val="90"/>
                    <w:sz w:val="18"/>
                  </w:rPr>
                  <w:t> </w:t>
                </w:r>
                <w:r>
                  <w:rPr>
                    <w:rFonts w:ascii="Trebuchet MS"/>
                    <w:w w:val="90"/>
                    <w:sz w:val="18"/>
                  </w:rPr>
                  <w:t>for</w:t>
                </w:r>
                <w:r>
                  <w:rPr>
                    <w:rFonts w:ascii="Trebuchet MS"/>
                    <w:spacing w:val="-14"/>
                    <w:w w:val="90"/>
                    <w:sz w:val="18"/>
                  </w:rPr>
                  <w:t> </w:t>
                </w:r>
                <w:r>
                  <w:rPr>
                    <w:rFonts w:ascii="Trebuchet MS"/>
                    <w:w w:val="90"/>
                    <w:sz w:val="18"/>
                  </w:rPr>
                  <w:t>Indiana</w:t>
                </w:r>
                <w:r>
                  <w:rPr>
                    <w:rFonts w:ascii="Trebuchet MS"/>
                    <w:spacing w:val="-15"/>
                    <w:w w:val="90"/>
                    <w:sz w:val="18"/>
                  </w:rPr>
                  <w:t> </w:t>
                </w:r>
                <w:r>
                  <w:rPr>
                    <w:rFonts w:ascii="Trebuchet MS"/>
                    <w:w w:val="90"/>
                    <w:sz w:val="18"/>
                  </w:rPr>
                  <w:t>Businesses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72576" from="54.119518pt,60.960018pt" to="557.999987pt,60.960018pt" stroked="true" strokeweight="1.5pt" strokecolor="#000000">
          <v:stroke dashstyle="solid"/>
          <w10:wrap type="none"/>
        </v:line>
      </w:pict>
    </w:r>
    <w:r>
      <w:rPr/>
      <w:pict>
        <v:shape style="position:absolute;margin-left:43.999481pt;margin-top:33.78038pt;width:277.55pt;height:12.35pt;mso-position-horizontal-relative:page;mso-position-vertical-relative:page;z-index:-19672064" type="#_x0000_t202" filled="false" stroked="false">
          <v:textbox inset="0,0,0,0">
            <w:txbxContent>
              <w:p>
                <w:pPr>
                  <w:spacing w:before="19"/>
                  <w:ind w:left="20" w:right="0" w:firstLine="0"/>
                  <w:jc w:val="left"/>
                  <w:rPr>
                    <w:rFonts w:ascii="Trebuchet MS"/>
                    <w:sz w:val="18"/>
                  </w:rPr>
                </w:pPr>
                <w:r>
                  <w:rPr>
                    <w:rFonts w:ascii="Trebuchet MS"/>
                    <w:w w:val="90"/>
                    <w:sz w:val="18"/>
                  </w:rPr>
                  <w:t>Smarter</w:t>
                </w:r>
                <w:r>
                  <w:rPr>
                    <w:rFonts w:ascii="Trebuchet MS"/>
                    <w:spacing w:val="-15"/>
                    <w:w w:val="90"/>
                    <w:sz w:val="18"/>
                  </w:rPr>
                  <w:t> </w:t>
                </w:r>
                <w:r>
                  <w:rPr>
                    <w:rFonts w:ascii="Trebuchet MS"/>
                    <w:w w:val="90"/>
                    <w:sz w:val="18"/>
                  </w:rPr>
                  <w:t>eGovernment:</w:t>
                </w:r>
                <w:r>
                  <w:rPr>
                    <w:rFonts w:ascii="Trebuchet MS"/>
                    <w:spacing w:val="-15"/>
                    <w:w w:val="90"/>
                    <w:sz w:val="18"/>
                  </w:rPr>
                  <w:t> </w:t>
                </w:r>
                <w:r>
                  <w:rPr>
                    <w:rFonts w:ascii="Trebuchet MS"/>
                    <w:w w:val="90"/>
                    <w:sz w:val="18"/>
                  </w:rPr>
                  <w:t>The</w:t>
                </w:r>
                <w:r>
                  <w:rPr>
                    <w:rFonts w:ascii="Trebuchet MS"/>
                    <w:spacing w:val="-14"/>
                    <w:w w:val="90"/>
                    <w:sz w:val="18"/>
                  </w:rPr>
                  <w:t> </w:t>
                </w:r>
                <w:r>
                  <w:rPr>
                    <w:rFonts w:ascii="Trebuchet MS"/>
                    <w:w w:val="90"/>
                    <w:sz w:val="18"/>
                  </w:rPr>
                  <w:t>Benefits</w:t>
                </w:r>
                <w:r>
                  <w:rPr>
                    <w:rFonts w:ascii="Trebuchet MS"/>
                    <w:spacing w:val="-15"/>
                    <w:w w:val="90"/>
                    <w:sz w:val="18"/>
                  </w:rPr>
                  <w:t> </w:t>
                </w:r>
                <w:r>
                  <w:rPr>
                    <w:rFonts w:ascii="Trebuchet MS"/>
                    <w:w w:val="90"/>
                    <w:sz w:val="18"/>
                  </w:rPr>
                  <w:t>of</w:t>
                </w:r>
                <w:r>
                  <w:rPr>
                    <w:rFonts w:ascii="Trebuchet MS"/>
                    <w:spacing w:val="-15"/>
                    <w:w w:val="90"/>
                    <w:sz w:val="18"/>
                  </w:rPr>
                  <w:t> </w:t>
                </w:r>
                <w:r>
                  <w:rPr>
                    <w:rFonts w:ascii="Trebuchet MS"/>
                    <w:w w:val="90"/>
                    <w:sz w:val="18"/>
                  </w:rPr>
                  <w:t>Online</w:t>
                </w:r>
                <w:r>
                  <w:rPr>
                    <w:rFonts w:ascii="Trebuchet MS"/>
                    <w:spacing w:val="-14"/>
                    <w:w w:val="90"/>
                    <w:sz w:val="18"/>
                  </w:rPr>
                  <w:t> </w:t>
                </w:r>
                <w:r>
                  <w:rPr>
                    <w:rFonts w:ascii="Trebuchet MS"/>
                    <w:w w:val="90"/>
                    <w:sz w:val="18"/>
                  </w:rPr>
                  <w:t>Services</w:t>
                </w:r>
                <w:r>
                  <w:rPr>
                    <w:rFonts w:ascii="Trebuchet MS"/>
                    <w:spacing w:val="-13"/>
                    <w:w w:val="90"/>
                    <w:sz w:val="18"/>
                  </w:rPr>
                  <w:t> </w:t>
                </w:r>
                <w:r>
                  <w:rPr>
                    <w:rFonts w:ascii="Trebuchet MS"/>
                    <w:w w:val="90"/>
                    <w:sz w:val="18"/>
                  </w:rPr>
                  <w:t>for</w:t>
                </w:r>
                <w:r>
                  <w:rPr>
                    <w:rFonts w:ascii="Trebuchet MS"/>
                    <w:spacing w:val="-14"/>
                    <w:w w:val="90"/>
                    <w:sz w:val="18"/>
                  </w:rPr>
                  <w:t> </w:t>
                </w:r>
                <w:r>
                  <w:rPr>
                    <w:rFonts w:ascii="Trebuchet MS"/>
                    <w:w w:val="90"/>
                    <w:sz w:val="18"/>
                  </w:rPr>
                  <w:t>Indiana</w:t>
                </w:r>
                <w:r>
                  <w:rPr>
                    <w:rFonts w:ascii="Trebuchet MS"/>
                    <w:spacing w:val="-15"/>
                    <w:w w:val="90"/>
                    <w:sz w:val="18"/>
                  </w:rPr>
                  <w:t> </w:t>
                </w:r>
                <w:r>
                  <w:rPr>
                    <w:rFonts w:ascii="Trebuchet MS"/>
                    <w:w w:val="90"/>
                    <w:sz w:val="18"/>
                  </w:rPr>
                  <w:t>Businesses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999481pt;margin-top:33.78038pt;width:277.55pt;height:12.35pt;mso-position-horizontal-relative:page;mso-position-vertical-relative:page;z-index:-19670528" type="#_x0000_t202" filled="false" stroked="false">
          <v:textbox inset="0,0,0,0">
            <w:txbxContent>
              <w:p>
                <w:pPr>
                  <w:spacing w:before="19"/>
                  <w:ind w:left="20" w:right="0" w:firstLine="0"/>
                  <w:jc w:val="left"/>
                  <w:rPr>
                    <w:rFonts w:ascii="Trebuchet MS"/>
                    <w:sz w:val="18"/>
                  </w:rPr>
                </w:pPr>
                <w:r>
                  <w:rPr>
                    <w:rFonts w:ascii="Trebuchet MS"/>
                    <w:w w:val="90"/>
                    <w:sz w:val="18"/>
                  </w:rPr>
                  <w:t>Smarter</w:t>
                </w:r>
                <w:r>
                  <w:rPr>
                    <w:rFonts w:ascii="Trebuchet MS"/>
                    <w:spacing w:val="-15"/>
                    <w:w w:val="90"/>
                    <w:sz w:val="18"/>
                  </w:rPr>
                  <w:t> </w:t>
                </w:r>
                <w:r>
                  <w:rPr>
                    <w:rFonts w:ascii="Trebuchet MS"/>
                    <w:w w:val="90"/>
                    <w:sz w:val="18"/>
                  </w:rPr>
                  <w:t>eGovernment:</w:t>
                </w:r>
                <w:r>
                  <w:rPr>
                    <w:rFonts w:ascii="Trebuchet MS"/>
                    <w:spacing w:val="-15"/>
                    <w:w w:val="90"/>
                    <w:sz w:val="18"/>
                  </w:rPr>
                  <w:t> </w:t>
                </w:r>
                <w:r>
                  <w:rPr>
                    <w:rFonts w:ascii="Trebuchet MS"/>
                    <w:w w:val="90"/>
                    <w:sz w:val="18"/>
                  </w:rPr>
                  <w:t>The</w:t>
                </w:r>
                <w:r>
                  <w:rPr>
                    <w:rFonts w:ascii="Trebuchet MS"/>
                    <w:spacing w:val="-14"/>
                    <w:w w:val="90"/>
                    <w:sz w:val="18"/>
                  </w:rPr>
                  <w:t> </w:t>
                </w:r>
                <w:r>
                  <w:rPr>
                    <w:rFonts w:ascii="Trebuchet MS"/>
                    <w:w w:val="90"/>
                    <w:sz w:val="18"/>
                  </w:rPr>
                  <w:t>Benefits</w:t>
                </w:r>
                <w:r>
                  <w:rPr>
                    <w:rFonts w:ascii="Trebuchet MS"/>
                    <w:spacing w:val="-15"/>
                    <w:w w:val="90"/>
                    <w:sz w:val="18"/>
                  </w:rPr>
                  <w:t> </w:t>
                </w:r>
                <w:r>
                  <w:rPr>
                    <w:rFonts w:ascii="Trebuchet MS"/>
                    <w:w w:val="90"/>
                    <w:sz w:val="18"/>
                  </w:rPr>
                  <w:t>of</w:t>
                </w:r>
                <w:r>
                  <w:rPr>
                    <w:rFonts w:ascii="Trebuchet MS"/>
                    <w:spacing w:val="-15"/>
                    <w:w w:val="90"/>
                    <w:sz w:val="18"/>
                  </w:rPr>
                  <w:t> </w:t>
                </w:r>
                <w:r>
                  <w:rPr>
                    <w:rFonts w:ascii="Trebuchet MS"/>
                    <w:w w:val="90"/>
                    <w:sz w:val="18"/>
                  </w:rPr>
                  <w:t>Online</w:t>
                </w:r>
                <w:r>
                  <w:rPr>
                    <w:rFonts w:ascii="Trebuchet MS"/>
                    <w:spacing w:val="-14"/>
                    <w:w w:val="90"/>
                    <w:sz w:val="18"/>
                  </w:rPr>
                  <w:t> </w:t>
                </w:r>
                <w:r>
                  <w:rPr>
                    <w:rFonts w:ascii="Trebuchet MS"/>
                    <w:w w:val="90"/>
                    <w:sz w:val="18"/>
                  </w:rPr>
                  <w:t>Services</w:t>
                </w:r>
                <w:r>
                  <w:rPr>
                    <w:rFonts w:ascii="Trebuchet MS"/>
                    <w:spacing w:val="-13"/>
                    <w:w w:val="90"/>
                    <w:sz w:val="18"/>
                  </w:rPr>
                  <w:t> </w:t>
                </w:r>
                <w:r>
                  <w:rPr>
                    <w:rFonts w:ascii="Trebuchet MS"/>
                    <w:w w:val="90"/>
                    <w:sz w:val="18"/>
                  </w:rPr>
                  <w:t>for</w:t>
                </w:r>
                <w:r>
                  <w:rPr>
                    <w:rFonts w:ascii="Trebuchet MS"/>
                    <w:spacing w:val="-14"/>
                    <w:w w:val="90"/>
                    <w:sz w:val="18"/>
                  </w:rPr>
                  <w:t> </w:t>
                </w:r>
                <w:r>
                  <w:rPr>
                    <w:rFonts w:ascii="Trebuchet MS"/>
                    <w:w w:val="90"/>
                    <w:sz w:val="18"/>
                  </w:rPr>
                  <w:t>Indiana</w:t>
                </w:r>
                <w:r>
                  <w:rPr>
                    <w:rFonts w:ascii="Trebuchet MS"/>
                    <w:spacing w:val="-15"/>
                    <w:w w:val="90"/>
                    <w:sz w:val="18"/>
                  </w:rPr>
                  <w:t> </w:t>
                </w:r>
                <w:r>
                  <w:rPr>
                    <w:rFonts w:ascii="Trebuchet MS"/>
                    <w:w w:val="90"/>
                    <w:sz w:val="18"/>
                  </w:rPr>
                  <w:t>Businesses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8992" from="54.119518pt,60.960018pt" to="557.999987pt,60.960018pt" stroked="true" strokeweight="1.5pt" strokecolor="#000000">
          <v:stroke dashstyle="solid"/>
          <w10:wrap type="none"/>
        </v:line>
      </w:pict>
    </w:r>
    <w:r>
      <w:rPr/>
      <w:pict>
        <v:shape style="position:absolute;margin-left:43.999481pt;margin-top:33.78038pt;width:277.55pt;height:12.35pt;mso-position-horizontal-relative:page;mso-position-vertical-relative:page;z-index:-19668480" type="#_x0000_t202" filled="false" stroked="false">
          <v:textbox inset="0,0,0,0">
            <w:txbxContent>
              <w:p>
                <w:pPr>
                  <w:spacing w:before="19"/>
                  <w:ind w:left="20" w:right="0" w:firstLine="0"/>
                  <w:jc w:val="left"/>
                  <w:rPr>
                    <w:rFonts w:ascii="Trebuchet MS"/>
                    <w:sz w:val="18"/>
                  </w:rPr>
                </w:pPr>
                <w:r>
                  <w:rPr>
                    <w:rFonts w:ascii="Trebuchet MS"/>
                    <w:w w:val="90"/>
                    <w:sz w:val="18"/>
                  </w:rPr>
                  <w:t>Smarter</w:t>
                </w:r>
                <w:r>
                  <w:rPr>
                    <w:rFonts w:ascii="Trebuchet MS"/>
                    <w:spacing w:val="-15"/>
                    <w:w w:val="90"/>
                    <w:sz w:val="18"/>
                  </w:rPr>
                  <w:t> </w:t>
                </w:r>
                <w:r>
                  <w:rPr>
                    <w:rFonts w:ascii="Trebuchet MS"/>
                    <w:w w:val="90"/>
                    <w:sz w:val="18"/>
                  </w:rPr>
                  <w:t>eGovernment:</w:t>
                </w:r>
                <w:r>
                  <w:rPr>
                    <w:rFonts w:ascii="Trebuchet MS"/>
                    <w:spacing w:val="-15"/>
                    <w:w w:val="90"/>
                    <w:sz w:val="18"/>
                  </w:rPr>
                  <w:t> </w:t>
                </w:r>
                <w:r>
                  <w:rPr>
                    <w:rFonts w:ascii="Trebuchet MS"/>
                    <w:w w:val="90"/>
                    <w:sz w:val="18"/>
                  </w:rPr>
                  <w:t>The</w:t>
                </w:r>
                <w:r>
                  <w:rPr>
                    <w:rFonts w:ascii="Trebuchet MS"/>
                    <w:spacing w:val="-14"/>
                    <w:w w:val="90"/>
                    <w:sz w:val="18"/>
                  </w:rPr>
                  <w:t> </w:t>
                </w:r>
                <w:r>
                  <w:rPr>
                    <w:rFonts w:ascii="Trebuchet MS"/>
                    <w:w w:val="90"/>
                    <w:sz w:val="18"/>
                  </w:rPr>
                  <w:t>Benefits</w:t>
                </w:r>
                <w:r>
                  <w:rPr>
                    <w:rFonts w:ascii="Trebuchet MS"/>
                    <w:spacing w:val="-15"/>
                    <w:w w:val="90"/>
                    <w:sz w:val="18"/>
                  </w:rPr>
                  <w:t> </w:t>
                </w:r>
                <w:r>
                  <w:rPr>
                    <w:rFonts w:ascii="Trebuchet MS"/>
                    <w:w w:val="90"/>
                    <w:sz w:val="18"/>
                  </w:rPr>
                  <w:t>of</w:t>
                </w:r>
                <w:r>
                  <w:rPr>
                    <w:rFonts w:ascii="Trebuchet MS"/>
                    <w:spacing w:val="-15"/>
                    <w:w w:val="90"/>
                    <w:sz w:val="18"/>
                  </w:rPr>
                  <w:t> </w:t>
                </w:r>
                <w:r>
                  <w:rPr>
                    <w:rFonts w:ascii="Trebuchet MS"/>
                    <w:w w:val="90"/>
                    <w:sz w:val="18"/>
                  </w:rPr>
                  <w:t>Online</w:t>
                </w:r>
                <w:r>
                  <w:rPr>
                    <w:rFonts w:ascii="Trebuchet MS"/>
                    <w:spacing w:val="-14"/>
                    <w:w w:val="90"/>
                    <w:sz w:val="18"/>
                  </w:rPr>
                  <w:t> </w:t>
                </w:r>
                <w:r>
                  <w:rPr>
                    <w:rFonts w:ascii="Trebuchet MS"/>
                    <w:w w:val="90"/>
                    <w:sz w:val="18"/>
                  </w:rPr>
                  <w:t>Services</w:t>
                </w:r>
                <w:r>
                  <w:rPr>
                    <w:rFonts w:ascii="Trebuchet MS"/>
                    <w:spacing w:val="-13"/>
                    <w:w w:val="90"/>
                    <w:sz w:val="18"/>
                  </w:rPr>
                  <w:t> </w:t>
                </w:r>
                <w:r>
                  <w:rPr>
                    <w:rFonts w:ascii="Trebuchet MS"/>
                    <w:w w:val="90"/>
                    <w:sz w:val="18"/>
                  </w:rPr>
                  <w:t>for</w:t>
                </w:r>
                <w:r>
                  <w:rPr>
                    <w:rFonts w:ascii="Trebuchet MS"/>
                    <w:spacing w:val="-14"/>
                    <w:w w:val="90"/>
                    <w:sz w:val="18"/>
                  </w:rPr>
                  <w:t> </w:t>
                </w:r>
                <w:r>
                  <w:rPr>
                    <w:rFonts w:ascii="Trebuchet MS"/>
                    <w:w w:val="90"/>
                    <w:sz w:val="18"/>
                  </w:rPr>
                  <w:t>Indiana</w:t>
                </w:r>
                <w:r>
                  <w:rPr>
                    <w:rFonts w:ascii="Trebuchet MS"/>
                    <w:spacing w:val="-15"/>
                    <w:w w:val="90"/>
                    <w:sz w:val="18"/>
                  </w:rPr>
                  <w:t> </w:t>
                </w:r>
                <w:r>
                  <w:rPr>
                    <w:rFonts w:ascii="Trebuchet MS"/>
                    <w:w w:val="90"/>
                    <w:sz w:val="18"/>
                  </w:rPr>
                  <w:t>Businesses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999481pt;margin-top:33.78038pt;width:277.55pt;height:12.35pt;mso-position-horizontal-relative:page;mso-position-vertical-relative:page;z-index:-19666944" type="#_x0000_t202" filled="false" stroked="false">
          <v:textbox inset="0,0,0,0">
            <w:txbxContent>
              <w:p>
                <w:pPr>
                  <w:spacing w:before="19"/>
                  <w:ind w:left="20" w:right="0" w:firstLine="0"/>
                  <w:jc w:val="left"/>
                  <w:rPr>
                    <w:rFonts w:ascii="Trebuchet MS"/>
                    <w:sz w:val="18"/>
                  </w:rPr>
                </w:pPr>
                <w:r>
                  <w:rPr>
                    <w:rFonts w:ascii="Trebuchet MS"/>
                    <w:w w:val="90"/>
                    <w:sz w:val="18"/>
                  </w:rPr>
                  <w:t>Smarter</w:t>
                </w:r>
                <w:r>
                  <w:rPr>
                    <w:rFonts w:ascii="Trebuchet MS"/>
                    <w:spacing w:val="-15"/>
                    <w:w w:val="90"/>
                    <w:sz w:val="18"/>
                  </w:rPr>
                  <w:t> </w:t>
                </w:r>
                <w:r>
                  <w:rPr>
                    <w:rFonts w:ascii="Trebuchet MS"/>
                    <w:w w:val="90"/>
                    <w:sz w:val="18"/>
                  </w:rPr>
                  <w:t>eGovernment:</w:t>
                </w:r>
                <w:r>
                  <w:rPr>
                    <w:rFonts w:ascii="Trebuchet MS"/>
                    <w:spacing w:val="-15"/>
                    <w:w w:val="90"/>
                    <w:sz w:val="18"/>
                  </w:rPr>
                  <w:t> </w:t>
                </w:r>
                <w:r>
                  <w:rPr>
                    <w:rFonts w:ascii="Trebuchet MS"/>
                    <w:w w:val="90"/>
                    <w:sz w:val="18"/>
                  </w:rPr>
                  <w:t>The</w:t>
                </w:r>
                <w:r>
                  <w:rPr>
                    <w:rFonts w:ascii="Trebuchet MS"/>
                    <w:spacing w:val="-14"/>
                    <w:w w:val="90"/>
                    <w:sz w:val="18"/>
                  </w:rPr>
                  <w:t> </w:t>
                </w:r>
                <w:r>
                  <w:rPr>
                    <w:rFonts w:ascii="Trebuchet MS"/>
                    <w:w w:val="90"/>
                    <w:sz w:val="18"/>
                  </w:rPr>
                  <w:t>Benefits</w:t>
                </w:r>
                <w:r>
                  <w:rPr>
                    <w:rFonts w:ascii="Trebuchet MS"/>
                    <w:spacing w:val="-15"/>
                    <w:w w:val="90"/>
                    <w:sz w:val="18"/>
                  </w:rPr>
                  <w:t> </w:t>
                </w:r>
                <w:r>
                  <w:rPr>
                    <w:rFonts w:ascii="Trebuchet MS"/>
                    <w:w w:val="90"/>
                    <w:sz w:val="18"/>
                  </w:rPr>
                  <w:t>of</w:t>
                </w:r>
                <w:r>
                  <w:rPr>
                    <w:rFonts w:ascii="Trebuchet MS"/>
                    <w:spacing w:val="-15"/>
                    <w:w w:val="90"/>
                    <w:sz w:val="18"/>
                  </w:rPr>
                  <w:t> </w:t>
                </w:r>
                <w:r>
                  <w:rPr>
                    <w:rFonts w:ascii="Trebuchet MS"/>
                    <w:w w:val="90"/>
                    <w:sz w:val="18"/>
                  </w:rPr>
                  <w:t>Online</w:t>
                </w:r>
                <w:r>
                  <w:rPr>
                    <w:rFonts w:ascii="Trebuchet MS"/>
                    <w:spacing w:val="-14"/>
                    <w:w w:val="90"/>
                    <w:sz w:val="18"/>
                  </w:rPr>
                  <w:t> </w:t>
                </w:r>
                <w:r>
                  <w:rPr>
                    <w:rFonts w:ascii="Trebuchet MS"/>
                    <w:w w:val="90"/>
                    <w:sz w:val="18"/>
                  </w:rPr>
                  <w:t>Services</w:t>
                </w:r>
                <w:r>
                  <w:rPr>
                    <w:rFonts w:ascii="Trebuchet MS"/>
                    <w:spacing w:val="-13"/>
                    <w:w w:val="90"/>
                    <w:sz w:val="18"/>
                  </w:rPr>
                  <w:t> </w:t>
                </w:r>
                <w:r>
                  <w:rPr>
                    <w:rFonts w:ascii="Trebuchet MS"/>
                    <w:w w:val="90"/>
                    <w:sz w:val="18"/>
                  </w:rPr>
                  <w:t>for</w:t>
                </w:r>
                <w:r>
                  <w:rPr>
                    <w:rFonts w:ascii="Trebuchet MS"/>
                    <w:spacing w:val="-14"/>
                    <w:w w:val="90"/>
                    <w:sz w:val="18"/>
                  </w:rPr>
                  <w:t> </w:t>
                </w:r>
                <w:r>
                  <w:rPr>
                    <w:rFonts w:ascii="Trebuchet MS"/>
                    <w:w w:val="90"/>
                    <w:sz w:val="18"/>
                  </w:rPr>
                  <w:t>Indiana</w:t>
                </w:r>
                <w:r>
                  <w:rPr>
                    <w:rFonts w:ascii="Trebuchet MS"/>
                    <w:spacing w:val="-15"/>
                    <w:w w:val="90"/>
                    <w:sz w:val="18"/>
                  </w:rPr>
                  <w:t> </w:t>
                </w:r>
                <w:r>
                  <w:rPr>
                    <w:rFonts w:ascii="Trebuchet MS"/>
                    <w:w w:val="90"/>
                    <w:sz w:val="18"/>
                  </w:rPr>
                  <w:t>Businesses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5408" from="54.119518pt,60.960018pt" to="557.999987pt,60.960018pt" stroked="true" strokeweight="1.5pt" strokecolor="#000000">
          <v:stroke dashstyle="solid"/>
          <w10:wrap type="none"/>
        </v:line>
      </w:pict>
    </w:r>
    <w:r>
      <w:rPr/>
      <w:pict>
        <v:shape style="position:absolute;margin-left:43.999481pt;margin-top:33.78038pt;width:277.55pt;height:12.35pt;mso-position-horizontal-relative:page;mso-position-vertical-relative:page;z-index:-19664896" type="#_x0000_t202" filled="false" stroked="false">
          <v:textbox inset="0,0,0,0">
            <w:txbxContent>
              <w:p>
                <w:pPr>
                  <w:spacing w:before="19"/>
                  <w:ind w:left="20" w:right="0" w:firstLine="0"/>
                  <w:jc w:val="left"/>
                  <w:rPr>
                    <w:rFonts w:ascii="Trebuchet MS"/>
                    <w:sz w:val="18"/>
                  </w:rPr>
                </w:pPr>
                <w:r>
                  <w:rPr>
                    <w:rFonts w:ascii="Trebuchet MS"/>
                    <w:w w:val="90"/>
                    <w:sz w:val="18"/>
                  </w:rPr>
                  <w:t>Smarter</w:t>
                </w:r>
                <w:r>
                  <w:rPr>
                    <w:rFonts w:ascii="Trebuchet MS"/>
                    <w:spacing w:val="-15"/>
                    <w:w w:val="90"/>
                    <w:sz w:val="18"/>
                  </w:rPr>
                  <w:t> </w:t>
                </w:r>
                <w:r>
                  <w:rPr>
                    <w:rFonts w:ascii="Trebuchet MS"/>
                    <w:w w:val="90"/>
                    <w:sz w:val="18"/>
                  </w:rPr>
                  <w:t>eGovernment:</w:t>
                </w:r>
                <w:r>
                  <w:rPr>
                    <w:rFonts w:ascii="Trebuchet MS"/>
                    <w:spacing w:val="-15"/>
                    <w:w w:val="90"/>
                    <w:sz w:val="18"/>
                  </w:rPr>
                  <w:t> </w:t>
                </w:r>
                <w:r>
                  <w:rPr>
                    <w:rFonts w:ascii="Trebuchet MS"/>
                    <w:w w:val="90"/>
                    <w:sz w:val="18"/>
                  </w:rPr>
                  <w:t>The</w:t>
                </w:r>
                <w:r>
                  <w:rPr>
                    <w:rFonts w:ascii="Trebuchet MS"/>
                    <w:spacing w:val="-14"/>
                    <w:w w:val="90"/>
                    <w:sz w:val="18"/>
                  </w:rPr>
                  <w:t> </w:t>
                </w:r>
                <w:r>
                  <w:rPr>
                    <w:rFonts w:ascii="Trebuchet MS"/>
                    <w:w w:val="90"/>
                    <w:sz w:val="18"/>
                  </w:rPr>
                  <w:t>Benefits</w:t>
                </w:r>
                <w:r>
                  <w:rPr>
                    <w:rFonts w:ascii="Trebuchet MS"/>
                    <w:spacing w:val="-15"/>
                    <w:w w:val="90"/>
                    <w:sz w:val="18"/>
                  </w:rPr>
                  <w:t> </w:t>
                </w:r>
                <w:r>
                  <w:rPr>
                    <w:rFonts w:ascii="Trebuchet MS"/>
                    <w:w w:val="90"/>
                    <w:sz w:val="18"/>
                  </w:rPr>
                  <w:t>of</w:t>
                </w:r>
                <w:r>
                  <w:rPr>
                    <w:rFonts w:ascii="Trebuchet MS"/>
                    <w:spacing w:val="-15"/>
                    <w:w w:val="90"/>
                    <w:sz w:val="18"/>
                  </w:rPr>
                  <w:t> </w:t>
                </w:r>
                <w:r>
                  <w:rPr>
                    <w:rFonts w:ascii="Trebuchet MS"/>
                    <w:w w:val="90"/>
                    <w:sz w:val="18"/>
                  </w:rPr>
                  <w:t>Online</w:t>
                </w:r>
                <w:r>
                  <w:rPr>
                    <w:rFonts w:ascii="Trebuchet MS"/>
                    <w:spacing w:val="-14"/>
                    <w:w w:val="90"/>
                    <w:sz w:val="18"/>
                  </w:rPr>
                  <w:t> </w:t>
                </w:r>
                <w:r>
                  <w:rPr>
                    <w:rFonts w:ascii="Trebuchet MS"/>
                    <w:w w:val="90"/>
                    <w:sz w:val="18"/>
                  </w:rPr>
                  <w:t>Services</w:t>
                </w:r>
                <w:r>
                  <w:rPr>
                    <w:rFonts w:ascii="Trebuchet MS"/>
                    <w:spacing w:val="-13"/>
                    <w:w w:val="90"/>
                    <w:sz w:val="18"/>
                  </w:rPr>
                  <w:t> </w:t>
                </w:r>
                <w:r>
                  <w:rPr>
                    <w:rFonts w:ascii="Trebuchet MS"/>
                    <w:w w:val="90"/>
                    <w:sz w:val="18"/>
                  </w:rPr>
                  <w:t>for</w:t>
                </w:r>
                <w:r>
                  <w:rPr>
                    <w:rFonts w:ascii="Trebuchet MS"/>
                    <w:spacing w:val="-14"/>
                    <w:w w:val="90"/>
                    <w:sz w:val="18"/>
                  </w:rPr>
                  <w:t> </w:t>
                </w:r>
                <w:r>
                  <w:rPr>
                    <w:rFonts w:ascii="Trebuchet MS"/>
                    <w:w w:val="90"/>
                    <w:sz w:val="18"/>
                  </w:rPr>
                  <w:t>Indiana</w:t>
                </w:r>
                <w:r>
                  <w:rPr>
                    <w:rFonts w:ascii="Trebuchet MS"/>
                    <w:spacing w:val="-15"/>
                    <w:w w:val="90"/>
                    <w:sz w:val="18"/>
                  </w:rPr>
                  <w:t> </w:t>
                </w:r>
                <w:r>
                  <w:rPr>
                    <w:rFonts w:ascii="Trebuchet MS"/>
                    <w:w w:val="90"/>
                    <w:sz w:val="18"/>
                  </w:rPr>
                  <w:t>Businesses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3360" from="54.119518pt,60.960018pt" to="557.999987pt,60.960018pt" stroked="true" strokeweight="1.5pt" strokecolor="#000000">
          <v:stroke dashstyle="solid"/>
          <w10:wrap type="none"/>
        </v:line>
      </w:pict>
    </w:r>
    <w:r>
      <w:rPr/>
      <w:pict>
        <v:shape style="position:absolute;margin-left:43.999481pt;margin-top:33.78038pt;width:277.55pt;height:12.35pt;mso-position-horizontal-relative:page;mso-position-vertical-relative:page;z-index:-19662848" type="#_x0000_t202" filled="false" stroked="false">
          <v:textbox inset="0,0,0,0">
            <w:txbxContent>
              <w:p>
                <w:pPr>
                  <w:spacing w:before="19"/>
                  <w:ind w:left="20" w:right="0" w:firstLine="0"/>
                  <w:jc w:val="left"/>
                  <w:rPr>
                    <w:rFonts w:ascii="Trebuchet MS"/>
                    <w:sz w:val="18"/>
                  </w:rPr>
                </w:pPr>
                <w:r>
                  <w:rPr>
                    <w:rFonts w:ascii="Trebuchet MS"/>
                    <w:w w:val="90"/>
                    <w:sz w:val="18"/>
                  </w:rPr>
                  <w:t>Smarter</w:t>
                </w:r>
                <w:r>
                  <w:rPr>
                    <w:rFonts w:ascii="Trebuchet MS"/>
                    <w:spacing w:val="-15"/>
                    <w:w w:val="90"/>
                    <w:sz w:val="18"/>
                  </w:rPr>
                  <w:t> </w:t>
                </w:r>
                <w:r>
                  <w:rPr>
                    <w:rFonts w:ascii="Trebuchet MS"/>
                    <w:w w:val="90"/>
                    <w:sz w:val="18"/>
                  </w:rPr>
                  <w:t>eGovernment:</w:t>
                </w:r>
                <w:r>
                  <w:rPr>
                    <w:rFonts w:ascii="Trebuchet MS"/>
                    <w:spacing w:val="-15"/>
                    <w:w w:val="90"/>
                    <w:sz w:val="18"/>
                  </w:rPr>
                  <w:t> </w:t>
                </w:r>
                <w:r>
                  <w:rPr>
                    <w:rFonts w:ascii="Trebuchet MS"/>
                    <w:w w:val="90"/>
                    <w:sz w:val="18"/>
                  </w:rPr>
                  <w:t>The</w:t>
                </w:r>
                <w:r>
                  <w:rPr>
                    <w:rFonts w:ascii="Trebuchet MS"/>
                    <w:spacing w:val="-14"/>
                    <w:w w:val="90"/>
                    <w:sz w:val="18"/>
                  </w:rPr>
                  <w:t> </w:t>
                </w:r>
                <w:r>
                  <w:rPr>
                    <w:rFonts w:ascii="Trebuchet MS"/>
                    <w:w w:val="90"/>
                    <w:sz w:val="18"/>
                  </w:rPr>
                  <w:t>Benefits</w:t>
                </w:r>
                <w:r>
                  <w:rPr>
                    <w:rFonts w:ascii="Trebuchet MS"/>
                    <w:spacing w:val="-15"/>
                    <w:w w:val="90"/>
                    <w:sz w:val="18"/>
                  </w:rPr>
                  <w:t> </w:t>
                </w:r>
                <w:r>
                  <w:rPr>
                    <w:rFonts w:ascii="Trebuchet MS"/>
                    <w:w w:val="90"/>
                    <w:sz w:val="18"/>
                  </w:rPr>
                  <w:t>of</w:t>
                </w:r>
                <w:r>
                  <w:rPr>
                    <w:rFonts w:ascii="Trebuchet MS"/>
                    <w:spacing w:val="-15"/>
                    <w:w w:val="90"/>
                    <w:sz w:val="18"/>
                  </w:rPr>
                  <w:t> </w:t>
                </w:r>
                <w:r>
                  <w:rPr>
                    <w:rFonts w:ascii="Trebuchet MS"/>
                    <w:w w:val="90"/>
                    <w:sz w:val="18"/>
                  </w:rPr>
                  <w:t>Online</w:t>
                </w:r>
                <w:r>
                  <w:rPr>
                    <w:rFonts w:ascii="Trebuchet MS"/>
                    <w:spacing w:val="-14"/>
                    <w:w w:val="90"/>
                    <w:sz w:val="18"/>
                  </w:rPr>
                  <w:t> </w:t>
                </w:r>
                <w:r>
                  <w:rPr>
                    <w:rFonts w:ascii="Trebuchet MS"/>
                    <w:w w:val="90"/>
                    <w:sz w:val="18"/>
                  </w:rPr>
                  <w:t>Services</w:t>
                </w:r>
                <w:r>
                  <w:rPr>
                    <w:rFonts w:ascii="Trebuchet MS"/>
                    <w:spacing w:val="-13"/>
                    <w:w w:val="90"/>
                    <w:sz w:val="18"/>
                  </w:rPr>
                  <w:t> </w:t>
                </w:r>
                <w:r>
                  <w:rPr>
                    <w:rFonts w:ascii="Trebuchet MS"/>
                    <w:w w:val="90"/>
                    <w:sz w:val="18"/>
                  </w:rPr>
                  <w:t>for</w:t>
                </w:r>
                <w:r>
                  <w:rPr>
                    <w:rFonts w:ascii="Trebuchet MS"/>
                    <w:spacing w:val="-14"/>
                    <w:w w:val="90"/>
                    <w:sz w:val="18"/>
                  </w:rPr>
                  <w:t> </w:t>
                </w:r>
                <w:r>
                  <w:rPr>
                    <w:rFonts w:ascii="Trebuchet MS"/>
                    <w:w w:val="90"/>
                    <w:sz w:val="18"/>
                  </w:rPr>
                  <w:t>Indiana</w:t>
                </w:r>
                <w:r>
                  <w:rPr>
                    <w:rFonts w:ascii="Trebuchet MS"/>
                    <w:spacing w:val="-15"/>
                    <w:w w:val="90"/>
                    <w:sz w:val="18"/>
                  </w:rPr>
                  <w:t> </w:t>
                </w:r>
                <w:r>
                  <w:rPr>
                    <w:rFonts w:ascii="Trebuchet MS"/>
                    <w:w w:val="90"/>
                    <w:sz w:val="18"/>
                  </w:rPr>
                  <w:t>Businesses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1312" from="54.119518pt,60.960018pt" to="557.999987pt,60.960018pt" stroked="true" strokeweight="1.5pt" strokecolor="#000000">
          <v:stroke dashstyle="solid"/>
          <w10:wrap type="none"/>
        </v:line>
      </w:pict>
    </w:r>
    <w:r>
      <w:rPr/>
      <w:pict>
        <v:shape style="position:absolute;margin-left:43.999481pt;margin-top:33.78038pt;width:277.55pt;height:12.35pt;mso-position-horizontal-relative:page;mso-position-vertical-relative:page;z-index:-19660800" type="#_x0000_t202" filled="false" stroked="false">
          <v:textbox inset="0,0,0,0">
            <w:txbxContent>
              <w:p>
                <w:pPr>
                  <w:spacing w:before="19"/>
                  <w:ind w:left="20" w:right="0" w:firstLine="0"/>
                  <w:jc w:val="left"/>
                  <w:rPr>
                    <w:rFonts w:ascii="Trebuchet MS"/>
                    <w:sz w:val="18"/>
                  </w:rPr>
                </w:pPr>
                <w:r>
                  <w:rPr>
                    <w:rFonts w:ascii="Trebuchet MS"/>
                    <w:w w:val="90"/>
                    <w:sz w:val="18"/>
                  </w:rPr>
                  <w:t>Smarter</w:t>
                </w:r>
                <w:r>
                  <w:rPr>
                    <w:rFonts w:ascii="Trebuchet MS"/>
                    <w:spacing w:val="-15"/>
                    <w:w w:val="90"/>
                    <w:sz w:val="18"/>
                  </w:rPr>
                  <w:t> </w:t>
                </w:r>
                <w:r>
                  <w:rPr>
                    <w:rFonts w:ascii="Trebuchet MS"/>
                    <w:w w:val="90"/>
                    <w:sz w:val="18"/>
                  </w:rPr>
                  <w:t>eGovernment:</w:t>
                </w:r>
                <w:r>
                  <w:rPr>
                    <w:rFonts w:ascii="Trebuchet MS"/>
                    <w:spacing w:val="-15"/>
                    <w:w w:val="90"/>
                    <w:sz w:val="18"/>
                  </w:rPr>
                  <w:t> </w:t>
                </w:r>
                <w:r>
                  <w:rPr>
                    <w:rFonts w:ascii="Trebuchet MS"/>
                    <w:w w:val="90"/>
                    <w:sz w:val="18"/>
                  </w:rPr>
                  <w:t>The</w:t>
                </w:r>
                <w:r>
                  <w:rPr>
                    <w:rFonts w:ascii="Trebuchet MS"/>
                    <w:spacing w:val="-14"/>
                    <w:w w:val="90"/>
                    <w:sz w:val="18"/>
                  </w:rPr>
                  <w:t> </w:t>
                </w:r>
                <w:r>
                  <w:rPr>
                    <w:rFonts w:ascii="Trebuchet MS"/>
                    <w:w w:val="90"/>
                    <w:sz w:val="18"/>
                  </w:rPr>
                  <w:t>Benefits</w:t>
                </w:r>
                <w:r>
                  <w:rPr>
                    <w:rFonts w:ascii="Trebuchet MS"/>
                    <w:spacing w:val="-15"/>
                    <w:w w:val="90"/>
                    <w:sz w:val="18"/>
                  </w:rPr>
                  <w:t> </w:t>
                </w:r>
                <w:r>
                  <w:rPr>
                    <w:rFonts w:ascii="Trebuchet MS"/>
                    <w:w w:val="90"/>
                    <w:sz w:val="18"/>
                  </w:rPr>
                  <w:t>of</w:t>
                </w:r>
                <w:r>
                  <w:rPr>
                    <w:rFonts w:ascii="Trebuchet MS"/>
                    <w:spacing w:val="-15"/>
                    <w:w w:val="90"/>
                    <w:sz w:val="18"/>
                  </w:rPr>
                  <w:t> </w:t>
                </w:r>
                <w:r>
                  <w:rPr>
                    <w:rFonts w:ascii="Trebuchet MS"/>
                    <w:w w:val="90"/>
                    <w:sz w:val="18"/>
                  </w:rPr>
                  <w:t>Online</w:t>
                </w:r>
                <w:r>
                  <w:rPr>
                    <w:rFonts w:ascii="Trebuchet MS"/>
                    <w:spacing w:val="-14"/>
                    <w:w w:val="90"/>
                    <w:sz w:val="18"/>
                  </w:rPr>
                  <w:t> </w:t>
                </w:r>
                <w:r>
                  <w:rPr>
                    <w:rFonts w:ascii="Trebuchet MS"/>
                    <w:w w:val="90"/>
                    <w:sz w:val="18"/>
                  </w:rPr>
                  <w:t>Services</w:t>
                </w:r>
                <w:r>
                  <w:rPr>
                    <w:rFonts w:ascii="Trebuchet MS"/>
                    <w:spacing w:val="-13"/>
                    <w:w w:val="90"/>
                    <w:sz w:val="18"/>
                  </w:rPr>
                  <w:t> </w:t>
                </w:r>
                <w:r>
                  <w:rPr>
                    <w:rFonts w:ascii="Trebuchet MS"/>
                    <w:w w:val="90"/>
                    <w:sz w:val="18"/>
                  </w:rPr>
                  <w:t>for</w:t>
                </w:r>
                <w:r>
                  <w:rPr>
                    <w:rFonts w:ascii="Trebuchet MS"/>
                    <w:spacing w:val="-14"/>
                    <w:w w:val="90"/>
                    <w:sz w:val="18"/>
                  </w:rPr>
                  <w:t> </w:t>
                </w:r>
                <w:r>
                  <w:rPr>
                    <w:rFonts w:ascii="Trebuchet MS"/>
                    <w:w w:val="90"/>
                    <w:sz w:val="18"/>
                  </w:rPr>
                  <w:t>Indiana</w:t>
                </w:r>
                <w:r>
                  <w:rPr>
                    <w:rFonts w:ascii="Trebuchet MS"/>
                    <w:spacing w:val="-15"/>
                    <w:w w:val="90"/>
                    <w:sz w:val="18"/>
                  </w:rPr>
                  <w:t> </w:t>
                </w:r>
                <w:r>
                  <w:rPr>
                    <w:rFonts w:ascii="Trebuchet MS"/>
                    <w:w w:val="90"/>
                    <w:sz w:val="18"/>
                  </w:rPr>
                  <w:t>Businesses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Letter"/>
      <w:lvlText w:val="%1."/>
      <w:lvlJc w:val="left"/>
      <w:pPr>
        <w:ind w:left="1199" w:hanging="360"/>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2082" w:hanging="360"/>
      </w:pPr>
      <w:rPr>
        <w:rFonts w:hint="default"/>
        <w:lang w:val="en-US" w:eastAsia="en-US" w:bidi="ar-SA"/>
      </w:rPr>
    </w:lvl>
    <w:lvl w:ilvl="2">
      <w:start w:val="0"/>
      <w:numFmt w:val="bullet"/>
      <w:lvlText w:val="•"/>
      <w:lvlJc w:val="left"/>
      <w:pPr>
        <w:ind w:left="2964" w:hanging="360"/>
      </w:pPr>
      <w:rPr>
        <w:rFonts w:hint="default"/>
        <w:lang w:val="en-US" w:eastAsia="en-US" w:bidi="ar-SA"/>
      </w:rPr>
    </w:lvl>
    <w:lvl w:ilvl="3">
      <w:start w:val="0"/>
      <w:numFmt w:val="bullet"/>
      <w:lvlText w:val="•"/>
      <w:lvlJc w:val="left"/>
      <w:pPr>
        <w:ind w:left="3846" w:hanging="360"/>
      </w:pPr>
      <w:rPr>
        <w:rFonts w:hint="default"/>
        <w:lang w:val="en-US" w:eastAsia="en-US" w:bidi="ar-SA"/>
      </w:rPr>
    </w:lvl>
    <w:lvl w:ilvl="4">
      <w:start w:val="0"/>
      <w:numFmt w:val="bullet"/>
      <w:lvlText w:val="•"/>
      <w:lvlJc w:val="left"/>
      <w:pPr>
        <w:ind w:left="4728" w:hanging="360"/>
      </w:pPr>
      <w:rPr>
        <w:rFonts w:hint="default"/>
        <w:lang w:val="en-US" w:eastAsia="en-US" w:bidi="ar-SA"/>
      </w:rPr>
    </w:lvl>
    <w:lvl w:ilvl="5">
      <w:start w:val="0"/>
      <w:numFmt w:val="bullet"/>
      <w:lvlText w:val="•"/>
      <w:lvlJc w:val="left"/>
      <w:pPr>
        <w:ind w:left="5610" w:hanging="360"/>
      </w:pPr>
      <w:rPr>
        <w:rFonts w:hint="default"/>
        <w:lang w:val="en-US" w:eastAsia="en-US" w:bidi="ar-SA"/>
      </w:rPr>
    </w:lvl>
    <w:lvl w:ilvl="6">
      <w:start w:val="0"/>
      <w:numFmt w:val="bullet"/>
      <w:lvlText w:val="•"/>
      <w:lvlJc w:val="left"/>
      <w:pPr>
        <w:ind w:left="6492" w:hanging="360"/>
      </w:pPr>
      <w:rPr>
        <w:rFonts w:hint="default"/>
        <w:lang w:val="en-US" w:eastAsia="en-US" w:bidi="ar-SA"/>
      </w:rPr>
    </w:lvl>
    <w:lvl w:ilvl="7">
      <w:start w:val="0"/>
      <w:numFmt w:val="bullet"/>
      <w:lvlText w:val="•"/>
      <w:lvlJc w:val="left"/>
      <w:pPr>
        <w:ind w:left="7374" w:hanging="360"/>
      </w:pPr>
      <w:rPr>
        <w:rFonts w:hint="default"/>
        <w:lang w:val="en-US" w:eastAsia="en-US" w:bidi="ar-SA"/>
      </w:rPr>
    </w:lvl>
    <w:lvl w:ilvl="8">
      <w:start w:val="0"/>
      <w:numFmt w:val="bullet"/>
      <w:lvlText w:val="•"/>
      <w:lvlJc w:val="left"/>
      <w:pPr>
        <w:ind w:left="8256" w:hanging="360"/>
      </w:pPr>
      <w:rPr>
        <w:rFonts w:hint="default"/>
        <w:lang w:val="en-US" w:eastAsia="en-US" w:bidi="ar-SA"/>
      </w:rPr>
    </w:lvl>
  </w:abstractNum>
  <w:abstractNum w:abstractNumId="3">
    <w:multiLevelType w:val="hybridMultilevel"/>
    <w:lvl w:ilvl="0">
      <w:start w:val="1"/>
      <w:numFmt w:val="lowerLetter"/>
      <w:lvlText w:val="%1."/>
      <w:lvlJc w:val="left"/>
      <w:pPr>
        <w:ind w:left="1559" w:hanging="360"/>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2406" w:hanging="360"/>
      </w:pPr>
      <w:rPr>
        <w:rFonts w:hint="default"/>
        <w:lang w:val="en-US" w:eastAsia="en-US" w:bidi="ar-SA"/>
      </w:rPr>
    </w:lvl>
    <w:lvl w:ilvl="2">
      <w:start w:val="0"/>
      <w:numFmt w:val="bullet"/>
      <w:lvlText w:val="•"/>
      <w:lvlJc w:val="left"/>
      <w:pPr>
        <w:ind w:left="3252" w:hanging="360"/>
      </w:pPr>
      <w:rPr>
        <w:rFonts w:hint="default"/>
        <w:lang w:val="en-US" w:eastAsia="en-US" w:bidi="ar-SA"/>
      </w:rPr>
    </w:lvl>
    <w:lvl w:ilvl="3">
      <w:start w:val="0"/>
      <w:numFmt w:val="bullet"/>
      <w:lvlText w:val="•"/>
      <w:lvlJc w:val="left"/>
      <w:pPr>
        <w:ind w:left="4098" w:hanging="360"/>
      </w:pPr>
      <w:rPr>
        <w:rFonts w:hint="default"/>
        <w:lang w:val="en-US" w:eastAsia="en-US" w:bidi="ar-SA"/>
      </w:rPr>
    </w:lvl>
    <w:lvl w:ilvl="4">
      <w:start w:val="0"/>
      <w:numFmt w:val="bullet"/>
      <w:lvlText w:val="•"/>
      <w:lvlJc w:val="left"/>
      <w:pPr>
        <w:ind w:left="4944" w:hanging="360"/>
      </w:pPr>
      <w:rPr>
        <w:rFonts w:hint="default"/>
        <w:lang w:val="en-US" w:eastAsia="en-US" w:bidi="ar-SA"/>
      </w:rPr>
    </w:lvl>
    <w:lvl w:ilvl="5">
      <w:start w:val="0"/>
      <w:numFmt w:val="bullet"/>
      <w:lvlText w:val="•"/>
      <w:lvlJc w:val="left"/>
      <w:pPr>
        <w:ind w:left="5790" w:hanging="360"/>
      </w:pPr>
      <w:rPr>
        <w:rFonts w:hint="default"/>
        <w:lang w:val="en-US" w:eastAsia="en-US" w:bidi="ar-SA"/>
      </w:rPr>
    </w:lvl>
    <w:lvl w:ilvl="6">
      <w:start w:val="0"/>
      <w:numFmt w:val="bullet"/>
      <w:lvlText w:val="•"/>
      <w:lvlJc w:val="left"/>
      <w:pPr>
        <w:ind w:left="6636" w:hanging="360"/>
      </w:pPr>
      <w:rPr>
        <w:rFonts w:hint="default"/>
        <w:lang w:val="en-US" w:eastAsia="en-US" w:bidi="ar-SA"/>
      </w:rPr>
    </w:lvl>
    <w:lvl w:ilvl="7">
      <w:start w:val="0"/>
      <w:numFmt w:val="bullet"/>
      <w:lvlText w:val="•"/>
      <w:lvlJc w:val="left"/>
      <w:pPr>
        <w:ind w:left="7482" w:hanging="360"/>
      </w:pPr>
      <w:rPr>
        <w:rFonts w:hint="default"/>
        <w:lang w:val="en-US" w:eastAsia="en-US" w:bidi="ar-SA"/>
      </w:rPr>
    </w:lvl>
    <w:lvl w:ilvl="8">
      <w:start w:val="0"/>
      <w:numFmt w:val="bullet"/>
      <w:lvlText w:val="•"/>
      <w:lvlJc w:val="left"/>
      <w:pPr>
        <w:ind w:left="8328" w:hanging="360"/>
      </w:pPr>
      <w:rPr>
        <w:rFonts w:hint="default"/>
        <w:lang w:val="en-US" w:eastAsia="en-US" w:bidi="ar-SA"/>
      </w:rPr>
    </w:lvl>
  </w:abstractNum>
  <w:abstractNum w:abstractNumId="2">
    <w:multiLevelType w:val="hybridMultilevel"/>
    <w:lvl w:ilvl="0">
      <w:start w:val="1"/>
      <w:numFmt w:val="decimal"/>
      <w:lvlText w:val="%1."/>
      <w:lvlJc w:val="left"/>
      <w:pPr>
        <w:ind w:left="479" w:hanging="360"/>
        <w:jc w:val="right"/>
      </w:pPr>
      <w:rPr>
        <w:rFonts w:hint="default"/>
        <w:spacing w:val="-1"/>
        <w:w w:val="100"/>
        <w:lang w:val="en-US" w:eastAsia="en-US" w:bidi="ar-SA"/>
      </w:rPr>
    </w:lvl>
    <w:lvl w:ilvl="1">
      <w:start w:val="2"/>
      <w:numFmt w:val="decimal"/>
      <w:lvlText w:val="%2"/>
      <w:lvlJc w:val="left"/>
      <w:pPr>
        <w:ind w:left="2464" w:hanging="185"/>
        <w:jc w:val="left"/>
      </w:pPr>
      <w:rPr>
        <w:rFonts w:hint="default" w:ascii="Arial" w:hAnsi="Arial" w:eastAsia="Arial" w:cs="Arial"/>
        <w:w w:val="100"/>
        <w:sz w:val="22"/>
        <w:szCs w:val="22"/>
        <w:lang w:val="en-US" w:eastAsia="en-US" w:bidi="ar-SA"/>
      </w:rPr>
    </w:lvl>
    <w:lvl w:ilvl="2">
      <w:start w:val="0"/>
      <w:numFmt w:val="bullet"/>
      <w:lvlText w:val="•"/>
      <w:lvlJc w:val="left"/>
      <w:pPr>
        <w:ind w:left="3300" w:hanging="185"/>
      </w:pPr>
      <w:rPr>
        <w:rFonts w:hint="default"/>
        <w:lang w:val="en-US" w:eastAsia="en-US" w:bidi="ar-SA"/>
      </w:rPr>
    </w:lvl>
    <w:lvl w:ilvl="3">
      <w:start w:val="0"/>
      <w:numFmt w:val="bullet"/>
      <w:lvlText w:val="•"/>
      <w:lvlJc w:val="left"/>
      <w:pPr>
        <w:ind w:left="4140" w:hanging="185"/>
      </w:pPr>
      <w:rPr>
        <w:rFonts w:hint="default"/>
        <w:lang w:val="en-US" w:eastAsia="en-US" w:bidi="ar-SA"/>
      </w:rPr>
    </w:lvl>
    <w:lvl w:ilvl="4">
      <w:start w:val="0"/>
      <w:numFmt w:val="bullet"/>
      <w:lvlText w:val="•"/>
      <w:lvlJc w:val="left"/>
      <w:pPr>
        <w:ind w:left="4980" w:hanging="185"/>
      </w:pPr>
      <w:rPr>
        <w:rFonts w:hint="default"/>
        <w:lang w:val="en-US" w:eastAsia="en-US" w:bidi="ar-SA"/>
      </w:rPr>
    </w:lvl>
    <w:lvl w:ilvl="5">
      <w:start w:val="0"/>
      <w:numFmt w:val="bullet"/>
      <w:lvlText w:val="•"/>
      <w:lvlJc w:val="left"/>
      <w:pPr>
        <w:ind w:left="5820" w:hanging="185"/>
      </w:pPr>
      <w:rPr>
        <w:rFonts w:hint="default"/>
        <w:lang w:val="en-US" w:eastAsia="en-US" w:bidi="ar-SA"/>
      </w:rPr>
    </w:lvl>
    <w:lvl w:ilvl="6">
      <w:start w:val="0"/>
      <w:numFmt w:val="bullet"/>
      <w:lvlText w:val="•"/>
      <w:lvlJc w:val="left"/>
      <w:pPr>
        <w:ind w:left="6660" w:hanging="185"/>
      </w:pPr>
      <w:rPr>
        <w:rFonts w:hint="default"/>
        <w:lang w:val="en-US" w:eastAsia="en-US" w:bidi="ar-SA"/>
      </w:rPr>
    </w:lvl>
    <w:lvl w:ilvl="7">
      <w:start w:val="0"/>
      <w:numFmt w:val="bullet"/>
      <w:lvlText w:val="•"/>
      <w:lvlJc w:val="left"/>
      <w:pPr>
        <w:ind w:left="7500" w:hanging="185"/>
      </w:pPr>
      <w:rPr>
        <w:rFonts w:hint="default"/>
        <w:lang w:val="en-US" w:eastAsia="en-US" w:bidi="ar-SA"/>
      </w:rPr>
    </w:lvl>
    <w:lvl w:ilvl="8">
      <w:start w:val="0"/>
      <w:numFmt w:val="bullet"/>
      <w:lvlText w:val="•"/>
      <w:lvlJc w:val="left"/>
      <w:pPr>
        <w:ind w:left="8340" w:hanging="185"/>
      </w:pPr>
      <w:rPr>
        <w:rFonts w:hint="default"/>
        <w:lang w:val="en-US" w:eastAsia="en-US" w:bidi="ar-SA"/>
      </w:rPr>
    </w:lvl>
  </w:abstractNum>
  <w:abstractNum w:abstractNumId="1">
    <w:multiLevelType w:val="hybridMultilevel"/>
    <w:lvl w:ilvl="0">
      <w:start w:val="0"/>
      <w:numFmt w:val="bullet"/>
      <w:lvlText w:val=""/>
      <w:lvlJc w:val="left"/>
      <w:pPr>
        <w:ind w:left="839" w:hanging="360"/>
      </w:pPr>
      <w:rPr>
        <w:rFonts w:hint="default" w:ascii="Symbol" w:hAnsi="Symbol" w:eastAsia="Symbol" w:cs="Symbol"/>
        <w:w w:val="100"/>
        <w:sz w:val="22"/>
        <w:szCs w:val="22"/>
        <w:lang w:val="en-US" w:eastAsia="en-US" w:bidi="ar-SA"/>
      </w:rPr>
    </w:lvl>
    <w:lvl w:ilvl="1">
      <w:start w:val="0"/>
      <w:numFmt w:val="bullet"/>
      <w:lvlText w:val=""/>
      <w:lvlJc w:val="left"/>
      <w:pPr>
        <w:ind w:left="1200" w:hanging="360"/>
      </w:pPr>
      <w:rPr>
        <w:rFonts w:hint="default"/>
        <w:w w:val="100"/>
        <w:lang w:val="en-US" w:eastAsia="en-US" w:bidi="ar-SA"/>
      </w:rPr>
    </w:lvl>
    <w:lvl w:ilvl="2">
      <w:start w:val="0"/>
      <w:numFmt w:val="bullet"/>
      <w:lvlText w:val="•"/>
      <w:lvlJc w:val="left"/>
      <w:pPr>
        <w:ind w:left="2180" w:hanging="360"/>
      </w:pPr>
      <w:rPr>
        <w:rFonts w:hint="default"/>
        <w:lang w:val="en-US" w:eastAsia="en-US" w:bidi="ar-SA"/>
      </w:rPr>
    </w:lvl>
    <w:lvl w:ilvl="3">
      <w:start w:val="0"/>
      <w:numFmt w:val="bullet"/>
      <w:lvlText w:val="•"/>
      <w:lvlJc w:val="left"/>
      <w:pPr>
        <w:ind w:left="3160" w:hanging="360"/>
      </w:pPr>
      <w:rPr>
        <w:rFonts w:hint="default"/>
        <w:lang w:val="en-US" w:eastAsia="en-US" w:bidi="ar-SA"/>
      </w:rPr>
    </w:lvl>
    <w:lvl w:ilvl="4">
      <w:start w:val="0"/>
      <w:numFmt w:val="bullet"/>
      <w:lvlText w:val="•"/>
      <w:lvlJc w:val="left"/>
      <w:pPr>
        <w:ind w:left="4140" w:hanging="360"/>
      </w:pPr>
      <w:rPr>
        <w:rFonts w:hint="default"/>
        <w:lang w:val="en-US" w:eastAsia="en-US" w:bidi="ar-SA"/>
      </w:rPr>
    </w:lvl>
    <w:lvl w:ilvl="5">
      <w:start w:val="0"/>
      <w:numFmt w:val="bullet"/>
      <w:lvlText w:val="•"/>
      <w:lvlJc w:val="left"/>
      <w:pPr>
        <w:ind w:left="5120" w:hanging="360"/>
      </w:pPr>
      <w:rPr>
        <w:rFonts w:hint="default"/>
        <w:lang w:val="en-US" w:eastAsia="en-US" w:bidi="ar-SA"/>
      </w:rPr>
    </w:lvl>
    <w:lvl w:ilvl="6">
      <w:start w:val="0"/>
      <w:numFmt w:val="bullet"/>
      <w:lvlText w:val="•"/>
      <w:lvlJc w:val="left"/>
      <w:pPr>
        <w:ind w:left="6100" w:hanging="360"/>
      </w:pPr>
      <w:rPr>
        <w:rFonts w:hint="default"/>
        <w:lang w:val="en-US" w:eastAsia="en-US" w:bidi="ar-SA"/>
      </w:rPr>
    </w:lvl>
    <w:lvl w:ilvl="7">
      <w:start w:val="0"/>
      <w:numFmt w:val="bullet"/>
      <w:lvlText w:val="•"/>
      <w:lvlJc w:val="left"/>
      <w:pPr>
        <w:ind w:left="7080" w:hanging="360"/>
      </w:pPr>
      <w:rPr>
        <w:rFonts w:hint="default"/>
        <w:lang w:val="en-US" w:eastAsia="en-US" w:bidi="ar-SA"/>
      </w:rPr>
    </w:lvl>
    <w:lvl w:ilvl="8">
      <w:start w:val="0"/>
      <w:numFmt w:val="bullet"/>
      <w:lvlText w:val="•"/>
      <w:lvlJc w:val="left"/>
      <w:pPr>
        <w:ind w:left="8060" w:hanging="360"/>
      </w:pPr>
      <w:rPr>
        <w:rFonts w:hint="default"/>
        <w:lang w:val="en-US" w:eastAsia="en-US" w:bidi="ar-SA"/>
      </w:rPr>
    </w:lvl>
  </w:abstractNum>
  <w:abstractNum w:abstractNumId="0">
    <w:multiLevelType w:val="hybridMultilevel"/>
    <w:lvl w:ilvl="0">
      <w:start w:val="0"/>
      <w:numFmt w:val="bullet"/>
      <w:lvlText w:val=""/>
      <w:lvlJc w:val="left"/>
      <w:pPr>
        <w:ind w:left="1027" w:hanging="173"/>
      </w:pPr>
      <w:rPr>
        <w:rFonts w:hint="default" w:ascii="Symbol" w:hAnsi="Symbol" w:eastAsia="Symbol" w:cs="Symbol"/>
        <w:w w:val="100"/>
        <w:sz w:val="22"/>
        <w:szCs w:val="22"/>
        <w:lang w:val="en-US" w:eastAsia="en-US" w:bidi="ar-SA"/>
      </w:rPr>
    </w:lvl>
    <w:lvl w:ilvl="1">
      <w:start w:val="0"/>
      <w:numFmt w:val="bullet"/>
      <w:lvlText w:val="•"/>
      <w:lvlJc w:val="left"/>
      <w:pPr>
        <w:ind w:left="1920" w:hanging="173"/>
      </w:pPr>
      <w:rPr>
        <w:rFonts w:hint="default"/>
        <w:lang w:val="en-US" w:eastAsia="en-US" w:bidi="ar-SA"/>
      </w:rPr>
    </w:lvl>
    <w:lvl w:ilvl="2">
      <w:start w:val="0"/>
      <w:numFmt w:val="bullet"/>
      <w:lvlText w:val="•"/>
      <w:lvlJc w:val="left"/>
      <w:pPr>
        <w:ind w:left="2820" w:hanging="173"/>
      </w:pPr>
      <w:rPr>
        <w:rFonts w:hint="default"/>
        <w:lang w:val="en-US" w:eastAsia="en-US" w:bidi="ar-SA"/>
      </w:rPr>
    </w:lvl>
    <w:lvl w:ilvl="3">
      <w:start w:val="0"/>
      <w:numFmt w:val="bullet"/>
      <w:lvlText w:val="•"/>
      <w:lvlJc w:val="left"/>
      <w:pPr>
        <w:ind w:left="3720" w:hanging="173"/>
      </w:pPr>
      <w:rPr>
        <w:rFonts w:hint="default"/>
        <w:lang w:val="en-US" w:eastAsia="en-US" w:bidi="ar-SA"/>
      </w:rPr>
    </w:lvl>
    <w:lvl w:ilvl="4">
      <w:start w:val="0"/>
      <w:numFmt w:val="bullet"/>
      <w:lvlText w:val="•"/>
      <w:lvlJc w:val="left"/>
      <w:pPr>
        <w:ind w:left="4620" w:hanging="173"/>
      </w:pPr>
      <w:rPr>
        <w:rFonts w:hint="default"/>
        <w:lang w:val="en-US" w:eastAsia="en-US" w:bidi="ar-SA"/>
      </w:rPr>
    </w:lvl>
    <w:lvl w:ilvl="5">
      <w:start w:val="0"/>
      <w:numFmt w:val="bullet"/>
      <w:lvlText w:val="•"/>
      <w:lvlJc w:val="left"/>
      <w:pPr>
        <w:ind w:left="5520" w:hanging="173"/>
      </w:pPr>
      <w:rPr>
        <w:rFonts w:hint="default"/>
        <w:lang w:val="en-US" w:eastAsia="en-US" w:bidi="ar-SA"/>
      </w:rPr>
    </w:lvl>
    <w:lvl w:ilvl="6">
      <w:start w:val="0"/>
      <w:numFmt w:val="bullet"/>
      <w:lvlText w:val="•"/>
      <w:lvlJc w:val="left"/>
      <w:pPr>
        <w:ind w:left="6420" w:hanging="173"/>
      </w:pPr>
      <w:rPr>
        <w:rFonts w:hint="default"/>
        <w:lang w:val="en-US" w:eastAsia="en-US" w:bidi="ar-SA"/>
      </w:rPr>
    </w:lvl>
    <w:lvl w:ilvl="7">
      <w:start w:val="0"/>
      <w:numFmt w:val="bullet"/>
      <w:lvlText w:val="•"/>
      <w:lvlJc w:val="left"/>
      <w:pPr>
        <w:ind w:left="7320" w:hanging="173"/>
      </w:pPr>
      <w:rPr>
        <w:rFonts w:hint="default"/>
        <w:lang w:val="en-US" w:eastAsia="en-US" w:bidi="ar-SA"/>
      </w:rPr>
    </w:lvl>
    <w:lvl w:ilvl="8">
      <w:start w:val="0"/>
      <w:numFmt w:val="bullet"/>
      <w:lvlText w:val="•"/>
      <w:lvlJc w:val="left"/>
      <w:pPr>
        <w:ind w:left="8220" w:hanging="173"/>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14"/>
      <w:ind w:left="299"/>
    </w:pPr>
    <w:rPr>
      <w:rFonts w:ascii="Arial" w:hAnsi="Arial" w:eastAsia="Arial" w:cs="Arial"/>
      <w:b/>
      <w:bCs/>
      <w:sz w:val="22"/>
      <w:szCs w:val="22"/>
      <w:lang w:val="en-US" w:eastAsia="en-US" w:bidi="ar-SA"/>
    </w:rPr>
  </w:style>
  <w:style w:styleId="TOC2" w:type="paragraph">
    <w:name w:val="TOC 2"/>
    <w:basedOn w:val="Normal"/>
    <w:uiPriority w:val="1"/>
    <w:qFormat/>
    <w:pPr>
      <w:spacing w:before="275"/>
      <w:ind w:left="657"/>
    </w:pPr>
    <w:rPr>
      <w:rFonts w:ascii="Arial" w:hAnsi="Arial" w:eastAsia="Arial" w:cs="Arial"/>
      <w:sz w:val="22"/>
      <w:szCs w:val="22"/>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ind w:left="119"/>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ind w:left="119"/>
      <w:outlineLvl w:val="2"/>
    </w:pPr>
    <w:rPr>
      <w:rFonts w:ascii="Arial" w:hAnsi="Arial" w:eastAsia="Arial" w:cs="Arial"/>
      <w:b/>
      <w:bCs/>
      <w:sz w:val="24"/>
      <w:szCs w:val="24"/>
      <w:lang w:val="en-US" w:eastAsia="en-US" w:bidi="ar-SA"/>
    </w:rPr>
  </w:style>
  <w:style w:styleId="Heading3" w:type="paragraph">
    <w:name w:val="Heading 3"/>
    <w:basedOn w:val="Normal"/>
    <w:uiPriority w:val="1"/>
    <w:qFormat/>
    <w:pPr>
      <w:ind w:left="119"/>
      <w:outlineLvl w:val="3"/>
    </w:pPr>
    <w:rPr>
      <w:rFonts w:ascii="Arial" w:hAnsi="Arial" w:eastAsia="Arial" w:cs="Arial"/>
      <w:b/>
      <w:bCs/>
      <w:sz w:val="22"/>
      <w:szCs w:val="22"/>
      <w:lang w:val="en-US" w:eastAsia="en-US" w:bidi="ar-SA"/>
    </w:rPr>
  </w:style>
  <w:style w:styleId="Title" w:type="paragraph">
    <w:name w:val="Title"/>
    <w:basedOn w:val="Normal"/>
    <w:uiPriority w:val="1"/>
    <w:qFormat/>
    <w:pPr>
      <w:spacing w:before="2"/>
      <w:ind w:left="983" w:right="1084"/>
      <w:jc w:val="center"/>
    </w:pPr>
    <w:rPr>
      <w:rFonts w:ascii="Trebuchet MS" w:hAnsi="Trebuchet MS" w:eastAsia="Trebuchet MS" w:cs="Trebuchet MS"/>
      <w:sz w:val="56"/>
      <w:szCs w:val="56"/>
      <w:lang w:val="en-US" w:eastAsia="en-US" w:bidi="ar-SA"/>
    </w:rPr>
  </w:style>
  <w:style w:styleId="ListParagraph" w:type="paragraph">
    <w:name w:val="List Paragraph"/>
    <w:basedOn w:val="Normal"/>
    <w:uiPriority w:val="1"/>
    <w:qFormat/>
    <w:pPr>
      <w:ind w:left="1199" w:hanging="360"/>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95.jpeg"/><Relationship Id="rId13" Type="http://schemas.openxmlformats.org/officeDocument/2006/relationships/image" Target="media/image96.jpeg"/><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97.png"/><Relationship Id="rId17" Type="http://schemas.openxmlformats.org/officeDocument/2006/relationships/image" Target="media/image98.png"/><Relationship Id="rId18" Type="http://schemas.openxmlformats.org/officeDocument/2006/relationships/image" Target="media/image99.png"/><Relationship Id="rId19" Type="http://schemas.openxmlformats.org/officeDocument/2006/relationships/image" Target="media/image100.png"/><Relationship Id="rId20" Type="http://schemas.openxmlformats.org/officeDocument/2006/relationships/image" Target="media/image101.png"/><Relationship Id="rId21" Type="http://schemas.openxmlformats.org/officeDocument/2006/relationships/image" Target="media/image102.png"/><Relationship Id="rId22" Type="http://schemas.openxmlformats.org/officeDocument/2006/relationships/image" Target="media/image103.png"/><Relationship Id="rId23" Type="http://schemas.openxmlformats.org/officeDocument/2006/relationships/image" Target="media/image104.png"/><Relationship Id="rId24" Type="http://schemas.openxmlformats.org/officeDocument/2006/relationships/image" Target="media/image105.png"/><Relationship Id="rId25" Type="http://schemas.openxmlformats.org/officeDocument/2006/relationships/image" Target="media/image106.png"/><Relationship Id="rId26" Type="http://schemas.openxmlformats.org/officeDocument/2006/relationships/image" Target="media/image107.png"/><Relationship Id="rId27" Type="http://schemas.openxmlformats.org/officeDocument/2006/relationships/image" Target="media/image108.png"/><Relationship Id="rId28" Type="http://schemas.openxmlformats.org/officeDocument/2006/relationships/image" Target="media/image109.png"/><Relationship Id="rId29" Type="http://schemas.openxmlformats.org/officeDocument/2006/relationships/header" Target="header4.xml"/><Relationship Id="rId30" Type="http://schemas.openxmlformats.org/officeDocument/2006/relationships/footer" Target="footer4.xml"/><Relationship Id="rId31" Type="http://schemas.openxmlformats.org/officeDocument/2006/relationships/image" Target="media/image110.png"/><Relationship Id="rId32" Type="http://schemas.openxmlformats.org/officeDocument/2006/relationships/image" Target="media/image111.png"/><Relationship Id="rId33" Type="http://schemas.openxmlformats.org/officeDocument/2006/relationships/header" Target="header5.xml"/><Relationship Id="rId34" Type="http://schemas.openxmlformats.org/officeDocument/2006/relationships/footer" Target="footer5.xml"/><Relationship Id="rId35" Type="http://schemas.openxmlformats.org/officeDocument/2006/relationships/header" Target="header6.xml"/><Relationship Id="rId36" Type="http://schemas.openxmlformats.org/officeDocument/2006/relationships/footer" Target="footer6.xml"/><Relationship Id="rId37" Type="http://schemas.openxmlformats.org/officeDocument/2006/relationships/header" Target="header7.xml"/><Relationship Id="rId38" Type="http://schemas.openxmlformats.org/officeDocument/2006/relationships/footer" Target="footer7.xml"/><Relationship Id="rId39" Type="http://schemas.openxmlformats.org/officeDocument/2006/relationships/image" Target="media/image112.png"/><Relationship Id="rId40" Type="http://schemas.openxmlformats.org/officeDocument/2006/relationships/image" Target="media/image113.png"/><Relationship Id="rId41" Type="http://schemas.openxmlformats.org/officeDocument/2006/relationships/image" Target="media/image114.png"/><Relationship Id="rId42" Type="http://schemas.openxmlformats.org/officeDocument/2006/relationships/image" Target="media/image115.png"/><Relationship Id="rId43" Type="http://schemas.openxmlformats.org/officeDocument/2006/relationships/image" Target="media/image116.png"/><Relationship Id="rId44" Type="http://schemas.openxmlformats.org/officeDocument/2006/relationships/image" Target="media/image117.png"/><Relationship Id="rId45" Type="http://schemas.openxmlformats.org/officeDocument/2006/relationships/image" Target="media/image118.png"/><Relationship Id="rId46" Type="http://schemas.openxmlformats.org/officeDocument/2006/relationships/image" Target="media/image119.png"/><Relationship Id="rId47" Type="http://schemas.openxmlformats.org/officeDocument/2006/relationships/image" Target="media/image120.png"/><Relationship Id="rId48" Type="http://schemas.openxmlformats.org/officeDocument/2006/relationships/image" Target="media/image121.png"/><Relationship Id="rId49" Type="http://schemas.openxmlformats.org/officeDocument/2006/relationships/image" Target="media/image122.png"/><Relationship Id="rId50" Type="http://schemas.openxmlformats.org/officeDocument/2006/relationships/image" Target="media/image123.png"/><Relationship Id="rId51" Type="http://schemas.openxmlformats.org/officeDocument/2006/relationships/image" Target="media/image124.png"/><Relationship Id="rId52" Type="http://schemas.openxmlformats.org/officeDocument/2006/relationships/image" Target="media/image125.png"/><Relationship Id="rId53" Type="http://schemas.openxmlformats.org/officeDocument/2006/relationships/image" Target="media/image126.png"/><Relationship Id="rId54" Type="http://schemas.openxmlformats.org/officeDocument/2006/relationships/image" Target="media/image127.png"/><Relationship Id="rId55" Type="http://schemas.openxmlformats.org/officeDocument/2006/relationships/image" Target="media/image128.png"/><Relationship Id="rId56" Type="http://schemas.openxmlformats.org/officeDocument/2006/relationships/image" Target="media/image129.png"/><Relationship Id="rId57" Type="http://schemas.openxmlformats.org/officeDocument/2006/relationships/image" Target="media/image130.png"/><Relationship Id="rId58" Type="http://schemas.openxmlformats.org/officeDocument/2006/relationships/image" Target="media/image131.png"/><Relationship Id="rId59" Type="http://schemas.openxmlformats.org/officeDocument/2006/relationships/image" Target="media/image132.png"/><Relationship Id="rId60" Type="http://schemas.openxmlformats.org/officeDocument/2006/relationships/image" Target="media/image133.png"/><Relationship Id="rId61" Type="http://schemas.openxmlformats.org/officeDocument/2006/relationships/image" Target="media/image134.png"/><Relationship Id="rId62" Type="http://schemas.openxmlformats.org/officeDocument/2006/relationships/image" Target="media/image135.png"/><Relationship Id="rId63" Type="http://schemas.openxmlformats.org/officeDocument/2006/relationships/image" Target="media/image136.png"/><Relationship Id="rId64" Type="http://schemas.openxmlformats.org/officeDocument/2006/relationships/image" Target="media/image137.png"/><Relationship Id="rId65" Type="http://schemas.openxmlformats.org/officeDocument/2006/relationships/image" Target="media/image138.png"/><Relationship Id="rId66" Type="http://schemas.openxmlformats.org/officeDocument/2006/relationships/header" Target="header8.xml"/><Relationship Id="rId67" Type="http://schemas.openxmlformats.org/officeDocument/2006/relationships/footer" Target="footer8.xml"/><Relationship Id="rId68" Type="http://schemas.openxmlformats.org/officeDocument/2006/relationships/image" Target="media/image139.png"/><Relationship Id="rId69" Type="http://schemas.openxmlformats.org/officeDocument/2006/relationships/image" Target="media/image140.png"/><Relationship Id="rId70" Type="http://schemas.openxmlformats.org/officeDocument/2006/relationships/image" Target="media/image141.png"/><Relationship Id="rId71" Type="http://schemas.openxmlformats.org/officeDocument/2006/relationships/image" Target="media/image142.png"/><Relationship Id="rId72" Type="http://schemas.openxmlformats.org/officeDocument/2006/relationships/image" Target="media/image143.png"/><Relationship Id="rId73" Type="http://schemas.openxmlformats.org/officeDocument/2006/relationships/image" Target="media/image144.png"/><Relationship Id="rId74" Type="http://schemas.openxmlformats.org/officeDocument/2006/relationships/image" Target="media/image145.png"/><Relationship Id="rId75" Type="http://schemas.openxmlformats.org/officeDocument/2006/relationships/image" Target="media/image146.png"/><Relationship Id="rId76" Type="http://schemas.openxmlformats.org/officeDocument/2006/relationships/image" Target="media/image147.png"/><Relationship Id="rId77" Type="http://schemas.openxmlformats.org/officeDocument/2006/relationships/image" Target="media/image148.png"/><Relationship Id="rId78" Type="http://schemas.openxmlformats.org/officeDocument/2006/relationships/image" Target="media/image149.png"/><Relationship Id="rId79" Type="http://schemas.openxmlformats.org/officeDocument/2006/relationships/image" Target="media/image150.png"/><Relationship Id="rId80" Type="http://schemas.openxmlformats.org/officeDocument/2006/relationships/header" Target="header9.xml"/><Relationship Id="rId81" Type="http://schemas.openxmlformats.org/officeDocument/2006/relationships/footer" Target="footer9.xml"/><Relationship Id="rId82" Type="http://schemas.openxmlformats.org/officeDocument/2006/relationships/header" Target="header10.xml"/><Relationship Id="rId83" Type="http://schemas.openxmlformats.org/officeDocument/2006/relationships/footer" Target="footer10.xml"/><Relationship Id="rId84" Type="http://schemas.openxmlformats.org/officeDocument/2006/relationships/header" Target="header11.xml"/><Relationship Id="rId85" Type="http://schemas.openxmlformats.org/officeDocument/2006/relationships/footer" Target="footer11.xml"/><Relationship Id="rId86" Type="http://schemas.openxmlformats.org/officeDocument/2006/relationships/header" Target="header12.xml"/><Relationship Id="rId87" Type="http://schemas.openxmlformats.org/officeDocument/2006/relationships/footer" Target="footer12.xml"/><Relationship Id="rId88" Type="http://schemas.openxmlformats.org/officeDocument/2006/relationships/header" Target="header13.xml"/><Relationship Id="rId89" Type="http://schemas.openxmlformats.org/officeDocument/2006/relationships/footer" Target="footer13.xml"/><Relationship Id="rId90" Type="http://schemas.openxmlformats.org/officeDocument/2006/relationships/header" Target="header14.xml"/><Relationship Id="rId91" Type="http://schemas.openxmlformats.org/officeDocument/2006/relationships/footer" Target="footer14.xml"/><Relationship Id="rId92" Type="http://schemas.openxmlformats.org/officeDocument/2006/relationships/header" Target="header15.xml"/><Relationship Id="rId93" Type="http://schemas.openxmlformats.org/officeDocument/2006/relationships/footer" Target="footer15.xml"/><Relationship Id="rId94" Type="http://schemas.openxmlformats.org/officeDocument/2006/relationships/header" Target="header16.xml"/><Relationship Id="rId95" Type="http://schemas.openxmlformats.org/officeDocument/2006/relationships/footer" Target="footer16.xml"/><Relationship Id="rId96" Type="http://schemas.openxmlformats.org/officeDocument/2006/relationships/numbering" Target="numbering.xml"/></Relationships>

</file>

<file path=word/_rels/footer10.xml.rels><?xml version="1.0" encoding="UTF-8" standalone="yes"?>
<Relationships xmlns="http://schemas.openxmlformats.org/package/2006/relationships"><Relationship Id="rId1" Type="http://schemas.openxmlformats.org/officeDocument/2006/relationships/image" Target="media/image151.png"/><Relationship Id="rId2" Type="http://schemas.openxmlformats.org/officeDocument/2006/relationships/image" Target="media/image152.png"/><Relationship Id="rId3" Type="http://schemas.openxmlformats.org/officeDocument/2006/relationships/image" Target="media/image153.png"/><Relationship Id="rId4" Type="http://schemas.openxmlformats.org/officeDocument/2006/relationships/image" Target="media/image154.png"/><Relationship Id="rId5" Type="http://schemas.openxmlformats.org/officeDocument/2006/relationships/image" Target="media/image155.png"/><Relationship Id="rId6" Type="http://schemas.openxmlformats.org/officeDocument/2006/relationships/image" Target="media/image156.png"/><Relationship Id="rId7" Type="http://schemas.openxmlformats.org/officeDocument/2006/relationships/image" Target="media/image157.png"/><Relationship Id="rId8" Type="http://schemas.openxmlformats.org/officeDocument/2006/relationships/image" Target="media/image158.png"/><Relationship Id="rId9" Type="http://schemas.openxmlformats.org/officeDocument/2006/relationships/image" Target="media/image159.png"/><Relationship Id="rId10" Type="http://schemas.openxmlformats.org/officeDocument/2006/relationships/image" Target="media/image160.png"/><Relationship Id="rId11" Type="http://schemas.openxmlformats.org/officeDocument/2006/relationships/image" Target="media/image161.png"/><Relationship Id="rId12" Type="http://schemas.openxmlformats.org/officeDocument/2006/relationships/image" Target="media/image162.png"/><Relationship Id="rId13" Type="http://schemas.openxmlformats.org/officeDocument/2006/relationships/image" Target="media/image163.png"/><Relationship Id="rId14" Type="http://schemas.openxmlformats.org/officeDocument/2006/relationships/image" Target="media/image18.png"/><Relationship Id="rId15" Type="http://schemas.openxmlformats.org/officeDocument/2006/relationships/image" Target="media/image164.png"/><Relationship Id="rId16" Type="http://schemas.openxmlformats.org/officeDocument/2006/relationships/image" Target="media/image165.png"/><Relationship Id="rId17" Type="http://schemas.openxmlformats.org/officeDocument/2006/relationships/image" Target="media/image166.png"/><Relationship Id="rId18" Type="http://schemas.openxmlformats.org/officeDocument/2006/relationships/image" Target="media/image167.png"/><Relationship Id="rId19" Type="http://schemas.openxmlformats.org/officeDocument/2006/relationships/image" Target="media/image168.png"/><Relationship Id="rId20" Type="http://schemas.openxmlformats.org/officeDocument/2006/relationships/image" Target="media/image169.png"/><Relationship Id="rId21" Type="http://schemas.openxmlformats.org/officeDocument/2006/relationships/image" Target="media/image170.png"/><Relationship Id="rId22" Type="http://schemas.openxmlformats.org/officeDocument/2006/relationships/image" Target="media/image171.png"/><Relationship Id="rId23" Type="http://schemas.openxmlformats.org/officeDocument/2006/relationships/image" Target="media/image172.png"/><Relationship Id="rId24" Type="http://schemas.openxmlformats.org/officeDocument/2006/relationships/image" Target="media/image173.png"/><Relationship Id="rId25" Type="http://schemas.openxmlformats.org/officeDocument/2006/relationships/image" Target="media/image174.png"/><Relationship Id="rId26" Type="http://schemas.openxmlformats.org/officeDocument/2006/relationships/image" Target="media/image175.png"/><Relationship Id="rId27" Type="http://schemas.openxmlformats.org/officeDocument/2006/relationships/image" Target="media/image176.png"/><Relationship Id="rId28" Type="http://schemas.openxmlformats.org/officeDocument/2006/relationships/image" Target="media/image177.png"/><Relationship Id="rId29" Type="http://schemas.openxmlformats.org/officeDocument/2006/relationships/image" Target="media/image178.png"/><Relationship Id="rId30" Type="http://schemas.openxmlformats.org/officeDocument/2006/relationships/image" Target="media/image179.png"/><Relationship Id="rId31" Type="http://schemas.openxmlformats.org/officeDocument/2006/relationships/image" Target="media/image180.png"/><Relationship Id="rId32" Type="http://schemas.openxmlformats.org/officeDocument/2006/relationships/image" Target="media/image181.png"/><Relationship Id="rId33" Type="http://schemas.openxmlformats.org/officeDocument/2006/relationships/image" Target="media/image182.png"/><Relationship Id="rId34" Type="http://schemas.openxmlformats.org/officeDocument/2006/relationships/image" Target="media/image183.png"/><Relationship Id="rId35" Type="http://schemas.openxmlformats.org/officeDocument/2006/relationships/image" Target="media/image184.png"/><Relationship Id="rId36" Type="http://schemas.openxmlformats.org/officeDocument/2006/relationships/image" Target="media/image185.png"/><Relationship Id="rId37" Type="http://schemas.openxmlformats.org/officeDocument/2006/relationships/image" Target="media/image186.png"/><Relationship Id="rId38" Type="http://schemas.openxmlformats.org/officeDocument/2006/relationships/image" Target="media/image187.png"/><Relationship Id="rId39" Type="http://schemas.openxmlformats.org/officeDocument/2006/relationships/image" Target="media/image188.png"/><Relationship Id="rId40" Type="http://schemas.openxmlformats.org/officeDocument/2006/relationships/image" Target="media/image189.png"/><Relationship Id="rId41" Type="http://schemas.openxmlformats.org/officeDocument/2006/relationships/image" Target="media/image190.png"/><Relationship Id="rId42" Type="http://schemas.openxmlformats.org/officeDocument/2006/relationships/image" Target="media/image191.png"/><Relationship Id="rId43" Type="http://schemas.openxmlformats.org/officeDocument/2006/relationships/image" Target="media/image192.png"/><Relationship Id="rId44" Type="http://schemas.openxmlformats.org/officeDocument/2006/relationships/image" Target="media/image193.png"/><Relationship Id="rId45" Type="http://schemas.openxmlformats.org/officeDocument/2006/relationships/image" Target="media/image194.png"/><Relationship Id="rId46" Type="http://schemas.openxmlformats.org/officeDocument/2006/relationships/image" Target="media/image195.png"/><Relationship Id="rId47" Type="http://schemas.openxmlformats.org/officeDocument/2006/relationships/image" Target="media/image196.png"/><Relationship Id="rId48" Type="http://schemas.openxmlformats.org/officeDocument/2006/relationships/image" Target="media/image197.png"/><Relationship Id="rId49" Type="http://schemas.openxmlformats.org/officeDocument/2006/relationships/image" Target="media/image198.png"/><Relationship Id="rId50" Type="http://schemas.openxmlformats.org/officeDocument/2006/relationships/image" Target="media/image199.png"/><Relationship Id="rId51" Type="http://schemas.openxmlformats.org/officeDocument/2006/relationships/image" Target="media/image200.png"/><Relationship Id="rId52" Type="http://schemas.openxmlformats.org/officeDocument/2006/relationships/image" Target="media/image201.png"/><Relationship Id="rId53" Type="http://schemas.openxmlformats.org/officeDocument/2006/relationships/image" Target="media/image202.png"/><Relationship Id="rId54" Type="http://schemas.openxmlformats.org/officeDocument/2006/relationships/image" Target="media/image203.png"/><Relationship Id="rId55" Type="http://schemas.openxmlformats.org/officeDocument/2006/relationships/image" Target="media/image204.png"/><Relationship Id="rId56" Type="http://schemas.openxmlformats.org/officeDocument/2006/relationships/image" Target="media/image205.png"/><Relationship Id="rId57" Type="http://schemas.openxmlformats.org/officeDocument/2006/relationships/image" Target="media/image206.png"/><Relationship Id="rId58" Type="http://schemas.openxmlformats.org/officeDocument/2006/relationships/image" Target="media/image207.png"/><Relationship Id="rId59" Type="http://schemas.openxmlformats.org/officeDocument/2006/relationships/image" Target="media/image208.png"/><Relationship Id="rId60" Type="http://schemas.openxmlformats.org/officeDocument/2006/relationships/image" Target="media/image209.png"/><Relationship Id="rId61" Type="http://schemas.openxmlformats.org/officeDocument/2006/relationships/image" Target="media/image210.png"/><Relationship Id="rId62" Type="http://schemas.openxmlformats.org/officeDocument/2006/relationships/image" Target="media/image211.png"/><Relationship Id="rId63" Type="http://schemas.openxmlformats.org/officeDocument/2006/relationships/image" Target="media/image212.png"/><Relationship Id="rId64" Type="http://schemas.openxmlformats.org/officeDocument/2006/relationships/image" Target="media/image213.png"/><Relationship Id="rId65" Type="http://schemas.openxmlformats.org/officeDocument/2006/relationships/image" Target="media/image214.png"/><Relationship Id="rId66" Type="http://schemas.openxmlformats.org/officeDocument/2006/relationships/image" Target="media/image215.png"/><Relationship Id="rId67" Type="http://schemas.openxmlformats.org/officeDocument/2006/relationships/image" Target="media/image216.png"/><Relationship Id="rId68" Type="http://schemas.openxmlformats.org/officeDocument/2006/relationships/image" Target="media/image217.png"/><Relationship Id="rId69" Type="http://schemas.openxmlformats.org/officeDocument/2006/relationships/image" Target="media/image218.png"/><Relationship Id="rId70" Type="http://schemas.openxmlformats.org/officeDocument/2006/relationships/image" Target="media/image219.png"/><Relationship Id="rId71" Type="http://schemas.openxmlformats.org/officeDocument/2006/relationships/image" Target="media/image220.png"/><Relationship Id="rId72" Type="http://schemas.openxmlformats.org/officeDocument/2006/relationships/image" Target="media/image221.png"/><Relationship Id="rId73" Type="http://schemas.openxmlformats.org/officeDocument/2006/relationships/image" Target="media/image222.png"/><Relationship Id="rId74" Type="http://schemas.openxmlformats.org/officeDocument/2006/relationships/image" Target="media/image223.png"/><Relationship Id="rId75" Type="http://schemas.openxmlformats.org/officeDocument/2006/relationships/image" Target="media/image224.png"/><Relationship Id="rId76" Type="http://schemas.openxmlformats.org/officeDocument/2006/relationships/image" Target="media/image225.png"/><Relationship Id="rId77" Type="http://schemas.openxmlformats.org/officeDocument/2006/relationships/image" Target="media/image226.png"/><Relationship Id="rId78" Type="http://schemas.openxmlformats.org/officeDocument/2006/relationships/image" Target="media/image227.png"/><Relationship Id="rId79" Type="http://schemas.openxmlformats.org/officeDocument/2006/relationships/image" Target="media/image228.png"/><Relationship Id="rId80" Type="http://schemas.openxmlformats.org/officeDocument/2006/relationships/image" Target="media/image229.png"/><Relationship Id="rId81" Type="http://schemas.openxmlformats.org/officeDocument/2006/relationships/image" Target="media/image230.png"/><Relationship Id="rId82" Type="http://schemas.openxmlformats.org/officeDocument/2006/relationships/image" Target="media/image231.png"/><Relationship Id="rId83" Type="http://schemas.openxmlformats.org/officeDocument/2006/relationships/image" Target="media/image232.png"/><Relationship Id="rId84" Type="http://schemas.openxmlformats.org/officeDocument/2006/relationships/image" Target="media/image233.png"/><Relationship Id="rId85" Type="http://schemas.openxmlformats.org/officeDocument/2006/relationships/image" Target="media/image234.png"/><Relationship Id="rId86" Type="http://schemas.openxmlformats.org/officeDocument/2006/relationships/image" Target="media/image235.png"/></Relationships>

</file>

<file path=word/_rels/footer11.xml.rels><?xml version="1.0" encoding="UTF-8" standalone="yes"?>
<Relationships xmlns="http://schemas.openxmlformats.org/package/2006/relationships"><Relationship Id="rId1" Type="http://schemas.openxmlformats.org/officeDocument/2006/relationships/image" Target="media/image151.png"/><Relationship Id="rId2" Type="http://schemas.openxmlformats.org/officeDocument/2006/relationships/image" Target="media/image152.png"/><Relationship Id="rId3" Type="http://schemas.openxmlformats.org/officeDocument/2006/relationships/image" Target="media/image153.png"/><Relationship Id="rId4" Type="http://schemas.openxmlformats.org/officeDocument/2006/relationships/image" Target="media/image154.png"/><Relationship Id="rId5" Type="http://schemas.openxmlformats.org/officeDocument/2006/relationships/image" Target="media/image155.png"/><Relationship Id="rId6" Type="http://schemas.openxmlformats.org/officeDocument/2006/relationships/image" Target="media/image156.png"/><Relationship Id="rId7" Type="http://schemas.openxmlformats.org/officeDocument/2006/relationships/image" Target="media/image157.png"/><Relationship Id="rId8" Type="http://schemas.openxmlformats.org/officeDocument/2006/relationships/image" Target="media/image158.png"/><Relationship Id="rId9" Type="http://schemas.openxmlformats.org/officeDocument/2006/relationships/image" Target="media/image159.png"/><Relationship Id="rId10" Type="http://schemas.openxmlformats.org/officeDocument/2006/relationships/image" Target="media/image160.png"/><Relationship Id="rId11" Type="http://schemas.openxmlformats.org/officeDocument/2006/relationships/image" Target="media/image161.png"/><Relationship Id="rId12" Type="http://schemas.openxmlformats.org/officeDocument/2006/relationships/image" Target="media/image162.png"/><Relationship Id="rId13" Type="http://schemas.openxmlformats.org/officeDocument/2006/relationships/image" Target="media/image163.png"/><Relationship Id="rId14" Type="http://schemas.openxmlformats.org/officeDocument/2006/relationships/image" Target="media/image18.png"/><Relationship Id="rId15" Type="http://schemas.openxmlformats.org/officeDocument/2006/relationships/image" Target="media/image164.png"/><Relationship Id="rId16" Type="http://schemas.openxmlformats.org/officeDocument/2006/relationships/image" Target="media/image165.png"/><Relationship Id="rId17" Type="http://schemas.openxmlformats.org/officeDocument/2006/relationships/image" Target="media/image166.png"/><Relationship Id="rId18" Type="http://schemas.openxmlformats.org/officeDocument/2006/relationships/image" Target="media/image167.png"/><Relationship Id="rId19" Type="http://schemas.openxmlformats.org/officeDocument/2006/relationships/image" Target="media/image168.png"/><Relationship Id="rId20" Type="http://schemas.openxmlformats.org/officeDocument/2006/relationships/image" Target="media/image169.png"/><Relationship Id="rId21" Type="http://schemas.openxmlformats.org/officeDocument/2006/relationships/image" Target="media/image170.png"/><Relationship Id="rId22" Type="http://schemas.openxmlformats.org/officeDocument/2006/relationships/image" Target="media/image171.png"/><Relationship Id="rId23" Type="http://schemas.openxmlformats.org/officeDocument/2006/relationships/image" Target="media/image172.png"/><Relationship Id="rId24" Type="http://schemas.openxmlformats.org/officeDocument/2006/relationships/image" Target="media/image173.png"/><Relationship Id="rId25" Type="http://schemas.openxmlformats.org/officeDocument/2006/relationships/image" Target="media/image174.png"/><Relationship Id="rId26" Type="http://schemas.openxmlformats.org/officeDocument/2006/relationships/image" Target="media/image175.png"/><Relationship Id="rId27" Type="http://schemas.openxmlformats.org/officeDocument/2006/relationships/image" Target="media/image176.png"/><Relationship Id="rId28" Type="http://schemas.openxmlformats.org/officeDocument/2006/relationships/image" Target="media/image177.png"/><Relationship Id="rId29" Type="http://schemas.openxmlformats.org/officeDocument/2006/relationships/image" Target="media/image178.png"/><Relationship Id="rId30" Type="http://schemas.openxmlformats.org/officeDocument/2006/relationships/image" Target="media/image179.png"/><Relationship Id="rId31" Type="http://schemas.openxmlformats.org/officeDocument/2006/relationships/image" Target="media/image180.png"/><Relationship Id="rId32" Type="http://schemas.openxmlformats.org/officeDocument/2006/relationships/image" Target="media/image181.png"/><Relationship Id="rId33" Type="http://schemas.openxmlformats.org/officeDocument/2006/relationships/image" Target="media/image182.png"/><Relationship Id="rId34" Type="http://schemas.openxmlformats.org/officeDocument/2006/relationships/image" Target="media/image183.png"/><Relationship Id="rId35" Type="http://schemas.openxmlformats.org/officeDocument/2006/relationships/image" Target="media/image184.png"/><Relationship Id="rId36" Type="http://schemas.openxmlformats.org/officeDocument/2006/relationships/image" Target="media/image185.png"/><Relationship Id="rId37" Type="http://schemas.openxmlformats.org/officeDocument/2006/relationships/image" Target="media/image186.png"/><Relationship Id="rId38" Type="http://schemas.openxmlformats.org/officeDocument/2006/relationships/image" Target="media/image187.png"/><Relationship Id="rId39" Type="http://schemas.openxmlformats.org/officeDocument/2006/relationships/image" Target="media/image188.png"/><Relationship Id="rId40" Type="http://schemas.openxmlformats.org/officeDocument/2006/relationships/image" Target="media/image189.png"/><Relationship Id="rId41" Type="http://schemas.openxmlformats.org/officeDocument/2006/relationships/image" Target="media/image190.png"/><Relationship Id="rId42" Type="http://schemas.openxmlformats.org/officeDocument/2006/relationships/image" Target="media/image191.png"/><Relationship Id="rId43" Type="http://schemas.openxmlformats.org/officeDocument/2006/relationships/image" Target="media/image192.png"/><Relationship Id="rId44" Type="http://schemas.openxmlformats.org/officeDocument/2006/relationships/image" Target="media/image193.png"/><Relationship Id="rId45" Type="http://schemas.openxmlformats.org/officeDocument/2006/relationships/image" Target="media/image194.png"/><Relationship Id="rId46" Type="http://schemas.openxmlformats.org/officeDocument/2006/relationships/image" Target="media/image195.png"/><Relationship Id="rId47" Type="http://schemas.openxmlformats.org/officeDocument/2006/relationships/image" Target="media/image196.png"/><Relationship Id="rId48" Type="http://schemas.openxmlformats.org/officeDocument/2006/relationships/image" Target="media/image197.png"/><Relationship Id="rId49" Type="http://schemas.openxmlformats.org/officeDocument/2006/relationships/image" Target="media/image198.png"/><Relationship Id="rId50" Type="http://schemas.openxmlformats.org/officeDocument/2006/relationships/image" Target="media/image199.png"/><Relationship Id="rId51" Type="http://schemas.openxmlformats.org/officeDocument/2006/relationships/image" Target="media/image200.png"/><Relationship Id="rId52" Type="http://schemas.openxmlformats.org/officeDocument/2006/relationships/image" Target="media/image201.png"/><Relationship Id="rId53" Type="http://schemas.openxmlformats.org/officeDocument/2006/relationships/image" Target="media/image202.png"/><Relationship Id="rId54" Type="http://schemas.openxmlformats.org/officeDocument/2006/relationships/image" Target="media/image203.png"/><Relationship Id="rId55" Type="http://schemas.openxmlformats.org/officeDocument/2006/relationships/image" Target="media/image204.png"/><Relationship Id="rId56" Type="http://schemas.openxmlformats.org/officeDocument/2006/relationships/image" Target="media/image205.png"/><Relationship Id="rId57" Type="http://schemas.openxmlformats.org/officeDocument/2006/relationships/image" Target="media/image206.png"/><Relationship Id="rId58" Type="http://schemas.openxmlformats.org/officeDocument/2006/relationships/image" Target="media/image207.png"/><Relationship Id="rId59" Type="http://schemas.openxmlformats.org/officeDocument/2006/relationships/image" Target="media/image208.png"/><Relationship Id="rId60" Type="http://schemas.openxmlformats.org/officeDocument/2006/relationships/image" Target="media/image209.png"/><Relationship Id="rId61" Type="http://schemas.openxmlformats.org/officeDocument/2006/relationships/image" Target="media/image210.png"/><Relationship Id="rId62" Type="http://schemas.openxmlformats.org/officeDocument/2006/relationships/image" Target="media/image211.png"/><Relationship Id="rId63" Type="http://schemas.openxmlformats.org/officeDocument/2006/relationships/image" Target="media/image212.png"/><Relationship Id="rId64" Type="http://schemas.openxmlformats.org/officeDocument/2006/relationships/image" Target="media/image213.png"/><Relationship Id="rId65" Type="http://schemas.openxmlformats.org/officeDocument/2006/relationships/image" Target="media/image214.png"/><Relationship Id="rId66" Type="http://schemas.openxmlformats.org/officeDocument/2006/relationships/image" Target="media/image215.png"/><Relationship Id="rId67" Type="http://schemas.openxmlformats.org/officeDocument/2006/relationships/image" Target="media/image216.png"/><Relationship Id="rId68" Type="http://schemas.openxmlformats.org/officeDocument/2006/relationships/image" Target="media/image217.png"/><Relationship Id="rId69" Type="http://schemas.openxmlformats.org/officeDocument/2006/relationships/image" Target="media/image218.png"/><Relationship Id="rId70" Type="http://schemas.openxmlformats.org/officeDocument/2006/relationships/image" Target="media/image219.png"/><Relationship Id="rId71" Type="http://schemas.openxmlformats.org/officeDocument/2006/relationships/image" Target="media/image220.png"/><Relationship Id="rId72" Type="http://schemas.openxmlformats.org/officeDocument/2006/relationships/image" Target="media/image221.png"/><Relationship Id="rId73" Type="http://schemas.openxmlformats.org/officeDocument/2006/relationships/image" Target="media/image222.png"/><Relationship Id="rId74" Type="http://schemas.openxmlformats.org/officeDocument/2006/relationships/image" Target="media/image223.png"/><Relationship Id="rId75" Type="http://schemas.openxmlformats.org/officeDocument/2006/relationships/image" Target="media/image224.png"/><Relationship Id="rId76" Type="http://schemas.openxmlformats.org/officeDocument/2006/relationships/image" Target="media/image225.png"/><Relationship Id="rId77" Type="http://schemas.openxmlformats.org/officeDocument/2006/relationships/image" Target="media/image226.png"/><Relationship Id="rId78" Type="http://schemas.openxmlformats.org/officeDocument/2006/relationships/image" Target="media/image227.png"/><Relationship Id="rId79" Type="http://schemas.openxmlformats.org/officeDocument/2006/relationships/image" Target="media/image228.png"/><Relationship Id="rId80" Type="http://schemas.openxmlformats.org/officeDocument/2006/relationships/image" Target="media/image229.png"/><Relationship Id="rId81" Type="http://schemas.openxmlformats.org/officeDocument/2006/relationships/image" Target="media/image230.png"/><Relationship Id="rId82" Type="http://schemas.openxmlformats.org/officeDocument/2006/relationships/image" Target="media/image231.png"/><Relationship Id="rId83" Type="http://schemas.openxmlformats.org/officeDocument/2006/relationships/image" Target="media/image232.png"/><Relationship Id="rId84" Type="http://schemas.openxmlformats.org/officeDocument/2006/relationships/image" Target="media/image233.png"/><Relationship Id="rId85" Type="http://schemas.openxmlformats.org/officeDocument/2006/relationships/image" Target="media/image234.png"/><Relationship Id="rId86" Type="http://schemas.openxmlformats.org/officeDocument/2006/relationships/image" Target="media/image235.png"/></Relationships>

</file>

<file path=word/_rels/footer12.xml.rels><?xml version="1.0" encoding="UTF-8" standalone="yes"?>
<Relationships xmlns="http://schemas.openxmlformats.org/package/2006/relationships"><Relationship Id="rId1" Type="http://schemas.openxmlformats.org/officeDocument/2006/relationships/image" Target="media/image151.png"/><Relationship Id="rId2" Type="http://schemas.openxmlformats.org/officeDocument/2006/relationships/image" Target="media/image152.png"/><Relationship Id="rId3" Type="http://schemas.openxmlformats.org/officeDocument/2006/relationships/image" Target="media/image153.png"/><Relationship Id="rId4" Type="http://schemas.openxmlformats.org/officeDocument/2006/relationships/image" Target="media/image154.png"/><Relationship Id="rId5" Type="http://schemas.openxmlformats.org/officeDocument/2006/relationships/image" Target="media/image155.png"/><Relationship Id="rId6" Type="http://schemas.openxmlformats.org/officeDocument/2006/relationships/image" Target="media/image156.png"/><Relationship Id="rId7" Type="http://schemas.openxmlformats.org/officeDocument/2006/relationships/image" Target="media/image157.png"/><Relationship Id="rId8" Type="http://schemas.openxmlformats.org/officeDocument/2006/relationships/image" Target="media/image158.png"/><Relationship Id="rId9" Type="http://schemas.openxmlformats.org/officeDocument/2006/relationships/image" Target="media/image159.png"/><Relationship Id="rId10" Type="http://schemas.openxmlformats.org/officeDocument/2006/relationships/image" Target="media/image160.png"/><Relationship Id="rId11" Type="http://schemas.openxmlformats.org/officeDocument/2006/relationships/image" Target="media/image161.png"/><Relationship Id="rId12" Type="http://schemas.openxmlformats.org/officeDocument/2006/relationships/image" Target="media/image162.png"/><Relationship Id="rId13" Type="http://schemas.openxmlformats.org/officeDocument/2006/relationships/image" Target="media/image163.png"/><Relationship Id="rId14" Type="http://schemas.openxmlformats.org/officeDocument/2006/relationships/image" Target="media/image18.png"/><Relationship Id="rId15" Type="http://schemas.openxmlformats.org/officeDocument/2006/relationships/image" Target="media/image164.png"/><Relationship Id="rId16" Type="http://schemas.openxmlformats.org/officeDocument/2006/relationships/image" Target="media/image165.png"/><Relationship Id="rId17" Type="http://schemas.openxmlformats.org/officeDocument/2006/relationships/image" Target="media/image166.png"/><Relationship Id="rId18" Type="http://schemas.openxmlformats.org/officeDocument/2006/relationships/image" Target="media/image167.png"/><Relationship Id="rId19" Type="http://schemas.openxmlformats.org/officeDocument/2006/relationships/image" Target="media/image168.png"/><Relationship Id="rId20" Type="http://schemas.openxmlformats.org/officeDocument/2006/relationships/image" Target="media/image169.png"/><Relationship Id="rId21" Type="http://schemas.openxmlformats.org/officeDocument/2006/relationships/image" Target="media/image170.png"/><Relationship Id="rId22" Type="http://schemas.openxmlformats.org/officeDocument/2006/relationships/image" Target="media/image171.png"/><Relationship Id="rId23" Type="http://schemas.openxmlformats.org/officeDocument/2006/relationships/image" Target="media/image172.png"/><Relationship Id="rId24" Type="http://schemas.openxmlformats.org/officeDocument/2006/relationships/image" Target="media/image173.png"/><Relationship Id="rId25" Type="http://schemas.openxmlformats.org/officeDocument/2006/relationships/image" Target="media/image174.png"/><Relationship Id="rId26" Type="http://schemas.openxmlformats.org/officeDocument/2006/relationships/image" Target="media/image175.png"/><Relationship Id="rId27" Type="http://schemas.openxmlformats.org/officeDocument/2006/relationships/image" Target="media/image176.png"/><Relationship Id="rId28" Type="http://schemas.openxmlformats.org/officeDocument/2006/relationships/image" Target="media/image177.png"/><Relationship Id="rId29" Type="http://schemas.openxmlformats.org/officeDocument/2006/relationships/image" Target="media/image178.png"/><Relationship Id="rId30" Type="http://schemas.openxmlformats.org/officeDocument/2006/relationships/image" Target="media/image179.png"/><Relationship Id="rId31" Type="http://schemas.openxmlformats.org/officeDocument/2006/relationships/image" Target="media/image180.png"/><Relationship Id="rId32" Type="http://schemas.openxmlformats.org/officeDocument/2006/relationships/image" Target="media/image181.png"/><Relationship Id="rId33" Type="http://schemas.openxmlformats.org/officeDocument/2006/relationships/image" Target="media/image182.png"/><Relationship Id="rId34" Type="http://schemas.openxmlformats.org/officeDocument/2006/relationships/image" Target="media/image183.png"/><Relationship Id="rId35" Type="http://schemas.openxmlformats.org/officeDocument/2006/relationships/image" Target="media/image184.png"/><Relationship Id="rId36" Type="http://schemas.openxmlformats.org/officeDocument/2006/relationships/image" Target="media/image185.png"/><Relationship Id="rId37" Type="http://schemas.openxmlformats.org/officeDocument/2006/relationships/image" Target="media/image186.png"/><Relationship Id="rId38" Type="http://schemas.openxmlformats.org/officeDocument/2006/relationships/image" Target="media/image187.png"/><Relationship Id="rId39" Type="http://schemas.openxmlformats.org/officeDocument/2006/relationships/image" Target="media/image188.png"/><Relationship Id="rId40" Type="http://schemas.openxmlformats.org/officeDocument/2006/relationships/image" Target="media/image189.png"/><Relationship Id="rId41" Type="http://schemas.openxmlformats.org/officeDocument/2006/relationships/image" Target="media/image190.png"/><Relationship Id="rId42" Type="http://schemas.openxmlformats.org/officeDocument/2006/relationships/image" Target="media/image191.png"/><Relationship Id="rId43" Type="http://schemas.openxmlformats.org/officeDocument/2006/relationships/image" Target="media/image192.png"/><Relationship Id="rId44" Type="http://schemas.openxmlformats.org/officeDocument/2006/relationships/image" Target="media/image193.png"/><Relationship Id="rId45" Type="http://schemas.openxmlformats.org/officeDocument/2006/relationships/image" Target="media/image194.png"/><Relationship Id="rId46" Type="http://schemas.openxmlformats.org/officeDocument/2006/relationships/image" Target="media/image195.png"/><Relationship Id="rId47" Type="http://schemas.openxmlformats.org/officeDocument/2006/relationships/image" Target="media/image196.png"/><Relationship Id="rId48" Type="http://schemas.openxmlformats.org/officeDocument/2006/relationships/image" Target="media/image197.png"/><Relationship Id="rId49" Type="http://schemas.openxmlformats.org/officeDocument/2006/relationships/image" Target="media/image198.png"/><Relationship Id="rId50" Type="http://schemas.openxmlformats.org/officeDocument/2006/relationships/image" Target="media/image199.png"/><Relationship Id="rId51" Type="http://schemas.openxmlformats.org/officeDocument/2006/relationships/image" Target="media/image200.png"/><Relationship Id="rId52" Type="http://schemas.openxmlformats.org/officeDocument/2006/relationships/image" Target="media/image201.png"/><Relationship Id="rId53" Type="http://schemas.openxmlformats.org/officeDocument/2006/relationships/image" Target="media/image202.png"/><Relationship Id="rId54" Type="http://schemas.openxmlformats.org/officeDocument/2006/relationships/image" Target="media/image203.png"/><Relationship Id="rId55" Type="http://schemas.openxmlformats.org/officeDocument/2006/relationships/image" Target="media/image204.png"/><Relationship Id="rId56" Type="http://schemas.openxmlformats.org/officeDocument/2006/relationships/image" Target="media/image205.png"/><Relationship Id="rId57" Type="http://schemas.openxmlformats.org/officeDocument/2006/relationships/image" Target="media/image206.png"/><Relationship Id="rId58" Type="http://schemas.openxmlformats.org/officeDocument/2006/relationships/image" Target="media/image207.png"/><Relationship Id="rId59" Type="http://schemas.openxmlformats.org/officeDocument/2006/relationships/image" Target="media/image208.png"/><Relationship Id="rId60" Type="http://schemas.openxmlformats.org/officeDocument/2006/relationships/image" Target="media/image209.png"/><Relationship Id="rId61" Type="http://schemas.openxmlformats.org/officeDocument/2006/relationships/image" Target="media/image210.png"/><Relationship Id="rId62" Type="http://schemas.openxmlformats.org/officeDocument/2006/relationships/image" Target="media/image211.png"/><Relationship Id="rId63" Type="http://schemas.openxmlformats.org/officeDocument/2006/relationships/image" Target="media/image212.png"/><Relationship Id="rId64" Type="http://schemas.openxmlformats.org/officeDocument/2006/relationships/image" Target="media/image213.png"/><Relationship Id="rId65" Type="http://schemas.openxmlformats.org/officeDocument/2006/relationships/image" Target="media/image214.png"/><Relationship Id="rId66" Type="http://schemas.openxmlformats.org/officeDocument/2006/relationships/image" Target="media/image215.png"/><Relationship Id="rId67" Type="http://schemas.openxmlformats.org/officeDocument/2006/relationships/image" Target="media/image216.png"/><Relationship Id="rId68" Type="http://schemas.openxmlformats.org/officeDocument/2006/relationships/image" Target="media/image217.png"/><Relationship Id="rId69" Type="http://schemas.openxmlformats.org/officeDocument/2006/relationships/image" Target="media/image218.png"/><Relationship Id="rId70" Type="http://schemas.openxmlformats.org/officeDocument/2006/relationships/image" Target="media/image219.png"/><Relationship Id="rId71" Type="http://schemas.openxmlformats.org/officeDocument/2006/relationships/image" Target="media/image220.png"/><Relationship Id="rId72" Type="http://schemas.openxmlformats.org/officeDocument/2006/relationships/image" Target="media/image221.png"/><Relationship Id="rId73" Type="http://schemas.openxmlformats.org/officeDocument/2006/relationships/image" Target="media/image222.png"/><Relationship Id="rId74" Type="http://schemas.openxmlformats.org/officeDocument/2006/relationships/image" Target="media/image223.png"/><Relationship Id="rId75" Type="http://schemas.openxmlformats.org/officeDocument/2006/relationships/image" Target="media/image224.png"/><Relationship Id="rId76" Type="http://schemas.openxmlformats.org/officeDocument/2006/relationships/image" Target="media/image225.png"/><Relationship Id="rId77" Type="http://schemas.openxmlformats.org/officeDocument/2006/relationships/image" Target="media/image226.png"/><Relationship Id="rId78" Type="http://schemas.openxmlformats.org/officeDocument/2006/relationships/image" Target="media/image227.png"/><Relationship Id="rId79" Type="http://schemas.openxmlformats.org/officeDocument/2006/relationships/image" Target="media/image228.png"/><Relationship Id="rId80" Type="http://schemas.openxmlformats.org/officeDocument/2006/relationships/image" Target="media/image229.png"/><Relationship Id="rId81" Type="http://schemas.openxmlformats.org/officeDocument/2006/relationships/image" Target="media/image230.png"/><Relationship Id="rId82" Type="http://schemas.openxmlformats.org/officeDocument/2006/relationships/image" Target="media/image231.png"/><Relationship Id="rId83" Type="http://schemas.openxmlformats.org/officeDocument/2006/relationships/image" Target="media/image232.png"/><Relationship Id="rId84" Type="http://schemas.openxmlformats.org/officeDocument/2006/relationships/image" Target="media/image233.png"/><Relationship Id="rId85" Type="http://schemas.openxmlformats.org/officeDocument/2006/relationships/image" Target="media/image234.png"/><Relationship Id="rId86" Type="http://schemas.openxmlformats.org/officeDocument/2006/relationships/image" Target="media/image235.png"/></Relationships>

</file>

<file path=word/_rels/footer13.xml.rels><?xml version="1.0" encoding="UTF-8" standalone="yes"?>
<Relationships xmlns="http://schemas.openxmlformats.org/package/2006/relationships"><Relationship Id="rId1" Type="http://schemas.openxmlformats.org/officeDocument/2006/relationships/image" Target="media/image151.png"/><Relationship Id="rId2" Type="http://schemas.openxmlformats.org/officeDocument/2006/relationships/image" Target="media/image152.png"/><Relationship Id="rId3" Type="http://schemas.openxmlformats.org/officeDocument/2006/relationships/image" Target="media/image153.png"/><Relationship Id="rId4" Type="http://schemas.openxmlformats.org/officeDocument/2006/relationships/image" Target="media/image154.png"/><Relationship Id="rId5" Type="http://schemas.openxmlformats.org/officeDocument/2006/relationships/image" Target="media/image155.png"/><Relationship Id="rId6" Type="http://schemas.openxmlformats.org/officeDocument/2006/relationships/image" Target="media/image156.png"/><Relationship Id="rId7" Type="http://schemas.openxmlformats.org/officeDocument/2006/relationships/image" Target="media/image157.png"/><Relationship Id="rId8" Type="http://schemas.openxmlformats.org/officeDocument/2006/relationships/image" Target="media/image158.png"/><Relationship Id="rId9" Type="http://schemas.openxmlformats.org/officeDocument/2006/relationships/image" Target="media/image159.png"/><Relationship Id="rId10" Type="http://schemas.openxmlformats.org/officeDocument/2006/relationships/image" Target="media/image160.png"/><Relationship Id="rId11" Type="http://schemas.openxmlformats.org/officeDocument/2006/relationships/image" Target="media/image161.png"/><Relationship Id="rId12" Type="http://schemas.openxmlformats.org/officeDocument/2006/relationships/image" Target="media/image162.png"/><Relationship Id="rId13" Type="http://schemas.openxmlformats.org/officeDocument/2006/relationships/image" Target="media/image163.png"/><Relationship Id="rId14" Type="http://schemas.openxmlformats.org/officeDocument/2006/relationships/image" Target="media/image18.png"/><Relationship Id="rId15" Type="http://schemas.openxmlformats.org/officeDocument/2006/relationships/image" Target="media/image164.png"/><Relationship Id="rId16" Type="http://schemas.openxmlformats.org/officeDocument/2006/relationships/image" Target="media/image165.png"/><Relationship Id="rId17" Type="http://schemas.openxmlformats.org/officeDocument/2006/relationships/image" Target="media/image166.png"/><Relationship Id="rId18" Type="http://schemas.openxmlformats.org/officeDocument/2006/relationships/image" Target="media/image167.png"/><Relationship Id="rId19" Type="http://schemas.openxmlformats.org/officeDocument/2006/relationships/image" Target="media/image168.png"/><Relationship Id="rId20" Type="http://schemas.openxmlformats.org/officeDocument/2006/relationships/image" Target="media/image169.png"/><Relationship Id="rId21" Type="http://schemas.openxmlformats.org/officeDocument/2006/relationships/image" Target="media/image170.png"/><Relationship Id="rId22" Type="http://schemas.openxmlformats.org/officeDocument/2006/relationships/image" Target="media/image171.png"/><Relationship Id="rId23" Type="http://schemas.openxmlformats.org/officeDocument/2006/relationships/image" Target="media/image172.png"/><Relationship Id="rId24" Type="http://schemas.openxmlformats.org/officeDocument/2006/relationships/image" Target="media/image173.png"/><Relationship Id="rId25" Type="http://schemas.openxmlformats.org/officeDocument/2006/relationships/image" Target="media/image174.png"/><Relationship Id="rId26" Type="http://schemas.openxmlformats.org/officeDocument/2006/relationships/image" Target="media/image175.png"/><Relationship Id="rId27" Type="http://schemas.openxmlformats.org/officeDocument/2006/relationships/image" Target="media/image176.png"/><Relationship Id="rId28" Type="http://schemas.openxmlformats.org/officeDocument/2006/relationships/image" Target="media/image177.png"/><Relationship Id="rId29" Type="http://schemas.openxmlformats.org/officeDocument/2006/relationships/image" Target="media/image178.png"/><Relationship Id="rId30" Type="http://schemas.openxmlformats.org/officeDocument/2006/relationships/image" Target="media/image179.png"/><Relationship Id="rId31" Type="http://schemas.openxmlformats.org/officeDocument/2006/relationships/image" Target="media/image180.png"/><Relationship Id="rId32" Type="http://schemas.openxmlformats.org/officeDocument/2006/relationships/image" Target="media/image181.png"/><Relationship Id="rId33" Type="http://schemas.openxmlformats.org/officeDocument/2006/relationships/image" Target="media/image182.png"/><Relationship Id="rId34" Type="http://schemas.openxmlformats.org/officeDocument/2006/relationships/image" Target="media/image183.png"/><Relationship Id="rId35" Type="http://schemas.openxmlformats.org/officeDocument/2006/relationships/image" Target="media/image184.png"/><Relationship Id="rId36" Type="http://schemas.openxmlformats.org/officeDocument/2006/relationships/image" Target="media/image185.png"/><Relationship Id="rId37" Type="http://schemas.openxmlformats.org/officeDocument/2006/relationships/image" Target="media/image186.png"/><Relationship Id="rId38" Type="http://schemas.openxmlformats.org/officeDocument/2006/relationships/image" Target="media/image187.png"/><Relationship Id="rId39" Type="http://schemas.openxmlformats.org/officeDocument/2006/relationships/image" Target="media/image188.png"/><Relationship Id="rId40" Type="http://schemas.openxmlformats.org/officeDocument/2006/relationships/image" Target="media/image189.png"/><Relationship Id="rId41" Type="http://schemas.openxmlformats.org/officeDocument/2006/relationships/image" Target="media/image190.png"/><Relationship Id="rId42" Type="http://schemas.openxmlformats.org/officeDocument/2006/relationships/image" Target="media/image191.png"/><Relationship Id="rId43" Type="http://schemas.openxmlformats.org/officeDocument/2006/relationships/image" Target="media/image192.png"/><Relationship Id="rId44" Type="http://schemas.openxmlformats.org/officeDocument/2006/relationships/image" Target="media/image193.png"/><Relationship Id="rId45" Type="http://schemas.openxmlformats.org/officeDocument/2006/relationships/image" Target="media/image194.png"/><Relationship Id="rId46" Type="http://schemas.openxmlformats.org/officeDocument/2006/relationships/image" Target="media/image195.png"/><Relationship Id="rId47" Type="http://schemas.openxmlformats.org/officeDocument/2006/relationships/image" Target="media/image196.png"/><Relationship Id="rId48" Type="http://schemas.openxmlformats.org/officeDocument/2006/relationships/image" Target="media/image197.png"/><Relationship Id="rId49" Type="http://schemas.openxmlformats.org/officeDocument/2006/relationships/image" Target="media/image198.png"/><Relationship Id="rId50" Type="http://schemas.openxmlformats.org/officeDocument/2006/relationships/image" Target="media/image199.png"/><Relationship Id="rId51" Type="http://schemas.openxmlformats.org/officeDocument/2006/relationships/image" Target="media/image200.png"/><Relationship Id="rId52" Type="http://schemas.openxmlformats.org/officeDocument/2006/relationships/image" Target="media/image201.png"/><Relationship Id="rId53" Type="http://schemas.openxmlformats.org/officeDocument/2006/relationships/image" Target="media/image202.png"/><Relationship Id="rId54" Type="http://schemas.openxmlformats.org/officeDocument/2006/relationships/image" Target="media/image203.png"/><Relationship Id="rId55" Type="http://schemas.openxmlformats.org/officeDocument/2006/relationships/image" Target="media/image204.png"/><Relationship Id="rId56" Type="http://schemas.openxmlformats.org/officeDocument/2006/relationships/image" Target="media/image205.png"/><Relationship Id="rId57" Type="http://schemas.openxmlformats.org/officeDocument/2006/relationships/image" Target="media/image206.png"/><Relationship Id="rId58" Type="http://schemas.openxmlformats.org/officeDocument/2006/relationships/image" Target="media/image207.png"/><Relationship Id="rId59" Type="http://schemas.openxmlformats.org/officeDocument/2006/relationships/image" Target="media/image208.png"/><Relationship Id="rId60" Type="http://schemas.openxmlformats.org/officeDocument/2006/relationships/image" Target="media/image209.png"/><Relationship Id="rId61" Type="http://schemas.openxmlformats.org/officeDocument/2006/relationships/image" Target="media/image210.png"/><Relationship Id="rId62" Type="http://schemas.openxmlformats.org/officeDocument/2006/relationships/image" Target="media/image211.png"/><Relationship Id="rId63" Type="http://schemas.openxmlformats.org/officeDocument/2006/relationships/image" Target="media/image212.png"/><Relationship Id="rId64" Type="http://schemas.openxmlformats.org/officeDocument/2006/relationships/image" Target="media/image213.png"/><Relationship Id="rId65" Type="http://schemas.openxmlformats.org/officeDocument/2006/relationships/image" Target="media/image214.png"/><Relationship Id="rId66" Type="http://schemas.openxmlformats.org/officeDocument/2006/relationships/image" Target="media/image215.png"/><Relationship Id="rId67" Type="http://schemas.openxmlformats.org/officeDocument/2006/relationships/image" Target="media/image216.png"/><Relationship Id="rId68" Type="http://schemas.openxmlformats.org/officeDocument/2006/relationships/image" Target="media/image217.png"/><Relationship Id="rId69" Type="http://schemas.openxmlformats.org/officeDocument/2006/relationships/image" Target="media/image218.png"/><Relationship Id="rId70" Type="http://schemas.openxmlformats.org/officeDocument/2006/relationships/image" Target="media/image219.png"/><Relationship Id="rId71" Type="http://schemas.openxmlformats.org/officeDocument/2006/relationships/image" Target="media/image220.png"/><Relationship Id="rId72" Type="http://schemas.openxmlformats.org/officeDocument/2006/relationships/image" Target="media/image221.png"/><Relationship Id="rId73" Type="http://schemas.openxmlformats.org/officeDocument/2006/relationships/image" Target="media/image222.png"/><Relationship Id="rId74" Type="http://schemas.openxmlformats.org/officeDocument/2006/relationships/image" Target="media/image223.png"/><Relationship Id="rId75" Type="http://schemas.openxmlformats.org/officeDocument/2006/relationships/image" Target="media/image224.png"/><Relationship Id="rId76" Type="http://schemas.openxmlformats.org/officeDocument/2006/relationships/image" Target="media/image225.png"/><Relationship Id="rId77" Type="http://schemas.openxmlformats.org/officeDocument/2006/relationships/image" Target="media/image226.png"/><Relationship Id="rId78" Type="http://schemas.openxmlformats.org/officeDocument/2006/relationships/image" Target="media/image227.png"/><Relationship Id="rId79" Type="http://schemas.openxmlformats.org/officeDocument/2006/relationships/image" Target="media/image228.png"/><Relationship Id="rId80" Type="http://schemas.openxmlformats.org/officeDocument/2006/relationships/image" Target="media/image229.png"/><Relationship Id="rId81" Type="http://schemas.openxmlformats.org/officeDocument/2006/relationships/image" Target="media/image230.png"/><Relationship Id="rId82" Type="http://schemas.openxmlformats.org/officeDocument/2006/relationships/image" Target="media/image231.png"/><Relationship Id="rId83" Type="http://schemas.openxmlformats.org/officeDocument/2006/relationships/image" Target="media/image232.png"/><Relationship Id="rId84" Type="http://schemas.openxmlformats.org/officeDocument/2006/relationships/image" Target="media/image233.png"/><Relationship Id="rId85" Type="http://schemas.openxmlformats.org/officeDocument/2006/relationships/image" Target="media/image234.png"/><Relationship Id="rId86" Type="http://schemas.openxmlformats.org/officeDocument/2006/relationships/image" Target="media/image235.png"/></Relationships>

</file>

<file path=word/_rels/footer14.xml.rels><?xml version="1.0" encoding="UTF-8" standalone="yes"?>
<Relationships xmlns="http://schemas.openxmlformats.org/package/2006/relationships"><Relationship Id="rId1" Type="http://schemas.openxmlformats.org/officeDocument/2006/relationships/image" Target="media/image151.png"/><Relationship Id="rId2" Type="http://schemas.openxmlformats.org/officeDocument/2006/relationships/image" Target="media/image152.png"/><Relationship Id="rId3" Type="http://schemas.openxmlformats.org/officeDocument/2006/relationships/image" Target="media/image153.png"/><Relationship Id="rId4" Type="http://schemas.openxmlformats.org/officeDocument/2006/relationships/image" Target="media/image154.png"/><Relationship Id="rId5" Type="http://schemas.openxmlformats.org/officeDocument/2006/relationships/image" Target="media/image155.png"/><Relationship Id="rId6" Type="http://schemas.openxmlformats.org/officeDocument/2006/relationships/image" Target="media/image156.png"/><Relationship Id="rId7" Type="http://schemas.openxmlformats.org/officeDocument/2006/relationships/image" Target="media/image157.png"/><Relationship Id="rId8" Type="http://schemas.openxmlformats.org/officeDocument/2006/relationships/image" Target="media/image158.png"/><Relationship Id="rId9" Type="http://schemas.openxmlformats.org/officeDocument/2006/relationships/image" Target="media/image159.png"/><Relationship Id="rId10" Type="http://schemas.openxmlformats.org/officeDocument/2006/relationships/image" Target="media/image160.png"/><Relationship Id="rId11" Type="http://schemas.openxmlformats.org/officeDocument/2006/relationships/image" Target="media/image161.png"/><Relationship Id="rId12" Type="http://schemas.openxmlformats.org/officeDocument/2006/relationships/image" Target="media/image162.png"/><Relationship Id="rId13" Type="http://schemas.openxmlformats.org/officeDocument/2006/relationships/image" Target="media/image163.png"/><Relationship Id="rId14" Type="http://schemas.openxmlformats.org/officeDocument/2006/relationships/image" Target="media/image18.png"/><Relationship Id="rId15" Type="http://schemas.openxmlformats.org/officeDocument/2006/relationships/image" Target="media/image164.png"/><Relationship Id="rId16" Type="http://schemas.openxmlformats.org/officeDocument/2006/relationships/image" Target="media/image165.png"/><Relationship Id="rId17" Type="http://schemas.openxmlformats.org/officeDocument/2006/relationships/image" Target="media/image166.png"/><Relationship Id="rId18" Type="http://schemas.openxmlformats.org/officeDocument/2006/relationships/image" Target="media/image167.png"/><Relationship Id="rId19" Type="http://schemas.openxmlformats.org/officeDocument/2006/relationships/image" Target="media/image168.png"/><Relationship Id="rId20" Type="http://schemas.openxmlformats.org/officeDocument/2006/relationships/image" Target="media/image169.png"/><Relationship Id="rId21" Type="http://schemas.openxmlformats.org/officeDocument/2006/relationships/image" Target="media/image170.png"/><Relationship Id="rId22" Type="http://schemas.openxmlformats.org/officeDocument/2006/relationships/image" Target="media/image171.png"/><Relationship Id="rId23" Type="http://schemas.openxmlformats.org/officeDocument/2006/relationships/image" Target="media/image172.png"/><Relationship Id="rId24" Type="http://schemas.openxmlformats.org/officeDocument/2006/relationships/image" Target="media/image173.png"/><Relationship Id="rId25" Type="http://schemas.openxmlformats.org/officeDocument/2006/relationships/image" Target="media/image174.png"/><Relationship Id="rId26" Type="http://schemas.openxmlformats.org/officeDocument/2006/relationships/image" Target="media/image175.png"/><Relationship Id="rId27" Type="http://schemas.openxmlformats.org/officeDocument/2006/relationships/image" Target="media/image176.png"/><Relationship Id="rId28" Type="http://schemas.openxmlformats.org/officeDocument/2006/relationships/image" Target="media/image177.png"/><Relationship Id="rId29" Type="http://schemas.openxmlformats.org/officeDocument/2006/relationships/image" Target="media/image178.png"/><Relationship Id="rId30" Type="http://schemas.openxmlformats.org/officeDocument/2006/relationships/image" Target="media/image179.png"/><Relationship Id="rId31" Type="http://schemas.openxmlformats.org/officeDocument/2006/relationships/image" Target="media/image180.png"/><Relationship Id="rId32" Type="http://schemas.openxmlformats.org/officeDocument/2006/relationships/image" Target="media/image181.png"/><Relationship Id="rId33" Type="http://schemas.openxmlformats.org/officeDocument/2006/relationships/image" Target="media/image182.png"/><Relationship Id="rId34" Type="http://schemas.openxmlformats.org/officeDocument/2006/relationships/image" Target="media/image183.png"/><Relationship Id="rId35" Type="http://schemas.openxmlformats.org/officeDocument/2006/relationships/image" Target="media/image184.png"/><Relationship Id="rId36" Type="http://schemas.openxmlformats.org/officeDocument/2006/relationships/image" Target="media/image185.png"/><Relationship Id="rId37" Type="http://schemas.openxmlformats.org/officeDocument/2006/relationships/image" Target="media/image186.png"/><Relationship Id="rId38" Type="http://schemas.openxmlformats.org/officeDocument/2006/relationships/image" Target="media/image187.png"/><Relationship Id="rId39" Type="http://schemas.openxmlformats.org/officeDocument/2006/relationships/image" Target="media/image188.png"/><Relationship Id="rId40" Type="http://schemas.openxmlformats.org/officeDocument/2006/relationships/image" Target="media/image189.png"/><Relationship Id="rId41" Type="http://schemas.openxmlformats.org/officeDocument/2006/relationships/image" Target="media/image190.png"/><Relationship Id="rId42" Type="http://schemas.openxmlformats.org/officeDocument/2006/relationships/image" Target="media/image191.png"/><Relationship Id="rId43" Type="http://schemas.openxmlformats.org/officeDocument/2006/relationships/image" Target="media/image192.png"/><Relationship Id="rId44" Type="http://schemas.openxmlformats.org/officeDocument/2006/relationships/image" Target="media/image193.png"/><Relationship Id="rId45" Type="http://schemas.openxmlformats.org/officeDocument/2006/relationships/image" Target="media/image194.png"/><Relationship Id="rId46" Type="http://schemas.openxmlformats.org/officeDocument/2006/relationships/image" Target="media/image195.png"/><Relationship Id="rId47" Type="http://schemas.openxmlformats.org/officeDocument/2006/relationships/image" Target="media/image196.png"/><Relationship Id="rId48" Type="http://schemas.openxmlformats.org/officeDocument/2006/relationships/image" Target="media/image197.png"/><Relationship Id="rId49" Type="http://schemas.openxmlformats.org/officeDocument/2006/relationships/image" Target="media/image198.png"/><Relationship Id="rId50" Type="http://schemas.openxmlformats.org/officeDocument/2006/relationships/image" Target="media/image199.png"/><Relationship Id="rId51" Type="http://schemas.openxmlformats.org/officeDocument/2006/relationships/image" Target="media/image200.png"/><Relationship Id="rId52" Type="http://schemas.openxmlformats.org/officeDocument/2006/relationships/image" Target="media/image201.png"/><Relationship Id="rId53" Type="http://schemas.openxmlformats.org/officeDocument/2006/relationships/image" Target="media/image202.png"/><Relationship Id="rId54" Type="http://schemas.openxmlformats.org/officeDocument/2006/relationships/image" Target="media/image203.png"/><Relationship Id="rId55" Type="http://schemas.openxmlformats.org/officeDocument/2006/relationships/image" Target="media/image204.png"/><Relationship Id="rId56" Type="http://schemas.openxmlformats.org/officeDocument/2006/relationships/image" Target="media/image205.png"/><Relationship Id="rId57" Type="http://schemas.openxmlformats.org/officeDocument/2006/relationships/image" Target="media/image206.png"/><Relationship Id="rId58" Type="http://schemas.openxmlformats.org/officeDocument/2006/relationships/image" Target="media/image207.png"/><Relationship Id="rId59" Type="http://schemas.openxmlformats.org/officeDocument/2006/relationships/image" Target="media/image208.png"/><Relationship Id="rId60" Type="http://schemas.openxmlformats.org/officeDocument/2006/relationships/image" Target="media/image209.png"/><Relationship Id="rId61" Type="http://schemas.openxmlformats.org/officeDocument/2006/relationships/image" Target="media/image210.png"/><Relationship Id="rId62" Type="http://schemas.openxmlformats.org/officeDocument/2006/relationships/image" Target="media/image211.png"/><Relationship Id="rId63" Type="http://schemas.openxmlformats.org/officeDocument/2006/relationships/image" Target="media/image212.png"/><Relationship Id="rId64" Type="http://schemas.openxmlformats.org/officeDocument/2006/relationships/image" Target="media/image213.png"/><Relationship Id="rId65" Type="http://schemas.openxmlformats.org/officeDocument/2006/relationships/image" Target="media/image214.png"/><Relationship Id="rId66" Type="http://schemas.openxmlformats.org/officeDocument/2006/relationships/image" Target="media/image215.png"/><Relationship Id="rId67" Type="http://schemas.openxmlformats.org/officeDocument/2006/relationships/image" Target="media/image216.png"/><Relationship Id="rId68" Type="http://schemas.openxmlformats.org/officeDocument/2006/relationships/image" Target="media/image217.png"/><Relationship Id="rId69" Type="http://schemas.openxmlformats.org/officeDocument/2006/relationships/image" Target="media/image218.png"/><Relationship Id="rId70" Type="http://schemas.openxmlformats.org/officeDocument/2006/relationships/image" Target="media/image219.png"/><Relationship Id="rId71" Type="http://schemas.openxmlformats.org/officeDocument/2006/relationships/image" Target="media/image220.png"/><Relationship Id="rId72" Type="http://schemas.openxmlformats.org/officeDocument/2006/relationships/image" Target="media/image221.png"/><Relationship Id="rId73" Type="http://schemas.openxmlformats.org/officeDocument/2006/relationships/image" Target="media/image222.png"/><Relationship Id="rId74" Type="http://schemas.openxmlformats.org/officeDocument/2006/relationships/image" Target="media/image223.png"/><Relationship Id="rId75" Type="http://schemas.openxmlformats.org/officeDocument/2006/relationships/image" Target="media/image224.png"/><Relationship Id="rId76" Type="http://schemas.openxmlformats.org/officeDocument/2006/relationships/image" Target="media/image225.png"/><Relationship Id="rId77" Type="http://schemas.openxmlformats.org/officeDocument/2006/relationships/image" Target="media/image226.png"/><Relationship Id="rId78" Type="http://schemas.openxmlformats.org/officeDocument/2006/relationships/image" Target="media/image227.png"/><Relationship Id="rId79" Type="http://schemas.openxmlformats.org/officeDocument/2006/relationships/image" Target="media/image228.png"/><Relationship Id="rId80" Type="http://schemas.openxmlformats.org/officeDocument/2006/relationships/image" Target="media/image229.png"/><Relationship Id="rId81" Type="http://schemas.openxmlformats.org/officeDocument/2006/relationships/image" Target="media/image230.png"/><Relationship Id="rId82" Type="http://schemas.openxmlformats.org/officeDocument/2006/relationships/image" Target="media/image231.png"/><Relationship Id="rId83" Type="http://schemas.openxmlformats.org/officeDocument/2006/relationships/image" Target="media/image232.png"/><Relationship Id="rId84" Type="http://schemas.openxmlformats.org/officeDocument/2006/relationships/image" Target="media/image233.png"/><Relationship Id="rId85" Type="http://schemas.openxmlformats.org/officeDocument/2006/relationships/image" Target="media/image234.png"/><Relationship Id="rId86" Type="http://schemas.openxmlformats.org/officeDocument/2006/relationships/image" Target="media/image235.png"/></Relationships>

</file>

<file path=word/_rels/footer15.xml.rels><?xml version="1.0" encoding="UTF-8" standalone="yes"?>
<Relationships xmlns="http://schemas.openxmlformats.org/package/2006/relationships"><Relationship Id="rId1" Type="http://schemas.openxmlformats.org/officeDocument/2006/relationships/image" Target="media/image151.png"/><Relationship Id="rId2" Type="http://schemas.openxmlformats.org/officeDocument/2006/relationships/image" Target="media/image152.png"/><Relationship Id="rId3" Type="http://schemas.openxmlformats.org/officeDocument/2006/relationships/image" Target="media/image153.png"/><Relationship Id="rId4" Type="http://schemas.openxmlformats.org/officeDocument/2006/relationships/image" Target="media/image154.png"/><Relationship Id="rId5" Type="http://schemas.openxmlformats.org/officeDocument/2006/relationships/image" Target="media/image155.png"/><Relationship Id="rId6" Type="http://schemas.openxmlformats.org/officeDocument/2006/relationships/image" Target="media/image156.png"/><Relationship Id="rId7" Type="http://schemas.openxmlformats.org/officeDocument/2006/relationships/image" Target="media/image157.png"/><Relationship Id="rId8" Type="http://schemas.openxmlformats.org/officeDocument/2006/relationships/image" Target="media/image158.png"/><Relationship Id="rId9" Type="http://schemas.openxmlformats.org/officeDocument/2006/relationships/image" Target="media/image159.png"/><Relationship Id="rId10" Type="http://schemas.openxmlformats.org/officeDocument/2006/relationships/image" Target="media/image160.png"/><Relationship Id="rId11" Type="http://schemas.openxmlformats.org/officeDocument/2006/relationships/image" Target="media/image161.png"/><Relationship Id="rId12" Type="http://schemas.openxmlformats.org/officeDocument/2006/relationships/image" Target="media/image162.png"/><Relationship Id="rId13" Type="http://schemas.openxmlformats.org/officeDocument/2006/relationships/image" Target="media/image163.png"/><Relationship Id="rId14" Type="http://schemas.openxmlformats.org/officeDocument/2006/relationships/image" Target="media/image18.png"/><Relationship Id="rId15" Type="http://schemas.openxmlformats.org/officeDocument/2006/relationships/image" Target="media/image164.png"/><Relationship Id="rId16" Type="http://schemas.openxmlformats.org/officeDocument/2006/relationships/image" Target="media/image165.png"/><Relationship Id="rId17" Type="http://schemas.openxmlformats.org/officeDocument/2006/relationships/image" Target="media/image166.png"/><Relationship Id="rId18" Type="http://schemas.openxmlformats.org/officeDocument/2006/relationships/image" Target="media/image167.png"/><Relationship Id="rId19" Type="http://schemas.openxmlformats.org/officeDocument/2006/relationships/image" Target="media/image168.png"/><Relationship Id="rId20" Type="http://schemas.openxmlformats.org/officeDocument/2006/relationships/image" Target="media/image169.png"/><Relationship Id="rId21" Type="http://schemas.openxmlformats.org/officeDocument/2006/relationships/image" Target="media/image170.png"/><Relationship Id="rId22" Type="http://schemas.openxmlformats.org/officeDocument/2006/relationships/image" Target="media/image171.png"/><Relationship Id="rId23" Type="http://schemas.openxmlformats.org/officeDocument/2006/relationships/image" Target="media/image172.png"/><Relationship Id="rId24" Type="http://schemas.openxmlformats.org/officeDocument/2006/relationships/image" Target="media/image173.png"/><Relationship Id="rId25" Type="http://schemas.openxmlformats.org/officeDocument/2006/relationships/image" Target="media/image174.png"/><Relationship Id="rId26" Type="http://schemas.openxmlformats.org/officeDocument/2006/relationships/image" Target="media/image175.png"/><Relationship Id="rId27" Type="http://schemas.openxmlformats.org/officeDocument/2006/relationships/image" Target="media/image176.png"/><Relationship Id="rId28" Type="http://schemas.openxmlformats.org/officeDocument/2006/relationships/image" Target="media/image177.png"/><Relationship Id="rId29" Type="http://schemas.openxmlformats.org/officeDocument/2006/relationships/image" Target="media/image178.png"/><Relationship Id="rId30" Type="http://schemas.openxmlformats.org/officeDocument/2006/relationships/image" Target="media/image179.png"/><Relationship Id="rId31" Type="http://schemas.openxmlformats.org/officeDocument/2006/relationships/image" Target="media/image180.png"/><Relationship Id="rId32" Type="http://schemas.openxmlformats.org/officeDocument/2006/relationships/image" Target="media/image181.png"/><Relationship Id="rId33" Type="http://schemas.openxmlformats.org/officeDocument/2006/relationships/image" Target="media/image182.png"/><Relationship Id="rId34" Type="http://schemas.openxmlformats.org/officeDocument/2006/relationships/image" Target="media/image183.png"/><Relationship Id="rId35" Type="http://schemas.openxmlformats.org/officeDocument/2006/relationships/image" Target="media/image184.png"/><Relationship Id="rId36" Type="http://schemas.openxmlformats.org/officeDocument/2006/relationships/image" Target="media/image185.png"/><Relationship Id="rId37" Type="http://schemas.openxmlformats.org/officeDocument/2006/relationships/image" Target="media/image186.png"/><Relationship Id="rId38" Type="http://schemas.openxmlformats.org/officeDocument/2006/relationships/image" Target="media/image187.png"/><Relationship Id="rId39" Type="http://schemas.openxmlformats.org/officeDocument/2006/relationships/image" Target="media/image188.png"/><Relationship Id="rId40" Type="http://schemas.openxmlformats.org/officeDocument/2006/relationships/image" Target="media/image189.png"/><Relationship Id="rId41" Type="http://schemas.openxmlformats.org/officeDocument/2006/relationships/image" Target="media/image190.png"/><Relationship Id="rId42" Type="http://schemas.openxmlformats.org/officeDocument/2006/relationships/image" Target="media/image191.png"/><Relationship Id="rId43" Type="http://schemas.openxmlformats.org/officeDocument/2006/relationships/image" Target="media/image192.png"/><Relationship Id="rId44" Type="http://schemas.openxmlformats.org/officeDocument/2006/relationships/image" Target="media/image193.png"/><Relationship Id="rId45" Type="http://schemas.openxmlformats.org/officeDocument/2006/relationships/image" Target="media/image194.png"/><Relationship Id="rId46" Type="http://schemas.openxmlformats.org/officeDocument/2006/relationships/image" Target="media/image195.png"/><Relationship Id="rId47" Type="http://schemas.openxmlformats.org/officeDocument/2006/relationships/image" Target="media/image196.png"/><Relationship Id="rId48" Type="http://schemas.openxmlformats.org/officeDocument/2006/relationships/image" Target="media/image197.png"/><Relationship Id="rId49" Type="http://schemas.openxmlformats.org/officeDocument/2006/relationships/image" Target="media/image198.png"/><Relationship Id="rId50" Type="http://schemas.openxmlformats.org/officeDocument/2006/relationships/image" Target="media/image199.png"/><Relationship Id="rId51" Type="http://schemas.openxmlformats.org/officeDocument/2006/relationships/image" Target="media/image200.png"/><Relationship Id="rId52" Type="http://schemas.openxmlformats.org/officeDocument/2006/relationships/image" Target="media/image201.png"/><Relationship Id="rId53" Type="http://schemas.openxmlformats.org/officeDocument/2006/relationships/image" Target="media/image202.png"/><Relationship Id="rId54" Type="http://schemas.openxmlformats.org/officeDocument/2006/relationships/image" Target="media/image203.png"/><Relationship Id="rId55" Type="http://schemas.openxmlformats.org/officeDocument/2006/relationships/image" Target="media/image204.png"/><Relationship Id="rId56" Type="http://schemas.openxmlformats.org/officeDocument/2006/relationships/image" Target="media/image205.png"/><Relationship Id="rId57" Type="http://schemas.openxmlformats.org/officeDocument/2006/relationships/image" Target="media/image206.png"/><Relationship Id="rId58" Type="http://schemas.openxmlformats.org/officeDocument/2006/relationships/image" Target="media/image207.png"/><Relationship Id="rId59" Type="http://schemas.openxmlformats.org/officeDocument/2006/relationships/image" Target="media/image208.png"/><Relationship Id="rId60" Type="http://schemas.openxmlformats.org/officeDocument/2006/relationships/image" Target="media/image209.png"/><Relationship Id="rId61" Type="http://schemas.openxmlformats.org/officeDocument/2006/relationships/image" Target="media/image210.png"/><Relationship Id="rId62" Type="http://schemas.openxmlformats.org/officeDocument/2006/relationships/image" Target="media/image211.png"/><Relationship Id="rId63" Type="http://schemas.openxmlformats.org/officeDocument/2006/relationships/image" Target="media/image212.png"/><Relationship Id="rId64" Type="http://schemas.openxmlformats.org/officeDocument/2006/relationships/image" Target="media/image213.png"/><Relationship Id="rId65" Type="http://schemas.openxmlformats.org/officeDocument/2006/relationships/image" Target="media/image214.png"/><Relationship Id="rId66" Type="http://schemas.openxmlformats.org/officeDocument/2006/relationships/image" Target="media/image215.png"/><Relationship Id="rId67" Type="http://schemas.openxmlformats.org/officeDocument/2006/relationships/image" Target="media/image216.png"/><Relationship Id="rId68" Type="http://schemas.openxmlformats.org/officeDocument/2006/relationships/image" Target="media/image217.png"/><Relationship Id="rId69" Type="http://schemas.openxmlformats.org/officeDocument/2006/relationships/image" Target="media/image218.png"/><Relationship Id="rId70" Type="http://schemas.openxmlformats.org/officeDocument/2006/relationships/image" Target="media/image219.png"/><Relationship Id="rId71" Type="http://schemas.openxmlformats.org/officeDocument/2006/relationships/image" Target="media/image220.png"/><Relationship Id="rId72" Type="http://schemas.openxmlformats.org/officeDocument/2006/relationships/image" Target="media/image221.png"/><Relationship Id="rId73" Type="http://schemas.openxmlformats.org/officeDocument/2006/relationships/image" Target="media/image222.png"/><Relationship Id="rId74" Type="http://schemas.openxmlformats.org/officeDocument/2006/relationships/image" Target="media/image223.png"/><Relationship Id="rId75" Type="http://schemas.openxmlformats.org/officeDocument/2006/relationships/image" Target="media/image224.png"/><Relationship Id="rId76" Type="http://schemas.openxmlformats.org/officeDocument/2006/relationships/image" Target="media/image225.png"/><Relationship Id="rId77" Type="http://schemas.openxmlformats.org/officeDocument/2006/relationships/image" Target="media/image226.png"/><Relationship Id="rId78" Type="http://schemas.openxmlformats.org/officeDocument/2006/relationships/image" Target="media/image227.png"/><Relationship Id="rId79" Type="http://schemas.openxmlformats.org/officeDocument/2006/relationships/image" Target="media/image228.png"/><Relationship Id="rId80" Type="http://schemas.openxmlformats.org/officeDocument/2006/relationships/image" Target="media/image229.png"/><Relationship Id="rId81" Type="http://schemas.openxmlformats.org/officeDocument/2006/relationships/image" Target="media/image230.png"/><Relationship Id="rId82" Type="http://schemas.openxmlformats.org/officeDocument/2006/relationships/image" Target="media/image231.png"/><Relationship Id="rId83" Type="http://schemas.openxmlformats.org/officeDocument/2006/relationships/image" Target="media/image232.png"/><Relationship Id="rId84" Type="http://schemas.openxmlformats.org/officeDocument/2006/relationships/image" Target="media/image233.png"/><Relationship Id="rId85" Type="http://schemas.openxmlformats.org/officeDocument/2006/relationships/image" Target="media/image234.png"/><Relationship Id="rId86" Type="http://schemas.openxmlformats.org/officeDocument/2006/relationships/image" Target="media/image235.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1.png"/><Relationship Id="rId9" Type="http://schemas.openxmlformats.org/officeDocument/2006/relationships/image" Target="media/image12.png"/><Relationship Id="rId10" Type="http://schemas.openxmlformats.org/officeDocument/2006/relationships/image" Target="media/image13.png"/><Relationship Id="rId11" Type="http://schemas.openxmlformats.org/officeDocument/2006/relationships/image" Target="media/image14.png"/><Relationship Id="rId12" Type="http://schemas.openxmlformats.org/officeDocument/2006/relationships/image" Target="media/image15.png"/><Relationship Id="rId13" Type="http://schemas.openxmlformats.org/officeDocument/2006/relationships/image" Target="media/image16.png"/><Relationship Id="rId14" Type="http://schemas.openxmlformats.org/officeDocument/2006/relationships/image" Target="media/image17.png"/><Relationship Id="rId15" Type="http://schemas.openxmlformats.org/officeDocument/2006/relationships/image" Target="media/image18.png"/><Relationship Id="rId16" Type="http://schemas.openxmlformats.org/officeDocument/2006/relationships/image" Target="media/image19.png"/><Relationship Id="rId17" Type="http://schemas.openxmlformats.org/officeDocument/2006/relationships/image" Target="media/image20.png"/><Relationship Id="rId18" Type="http://schemas.openxmlformats.org/officeDocument/2006/relationships/image" Target="media/image21.png"/><Relationship Id="rId19" Type="http://schemas.openxmlformats.org/officeDocument/2006/relationships/image" Target="media/image22.png"/><Relationship Id="rId20" Type="http://schemas.openxmlformats.org/officeDocument/2006/relationships/image" Target="media/image23.png"/><Relationship Id="rId21" Type="http://schemas.openxmlformats.org/officeDocument/2006/relationships/image" Target="media/image24.png"/><Relationship Id="rId22" Type="http://schemas.openxmlformats.org/officeDocument/2006/relationships/image" Target="media/image25.png"/><Relationship Id="rId23" Type="http://schemas.openxmlformats.org/officeDocument/2006/relationships/image" Target="media/image26.png"/><Relationship Id="rId24" Type="http://schemas.openxmlformats.org/officeDocument/2006/relationships/image" Target="media/image27.png"/><Relationship Id="rId25" Type="http://schemas.openxmlformats.org/officeDocument/2006/relationships/image" Target="media/image28.png"/><Relationship Id="rId26" Type="http://schemas.openxmlformats.org/officeDocument/2006/relationships/image" Target="media/image29.png"/><Relationship Id="rId27" Type="http://schemas.openxmlformats.org/officeDocument/2006/relationships/image" Target="media/image30.png"/><Relationship Id="rId28" Type="http://schemas.openxmlformats.org/officeDocument/2006/relationships/image" Target="media/image31.png"/><Relationship Id="rId29" Type="http://schemas.openxmlformats.org/officeDocument/2006/relationships/image" Target="media/image32.png"/><Relationship Id="rId30" Type="http://schemas.openxmlformats.org/officeDocument/2006/relationships/image" Target="media/image33.png"/><Relationship Id="rId31" Type="http://schemas.openxmlformats.org/officeDocument/2006/relationships/image" Target="media/image34.png"/><Relationship Id="rId32" Type="http://schemas.openxmlformats.org/officeDocument/2006/relationships/image" Target="media/image35.png"/><Relationship Id="rId33" Type="http://schemas.openxmlformats.org/officeDocument/2006/relationships/image" Target="media/image36.png"/><Relationship Id="rId34" Type="http://schemas.openxmlformats.org/officeDocument/2006/relationships/image" Target="media/image37.png"/><Relationship Id="rId35" Type="http://schemas.openxmlformats.org/officeDocument/2006/relationships/image" Target="media/image38.png"/><Relationship Id="rId36" Type="http://schemas.openxmlformats.org/officeDocument/2006/relationships/image" Target="media/image39.png"/><Relationship Id="rId37" Type="http://schemas.openxmlformats.org/officeDocument/2006/relationships/image" Target="media/image40.png"/><Relationship Id="rId38" Type="http://schemas.openxmlformats.org/officeDocument/2006/relationships/image" Target="media/image41.png"/><Relationship Id="rId39" Type="http://schemas.openxmlformats.org/officeDocument/2006/relationships/image" Target="media/image42.png"/><Relationship Id="rId40" Type="http://schemas.openxmlformats.org/officeDocument/2006/relationships/image" Target="media/image43.png"/><Relationship Id="rId41" Type="http://schemas.openxmlformats.org/officeDocument/2006/relationships/image" Target="media/image44.png"/><Relationship Id="rId42" Type="http://schemas.openxmlformats.org/officeDocument/2006/relationships/image" Target="media/image45.png"/><Relationship Id="rId43" Type="http://schemas.openxmlformats.org/officeDocument/2006/relationships/image" Target="media/image46.png"/><Relationship Id="rId44" Type="http://schemas.openxmlformats.org/officeDocument/2006/relationships/image" Target="media/image47.png"/><Relationship Id="rId45" Type="http://schemas.openxmlformats.org/officeDocument/2006/relationships/image" Target="media/image48.png"/><Relationship Id="rId46" Type="http://schemas.openxmlformats.org/officeDocument/2006/relationships/image" Target="media/image49.png"/><Relationship Id="rId47" Type="http://schemas.openxmlformats.org/officeDocument/2006/relationships/image" Target="media/image50.png"/><Relationship Id="rId48" Type="http://schemas.openxmlformats.org/officeDocument/2006/relationships/image" Target="media/image51.png"/><Relationship Id="rId49" Type="http://schemas.openxmlformats.org/officeDocument/2006/relationships/image" Target="media/image52.png"/><Relationship Id="rId50" Type="http://schemas.openxmlformats.org/officeDocument/2006/relationships/image" Target="media/image53.png"/><Relationship Id="rId51" Type="http://schemas.openxmlformats.org/officeDocument/2006/relationships/image" Target="media/image54.png"/><Relationship Id="rId52" Type="http://schemas.openxmlformats.org/officeDocument/2006/relationships/image" Target="media/image55.png"/><Relationship Id="rId53" Type="http://schemas.openxmlformats.org/officeDocument/2006/relationships/image" Target="media/image56.png"/><Relationship Id="rId54" Type="http://schemas.openxmlformats.org/officeDocument/2006/relationships/image" Target="media/image57.png"/><Relationship Id="rId55" Type="http://schemas.openxmlformats.org/officeDocument/2006/relationships/image" Target="media/image58.png"/><Relationship Id="rId56" Type="http://schemas.openxmlformats.org/officeDocument/2006/relationships/image" Target="media/image59.png"/><Relationship Id="rId57" Type="http://schemas.openxmlformats.org/officeDocument/2006/relationships/image" Target="media/image60.png"/><Relationship Id="rId58" Type="http://schemas.openxmlformats.org/officeDocument/2006/relationships/image" Target="media/image61.png"/><Relationship Id="rId59" Type="http://schemas.openxmlformats.org/officeDocument/2006/relationships/image" Target="media/image62.png"/><Relationship Id="rId60" Type="http://schemas.openxmlformats.org/officeDocument/2006/relationships/image" Target="media/image63.png"/><Relationship Id="rId61" Type="http://schemas.openxmlformats.org/officeDocument/2006/relationships/image" Target="media/image64.png"/><Relationship Id="rId62" Type="http://schemas.openxmlformats.org/officeDocument/2006/relationships/image" Target="media/image65.png"/><Relationship Id="rId63" Type="http://schemas.openxmlformats.org/officeDocument/2006/relationships/image" Target="media/image66.png"/><Relationship Id="rId64" Type="http://schemas.openxmlformats.org/officeDocument/2006/relationships/image" Target="media/image67.png"/><Relationship Id="rId65" Type="http://schemas.openxmlformats.org/officeDocument/2006/relationships/image" Target="media/image68.png"/><Relationship Id="rId66" Type="http://schemas.openxmlformats.org/officeDocument/2006/relationships/image" Target="media/image69.png"/><Relationship Id="rId67" Type="http://schemas.openxmlformats.org/officeDocument/2006/relationships/image" Target="media/image70.png"/><Relationship Id="rId68" Type="http://schemas.openxmlformats.org/officeDocument/2006/relationships/image" Target="media/image71.png"/><Relationship Id="rId69" Type="http://schemas.openxmlformats.org/officeDocument/2006/relationships/image" Target="media/image72.png"/><Relationship Id="rId70" Type="http://schemas.openxmlformats.org/officeDocument/2006/relationships/image" Target="media/image73.png"/><Relationship Id="rId71" Type="http://schemas.openxmlformats.org/officeDocument/2006/relationships/image" Target="media/image74.png"/><Relationship Id="rId72" Type="http://schemas.openxmlformats.org/officeDocument/2006/relationships/image" Target="media/image75.png"/><Relationship Id="rId73" Type="http://schemas.openxmlformats.org/officeDocument/2006/relationships/image" Target="media/image76.png"/><Relationship Id="rId74" Type="http://schemas.openxmlformats.org/officeDocument/2006/relationships/image" Target="media/image77.png"/><Relationship Id="rId75" Type="http://schemas.openxmlformats.org/officeDocument/2006/relationships/image" Target="media/image78.png"/><Relationship Id="rId76" Type="http://schemas.openxmlformats.org/officeDocument/2006/relationships/image" Target="media/image79.png"/><Relationship Id="rId77" Type="http://schemas.openxmlformats.org/officeDocument/2006/relationships/image" Target="media/image80.png"/><Relationship Id="rId78" Type="http://schemas.openxmlformats.org/officeDocument/2006/relationships/image" Target="media/image81.png"/><Relationship Id="rId79" Type="http://schemas.openxmlformats.org/officeDocument/2006/relationships/image" Target="media/image82.png"/><Relationship Id="rId80" Type="http://schemas.openxmlformats.org/officeDocument/2006/relationships/image" Target="media/image83.png"/><Relationship Id="rId81" Type="http://schemas.openxmlformats.org/officeDocument/2006/relationships/image" Target="media/image84.png"/><Relationship Id="rId82" Type="http://schemas.openxmlformats.org/officeDocument/2006/relationships/image" Target="media/image85.png"/><Relationship Id="rId83" Type="http://schemas.openxmlformats.org/officeDocument/2006/relationships/image" Target="media/image86.png"/><Relationship Id="rId84" Type="http://schemas.openxmlformats.org/officeDocument/2006/relationships/image" Target="media/image87.png"/><Relationship Id="rId85" Type="http://schemas.openxmlformats.org/officeDocument/2006/relationships/image" Target="media/image88.png"/><Relationship Id="rId86" Type="http://schemas.openxmlformats.org/officeDocument/2006/relationships/image" Target="media/image89.png"/><Relationship Id="rId87" Type="http://schemas.openxmlformats.org/officeDocument/2006/relationships/image" Target="media/image90.png"/><Relationship Id="rId88" Type="http://schemas.openxmlformats.org/officeDocument/2006/relationships/image" Target="media/image91.png"/><Relationship Id="rId89" Type="http://schemas.openxmlformats.org/officeDocument/2006/relationships/image" Target="media/image92.png"/><Relationship Id="rId90" Type="http://schemas.openxmlformats.org/officeDocument/2006/relationships/image" Target="media/image93.png"/><Relationship Id="rId91" Type="http://schemas.openxmlformats.org/officeDocument/2006/relationships/image" Target="media/image9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1.png"/><Relationship Id="rId9" Type="http://schemas.openxmlformats.org/officeDocument/2006/relationships/image" Target="media/image12.png"/><Relationship Id="rId10" Type="http://schemas.openxmlformats.org/officeDocument/2006/relationships/image" Target="media/image13.png"/><Relationship Id="rId11" Type="http://schemas.openxmlformats.org/officeDocument/2006/relationships/image" Target="media/image14.png"/><Relationship Id="rId12" Type="http://schemas.openxmlformats.org/officeDocument/2006/relationships/image" Target="media/image15.png"/><Relationship Id="rId13" Type="http://schemas.openxmlformats.org/officeDocument/2006/relationships/image" Target="media/image16.png"/><Relationship Id="rId14" Type="http://schemas.openxmlformats.org/officeDocument/2006/relationships/image" Target="media/image17.png"/><Relationship Id="rId15" Type="http://schemas.openxmlformats.org/officeDocument/2006/relationships/image" Target="media/image18.png"/><Relationship Id="rId16" Type="http://schemas.openxmlformats.org/officeDocument/2006/relationships/image" Target="media/image19.png"/><Relationship Id="rId17" Type="http://schemas.openxmlformats.org/officeDocument/2006/relationships/image" Target="media/image20.png"/><Relationship Id="rId18" Type="http://schemas.openxmlformats.org/officeDocument/2006/relationships/image" Target="media/image21.png"/><Relationship Id="rId19" Type="http://schemas.openxmlformats.org/officeDocument/2006/relationships/image" Target="media/image22.png"/><Relationship Id="rId20" Type="http://schemas.openxmlformats.org/officeDocument/2006/relationships/image" Target="media/image23.png"/><Relationship Id="rId21" Type="http://schemas.openxmlformats.org/officeDocument/2006/relationships/image" Target="media/image24.png"/><Relationship Id="rId22" Type="http://schemas.openxmlformats.org/officeDocument/2006/relationships/image" Target="media/image25.png"/><Relationship Id="rId23" Type="http://schemas.openxmlformats.org/officeDocument/2006/relationships/image" Target="media/image26.png"/><Relationship Id="rId24" Type="http://schemas.openxmlformats.org/officeDocument/2006/relationships/image" Target="media/image27.png"/><Relationship Id="rId25" Type="http://schemas.openxmlformats.org/officeDocument/2006/relationships/image" Target="media/image28.png"/><Relationship Id="rId26" Type="http://schemas.openxmlformats.org/officeDocument/2006/relationships/image" Target="media/image29.png"/><Relationship Id="rId27" Type="http://schemas.openxmlformats.org/officeDocument/2006/relationships/image" Target="media/image30.png"/><Relationship Id="rId28" Type="http://schemas.openxmlformats.org/officeDocument/2006/relationships/image" Target="media/image31.png"/><Relationship Id="rId29" Type="http://schemas.openxmlformats.org/officeDocument/2006/relationships/image" Target="media/image32.png"/><Relationship Id="rId30" Type="http://schemas.openxmlformats.org/officeDocument/2006/relationships/image" Target="media/image33.png"/><Relationship Id="rId31" Type="http://schemas.openxmlformats.org/officeDocument/2006/relationships/image" Target="media/image34.png"/><Relationship Id="rId32" Type="http://schemas.openxmlformats.org/officeDocument/2006/relationships/image" Target="media/image35.png"/><Relationship Id="rId33" Type="http://schemas.openxmlformats.org/officeDocument/2006/relationships/image" Target="media/image36.png"/><Relationship Id="rId34" Type="http://schemas.openxmlformats.org/officeDocument/2006/relationships/image" Target="media/image37.png"/><Relationship Id="rId35" Type="http://schemas.openxmlformats.org/officeDocument/2006/relationships/image" Target="media/image38.png"/><Relationship Id="rId36" Type="http://schemas.openxmlformats.org/officeDocument/2006/relationships/image" Target="media/image39.png"/><Relationship Id="rId37" Type="http://schemas.openxmlformats.org/officeDocument/2006/relationships/image" Target="media/image40.png"/><Relationship Id="rId38" Type="http://schemas.openxmlformats.org/officeDocument/2006/relationships/image" Target="media/image41.png"/><Relationship Id="rId39" Type="http://schemas.openxmlformats.org/officeDocument/2006/relationships/image" Target="media/image42.png"/><Relationship Id="rId40" Type="http://schemas.openxmlformats.org/officeDocument/2006/relationships/image" Target="media/image43.png"/><Relationship Id="rId41" Type="http://schemas.openxmlformats.org/officeDocument/2006/relationships/image" Target="media/image44.png"/><Relationship Id="rId42" Type="http://schemas.openxmlformats.org/officeDocument/2006/relationships/image" Target="media/image45.png"/><Relationship Id="rId43" Type="http://schemas.openxmlformats.org/officeDocument/2006/relationships/image" Target="media/image46.png"/><Relationship Id="rId44" Type="http://schemas.openxmlformats.org/officeDocument/2006/relationships/image" Target="media/image47.png"/><Relationship Id="rId45" Type="http://schemas.openxmlformats.org/officeDocument/2006/relationships/image" Target="media/image48.png"/><Relationship Id="rId46" Type="http://schemas.openxmlformats.org/officeDocument/2006/relationships/image" Target="media/image49.png"/><Relationship Id="rId47" Type="http://schemas.openxmlformats.org/officeDocument/2006/relationships/image" Target="media/image50.png"/><Relationship Id="rId48" Type="http://schemas.openxmlformats.org/officeDocument/2006/relationships/image" Target="media/image51.png"/><Relationship Id="rId49" Type="http://schemas.openxmlformats.org/officeDocument/2006/relationships/image" Target="media/image52.png"/><Relationship Id="rId50" Type="http://schemas.openxmlformats.org/officeDocument/2006/relationships/image" Target="media/image53.png"/><Relationship Id="rId51" Type="http://schemas.openxmlformats.org/officeDocument/2006/relationships/image" Target="media/image54.png"/><Relationship Id="rId52" Type="http://schemas.openxmlformats.org/officeDocument/2006/relationships/image" Target="media/image55.png"/><Relationship Id="rId53" Type="http://schemas.openxmlformats.org/officeDocument/2006/relationships/image" Target="media/image56.png"/><Relationship Id="rId54" Type="http://schemas.openxmlformats.org/officeDocument/2006/relationships/image" Target="media/image57.png"/><Relationship Id="rId55" Type="http://schemas.openxmlformats.org/officeDocument/2006/relationships/image" Target="media/image58.png"/><Relationship Id="rId56" Type="http://schemas.openxmlformats.org/officeDocument/2006/relationships/image" Target="media/image59.png"/><Relationship Id="rId57" Type="http://schemas.openxmlformats.org/officeDocument/2006/relationships/image" Target="media/image60.png"/><Relationship Id="rId58" Type="http://schemas.openxmlformats.org/officeDocument/2006/relationships/image" Target="media/image61.png"/><Relationship Id="rId59" Type="http://schemas.openxmlformats.org/officeDocument/2006/relationships/image" Target="media/image62.png"/><Relationship Id="rId60" Type="http://schemas.openxmlformats.org/officeDocument/2006/relationships/image" Target="media/image63.png"/><Relationship Id="rId61" Type="http://schemas.openxmlformats.org/officeDocument/2006/relationships/image" Target="media/image64.png"/><Relationship Id="rId62" Type="http://schemas.openxmlformats.org/officeDocument/2006/relationships/image" Target="media/image65.png"/><Relationship Id="rId63" Type="http://schemas.openxmlformats.org/officeDocument/2006/relationships/image" Target="media/image66.png"/><Relationship Id="rId64" Type="http://schemas.openxmlformats.org/officeDocument/2006/relationships/image" Target="media/image67.png"/><Relationship Id="rId65" Type="http://schemas.openxmlformats.org/officeDocument/2006/relationships/image" Target="media/image68.png"/><Relationship Id="rId66" Type="http://schemas.openxmlformats.org/officeDocument/2006/relationships/image" Target="media/image69.png"/><Relationship Id="rId67" Type="http://schemas.openxmlformats.org/officeDocument/2006/relationships/image" Target="media/image70.png"/><Relationship Id="rId68" Type="http://schemas.openxmlformats.org/officeDocument/2006/relationships/image" Target="media/image71.png"/><Relationship Id="rId69" Type="http://schemas.openxmlformats.org/officeDocument/2006/relationships/image" Target="media/image72.png"/><Relationship Id="rId70" Type="http://schemas.openxmlformats.org/officeDocument/2006/relationships/image" Target="media/image73.png"/><Relationship Id="rId71" Type="http://schemas.openxmlformats.org/officeDocument/2006/relationships/image" Target="media/image74.png"/><Relationship Id="rId72" Type="http://schemas.openxmlformats.org/officeDocument/2006/relationships/image" Target="media/image75.png"/><Relationship Id="rId73" Type="http://schemas.openxmlformats.org/officeDocument/2006/relationships/image" Target="media/image76.png"/><Relationship Id="rId74" Type="http://schemas.openxmlformats.org/officeDocument/2006/relationships/image" Target="media/image77.png"/><Relationship Id="rId75" Type="http://schemas.openxmlformats.org/officeDocument/2006/relationships/image" Target="media/image78.png"/><Relationship Id="rId76" Type="http://schemas.openxmlformats.org/officeDocument/2006/relationships/image" Target="media/image79.png"/><Relationship Id="rId77" Type="http://schemas.openxmlformats.org/officeDocument/2006/relationships/image" Target="media/image80.png"/><Relationship Id="rId78" Type="http://schemas.openxmlformats.org/officeDocument/2006/relationships/image" Target="media/image81.png"/><Relationship Id="rId79" Type="http://schemas.openxmlformats.org/officeDocument/2006/relationships/image" Target="media/image82.png"/><Relationship Id="rId80" Type="http://schemas.openxmlformats.org/officeDocument/2006/relationships/image" Target="media/image83.png"/><Relationship Id="rId81" Type="http://schemas.openxmlformats.org/officeDocument/2006/relationships/image" Target="media/image84.png"/><Relationship Id="rId82" Type="http://schemas.openxmlformats.org/officeDocument/2006/relationships/image" Target="media/image85.png"/><Relationship Id="rId83" Type="http://schemas.openxmlformats.org/officeDocument/2006/relationships/image" Target="media/image86.png"/><Relationship Id="rId84" Type="http://schemas.openxmlformats.org/officeDocument/2006/relationships/image" Target="media/image87.png"/><Relationship Id="rId85" Type="http://schemas.openxmlformats.org/officeDocument/2006/relationships/image" Target="media/image88.png"/><Relationship Id="rId86" Type="http://schemas.openxmlformats.org/officeDocument/2006/relationships/image" Target="media/image89.png"/><Relationship Id="rId87" Type="http://schemas.openxmlformats.org/officeDocument/2006/relationships/image" Target="media/image90.png"/><Relationship Id="rId88" Type="http://schemas.openxmlformats.org/officeDocument/2006/relationships/image" Target="media/image91.png"/><Relationship Id="rId89" Type="http://schemas.openxmlformats.org/officeDocument/2006/relationships/image" Target="media/image92.png"/><Relationship Id="rId90" Type="http://schemas.openxmlformats.org/officeDocument/2006/relationships/image" Target="media/image93.png"/><Relationship Id="rId91" Type="http://schemas.openxmlformats.org/officeDocument/2006/relationships/image" Target="media/image94.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1.png"/><Relationship Id="rId9" Type="http://schemas.openxmlformats.org/officeDocument/2006/relationships/image" Target="media/image12.png"/><Relationship Id="rId10" Type="http://schemas.openxmlformats.org/officeDocument/2006/relationships/image" Target="media/image13.png"/><Relationship Id="rId11" Type="http://schemas.openxmlformats.org/officeDocument/2006/relationships/image" Target="media/image14.png"/><Relationship Id="rId12" Type="http://schemas.openxmlformats.org/officeDocument/2006/relationships/image" Target="media/image15.png"/><Relationship Id="rId13" Type="http://schemas.openxmlformats.org/officeDocument/2006/relationships/image" Target="media/image16.png"/><Relationship Id="rId14" Type="http://schemas.openxmlformats.org/officeDocument/2006/relationships/image" Target="media/image17.png"/><Relationship Id="rId15" Type="http://schemas.openxmlformats.org/officeDocument/2006/relationships/image" Target="media/image18.png"/><Relationship Id="rId16" Type="http://schemas.openxmlformats.org/officeDocument/2006/relationships/image" Target="media/image19.png"/><Relationship Id="rId17" Type="http://schemas.openxmlformats.org/officeDocument/2006/relationships/image" Target="media/image20.png"/><Relationship Id="rId18" Type="http://schemas.openxmlformats.org/officeDocument/2006/relationships/image" Target="media/image21.png"/><Relationship Id="rId19" Type="http://schemas.openxmlformats.org/officeDocument/2006/relationships/image" Target="media/image22.png"/><Relationship Id="rId20" Type="http://schemas.openxmlformats.org/officeDocument/2006/relationships/image" Target="media/image23.png"/><Relationship Id="rId21" Type="http://schemas.openxmlformats.org/officeDocument/2006/relationships/image" Target="media/image24.png"/><Relationship Id="rId22" Type="http://schemas.openxmlformats.org/officeDocument/2006/relationships/image" Target="media/image25.png"/><Relationship Id="rId23" Type="http://schemas.openxmlformats.org/officeDocument/2006/relationships/image" Target="media/image26.png"/><Relationship Id="rId24" Type="http://schemas.openxmlformats.org/officeDocument/2006/relationships/image" Target="media/image27.png"/><Relationship Id="rId25" Type="http://schemas.openxmlformats.org/officeDocument/2006/relationships/image" Target="media/image28.png"/><Relationship Id="rId26" Type="http://schemas.openxmlformats.org/officeDocument/2006/relationships/image" Target="media/image29.png"/><Relationship Id="rId27" Type="http://schemas.openxmlformats.org/officeDocument/2006/relationships/image" Target="media/image30.png"/><Relationship Id="rId28" Type="http://schemas.openxmlformats.org/officeDocument/2006/relationships/image" Target="media/image31.png"/><Relationship Id="rId29" Type="http://schemas.openxmlformats.org/officeDocument/2006/relationships/image" Target="media/image32.png"/><Relationship Id="rId30" Type="http://schemas.openxmlformats.org/officeDocument/2006/relationships/image" Target="media/image33.png"/><Relationship Id="rId31" Type="http://schemas.openxmlformats.org/officeDocument/2006/relationships/image" Target="media/image34.png"/><Relationship Id="rId32" Type="http://schemas.openxmlformats.org/officeDocument/2006/relationships/image" Target="media/image35.png"/><Relationship Id="rId33" Type="http://schemas.openxmlformats.org/officeDocument/2006/relationships/image" Target="media/image36.png"/><Relationship Id="rId34" Type="http://schemas.openxmlformats.org/officeDocument/2006/relationships/image" Target="media/image37.png"/><Relationship Id="rId35" Type="http://schemas.openxmlformats.org/officeDocument/2006/relationships/image" Target="media/image38.png"/><Relationship Id="rId36" Type="http://schemas.openxmlformats.org/officeDocument/2006/relationships/image" Target="media/image39.png"/><Relationship Id="rId37" Type="http://schemas.openxmlformats.org/officeDocument/2006/relationships/image" Target="media/image40.png"/><Relationship Id="rId38" Type="http://schemas.openxmlformats.org/officeDocument/2006/relationships/image" Target="media/image41.png"/><Relationship Id="rId39" Type="http://schemas.openxmlformats.org/officeDocument/2006/relationships/image" Target="media/image42.png"/><Relationship Id="rId40" Type="http://schemas.openxmlformats.org/officeDocument/2006/relationships/image" Target="media/image43.png"/><Relationship Id="rId41" Type="http://schemas.openxmlformats.org/officeDocument/2006/relationships/image" Target="media/image44.png"/><Relationship Id="rId42" Type="http://schemas.openxmlformats.org/officeDocument/2006/relationships/image" Target="media/image45.png"/><Relationship Id="rId43" Type="http://schemas.openxmlformats.org/officeDocument/2006/relationships/image" Target="media/image46.png"/><Relationship Id="rId44" Type="http://schemas.openxmlformats.org/officeDocument/2006/relationships/image" Target="media/image47.png"/><Relationship Id="rId45" Type="http://schemas.openxmlformats.org/officeDocument/2006/relationships/image" Target="media/image48.png"/><Relationship Id="rId46" Type="http://schemas.openxmlformats.org/officeDocument/2006/relationships/image" Target="media/image49.png"/><Relationship Id="rId47" Type="http://schemas.openxmlformats.org/officeDocument/2006/relationships/image" Target="media/image50.png"/><Relationship Id="rId48" Type="http://schemas.openxmlformats.org/officeDocument/2006/relationships/image" Target="media/image51.png"/><Relationship Id="rId49" Type="http://schemas.openxmlformats.org/officeDocument/2006/relationships/image" Target="media/image52.png"/><Relationship Id="rId50" Type="http://schemas.openxmlformats.org/officeDocument/2006/relationships/image" Target="media/image53.png"/><Relationship Id="rId51" Type="http://schemas.openxmlformats.org/officeDocument/2006/relationships/image" Target="media/image54.png"/><Relationship Id="rId52" Type="http://schemas.openxmlformats.org/officeDocument/2006/relationships/image" Target="media/image55.png"/><Relationship Id="rId53" Type="http://schemas.openxmlformats.org/officeDocument/2006/relationships/image" Target="media/image56.png"/><Relationship Id="rId54" Type="http://schemas.openxmlformats.org/officeDocument/2006/relationships/image" Target="media/image57.png"/><Relationship Id="rId55" Type="http://schemas.openxmlformats.org/officeDocument/2006/relationships/image" Target="media/image58.png"/><Relationship Id="rId56" Type="http://schemas.openxmlformats.org/officeDocument/2006/relationships/image" Target="media/image59.png"/><Relationship Id="rId57" Type="http://schemas.openxmlformats.org/officeDocument/2006/relationships/image" Target="media/image60.png"/><Relationship Id="rId58" Type="http://schemas.openxmlformats.org/officeDocument/2006/relationships/image" Target="media/image61.png"/><Relationship Id="rId59" Type="http://schemas.openxmlformats.org/officeDocument/2006/relationships/image" Target="media/image62.png"/><Relationship Id="rId60" Type="http://schemas.openxmlformats.org/officeDocument/2006/relationships/image" Target="media/image63.png"/><Relationship Id="rId61" Type="http://schemas.openxmlformats.org/officeDocument/2006/relationships/image" Target="media/image64.png"/><Relationship Id="rId62" Type="http://schemas.openxmlformats.org/officeDocument/2006/relationships/image" Target="media/image65.png"/><Relationship Id="rId63" Type="http://schemas.openxmlformats.org/officeDocument/2006/relationships/image" Target="media/image66.png"/><Relationship Id="rId64" Type="http://schemas.openxmlformats.org/officeDocument/2006/relationships/image" Target="media/image67.png"/><Relationship Id="rId65" Type="http://schemas.openxmlformats.org/officeDocument/2006/relationships/image" Target="media/image68.png"/><Relationship Id="rId66" Type="http://schemas.openxmlformats.org/officeDocument/2006/relationships/image" Target="media/image69.png"/><Relationship Id="rId67" Type="http://schemas.openxmlformats.org/officeDocument/2006/relationships/image" Target="media/image70.png"/><Relationship Id="rId68" Type="http://schemas.openxmlformats.org/officeDocument/2006/relationships/image" Target="media/image71.png"/><Relationship Id="rId69" Type="http://schemas.openxmlformats.org/officeDocument/2006/relationships/image" Target="media/image72.png"/><Relationship Id="rId70" Type="http://schemas.openxmlformats.org/officeDocument/2006/relationships/image" Target="media/image73.png"/><Relationship Id="rId71" Type="http://schemas.openxmlformats.org/officeDocument/2006/relationships/image" Target="media/image74.png"/><Relationship Id="rId72" Type="http://schemas.openxmlformats.org/officeDocument/2006/relationships/image" Target="media/image75.png"/><Relationship Id="rId73" Type="http://schemas.openxmlformats.org/officeDocument/2006/relationships/image" Target="media/image76.png"/><Relationship Id="rId74" Type="http://schemas.openxmlformats.org/officeDocument/2006/relationships/image" Target="media/image77.png"/><Relationship Id="rId75" Type="http://schemas.openxmlformats.org/officeDocument/2006/relationships/image" Target="media/image78.png"/><Relationship Id="rId76" Type="http://schemas.openxmlformats.org/officeDocument/2006/relationships/image" Target="media/image79.png"/><Relationship Id="rId77" Type="http://schemas.openxmlformats.org/officeDocument/2006/relationships/image" Target="media/image80.png"/><Relationship Id="rId78" Type="http://schemas.openxmlformats.org/officeDocument/2006/relationships/image" Target="media/image81.png"/><Relationship Id="rId79" Type="http://schemas.openxmlformats.org/officeDocument/2006/relationships/image" Target="media/image82.png"/><Relationship Id="rId80" Type="http://schemas.openxmlformats.org/officeDocument/2006/relationships/image" Target="media/image83.png"/><Relationship Id="rId81" Type="http://schemas.openxmlformats.org/officeDocument/2006/relationships/image" Target="media/image84.png"/><Relationship Id="rId82" Type="http://schemas.openxmlformats.org/officeDocument/2006/relationships/image" Target="media/image85.png"/><Relationship Id="rId83" Type="http://schemas.openxmlformats.org/officeDocument/2006/relationships/image" Target="media/image86.png"/><Relationship Id="rId84" Type="http://schemas.openxmlformats.org/officeDocument/2006/relationships/image" Target="media/image87.png"/><Relationship Id="rId85" Type="http://schemas.openxmlformats.org/officeDocument/2006/relationships/image" Target="media/image88.png"/><Relationship Id="rId86" Type="http://schemas.openxmlformats.org/officeDocument/2006/relationships/image" Target="media/image89.png"/><Relationship Id="rId87" Type="http://schemas.openxmlformats.org/officeDocument/2006/relationships/image" Target="media/image90.png"/><Relationship Id="rId88" Type="http://schemas.openxmlformats.org/officeDocument/2006/relationships/image" Target="media/image91.png"/><Relationship Id="rId89" Type="http://schemas.openxmlformats.org/officeDocument/2006/relationships/image" Target="media/image92.png"/><Relationship Id="rId90" Type="http://schemas.openxmlformats.org/officeDocument/2006/relationships/image" Target="media/image93.png"/><Relationship Id="rId91" Type="http://schemas.openxmlformats.org/officeDocument/2006/relationships/image" Target="media/image94.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1.png"/><Relationship Id="rId9" Type="http://schemas.openxmlformats.org/officeDocument/2006/relationships/image" Target="media/image12.png"/><Relationship Id="rId10" Type="http://schemas.openxmlformats.org/officeDocument/2006/relationships/image" Target="media/image13.png"/><Relationship Id="rId11" Type="http://schemas.openxmlformats.org/officeDocument/2006/relationships/image" Target="media/image14.png"/><Relationship Id="rId12" Type="http://schemas.openxmlformats.org/officeDocument/2006/relationships/image" Target="media/image15.png"/><Relationship Id="rId13" Type="http://schemas.openxmlformats.org/officeDocument/2006/relationships/image" Target="media/image16.png"/><Relationship Id="rId14" Type="http://schemas.openxmlformats.org/officeDocument/2006/relationships/image" Target="media/image17.png"/><Relationship Id="rId15" Type="http://schemas.openxmlformats.org/officeDocument/2006/relationships/image" Target="media/image18.png"/><Relationship Id="rId16" Type="http://schemas.openxmlformats.org/officeDocument/2006/relationships/image" Target="media/image19.png"/><Relationship Id="rId17" Type="http://schemas.openxmlformats.org/officeDocument/2006/relationships/image" Target="media/image20.png"/><Relationship Id="rId18" Type="http://schemas.openxmlformats.org/officeDocument/2006/relationships/image" Target="media/image21.png"/><Relationship Id="rId19" Type="http://schemas.openxmlformats.org/officeDocument/2006/relationships/image" Target="media/image22.png"/><Relationship Id="rId20" Type="http://schemas.openxmlformats.org/officeDocument/2006/relationships/image" Target="media/image23.png"/><Relationship Id="rId21" Type="http://schemas.openxmlformats.org/officeDocument/2006/relationships/image" Target="media/image24.png"/><Relationship Id="rId22" Type="http://schemas.openxmlformats.org/officeDocument/2006/relationships/image" Target="media/image25.png"/><Relationship Id="rId23" Type="http://schemas.openxmlformats.org/officeDocument/2006/relationships/image" Target="media/image26.png"/><Relationship Id="rId24" Type="http://schemas.openxmlformats.org/officeDocument/2006/relationships/image" Target="media/image27.png"/><Relationship Id="rId25" Type="http://schemas.openxmlformats.org/officeDocument/2006/relationships/image" Target="media/image28.png"/><Relationship Id="rId26" Type="http://schemas.openxmlformats.org/officeDocument/2006/relationships/image" Target="media/image29.png"/><Relationship Id="rId27" Type="http://schemas.openxmlformats.org/officeDocument/2006/relationships/image" Target="media/image30.png"/><Relationship Id="rId28" Type="http://schemas.openxmlformats.org/officeDocument/2006/relationships/image" Target="media/image31.png"/><Relationship Id="rId29" Type="http://schemas.openxmlformats.org/officeDocument/2006/relationships/image" Target="media/image32.png"/><Relationship Id="rId30" Type="http://schemas.openxmlformats.org/officeDocument/2006/relationships/image" Target="media/image33.png"/><Relationship Id="rId31" Type="http://schemas.openxmlformats.org/officeDocument/2006/relationships/image" Target="media/image34.png"/><Relationship Id="rId32" Type="http://schemas.openxmlformats.org/officeDocument/2006/relationships/image" Target="media/image35.png"/><Relationship Id="rId33" Type="http://schemas.openxmlformats.org/officeDocument/2006/relationships/image" Target="media/image36.png"/><Relationship Id="rId34" Type="http://schemas.openxmlformats.org/officeDocument/2006/relationships/image" Target="media/image37.png"/><Relationship Id="rId35" Type="http://schemas.openxmlformats.org/officeDocument/2006/relationships/image" Target="media/image38.png"/><Relationship Id="rId36" Type="http://schemas.openxmlformats.org/officeDocument/2006/relationships/image" Target="media/image39.png"/><Relationship Id="rId37" Type="http://schemas.openxmlformats.org/officeDocument/2006/relationships/image" Target="media/image40.png"/><Relationship Id="rId38" Type="http://schemas.openxmlformats.org/officeDocument/2006/relationships/image" Target="media/image41.png"/><Relationship Id="rId39" Type="http://schemas.openxmlformats.org/officeDocument/2006/relationships/image" Target="media/image42.png"/><Relationship Id="rId40" Type="http://schemas.openxmlformats.org/officeDocument/2006/relationships/image" Target="media/image43.png"/><Relationship Id="rId41" Type="http://schemas.openxmlformats.org/officeDocument/2006/relationships/image" Target="media/image44.png"/><Relationship Id="rId42" Type="http://schemas.openxmlformats.org/officeDocument/2006/relationships/image" Target="media/image45.png"/><Relationship Id="rId43" Type="http://schemas.openxmlformats.org/officeDocument/2006/relationships/image" Target="media/image46.png"/><Relationship Id="rId44" Type="http://schemas.openxmlformats.org/officeDocument/2006/relationships/image" Target="media/image47.png"/><Relationship Id="rId45" Type="http://schemas.openxmlformats.org/officeDocument/2006/relationships/image" Target="media/image48.png"/><Relationship Id="rId46" Type="http://schemas.openxmlformats.org/officeDocument/2006/relationships/image" Target="media/image49.png"/><Relationship Id="rId47" Type="http://schemas.openxmlformats.org/officeDocument/2006/relationships/image" Target="media/image50.png"/><Relationship Id="rId48" Type="http://schemas.openxmlformats.org/officeDocument/2006/relationships/image" Target="media/image51.png"/><Relationship Id="rId49" Type="http://schemas.openxmlformats.org/officeDocument/2006/relationships/image" Target="media/image52.png"/><Relationship Id="rId50" Type="http://schemas.openxmlformats.org/officeDocument/2006/relationships/image" Target="media/image53.png"/><Relationship Id="rId51" Type="http://schemas.openxmlformats.org/officeDocument/2006/relationships/image" Target="media/image54.png"/><Relationship Id="rId52" Type="http://schemas.openxmlformats.org/officeDocument/2006/relationships/image" Target="media/image55.png"/><Relationship Id="rId53" Type="http://schemas.openxmlformats.org/officeDocument/2006/relationships/image" Target="media/image56.png"/><Relationship Id="rId54" Type="http://schemas.openxmlformats.org/officeDocument/2006/relationships/image" Target="media/image57.png"/><Relationship Id="rId55" Type="http://schemas.openxmlformats.org/officeDocument/2006/relationships/image" Target="media/image58.png"/><Relationship Id="rId56" Type="http://schemas.openxmlformats.org/officeDocument/2006/relationships/image" Target="media/image59.png"/><Relationship Id="rId57" Type="http://schemas.openxmlformats.org/officeDocument/2006/relationships/image" Target="media/image60.png"/><Relationship Id="rId58" Type="http://schemas.openxmlformats.org/officeDocument/2006/relationships/image" Target="media/image61.png"/><Relationship Id="rId59" Type="http://schemas.openxmlformats.org/officeDocument/2006/relationships/image" Target="media/image62.png"/><Relationship Id="rId60" Type="http://schemas.openxmlformats.org/officeDocument/2006/relationships/image" Target="media/image63.png"/><Relationship Id="rId61" Type="http://schemas.openxmlformats.org/officeDocument/2006/relationships/image" Target="media/image64.png"/><Relationship Id="rId62" Type="http://schemas.openxmlformats.org/officeDocument/2006/relationships/image" Target="media/image65.png"/><Relationship Id="rId63" Type="http://schemas.openxmlformats.org/officeDocument/2006/relationships/image" Target="media/image66.png"/><Relationship Id="rId64" Type="http://schemas.openxmlformats.org/officeDocument/2006/relationships/image" Target="media/image67.png"/><Relationship Id="rId65" Type="http://schemas.openxmlformats.org/officeDocument/2006/relationships/image" Target="media/image68.png"/><Relationship Id="rId66" Type="http://schemas.openxmlformats.org/officeDocument/2006/relationships/image" Target="media/image69.png"/><Relationship Id="rId67" Type="http://schemas.openxmlformats.org/officeDocument/2006/relationships/image" Target="media/image70.png"/><Relationship Id="rId68" Type="http://schemas.openxmlformats.org/officeDocument/2006/relationships/image" Target="media/image71.png"/><Relationship Id="rId69" Type="http://schemas.openxmlformats.org/officeDocument/2006/relationships/image" Target="media/image72.png"/><Relationship Id="rId70" Type="http://schemas.openxmlformats.org/officeDocument/2006/relationships/image" Target="media/image73.png"/><Relationship Id="rId71" Type="http://schemas.openxmlformats.org/officeDocument/2006/relationships/image" Target="media/image74.png"/><Relationship Id="rId72" Type="http://schemas.openxmlformats.org/officeDocument/2006/relationships/image" Target="media/image75.png"/><Relationship Id="rId73" Type="http://schemas.openxmlformats.org/officeDocument/2006/relationships/image" Target="media/image76.png"/><Relationship Id="rId74" Type="http://schemas.openxmlformats.org/officeDocument/2006/relationships/image" Target="media/image77.png"/><Relationship Id="rId75" Type="http://schemas.openxmlformats.org/officeDocument/2006/relationships/image" Target="media/image78.png"/><Relationship Id="rId76" Type="http://schemas.openxmlformats.org/officeDocument/2006/relationships/image" Target="media/image79.png"/><Relationship Id="rId77" Type="http://schemas.openxmlformats.org/officeDocument/2006/relationships/image" Target="media/image80.png"/><Relationship Id="rId78" Type="http://schemas.openxmlformats.org/officeDocument/2006/relationships/image" Target="media/image81.png"/><Relationship Id="rId79" Type="http://schemas.openxmlformats.org/officeDocument/2006/relationships/image" Target="media/image82.png"/><Relationship Id="rId80" Type="http://schemas.openxmlformats.org/officeDocument/2006/relationships/image" Target="media/image83.png"/><Relationship Id="rId81" Type="http://schemas.openxmlformats.org/officeDocument/2006/relationships/image" Target="media/image84.png"/><Relationship Id="rId82" Type="http://schemas.openxmlformats.org/officeDocument/2006/relationships/image" Target="media/image85.png"/><Relationship Id="rId83" Type="http://schemas.openxmlformats.org/officeDocument/2006/relationships/image" Target="media/image86.png"/><Relationship Id="rId84" Type="http://schemas.openxmlformats.org/officeDocument/2006/relationships/image" Target="media/image87.png"/><Relationship Id="rId85" Type="http://schemas.openxmlformats.org/officeDocument/2006/relationships/image" Target="media/image88.png"/><Relationship Id="rId86" Type="http://schemas.openxmlformats.org/officeDocument/2006/relationships/image" Target="media/image89.png"/><Relationship Id="rId87" Type="http://schemas.openxmlformats.org/officeDocument/2006/relationships/image" Target="media/image90.png"/><Relationship Id="rId88" Type="http://schemas.openxmlformats.org/officeDocument/2006/relationships/image" Target="media/image91.png"/><Relationship Id="rId89" Type="http://schemas.openxmlformats.org/officeDocument/2006/relationships/image" Target="media/image92.png"/><Relationship Id="rId90" Type="http://schemas.openxmlformats.org/officeDocument/2006/relationships/image" Target="media/image93.png"/><Relationship Id="rId91" Type="http://schemas.openxmlformats.org/officeDocument/2006/relationships/image" Target="media/image94.png"/></Relationships>

</file>

<file path=word/_rels/footer6.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1.png"/><Relationship Id="rId9" Type="http://schemas.openxmlformats.org/officeDocument/2006/relationships/image" Target="media/image12.png"/><Relationship Id="rId10" Type="http://schemas.openxmlformats.org/officeDocument/2006/relationships/image" Target="media/image13.png"/><Relationship Id="rId11" Type="http://schemas.openxmlformats.org/officeDocument/2006/relationships/image" Target="media/image14.png"/><Relationship Id="rId12" Type="http://schemas.openxmlformats.org/officeDocument/2006/relationships/image" Target="media/image15.png"/><Relationship Id="rId13" Type="http://schemas.openxmlformats.org/officeDocument/2006/relationships/image" Target="media/image16.png"/><Relationship Id="rId14" Type="http://schemas.openxmlformats.org/officeDocument/2006/relationships/image" Target="media/image17.png"/><Relationship Id="rId15" Type="http://schemas.openxmlformats.org/officeDocument/2006/relationships/image" Target="media/image18.png"/><Relationship Id="rId16" Type="http://schemas.openxmlformats.org/officeDocument/2006/relationships/image" Target="media/image19.png"/><Relationship Id="rId17" Type="http://schemas.openxmlformats.org/officeDocument/2006/relationships/image" Target="media/image20.png"/><Relationship Id="rId18" Type="http://schemas.openxmlformats.org/officeDocument/2006/relationships/image" Target="media/image21.png"/><Relationship Id="rId19" Type="http://schemas.openxmlformats.org/officeDocument/2006/relationships/image" Target="media/image22.png"/><Relationship Id="rId20" Type="http://schemas.openxmlformats.org/officeDocument/2006/relationships/image" Target="media/image23.png"/><Relationship Id="rId21" Type="http://schemas.openxmlformats.org/officeDocument/2006/relationships/image" Target="media/image24.png"/><Relationship Id="rId22" Type="http://schemas.openxmlformats.org/officeDocument/2006/relationships/image" Target="media/image25.png"/><Relationship Id="rId23" Type="http://schemas.openxmlformats.org/officeDocument/2006/relationships/image" Target="media/image26.png"/><Relationship Id="rId24" Type="http://schemas.openxmlformats.org/officeDocument/2006/relationships/image" Target="media/image27.png"/><Relationship Id="rId25" Type="http://schemas.openxmlformats.org/officeDocument/2006/relationships/image" Target="media/image28.png"/><Relationship Id="rId26" Type="http://schemas.openxmlformats.org/officeDocument/2006/relationships/image" Target="media/image29.png"/><Relationship Id="rId27" Type="http://schemas.openxmlformats.org/officeDocument/2006/relationships/image" Target="media/image30.png"/><Relationship Id="rId28" Type="http://schemas.openxmlformats.org/officeDocument/2006/relationships/image" Target="media/image31.png"/><Relationship Id="rId29" Type="http://schemas.openxmlformats.org/officeDocument/2006/relationships/image" Target="media/image32.png"/><Relationship Id="rId30" Type="http://schemas.openxmlformats.org/officeDocument/2006/relationships/image" Target="media/image33.png"/><Relationship Id="rId31" Type="http://schemas.openxmlformats.org/officeDocument/2006/relationships/image" Target="media/image34.png"/><Relationship Id="rId32" Type="http://schemas.openxmlformats.org/officeDocument/2006/relationships/image" Target="media/image35.png"/><Relationship Id="rId33" Type="http://schemas.openxmlformats.org/officeDocument/2006/relationships/image" Target="media/image36.png"/><Relationship Id="rId34" Type="http://schemas.openxmlformats.org/officeDocument/2006/relationships/image" Target="media/image37.png"/><Relationship Id="rId35" Type="http://schemas.openxmlformats.org/officeDocument/2006/relationships/image" Target="media/image38.png"/><Relationship Id="rId36" Type="http://schemas.openxmlformats.org/officeDocument/2006/relationships/image" Target="media/image39.png"/><Relationship Id="rId37" Type="http://schemas.openxmlformats.org/officeDocument/2006/relationships/image" Target="media/image40.png"/><Relationship Id="rId38" Type="http://schemas.openxmlformats.org/officeDocument/2006/relationships/image" Target="media/image41.png"/><Relationship Id="rId39" Type="http://schemas.openxmlformats.org/officeDocument/2006/relationships/image" Target="media/image42.png"/><Relationship Id="rId40" Type="http://schemas.openxmlformats.org/officeDocument/2006/relationships/image" Target="media/image43.png"/><Relationship Id="rId41" Type="http://schemas.openxmlformats.org/officeDocument/2006/relationships/image" Target="media/image44.png"/><Relationship Id="rId42" Type="http://schemas.openxmlformats.org/officeDocument/2006/relationships/image" Target="media/image45.png"/><Relationship Id="rId43" Type="http://schemas.openxmlformats.org/officeDocument/2006/relationships/image" Target="media/image46.png"/><Relationship Id="rId44" Type="http://schemas.openxmlformats.org/officeDocument/2006/relationships/image" Target="media/image47.png"/><Relationship Id="rId45" Type="http://schemas.openxmlformats.org/officeDocument/2006/relationships/image" Target="media/image48.png"/><Relationship Id="rId46" Type="http://schemas.openxmlformats.org/officeDocument/2006/relationships/image" Target="media/image49.png"/><Relationship Id="rId47" Type="http://schemas.openxmlformats.org/officeDocument/2006/relationships/image" Target="media/image50.png"/><Relationship Id="rId48" Type="http://schemas.openxmlformats.org/officeDocument/2006/relationships/image" Target="media/image51.png"/><Relationship Id="rId49" Type="http://schemas.openxmlformats.org/officeDocument/2006/relationships/image" Target="media/image52.png"/><Relationship Id="rId50" Type="http://schemas.openxmlformats.org/officeDocument/2006/relationships/image" Target="media/image53.png"/><Relationship Id="rId51" Type="http://schemas.openxmlformats.org/officeDocument/2006/relationships/image" Target="media/image54.png"/><Relationship Id="rId52" Type="http://schemas.openxmlformats.org/officeDocument/2006/relationships/image" Target="media/image55.png"/><Relationship Id="rId53" Type="http://schemas.openxmlformats.org/officeDocument/2006/relationships/image" Target="media/image56.png"/><Relationship Id="rId54" Type="http://schemas.openxmlformats.org/officeDocument/2006/relationships/image" Target="media/image57.png"/><Relationship Id="rId55" Type="http://schemas.openxmlformats.org/officeDocument/2006/relationships/image" Target="media/image58.png"/><Relationship Id="rId56" Type="http://schemas.openxmlformats.org/officeDocument/2006/relationships/image" Target="media/image59.png"/><Relationship Id="rId57" Type="http://schemas.openxmlformats.org/officeDocument/2006/relationships/image" Target="media/image60.png"/><Relationship Id="rId58" Type="http://schemas.openxmlformats.org/officeDocument/2006/relationships/image" Target="media/image61.png"/><Relationship Id="rId59" Type="http://schemas.openxmlformats.org/officeDocument/2006/relationships/image" Target="media/image62.png"/><Relationship Id="rId60" Type="http://schemas.openxmlformats.org/officeDocument/2006/relationships/image" Target="media/image63.png"/><Relationship Id="rId61" Type="http://schemas.openxmlformats.org/officeDocument/2006/relationships/image" Target="media/image64.png"/><Relationship Id="rId62" Type="http://schemas.openxmlformats.org/officeDocument/2006/relationships/image" Target="media/image65.png"/><Relationship Id="rId63" Type="http://schemas.openxmlformats.org/officeDocument/2006/relationships/image" Target="media/image66.png"/><Relationship Id="rId64" Type="http://schemas.openxmlformats.org/officeDocument/2006/relationships/image" Target="media/image67.png"/><Relationship Id="rId65" Type="http://schemas.openxmlformats.org/officeDocument/2006/relationships/image" Target="media/image68.png"/><Relationship Id="rId66" Type="http://schemas.openxmlformats.org/officeDocument/2006/relationships/image" Target="media/image69.png"/><Relationship Id="rId67" Type="http://schemas.openxmlformats.org/officeDocument/2006/relationships/image" Target="media/image70.png"/><Relationship Id="rId68" Type="http://schemas.openxmlformats.org/officeDocument/2006/relationships/image" Target="media/image71.png"/><Relationship Id="rId69" Type="http://schemas.openxmlformats.org/officeDocument/2006/relationships/image" Target="media/image72.png"/><Relationship Id="rId70" Type="http://schemas.openxmlformats.org/officeDocument/2006/relationships/image" Target="media/image73.png"/><Relationship Id="rId71" Type="http://schemas.openxmlformats.org/officeDocument/2006/relationships/image" Target="media/image74.png"/><Relationship Id="rId72" Type="http://schemas.openxmlformats.org/officeDocument/2006/relationships/image" Target="media/image75.png"/><Relationship Id="rId73" Type="http://schemas.openxmlformats.org/officeDocument/2006/relationships/image" Target="media/image76.png"/><Relationship Id="rId74" Type="http://schemas.openxmlformats.org/officeDocument/2006/relationships/image" Target="media/image77.png"/><Relationship Id="rId75" Type="http://schemas.openxmlformats.org/officeDocument/2006/relationships/image" Target="media/image78.png"/><Relationship Id="rId76" Type="http://schemas.openxmlformats.org/officeDocument/2006/relationships/image" Target="media/image79.png"/><Relationship Id="rId77" Type="http://schemas.openxmlformats.org/officeDocument/2006/relationships/image" Target="media/image80.png"/><Relationship Id="rId78" Type="http://schemas.openxmlformats.org/officeDocument/2006/relationships/image" Target="media/image81.png"/><Relationship Id="rId79" Type="http://schemas.openxmlformats.org/officeDocument/2006/relationships/image" Target="media/image82.png"/><Relationship Id="rId80" Type="http://schemas.openxmlformats.org/officeDocument/2006/relationships/image" Target="media/image83.png"/><Relationship Id="rId81" Type="http://schemas.openxmlformats.org/officeDocument/2006/relationships/image" Target="media/image84.png"/><Relationship Id="rId82" Type="http://schemas.openxmlformats.org/officeDocument/2006/relationships/image" Target="media/image85.png"/><Relationship Id="rId83" Type="http://schemas.openxmlformats.org/officeDocument/2006/relationships/image" Target="media/image86.png"/><Relationship Id="rId84" Type="http://schemas.openxmlformats.org/officeDocument/2006/relationships/image" Target="media/image87.png"/><Relationship Id="rId85" Type="http://schemas.openxmlformats.org/officeDocument/2006/relationships/image" Target="media/image88.png"/><Relationship Id="rId86" Type="http://schemas.openxmlformats.org/officeDocument/2006/relationships/image" Target="media/image89.png"/><Relationship Id="rId87" Type="http://schemas.openxmlformats.org/officeDocument/2006/relationships/image" Target="media/image90.png"/><Relationship Id="rId88" Type="http://schemas.openxmlformats.org/officeDocument/2006/relationships/image" Target="media/image91.png"/><Relationship Id="rId89" Type="http://schemas.openxmlformats.org/officeDocument/2006/relationships/image" Target="media/image92.png"/><Relationship Id="rId90" Type="http://schemas.openxmlformats.org/officeDocument/2006/relationships/image" Target="media/image93.png"/><Relationship Id="rId91" Type="http://schemas.openxmlformats.org/officeDocument/2006/relationships/image" Target="media/image94.png"/></Relationships>

</file>

<file path=word/_rels/footer7.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1.png"/><Relationship Id="rId9" Type="http://schemas.openxmlformats.org/officeDocument/2006/relationships/image" Target="media/image12.png"/><Relationship Id="rId10" Type="http://schemas.openxmlformats.org/officeDocument/2006/relationships/image" Target="media/image13.png"/><Relationship Id="rId11" Type="http://schemas.openxmlformats.org/officeDocument/2006/relationships/image" Target="media/image14.png"/><Relationship Id="rId12" Type="http://schemas.openxmlformats.org/officeDocument/2006/relationships/image" Target="media/image15.png"/><Relationship Id="rId13" Type="http://schemas.openxmlformats.org/officeDocument/2006/relationships/image" Target="media/image16.png"/><Relationship Id="rId14" Type="http://schemas.openxmlformats.org/officeDocument/2006/relationships/image" Target="media/image17.png"/><Relationship Id="rId15" Type="http://schemas.openxmlformats.org/officeDocument/2006/relationships/image" Target="media/image18.png"/><Relationship Id="rId16" Type="http://schemas.openxmlformats.org/officeDocument/2006/relationships/image" Target="media/image19.png"/><Relationship Id="rId17" Type="http://schemas.openxmlformats.org/officeDocument/2006/relationships/image" Target="media/image20.png"/><Relationship Id="rId18" Type="http://schemas.openxmlformats.org/officeDocument/2006/relationships/image" Target="media/image21.png"/><Relationship Id="rId19" Type="http://schemas.openxmlformats.org/officeDocument/2006/relationships/image" Target="media/image22.png"/><Relationship Id="rId20" Type="http://schemas.openxmlformats.org/officeDocument/2006/relationships/image" Target="media/image23.png"/><Relationship Id="rId21" Type="http://schemas.openxmlformats.org/officeDocument/2006/relationships/image" Target="media/image24.png"/><Relationship Id="rId22" Type="http://schemas.openxmlformats.org/officeDocument/2006/relationships/image" Target="media/image25.png"/><Relationship Id="rId23" Type="http://schemas.openxmlformats.org/officeDocument/2006/relationships/image" Target="media/image26.png"/><Relationship Id="rId24" Type="http://schemas.openxmlformats.org/officeDocument/2006/relationships/image" Target="media/image27.png"/><Relationship Id="rId25" Type="http://schemas.openxmlformats.org/officeDocument/2006/relationships/image" Target="media/image28.png"/><Relationship Id="rId26" Type="http://schemas.openxmlformats.org/officeDocument/2006/relationships/image" Target="media/image29.png"/><Relationship Id="rId27" Type="http://schemas.openxmlformats.org/officeDocument/2006/relationships/image" Target="media/image30.png"/><Relationship Id="rId28" Type="http://schemas.openxmlformats.org/officeDocument/2006/relationships/image" Target="media/image31.png"/><Relationship Id="rId29" Type="http://schemas.openxmlformats.org/officeDocument/2006/relationships/image" Target="media/image32.png"/><Relationship Id="rId30" Type="http://schemas.openxmlformats.org/officeDocument/2006/relationships/image" Target="media/image33.png"/><Relationship Id="rId31" Type="http://schemas.openxmlformats.org/officeDocument/2006/relationships/image" Target="media/image34.png"/><Relationship Id="rId32" Type="http://schemas.openxmlformats.org/officeDocument/2006/relationships/image" Target="media/image35.png"/><Relationship Id="rId33" Type="http://schemas.openxmlformats.org/officeDocument/2006/relationships/image" Target="media/image36.png"/><Relationship Id="rId34" Type="http://schemas.openxmlformats.org/officeDocument/2006/relationships/image" Target="media/image37.png"/><Relationship Id="rId35" Type="http://schemas.openxmlformats.org/officeDocument/2006/relationships/image" Target="media/image38.png"/><Relationship Id="rId36" Type="http://schemas.openxmlformats.org/officeDocument/2006/relationships/image" Target="media/image39.png"/><Relationship Id="rId37" Type="http://schemas.openxmlformats.org/officeDocument/2006/relationships/image" Target="media/image40.png"/><Relationship Id="rId38" Type="http://schemas.openxmlformats.org/officeDocument/2006/relationships/image" Target="media/image41.png"/><Relationship Id="rId39" Type="http://schemas.openxmlformats.org/officeDocument/2006/relationships/image" Target="media/image42.png"/><Relationship Id="rId40" Type="http://schemas.openxmlformats.org/officeDocument/2006/relationships/image" Target="media/image43.png"/><Relationship Id="rId41" Type="http://schemas.openxmlformats.org/officeDocument/2006/relationships/image" Target="media/image44.png"/><Relationship Id="rId42" Type="http://schemas.openxmlformats.org/officeDocument/2006/relationships/image" Target="media/image45.png"/><Relationship Id="rId43" Type="http://schemas.openxmlformats.org/officeDocument/2006/relationships/image" Target="media/image46.png"/><Relationship Id="rId44" Type="http://schemas.openxmlformats.org/officeDocument/2006/relationships/image" Target="media/image47.png"/><Relationship Id="rId45" Type="http://schemas.openxmlformats.org/officeDocument/2006/relationships/image" Target="media/image48.png"/><Relationship Id="rId46" Type="http://schemas.openxmlformats.org/officeDocument/2006/relationships/image" Target="media/image49.png"/><Relationship Id="rId47" Type="http://schemas.openxmlformats.org/officeDocument/2006/relationships/image" Target="media/image50.png"/><Relationship Id="rId48" Type="http://schemas.openxmlformats.org/officeDocument/2006/relationships/image" Target="media/image51.png"/><Relationship Id="rId49" Type="http://schemas.openxmlformats.org/officeDocument/2006/relationships/image" Target="media/image52.png"/><Relationship Id="rId50" Type="http://schemas.openxmlformats.org/officeDocument/2006/relationships/image" Target="media/image53.png"/><Relationship Id="rId51" Type="http://schemas.openxmlformats.org/officeDocument/2006/relationships/image" Target="media/image54.png"/><Relationship Id="rId52" Type="http://schemas.openxmlformats.org/officeDocument/2006/relationships/image" Target="media/image55.png"/><Relationship Id="rId53" Type="http://schemas.openxmlformats.org/officeDocument/2006/relationships/image" Target="media/image56.png"/><Relationship Id="rId54" Type="http://schemas.openxmlformats.org/officeDocument/2006/relationships/image" Target="media/image57.png"/><Relationship Id="rId55" Type="http://schemas.openxmlformats.org/officeDocument/2006/relationships/image" Target="media/image58.png"/><Relationship Id="rId56" Type="http://schemas.openxmlformats.org/officeDocument/2006/relationships/image" Target="media/image59.png"/><Relationship Id="rId57" Type="http://schemas.openxmlformats.org/officeDocument/2006/relationships/image" Target="media/image60.png"/><Relationship Id="rId58" Type="http://schemas.openxmlformats.org/officeDocument/2006/relationships/image" Target="media/image61.png"/><Relationship Id="rId59" Type="http://schemas.openxmlformats.org/officeDocument/2006/relationships/image" Target="media/image62.png"/><Relationship Id="rId60" Type="http://schemas.openxmlformats.org/officeDocument/2006/relationships/image" Target="media/image63.png"/><Relationship Id="rId61" Type="http://schemas.openxmlformats.org/officeDocument/2006/relationships/image" Target="media/image64.png"/><Relationship Id="rId62" Type="http://schemas.openxmlformats.org/officeDocument/2006/relationships/image" Target="media/image65.png"/><Relationship Id="rId63" Type="http://schemas.openxmlformats.org/officeDocument/2006/relationships/image" Target="media/image66.png"/><Relationship Id="rId64" Type="http://schemas.openxmlformats.org/officeDocument/2006/relationships/image" Target="media/image67.png"/><Relationship Id="rId65" Type="http://schemas.openxmlformats.org/officeDocument/2006/relationships/image" Target="media/image68.png"/><Relationship Id="rId66" Type="http://schemas.openxmlformats.org/officeDocument/2006/relationships/image" Target="media/image69.png"/><Relationship Id="rId67" Type="http://schemas.openxmlformats.org/officeDocument/2006/relationships/image" Target="media/image70.png"/><Relationship Id="rId68" Type="http://schemas.openxmlformats.org/officeDocument/2006/relationships/image" Target="media/image71.png"/><Relationship Id="rId69" Type="http://schemas.openxmlformats.org/officeDocument/2006/relationships/image" Target="media/image72.png"/><Relationship Id="rId70" Type="http://schemas.openxmlformats.org/officeDocument/2006/relationships/image" Target="media/image73.png"/><Relationship Id="rId71" Type="http://schemas.openxmlformats.org/officeDocument/2006/relationships/image" Target="media/image74.png"/><Relationship Id="rId72" Type="http://schemas.openxmlformats.org/officeDocument/2006/relationships/image" Target="media/image75.png"/><Relationship Id="rId73" Type="http://schemas.openxmlformats.org/officeDocument/2006/relationships/image" Target="media/image76.png"/><Relationship Id="rId74" Type="http://schemas.openxmlformats.org/officeDocument/2006/relationships/image" Target="media/image77.png"/><Relationship Id="rId75" Type="http://schemas.openxmlformats.org/officeDocument/2006/relationships/image" Target="media/image78.png"/><Relationship Id="rId76" Type="http://schemas.openxmlformats.org/officeDocument/2006/relationships/image" Target="media/image79.png"/><Relationship Id="rId77" Type="http://schemas.openxmlformats.org/officeDocument/2006/relationships/image" Target="media/image80.png"/><Relationship Id="rId78" Type="http://schemas.openxmlformats.org/officeDocument/2006/relationships/image" Target="media/image81.png"/><Relationship Id="rId79" Type="http://schemas.openxmlformats.org/officeDocument/2006/relationships/image" Target="media/image82.png"/><Relationship Id="rId80" Type="http://schemas.openxmlformats.org/officeDocument/2006/relationships/image" Target="media/image83.png"/><Relationship Id="rId81" Type="http://schemas.openxmlformats.org/officeDocument/2006/relationships/image" Target="media/image84.png"/><Relationship Id="rId82" Type="http://schemas.openxmlformats.org/officeDocument/2006/relationships/image" Target="media/image85.png"/><Relationship Id="rId83" Type="http://schemas.openxmlformats.org/officeDocument/2006/relationships/image" Target="media/image86.png"/><Relationship Id="rId84" Type="http://schemas.openxmlformats.org/officeDocument/2006/relationships/image" Target="media/image87.png"/><Relationship Id="rId85" Type="http://schemas.openxmlformats.org/officeDocument/2006/relationships/image" Target="media/image88.png"/><Relationship Id="rId86" Type="http://schemas.openxmlformats.org/officeDocument/2006/relationships/image" Target="media/image89.png"/><Relationship Id="rId87" Type="http://schemas.openxmlformats.org/officeDocument/2006/relationships/image" Target="media/image90.png"/><Relationship Id="rId88" Type="http://schemas.openxmlformats.org/officeDocument/2006/relationships/image" Target="media/image91.png"/><Relationship Id="rId89" Type="http://schemas.openxmlformats.org/officeDocument/2006/relationships/image" Target="media/image92.png"/><Relationship Id="rId90" Type="http://schemas.openxmlformats.org/officeDocument/2006/relationships/image" Target="media/image93.png"/><Relationship Id="rId91" Type="http://schemas.openxmlformats.org/officeDocument/2006/relationships/image" Target="media/image94.png"/></Relationships>

</file>

<file path=word/_rels/footer8.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1.png"/><Relationship Id="rId9" Type="http://schemas.openxmlformats.org/officeDocument/2006/relationships/image" Target="media/image12.png"/><Relationship Id="rId10" Type="http://schemas.openxmlformats.org/officeDocument/2006/relationships/image" Target="media/image13.png"/><Relationship Id="rId11" Type="http://schemas.openxmlformats.org/officeDocument/2006/relationships/image" Target="media/image14.png"/><Relationship Id="rId12" Type="http://schemas.openxmlformats.org/officeDocument/2006/relationships/image" Target="media/image15.png"/><Relationship Id="rId13" Type="http://schemas.openxmlformats.org/officeDocument/2006/relationships/image" Target="media/image16.png"/><Relationship Id="rId14" Type="http://schemas.openxmlformats.org/officeDocument/2006/relationships/image" Target="media/image17.png"/><Relationship Id="rId15" Type="http://schemas.openxmlformats.org/officeDocument/2006/relationships/image" Target="media/image18.png"/><Relationship Id="rId16" Type="http://schemas.openxmlformats.org/officeDocument/2006/relationships/image" Target="media/image19.png"/><Relationship Id="rId17" Type="http://schemas.openxmlformats.org/officeDocument/2006/relationships/image" Target="media/image20.png"/><Relationship Id="rId18" Type="http://schemas.openxmlformats.org/officeDocument/2006/relationships/image" Target="media/image21.png"/><Relationship Id="rId19" Type="http://schemas.openxmlformats.org/officeDocument/2006/relationships/image" Target="media/image22.png"/><Relationship Id="rId20" Type="http://schemas.openxmlformats.org/officeDocument/2006/relationships/image" Target="media/image23.png"/><Relationship Id="rId21" Type="http://schemas.openxmlformats.org/officeDocument/2006/relationships/image" Target="media/image24.png"/><Relationship Id="rId22" Type="http://schemas.openxmlformats.org/officeDocument/2006/relationships/image" Target="media/image25.png"/><Relationship Id="rId23" Type="http://schemas.openxmlformats.org/officeDocument/2006/relationships/image" Target="media/image26.png"/><Relationship Id="rId24" Type="http://schemas.openxmlformats.org/officeDocument/2006/relationships/image" Target="media/image27.png"/><Relationship Id="rId25" Type="http://schemas.openxmlformats.org/officeDocument/2006/relationships/image" Target="media/image28.png"/><Relationship Id="rId26" Type="http://schemas.openxmlformats.org/officeDocument/2006/relationships/image" Target="media/image29.png"/><Relationship Id="rId27" Type="http://schemas.openxmlformats.org/officeDocument/2006/relationships/image" Target="media/image30.png"/><Relationship Id="rId28" Type="http://schemas.openxmlformats.org/officeDocument/2006/relationships/image" Target="media/image31.png"/><Relationship Id="rId29" Type="http://schemas.openxmlformats.org/officeDocument/2006/relationships/image" Target="media/image32.png"/><Relationship Id="rId30" Type="http://schemas.openxmlformats.org/officeDocument/2006/relationships/image" Target="media/image33.png"/><Relationship Id="rId31" Type="http://schemas.openxmlformats.org/officeDocument/2006/relationships/image" Target="media/image34.png"/><Relationship Id="rId32" Type="http://schemas.openxmlformats.org/officeDocument/2006/relationships/image" Target="media/image35.png"/><Relationship Id="rId33" Type="http://schemas.openxmlformats.org/officeDocument/2006/relationships/image" Target="media/image36.png"/><Relationship Id="rId34" Type="http://schemas.openxmlformats.org/officeDocument/2006/relationships/image" Target="media/image37.png"/><Relationship Id="rId35" Type="http://schemas.openxmlformats.org/officeDocument/2006/relationships/image" Target="media/image38.png"/><Relationship Id="rId36" Type="http://schemas.openxmlformats.org/officeDocument/2006/relationships/image" Target="media/image39.png"/><Relationship Id="rId37" Type="http://schemas.openxmlformats.org/officeDocument/2006/relationships/image" Target="media/image40.png"/><Relationship Id="rId38" Type="http://schemas.openxmlformats.org/officeDocument/2006/relationships/image" Target="media/image41.png"/><Relationship Id="rId39" Type="http://schemas.openxmlformats.org/officeDocument/2006/relationships/image" Target="media/image42.png"/><Relationship Id="rId40" Type="http://schemas.openxmlformats.org/officeDocument/2006/relationships/image" Target="media/image43.png"/><Relationship Id="rId41" Type="http://schemas.openxmlformats.org/officeDocument/2006/relationships/image" Target="media/image44.png"/><Relationship Id="rId42" Type="http://schemas.openxmlformats.org/officeDocument/2006/relationships/image" Target="media/image45.png"/><Relationship Id="rId43" Type="http://schemas.openxmlformats.org/officeDocument/2006/relationships/image" Target="media/image46.png"/><Relationship Id="rId44" Type="http://schemas.openxmlformats.org/officeDocument/2006/relationships/image" Target="media/image47.png"/><Relationship Id="rId45" Type="http://schemas.openxmlformats.org/officeDocument/2006/relationships/image" Target="media/image48.png"/><Relationship Id="rId46" Type="http://schemas.openxmlformats.org/officeDocument/2006/relationships/image" Target="media/image49.png"/><Relationship Id="rId47" Type="http://schemas.openxmlformats.org/officeDocument/2006/relationships/image" Target="media/image50.png"/><Relationship Id="rId48" Type="http://schemas.openxmlformats.org/officeDocument/2006/relationships/image" Target="media/image51.png"/><Relationship Id="rId49" Type="http://schemas.openxmlformats.org/officeDocument/2006/relationships/image" Target="media/image52.png"/><Relationship Id="rId50" Type="http://schemas.openxmlformats.org/officeDocument/2006/relationships/image" Target="media/image53.png"/><Relationship Id="rId51" Type="http://schemas.openxmlformats.org/officeDocument/2006/relationships/image" Target="media/image54.png"/><Relationship Id="rId52" Type="http://schemas.openxmlformats.org/officeDocument/2006/relationships/image" Target="media/image55.png"/><Relationship Id="rId53" Type="http://schemas.openxmlformats.org/officeDocument/2006/relationships/image" Target="media/image56.png"/><Relationship Id="rId54" Type="http://schemas.openxmlformats.org/officeDocument/2006/relationships/image" Target="media/image57.png"/><Relationship Id="rId55" Type="http://schemas.openxmlformats.org/officeDocument/2006/relationships/image" Target="media/image58.png"/><Relationship Id="rId56" Type="http://schemas.openxmlformats.org/officeDocument/2006/relationships/image" Target="media/image59.png"/><Relationship Id="rId57" Type="http://schemas.openxmlformats.org/officeDocument/2006/relationships/image" Target="media/image60.png"/><Relationship Id="rId58" Type="http://schemas.openxmlformats.org/officeDocument/2006/relationships/image" Target="media/image61.png"/><Relationship Id="rId59" Type="http://schemas.openxmlformats.org/officeDocument/2006/relationships/image" Target="media/image62.png"/><Relationship Id="rId60" Type="http://schemas.openxmlformats.org/officeDocument/2006/relationships/image" Target="media/image63.png"/><Relationship Id="rId61" Type="http://schemas.openxmlformats.org/officeDocument/2006/relationships/image" Target="media/image64.png"/><Relationship Id="rId62" Type="http://schemas.openxmlformats.org/officeDocument/2006/relationships/image" Target="media/image65.png"/><Relationship Id="rId63" Type="http://schemas.openxmlformats.org/officeDocument/2006/relationships/image" Target="media/image66.png"/><Relationship Id="rId64" Type="http://schemas.openxmlformats.org/officeDocument/2006/relationships/image" Target="media/image67.png"/><Relationship Id="rId65" Type="http://schemas.openxmlformats.org/officeDocument/2006/relationships/image" Target="media/image68.png"/><Relationship Id="rId66" Type="http://schemas.openxmlformats.org/officeDocument/2006/relationships/image" Target="media/image69.png"/><Relationship Id="rId67" Type="http://schemas.openxmlformats.org/officeDocument/2006/relationships/image" Target="media/image70.png"/><Relationship Id="rId68" Type="http://schemas.openxmlformats.org/officeDocument/2006/relationships/image" Target="media/image71.png"/><Relationship Id="rId69" Type="http://schemas.openxmlformats.org/officeDocument/2006/relationships/image" Target="media/image72.png"/><Relationship Id="rId70" Type="http://schemas.openxmlformats.org/officeDocument/2006/relationships/image" Target="media/image73.png"/><Relationship Id="rId71" Type="http://schemas.openxmlformats.org/officeDocument/2006/relationships/image" Target="media/image74.png"/><Relationship Id="rId72" Type="http://schemas.openxmlformats.org/officeDocument/2006/relationships/image" Target="media/image75.png"/><Relationship Id="rId73" Type="http://schemas.openxmlformats.org/officeDocument/2006/relationships/image" Target="media/image76.png"/><Relationship Id="rId74" Type="http://schemas.openxmlformats.org/officeDocument/2006/relationships/image" Target="media/image77.png"/><Relationship Id="rId75" Type="http://schemas.openxmlformats.org/officeDocument/2006/relationships/image" Target="media/image78.png"/><Relationship Id="rId76" Type="http://schemas.openxmlformats.org/officeDocument/2006/relationships/image" Target="media/image79.png"/><Relationship Id="rId77" Type="http://schemas.openxmlformats.org/officeDocument/2006/relationships/image" Target="media/image80.png"/><Relationship Id="rId78" Type="http://schemas.openxmlformats.org/officeDocument/2006/relationships/image" Target="media/image81.png"/><Relationship Id="rId79" Type="http://schemas.openxmlformats.org/officeDocument/2006/relationships/image" Target="media/image82.png"/><Relationship Id="rId80" Type="http://schemas.openxmlformats.org/officeDocument/2006/relationships/image" Target="media/image83.png"/><Relationship Id="rId81" Type="http://schemas.openxmlformats.org/officeDocument/2006/relationships/image" Target="media/image84.png"/><Relationship Id="rId82" Type="http://schemas.openxmlformats.org/officeDocument/2006/relationships/image" Target="media/image85.png"/><Relationship Id="rId83" Type="http://schemas.openxmlformats.org/officeDocument/2006/relationships/image" Target="media/image86.png"/><Relationship Id="rId84" Type="http://schemas.openxmlformats.org/officeDocument/2006/relationships/image" Target="media/image87.png"/><Relationship Id="rId85" Type="http://schemas.openxmlformats.org/officeDocument/2006/relationships/image" Target="media/image88.png"/><Relationship Id="rId86" Type="http://schemas.openxmlformats.org/officeDocument/2006/relationships/image" Target="media/image89.png"/><Relationship Id="rId87" Type="http://schemas.openxmlformats.org/officeDocument/2006/relationships/image" Target="media/image90.png"/><Relationship Id="rId88" Type="http://schemas.openxmlformats.org/officeDocument/2006/relationships/image" Target="media/image91.png"/><Relationship Id="rId89" Type="http://schemas.openxmlformats.org/officeDocument/2006/relationships/image" Target="media/image92.png"/><Relationship Id="rId90" Type="http://schemas.openxmlformats.org/officeDocument/2006/relationships/image" Target="media/image93.png"/><Relationship Id="rId91" Type="http://schemas.openxmlformats.org/officeDocument/2006/relationships/image" Target="media/image94.png"/></Relationships>

</file>

<file path=word/_rels/footer9.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1.png"/><Relationship Id="rId9" Type="http://schemas.openxmlformats.org/officeDocument/2006/relationships/image" Target="media/image12.png"/><Relationship Id="rId10" Type="http://schemas.openxmlformats.org/officeDocument/2006/relationships/image" Target="media/image13.png"/><Relationship Id="rId11" Type="http://schemas.openxmlformats.org/officeDocument/2006/relationships/image" Target="media/image14.png"/><Relationship Id="rId12" Type="http://schemas.openxmlformats.org/officeDocument/2006/relationships/image" Target="media/image15.png"/><Relationship Id="rId13" Type="http://schemas.openxmlformats.org/officeDocument/2006/relationships/image" Target="media/image16.png"/><Relationship Id="rId14" Type="http://schemas.openxmlformats.org/officeDocument/2006/relationships/image" Target="media/image17.png"/><Relationship Id="rId15" Type="http://schemas.openxmlformats.org/officeDocument/2006/relationships/image" Target="media/image18.png"/><Relationship Id="rId16" Type="http://schemas.openxmlformats.org/officeDocument/2006/relationships/image" Target="media/image19.png"/><Relationship Id="rId17" Type="http://schemas.openxmlformats.org/officeDocument/2006/relationships/image" Target="media/image20.png"/><Relationship Id="rId18" Type="http://schemas.openxmlformats.org/officeDocument/2006/relationships/image" Target="media/image21.png"/><Relationship Id="rId19" Type="http://schemas.openxmlformats.org/officeDocument/2006/relationships/image" Target="media/image22.png"/><Relationship Id="rId20" Type="http://schemas.openxmlformats.org/officeDocument/2006/relationships/image" Target="media/image23.png"/><Relationship Id="rId21" Type="http://schemas.openxmlformats.org/officeDocument/2006/relationships/image" Target="media/image24.png"/><Relationship Id="rId22" Type="http://schemas.openxmlformats.org/officeDocument/2006/relationships/image" Target="media/image25.png"/><Relationship Id="rId23" Type="http://schemas.openxmlformats.org/officeDocument/2006/relationships/image" Target="media/image26.png"/><Relationship Id="rId24" Type="http://schemas.openxmlformats.org/officeDocument/2006/relationships/image" Target="media/image27.png"/><Relationship Id="rId25" Type="http://schemas.openxmlformats.org/officeDocument/2006/relationships/image" Target="media/image28.png"/><Relationship Id="rId26" Type="http://schemas.openxmlformats.org/officeDocument/2006/relationships/image" Target="media/image29.png"/><Relationship Id="rId27" Type="http://schemas.openxmlformats.org/officeDocument/2006/relationships/image" Target="media/image30.png"/><Relationship Id="rId28" Type="http://schemas.openxmlformats.org/officeDocument/2006/relationships/image" Target="media/image31.png"/><Relationship Id="rId29" Type="http://schemas.openxmlformats.org/officeDocument/2006/relationships/image" Target="media/image32.png"/><Relationship Id="rId30" Type="http://schemas.openxmlformats.org/officeDocument/2006/relationships/image" Target="media/image33.png"/><Relationship Id="rId31" Type="http://schemas.openxmlformats.org/officeDocument/2006/relationships/image" Target="media/image34.png"/><Relationship Id="rId32" Type="http://schemas.openxmlformats.org/officeDocument/2006/relationships/image" Target="media/image35.png"/><Relationship Id="rId33" Type="http://schemas.openxmlformats.org/officeDocument/2006/relationships/image" Target="media/image36.png"/><Relationship Id="rId34" Type="http://schemas.openxmlformats.org/officeDocument/2006/relationships/image" Target="media/image37.png"/><Relationship Id="rId35" Type="http://schemas.openxmlformats.org/officeDocument/2006/relationships/image" Target="media/image38.png"/><Relationship Id="rId36" Type="http://schemas.openxmlformats.org/officeDocument/2006/relationships/image" Target="media/image39.png"/><Relationship Id="rId37" Type="http://schemas.openxmlformats.org/officeDocument/2006/relationships/image" Target="media/image40.png"/><Relationship Id="rId38" Type="http://schemas.openxmlformats.org/officeDocument/2006/relationships/image" Target="media/image41.png"/><Relationship Id="rId39" Type="http://schemas.openxmlformats.org/officeDocument/2006/relationships/image" Target="media/image42.png"/><Relationship Id="rId40" Type="http://schemas.openxmlformats.org/officeDocument/2006/relationships/image" Target="media/image43.png"/><Relationship Id="rId41" Type="http://schemas.openxmlformats.org/officeDocument/2006/relationships/image" Target="media/image44.png"/><Relationship Id="rId42" Type="http://schemas.openxmlformats.org/officeDocument/2006/relationships/image" Target="media/image45.png"/><Relationship Id="rId43" Type="http://schemas.openxmlformats.org/officeDocument/2006/relationships/image" Target="media/image46.png"/><Relationship Id="rId44" Type="http://schemas.openxmlformats.org/officeDocument/2006/relationships/image" Target="media/image47.png"/><Relationship Id="rId45" Type="http://schemas.openxmlformats.org/officeDocument/2006/relationships/image" Target="media/image48.png"/><Relationship Id="rId46" Type="http://schemas.openxmlformats.org/officeDocument/2006/relationships/image" Target="media/image49.png"/><Relationship Id="rId47" Type="http://schemas.openxmlformats.org/officeDocument/2006/relationships/image" Target="media/image50.png"/><Relationship Id="rId48" Type="http://schemas.openxmlformats.org/officeDocument/2006/relationships/image" Target="media/image51.png"/><Relationship Id="rId49" Type="http://schemas.openxmlformats.org/officeDocument/2006/relationships/image" Target="media/image52.png"/><Relationship Id="rId50" Type="http://schemas.openxmlformats.org/officeDocument/2006/relationships/image" Target="media/image53.png"/><Relationship Id="rId51" Type="http://schemas.openxmlformats.org/officeDocument/2006/relationships/image" Target="media/image54.png"/><Relationship Id="rId52" Type="http://schemas.openxmlformats.org/officeDocument/2006/relationships/image" Target="media/image55.png"/><Relationship Id="rId53" Type="http://schemas.openxmlformats.org/officeDocument/2006/relationships/image" Target="media/image56.png"/><Relationship Id="rId54" Type="http://schemas.openxmlformats.org/officeDocument/2006/relationships/image" Target="media/image57.png"/><Relationship Id="rId55" Type="http://schemas.openxmlformats.org/officeDocument/2006/relationships/image" Target="media/image58.png"/><Relationship Id="rId56" Type="http://schemas.openxmlformats.org/officeDocument/2006/relationships/image" Target="media/image59.png"/><Relationship Id="rId57" Type="http://schemas.openxmlformats.org/officeDocument/2006/relationships/image" Target="media/image60.png"/><Relationship Id="rId58" Type="http://schemas.openxmlformats.org/officeDocument/2006/relationships/image" Target="media/image61.png"/><Relationship Id="rId59" Type="http://schemas.openxmlformats.org/officeDocument/2006/relationships/image" Target="media/image62.png"/><Relationship Id="rId60" Type="http://schemas.openxmlformats.org/officeDocument/2006/relationships/image" Target="media/image63.png"/><Relationship Id="rId61" Type="http://schemas.openxmlformats.org/officeDocument/2006/relationships/image" Target="media/image64.png"/><Relationship Id="rId62" Type="http://schemas.openxmlformats.org/officeDocument/2006/relationships/image" Target="media/image65.png"/><Relationship Id="rId63" Type="http://schemas.openxmlformats.org/officeDocument/2006/relationships/image" Target="media/image66.png"/><Relationship Id="rId64" Type="http://schemas.openxmlformats.org/officeDocument/2006/relationships/image" Target="media/image67.png"/><Relationship Id="rId65" Type="http://schemas.openxmlformats.org/officeDocument/2006/relationships/image" Target="media/image68.png"/><Relationship Id="rId66" Type="http://schemas.openxmlformats.org/officeDocument/2006/relationships/image" Target="media/image69.png"/><Relationship Id="rId67" Type="http://schemas.openxmlformats.org/officeDocument/2006/relationships/image" Target="media/image70.png"/><Relationship Id="rId68" Type="http://schemas.openxmlformats.org/officeDocument/2006/relationships/image" Target="media/image71.png"/><Relationship Id="rId69" Type="http://schemas.openxmlformats.org/officeDocument/2006/relationships/image" Target="media/image72.png"/><Relationship Id="rId70" Type="http://schemas.openxmlformats.org/officeDocument/2006/relationships/image" Target="media/image73.png"/><Relationship Id="rId71" Type="http://schemas.openxmlformats.org/officeDocument/2006/relationships/image" Target="media/image74.png"/><Relationship Id="rId72" Type="http://schemas.openxmlformats.org/officeDocument/2006/relationships/image" Target="media/image75.png"/><Relationship Id="rId73" Type="http://schemas.openxmlformats.org/officeDocument/2006/relationships/image" Target="media/image76.png"/><Relationship Id="rId74" Type="http://schemas.openxmlformats.org/officeDocument/2006/relationships/image" Target="media/image77.png"/><Relationship Id="rId75" Type="http://schemas.openxmlformats.org/officeDocument/2006/relationships/image" Target="media/image78.png"/><Relationship Id="rId76" Type="http://schemas.openxmlformats.org/officeDocument/2006/relationships/image" Target="media/image79.png"/><Relationship Id="rId77" Type="http://schemas.openxmlformats.org/officeDocument/2006/relationships/image" Target="media/image80.png"/><Relationship Id="rId78" Type="http://schemas.openxmlformats.org/officeDocument/2006/relationships/image" Target="media/image81.png"/><Relationship Id="rId79" Type="http://schemas.openxmlformats.org/officeDocument/2006/relationships/image" Target="media/image82.png"/><Relationship Id="rId80" Type="http://schemas.openxmlformats.org/officeDocument/2006/relationships/image" Target="media/image83.png"/><Relationship Id="rId81" Type="http://schemas.openxmlformats.org/officeDocument/2006/relationships/image" Target="media/image84.png"/><Relationship Id="rId82" Type="http://schemas.openxmlformats.org/officeDocument/2006/relationships/image" Target="media/image85.png"/><Relationship Id="rId83" Type="http://schemas.openxmlformats.org/officeDocument/2006/relationships/image" Target="media/image86.png"/><Relationship Id="rId84" Type="http://schemas.openxmlformats.org/officeDocument/2006/relationships/image" Target="media/image87.png"/><Relationship Id="rId85" Type="http://schemas.openxmlformats.org/officeDocument/2006/relationships/image" Target="media/image88.png"/><Relationship Id="rId86" Type="http://schemas.openxmlformats.org/officeDocument/2006/relationships/image" Target="media/image89.png"/><Relationship Id="rId87" Type="http://schemas.openxmlformats.org/officeDocument/2006/relationships/image" Target="media/image90.png"/><Relationship Id="rId88" Type="http://schemas.openxmlformats.org/officeDocument/2006/relationships/image" Target="media/image91.png"/><Relationship Id="rId89" Type="http://schemas.openxmlformats.org/officeDocument/2006/relationships/image" Target="media/image92.png"/><Relationship Id="rId90" Type="http://schemas.openxmlformats.org/officeDocument/2006/relationships/image" Target="media/image93.png"/><Relationship Id="rId91" Type="http://schemas.openxmlformats.org/officeDocument/2006/relationships/image" Target="media/image9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u0850558</dc:creator>
  <dc:title>Microsoft Word - Indiana report - Final 1</dc:title>
  <dcterms:created xsi:type="dcterms:W3CDTF">2023-11-27T21:23:40Z</dcterms:created>
  <dcterms:modified xsi:type="dcterms:W3CDTF">2023-11-27T21:23:40Z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2014-01-09T00:00:00Z</vt:filetime>
  </property>
  <property fmtid="{D5CDD505-2E9C-101B-9397-08002B2CF9AE}" pid="3" name="Creator">
    <vt:lpwstr>PScript5.dll Version 5.2.2</vt:lpwstr>
  </property>
  <property fmtid="{D5CDD505-2E9C-101B-9397-08002B2CF9AE}" pid="4" name="LastSaved">
    <vt:filetime>2023-11-27T00:00:00Z</vt:filetime>
  </property>
</Properties>
</file>