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Calibri" w:cs="Calibri" w:eastAsia="Calibri" w:hAnsi="Calibri"/>
          <w:color w:val="4a442a"/>
          <w:sz w:val="28"/>
          <w:szCs w:val="28"/>
          <w:vertAlign w:val="baseline"/>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63501</wp:posOffset>
                </wp:positionH>
                <wp:positionV relativeFrom="paragraph">
                  <wp:posOffset>0</wp:posOffset>
                </wp:positionV>
                <wp:extent cx="0" cy="12700"/>
                <wp:effectExtent b="0" l="0" r="0" t="0"/>
                <wp:wrapSquare wrapText="bothSides" distB="0" distT="0" distL="114300" distR="114300"/>
                <wp:docPr id="1027" name=""/>
                <a:graphic>
                  <a:graphicData uri="http://schemas.microsoft.com/office/word/2010/wordprocessingShape">
                    <wps:wsp>
                      <wps:cNvCnPr/>
                      <wps:spPr>
                        <a:xfrm>
                          <a:off x="2183700" y="3780000"/>
                          <a:ext cx="6324600" cy="0"/>
                        </a:xfrm>
                        <a:prstGeom prst="straightConnector1">
                          <a:avLst/>
                        </a:prstGeom>
                        <a:noFill/>
                        <a:ln cap="flat" cmpd="sng" w="9525">
                          <a:solidFill>
                            <a:srgbClr val="EEECE1"/>
                          </a:solidFill>
                          <a:prstDash val="solid"/>
                          <a:miter lim="800000"/>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63501</wp:posOffset>
                </wp:positionH>
                <wp:positionV relativeFrom="paragraph">
                  <wp:posOffset>0</wp:posOffset>
                </wp:positionV>
                <wp:extent cx="0" cy="12700"/>
                <wp:effectExtent b="0" l="0" r="0" t="0"/>
                <wp:wrapSquare wrapText="bothSides" distB="0" distT="0" distL="114300" distR="114300"/>
                <wp:docPr id="1027" name="image2.png"/>
                <a:graphic>
                  <a:graphicData uri="http://schemas.openxmlformats.org/drawingml/2006/picture">
                    <pic:pic>
                      <pic:nvPicPr>
                        <pic:cNvPr id="0" name="image2.png"/>
                        <pic:cNvPicPr preferRelativeResize="0"/>
                      </pic:nvPicPr>
                      <pic:blipFill>
                        <a:blip r:embed="rId7"/>
                        <a:srcRect/>
                        <a:stretch>
                          <a:fillRect/>
                        </a:stretch>
                      </pic:blipFill>
                      <pic:spPr>
                        <a:xfrm>
                          <a:off x="0" y="0"/>
                          <a:ext cx="0" cy="12700"/>
                        </a:xfrm>
                        <a:prstGeom prst="rect"/>
                        <a:ln/>
                      </pic:spPr>
                    </pic:pic>
                  </a:graphicData>
                </a:graphic>
              </wp:anchor>
            </w:drawing>
          </mc:Fallback>
        </mc:AlternateContent>
      </w:r>
    </w:p>
    <w:p w:rsidR="00000000" w:rsidDel="00000000" w:rsidP="00000000" w:rsidRDefault="00000000" w:rsidRPr="00000000" w14:paraId="00000002">
      <w:pPr>
        <w:rPr>
          <w:rFonts w:ascii="Verdana" w:cs="Verdana" w:eastAsia="Verdana" w:hAnsi="Verdana"/>
          <w:b w:val="0"/>
          <w:color w:val="333333"/>
          <w:sz w:val="64"/>
          <w:szCs w:val="64"/>
          <w:vertAlign w:val="baseline"/>
        </w:rPr>
      </w:pPr>
      <w:r w:rsidDel="00000000" w:rsidR="00000000" w:rsidRPr="00000000">
        <w:rPr>
          <w:rFonts w:ascii="Calibri" w:cs="Calibri" w:eastAsia="Calibri" w:hAnsi="Calibri"/>
          <w:color w:val="4a442a"/>
          <w:sz w:val="64"/>
          <w:szCs w:val="64"/>
          <w:vertAlign w:val="baseline"/>
          <w:rtl w:val="0"/>
        </w:rPr>
        <w:t xml:space="preserve">Market Requirements Document</w:t>
      </w:r>
      <w:r w:rsidDel="00000000" w:rsidR="00000000" w:rsidRPr="00000000">
        <w:rPr>
          <w:rtl w:val="0"/>
        </w:rPr>
      </w:r>
    </w:p>
    <w:p w:rsidR="00000000" w:rsidDel="00000000" w:rsidP="00000000" w:rsidRDefault="00000000" w:rsidRPr="00000000" w14:paraId="00000003">
      <w:pPr>
        <w:jc w:val="right"/>
        <w:rPr>
          <w:rFonts w:ascii="Century Gothic" w:cs="Century Gothic" w:eastAsia="Century Gothic" w:hAnsi="Century Gothic"/>
          <w:color w:val="002060"/>
          <w:sz w:val="28"/>
          <w:szCs w:val="28"/>
          <w:vertAlign w:val="baseline"/>
        </w:rPr>
      </w:pPr>
      <w:r w:rsidDel="00000000" w:rsidR="00000000" w:rsidRPr="00000000">
        <w:rPr>
          <w:rtl w:val="0"/>
        </w:rPr>
      </w:r>
    </w:p>
    <w:p w:rsidR="00000000" w:rsidDel="00000000" w:rsidP="00000000" w:rsidRDefault="00000000" w:rsidRPr="00000000" w14:paraId="00000004">
      <w:pPr>
        <w:jc w:val="right"/>
        <w:rPr>
          <w:rFonts w:ascii="Century Gothic" w:cs="Century Gothic" w:eastAsia="Century Gothic" w:hAnsi="Century Gothic"/>
          <w:color w:val="002060"/>
          <w:sz w:val="28"/>
          <w:szCs w:val="28"/>
          <w:vertAlign w:val="baseline"/>
        </w:rPr>
      </w:pPr>
      <w:r w:rsidDel="00000000" w:rsidR="00000000" w:rsidRPr="00000000">
        <w:rPr>
          <w:rtl w:val="0"/>
        </w:rPr>
      </w:r>
    </w:p>
    <w:p w:rsidR="00000000" w:rsidDel="00000000" w:rsidP="00000000" w:rsidRDefault="00000000" w:rsidRPr="00000000" w14:paraId="00000005">
      <w:pPr>
        <w:rPr>
          <w:rFonts w:ascii="Helvetica Neue Light" w:cs="Helvetica Neue Light" w:eastAsia="Helvetica Neue Light" w:hAnsi="Helvetica Neue Light"/>
          <w:color w:val="984806"/>
          <w:sz w:val="32"/>
          <w:szCs w:val="32"/>
          <w:vertAlign w:val="baseline"/>
        </w:rPr>
      </w:pPr>
      <w:r w:rsidDel="00000000" w:rsidR="00000000" w:rsidRPr="00000000">
        <w:rPr>
          <w:rFonts w:ascii="Helvetica Neue Light" w:cs="Helvetica Neue Light" w:eastAsia="Helvetica Neue Light" w:hAnsi="Helvetica Neue Light"/>
          <w:color w:val="984806"/>
          <w:sz w:val="32"/>
          <w:szCs w:val="32"/>
          <w:vertAlign w:val="baseline"/>
          <w:rtl w:val="0"/>
        </w:rPr>
        <w:t xml:space="preserve">Purpose</w:t>
      </w:r>
    </w:p>
    <w:p w:rsidR="00000000" w:rsidDel="00000000" w:rsidP="00000000" w:rsidRDefault="00000000" w:rsidRPr="00000000" w14:paraId="00000006">
      <w:pPr>
        <w:rPr>
          <w:rFonts w:ascii="Arial" w:cs="Arial" w:eastAsia="Arial" w:hAnsi="Arial"/>
          <w:color w:val="808080"/>
          <w:sz w:val="32"/>
          <w:szCs w:val="32"/>
          <w:vertAlign w:val="baseline"/>
        </w:rPr>
      </w:pPr>
      <w:r w:rsidDel="00000000" w:rsidR="00000000" w:rsidRPr="00000000">
        <w:rPr>
          <w:rtl w:val="0"/>
        </w:rPr>
      </w:r>
    </w:p>
    <w:p w:rsidR="00000000" w:rsidDel="00000000" w:rsidP="00000000" w:rsidRDefault="00000000" w:rsidRPr="00000000" w14:paraId="00000007">
      <w:pPr>
        <w:jc w:val="both"/>
        <w:rPr>
          <w:rFonts w:ascii="Helvetica Neue Light" w:cs="Helvetica Neue Light" w:eastAsia="Helvetica Neue Light" w:hAnsi="Helvetica Neue Light"/>
          <w:color w:val="4a442a"/>
          <w:vertAlign w:val="baseline"/>
        </w:rPr>
      </w:pPr>
      <w:r w:rsidDel="00000000" w:rsidR="00000000" w:rsidRPr="00000000">
        <w:rPr>
          <w:rFonts w:ascii="Helvetica Neue Light" w:cs="Helvetica Neue Light" w:eastAsia="Helvetica Neue Light" w:hAnsi="Helvetica Neue Light"/>
          <w:color w:val="4a442a"/>
          <w:vertAlign w:val="baseline"/>
          <w:rtl w:val="0"/>
        </w:rPr>
        <w:t xml:space="preserve">The purpose of this tool is to help you document the market opportunity for a new product or an update to an existing product. This document will help you understand the needs of the marketplace; consider features or product requirements that will meet those needs, and help you prioritize those market-driven requirements.</w:t>
      </w:r>
    </w:p>
    <w:p w:rsidR="00000000" w:rsidDel="00000000" w:rsidP="00000000" w:rsidRDefault="00000000" w:rsidRPr="00000000" w14:paraId="00000008">
      <w:pPr>
        <w:jc w:val="both"/>
        <w:rPr>
          <w:rFonts w:ascii="Verdana" w:cs="Verdana" w:eastAsia="Verdana" w:hAnsi="Verdana"/>
          <w:color w:val="808080"/>
          <w:sz w:val="20"/>
          <w:szCs w:val="20"/>
          <w:vertAlign w:val="baseline"/>
        </w:rPr>
      </w:pPr>
      <w:r w:rsidDel="00000000" w:rsidR="00000000" w:rsidRPr="00000000">
        <w:rPr>
          <w:rtl w:val="0"/>
        </w:rPr>
      </w:r>
    </w:p>
    <w:p w:rsidR="00000000" w:rsidDel="00000000" w:rsidP="00000000" w:rsidRDefault="00000000" w:rsidRPr="00000000" w14:paraId="00000009">
      <w:pPr>
        <w:tabs>
          <w:tab w:val="left" w:pos="5420"/>
        </w:tabs>
        <w:jc w:val="both"/>
        <w:rPr>
          <w:rFonts w:ascii="Verdana" w:cs="Verdana" w:eastAsia="Verdana" w:hAnsi="Verdana"/>
          <w:color w:val="808080"/>
          <w:sz w:val="20"/>
          <w:szCs w:val="20"/>
          <w:vertAlign w:val="baseline"/>
        </w:rPr>
      </w:pPr>
      <w:r w:rsidDel="00000000" w:rsidR="00000000" w:rsidRPr="00000000">
        <w:rPr>
          <w:rFonts w:ascii="Verdana" w:cs="Verdana" w:eastAsia="Verdana" w:hAnsi="Verdana"/>
          <w:color w:val="808080"/>
          <w:sz w:val="20"/>
          <w:szCs w:val="20"/>
          <w:vertAlign w:val="baseline"/>
          <w:rtl w:val="0"/>
        </w:rPr>
        <w:tab/>
      </w:r>
    </w:p>
    <w:p w:rsidR="00000000" w:rsidDel="00000000" w:rsidP="00000000" w:rsidRDefault="00000000" w:rsidRPr="00000000" w14:paraId="0000000A">
      <w:pPr>
        <w:rPr>
          <w:rFonts w:ascii="Helvetica Neue Light" w:cs="Helvetica Neue Light" w:eastAsia="Helvetica Neue Light" w:hAnsi="Helvetica Neue Light"/>
          <w:color w:val="984806"/>
          <w:sz w:val="32"/>
          <w:szCs w:val="32"/>
          <w:vertAlign w:val="baseline"/>
        </w:rPr>
      </w:pPr>
      <w:r w:rsidDel="00000000" w:rsidR="00000000" w:rsidRPr="00000000">
        <w:rPr>
          <w:rFonts w:ascii="Helvetica Neue Light" w:cs="Helvetica Neue Light" w:eastAsia="Helvetica Neue Light" w:hAnsi="Helvetica Neue Light"/>
          <w:color w:val="984806"/>
          <w:sz w:val="32"/>
          <w:szCs w:val="32"/>
          <w:vertAlign w:val="baseline"/>
          <w:rtl w:val="0"/>
        </w:rPr>
        <w:t xml:space="preserve">How to Use this Template</w:t>
      </w:r>
    </w:p>
    <w:p w:rsidR="00000000" w:rsidDel="00000000" w:rsidP="00000000" w:rsidRDefault="00000000" w:rsidRPr="00000000" w14:paraId="0000000B">
      <w:pPr>
        <w:rPr>
          <w:rFonts w:ascii="Arial" w:cs="Arial" w:eastAsia="Arial" w:hAnsi="Arial"/>
          <w:color w:val="333399"/>
          <w:sz w:val="32"/>
          <w:szCs w:val="32"/>
          <w:vertAlign w:val="baseline"/>
        </w:rPr>
      </w:pPr>
      <w:r w:rsidDel="00000000" w:rsidR="00000000" w:rsidRPr="00000000">
        <w:rPr>
          <w:rtl w:val="0"/>
        </w:rPr>
      </w:r>
    </w:p>
    <w:p w:rsidR="00000000" w:rsidDel="00000000" w:rsidP="00000000" w:rsidRDefault="00000000" w:rsidRPr="00000000" w14:paraId="0000000C">
      <w:pPr>
        <w:jc w:val="both"/>
        <w:rPr>
          <w:rFonts w:ascii="Helvetica Neue Light" w:cs="Helvetica Neue Light" w:eastAsia="Helvetica Neue Light" w:hAnsi="Helvetica Neue Light"/>
          <w:color w:val="4a442a"/>
          <w:vertAlign w:val="baseline"/>
        </w:rPr>
      </w:pPr>
      <w:r w:rsidDel="00000000" w:rsidR="00000000" w:rsidRPr="00000000">
        <w:rPr>
          <w:rFonts w:ascii="Helvetica Neue Light" w:cs="Helvetica Neue Light" w:eastAsia="Helvetica Neue Light" w:hAnsi="Helvetica Neue Light"/>
          <w:color w:val="4a442a"/>
          <w:vertAlign w:val="baseline"/>
          <w:rtl w:val="0"/>
        </w:rPr>
        <w:t xml:space="preserve">Complete the following sections with your product management and engineering team.  You can reference data from Market Research you have conducted to increase your credibility.  </w:t>
      </w:r>
    </w:p>
    <w:p w:rsidR="00000000" w:rsidDel="00000000" w:rsidP="00000000" w:rsidRDefault="00000000" w:rsidRPr="00000000" w14:paraId="0000000D">
      <w:pPr>
        <w:jc w:val="both"/>
        <w:rPr>
          <w:rFonts w:ascii="Verdana" w:cs="Verdana" w:eastAsia="Verdana" w:hAnsi="Verdana"/>
          <w:color w:val="808080"/>
          <w:sz w:val="20"/>
          <w:szCs w:val="20"/>
          <w:vertAlign w:val="baseline"/>
        </w:rPr>
      </w:pPr>
      <w:r w:rsidDel="00000000" w:rsidR="00000000" w:rsidRPr="00000000">
        <w:rPr>
          <w:rtl w:val="0"/>
        </w:rPr>
      </w:r>
    </w:p>
    <w:p w:rsidR="00000000" w:rsidDel="00000000" w:rsidP="00000000" w:rsidRDefault="00000000" w:rsidRPr="00000000" w14:paraId="0000000E">
      <w:pPr>
        <w:jc w:val="both"/>
        <w:rPr>
          <w:rFonts w:ascii="Verdana" w:cs="Verdana" w:eastAsia="Verdana" w:hAnsi="Verdana"/>
          <w:color w:val="808080"/>
          <w:sz w:val="20"/>
          <w:szCs w:val="20"/>
          <w:vertAlign w:val="baseline"/>
        </w:rPr>
      </w:pPr>
      <w:r w:rsidDel="00000000" w:rsidR="00000000" w:rsidRPr="00000000">
        <w:rPr>
          <w:rtl w:val="0"/>
        </w:rPr>
      </w:r>
    </w:p>
    <w:p w:rsidR="00000000" w:rsidDel="00000000" w:rsidP="00000000" w:rsidRDefault="00000000" w:rsidRPr="00000000" w14:paraId="0000000F">
      <w:pPr>
        <w:jc w:val="both"/>
        <w:rPr>
          <w:rFonts w:ascii="Verdana" w:cs="Verdana" w:eastAsia="Verdana" w:hAnsi="Verdana"/>
          <w:color w:val="808080"/>
          <w:sz w:val="20"/>
          <w:szCs w:val="20"/>
          <w:vertAlign w:val="baseline"/>
        </w:rPr>
      </w:pPr>
      <w:r w:rsidDel="00000000" w:rsidR="00000000" w:rsidRPr="00000000">
        <w:rPr>
          <w:rtl w:val="0"/>
        </w:rPr>
      </w:r>
    </w:p>
    <w:p w:rsidR="00000000" w:rsidDel="00000000" w:rsidP="00000000" w:rsidRDefault="00000000" w:rsidRPr="00000000" w14:paraId="00000010">
      <w:pPr>
        <w:jc w:val="both"/>
        <w:rPr>
          <w:rFonts w:ascii="Verdana" w:cs="Verdana" w:eastAsia="Verdana" w:hAnsi="Verdana"/>
          <w:color w:val="808080"/>
          <w:sz w:val="20"/>
          <w:szCs w:val="20"/>
          <w:vertAlign w:val="baseline"/>
        </w:rPr>
      </w:pPr>
      <w:r w:rsidDel="00000000" w:rsidR="00000000" w:rsidRPr="00000000">
        <w:rPr>
          <w:rtl w:val="0"/>
        </w:rPr>
      </w:r>
    </w:p>
    <w:p w:rsidR="00000000" w:rsidDel="00000000" w:rsidP="00000000" w:rsidRDefault="00000000" w:rsidRPr="00000000" w14:paraId="00000011">
      <w:pPr>
        <w:jc w:val="both"/>
        <w:rPr>
          <w:rFonts w:ascii="Verdana" w:cs="Verdana" w:eastAsia="Verdana" w:hAnsi="Verdana"/>
          <w:color w:val="808080"/>
          <w:sz w:val="20"/>
          <w:szCs w:val="20"/>
          <w:vertAlign w:val="baseline"/>
        </w:rPr>
      </w:pPr>
      <w:r w:rsidDel="00000000" w:rsidR="00000000" w:rsidRPr="00000000">
        <w:rPr>
          <w:rtl w:val="0"/>
        </w:rPr>
      </w:r>
    </w:p>
    <w:p w:rsidR="00000000" w:rsidDel="00000000" w:rsidP="00000000" w:rsidRDefault="00000000" w:rsidRPr="00000000" w14:paraId="00000012">
      <w:pPr>
        <w:jc w:val="both"/>
        <w:rPr>
          <w:rFonts w:ascii="Verdana" w:cs="Verdana" w:eastAsia="Verdana" w:hAnsi="Verdana"/>
          <w:color w:val="808080"/>
          <w:sz w:val="20"/>
          <w:szCs w:val="20"/>
          <w:vertAlign w:val="baseline"/>
        </w:rPr>
      </w:pPr>
      <w:r w:rsidDel="00000000" w:rsidR="00000000" w:rsidRPr="00000000">
        <w:rPr>
          <w:rtl w:val="0"/>
        </w:rPr>
      </w:r>
    </w:p>
    <w:p w:rsidR="00000000" w:rsidDel="00000000" w:rsidP="00000000" w:rsidRDefault="00000000" w:rsidRPr="00000000" w14:paraId="00000013">
      <w:pPr>
        <w:jc w:val="both"/>
        <w:rPr>
          <w:rFonts w:ascii="Verdana" w:cs="Verdana" w:eastAsia="Verdana" w:hAnsi="Verdana"/>
          <w:color w:val="808080"/>
          <w:sz w:val="20"/>
          <w:szCs w:val="20"/>
          <w:vertAlign w:val="baseline"/>
        </w:rPr>
      </w:pPr>
      <w:r w:rsidDel="00000000" w:rsidR="00000000" w:rsidRPr="00000000">
        <w:rPr>
          <w:rtl w:val="0"/>
        </w:rPr>
      </w:r>
    </w:p>
    <w:p w:rsidR="00000000" w:rsidDel="00000000" w:rsidP="00000000" w:rsidRDefault="00000000" w:rsidRPr="00000000" w14:paraId="00000014">
      <w:pPr>
        <w:jc w:val="both"/>
        <w:rPr>
          <w:rFonts w:ascii="Verdana" w:cs="Verdana" w:eastAsia="Verdana" w:hAnsi="Verdana"/>
          <w:color w:val="808080"/>
          <w:sz w:val="20"/>
          <w:szCs w:val="20"/>
          <w:vertAlign w:val="baseline"/>
        </w:rPr>
      </w:pPr>
      <w:r w:rsidDel="00000000" w:rsidR="00000000" w:rsidRPr="00000000">
        <w:rPr>
          <w:rtl w:val="0"/>
        </w:rPr>
      </w:r>
    </w:p>
    <w:p w:rsidR="00000000" w:rsidDel="00000000" w:rsidP="00000000" w:rsidRDefault="00000000" w:rsidRPr="00000000" w14:paraId="00000015">
      <w:pPr>
        <w:jc w:val="both"/>
        <w:rPr>
          <w:rFonts w:ascii="Verdana" w:cs="Verdana" w:eastAsia="Verdana" w:hAnsi="Verdana"/>
          <w:color w:val="808080"/>
          <w:sz w:val="20"/>
          <w:szCs w:val="20"/>
          <w:vertAlign w:val="baseline"/>
        </w:rPr>
      </w:pPr>
      <w:r w:rsidDel="00000000" w:rsidR="00000000" w:rsidRPr="00000000">
        <w:rPr>
          <w:rtl w:val="0"/>
        </w:rPr>
      </w:r>
    </w:p>
    <w:p w:rsidR="00000000" w:rsidDel="00000000" w:rsidP="00000000" w:rsidRDefault="00000000" w:rsidRPr="00000000" w14:paraId="00000016">
      <w:pPr>
        <w:jc w:val="both"/>
        <w:rPr>
          <w:rFonts w:ascii="Verdana" w:cs="Verdana" w:eastAsia="Verdana" w:hAnsi="Verdana"/>
          <w:color w:val="808080"/>
          <w:sz w:val="20"/>
          <w:szCs w:val="20"/>
          <w:vertAlign w:val="baseline"/>
        </w:rPr>
      </w:pPr>
      <w:r w:rsidDel="00000000" w:rsidR="00000000" w:rsidRPr="00000000">
        <w:rPr>
          <w:rtl w:val="0"/>
        </w:rPr>
      </w:r>
    </w:p>
    <w:p w:rsidR="00000000" w:rsidDel="00000000" w:rsidP="00000000" w:rsidRDefault="00000000" w:rsidRPr="00000000" w14:paraId="00000017">
      <w:pPr>
        <w:jc w:val="both"/>
        <w:rPr>
          <w:rFonts w:ascii="Verdana" w:cs="Verdana" w:eastAsia="Verdana" w:hAnsi="Verdana"/>
          <w:color w:val="808080"/>
          <w:sz w:val="20"/>
          <w:szCs w:val="20"/>
          <w:vertAlign w:val="baseline"/>
        </w:rPr>
      </w:pPr>
      <w:r w:rsidDel="00000000" w:rsidR="00000000" w:rsidRPr="00000000">
        <w:rPr>
          <w:rtl w:val="0"/>
        </w:rPr>
      </w:r>
    </w:p>
    <w:p w:rsidR="00000000" w:rsidDel="00000000" w:rsidP="00000000" w:rsidRDefault="00000000" w:rsidRPr="00000000" w14:paraId="00000018">
      <w:pPr>
        <w:jc w:val="both"/>
        <w:rPr>
          <w:rFonts w:ascii="Verdana" w:cs="Verdana" w:eastAsia="Verdana" w:hAnsi="Verdana"/>
          <w:color w:val="808080"/>
          <w:sz w:val="20"/>
          <w:szCs w:val="20"/>
          <w:vertAlign w:val="baseline"/>
        </w:rPr>
      </w:pPr>
      <w:r w:rsidDel="00000000" w:rsidR="00000000" w:rsidRPr="00000000">
        <w:rPr>
          <w:rtl w:val="0"/>
        </w:rPr>
      </w:r>
    </w:p>
    <w:p w:rsidR="00000000" w:rsidDel="00000000" w:rsidP="00000000" w:rsidRDefault="00000000" w:rsidRPr="00000000" w14:paraId="00000019">
      <w:pPr>
        <w:jc w:val="both"/>
        <w:rPr>
          <w:rFonts w:ascii="Verdana" w:cs="Verdana" w:eastAsia="Verdana" w:hAnsi="Verdana"/>
          <w:color w:val="808080"/>
          <w:sz w:val="20"/>
          <w:szCs w:val="20"/>
          <w:vertAlign w:val="baseline"/>
        </w:rPr>
      </w:pPr>
      <w:r w:rsidDel="00000000" w:rsidR="00000000" w:rsidRPr="00000000">
        <w:rPr>
          <w:rtl w:val="0"/>
        </w:rPr>
      </w:r>
    </w:p>
    <w:p w:rsidR="00000000" w:rsidDel="00000000" w:rsidP="00000000" w:rsidRDefault="00000000" w:rsidRPr="00000000" w14:paraId="0000001A">
      <w:pPr>
        <w:jc w:val="both"/>
        <w:rPr>
          <w:rFonts w:ascii="Verdana" w:cs="Verdana" w:eastAsia="Verdana" w:hAnsi="Verdana"/>
          <w:color w:val="808080"/>
          <w:sz w:val="20"/>
          <w:szCs w:val="20"/>
          <w:vertAlign w:val="baseline"/>
        </w:rPr>
      </w:pPr>
      <w:r w:rsidDel="00000000" w:rsidR="00000000" w:rsidRPr="00000000">
        <w:rPr>
          <w:rtl w:val="0"/>
        </w:rPr>
      </w:r>
    </w:p>
    <w:p w:rsidR="00000000" w:rsidDel="00000000" w:rsidP="00000000" w:rsidRDefault="00000000" w:rsidRPr="00000000" w14:paraId="0000001B">
      <w:pPr>
        <w:jc w:val="both"/>
        <w:rPr>
          <w:rFonts w:ascii="Verdana" w:cs="Verdana" w:eastAsia="Verdana" w:hAnsi="Verdana"/>
          <w:color w:val="808080"/>
          <w:sz w:val="20"/>
          <w:szCs w:val="20"/>
          <w:vertAlign w:val="baseline"/>
        </w:rPr>
      </w:pPr>
      <w:r w:rsidDel="00000000" w:rsidR="00000000" w:rsidRPr="00000000">
        <w:rPr>
          <w:rtl w:val="0"/>
        </w:rPr>
      </w:r>
    </w:p>
    <w:p w:rsidR="00000000" w:rsidDel="00000000" w:rsidP="00000000" w:rsidRDefault="00000000" w:rsidRPr="00000000" w14:paraId="0000001C">
      <w:pPr>
        <w:jc w:val="both"/>
        <w:rPr>
          <w:rFonts w:ascii="Verdana" w:cs="Verdana" w:eastAsia="Verdana" w:hAnsi="Verdana"/>
          <w:color w:val="808080"/>
          <w:sz w:val="20"/>
          <w:szCs w:val="20"/>
          <w:vertAlign w:val="baseline"/>
        </w:rPr>
      </w:pPr>
      <w:r w:rsidDel="00000000" w:rsidR="00000000" w:rsidRPr="00000000">
        <w:rPr>
          <w:rtl w:val="0"/>
        </w:rPr>
      </w:r>
    </w:p>
    <w:p w:rsidR="00000000" w:rsidDel="00000000" w:rsidP="00000000" w:rsidRDefault="00000000" w:rsidRPr="00000000" w14:paraId="0000001D">
      <w:pPr>
        <w:jc w:val="both"/>
        <w:rPr>
          <w:rFonts w:ascii="Verdana" w:cs="Verdana" w:eastAsia="Verdana" w:hAnsi="Verdana"/>
          <w:color w:val="808080"/>
          <w:sz w:val="20"/>
          <w:szCs w:val="20"/>
          <w:vertAlign w:val="baseline"/>
        </w:rPr>
      </w:pPr>
      <w:r w:rsidDel="00000000" w:rsidR="00000000" w:rsidRPr="00000000">
        <w:rPr>
          <w:rtl w:val="0"/>
        </w:rPr>
      </w:r>
    </w:p>
    <w:p w:rsidR="00000000" w:rsidDel="00000000" w:rsidP="00000000" w:rsidRDefault="00000000" w:rsidRPr="00000000" w14:paraId="0000001E">
      <w:pPr>
        <w:jc w:val="both"/>
        <w:rPr>
          <w:rFonts w:ascii="Verdana" w:cs="Verdana" w:eastAsia="Verdana" w:hAnsi="Verdana"/>
          <w:color w:val="808080"/>
          <w:sz w:val="20"/>
          <w:szCs w:val="20"/>
          <w:vertAlign w:val="baseline"/>
        </w:rPr>
      </w:pPr>
      <w:r w:rsidDel="00000000" w:rsidR="00000000" w:rsidRPr="00000000">
        <w:rPr>
          <w:rtl w:val="0"/>
        </w:rPr>
      </w:r>
    </w:p>
    <w:p w:rsidR="00000000" w:rsidDel="00000000" w:rsidP="00000000" w:rsidRDefault="00000000" w:rsidRPr="00000000" w14:paraId="0000001F">
      <w:pPr>
        <w:jc w:val="both"/>
        <w:rPr>
          <w:rFonts w:ascii="Verdana" w:cs="Verdana" w:eastAsia="Verdana" w:hAnsi="Verdana"/>
          <w:color w:val="808080"/>
          <w:sz w:val="20"/>
          <w:szCs w:val="20"/>
          <w:vertAlign w:val="baseline"/>
        </w:rPr>
      </w:pPr>
      <w:r w:rsidDel="00000000" w:rsidR="00000000" w:rsidRPr="00000000">
        <w:rPr>
          <w:rtl w:val="0"/>
        </w:rPr>
      </w:r>
    </w:p>
    <w:p w:rsidR="00000000" w:rsidDel="00000000" w:rsidP="00000000" w:rsidRDefault="00000000" w:rsidRPr="00000000" w14:paraId="00000020">
      <w:pPr>
        <w:jc w:val="both"/>
        <w:rPr>
          <w:rFonts w:ascii="Verdana" w:cs="Verdana" w:eastAsia="Verdana" w:hAnsi="Verdana"/>
          <w:color w:val="808080"/>
          <w:sz w:val="20"/>
          <w:szCs w:val="20"/>
          <w:vertAlign w:val="baseline"/>
        </w:rPr>
      </w:pPr>
      <w:r w:rsidDel="00000000" w:rsidR="00000000" w:rsidRPr="00000000">
        <w:rPr>
          <w:rtl w:val="0"/>
        </w:rPr>
      </w:r>
    </w:p>
    <w:p w:rsidR="00000000" w:rsidDel="00000000" w:rsidP="00000000" w:rsidRDefault="00000000" w:rsidRPr="00000000" w14:paraId="00000021">
      <w:pPr>
        <w:jc w:val="both"/>
        <w:rPr>
          <w:rFonts w:ascii="Verdana" w:cs="Verdana" w:eastAsia="Verdana" w:hAnsi="Verdana"/>
          <w:color w:val="808080"/>
          <w:sz w:val="20"/>
          <w:szCs w:val="20"/>
          <w:vertAlign w:val="baseline"/>
        </w:rPr>
      </w:pPr>
      <w:r w:rsidDel="00000000" w:rsidR="00000000" w:rsidRPr="00000000">
        <w:rPr>
          <w:rtl w:val="0"/>
        </w:rPr>
      </w:r>
    </w:p>
    <w:p w:rsidR="00000000" w:rsidDel="00000000" w:rsidP="00000000" w:rsidRDefault="00000000" w:rsidRPr="00000000" w14:paraId="00000022">
      <w:pPr>
        <w:rPr>
          <w:rFonts w:ascii="Helvetica Neue Light" w:cs="Helvetica Neue Light" w:eastAsia="Helvetica Neue Light" w:hAnsi="Helvetica Neue Light"/>
          <w:color w:val="984806"/>
          <w:sz w:val="32"/>
          <w:szCs w:val="32"/>
          <w:vertAlign w:val="baseline"/>
        </w:rPr>
      </w:pPr>
      <w:r w:rsidDel="00000000" w:rsidR="00000000" w:rsidRPr="00000000">
        <w:rPr>
          <w:rFonts w:ascii="Helvetica Neue Light" w:cs="Helvetica Neue Light" w:eastAsia="Helvetica Neue Light" w:hAnsi="Helvetica Neue Light"/>
          <w:color w:val="984806"/>
          <w:sz w:val="32"/>
          <w:szCs w:val="32"/>
          <w:vertAlign w:val="baseline"/>
          <w:rtl w:val="0"/>
        </w:rPr>
        <w:t xml:space="preserve">Title Page</w:t>
      </w:r>
    </w:p>
    <w:p w:rsidR="00000000" w:rsidDel="00000000" w:rsidP="00000000" w:rsidRDefault="00000000" w:rsidRPr="00000000" w14:paraId="00000023">
      <w:pPr>
        <w:rPr>
          <w:rFonts w:ascii="Arial" w:cs="Arial" w:eastAsia="Arial" w:hAnsi="Arial"/>
          <w:color w:val="333399"/>
          <w:sz w:val="32"/>
          <w:szCs w:val="32"/>
          <w:vertAlign w:val="baseline"/>
        </w:rPr>
      </w:pPr>
      <w:r w:rsidDel="00000000" w:rsidR="00000000" w:rsidRPr="00000000">
        <w:rPr>
          <w:rtl w:val="0"/>
        </w:rPr>
      </w:r>
    </w:p>
    <w:p w:rsidR="00000000" w:rsidDel="00000000" w:rsidP="00000000" w:rsidRDefault="00000000" w:rsidRPr="00000000" w14:paraId="00000024">
      <w:pPr>
        <w:rPr>
          <w:rFonts w:ascii="Arial" w:cs="Arial" w:eastAsia="Arial" w:hAnsi="Arial"/>
          <w:color w:val="333399"/>
          <w:sz w:val="32"/>
          <w:szCs w:val="32"/>
          <w:vertAlign w:val="baseline"/>
        </w:rPr>
      </w:pPr>
      <w:r w:rsidDel="00000000" w:rsidR="00000000" w:rsidRPr="00000000">
        <w:rPr>
          <w:rtl w:val="0"/>
        </w:rPr>
      </w:r>
    </w:p>
    <w:p w:rsidR="00000000" w:rsidDel="00000000" w:rsidP="00000000" w:rsidRDefault="00000000" w:rsidRPr="00000000" w14:paraId="00000025">
      <w:pPr>
        <w:rPr>
          <w:rFonts w:ascii="Arial" w:cs="Arial" w:eastAsia="Arial" w:hAnsi="Arial"/>
          <w:color w:val="333399"/>
          <w:sz w:val="32"/>
          <w:szCs w:val="32"/>
          <w:vertAlign w:val="baseline"/>
        </w:rPr>
      </w:pPr>
      <w:r w:rsidDel="00000000" w:rsidR="00000000" w:rsidRPr="00000000">
        <w:rPr>
          <w:rtl w:val="0"/>
        </w:rPr>
      </w:r>
    </w:p>
    <w:p w:rsidR="00000000" w:rsidDel="00000000" w:rsidP="00000000" w:rsidRDefault="00000000" w:rsidRPr="00000000" w14:paraId="00000026">
      <w:pPr>
        <w:rPr>
          <w:rFonts w:ascii="Arial" w:cs="Arial" w:eastAsia="Arial" w:hAnsi="Arial"/>
          <w:color w:val="333399"/>
          <w:sz w:val="32"/>
          <w:szCs w:val="32"/>
          <w:vertAlign w:val="baseline"/>
        </w:rPr>
      </w:pPr>
      <w:r w:rsidDel="00000000" w:rsidR="00000000" w:rsidRPr="00000000">
        <w:rPr>
          <w:rtl w:val="0"/>
        </w:rPr>
      </w:r>
    </w:p>
    <w:p w:rsidR="00000000" w:rsidDel="00000000" w:rsidP="00000000" w:rsidRDefault="00000000" w:rsidRPr="00000000" w14:paraId="00000027">
      <w:pPr>
        <w:rPr>
          <w:rFonts w:ascii="Arial" w:cs="Arial" w:eastAsia="Arial" w:hAnsi="Arial"/>
          <w:color w:val="333399"/>
          <w:sz w:val="32"/>
          <w:szCs w:val="32"/>
          <w:vertAlign w:val="baseline"/>
        </w:rPr>
      </w:pPr>
      <w:r w:rsidDel="00000000" w:rsidR="00000000" w:rsidRPr="00000000">
        <w:rPr>
          <w:rtl w:val="0"/>
        </w:rPr>
      </w:r>
    </w:p>
    <w:p w:rsidR="00000000" w:rsidDel="00000000" w:rsidP="00000000" w:rsidRDefault="00000000" w:rsidRPr="00000000" w14:paraId="00000028">
      <w:pPr>
        <w:rPr>
          <w:rFonts w:ascii="Arial" w:cs="Arial" w:eastAsia="Arial" w:hAnsi="Arial"/>
          <w:color w:val="333399"/>
          <w:sz w:val="32"/>
          <w:szCs w:val="32"/>
          <w:vertAlign w:val="baseline"/>
        </w:rPr>
      </w:pPr>
      <w:r w:rsidDel="00000000" w:rsidR="00000000" w:rsidRPr="00000000">
        <w:rPr>
          <w:rtl w:val="0"/>
        </w:rPr>
      </w:r>
    </w:p>
    <w:p w:rsidR="00000000" w:rsidDel="00000000" w:rsidP="00000000" w:rsidRDefault="00000000" w:rsidRPr="00000000" w14:paraId="00000029">
      <w:pPr>
        <w:rPr>
          <w:rFonts w:ascii="Arial" w:cs="Arial" w:eastAsia="Arial" w:hAnsi="Arial"/>
          <w:color w:val="333399"/>
          <w:sz w:val="32"/>
          <w:szCs w:val="32"/>
          <w:vertAlign w:val="baseline"/>
        </w:rPr>
      </w:pPr>
      <w:r w:rsidDel="00000000" w:rsidR="00000000" w:rsidRPr="00000000">
        <w:rPr>
          <w:rtl w:val="0"/>
        </w:rPr>
      </w:r>
    </w:p>
    <w:p w:rsidR="00000000" w:rsidDel="00000000" w:rsidP="00000000" w:rsidRDefault="00000000" w:rsidRPr="00000000" w14:paraId="0000002A">
      <w:pPr>
        <w:jc w:val="center"/>
        <w:rPr>
          <w:rFonts w:ascii="Helvetica Neue Light" w:cs="Helvetica Neue Light" w:eastAsia="Helvetica Neue Light" w:hAnsi="Helvetica Neue Light"/>
          <w:color w:val="984806"/>
          <w:sz w:val="32"/>
          <w:szCs w:val="32"/>
          <w:vertAlign w:val="baseline"/>
        </w:rPr>
      </w:pPr>
      <w:r w:rsidDel="00000000" w:rsidR="00000000" w:rsidRPr="00000000">
        <w:rPr>
          <w:rFonts w:ascii="Helvetica Neue Light" w:cs="Helvetica Neue Light" w:eastAsia="Helvetica Neue Light" w:hAnsi="Helvetica Neue Light"/>
          <w:color w:val="984806"/>
          <w:sz w:val="32"/>
          <w:szCs w:val="32"/>
          <w:vertAlign w:val="baseline"/>
          <w:rtl w:val="0"/>
        </w:rPr>
        <w:t xml:space="preserve">[Insert Company Name or Logo]</w:t>
      </w:r>
    </w:p>
    <w:p w:rsidR="00000000" w:rsidDel="00000000" w:rsidP="00000000" w:rsidRDefault="00000000" w:rsidRPr="00000000" w14:paraId="0000002B">
      <w:pPr>
        <w:jc w:val="center"/>
        <w:rPr>
          <w:rFonts w:ascii="Helvetica Neue Light" w:cs="Helvetica Neue Light" w:eastAsia="Helvetica Neue Light" w:hAnsi="Helvetica Neue Light"/>
          <w:color w:val="984806"/>
          <w:sz w:val="32"/>
          <w:szCs w:val="32"/>
          <w:vertAlign w:val="baseline"/>
        </w:rPr>
      </w:pPr>
      <w:r w:rsidDel="00000000" w:rsidR="00000000" w:rsidRPr="00000000">
        <w:rPr>
          <w:rtl w:val="0"/>
        </w:rPr>
      </w:r>
    </w:p>
    <w:p w:rsidR="00000000" w:rsidDel="00000000" w:rsidP="00000000" w:rsidRDefault="00000000" w:rsidRPr="00000000" w14:paraId="0000002C">
      <w:pPr>
        <w:jc w:val="center"/>
        <w:rPr>
          <w:rFonts w:ascii="Helvetica Neue Light" w:cs="Helvetica Neue Light" w:eastAsia="Helvetica Neue Light" w:hAnsi="Helvetica Neue Light"/>
          <w:color w:val="984806"/>
          <w:sz w:val="32"/>
          <w:szCs w:val="32"/>
          <w:vertAlign w:val="baseline"/>
        </w:rPr>
      </w:pPr>
      <w:r w:rsidDel="00000000" w:rsidR="00000000" w:rsidRPr="00000000">
        <w:rPr>
          <w:rtl w:val="0"/>
        </w:rPr>
      </w:r>
    </w:p>
    <w:p w:rsidR="00000000" w:rsidDel="00000000" w:rsidP="00000000" w:rsidRDefault="00000000" w:rsidRPr="00000000" w14:paraId="0000002D">
      <w:pPr>
        <w:jc w:val="center"/>
        <w:rPr>
          <w:rFonts w:ascii="Helvetica Neue Light" w:cs="Helvetica Neue Light" w:eastAsia="Helvetica Neue Light" w:hAnsi="Helvetica Neue Light"/>
          <w:color w:val="984806"/>
          <w:sz w:val="32"/>
          <w:szCs w:val="32"/>
          <w:vertAlign w:val="baseline"/>
        </w:rPr>
      </w:pPr>
      <w:r w:rsidDel="00000000" w:rsidR="00000000" w:rsidRPr="00000000">
        <w:rPr>
          <w:rtl w:val="0"/>
        </w:rPr>
      </w:r>
    </w:p>
    <w:p w:rsidR="00000000" w:rsidDel="00000000" w:rsidP="00000000" w:rsidRDefault="00000000" w:rsidRPr="00000000" w14:paraId="0000002E">
      <w:pPr>
        <w:jc w:val="center"/>
        <w:rPr>
          <w:rFonts w:ascii="Helvetica Neue Light" w:cs="Helvetica Neue Light" w:eastAsia="Helvetica Neue Light" w:hAnsi="Helvetica Neue Light"/>
          <w:color w:val="984806"/>
          <w:sz w:val="32"/>
          <w:szCs w:val="32"/>
          <w:vertAlign w:val="baseline"/>
        </w:rPr>
      </w:pPr>
      <w:r w:rsidDel="00000000" w:rsidR="00000000" w:rsidRPr="00000000">
        <w:rPr>
          <w:rFonts w:ascii="Helvetica Neue Light" w:cs="Helvetica Neue Light" w:eastAsia="Helvetica Neue Light" w:hAnsi="Helvetica Neue Light"/>
          <w:color w:val="984806"/>
          <w:sz w:val="32"/>
          <w:szCs w:val="32"/>
          <w:vertAlign w:val="baseline"/>
          <w:rtl w:val="0"/>
        </w:rPr>
        <w:t xml:space="preserve">Market Requirements – (insert product name)</w:t>
      </w:r>
    </w:p>
    <w:p w:rsidR="00000000" w:rsidDel="00000000" w:rsidP="00000000" w:rsidRDefault="00000000" w:rsidRPr="00000000" w14:paraId="0000002F">
      <w:pPr>
        <w:rPr>
          <w:rFonts w:ascii="Century Gothic" w:cs="Century Gothic" w:eastAsia="Century Gothic" w:hAnsi="Century Gothic"/>
          <w:color w:val="002060"/>
          <w:vertAlign w:val="baseline"/>
        </w:rPr>
      </w:pPr>
      <w:r w:rsidDel="00000000" w:rsidR="00000000" w:rsidRPr="00000000">
        <w:rPr>
          <w:rtl w:val="0"/>
        </w:rPr>
      </w:r>
    </w:p>
    <w:p w:rsidR="00000000" w:rsidDel="00000000" w:rsidP="00000000" w:rsidRDefault="00000000" w:rsidRPr="00000000" w14:paraId="00000030">
      <w:pPr>
        <w:jc w:val="center"/>
        <w:rPr>
          <w:rFonts w:ascii="Century Gothic" w:cs="Century Gothic" w:eastAsia="Century Gothic" w:hAnsi="Century Gothic"/>
          <w:color w:val="002060"/>
          <w:vertAlign w:val="baseline"/>
        </w:rPr>
      </w:pPr>
      <w:r w:rsidDel="00000000" w:rsidR="00000000" w:rsidRPr="00000000">
        <w:rPr>
          <w:rtl w:val="0"/>
        </w:rPr>
      </w:r>
    </w:p>
    <w:p w:rsidR="00000000" w:rsidDel="00000000" w:rsidP="00000000" w:rsidRDefault="00000000" w:rsidRPr="00000000" w14:paraId="00000031">
      <w:pPr>
        <w:jc w:val="center"/>
        <w:rPr>
          <w:rFonts w:ascii="Century Gothic" w:cs="Century Gothic" w:eastAsia="Century Gothic" w:hAnsi="Century Gothic"/>
          <w:color w:val="002060"/>
          <w:vertAlign w:val="baseline"/>
        </w:rPr>
      </w:pPr>
      <w:r w:rsidDel="00000000" w:rsidR="00000000" w:rsidRPr="00000000">
        <w:rPr>
          <w:rtl w:val="0"/>
        </w:rPr>
      </w:r>
    </w:p>
    <w:p w:rsidR="00000000" w:rsidDel="00000000" w:rsidP="00000000" w:rsidRDefault="00000000" w:rsidRPr="00000000" w14:paraId="00000032">
      <w:pPr>
        <w:jc w:val="center"/>
        <w:rPr>
          <w:rFonts w:ascii="Century Gothic" w:cs="Century Gothic" w:eastAsia="Century Gothic" w:hAnsi="Century Gothic"/>
          <w:color w:val="002060"/>
          <w:vertAlign w:val="baseline"/>
        </w:rPr>
      </w:pPr>
      <w:r w:rsidDel="00000000" w:rsidR="00000000" w:rsidRPr="00000000">
        <w:rPr>
          <w:rtl w:val="0"/>
        </w:rPr>
      </w:r>
    </w:p>
    <w:p w:rsidR="00000000" w:rsidDel="00000000" w:rsidP="00000000" w:rsidRDefault="00000000" w:rsidRPr="00000000" w14:paraId="00000033">
      <w:pPr>
        <w:jc w:val="center"/>
        <w:rPr>
          <w:rFonts w:ascii="Century Gothic" w:cs="Century Gothic" w:eastAsia="Century Gothic" w:hAnsi="Century Gothic"/>
          <w:color w:val="002060"/>
          <w:vertAlign w:val="baseline"/>
        </w:rPr>
      </w:pPr>
      <w:r w:rsidDel="00000000" w:rsidR="00000000" w:rsidRPr="00000000">
        <w:rPr>
          <w:rtl w:val="0"/>
        </w:rPr>
      </w:r>
    </w:p>
    <w:p w:rsidR="00000000" w:rsidDel="00000000" w:rsidP="00000000" w:rsidRDefault="00000000" w:rsidRPr="00000000" w14:paraId="00000034">
      <w:pPr>
        <w:jc w:val="center"/>
        <w:rPr>
          <w:rFonts w:ascii="Century Gothic" w:cs="Century Gothic" w:eastAsia="Century Gothic" w:hAnsi="Century Gothic"/>
          <w:color w:val="002060"/>
          <w:vertAlign w:val="baseline"/>
        </w:rPr>
      </w:pPr>
      <w:r w:rsidDel="00000000" w:rsidR="00000000" w:rsidRPr="00000000">
        <w:rPr>
          <w:rtl w:val="0"/>
        </w:rPr>
      </w:r>
    </w:p>
    <w:p w:rsidR="00000000" w:rsidDel="00000000" w:rsidP="00000000" w:rsidRDefault="00000000" w:rsidRPr="00000000" w14:paraId="00000035">
      <w:pPr>
        <w:jc w:val="center"/>
        <w:rPr>
          <w:rFonts w:ascii="Century Gothic" w:cs="Century Gothic" w:eastAsia="Century Gothic" w:hAnsi="Century Gothic"/>
          <w:color w:val="002060"/>
          <w:vertAlign w:val="baseline"/>
        </w:rPr>
      </w:pPr>
      <w:r w:rsidDel="00000000" w:rsidR="00000000" w:rsidRPr="00000000">
        <w:rPr>
          <w:rtl w:val="0"/>
        </w:rPr>
      </w:r>
    </w:p>
    <w:p w:rsidR="00000000" w:rsidDel="00000000" w:rsidP="00000000" w:rsidRDefault="00000000" w:rsidRPr="00000000" w14:paraId="00000036">
      <w:pPr>
        <w:jc w:val="center"/>
        <w:rPr>
          <w:rFonts w:ascii="Century Gothic" w:cs="Century Gothic" w:eastAsia="Century Gothic" w:hAnsi="Century Gothic"/>
          <w:color w:val="002060"/>
          <w:vertAlign w:val="baseline"/>
        </w:rPr>
      </w:pPr>
      <w:r w:rsidDel="00000000" w:rsidR="00000000" w:rsidRPr="00000000">
        <w:rPr>
          <w:rtl w:val="0"/>
        </w:rPr>
      </w:r>
    </w:p>
    <w:p w:rsidR="00000000" w:rsidDel="00000000" w:rsidP="00000000" w:rsidRDefault="00000000" w:rsidRPr="00000000" w14:paraId="00000037">
      <w:pPr>
        <w:jc w:val="center"/>
        <w:rPr>
          <w:rFonts w:ascii="Century Gothic" w:cs="Century Gothic" w:eastAsia="Century Gothic" w:hAnsi="Century Gothic"/>
          <w:color w:val="002060"/>
          <w:vertAlign w:val="baseline"/>
        </w:rPr>
      </w:pPr>
      <w:r w:rsidDel="00000000" w:rsidR="00000000" w:rsidRPr="00000000">
        <w:rPr>
          <w:rtl w:val="0"/>
        </w:rPr>
      </w:r>
    </w:p>
    <w:p w:rsidR="00000000" w:rsidDel="00000000" w:rsidP="00000000" w:rsidRDefault="00000000" w:rsidRPr="00000000" w14:paraId="00000038">
      <w:pPr>
        <w:jc w:val="center"/>
        <w:rPr>
          <w:rFonts w:ascii="Century Gothic" w:cs="Century Gothic" w:eastAsia="Century Gothic" w:hAnsi="Century Gothic"/>
          <w:color w:val="002060"/>
          <w:vertAlign w:val="baseline"/>
        </w:rPr>
      </w:pPr>
      <w:r w:rsidDel="00000000" w:rsidR="00000000" w:rsidRPr="00000000">
        <w:rPr>
          <w:rtl w:val="0"/>
        </w:rPr>
      </w:r>
    </w:p>
    <w:p w:rsidR="00000000" w:rsidDel="00000000" w:rsidP="00000000" w:rsidRDefault="00000000" w:rsidRPr="00000000" w14:paraId="00000039">
      <w:pPr>
        <w:jc w:val="center"/>
        <w:rPr>
          <w:rFonts w:ascii="Century Gothic" w:cs="Century Gothic" w:eastAsia="Century Gothic" w:hAnsi="Century Gothic"/>
          <w:color w:val="002060"/>
          <w:vertAlign w:val="baseline"/>
        </w:rPr>
      </w:pPr>
      <w:r w:rsidDel="00000000" w:rsidR="00000000" w:rsidRPr="00000000">
        <w:rPr>
          <w:rtl w:val="0"/>
        </w:rPr>
      </w:r>
    </w:p>
    <w:p w:rsidR="00000000" w:rsidDel="00000000" w:rsidP="00000000" w:rsidRDefault="00000000" w:rsidRPr="00000000" w14:paraId="0000003A">
      <w:pPr>
        <w:jc w:val="center"/>
        <w:rPr>
          <w:rFonts w:ascii="Century Gothic" w:cs="Century Gothic" w:eastAsia="Century Gothic" w:hAnsi="Century Gothic"/>
          <w:color w:val="002060"/>
          <w:vertAlign w:val="baseline"/>
        </w:rPr>
      </w:pPr>
      <w:r w:rsidDel="00000000" w:rsidR="00000000" w:rsidRPr="00000000">
        <w:rPr>
          <w:rtl w:val="0"/>
        </w:rPr>
      </w:r>
    </w:p>
    <w:p w:rsidR="00000000" w:rsidDel="00000000" w:rsidP="00000000" w:rsidRDefault="00000000" w:rsidRPr="00000000" w14:paraId="0000003B">
      <w:pPr>
        <w:jc w:val="center"/>
        <w:rPr>
          <w:rFonts w:ascii="Century Gothic" w:cs="Century Gothic" w:eastAsia="Century Gothic" w:hAnsi="Century Gothic"/>
          <w:color w:val="002060"/>
          <w:vertAlign w:val="baseline"/>
        </w:rPr>
      </w:pPr>
      <w:r w:rsidDel="00000000" w:rsidR="00000000" w:rsidRPr="00000000">
        <w:rPr>
          <w:rtl w:val="0"/>
        </w:rPr>
      </w:r>
    </w:p>
    <w:p w:rsidR="00000000" w:rsidDel="00000000" w:rsidP="00000000" w:rsidRDefault="00000000" w:rsidRPr="00000000" w14:paraId="0000003C">
      <w:pPr>
        <w:jc w:val="center"/>
        <w:rPr>
          <w:rFonts w:ascii="Century Gothic" w:cs="Century Gothic" w:eastAsia="Century Gothic" w:hAnsi="Century Gothic"/>
          <w:color w:val="002060"/>
          <w:vertAlign w:val="baseline"/>
        </w:rPr>
      </w:pPr>
      <w:r w:rsidDel="00000000" w:rsidR="00000000" w:rsidRPr="00000000">
        <w:rPr>
          <w:rtl w:val="0"/>
        </w:rPr>
      </w:r>
    </w:p>
    <w:p w:rsidR="00000000" w:rsidDel="00000000" w:rsidP="00000000" w:rsidRDefault="00000000" w:rsidRPr="00000000" w14:paraId="0000003D">
      <w:pPr>
        <w:jc w:val="center"/>
        <w:rPr>
          <w:rFonts w:ascii="Century Gothic" w:cs="Century Gothic" w:eastAsia="Century Gothic" w:hAnsi="Century Gothic"/>
          <w:color w:val="002060"/>
          <w:vertAlign w:val="baseline"/>
        </w:rPr>
      </w:pPr>
      <w:r w:rsidDel="00000000" w:rsidR="00000000" w:rsidRPr="00000000">
        <w:rPr>
          <w:rtl w:val="0"/>
        </w:rPr>
      </w:r>
    </w:p>
    <w:p w:rsidR="00000000" w:rsidDel="00000000" w:rsidP="00000000" w:rsidRDefault="00000000" w:rsidRPr="00000000" w14:paraId="0000003E">
      <w:pPr>
        <w:jc w:val="center"/>
        <w:rPr>
          <w:rFonts w:ascii="Century Gothic" w:cs="Century Gothic" w:eastAsia="Century Gothic" w:hAnsi="Century Gothic"/>
          <w:color w:val="002060"/>
          <w:vertAlign w:val="baseline"/>
        </w:rPr>
      </w:pPr>
      <w:r w:rsidDel="00000000" w:rsidR="00000000" w:rsidRPr="00000000">
        <w:rPr>
          <w:rtl w:val="0"/>
        </w:rPr>
      </w:r>
    </w:p>
    <w:p w:rsidR="00000000" w:rsidDel="00000000" w:rsidP="00000000" w:rsidRDefault="00000000" w:rsidRPr="00000000" w14:paraId="0000003F">
      <w:pPr>
        <w:jc w:val="both"/>
        <w:rPr>
          <w:rFonts w:ascii="Helvetica Neue Light" w:cs="Helvetica Neue Light" w:eastAsia="Helvetica Neue Light" w:hAnsi="Helvetica Neue Light"/>
          <w:color w:val="4a442a"/>
          <w:vertAlign w:val="baseline"/>
        </w:rPr>
      </w:pPr>
      <w:r w:rsidDel="00000000" w:rsidR="00000000" w:rsidRPr="00000000">
        <w:rPr>
          <w:rFonts w:ascii="Helvetica Neue Light" w:cs="Helvetica Neue Light" w:eastAsia="Helvetica Neue Light" w:hAnsi="Helvetica Neue Light"/>
          <w:color w:val="4a442a"/>
          <w:vertAlign w:val="baseline"/>
          <w:rtl w:val="0"/>
        </w:rPr>
        <w:t xml:space="preserve">[Insert Date]</w:t>
      </w:r>
    </w:p>
    <w:p w:rsidR="00000000" w:rsidDel="00000000" w:rsidP="00000000" w:rsidRDefault="00000000" w:rsidRPr="00000000" w14:paraId="00000040">
      <w:pPr>
        <w:jc w:val="both"/>
        <w:rPr>
          <w:rFonts w:ascii="Helvetica Neue Light" w:cs="Helvetica Neue Light" w:eastAsia="Helvetica Neue Light" w:hAnsi="Helvetica Neue Light"/>
          <w:color w:val="4a442a"/>
          <w:vertAlign w:val="baseline"/>
        </w:rPr>
      </w:pPr>
      <w:r w:rsidDel="00000000" w:rsidR="00000000" w:rsidRPr="00000000">
        <w:rPr>
          <w:rtl w:val="0"/>
        </w:rPr>
      </w:r>
    </w:p>
    <w:p w:rsidR="00000000" w:rsidDel="00000000" w:rsidP="00000000" w:rsidRDefault="00000000" w:rsidRPr="00000000" w14:paraId="00000041">
      <w:pPr>
        <w:jc w:val="both"/>
        <w:rPr>
          <w:rFonts w:ascii="Helvetica Neue Light" w:cs="Helvetica Neue Light" w:eastAsia="Helvetica Neue Light" w:hAnsi="Helvetica Neue Light"/>
          <w:color w:val="4a442a"/>
          <w:vertAlign w:val="baseline"/>
        </w:rPr>
      </w:pPr>
      <w:r w:rsidDel="00000000" w:rsidR="00000000" w:rsidRPr="00000000">
        <w:rPr>
          <w:rFonts w:ascii="Helvetica Neue Light" w:cs="Helvetica Neue Light" w:eastAsia="Helvetica Neue Light" w:hAnsi="Helvetica Neue Light"/>
          <w:color w:val="4a442a"/>
          <w:vertAlign w:val="baseline"/>
          <w:rtl w:val="0"/>
        </w:rPr>
        <w:t xml:space="preserve">Completed By: Product Marketing Manager</w:t>
      </w:r>
    </w:p>
    <w:p w:rsidR="00000000" w:rsidDel="00000000" w:rsidP="00000000" w:rsidRDefault="00000000" w:rsidRPr="00000000" w14:paraId="00000042">
      <w:pPr>
        <w:jc w:val="both"/>
        <w:rPr>
          <w:rFonts w:ascii="Helvetica Neue Light" w:cs="Helvetica Neue Light" w:eastAsia="Helvetica Neue Light" w:hAnsi="Helvetica Neue Light"/>
          <w:color w:val="4a442a"/>
          <w:vertAlign w:val="baseline"/>
        </w:rPr>
      </w:pPr>
      <w:r w:rsidDel="00000000" w:rsidR="00000000" w:rsidRPr="00000000">
        <w:rPr>
          <w:rFonts w:ascii="Helvetica Neue Light" w:cs="Helvetica Neue Light" w:eastAsia="Helvetica Neue Light" w:hAnsi="Helvetica Neue Light"/>
          <w:color w:val="4a442a"/>
          <w:vertAlign w:val="baseline"/>
          <w:rtl w:val="0"/>
        </w:rPr>
        <w:t xml:space="preserve">Completed For:  Product Management Director</w:t>
      </w:r>
    </w:p>
    <w:p w:rsidR="00000000" w:rsidDel="00000000" w:rsidP="00000000" w:rsidRDefault="00000000" w:rsidRPr="00000000" w14:paraId="00000043">
      <w:pPr>
        <w:jc w:val="both"/>
        <w:rPr>
          <w:rFonts w:ascii="Verdana" w:cs="Verdana" w:eastAsia="Verdana" w:hAnsi="Verdana"/>
          <w:color w:val="808080"/>
          <w:sz w:val="20"/>
          <w:szCs w:val="20"/>
          <w:vertAlign w:val="baseline"/>
        </w:rPr>
      </w:pPr>
      <w:r w:rsidDel="00000000" w:rsidR="00000000" w:rsidRPr="00000000">
        <w:rPr>
          <w:rtl w:val="0"/>
        </w:rPr>
      </w:r>
    </w:p>
    <w:p w:rsidR="00000000" w:rsidDel="00000000" w:rsidP="00000000" w:rsidRDefault="00000000" w:rsidRPr="00000000" w14:paraId="00000044">
      <w:pPr>
        <w:jc w:val="both"/>
        <w:rPr>
          <w:rFonts w:ascii="Verdana" w:cs="Verdana" w:eastAsia="Verdana" w:hAnsi="Verdana"/>
          <w:color w:val="808080"/>
          <w:sz w:val="20"/>
          <w:szCs w:val="20"/>
          <w:vertAlign w:val="baseline"/>
        </w:rPr>
      </w:pPr>
      <w:r w:rsidDel="00000000" w:rsidR="00000000" w:rsidRPr="00000000">
        <w:rPr>
          <w:rtl w:val="0"/>
        </w:rPr>
      </w:r>
    </w:p>
    <w:p w:rsidR="00000000" w:rsidDel="00000000" w:rsidP="00000000" w:rsidRDefault="00000000" w:rsidRPr="00000000" w14:paraId="00000045">
      <w:pPr>
        <w:jc w:val="both"/>
        <w:rPr>
          <w:rFonts w:ascii="Verdana" w:cs="Verdana" w:eastAsia="Verdana" w:hAnsi="Verdana"/>
          <w:color w:val="808080"/>
          <w:sz w:val="20"/>
          <w:szCs w:val="20"/>
          <w:vertAlign w:val="baseline"/>
        </w:rPr>
      </w:pPr>
      <w:r w:rsidDel="00000000" w:rsidR="00000000" w:rsidRPr="00000000">
        <w:rPr>
          <w:rtl w:val="0"/>
        </w:rPr>
      </w:r>
    </w:p>
    <w:p w:rsidR="00000000" w:rsidDel="00000000" w:rsidP="00000000" w:rsidRDefault="00000000" w:rsidRPr="00000000" w14:paraId="00000046">
      <w:pPr>
        <w:rPr>
          <w:rFonts w:ascii="Helvetica Neue Light" w:cs="Helvetica Neue Light" w:eastAsia="Helvetica Neue Light" w:hAnsi="Helvetica Neue Light"/>
          <w:color w:val="984806"/>
          <w:sz w:val="32"/>
          <w:szCs w:val="32"/>
          <w:vertAlign w:val="baseline"/>
        </w:rPr>
      </w:pPr>
      <w:r w:rsidDel="00000000" w:rsidR="00000000" w:rsidRPr="00000000">
        <w:rPr>
          <w:rFonts w:ascii="Helvetica Neue Light" w:cs="Helvetica Neue Light" w:eastAsia="Helvetica Neue Light" w:hAnsi="Helvetica Neue Light"/>
          <w:color w:val="984806"/>
          <w:sz w:val="32"/>
          <w:szCs w:val="32"/>
          <w:vertAlign w:val="baseline"/>
          <w:rtl w:val="0"/>
        </w:rPr>
        <w:t xml:space="preserve">Table of Contents</w:t>
        <w:tab/>
        <w:tab/>
        <w:tab/>
        <w:tab/>
        <w:tab/>
        <w:tab/>
        <w:tab/>
        <w:tab/>
        <w:tab/>
        <w:t xml:space="preserve">     Page</w:t>
      </w:r>
    </w:p>
    <w:p w:rsidR="00000000" w:rsidDel="00000000" w:rsidP="00000000" w:rsidRDefault="00000000" w:rsidRPr="00000000" w14:paraId="00000047">
      <w:pPr>
        <w:rPr>
          <w:rFonts w:ascii="Helvetica Neue Light" w:cs="Helvetica Neue Light" w:eastAsia="Helvetica Neue Light" w:hAnsi="Helvetica Neue Light"/>
          <w:color w:val="984806"/>
          <w:sz w:val="32"/>
          <w:szCs w:val="32"/>
          <w:vertAlign w:val="baseline"/>
        </w:rPr>
      </w:pPr>
      <w:r w:rsidDel="00000000" w:rsidR="00000000" w:rsidRPr="00000000">
        <w:rPr>
          <w:rFonts w:ascii="Arial" w:cs="Arial" w:eastAsia="Arial" w:hAnsi="Arial"/>
          <w:color w:val="333399"/>
          <w:sz w:val="28"/>
          <w:szCs w:val="28"/>
          <w:vertAlign w:val="baseline"/>
          <w:rtl w:val="0"/>
        </w:rPr>
        <w:tab/>
        <w:tab/>
        <w:tab/>
        <w:tab/>
        <w:tab/>
        <w:t xml:space="preserve">  </w:t>
      </w: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63501</wp:posOffset>
                </wp:positionH>
                <wp:positionV relativeFrom="paragraph">
                  <wp:posOffset>114300</wp:posOffset>
                </wp:positionV>
                <wp:extent cx="0" cy="12700"/>
                <wp:effectExtent b="0" l="0" r="0" t="0"/>
                <wp:wrapSquare wrapText="bothSides" distB="0" distT="0" distL="114300" distR="114300"/>
                <wp:docPr id="1026" name=""/>
                <a:graphic>
                  <a:graphicData uri="http://schemas.microsoft.com/office/word/2010/wordprocessingShape">
                    <wps:wsp>
                      <wps:cNvCnPr/>
                      <wps:spPr>
                        <a:xfrm>
                          <a:off x="2171000" y="3780000"/>
                          <a:ext cx="6350000" cy="0"/>
                        </a:xfrm>
                        <a:prstGeom prst="straightConnector1">
                          <a:avLst/>
                        </a:prstGeom>
                        <a:noFill/>
                        <a:ln cap="flat" cmpd="sng" w="9525">
                          <a:solidFill>
                            <a:srgbClr val="EEECE1"/>
                          </a:solidFill>
                          <a:prstDash val="solid"/>
                          <a:miter lim="800000"/>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63501</wp:posOffset>
                </wp:positionH>
                <wp:positionV relativeFrom="paragraph">
                  <wp:posOffset>114300</wp:posOffset>
                </wp:positionV>
                <wp:extent cx="0" cy="12700"/>
                <wp:effectExtent b="0" l="0" r="0" t="0"/>
                <wp:wrapSquare wrapText="bothSides" distB="0" distT="0" distL="114300" distR="114300"/>
                <wp:docPr id="1026" name="image1.png"/>
                <a:graphic>
                  <a:graphicData uri="http://schemas.openxmlformats.org/drawingml/2006/picture">
                    <pic:pic>
                      <pic:nvPicPr>
                        <pic:cNvPr id="0" name="image1.png"/>
                        <pic:cNvPicPr preferRelativeResize="0"/>
                      </pic:nvPicPr>
                      <pic:blipFill>
                        <a:blip r:embed="rId8"/>
                        <a:srcRect/>
                        <a:stretch>
                          <a:fillRect/>
                        </a:stretch>
                      </pic:blipFill>
                      <pic:spPr>
                        <a:xfrm>
                          <a:off x="0" y="0"/>
                          <a:ext cx="0" cy="12700"/>
                        </a:xfrm>
                        <a:prstGeom prst="rect"/>
                        <a:ln/>
                      </pic:spPr>
                    </pic:pic>
                  </a:graphicData>
                </a:graphic>
              </wp:anchor>
            </w:drawing>
          </mc:Fallback>
        </mc:AlternateContent>
      </w:r>
    </w:p>
    <w:p w:rsidR="00000000" w:rsidDel="00000000" w:rsidP="00000000" w:rsidRDefault="00000000" w:rsidRPr="00000000" w14:paraId="00000048">
      <w:pPr>
        <w:rPr>
          <w:rFonts w:ascii="Helvetica Neue Light" w:cs="Helvetica Neue Light" w:eastAsia="Helvetica Neue Light" w:hAnsi="Helvetica Neue Light"/>
          <w:color w:val="984806"/>
          <w:sz w:val="32"/>
          <w:szCs w:val="32"/>
          <w:vertAlign w:val="baseline"/>
        </w:rPr>
      </w:pPr>
      <w:r w:rsidDel="00000000" w:rsidR="00000000" w:rsidRPr="00000000">
        <w:rPr>
          <w:rFonts w:ascii="Helvetica Neue Light" w:cs="Helvetica Neue Light" w:eastAsia="Helvetica Neue Light" w:hAnsi="Helvetica Neue Light"/>
          <w:color w:val="984806"/>
          <w:sz w:val="32"/>
          <w:szCs w:val="32"/>
          <w:vertAlign w:val="baseline"/>
          <w:rtl w:val="0"/>
        </w:rPr>
        <w:t xml:space="preserve">1. Executive Summary</w:t>
        <w:tab/>
        <w:tab/>
        <w:tab/>
        <w:tab/>
        <w:tab/>
        <w:tab/>
        <w:tab/>
        <w:tab/>
        <w:tab/>
        <w:t xml:space="preserve">4</w:t>
      </w:r>
    </w:p>
    <w:p w:rsidR="00000000" w:rsidDel="00000000" w:rsidP="00000000" w:rsidRDefault="00000000" w:rsidRPr="00000000" w14:paraId="00000049">
      <w:pPr>
        <w:jc w:val="both"/>
        <w:rPr>
          <w:rFonts w:ascii="Verdana" w:cs="Verdana" w:eastAsia="Verdana" w:hAnsi="Verdana"/>
          <w:color w:val="595959"/>
          <w:sz w:val="20"/>
          <w:szCs w:val="20"/>
          <w:vertAlign w:val="baseline"/>
        </w:rPr>
      </w:pPr>
      <w:r w:rsidDel="00000000" w:rsidR="00000000" w:rsidRPr="00000000">
        <w:rPr>
          <w:rFonts w:ascii="Verdana" w:cs="Verdana" w:eastAsia="Verdana" w:hAnsi="Verdana"/>
          <w:color w:val="595959"/>
          <w:sz w:val="20"/>
          <w:szCs w:val="20"/>
          <w:vertAlign w:val="baseline"/>
          <w:rtl w:val="0"/>
        </w:rPr>
        <w:tab/>
        <w:tab/>
        <w:tab/>
      </w:r>
    </w:p>
    <w:p w:rsidR="00000000" w:rsidDel="00000000" w:rsidP="00000000" w:rsidRDefault="00000000" w:rsidRPr="00000000" w14:paraId="0000004A">
      <w:pPr>
        <w:jc w:val="both"/>
        <w:rPr>
          <w:rFonts w:ascii="Verdana" w:cs="Verdana" w:eastAsia="Verdana" w:hAnsi="Verdana"/>
          <w:color w:val="808080"/>
          <w:sz w:val="20"/>
          <w:szCs w:val="20"/>
          <w:vertAlign w:val="baseline"/>
        </w:rPr>
      </w:pPr>
      <w:r w:rsidDel="00000000" w:rsidR="00000000" w:rsidRPr="00000000">
        <w:rPr>
          <w:rtl w:val="0"/>
        </w:rPr>
      </w:r>
    </w:p>
    <w:p w:rsidR="00000000" w:rsidDel="00000000" w:rsidP="00000000" w:rsidRDefault="00000000" w:rsidRPr="00000000" w14:paraId="0000004B">
      <w:pPr>
        <w:jc w:val="both"/>
        <w:rPr>
          <w:rFonts w:ascii="Verdana" w:cs="Verdana" w:eastAsia="Verdana" w:hAnsi="Verdana"/>
          <w:color w:val="808080"/>
          <w:sz w:val="20"/>
          <w:szCs w:val="20"/>
          <w:vertAlign w:val="baseline"/>
        </w:rPr>
      </w:pPr>
      <w:r w:rsidDel="00000000" w:rsidR="00000000" w:rsidRPr="00000000">
        <w:rPr>
          <w:rtl w:val="0"/>
        </w:rPr>
      </w:r>
    </w:p>
    <w:p w:rsidR="00000000" w:rsidDel="00000000" w:rsidP="00000000" w:rsidRDefault="00000000" w:rsidRPr="00000000" w14:paraId="0000004C">
      <w:pPr>
        <w:rPr>
          <w:rFonts w:ascii="Helvetica Neue Light" w:cs="Helvetica Neue Light" w:eastAsia="Helvetica Neue Light" w:hAnsi="Helvetica Neue Light"/>
          <w:color w:val="984806"/>
          <w:sz w:val="32"/>
          <w:szCs w:val="32"/>
          <w:vertAlign w:val="baseline"/>
        </w:rPr>
      </w:pPr>
      <w:r w:rsidDel="00000000" w:rsidR="00000000" w:rsidRPr="00000000">
        <w:rPr>
          <w:rFonts w:ascii="Helvetica Neue Light" w:cs="Helvetica Neue Light" w:eastAsia="Helvetica Neue Light" w:hAnsi="Helvetica Neue Light"/>
          <w:color w:val="984806"/>
          <w:sz w:val="32"/>
          <w:szCs w:val="32"/>
          <w:vertAlign w:val="baseline"/>
          <w:rtl w:val="0"/>
        </w:rPr>
        <w:t xml:space="preserve">2. Market Opportunity</w:t>
        <w:tab/>
        <w:tab/>
        <w:tab/>
        <w:tab/>
        <w:tab/>
        <w:tab/>
        <w:tab/>
        <w:tab/>
        <w:tab/>
        <w:t xml:space="preserve">4</w:t>
      </w:r>
    </w:p>
    <w:p w:rsidR="00000000" w:rsidDel="00000000" w:rsidP="00000000" w:rsidRDefault="00000000" w:rsidRPr="00000000" w14:paraId="0000004D">
      <w:pPr>
        <w:jc w:val="both"/>
        <w:rPr>
          <w:rFonts w:ascii="Verdana" w:cs="Verdana" w:eastAsia="Verdana" w:hAnsi="Verdana"/>
          <w:color w:val="808080"/>
          <w:sz w:val="20"/>
          <w:szCs w:val="20"/>
          <w:vertAlign w:val="baseline"/>
        </w:rPr>
      </w:pPr>
      <w:r w:rsidDel="00000000" w:rsidR="00000000" w:rsidRPr="00000000">
        <w:rPr>
          <w:rtl w:val="0"/>
        </w:rPr>
      </w:r>
    </w:p>
    <w:p w:rsidR="00000000" w:rsidDel="00000000" w:rsidP="00000000" w:rsidRDefault="00000000" w:rsidRPr="00000000" w14:paraId="0000004E">
      <w:pPr>
        <w:jc w:val="both"/>
        <w:rPr>
          <w:rFonts w:ascii="Helvetica Neue Light" w:cs="Helvetica Neue Light" w:eastAsia="Helvetica Neue Light" w:hAnsi="Helvetica Neue Light"/>
          <w:color w:val="4a442a"/>
          <w:vertAlign w:val="baseline"/>
        </w:rPr>
      </w:pPr>
      <w:r w:rsidDel="00000000" w:rsidR="00000000" w:rsidRPr="00000000">
        <w:rPr>
          <w:rFonts w:ascii="Verdana" w:cs="Verdana" w:eastAsia="Verdana" w:hAnsi="Verdana"/>
          <w:color w:val="808080"/>
          <w:sz w:val="20"/>
          <w:szCs w:val="20"/>
          <w:vertAlign w:val="baseline"/>
          <w:rtl w:val="0"/>
        </w:rPr>
        <w:tab/>
      </w:r>
      <w:r w:rsidDel="00000000" w:rsidR="00000000" w:rsidRPr="00000000">
        <w:rPr>
          <w:rFonts w:ascii="Helvetica Neue Light" w:cs="Helvetica Neue Light" w:eastAsia="Helvetica Neue Light" w:hAnsi="Helvetica Neue Light"/>
          <w:color w:val="4a442a"/>
          <w:vertAlign w:val="baseline"/>
          <w:rtl w:val="0"/>
        </w:rPr>
        <w:t xml:space="preserve">2.1 Market Segments</w:t>
      </w:r>
    </w:p>
    <w:p w:rsidR="00000000" w:rsidDel="00000000" w:rsidP="00000000" w:rsidRDefault="00000000" w:rsidRPr="00000000" w14:paraId="0000004F">
      <w:pPr>
        <w:jc w:val="both"/>
        <w:rPr>
          <w:rFonts w:ascii="Helvetica Neue Light" w:cs="Helvetica Neue Light" w:eastAsia="Helvetica Neue Light" w:hAnsi="Helvetica Neue Light"/>
          <w:color w:val="4a442a"/>
          <w:vertAlign w:val="baseline"/>
        </w:rPr>
      </w:pPr>
      <w:r w:rsidDel="00000000" w:rsidR="00000000" w:rsidRPr="00000000">
        <w:rPr>
          <w:rFonts w:ascii="Helvetica Neue Light" w:cs="Helvetica Neue Light" w:eastAsia="Helvetica Neue Light" w:hAnsi="Helvetica Neue Light"/>
          <w:color w:val="4a442a"/>
          <w:vertAlign w:val="baseline"/>
          <w:rtl w:val="0"/>
        </w:rPr>
        <w:tab/>
        <w:t xml:space="preserve">2.2 Market Sizing</w:t>
      </w:r>
    </w:p>
    <w:p w:rsidR="00000000" w:rsidDel="00000000" w:rsidP="00000000" w:rsidRDefault="00000000" w:rsidRPr="00000000" w14:paraId="00000050">
      <w:pPr>
        <w:jc w:val="both"/>
        <w:rPr>
          <w:rFonts w:ascii="Helvetica Neue Light" w:cs="Helvetica Neue Light" w:eastAsia="Helvetica Neue Light" w:hAnsi="Helvetica Neue Light"/>
          <w:color w:val="4a442a"/>
          <w:vertAlign w:val="baseline"/>
        </w:rPr>
      </w:pPr>
      <w:r w:rsidDel="00000000" w:rsidR="00000000" w:rsidRPr="00000000">
        <w:rPr>
          <w:rFonts w:ascii="Helvetica Neue Light" w:cs="Helvetica Neue Light" w:eastAsia="Helvetica Neue Light" w:hAnsi="Helvetica Neue Light"/>
          <w:color w:val="4a442a"/>
          <w:vertAlign w:val="baseline"/>
          <w:rtl w:val="0"/>
        </w:rPr>
        <w:tab/>
        <w:t xml:space="preserve">2.3 Competitive Offerings</w:t>
      </w:r>
    </w:p>
    <w:p w:rsidR="00000000" w:rsidDel="00000000" w:rsidP="00000000" w:rsidRDefault="00000000" w:rsidRPr="00000000" w14:paraId="00000051">
      <w:pPr>
        <w:ind w:firstLine="720"/>
        <w:jc w:val="both"/>
        <w:rPr>
          <w:rFonts w:ascii="Helvetica Neue Light" w:cs="Helvetica Neue Light" w:eastAsia="Helvetica Neue Light" w:hAnsi="Helvetica Neue Light"/>
          <w:color w:val="4a442a"/>
          <w:vertAlign w:val="baseline"/>
        </w:rPr>
      </w:pPr>
      <w:r w:rsidDel="00000000" w:rsidR="00000000" w:rsidRPr="00000000">
        <w:rPr>
          <w:rFonts w:ascii="Helvetica Neue Light" w:cs="Helvetica Neue Light" w:eastAsia="Helvetica Neue Light" w:hAnsi="Helvetica Neue Light"/>
          <w:color w:val="4a442a"/>
          <w:vertAlign w:val="baseline"/>
          <w:rtl w:val="0"/>
        </w:rPr>
        <w:t xml:space="preserve">2.4 Risks &amp; Key Success Factors</w:t>
      </w:r>
    </w:p>
    <w:p w:rsidR="00000000" w:rsidDel="00000000" w:rsidP="00000000" w:rsidRDefault="00000000" w:rsidRPr="00000000" w14:paraId="00000052">
      <w:pPr>
        <w:jc w:val="both"/>
        <w:rPr>
          <w:rFonts w:ascii="Verdana" w:cs="Verdana" w:eastAsia="Verdana" w:hAnsi="Verdana"/>
          <w:color w:val="595959"/>
          <w:sz w:val="20"/>
          <w:szCs w:val="20"/>
          <w:vertAlign w:val="baseline"/>
        </w:rPr>
      </w:pPr>
      <w:r w:rsidDel="00000000" w:rsidR="00000000" w:rsidRPr="00000000">
        <w:rPr>
          <w:rtl w:val="0"/>
        </w:rPr>
      </w:r>
    </w:p>
    <w:p w:rsidR="00000000" w:rsidDel="00000000" w:rsidP="00000000" w:rsidRDefault="00000000" w:rsidRPr="00000000" w14:paraId="00000053">
      <w:pPr>
        <w:tabs>
          <w:tab w:val="left" w:pos="720"/>
          <w:tab w:val="left" w:pos="1440"/>
          <w:tab w:val="left" w:pos="2160"/>
          <w:tab w:val="left" w:pos="2880"/>
          <w:tab w:val="left" w:pos="3400"/>
        </w:tabs>
        <w:jc w:val="both"/>
        <w:rPr>
          <w:rFonts w:ascii="Verdana" w:cs="Verdana" w:eastAsia="Verdana" w:hAnsi="Verdana"/>
          <w:color w:val="595959"/>
          <w:sz w:val="20"/>
          <w:szCs w:val="20"/>
          <w:vertAlign w:val="baseline"/>
        </w:rPr>
      </w:pPr>
      <w:r w:rsidDel="00000000" w:rsidR="00000000" w:rsidRPr="00000000">
        <w:rPr>
          <w:rtl w:val="0"/>
        </w:rPr>
      </w:r>
    </w:p>
    <w:p w:rsidR="00000000" w:rsidDel="00000000" w:rsidP="00000000" w:rsidRDefault="00000000" w:rsidRPr="00000000" w14:paraId="00000054">
      <w:pPr>
        <w:rPr>
          <w:rFonts w:ascii="Helvetica Neue Light" w:cs="Helvetica Neue Light" w:eastAsia="Helvetica Neue Light" w:hAnsi="Helvetica Neue Light"/>
          <w:color w:val="984806"/>
          <w:sz w:val="32"/>
          <w:szCs w:val="32"/>
          <w:vertAlign w:val="baseline"/>
        </w:rPr>
      </w:pPr>
      <w:r w:rsidDel="00000000" w:rsidR="00000000" w:rsidRPr="00000000">
        <w:rPr>
          <w:rFonts w:ascii="Helvetica Neue Light" w:cs="Helvetica Neue Light" w:eastAsia="Helvetica Neue Light" w:hAnsi="Helvetica Neue Light"/>
          <w:color w:val="984806"/>
          <w:sz w:val="32"/>
          <w:szCs w:val="32"/>
          <w:vertAlign w:val="baseline"/>
          <w:rtl w:val="0"/>
        </w:rPr>
        <w:t xml:space="preserve">3. Market Requirements</w:t>
        <w:tab/>
        <w:tab/>
        <w:tab/>
        <w:t xml:space="preserve"> </w:t>
        <w:tab/>
        <w:tab/>
        <w:tab/>
        <w:tab/>
        <w:tab/>
        <w:tab/>
        <w:t xml:space="preserve">4</w:t>
      </w:r>
    </w:p>
    <w:p w:rsidR="00000000" w:rsidDel="00000000" w:rsidP="00000000" w:rsidRDefault="00000000" w:rsidRPr="00000000" w14:paraId="00000055">
      <w:pPr>
        <w:jc w:val="both"/>
        <w:rPr>
          <w:rFonts w:ascii="Helvetica Neue Light" w:cs="Helvetica Neue Light" w:eastAsia="Helvetica Neue Light" w:hAnsi="Helvetica Neue Light"/>
          <w:color w:val="4a442a"/>
          <w:vertAlign w:val="baseline"/>
        </w:rPr>
      </w:pPr>
      <w:r w:rsidDel="00000000" w:rsidR="00000000" w:rsidRPr="00000000">
        <w:rPr>
          <w:rtl w:val="0"/>
        </w:rPr>
      </w:r>
    </w:p>
    <w:p w:rsidR="00000000" w:rsidDel="00000000" w:rsidP="00000000" w:rsidRDefault="00000000" w:rsidRPr="00000000" w14:paraId="00000056">
      <w:pPr>
        <w:jc w:val="both"/>
        <w:rPr>
          <w:rFonts w:ascii="Helvetica Neue Light" w:cs="Helvetica Neue Light" w:eastAsia="Helvetica Neue Light" w:hAnsi="Helvetica Neue Light"/>
          <w:color w:val="4a442a"/>
          <w:vertAlign w:val="baseline"/>
        </w:rPr>
      </w:pPr>
      <w:r w:rsidDel="00000000" w:rsidR="00000000" w:rsidRPr="00000000">
        <w:rPr>
          <w:rFonts w:ascii="Helvetica Neue Light" w:cs="Helvetica Neue Light" w:eastAsia="Helvetica Neue Light" w:hAnsi="Helvetica Neue Light"/>
          <w:color w:val="4a442a"/>
          <w:vertAlign w:val="baseline"/>
          <w:rtl w:val="0"/>
        </w:rPr>
        <w:tab/>
        <w:t xml:space="preserve">3.1 User Personas, Problems and Goals</w:t>
      </w:r>
    </w:p>
    <w:p w:rsidR="00000000" w:rsidDel="00000000" w:rsidP="00000000" w:rsidRDefault="00000000" w:rsidRPr="00000000" w14:paraId="00000057">
      <w:pPr>
        <w:jc w:val="both"/>
        <w:rPr>
          <w:rFonts w:ascii="Helvetica Neue Light" w:cs="Helvetica Neue Light" w:eastAsia="Helvetica Neue Light" w:hAnsi="Helvetica Neue Light"/>
          <w:color w:val="4a442a"/>
          <w:vertAlign w:val="baseline"/>
        </w:rPr>
      </w:pPr>
      <w:r w:rsidDel="00000000" w:rsidR="00000000" w:rsidRPr="00000000">
        <w:rPr>
          <w:rFonts w:ascii="Helvetica Neue Light" w:cs="Helvetica Neue Light" w:eastAsia="Helvetica Neue Light" w:hAnsi="Helvetica Neue Light"/>
          <w:color w:val="4a442a"/>
          <w:vertAlign w:val="baseline"/>
          <w:rtl w:val="0"/>
        </w:rPr>
        <w:tab/>
        <w:tab/>
      </w:r>
    </w:p>
    <w:p w:rsidR="00000000" w:rsidDel="00000000" w:rsidP="00000000" w:rsidRDefault="00000000" w:rsidRPr="00000000" w14:paraId="00000058">
      <w:pPr>
        <w:jc w:val="both"/>
        <w:rPr>
          <w:rFonts w:ascii="Helvetica Neue Light" w:cs="Helvetica Neue Light" w:eastAsia="Helvetica Neue Light" w:hAnsi="Helvetica Neue Light"/>
          <w:color w:val="4a442a"/>
          <w:vertAlign w:val="baseline"/>
        </w:rPr>
      </w:pPr>
      <w:r w:rsidDel="00000000" w:rsidR="00000000" w:rsidRPr="00000000">
        <w:rPr>
          <w:rFonts w:ascii="Helvetica Neue Light" w:cs="Helvetica Neue Light" w:eastAsia="Helvetica Neue Light" w:hAnsi="Helvetica Neue Light"/>
          <w:color w:val="4a442a"/>
          <w:vertAlign w:val="baseline"/>
          <w:rtl w:val="0"/>
        </w:rPr>
        <w:tab/>
        <w:tab/>
        <w:t xml:space="preserve">3.1.1 Persona 1 – End User</w:t>
        <w:tab/>
        <w:tab/>
      </w:r>
    </w:p>
    <w:p w:rsidR="00000000" w:rsidDel="00000000" w:rsidP="00000000" w:rsidRDefault="00000000" w:rsidRPr="00000000" w14:paraId="00000059">
      <w:pPr>
        <w:jc w:val="both"/>
        <w:rPr>
          <w:rFonts w:ascii="Helvetica Neue Light" w:cs="Helvetica Neue Light" w:eastAsia="Helvetica Neue Light" w:hAnsi="Helvetica Neue Light"/>
          <w:color w:val="4a442a"/>
          <w:vertAlign w:val="baseline"/>
        </w:rPr>
      </w:pPr>
      <w:r w:rsidDel="00000000" w:rsidR="00000000" w:rsidRPr="00000000">
        <w:rPr>
          <w:rFonts w:ascii="Helvetica Neue Light" w:cs="Helvetica Neue Light" w:eastAsia="Helvetica Neue Light" w:hAnsi="Helvetica Neue Light"/>
          <w:color w:val="4a442a"/>
          <w:vertAlign w:val="baseline"/>
          <w:rtl w:val="0"/>
        </w:rPr>
        <w:tab/>
        <w:tab/>
        <w:t xml:space="preserve">3.1.2 Persona 2 – Economic Buyer</w:t>
        <w:tab/>
        <w:tab/>
      </w:r>
    </w:p>
    <w:p w:rsidR="00000000" w:rsidDel="00000000" w:rsidP="00000000" w:rsidRDefault="00000000" w:rsidRPr="00000000" w14:paraId="0000005A">
      <w:pPr>
        <w:jc w:val="both"/>
        <w:rPr>
          <w:rFonts w:ascii="Helvetica Neue Light" w:cs="Helvetica Neue Light" w:eastAsia="Helvetica Neue Light" w:hAnsi="Helvetica Neue Light"/>
          <w:color w:val="4a442a"/>
          <w:vertAlign w:val="baseline"/>
        </w:rPr>
      </w:pPr>
      <w:r w:rsidDel="00000000" w:rsidR="00000000" w:rsidRPr="00000000">
        <w:rPr>
          <w:rFonts w:ascii="Helvetica Neue Light" w:cs="Helvetica Neue Light" w:eastAsia="Helvetica Neue Light" w:hAnsi="Helvetica Neue Light"/>
          <w:color w:val="4a442a"/>
          <w:vertAlign w:val="baseline"/>
          <w:rtl w:val="0"/>
        </w:rPr>
        <w:tab/>
        <w:tab/>
        <w:t xml:space="preserve">3.1.3 Persona 3 - Technical Evaluator </w:t>
      </w:r>
    </w:p>
    <w:p w:rsidR="00000000" w:rsidDel="00000000" w:rsidP="00000000" w:rsidRDefault="00000000" w:rsidRPr="00000000" w14:paraId="0000005B">
      <w:pPr>
        <w:jc w:val="both"/>
        <w:rPr>
          <w:rFonts w:ascii="Helvetica Neue Light" w:cs="Helvetica Neue Light" w:eastAsia="Helvetica Neue Light" w:hAnsi="Helvetica Neue Light"/>
          <w:color w:val="4a442a"/>
          <w:vertAlign w:val="baseline"/>
        </w:rPr>
      </w:pPr>
      <w:r w:rsidDel="00000000" w:rsidR="00000000" w:rsidRPr="00000000">
        <w:rPr>
          <w:rtl w:val="0"/>
        </w:rPr>
      </w:r>
    </w:p>
    <w:p w:rsidR="00000000" w:rsidDel="00000000" w:rsidP="00000000" w:rsidRDefault="00000000" w:rsidRPr="00000000" w14:paraId="0000005C">
      <w:pPr>
        <w:jc w:val="both"/>
        <w:rPr>
          <w:rFonts w:ascii="Helvetica Neue Light" w:cs="Helvetica Neue Light" w:eastAsia="Helvetica Neue Light" w:hAnsi="Helvetica Neue Light"/>
          <w:color w:val="4a442a"/>
          <w:vertAlign w:val="baseline"/>
        </w:rPr>
      </w:pPr>
      <w:r w:rsidDel="00000000" w:rsidR="00000000" w:rsidRPr="00000000">
        <w:rPr>
          <w:rFonts w:ascii="Verdana" w:cs="Verdana" w:eastAsia="Verdana" w:hAnsi="Verdana"/>
          <w:color w:val="595959"/>
          <w:sz w:val="20"/>
          <w:szCs w:val="20"/>
          <w:vertAlign w:val="baseline"/>
          <w:rtl w:val="0"/>
        </w:rPr>
        <w:tab/>
      </w:r>
      <w:r w:rsidDel="00000000" w:rsidR="00000000" w:rsidRPr="00000000">
        <w:rPr>
          <w:rFonts w:ascii="Helvetica Neue Light" w:cs="Helvetica Neue Light" w:eastAsia="Helvetica Neue Light" w:hAnsi="Helvetica Neue Light"/>
          <w:color w:val="4a442a"/>
          <w:vertAlign w:val="baseline"/>
          <w:rtl w:val="0"/>
        </w:rPr>
        <w:t xml:space="preserve">3.2 Potential Requirements</w:t>
      </w:r>
    </w:p>
    <w:p w:rsidR="00000000" w:rsidDel="00000000" w:rsidP="00000000" w:rsidRDefault="00000000" w:rsidRPr="00000000" w14:paraId="0000005D">
      <w:pPr>
        <w:jc w:val="both"/>
        <w:rPr>
          <w:rFonts w:ascii="Helvetica Neue Light" w:cs="Helvetica Neue Light" w:eastAsia="Helvetica Neue Light" w:hAnsi="Helvetica Neue Light"/>
          <w:color w:val="4a442a"/>
          <w:vertAlign w:val="baseline"/>
        </w:rPr>
      </w:pPr>
      <w:r w:rsidDel="00000000" w:rsidR="00000000" w:rsidRPr="00000000">
        <w:rPr>
          <w:rFonts w:ascii="Helvetica Neue Light" w:cs="Helvetica Neue Light" w:eastAsia="Helvetica Neue Light" w:hAnsi="Helvetica Neue Light"/>
          <w:color w:val="4a442a"/>
          <w:vertAlign w:val="baseline"/>
          <w:rtl w:val="0"/>
        </w:rPr>
        <w:tab/>
        <w:t xml:space="preserve">3.3 Use Cases</w:t>
      </w:r>
    </w:p>
    <w:p w:rsidR="00000000" w:rsidDel="00000000" w:rsidP="00000000" w:rsidRDefault="00000000" w:rsidRPr="00000000" w14:paraId="0000005E">
      <w:pPr>
        <w:jc w:val="both"/>
        <w:rPr>
          <w:rFonts w:ascii="Helvetica Neue Light" w:cs="Helvetica Neue Light" w:eastAsia="Helvetica Neue Light" w:hAnsi="Helvetica Neue Light"/>
          <w:color w:val="4a442a"/>
          <w:vertAlign w:val="baseline"/>
        </w:rPr>
      </w:pPr>
      <w:r w:rsidDel="00000000" w:rsidR="00000000" w:rsidRPr="00000000">
        <w:rPr>
          <w:rFonts w:ascii="Helvetica Neue Light" w:cs="Helvetica Neue Light" w:eastAsia="Helvetica Neue Light" w:hAnsi="Helvetica Neue Light"/>
          <w:color w:val="4a442a"/>
          <w:vertAlign w:val="baseline"/>
          <w:rtl w:val="0"/>
        </w:rPr>
        <w:tab/>
        <w:t xml:space="preserve">3.4 Specifications</w:t>
      </w:r>
    </w:p>
    <w:p w:rsidR="00000000" w:rsidDel="00000000" w:rsidP="00000000" w:rsidRDefault="00000000" w:rsidRPr="00000000" w14:paraId="0000005F">
      <w:pPr>
        <w:jc w:val="both"/>
        <w:rPr>
          <w:rFonts w:ascii="Helvetica Neue Light" w:cs="Helvetica Neue Light" w:eastAsia="Helvetica Neue Light" w:hAnsi="Helvetica Neue Light"/>
          <w:color w:val="4a442a"/>
          <w:vertAlign w:val="baseline"/>
        </w:rPr>
      </w:pPr>
      <w:r w:rsidDel="00000000" w:rsidR="00000000" w:rsidRPr="00000000">
        <w:rPr>
          <w:rFonts w:ascii="Helvetica Neue Light" w:cs="Helvetica Neue Light" w:eastAsia="Helvetica Neue Light" w:hAnsi="Helvetica Neue Light"/>
          <w:color w:val="4a442a"/>
          <w:vertAlign w:val="baseline"/>
          <w:rtl w:val="0"/>
        </w:rPr>
        <w:tab/>
        <w:t xml:space="preserve">3.5 Prioritized List of Requirements</w:t>
      </w:r>
    </w:p>
    <w:p w:rsidR="00000000" w:rsidDel="00000000" w:rsidP="00000000" w:rsidRDefault="00000000" w:rsidRPr="00000000" w14:paraId="00000060">
      <w:pPr>
        <w:jc w:val="both"/>
        <w:rPr>
          <w:rFonts w:ascii="Helvetica Neue Light" w:cs="Helvetica Neue Light" w:eastAsia="Helvetica Neue Light" w:hAnsi="Helvetica Neue Light"/>
          <w:color w:val="4a442a"/>
          <w:vertAlign w:val="baseline"/>
        </w:rPr>
      </w:pPr>
      <w:r w:rsidDel="00000000" w:rsidR="00000000" w:rsidRPr="00000000">
        <w:rPr>
          <w:rFonts w:ascii="Helvetica Neue Light" w:cs="Helvetica Neue Light" w:eastAsia="Helvetica Neue Light" w:hAnsi="Helvetica Neue Light"/>
          <w:color w:val="4a442a"/>
          <w:vertAlign w:val="baseline"/>
          <w:rtl w:val="0"/>
        </w:rPr>
        <w:tab/>
        <w:t xml:space="preserve">3.6 Out of Score Requirements</w:t>
      </w:r>
    </w:p>
    <w:p w:rsidR="00000000" w:rsidDel="00000000" w:rsidP="00000000" w:rsidRDefault="00000000" w:rsidRPr="00000000" w14:paraId="00000061">
      <w:pPr>
        <w:jc w:val="both"/>
        <w:rPr>
          <w:rFonts w:ascii="Helvetica Neue Light" w:cs="Helvetica Neue Light" w:eastAsia="Helvetica Neue Light" w:hAnsi="Helvetica Neue Light"/>
          <w:color w:val="4a442a"/>
          <w:vertAlign w:val="baseline"/>
        </w:rPr>
      </w:pPr>
      <w:r w:rsidDel="00000000" w:rsidR="00000000" w:rsidRPr="00000000">
        <w:rPr>
          <w:rtl w:val="0"/>
        </w:rPr>
      </w:r>
    </w:p>
    <w:p w:rsidR="00000000" w:rsidDel="00000000" w:rsidP="00000000" w:rsidRDefault="00000000" w:rsidRPr="00000000" w14:paraId="00000062">
      <w:pPr>
        <w:jc w:val="both"/>
        <w:rPr>
          <w:rFonts w:ascii="Helvetica Neue Light" w:cs="Helvetica Neue Light" w:eastAsia="Helvetica Neue Light" w:hAnsi="Helvetica Neue Light"/>
          <w:color w:val="4a442a"/>
          <w:vertAlign w:val="baseline"/>
        </w:rPr>
      </w:pPr>
      <w:r w:rsidDel="00000000" w:rsidR="00000000" w:rsidRPr="00000000">
        <w:rPr>
          <w:rtl w:val="0"/>
        </w:rPr>
      </w:r>
    </w:p>
    <w:p w:rsidR="00000000" w:rsidDel="00000000" w:rsidP="00000000" w:rsidRDefault="00000000" w:rsidRPr="00000000" w14:paraId="00000063">
      <w:pPr>
        <w:jc w:val="both"/>
        <w:rPr>
          <w:rFonts w:ascii="Helvetica Neue Light" w:cs="Helvetica Neue Light" w:eastAsia="Helvetica Neue Light" w:hAnsi="Helvetica Neue Light"/>
          <w:color w:val="4a442a"/>
          <w:vertAlign w:val="baseline"/>
        </w:rPr>
      </w:pPr>
      <w:r w:rsidDel="00000000" w:rsidR="00000000" w:rsidRPr="00000000">
        <w:rPr>
          <w:rtl w:val="0"/>
        </w:rPr>
      </w:r>
    </w:p>
    <w:p w:rsidR="00000000" w:rsidDel="00000000" w:rsidP="00000000" w:rsidRDefault="00000000" w:rsidRPr="00000000" w14:paraId="00000064">
      <w:pPr>
        <w:jc w:val="both"/>
        <w:rPr>
          <w:rFonts w:ascii="Helvetica Neue Light" w:cs="Helvetica Neue Light" w:eastAsia="Helvetica Neue Light" w:hAnsi="Helvetica Neue Light"/>
          <w:color w:val="4a442a"/>
          <w:vertAlign w:val="baseline"/>
        </w:rPr>
      </w:pPr>
      <w:r w:rsidDel="00000000" w:rsidR="00000000" w:rsidRPr="00000000">
        <w:rPr>
          <w:rtl w:val="0"/>
        </w:rPr>
      </w:r>
    </w:p>
    <w:p w:rsidR="00000000" w:rsidDel="00000000" w:rsidP="00000000" w:rsidRDefault="00000000" w:rsidRPr="00000000" w14:paraId="00000065">
      <w:pPr>
        <w:rPr>
          <w:rFonts w:ascii="Helvetica Neue Light" w:cs="Helvetica Neue Light" w:eastAsia="Helvetica Neue Light" w:hAnsi="Helvetica Neue Light"/>
          <w:color w:val="984806"/>
          <w:sz w:val="32"/>
          <w:szCs w:val="32"/>
          <w:vertAlign w:val="baseline"/>
        </w:rPr>
      </w:pPr>
      <w:r w:rsidDel="00000000" w:rsidR="00000000" w:rsidRPr="00000000">
        <w:rPr>
          <w:rtl w:val="0"/>
        </w:rPr>
      </w:r>
    </w:p>
    <w:p w:rsidR="00000000" w:rsidDel="00000000" w:rsidP="00000000" w:rsidRDefault="00000000" w:rsidRPr="00000000" w14:paraId="00000066">
      <w:pPr>
        <w:rPr>
          <w:rFonts w:ascii="Helvetica Neue Light" w:cs="Helvetica Neue Light" w:eastAsia="Helvetica Neue Light" w:hAnsi="Helvetica Neue Light"/>
          <w:color w:val="984806"/>
          <w:sz w:val="32"/>
          <w:szCs w:val="32"/>
          <w:vertAlign w:val="baseline"/>
        </w:rPr>
      </w:pPr>
      <w:r w:rsidDel="00000000" w:rsidR="00000000" w:rsidRPr="00000000">
        <w:rPr>
          <w:rtl w:val="0"/>
        </w:rPr>
      </w:r>
    </w:p>
    <w:p w:rsidR="00000000" w:rsidDel="00000000" w:rsidP="00000000" w:rsidRDefault="00000000" w:rsidRPr="00000000" w14:paraId="00000067">
      <w:pPr>
        <w:rPr>
          <w:rFonts w:ascii="Helvetica Neue Light" w:cs="Helvetica Neue Light" w:eastAsia="Helvetica Neue Light" w:hAnsi="Helvetica Neue Light"/>
          <w:color w:val="984806"/>
          <w:sz w:val="32"/>
          <w:szCs w:val="32"/>
          <w:vertAlign w:val="baseline"/>
        </w:rPr>
      </w:pPr>
      <w:r w:rsidDel="00000000" w:rsidR="00000000" w:rsidRPr="00000000">
        <w:rPr>
          <w:rFonts w:ascii="Helvetica Neue Light" w:cs="Helvetica Neue Light" w:eastAsia="Helvetica Neue Light" w:hAnsi="Helvetica Neue Light"/>
          <w:color w:val="984806"/>
          <w:sz w:val="32"/>
          <w:szCs w:val="32"/>
          <w:vertAlign w:val="baseline"/>
          <w:rtl w:val="0"/>
        </w:rPr>
        <w:t xml:space="preserve">1. Executive Summary</w:t>
      </w:r>
    </w:p>
    <w:p w:rsidR="00000000" w:rsidDel="00000000" w:rsidP="00000000" w:rsidRDefault="00000000" w:rsidRPr="00000000" w14:paraId="00000068">
      <w:pPr>
        <w:ind w:right="-720"/>
        <w:jc w:val="both"/>
        <w:rPr>
          <w:rFonts w:ascii="Arial" w:cs="Arial" w:eastAsia="Arial" w:hAnsi="Arial"/>
          <w:color w:val="595959"/>
          <w:sz w:val="20"/>
          <w:szCs w:val="20"/>
          <w:vertAlign w:val="baseline"/>
        </w:rPr>
      </w:pPr>
      <w:r w:rsidDel="00000000" w:rsidR="00000000" w:rsidRPr="00000000">
        <w:rPr>
          <w:rtl w:val="0"/>
        </w:rPr>
      </w:r>
    </w:p>
    <w:p w:rsidR="00000000" w:rsidDel="00000000" w:rsidP="00000000" w:rsidRDefault="00000000" w:rsidRPr="00000000" w14:paraId="00000069">
      <w:pPr>
        <w:jc w:val="both"/>
        <w:rPr>
          <w:rFonts w:ascii="Helvetica Neue Light" w:cs="Helvetica Neue Light" w:eastAsia="Helvetica Neue Light" w:hAnsi="Helvetica Neue Light"/>
          <w:color w:val="4a442a"/>
          <w:vertAlign w:val="baseline"/>
        </w:rPr>
      </w:pPr>
      <w:r w:rsidDel="00000000" w:rsidR="00000000" w:rsidRPr="00000000">
        <w:rPr>
          <w:rFonts w:ascii="Helvetica Neue Light" w:cs="Helvetica Neue Light" w:eastAsia="Helvetica Neue Light" w:hAnsi="Helvetica Neue Light"/>
          <w:color w:val="4a442a"/>
          <w:vertAlign w:val="baseline"/>
          <w:rtl w:val="0"/>
        </w:rPr>
        <w:t xml:space="preserve">Provide a brief description or vision for this new product.  Identify the top 5 requirements that will be implemented as features. Document the key market segments and potential market size. Summarize key milestones for the development and marketing effort.  Communicate any major risks and key success factors up front.</w:t>
      </w:r>
    </w:p>
    <w:p w:rsidR="00000000" w:rsidDel="00000000" w:rsidP="00000000" w:rsidRDefault="00000000" w:rsidRPr="00000000" w14:paraId="0000006A">
      <w:pPr>
        <w:rPr>
          <w:rFonts w:ascii="Arial" w:cs="Arial" w:eastAsia="Arial" w:hAnsi="Arial"/>
          <w:color w:val="595959"/>
          <w:sz w:val="32"/>
          <w:szCs w:val="32"/>
          <w:vertAlign w:val="baseline"/>
        </w:rPr>
      </w:pPr>
      <w:r w:rsidDel="00000000" w:rsidR="00000000" w:rsidRPr="00000000">
        <w:rPr>
          <w:rtl w:val="0"/>
        </w:rPr>
      </w:r>
    </w:p>
    <w:p w:rsidR="00000000" w:rsidDel="00000000" w:rsidP="00000000" w:rsidRDefault="00000000" w:rsidRPr="00000000" w14:paraId="0000006B">
      <w:pPr>
        <w:rPr>
          <w:rFonts w:ascii="Arial" w:cs="Arial" w:eastAsia="Arial" w:hAnsi="Arial"/>
          <w:color w:val="595959"/>
          <w:sz w:val="32"/>
          <w:szCs w:val="32"/>
          <w:vertAlign w:val="baseline"/>
        </w:rPr>
      </w:pPr>
      <w:r w:rsidDel="00000000" w:rsidR="00000000" w:rsidRPr="00000000">
        <w:rPr>
          <w:rtl w:val="0"/>
        </w:rPr>
      </w:r>
    </w:p>
    <w:p w:rsidR="00000000" w:rsidDel="00000000" w:rsidP="00000000" w:rsidRDefault="00000000" w:rsidRPr="00000000" w14:paraId="0000006C">
      <w:pPr>
        <w:rPr>
          <w:rFonts w:ascii="Helvetica Neue Light" w:cs="Helvetica Neue Light" w:eastAsia="Helvetica Neue Light" w:hAnsi="Helvetica Neue Light"/>
          <w:color w:val="984806"/>
          <w:sz w:val="32"/>
          <w:szCs w:val="32"/>
          <w:vertAlign w:val="baseline"/>
        </w:rPr>
      </w:pPr>
      <w:r w:rsidDel="00000000" w:rsidR="00000000" w:rsidRPr="00000000">
        <w:rPr>
          <w:rFonts w:ascii="Helvetica Neue Light" w:cs="Helvetica Neue Light" w:eastAsia="Helvetica Neue Light" w:hAnsi="Helvetica Neue Light"/>
          <w:color w:val="984806"/>
          <w:sz w:val="32"/>
          <w:szCs w:val="32"/>
          <w:vertAlign w:val="baseline"/>
          <w:rtl w:val="0"/>
        </w:rPr>
        <w:t xml:space="preserve">2. Market Opportunity</w:t>
      </w:r>
    </w:p>
    <w:p w:rsidR="00000000" w:rsidDel="00000000" w:rsidP="00000000" w:rsidRDefault="00000000" w:rsidRPr="00000000" w14:paraId="0000006D">
      <w:pPr>
        <w:jc w:val="both"/>
        <w:rPr>
          <w:rFonts w:ascii="Helvetica Neue" w:cs="Helvetica Neue" w:eastAsia="Helvetica Neue" w:hAnsi="Helvetica Neue"/>
          <w:b w:val="0"/>
          <w:color w:val="4a442a"/>
          <w:sz w:val="28"/>
          <w:szCs w:val="28"/>
          <w:vertAlign w:val="baseline"/>
        </w:rPr>
      </w:pPr>
      <w:r w:rsidDel="00000000" w:rsidR="00000000" w:rsidRPr="00000000">
        <w:rPr>
          <w:rtl w:val="0"/>
        </w:rPr>
      </w:r>
    </w:p>
    <w:p w:rsidR="00000000" w:rsidDel="00000000" w:rsidP="00000000" w:rsidRDefault="00000000" w:rsidRPr="00000000" w14:paraId="0000006E">
      <w:pPr>
        <w:jc w:val="both"/>
        <w:rPr>
          <w:rFonts w:ascii="Helvetica Neue" w:cs="Helvetica Neue" w:eastAsia="Helvetica Neue" w:hAnsi="Helvetica Neue"/>
          <w:b w:val="0"/>
          <w:color w:val="4a442a"/>
          <w:sz w:val="28"/>
          <w:szCs w:val="28"/>
          <w:vertAlign w:val="baseline"/>
        </w:rPr>
      </w:pPr>
      <w:r w:rsidDel="00000000" w:rsidR="00000000" w:rsidRPr="00000000">
        <w:rPr>
          <w:rFonts w:ascii="Helvetica Neue" w:cs="Helvetica Neue" w:eastAsia="Helvetica Neue" w:hAnsi="Helvetica Neue"/>
          <w:b w:val="1"/>
          <w:color w:val="4a442a"/>
          <w:sz w:val="28"/>
          <w:szCs w:val="28"/>
          <w:vertAlign w:val="baseline"/>
          <w:rtl w:val="0"/>
        </w:rPr>
        <w:t xml:space="preserve">2.1 Market Segments</w:t>
      </w:r>
      <w:r w:rsidDel="00000000" w:rsidR="00000000" w:rsidRPr="00000000">
        <w:rPr>
          <w:rtl w:val="0"/>
        </w:rPr>
      </w:r>
    </w:p>
    <w:p w:rsidR="00000000" w:rsidDel="00000000" w:rsidP="00000000" w:rsidRDefault="00000000" w:rsidRPr="00000000" w14:paraId="0000006F">
      <w:pPr>
        <w:jc w:val="both"/>
        <w:rPr>
          <w:rFonts w:ascii="Helvetica Neue Light" w:cs="Helvetica Neue Light" w:eastAsia="Helvetica Neue Light" w:hAnsi="Helvetica Neue Light"/>
          <w:color w:val="4a442a"/>
          <w:vertAlign w:val="baseline"/>
        </w:rPr>
      </w:pPr>
      <w:r w:rsidDel="00000000" w:rsidR="00000000" w:rsidRPr="00000000">
        <w:rPr>
          <w:rFonts w:ascii="Helvetica Neue Light" w:cs="Helvetica Neue Light" w:eastAsia="Helvetica Neue Light" w:hAnsi="Helvetica Neue Light"/>
          <w:color w:val="4a442a"/>
          <w:vertAlign w:val="baseline"/>
          <w:rtl w:val="0"/>
        </w:rPr>
        <w:t xml:space="preserve">Describe the market segments that this product is designed for.  Will there be different versions of the product based on the size of organization?  Will there be localized versions of the product is it is going to be distributed in different geographies?</w:t>
      </w:r>
    </w:p>
    <w:p w:rsidR="00000000" w:rsidDel="00000000" w:rsidP="00000000" w:rsidRDefault="00000000" w:rsidRPr="00000000" w14:paraId="00000070">
      <w:pPr>
        <w:jc w:val="both"/>
        <w:rPr>
          <w:rFonts w:ascii="Helvetica Neue Light" w:cs="Helvetica Neue Light" w:eastAsia="Helvetica Neue Light" w:hAnsi="Helvetica Neue Light"/>
          <w:color w:val="4a442a"/>
          <w:vertAlign w:val="baseline"/>
        </w:rPr>
      </w:pPr>
      <w:r w:rsidDel="00000000" w:rsidR="00000000" w:rsidRPr="00000000">
        <w:rPr>
          <w:rtl w:val="0"/>
        </w:rPr>
      </w:r>
    </w:p>
    <w:p w:rsidR="00000000" w:rsidDel="00000000" w:rsidP="00000000" w:rsidRDefault="00000000" w:rsidRPr="00000000" w14:paraId="00000071">
      <w:pPr>
        <w:jc w:val="both"/>
        <w:rPr>
          <w:rFonts w:ascii="Helvetica Neue" w:cs="Helvetica Neue" w:eastAsia="Helvetica Neue" w:hAnsi="Helvetica Neue"/>
          <w:b w:val="0"/>
          <w:color w:val="4a442a"/>
          <w:sz w:val="28"/>
          <w:szCs w:val="28"/>
          <w:vertAlign w:val="baseline"/>
        </w:rPr>
      </w:pPr>
      <w:r w:rsidDel="00000000" w:rsidR="00000000" w:rsidRPr="00000000">
        <w:rPr>
          <w:rFonts w:ascii="Helvetica Neue" w:cs="Helvetica Neue" w:eastAsia="Helvetica Neue" w:hAnsi="Helvetica Neue"/>
          <w:b w:val="1"/>
          <w:color w:val="4a442a"/>
          <w:sz w:val="28"/>
          <w:szCs w:val="28"/>
          <w:vertAlign w:val="baseline"/>
          <w:rtl w:val="0"/>
        </w:rPr>
        <w:t xml:space="preserve">2.2 Market Sizing</w:t>
      </w:r>
      <w:r w:rsidDel="00000000" w:rsidR="00000000" w:rsidRPr="00000000">
        <w:rPr>
          <w:rtl w:val="0"/>
        </w:rPr>
      </w:r>
    </w:p>
    <w:p w:rsidR="00000000" w:rsidDel="00000000" w:rsidP="00000000" w:rsidRDefault="00000000" w:rsidRPr="00000000" w14:paraId="00000072">
      <w:pPr>
        <w:jc w:val="both"/>
        <w:rPr>
          <w:rFonts w:ascii="Helvetica Neue Light" w:cs="Helvetica Neue Light" w:eastAsia="Helvetica Neue Light" w:hAnsi="Helvetica Neue Light"/>
          <w:color w:val="4a442a"/>
          <w:vertAlign w:val="baseline"/>
        </w:rPr>
      </w:pPr>
      <w:r w:rsidDel="00000000" w:rsidR="00000000" w:rsidRPr="00000000">
        <w:rPr>
          <w:rFonts w:ascii="Helvetica Neue Light" w:cs="Helvetica Neue Light" w:eastAsia="Helvetica Neue Light" w:hAnsi="Helvetica Neue Light"/>
          <w:color w:val="4a442a"/>
          <w:vertAlign w:val="baseline"/>
          <w:rtl w:val="0"/>
        </w:rPr>
        <w:t xml:space="preserve">Estimate the size of market for this product and back up assumptions with market research data, reports, or other information you have that indicates you have done your homework.</w:t>
      </w:r>
    </w:p>
    <w:p w:rsidR="00000000" w:rsidDel="00000000" w:rsidP="00000000" w:rsidRDefault="00000000" w:rsidRPr="00000000" w14:paraId="00000073">
      <w:pPr>
        <w:jc w:val="both"/>
        <w:rPr>
          <w:rFonts w:ascii="Helvetica Neue" w:cs="Helvetica Neue" w:eastAsia="Helvetica Neue" w:hAnsi="Helvetica Neue"/>
          <w:b w:val="0"/>
          <w:color w:val="4a442a"/>
          <w:sz w:val="28"/>
          <w:szCs w:val="28"/>
          <w:vertAlign w:val="baseline"/>
        </w:rPr>
      </w:pPr>
      <w:r w:rsidDel="00000000" w:rsidR="00000000" w:rsidRPr="00000000">
        <w:rPr>
          <w:rtl w:val="0"/>
        </w:rPr>
      </w:r>
    </w:p>
    <w:p w:rsidR="00000000" w:rsidDel="00000000" w:rsidP="00000000" w:rsidRDefault="00000000" w:rsidRPr="00000000" w14:paraId="00000074">
      <w:pPr>
        <w:jc w:val="both"/>
        <w:rPr>
          <w:rFonts w:ascii="Helvetica Neue" w:cs="Helvetica Neue" w:eastAsia="Helvetica Neue" w:hAnsi="Helvetica Neue"/>
          <w:b w:val="0"/>
          <w:color w:val="4a442a"/>
          <w:sz w:val="28"/>
          <w:szCs w:val="28"/>
          <w:vertAlign w:val="baseline"/>
        </w:rPr>
      </w:pPr>
      <w:r w:rsidDel="00000000" w:rsidR="00000000" w:rsidRPr="00000000">
        <w:rPr>
          <w:rFonts w:ascii="Helvetica Neue" w:cs="Helvetica Neue" w:eastAsia="Helvetica Neue" w:hAnsi="Helvetica Neue"/>
          <w:b w:val="1"/>
          <w:color w:val="4a442a"/>
          <w:sz w:val="28"/>
          <w:szCs w:val="28"/>
          <w:vertAlign w:val="baseline"/>
          <w:rtl w:val="0"/>
        </w:rPr>
        <w:t xml:space="preserve">2.3 Competitive Offerings </w:t>
      </w:r>
      <w:r w:rsidDel="00000000" w:rsidR="00000000" w:rsidRPr="00000000">
        <w:rPr>
          <w:rtl w:val="0"/>
        </w:rPr>
      </w:r>
    </w:p>
    <w:p w:rsidR="00000000" w:rsidDel="00000000" w:rsidP="00000000" w:rsidRDefault="00000000" w:rsidRPr="00000000" w14:paraId="00000075">
      <w:pPr>
        <w:jc w:val="both"/>
        <w:rPr>
          <w:rFonts w:ascii="Helvetica Neue Light" w:cs="Helvetica Neue Light" w:eastAsia="Helvetica Neue Light" w:hAnsi="Helvetica Neue Light"/>
          <w:color w:val="4a442a"/>
          <w:vertAlign w:val="baseline"/>
        </w:rPr>
      </w:pPr>
      <w:r w:rsidDel="00000000" w:rsidR="00000000" w:rsidRPr="00000000">
        <w:rPr>
          <w:rFonts w:ascii="Helvetica Neue Light" w:cs="Helvetica Neue Light" w:eastAsia="Helvetica Neue Light" w:hAnsi="Helvetica Neue Light"/>
          <w:color w:val="4a442a"/>
          <w:vertAlign w:val="baseline"/>
          <w:rtl w:val="0"/>
        </w:rPr>
        <w:t xml:space="preserve">Provide a brief synopsis of the current players in the market and identify how they are differentiated.  Use our </w:t>
      </w:r>
      <w:hyperlink r:id="rId9">
        <w:r w:rsidDel="00000000" w:rsidR="00000000" w:rsidRPr="00000000">
          <w:rPr>
            <w:rFonts w:ascii="Helvetica Neue Light" w:cs="Helvetica Neue Light" w:eastAsia="Helvetica Neue Light" w:hAnsi="Helvetica Neue Light"/>
            <w:color w:val="984806"/>
            <w:u w:val="single"/>
            <w:vertAlign w:val="baseline"/>
            <w:rtl w:val="0"/>
          </w:rPr>
          <w:t xml:space="preserve">Competitive Analysis Tool</w:t>
        </w:r>
      </w:hyperlink>
      <w:r w:rsidDel="00000000" w:rsidR="00000000" w:rsidRPr="00000000">
        <w:rPr>
          <w:rFonts w:ascii="Helvetica Neue Light" w:cs="Helvetica Neue Light" w:eastAsia="Helvetica Neue Light" w:hAnsi="Helvetica Neue Light"/>
          <w:color w:val="4a442a"/>
          <w:vertAlign w:val="baseline"/>
          <w:rtl w:val="0"/>
        </w:rPr>
        <w:t xml:space="preserve"> if you need some assistance here.</w:t>
      </w:r>
    </w:p>
    <w:p w:rsidR="00000000" w:rsidDel="00000000" w:rsidP="00000000" w:rsidRDefault="00000000" w:rsidRPr="00000000" w14:paraId="00000076">
      <w:pPr>
        <w:jc w:val="both"/>
        <w:rPr>
          <w:rFonts w:ascii="Helvetica Neue Light" w:cs="Helvetica Neue Light" w:eastAsia="Helvetica Neue Light" w:hAnsi="Helvetica Neue Light"/>
          <w:color w:val="4a442a"/>
          <w:vertAlign w:val="baseline"/>
        </w:rPr>
      </w:pPr>
      <w:r w:rsidDel="00000000" w:rsidR="00000000" w:rsidRPr="00000000">
        <w:rPr>
          <w:rtl w:val="0"/>
        </w:rPr>
      </w:r>
    </w:p>
    <w:p w:rsidR="00000000" w:rsidDel="00000000" w:rsidP="00000000" w:rsidRDefault="00000000" w:rsidRPr="00000000" w14:paraId="00000077">
      <w:pPr>
        <w:jc w:val="both"/>
        <w:rPr>
          <w:rFonts w:ascii="Helvetica Neue" w:cs="Helvetica Neue" w:eastAsia="Helvetica Neue" w:hAnsi="Helvetica Neue"/>
          <w:b w:val="0"/>
          <w:color w:val="4a442a"/>
          <w:sz w:val="28"/>
          <w:szCs w:val="28"/>
          <w:vertAlign w:val="baseline"/>
        </w:rPr>
      </w:pPr>
      <w:r w:rsidDel="00000000" w:rsidR="00000000" w:rsidRPr="00000000">
        <w:rPr>
          <w:rFonts w:ascii="Helvetica Neue" w:cs="Helvetica Neue" w:eastAsia="Helvetica Neue" w:hAnsi="Helvetica Neue"/>
          <w:b w:val="1"/>
          <w:color w:val="4a442a"/>
          <w:sz w:val="28"/>
          <w:szCs w:val="28"/>
          <w:vertAlign w:val="baseline"/>
          <w:rtl w:val="0"/>
        </w:rPr>
        <w:t xml:space="preserve">2.4 Risks &amp; Key Success Factors </w:t>
      </w:r>
      <w:r w:rsidDel="00000000" w:rsidR="00000000" w:rsidRPr="00000000">
        <w:rPr>
          <w:rtl w:val="0"/>
        </w:rPr>
      </w:r>
    </w:p>
    <w:p w:rsidR="00000000" w:rsidDel="00000000" w:rsidP="00000000" w:rsidRDefault="00000000" w:rsidRPr="00000000" w14:paraId="00000078">
      <w:pPr>
        <w:jc w:val="both"/>
        <w:rPr>
          <w:rFonts w:ascii="Helvetica Neue Light" w:cs="Helvetica Neue Light" w:eastAsia="Helvetica Neue Light" w:hAnsi="Helvetica Neue Light"/>
          <w:color w:val="4a442a"/>
          <w:vertAlign w:val="baseline"/>
        </w:rPr>
      </w:pPr>
      <w:r w:rsidDel="00000000" w:rsidR="00000000" w:rsidRPr="00000000">
        <w:rPr>
          <w:rFonts w:ascii="Helvetica Neue Light" w:cs="Helvetica Neue Light" w:eastAsia="Helvetica Neue Light" w:hAnsi="Helvetica Neue Light"/>
          <w:color w:val="4a442a"/>
          <w:vertAlign w:val="baseline"/>
          <w:rtl w:val="0"/>
        </w:rPr>
        <w:t xml:space="preserve">Be honest about any risks that you think this project is facing.  Are there any specific variables that need to be watched closely?  What are the key success factors or most important things that need to happen to ensure this product launch goes smoothly?</w:t>
      </w:r>
    </w:p>
    <w:p w:rsidR="00000000" w:rsidDel="00000000" w:rsidP="00000000" w:rsidRDefault="00000000" w:rsidRPr="00000000" w14:paraId="00000079">
      <w:pPr>
        <w:jc w:val="both"/>
        <w:rPr>
          <w:rFonts w:ascii="Helvetica Neue Light" w:cs="Helvetica Neue Light" w:eastAsia="Helvetica Neue Light" w:hAnsi="Helvetica Neue Light"/>
          <w:color w:val="4a442a"/>
          <w:vertAlign w:val="baseline"/>
        </w:rPr>
      </w:pPr>
      <w:r w:rsidDel="00000000" w:rsidR="00000000" w:rsidRPr="00000000">
        <w:rPr>
          <w:rtl w:val="0"/>
        </w:rPr>
      </w:r>
    </w:p>
    <w:p w:rsidR="00000000" w:rsidDel="00000000" w:rsidP="00000000" w:rsidRDefault="00000000" w:rsidRPr="00000000" w14:paraId="0000007A">
      <w:pPr>
        <w:rPr>
          <w:rFonts w:ascii="Arial" w:cs="Arial" w:eastAsia="Arial" w:hAnsi="Arial"/>
          <w:color w:val="595959"/>
          <w:sz w:val="32"/>
          <w:szCs w:val="32"/>
          <w:vertAlign w:val="baseline"/>
        </w:rPr>
      </w:pPr>
      <w:r w:rsidDel="00000000" w:rsidR="00000000" w:rsidRPr="00000000">
        <w:rPr>
          <w:rtl w:val="0"/>
        </w:rPr>
      </w:r>
    </w:p>
    <w:p w:rsidR="00000000" w:rsidDel="00000000" w:rsidP="00000000" w:rsidRDefault="00000000" w:rsidRPr="00000000" w14:paraId="0000007B">
      <w:pPr>
        <w:rPr>
          <w:rFonts w:ascii="Helvetica Neue Light" w:cs="Helvetica Neue Light" w:eastAsia="Helvetica Neue Light" w:hAnsi="Helvetica Neue Light"/>
          <w:color w:val="984806"/>
          <w:sz w:val="32"/>
          <w:szCs w:val="32"/>
          <w:vertAlign w:val="baseline"/>
        </w:rPr>
      </w:pPr>
      <w:r w:rsidDel="00000000" w:rsidR="00000000" w:rsidRPr="00000000">
        <w:rPr>
          <w:rFonts w:ascii="Helvetica Neue Light" w:cs="Helvetica Neue Light" w:eastAsia="Helvetica Neue Light" w:hAnsi="Helvetica Neue Light"/>
          <w:color w:val="984806"/>
          <w:sz w:val="32"/>
          <w:szCs w:val="32"/>
          <w:vertAlign w:val="baseline"/>
          <w:rtl w:val="0"/>
        </w:rPr>
        <w:t xml:space="preserve">3. Market Requirements</w:t>
      </w:r>
    </w:p>
    <w:p w:rsidR="00000000" w:rsidDel="00000000" w:rsidP="00000000" w:rsidRDefault="00000000" w:rsidRPr="00000000" w14:paraId="0000007C">
      <w:pPr>
        <w:rPr>
          <w:rFonts w:ascii="Arial" w:cs="Arial" w:eastAsia="Arial" w:hAnsi="Arial"/>
          <w:color w:val="595959"/>
          <w:sz w:val="32"/>
          <w:szCs w:val="32"/>
          <w:vertAlign w:val="baseline"/>
        </w:rPr>
      </w:pPr>
      <w:r w:rsidDel="00000000" w:rsidR="00000000" w:rsidRPr="00000000">
        <w:rPr>
          <w:rtl w:val="0"/>
        </w:rPr>
      </w:r>
    </w:p>
    <w:p w:rsidR="00000000" w:rsidDel="00000000" w:rsidP="00000000" w:rsidRDefault="00000000" w:rsidRPr="00000000" w14:paraId="0000007D">
      <w:pPr>
        <w:jc w:val="both"/>
        <w:rPr>
          <w:rFonts w:ascii="Helvetica Neue" w:cs="Helvetica Neue" w:eastAsia="Helvetica Neue" w:hAnsi="Helvetica Neue"/>
          <w:b w:val="0"/>
          <w:color w:val="4a442a"/>
          <w:sz w:val="28"/>
          <w:szCs w:val="28"/>
          <w:vertAlign w:val="baseline"/>
        </w:rPr>
      </w:pPr>
      <w:r w:rsidDel="00000000" w:rsidR="00000000" w:rsidRPr="00000000">
        <w:rPr>
          <w:rFonts w:ascii="Helvetica Neue" w:cs="Helvetica Neue" w:eastAsia="Helvetica Neue" w:hAnsi="Helvetica Neue"/>
          <w:b w:val="1"/>
          <w:color w:val="4a442a"/>
          <w:sz w:val="28"/>
          <w:szCs w:val="28"/>
          <w:vertAlign w:val="baseline"/>
          <w:rtl w:val="0"/>
        </w:rPr>
        <w:t xml:space="preserve">3.1 User Personas, Problems and Goals</w:t>
      </w:r>
      <w:r w:rsidDel="00000000" w:rsidR="00000000" w:rsidRPr="00000000">
        <w:rPr>
          <w:rtl w:val="0"/>
        </w:rPr>
      </w:r>
    </w:p>
    <w:p w:rsidR="00000000" w:rsidDel="00000000" w:rsidP="00000000" w:rsidRDefault="00000000" w:rsidRPr="00000000" w14:paraId="0000007E">
      <w:pPr>
        <w:jc w:val="both"/>
        <w:rPr>
          <w:rFonts w:ascii="Helvetica Neue Light" w:cs="Helvetica Neue Light" w:eastAsia="Helvetica Neue Light" w:hAnsi="Helvetica Neue Light"/>
          <w:color w:val="4a442a"/>
          <w:vertAlign w:val="baseline"/>
        </w:rPr>
      </w:pPr>
      <w:r w:rsidDel="00000000" w:rsidR="00000000" w:rsidRPr="00000000">
        <w:rPr>
          <w:rFonts w:ascii="Helvetica Neue Light" w:cs="Helvetica Neue Light" w:eastAsia="Helvetica Neue Light" w:hAnsi="Helvetica Neue Light"/>
          <w:color w:val="4a442a"/>
          <w:vertAlign w:val="baseline"/>
          <w:rtl w:val="0"/>
        </w:rPr>
        <w:t xml:space="preserve">In this section, consider the three primary ‘personas’ your product will the assessed by:  the end-user, economic buyer, and technical evaluator.  Create a fictional biography for each persona that is realistic and represents an archetype of a real customer.  Next, consider the problems they are facing and what their goals are.  This approach provides flexibility when it comes to developing a solution for their problem and helping them achieve their goal.</w:t>
      </w:r>
    </w:p>
    <w:p w:rsidR="00000000" w:rsidDel="00000000" w:rsidP="00000000" w:rsidRDefault="00000000" w:rsidRPr="00000000" w14:paraId="0000007F">
      <w:pPr>
        <w:jc w:val="both"/>
        <w:rPr>
          <w:rFonts w:ascii="Helvetica Neue Light" w:cs="Helvetica Neue Light" w:eastAsia="Helvetica Neue Light" w:hAnsi="Helvetica Neue Light"/>
          <w:color w:val="4a442a"/>
          <w:vertAlign w:val="baseline"/>
        </w:rPr>
      </w:pPr>
      <w:r w:rsidDel="00000000" w:rsidR="00000000" w:rsidRPr="00000000">
        <w:rPr>
          <w:rtl w:val="0"/>
        </w:rPr>
      </w:r>
    </w:p>
    <w:p w:rsidR="00000000" w:rsidDel="00000000" w:rsidP="00000000" w:rsidRDefault="00000000" w:rsidRPr="00000000" w14:paraId="00000080">
      <w:pPr>
        <w:ind w:left="360" w:firstLine="0"/>
        <w:jc w:val="both"/>
        <w:rPr>
          <w:rFonts w:ascii="Helvetica Neue" w:cs="Helvetica Neue" w:eastAsia="Helvetica Neue" w:hAnsi="Helvetica Neue"/>
          <w:b w:val="0"/>
          <w:color w:val="4a442a"/>
          <w:vertAlign w:val="baseline"/>
        </w:rPr>
      </w:pPr>
      <w:r w:rsidDel="00000000" w:rsidR="00000000" w:rsidRPr="00000000">
        <w:rPr>
          <w:rFonts w:ascii="Helvetica Neue" w:cs="Helvetica Neue" w:eastAsia="Helvetica Neue" w:hAnsi="Helvetica Neue"/>
          <w:b w:val="1"/>
          <w:color w:val="4a442a"/>
          <w:vertAlign w:val="baseline"/>
          <w:rtl w:val="0"/>
        </w:rPr>
        <w:t xml:space="preserve">3.1.1 Persona 1 – End User</w:t>
      </w:r>
      <w:r w:rsidDel="00000000" w:rsidR="00000000" w:rsidRPr="00000000">
        <w:rPr>
          <w:rtl w:val="0"/>
        </w:rPr>
      </w:r>
    </w:p>
    <w:p w:rsidR="00000000" w:rsidDel="00000000" w:rsidP="00000000" w:rsidRDefault="00000000" w:rsidRPr="00000000" w14:paraId="00000081">
      <w:pPr>
        <w:ind w:left="360" w:firstLine="0"/>
        <w:jc w:val="both"/>
        <w:rPr>
          <w:rFonts w:ascii="Helvetica Neue" w:cs="Helvetica Neue" w:eastAsia="Helvetica Neue" w:hAnsi="Helvetica Neue"/>
          <w:b w:val="0"/>
          <w:color w:val="4a442a"/>
          <w:vertAlign w:val="baseline"/>
        </w:rPr>
      </w:pPr>
      <w:r w:rsidDel="00000000" w:rsidR="00000000" w:rsidRPr="00000000">
        <w:rPr>
          <w:rtl w:val="0"/>
        </w:rPr>
      </w:r>
    </w:p>
    <w:p w:rsidR="00000000" w:rsidDel="00000000" w:rsidP="00000000" w:rsidRDefault="00000000" w:rsidRPr="00000000" w14:paraId="00000082">
      <w:pPr>
        <w:ind w:left="360" w:firstLine="0"/>
        <w:jc w:val="both"/>
        <w:rPr>
          <w:rFonts w:ascii="Helvetica Neue Light" w:cs="Helvetica Neue Light" w:eastAsia="Helvetica Neue Light" w:hAnsi="Helvetica Neue Light"/>
          <w:i w:val="0"/>
          <w:color w:val="4a442a"/>
          <w:vertAlign w:val="baseline"/>
        </w:rPr>
      </w:pPr>
      <w:r w:rsidDel="00000000" w:rsidR="00000000" w:rsidRPr="00000000">
        <w:rPr>
          <w:rFonts w:ascii="Helvetica Neue Light" w:cs="Helvetica Neue Light" w:eastAsia="Helvetica Neue Light" w:hAnsi="Helvetica Neue Light"/>
          <w:i w:val="1"/>
          <w:color w:val="4a442a"/>
          <w:vertAlign w:val="baseline"/>
          <w:rtl w:val="0"/>
        </w:rPr>
        <w:t xml:space="preserve">Sample Biography: Paula is a 24-year-old marketing manager at a small software company. She is responsible for day-to-day marketing activities and reports to VP Marketing. She has a marketing degree from a local college and would like to complete her MBA in the next few years.  In the monthly management meetings she participates in she is required to report on marketing projects and their status.</w:t>
      </w:r>
      <w:r w:rsidDel="00000000" w:rsidR="00000000" w:rsidRPr="00000000">
        <w:rPr>
          <w:rtl w:val="0"/>
        </w:rPr>
      </w:r>
    </w:p>
    <w:p w:rsidR="00000000" w:rsidDel="00000000" w:rsidP="00000000" w:rsidRDefault="00000000" w:rsidRPr="00000000" w14:paraId="00000083">
      <w:pPr>
        <w:ind w:left="360" w:firstLine="0"/>
        <w:jc w:val="both"/>
        <w:rPr>
          <w:rFonts w:ascii="Helvetica Neue Light" w:cs="Helvetica Neue Light" w:eastAsia="Helvetica Neue Light" w:hAnsi="Helvetica Neue Light"/>
          <w:i w:val="0"/>
          <w:color w:val="4a442a"/>
          <w:vertAlign w:val="baseline"/>
        </w:rPr>
      </w:pPr>
      <w:r w:rsidDel="00000000" w:rsidR="00000000" w:rsidRPr="00000000">
        <w:rPr>
          <w:rtl w:val="0"/>
        </w:rPr>
      </w:r>
    </w:p>
    <w:p w:rsidR="00000000" w:rsidDel="00000000" w:rsidP="00000000" w:rsidRDefault="00000000" w:rsidRPr="00000000" w14:paraId="00000084">
      <w:pPr>
        <w:ind w:left="360" w:firstLine="0"/>
        <w:jc w:val="both"/>
        <w:rPr>
          <w:rFonts w:ascii="Helvetica Neue Light" w:cs="Helvetica Neue Light" w:eastAsia="Helvetica Neue Light" w:hAnsi="Helvetica Neue Light"/>
          <w:i w:val="0"/>
          <w:color w:val="4a442a"/>
          <w:vertAlign w:val="baseline"/>
        </w:rPr>
      </w:pPr>
      <w:r w:rsidDel="00000000" w:rsidR="00000000" w:rsidRPr="00000000">
        <w:rPr>
          <w:rFonts w:ascii="Helvetica Neue Light" w:cs="Helvetica Neue Light" w:eastAsia="Helvetica Neue Light" w:hAnsi="Helvetica Neue Light"/>
          <w:i w:val="1"/>
          <w:color w:val="4a442a"/>
          <w:vertAlign w:val="baseline"/>
          <w:rtl w:val="0"/>
        </w:rPr>
        <w:t xml:space="preserve">Sample Problem:  Recently, Paula has been asked to provide a high-level snapshot of the marketing activities for the upcoming year in the next management meeting. She has heard of a ‘marketing calendar’ before but has never created one.  She knows her presentation must be compelling and interesting but doesn’t know where to start.</w:t>
      </w:r>
      <w:r w:rsidDel="00000000" w:rsidR="00000000" w:rsidRPr="00000000">
        <w:rPr>
          <w:rtl w:val="0"/>
        </w:rPr>
      </w:r>
    </w:p>
    <w:p w:rsidR="00000000" w:rsidDel="00000000" w:rsidP="00000000" w:rsidRDefault="00000000" w:rsidRPr="00000000" w14:paraId="00000085">
      <w:pPr>
        <w:ind w:left="360" w:firstLine="0"/>
        <w:jc w:val="both"/>
        <w:rPr>
          <w:rFonts w:ascii="Helvetica Neue Light" w:cs="Helvetica Neue Light" w:eastAsia="Helvetica Neue Light" w:hAnsi="Helvetica Neue Light"/>
          <w:i w:val="0"/>
          <w:color w:val="4a442a"/>
          <w:vertAlign w:val="baseline"/>
        </w:rPr>
      </w:pPr>
      <w:r w:rsidDel="00000000" w:rsidR="00000000" w:rsidRPr="00000000">
        <w:rPr>
          <w:rtl w:val="0"/>
        </w:rPr>
      </w:r>
    </w:p>
    <w:p w:rsidR="00000000" w:rsidDel="00000000" w:rsidP="00000000" w:rsidRDefault="00000000" w:rsidRPr="00000000" w14:paraId="00000086">
      <w:pPr>
        <w:ind w:left="360" w:firstLine="0"/>
        <w:jc w:val="both"/>
        <w:rPr>
          <w:rFonts w:ascii="Helvetica Neue Light" w:cs="Helvetica Neue Light" w:eastAsia="Helvetica Neue Light" w:hAnsi="Helvetica Neue Light"/>
          <w:i w:val="0"/>
          <w:color w:val="4a442a"/>
          <w:vertAlign w:val="baseline"/>
        </w:rPr>
      </w:pPr>
      <w:r w:rsidDel="00000000" w:rsidR="00000000" w:rsidRPr="00000000">
        <w:rPr>
          <w:rFonts w:ascii="Helvetica Neue Light" w:cs="Helvetica Neue Light" w:eastAsia="Helvetica Neue Light" w:hAnsi="Helvetica Neue Light"/>
          <w:i w:val="1"/>
          <w:color w:val="4a442a"/>
          <w:vertAlign w:val="baseline"/>
          <w:rtl w:val="0"/>
        </w:rPr>
        <w:t xml:space="preserve">Sample Goal:  Paula would like to create a calendar that is easy to update, provides a color-coded mechanism for identifying marketing channels and has a summary report function built in so she can view all activities of a certain type.</w:t>
      </w:r>
      <w:r w:rsidDel="00000000" w:rsidR="00000000" w:rsidRPr="00000000">
        <w:rPr>
          <w:rtl w:val="0"/>
        </w:rPr>
      </w:r>
    </w:p>
    <w:p w:rsidR="00000000" w:rsidDel="00000000" w:rsidP="00000000" w:rsidRDefault="00000000" w:rsidRPr="00000000" w14:paraId="00000087">
      <w:pPr>
        <w:jc w:val="both"/>
        <w:rPr>
          <w:rFonts w:ascii="Helvetica Neue Light" w:cs="Helvetica Neue Light" w:eastAsia="Helvetica Neue Light" w:hAnsi="Helvetica Neue Light"/>
          <w:color w:val="4a442a"/>
          <w:vertAlign w:val="baseline"/>
        </w:rPr>
      </w:pPr>
      <w:r w:rsidDel="00000000" w:rsidR="00000000" w:rsidRPr="00000000">
        <w:rPr>
          <w:rtl w:val="0"/>
        </w:rPr>
      </w:r>
    </w:p>
    <w:p w:rsidR="00000000" w:rsidDel="00000000" w:rsidP="00000000" w:rsidRDefault="00000000" w:rsidRPr="00000000" w14:paraId="00000088">
      <w:pPr>
        <w:jc w:val="both"/>
        <w:rPr>
          <w:rFonts w:ascii="Helvetica Neue Light" w:cs="Helvetica Neue Light" w:eastAsia="Helvetica Neue Light" w:hAnsi="Helvetica Neue Light"/>
          <w:color w:val="4a442a"/>
          <w:vertAlign w:val="baseline"/>
        </w:rPr>
      </w:pPr>
      <w:r w:rsidDel="00000000" w:rsidR="00000000" w:rsidRPr="00000000">
        <w:rPr>
          <w:rtl w:val="0"/>
        </w:rPr>
      </w:r>
    </w:p>
    <w:p w:rsidR="00000000" w:rsidDel="00000000" w:rsidP="00000000" w:rsidRDefault="00000000" w:rsidRPr="00000000" w14:paraId="00000089">
      <w:pPr>
        <w:ind w:left="360" w:firstLine="0"/>
        <w:jc w:val="both"/>
        <w:rPr>
          <w:rFonts w:ascii="Helvetica Neue" w:cs="Helvetica Neue" w:eastAsia="Helvetica Neue" w:hAnsi="Helvetica Neue"/>
          <w:b w:val="0"/>
          <w:color w:val="4a442a"/>
          <w:vertAlign w:val="baseline"/>
        </w:rPr>
      </w:pPr>
      <w:r w:rsidDel="00000000" w:rsidR="00000000" w:rsidRPr="00000000">
        <w:rPr>
          <w:rFonts w:ascii="Helvetica Neue" w:cs="Helvetica Neue" w:eastAsia="Helvetica Neue" w:hAnsi="Helvetica Neue"/>
          <w:b w:val="1"/>
          <w:color w:val="4a442a"/>
          <w:vertAlign w:val="baseline"/>
          <w:rtl w:val="0"/>
        </w:rPr>
        <w:t xml:space="preserve">3.1.2 Persona 2 – Economic Buyer</w:t>
      </w:r>
      <w:r w:rsidDel="00000000" w:rsidR="00000000" w:rsidRPr="00000000">
        <w:rPr>
          <w:rtl w:val="0"/>
        </w:rPr>
      </w:r>
    </w:p>
    <w:p w:rsidR="00000000" w:rsidDel="00000000" w:rsidP="00000000" w:rsidRDefault="00000000" w:rsidRPr="00000000" w14:paraId="0000008A">
      <w:pPr>
        <w:ind w:left="360" w:firstLine="0"/>
        <w:jc w:val="both"/>
        <w:rPr>
          <w:rFonts w:ascii="Helvetica Neue Light" w:cs="Helvetica Neue Light" w:eastAsia="Helvetica Neue Light" w:hAnsi="Helvetica Neue Light"/>
          <w:color w:val="4a442a"/>
          <w:vertAlign w:val="baseline"/>
        </w:rPr>
      </w:pPr>
      <w:r w:rsidDel="00000000" w:rsidR="00000000" w:rsidRPr="00000000">
        <w:rPr>
          <w:rtl w:val="0"/>
        </w:rPr>
      </w:r>
    </w:p>
    <w:p w:rsidR="00000000" w:rsidDel="00000000" w:rsidP="00000000" w:rsidRDefault="00000000" w:rsidRPr="00000000" w14:paraId="0000008B">
      <w:pPr>
        <w:ind w:left="360" w:firstLine="0"/>
        <w:jc w:val="both"/>
        <w:rPr>
          <w:rFonts w:ascii="Helvetica Neue Light" w:cs="Helvetica Neue Light" w:eastAsia="Helvetica Neue Light" w:hAnsi="Helvetica Neue Light"/>
          <w:i w:val="0"/>
          <w:color w:val="4a442a"/>
          <w:vertAlign w:val="baseline"/>
        </w:rPr>
      </w:pPr>
      <w:r w:rsidDel="00000000" w:rsidR="00000000" w:rsidRPr="00000000">
        <w:rPr>
          <w:rFonts w:ascii="Helvetica Neue Light" w:cs="Helvetica Neue Light" w:eastAsia="Helvetica Neue Light" w:hAnsi="Helvetica Neue Light"/>
          <w:i w:val="1"/>
          <w:color w:val="4a442a"/>
          <w:vertAlign w:val="baseline"/>
          <w:rtl w:val="0"/>
        </w:rPr>
        <w:t xml:space="preserve">Sample Biography: Sheila is a CFO and approves all expenses that are over $500 for the company.  She has her MBA in Finance and knows the value of her time.  Coming from a large enterprise into a smaller software firm has given her the discipline to measure ROI and Payback for all investments and she requires a formal business case for all proposed investments.  She is a fair decision-maker but refuses to waste company money.</w:t>
      </w:r>
      <w:r w:rsidDel="00000000" w:rsidR="00000000" w:rsidRPr="00000000">
        <w:rPr>
          <w:rtl w:val="0"/>
        </w:rPr>
      </w:r>
    </w:p>
    <w:p w:rsidR="00000000" w:rsidDel="00000000" w:rsidP="00000000" w:rsidRDefault="00000000" w:rsidRPr="00000000" w14:paraId="0000008C">
      <w:pPr>
        <w:ind w:left="360" w:firstLine="0"/>
        <w:jc w:val="both"/>
        <w:rPr>
          <w:rFonts w:ascii="Helvetica Neue Light" w:cs="Helvetica Neue Light" w:eastAsia="Helvetica Neue Light" w:hAnsi="Helvetica Neue Light"/>
          <w:i w:val="0"/>
          <w:color w:val="4a442a"/>
          <w:vertAlign w:val="baseline"/>
        </w:rPr>
      </w:pPr>
      <w:r w:rsidDel="00000000" w:rsidR="00000000" w:rsidRPr="00000000">
        <w:rPr>
          <w:rtl w:val="0"/>
        </w:rPr>
      </w:r>
    </w:p>
    <w:p w:rsidR="00000000" w:rsidDel="00000000" w:rsidP="00000000" w:rsidRDefault="00000000" w:rsidRPr="00000000" w14:paraId="0000008D">
      <w:pPr>
        <w:ind w:left="360" w:firstLine="0"/>
        <w:jc w:val="both"/>
        <w:rPr>
          <w:rFonts w:ascii="Helvetica Neue Light" w:cs="Helvetica Neue Light" w:eastAsia="Helvetica Neue Light" w:hAnsi="Helvetica Neue Light"/>
          <w:i w:val="0"/>
          <w:color w:val="4a442a"/>
          <w:vertAlign w:val="baseline"/>
        </w:rPr>
      </w:pPr>
      <w:r w:rsidDel="00000000" w:rsidR="00000000" w:rsidRPr="00000000">
        <w:rPr>
          <w:rFonts w:ascii="Helvetica Neue Light" w:cs="Helvetica Neue Light" w:eastAsia="Helvetica Neue Light" w:hAnsi="Helvetica Neue Light"/>
          <w:i w:val="1"/>
          <w:color w:val="4a442a"/>
          <w:vertAlign w:val="baseline"/>
          <w:rtl w:val="0"/>
        </w:rPr>
        <w:t xml:space="preserve">Sample Problem:  Sheila team is constantly asking her for help creating document templates, spreadsheets, and other work tools since she is the best in Excel.  While she likes to be helpful, she knows that 5 hours of her time is worth well over $500 to the company.  Recently, her marketing manager Paula came to her looking to buy a subscription to DemandMetric.com to download a nice-looking marketing calendar template.  Sheila must decide if it is more cost-effective to purchase a pre-formatted template or design and build a tool from scratch.</w:t>
      </w:r>
      <w:r w:rsidDel="00000000" w:rsidR="00000000" w:rsidRPr="00000000">
        <w:rPr>
          <w:rtl w:val="0"/>
        </w:rPr>
      </w:r>
    </w:p>
    <w:p w:rsidR="00000000" w:rsidDel="00000000" w:rsidP="00000000" w:rsidRDefault="00000000" w:rsidRPr="00000000" w14:paraId="0000008E">
      <w:pPr>
        <w:ind w:left="360" w:firstLine="0"/>
        <w:jc w:val="both"/>
        <w:rPr>
          <w:rFonts w:ascii="Helvetica Neue Light" w:cs="Helvetica Neue Light" w:eastAsia="Helvetica Neue Light" w:hAnsi="Helvetica Neue Light"/>
          <w:i w:val="0"/>
          <w:color w:val="4a442a"/>
          <w:vertAlign w:val="baseline"/>
        </w:rPr>
      </w:pPr>
      <w:r w:rsidDel="00000000" w:rsidR="00000000" w:rsidRPr="00000000">
        <w:rPr>
          <w:rtl w:val="0"/>
        </w:rPr>
      </w:r>
    </w:p>
    <w:p w:rsidR="00000000" w:rsidDel="00000000" w:rsidP="00000000" w:rsidRDefault="00000000" w:rsidRPr="00000000" w14:paraId="0000008F">
      <w:pPr>
        <w:ind w:left="360" w:firstLine="0"/>
        <w:jc w:val="both"/>
        <w:rPr>
          <w:rFonts w:ascii="Helvetica Neue Light" w:cs="Helvetica Neue Light" w:eastAsia="Helvetica Neue Light" w:hAnsi="Helvetica Neue Light"/>
          <w:i w:val="0"/>
          <w:color w:val="4a442a"/>
          <w:vertAlign w:val="baseline"/>
        </w:rPr>
      </w:pPr>
      <w:r w:rsidDel="00000000" w:rsidR="00000000" w:rsidRPr="00000000">
        <w:rPr>
          <w:rFonts w:ascii="Helvetica Neue Light" w:cs="Helvetica Neue Light" w:eastAsia="Helvetica Neue Light" w:hAnsi="Helvetica Neue Light"/>
          <w:i w:val="1"/>
          <w:color w:val="4a442a"/>
          <w:vertAlign w:val="baseline"/>
          <w:rtl w:val="0"/>
        </w:rPr>
        <w:t xml:space="preserve">Sample Goal:  Sheila would like to empower her staff to be more independent and work with the same skills that her MBA colleague have.  If she could find a resource that provided training materials, tools, templates, and other resources she could help her staff grow and save herself a lot of time with training.</w:t>
      </w:r>
      <w:r w:rsidDel="00000000" w:rsidR="00000000" w:rsidRPr="00000000">
        <w:rPr>
          <w:rtl w:val="0"/>
        </w:rPr>
      </w:r>
    </w:p>
    <w:p w:rsidR="00000000" w:rsidDel="00000000" w:rsidP="00000000" w:rsidRDefault="00000000" w:rsidRPr="00000000" w14:paraId="00000090">
      <w:pPr>
        <w:jc w:val="both"/>
        <w:rPr>
          <w:rFonts w:ascii="Helvetica Neue Light" w:cs="Helvetica Neue Light" w:eastAsia="Helvetica Neue Light" w:hAnsi="Helvetica Neue Light"/>
          <w:color w:val="4a442a"/>
          <w:vertAlign w:val="baseline"/>
        </w:rPr>
      </w:pPr>
      <w:r w:rsidDel="00000000" w:rsidR="00000000" w:rsidRPr="00000000">
        <w:rPr>
          <w:rtl w:val="0"/>
        </w:rPr>
      </w:r>
    </w:p>
    <w:p w:rsidR="00000000" w:rsidDel="00000000" w:rsidP="00000000" w:rsidRDefault="00000000" w:rsidRPr="00000000" w14:paraId="00000091">
      <w:pPr>
        <w:ind w:left="360" w:firstLine="0"/>
        <w:jc w:val="both"/>
        <w:rPr>
          <w:rFonts w:ascii="Helvetica Neue" w:cs="Helvetica Neue" w:eastAsia="Helvetica Neue" w:hAnsi="Helvetica Neue"/>
          <w:b w:val="0"/>
          <w:color w:val="4a442a"/>
          <w:vertAlign w:val="baseline"/>
        </w:rPr>
      </w:pPr>
      <w:r w:rsidDel="00000000" w:rsidR="00000000" w:rsidRPr="00000000">
        <w:rPr>
          <w:rFonts w:ascii="Helvetica Neue" w:cs="Helvetica Neue" w:eastAsia="Helvetica Neue" w:hAnsi="Helvetica Neue"/>
          <w:b w:val="1"/>
          <w:color w:val="4a442a"/>
          <w:vertAlign w:val="baseline"/>
          <w:rtl w:val="0"/>
        </w:rPr>
        <w:t xml:space="preserve">3.1.3 User Persona 3 – Technical Evaluator</w:t>
      </w:r>
      <w:r w:rsidDel="00000000" w:rsidR="00000000" w:rsidRPr="00000000">
        <w:rPr>
          <w:rtl w:val="0"/>
        </w:rPr>
      </w:r>
    </w:p>
    <w:p w:rsidR="00000000" w:rsidDel="00000000" w:rsidP="00000000" w:rsidRDefault="00000000" w:rsidRPr="00000000" w14:paraId="00000092">
      <w:pPr>
        <w:ind w:left="360" w:firstLine="0"/>
        <w:jc w:val="both"/>
        <w:rPr>
          <w:rFonts w:ascii="Helvetica Neue Light" w:cs="Helvetica Neue Light" w:eastAsia="Helvetica Neue Light" w:hAnsi="Helvetica Neue Light"/>
          <w:color w:val="4a442a"/>
          <w:vertAlign w:val="baseline"/>
        </w:rPr>
      </w:pPr>
      <w:r w:rsidDel="00000000" w:rsidR="00000000" w:rsidRPr="00000000">
        <w:rPr>
          <w:rtl w:val="0"/>
        </w:rPr>
      </w:r>
    </w:p>
    <w:p w:rsidR="00000000" w:rsidDel="00000000" w:rsidP="00000000" w:rsidRDefault="00000000" w:rsidRPr="00000000" w14:paraId="00000093">
      <w:pPr>
        <w:ind w:left="360" w:firstLine="0"/>
        <w:jc w:val="both"/>
        <w:rPr>
          <w:rFonts w:ascii="Helvetica Neue Light" w:cs="Helvetica Neue Light" w:eastAsia="Helvetica Neue Light" w:hAnsi="Helvetica Neue Light"/>
          <w:i w:val="0"/>
          <w:color w:val="4a442a"/>
          <w:vertAlign w:val="baseline"/>
        </w:rPr>
      </w:pPr>
      <w:r w:rsidDel="00000000" w:rsidR="00000000" w:rsidRPr="00000000">
        <w:rPr>
          <w:rFonts w:ascii="Helvetica Neue Light" w:cs="Helvetica Neue Light" w:eastAsia="Helvetica Neue Light" w:hAnsi="Helvetica Neue Light"/>
          <w:i w:val="1"/>
          <w:color w:val="4a442a"/>
          <w:vertAlign w:val="baseline"/>
          <w:rtl w:val="0"/>
        </w:rPr>
        <w:t xml:space="preserve">Sample Biography: Rick is an I/T Director who came up from the programming ranks.  He has experience with desktop management, security, and networking. Typically, the business decides on some strategy and he is left to figure out how to implement it.</w:t>
      </w:r>
      <w:r w:rsidDel="00000000" w:rsidR="00000000" w:rsidRPr="00000000">
        <w:rPr>
          <w:rtl w:val="0"/>
        </w:rPr>
      </w:r>
    </w:p>
    <w:p w:rsidR="00000000" w:rsidDel="00000000" w:rsidP="00000000" w:rsidRDefault="00000000" w:rsidRPr="00000000" w14:paraId="00000094">
      <w:pPr>
        <w:ind w:left="360" w:firstLine="0"/>
        <w:jc w:val="both"/>
        <w:rPr>
          <w:rFonts w:ascii="Helvetica Neue Light" w:cs="Helvetica Neue Light" w:eastAsia="Helvetica Neue Light" w:hAnsi="Helvetica Neue Light"/>
          <w:i w:val="0"/>
          <w:color w:val="4a442a"/>
          <w:vertAlign w:val="baseline"/>
        </w:rPr>
      </w:pPr>
      <w:r w:rsidDel="00000000" w:rsidR="00000000" w:rsidRPr="00000000">
        <w:rPr>
          <w:rtl w:val="0"/>
        </w:rPr>
      </w:r>
    </w:p>
    <w:p w:rsidR="00000000" w:rsidDel="00000000" w:rsidP="00000000" w:rsidRDefault="00000000" w:rsidRPr="00000000" w14:paraId="00000095">
      <w:pPr>
        <w:ind w:left="360" w:firstLine="0"/>
        <w:jc w:val="both"/>
        <w:rPr>
          <w:rFonts w:ascii="Helvetica Neue Light" w:cs="Helvetica Neue Light" w:eastAsia="Helvetica Neue Light" w:hAnsi="Helvetica Neue Light"/>
          <w:i w:val="0"/>
          <w:color w:val="4a442a"/>
          <w:vertAlign w:val="baseline"/>
        </w:rPr>
      </w:pPr>
      <w:r w:rsidDel="00000000" w:rsidR="00000000" w:rsidRPr="00000000">
        <w:rPr>
          <w:rFonts w:ascii="Helvetica Neue Light" w:cs="Helvetica Neue Light" w:eastAsia="Helvetica Neue Light" w:hAnsi="Helvetica Neue Light"/>
          <w:i w:val="1"/>
          <w:color w:val="4a442a"/>
          <w:vertAlign w:val="baseline"/>
          <w:rtl w:val="0"/>
        </w:rPr>
        <w:t xml:space="preserve">Sample Problem:  Rick was approached by his CFO Sheila who asked him how long it would take and how much would it cost to build a ‘simple’ little program for doing a marketing calendar for the marketing manager.  Rick knows that there are plenty of solutions out there for this and already has a huge list of projects to work on.  He responds to Sheila and tells her that he can do the job but it will take 1 week of his time and he won’t get to it for a few weeks.  He hopes that Sheila doesn’t think he is not responsive but he knows that this little project is insignificant compared to the data migration he is doing.</w:t>
      </w:r>
      <w:r w:rsidDel="00000000" w:rsidR="00000000" w:rsidRPr="00000000">
        <w:rPr>
          <w:rtl w:val="0"/>
        </w:rPr>
      </w:r>
    </w:p>
    <w:p w:rsidR="00000000" w:rsidDel="00000000" w:rsidP="00000000" w:rsidRDefault="00000000" w:rsidRPr="00000000" w14:paraId="00000096">
      <w:pPr>
        <w:ind w:left="360" w:firstLine="0"/>
        <w:jc w:val="both"/>
        <w:rPr>
          <w:rFonts w:ascii="Helvetica Neue Light" w:cs="Helvetica Neue Light" w:eastAsia="Helvetica Neue Light" w:hAnsi="Helvetica Neue Light"/>
          <w:i w:val="0"/>
          <w:color w:val="4a442a"/>
          <w:vertAlign w:val="baseline"/>
        </w:rPr>
      </w:pPr>
      <w:r w:rsidDel="00000000" w:rsidR="00000000" w:rsidRPr="00000000">
        <w:rPr>
          <w:rtl w:val="0"/>
        </w:rPr>
      </w:r>
    </w:p>
    <w:p w:rsidR="00000000" w:rsidDel="00000000" w:rsidP="00000000" w:rsidRDefault="00000000" w:rsidRPr="00000000" w14:paraId="00000097">
      <w:pPr>
        <w:ind w:left="360" w:firstLine="0"/>
        <w:jc w:val="both"/>
        <w:rPr>
          <w:rFonts w:ascii="Helvetica Neue Light" w:cs="Helvetica Neue Light" w:eastAsia="Helvetica Neue Light" w:hAnsi="Helvetica Neue Light"/>
          <w:i w:val="0"/>
          <w:color w:val="4a442a"/>
          <w:vertAlign w:val="baseline"/>
        </w:rPr>
      </w:pPr>
      <w:r w:rsidDel="00000000" w:rsidR="00000000" w:rsidRPr="00000000">
        <w:rPr>
          <w:rFonts w:ascii="Helvetica Neue Light" w:cs="Helvetica Neue Light" w:eastAsia="Helvetica Neue Light" w:hAnsi="Helvetica Neue Light"/>
          <w:i w:val="1"/>
          <w:color w:val="4a442a"/>
          <w:vertAlign w:val="baseline"/>
          <w:rtl w:val="0"/>
        </w:rPr>
        <w:t xml:space="preserve">Sample Goal:  Rick would like to keep an eye on the applications that the staff are using but not be required to build every little mini-application that they need in Excel.  Ideally, he could be brought into the evaluation process to determine if there would be any technical conflicts or security issues for adopting a new piece of minor desktop software.</w:t>
      </w:r>
      <w:r w:rsidDel="00000000" w:rsidR="00000000" w:rsidRPr="00000000">
        <w:rPr>
          <w:rtl w:val="0"/>
        </w:rPr>
      </w:r>
    </w:p>
    <w:p w:rsidR="00000000" w:rsidDel="00000000" w:rsidP="00000000" w:rsidRDefault="00000000" w:rsidRPr="00000000" w14:paraId="00000098">
      <w:pPr>
        <w:jc w:val="both"/>
        <w:rPr>
          <w:rFonts w:ascii="Helvetica Neue Light" w:cs="Helvetica Neue Light" w:eastAsia="Helvetica Neue Light" w:hAnsi="Helvetica Neue Light"/>
          <w:color w:val="4a442a"/>
          <w:vertAlign w:val="baseline"/>
        </w:rPr>
      </w:pPr>
      <w:r w:rsidDel="00000000" w:rsidR="00000000" w:rsidRPr="00000000">
        <w:rPr>
          <w:rtl w:val="0"/>
        </w:rPr>
      </w:r>
    </w:p>
    <w:p w:rsidR="00000000" w:rsidDel="00000000" w:rsidP="00000000" w:rsidRDefault="00000000" w:rsidRPr="00000000" w14:paraId="00000099">
      <w:pPr>
        <w:jc w:val="both"/>
        <w:rPr>
          <w:rFonts w:ascii="Helvetica Neue Light" w:cs="Helvetica Neue Light" w:eastAsia="Helvetica Neue Light" w:hAnsi="Helvetica Neue Light"/>
          <w:color w:val="4a442a"/>
          <w:vertAlign w:val="baseline"/>
        </w:rPr>
      </w:pPr>
      <w:r w:rsidDel="00000000" w:rsidR="00000000" w:rsidRPr="00000000">
        <w:rPr>
          <w:rtl w:val="0"/>
        </w:rPr>
      </w:r>
    </w:p>
    <w:p w:rsidR="00000000" w:rsidDel="00000000" w:rsidP="00000000" w:rsidRDefault="00000000" w:rsidRPr="00000000" w14:paraId="0000009A">
      <w:pPr>
        <w:jc w:val="both"/>
        <w:rPr>
          <w:rFonts w:ascii="Helvetica Neue" w:cs="Helvetica Neue" w:eastAsia="Helvetica Neue" w:hAnsi="Helvetica Neue"/>
          <w:b w:val="0"/>
          <w:color w:val="4a442a"/>
          <w:sz w:val="28"/>
          <w:szCs w:val="28"/>
          <w:vertAlign w:val="baseline"/>
        </w:rPr>
      </w:pPr>
      <w:r w:rsidDel="00000000" w:rsidR="00000000" w:rsidRPr="00000000">
        <w:rPr>
          <w:rFonts w:ascii="Helvetica Neue" w:cs="Helvetica Neue" w:eastAsia="Helvetica Neue" w:hAnsi="Helvetica Neue"/>
          <w:b w:val="1"/>
          <w:color w:val="4a442a"/>
          <w:sz w:val="28"/>
          <w:szCs w:val="28"/>
          <w:vertAlign w:val="baseline"/>
          <w:rtl w:val="0"/>
        </w:rPr>
        <w:t xml:space="preserve">3.2 Potential Requirements</w:t>
      </w:r>
      <w:r w:rsidDel="00000000" w:rsidR="00000000" w:rsidRPr="00000000">
        <w:rPr>
          <w:rtl w:val="0"/>
        </w:rPr>
      </w:r>
    </w:p>
    <w:p w:rsidR="00000000" w:rsidDel="00000000" w:rsidP="00000000" w:rsidRDefault="00000000" w:rsidRPr="00000000" w14:paraId="0000009B">
      <w:pPr>
        <w:jc w:val="both"/>
        <w:rPr>
          <w:rFonts w:ascii="Helvetica Neue Light" w:cs="Helvetica Neue Light" w:eastAsia="Helvetica Neue Light" w:hAnsi="Helvetica Neue Light"/>
          <w:color w:val="4a442a"/>
          <w:vertAlign w:val="baseline"/>
        </w:rPr>
      </w:pPr>
      <w:r w:rsidDel="00000000" w:rsidR="00000000" w:rsidRPr="00000000">
        <w:rPr>
          <w:rtl w:val="0"/>
        </w:rPr>
      </w:r>
    </w:p>
    <w:p w:rsidR="00000000" w:rsidDel="00000000" w:rsidP="00000000" w:rsidRDefault="00000000" w:rsidRPr="00000000" w14:paraId="0000009C">
      <w:pPr>
        <w:jc w:val="both"/>
        <w:rPr>
          <w:rFonts w:ascii="Helvetica Neue Light" w:cs="Helvetica Neue Light" w:eastAsia="Helvetica Neue Light" w:hAnsi="Helvetica Neue Light"/>
          <w:color w:val="4a442a"/>
          <w:vertAlign w:val="baseline"/>
        </w:rPr>
      </w:pPr>
      <w:r w:rsidDel="00000000" w:rsidR="00000000" w:rsidRPr="00000000">
        <w:rPr>
          <w:rFonts w:ascii="Helvetica Neue Light" w:cs="Helvetica Neue Light" w:eastAsia="Helvetica Neue Light" w:hAnsi="Helvetica Neue Light"/>
          <w:color w:val="4a442a"/>
          <w:vertAlign w:val="baseline"/>
          <w:rtl w:val="0"/>
        </w:rPr>
        <w:t xml:space="preserve">Requirements are used to summarize the problems and provide a potential solution.  For new products, the requirement will discuss business problems that the potential customer is facing; for existing products the requirement may instead focus on fixing an issue the customer is having while using the product.  Keep requirements short and sweet and non-technical.  One or two paragraphs will usually suffice.   Well-written requirements can be characterized as: necessary, short, unbiased (don’t dictate how to solve), feasible, consistent, clear, and complete (as in standalone).</w:t>
      </w:r>
    </w:p>
    <w:p w:rsidR="00000000" w:rsidDel="00000000" w:rsidP="00000000" w:rsidRDefault="00000000" w:rsidRPr="00000000" w14:paraId="0000009D">
      <w:pPr>
        <w:jc w:val="both"/>
        <w:rPr>
          <w:rFonts w:ascii="Helvetica Neue Light" w:cs="Helvetica Neue Light" w:eastAsia="Helvetica Neue Light" w:hAnsi="Helvetica Neue Light"/>
          <w:color w:val="4a442a"/>
          <w:vertAlign w:val="baseline"/>
        </w:rPr>
      </w:pPr>
      <w:r w:rsidDel="00000000" w:rsidR="00000000" w:rsidRPr="00000000">
        <w:rPr>
          <w:rtl w:val="0"/>
        </w:rPr>
      </w:r>
    </w:p>
    <w:p w:rsidR="00000000" w:rsidDel="00000000" w:rsidP="00000000" w:rsidRDefault="00000000" w:rsidRPr="00000000" w14:paraId="0000009E">
      <w:pPr>
        <w:jc w:val="both"/>
        <w:rPr>
          <w:rFonts w:ascii="Helvetica Neue Light" w:cs="Helvetica Neue Light" w:eastAsia="Helvetica Neue Light" w:hAnsi="Helvetica Neue Light"/>
          <w:color w:val="4a442a"/>
          <w:vertAlign w:val="baseline"/>
        </w:rPr>
      </w:pPr>
      <w:r w:rsidDel="00000000" w:rsidR="00000000" w:rsidRPr="00000000">
        <w:rPr>
          <w:rtl w:val="0"/>
        </w:rPr>
      </w:r>
    </w:p>
    <w:p w:rsidR="00000000" w:rsidDel="00000000" w:rsidP="00000000" w:rsidRDefault="00000000" w:rsidRPr="00000000" w14:paraId="0000009F">
      <w:pPr>
        <w:jc w:val="both"/>
        <w:rPr>
          <w:rFonts w:ascii="Helvetica Neue Light" w:cs="Helvetica Neue Light" w:eastAsia="Helvetica Neue Light" w:hAnsi="Helvetica Neue Light"/>
          <w:color w:val="4a442a"/>
          <w:vertAlign w:val="baseline"/>
        </w:rPr>
      </w:pPr>
      <w:r w:rsidDel="00000000" w:rsidR="00000000" w:rsidRPr="00000000">
        <w:rPr>
          <w:rFonts w:ascii="Helvetica Neue Light" w:cs="Helvetica Neue Light" w:eastAsia="Helvetica Neue Light" w:hAnsi="Helvetica Neue Light"/>
          <w:color w:val="4a442a"/>
          <w:vertAlign w:val="baseline"/>
          <w:rtl w:val="0"/>
        </w:rPr>
        <w:t xml:space="preserve">The IEEE defines four types of requirements:</w:t>
      </w:r>
    </w:p>
    <w:p w:rsidR="00000000" w:rsidDel="00000000" w:rsidP="00000000" w:rsidRDefault="00000000" w:rsidRPr="00000000" w14:paraId="000000A0">
      <w:pPr>
        <w:jc w:val="both"/>
        <w:rPr>
          <w:rFonts w:ascii="Helvetica Neue Light" w:cs="Helvetica Neue Light" w:eastAsia="Helvetica Neue Light" w:hAnsi="Helvetica Neue Light"/>
          <w:color w:val="4a442a"/>
          <w:vertAlign w:val="baseline"/>
        </w:rPr>
      </w:pPr>
      <w:r w:rsidDel="00000000" w:rsidR="00000000" w:rsidRPr="00000000">
        <w:rPr>
          <w:rtl w:val="0"/>
        </w:rPr>
      </w:r>
    </w:p>
    <w:p w:rsidR="00000000" w:rsidDel="00000000" w:rsidP="00000000" w:rsidRDefault="00000000" w:rsidRPr="00000000" w14:paraId="000000A1">
      <w:pPr>
        <w:numPr>
          <w:ilvl w:val="0"/>
          <w:numId w:val="2"/>
        </w:numPr>
        <w:ind w:left="720" w:hanging="360"/>
        <w:jc w:val="both"/>
        <w:rPr>
          <w:rFonts w:ascii="Helvetica Neue Light" w:cs="Helvetica Neue Light" w:eastAsia="Helvetica Neue Light" w:hAnsi="Helvetica Neue Light"/>
          <w:color w:val="4a442a"/>
          <w:vertAlign w:val="baseline"/>
        </w:rPr>
      </w:pPr>
      <w:r w:rsidDel="00000000" w:rsidR="00000000" w:rsidRPr="00000000">
        <w:rPr>
          <w:rFonts w:ascii="Helvetica Neue" w:cs="Helvetica Neue" w:eastAsia="Helvetica Neue" w:hAnsi="Helvetica Neue"/>
          <w:b w:val="1"/>
          <w:color w:val="4a442a"/>
          <w:vertAlign w:val="baseline"/>
          <w:rtl w:val="0"/>
        </w:rPr>
        <w:t xml:space="preserve">Functional</w:t>
      </w:r>
      <w:r w:rsidDel="00000000" w:rsidR="00000000" w:rsidRPr="00000000">
        <w:rPr>
          <w:rFonts w:ascii="Helvetica Neue Light" w:cs="Helvetica Neue Light" w:eastAsia="Helvetica Neue Light" w:hAnsi="Helvetica Neue Light"/>
          <w:color w:val="4a442a"/>
          <w:vertAlign w:val="baseline"/>
          <w:rtl w:val="0"/>
        </w:rPr>
        <w:t xml:space="preserve"> – these are capabilities required for the persona to complete their goal as specified in the use case.</w:t>
      </w:r>
    </w:p>
    <w:p w:rsidR="00000000" w:rsidDel="00000000" w:rsidP="00000000" w:rsidRDefault="00000000" w:rsidRPr="00000000" w14:paraId="000000A2">
      <w:pPr>
        <w:numPr>
          <w:ilvl w:val="0"/>
          <w:numId w:val="2"/>
        </w:numPr>
        <w:ind w:left="720" w:hanging="360"/>
        <w:jc w:val="both"/>
        <w:rPr>
          <w:rFonts w:ascii="Helvetica Neue Light" w:cs="Helvetica Neue Light" w:eastAsia="Helvetica Neue Light" w:hAnsi="Helvetica Neue Light"/>
          <w:color w:val="4a442a"/>
          <w:vertAlign w:val="baseline"/>
        </w:rPr>
      </w:pPr>
      <w:r w:rsidDel="00000000" w:rsidR="00000000" w:rsidRPr="00000000">
        <w:rPr>
          <w:rFonts w:ascii="Helvetica Neue" w:cs="Helvetica Neue" w:eastAsia="Helvetica Neue" w:hAnsi="Helvetica Neue"/>
          <w:b w:val="1"/>
          <w:color w:val="4a442a"/>
          <w:vertAlign w:val="baseline"/>
          <w:rtl w:val="0"/>
        </w:rPr>
        <w:t xml:space="preserve">Performance</w:t>
      </w:r>
      <w:r w:rsidDel="00000000" w:rsidR="00000000" w:rsidRPr="00000000">
        <w:rPr>
          <w:rFonts w:ascii="Helvetica Neue Light" w:cs="Helvetica Neue Light" w:eastAsia="Helvetica Neue Light" w:hAnsi="Helvetica Neue Light"/>
          <w:color w:val="4a442a"/>
          <w:vertAlign w:val="baseline"/>
          <w:rtl w:val="0"/>
        </w:rPr>
        <w:t xml:space="preserve"> – these can include things like speed, reliability, etc.</w:t>
      </w:r>
    </w:p>
    <w:p w:rsidR="00000000" w:rsidDel="00000000" w:rsidP="00000000" w:rsidRDefault="00000000" w:rsidRPr="00000000" w14:paraId="000000A3">
      <w:pPr>
        <w:numPr>
          <w:ilvl w:val="0"/>
          <w:numId w:val="2"/>
        </w:numPr>
        <w:ind w:left="720" w:hanging="360"/>
        <w:jc w:val="both"/>
        <w:rPr>
          <w:rFonts w:ascii="Helvetica Neue Light" w:cs="Helvetica Neue Light" w:eastAsia="Helvetica Neue Light" w:hAnsi="Helvetica Neue Light"/>
          <w:color w:val="4a442a"/>
          <w:vertAlign w:val="baseline"/>
        </w:rPr>
      </w:pPr>
      <w:r w:rsidDel="00000000" w:rsidR="00000000" w:rsidRPr="00000000">
        <w:rPr>
          <w:rFonts w:ascii="Helvetica Neue" w:cs="Helvetica Neue" w:eastAsia="Helvetica Neue" w:hAnsi="Helvetica Neue"/>
          <w:b w:val="1"/>
          <w:color w:val="4a442a"/>
          <w:vertAlign w:val="baseline"/>
          <w:rtl w:val="0"/>
        </w:rPr>
        <w:t xml:space="preserve">Constraints </w:t>
      </w:r>
      <w:r w:rsidDel="00000000" w:rsidR="00000000" w:rsidRPr="00000000">
        <w:rPr>
          <w:rFonts w:ascii="Helvetica Neue Light" w:cs="Helvetica Neue Light" w:eastAsia="Helvetica Neue Light" w:hAnsi="Helvetica Neue Light"/>
          <w:color w:val="4a442a"/>
          <w:vertAlign w:val="baseline"/>
          <w:rtl w:val="0"/>
        </w:rPr>
        <w:t xml:space="preserve">– these are items that limit the design</w:t>
      </w:r>
    </w:p>
    <w:p w:rsidR="00000000" w:rsidDel="00000000" w:rsidP="00000000" w:rsidRDefault="00000000" w:rsidRPr="00000000" w14:paraId="000000A4">
      <w:pPr>
        <w:numPr>
          <w:ilvl w:val="0"/>
          <w:numId w:val="2"/>
        </w:numPr>
        <w:ind w:left="720" w:hanging="360"/>
        <w:jc w:val="both"/>
        <w:rPr>
          <w:rFonts w:ascii="Helvetica Neue Light" w:cs="Helvetica Neue Light" w:eastAsia="Helvetica Neue Light" w:hAnsi="Helvetica Neue Light"/>
          <w:color w:val="4a442a"/>
          <w:vertAlign w:val="baseline"/>
        </w:rPr>
      </w:pPr>
      <w:r w:rsidDel="00000000" w:rsidR="00000000" w:rsidRPr="00000000">
        <w:rPr>
          <w:rFonts w:ascii="Helvetica Neue" w:cs="Helvetica Neue" w:eastAsia="Helvetica Neue" w:hAnsi="Helvetica Neue"/>
          <w:b w:val="1"/>
          <w:color w:val="4a442a"/>
          <w:vertAlign w:val="baseline"/>
          <w:rtl w:val="0"/>
        </w:rPr>
        <w:t xml:space="preserve">Interface </w:t>
      </w:r>
      <w:r w:rsidDel="00000000" w:rsidR="00000000" w:rsidRPr="00000000">
        <w:rPr>
          <w:rFonts w:ascii="Helvetica Neue Light" w:cs="Helvetica Neue Light" w:eastAsia="Helvetica Neue Light" w:hAnsi="Helvetica Neue Light"/>
          <w:color w:val="4a442a"/>
          <w:vertAlign w:val="baseline"/>
          <w:rtl w:val="0"/>
        </w:rPr>
        <w:t xml:space="preserve">– in the software world, these relate to user interaction with computers</w:t>
      </w:r>
    </w:p>
    <w:p w:rsidR="00000000" w:rsidDel="00000000" w:rsidP="00000000" w:rsidRDefault="00000000" w:rsidRPr="00000000" w14:paraId="000000A5">
      <w:pPr>
        <w:jc w:val="both"/>
        <w:rPr>
          <w:rFonts w:ascii="Helvetica Neue Light" w:cs="Helvetica Neue Light" w:eastAsia="Helvetica Neue Light" w:hAnsi="Helvetica Neue Light"/>
          <w:color w:val="4a442a"/>
          <w:vertAlign w:val="baseline"/>
        </w:rPr>
      </w:pPr>
      <w:r w:rsidDel="00000000" w:rsidR="00000000" w:rsidRPr="00000000">
        <w:rPr>
          <w:rtl w:val="0"/>
        </w:rPr>
      </w:r>
    </w:p>
    <w:p w:rsidR="00000000" w:rsidDel="00000000" w:rsidP="00000000" w:rsidRDefault="00000000" w:rsidRPr="00000000" w14:paraId="000000A6">
      <w:pPr>
        <w:jc w:val="both"/>
        <w:rPr>
          <w:rFonts w:ascii="Helvetica Neue Light" w:cs="Helvetica Neue Light" w:eastAsia="Helvetica Neue Light" w:hAnsi="Helvetica Neue Light"/>
          <w:color w:val="4a442a"/>
          <w:vertAlign w:val="baseline"/>
        </w:rPr>
      </w:pPr>
      <w:r w:rsidDel="00000000" w:rsidR="00000000" w:rsidRPr="00000000">
        <w:rPr>
          <w:rFonts w:ascii="Helvetica Neue Light" w:cs="Helvetica Neue Light" w:eastAsia="Helvetica Neue Light" w:hAnsi="Helvetica Neue Light"/>
          <w:color w:val="4a442a"/>
          <w:vertAlign w:val="baseline"/>
          <w:rtl w:val="0"/>
        </w:rPr>
        <w:t xml:space="preserve">Following is a sample list of requirements for a Marketing Calendar template.  You can use this framework to input your own product requirements.</w:t>
      </w:r>
    </w:p>
    <w:p w:rsidR="00000000" w:rsidDel="00000000" w:rsidP="00000000" w:rsidRDefault="00000000" w:rsidRPr="00000000" w14:paraId="000000A7">
      <w:pPr>
        <w:jc w:val="both"/>
        <w:rPr>
          <w:rFonts w:ascii="Helvetica Neue Light" w:cs="Helvetica Neue Light" w:eastAsia="Helvetica Neue Light" w:hAnsi="Helvetica Neue Light"/>
          <w:color w:val="4a442a"/>
          <w:vertAlign w:val="baseline"/>
        </w:rPr>
      </w:pPr>
      <w:r w:rsidDel="00000000" w:rsidR="00000000" w:rsidRPr="00000000">
        <w:rPr>
          <w:rtl w:val="0"/>
        </w:rPr>
      </w:r>
    </w:p>
    <w:tbl>
      <w:tblPr>
        <w:tblStyle w:val="Table1"/>
        <w:tblW w:w="10457.0" w:type="dxa"/>
        <w:jc w:val="left"/>
        <w:tblInd w:w="0.0" w:type="dxa"/>
        <w:tblBorders>
          <w:top w:color="eeece1" w:space="0" w:sz="4" w:val="single"/>
          <w:left w:color="eeece1" w:space="0" w:sz="4" w:val="single"/>
          <w:bottom w:color="eeece1" w:space="0" w:sz="4" w:val="single"/>
          <w:right w:color="eeece1" w:space="0" w:sz="4" w:val="single"/>
          <w:insideH w:color="eeece1" w:space="0" w:sz="4" w:val="single"/>
          <w:insideV w:color="eeece1" w:space="0" w:sz="4" w:val="single"/>
        </w:tblBorders>
        <w:tblLayout w:type="fixed"/>
        <w:tblLook w:val="0000"/>
      </w:tblPr>
      <w:tblGrid>
        <w:gridCol w:w="2093"/>
        <w:gridCol w:w="4252"/>
        <w:gridCol w:w="1370"/>
        <w:gridCol w:w="1371"/>
        <w:gridCol w:w="1371"/>
        <w:tblGridChange w:id="0">
          <w:tblGrid>
            <w:gridCol w:w="2093"/>
            <w:gridCol w:w="4252"/>
            <w:gridCol w:w="1370"/>
            <w:gridCol w:w="1371"/>
            <w:gridCol w:w="1371"/>
          </w:tblGrid>
        </w:tblGridChange>
      </w:tblGrid>
      <w:tr>
        <w:trPr>
          <w:cantSplit w:val="0"/>
          <w:trHeight w:val="669" w:hRule="atLeast"/>
          <w:tblHeader w:val="0"/>
        </w:trPr>
        <w:tc>
          <w:tcPr>
            <w:shd w:fill="66831f" w:val="clear"/>
            <w:vAlign w:val="center"/>
          </w:tcPr>
          <w:p w:rsidR="00000000" w:rsidDel="00000000" w:rsidP="00000000" w:rsidRDefault="00000000" w:rsidRPr="00000000" w14:paraId="000000A8">
            <w:pPr>
              <w:rPr>
                <w:rFonts w:ascii="Candara" w:cs="Candara" w:eastAsia="Candara" w:hAnsi="Candara"/>
                <w:color w:val="ffffff"/>
                <w:sz w:val="32"/>
                <w:szCs w:val="32"/>
                <w:vertAlign w:val="baseline"/>
              </w:rPr>
            </w:pPr>
            <w:r w:rsidDel="00000000" w:rsidR="00000000" w:rsidRPr="00000000">
              <w:rPr>
                <w:rFonts w:ascii="Candara" w:cs="Candara" w:eastAsia="Candara" w:hAnsi="Candara"/>
                <w:color w:val="ffffff"/>
                <w:sz w:val="28"/>
                <w:szCs w:val="28"/>
                <w:vertAlign w:val="baseline"/>
                <w:rtl w:val="0"/>
              </w:rPr>
              <w:t xml:space="preserve">Requirements</w:t>
            </w:r>
            <w:r w:rsidDel="00000000" w:rsidR="00000000" w:rsidRPr="00000000">
              <w:rPr>
                <w:rtl w:val="0"/>
              </w:rPr>
            </w:r>
          </w:p>
        </w:tc>
        <w:tc>
          <w:tcPr>
            <w:shd w:fill="66831f" w:val="clear"/>
            <w:vAlign w:val="center"/>
          </w:tcPr>
          <w:p w:rsidR="00000000" w:rsidDel="00000000" w:rsidP="00000000" w:rsidRDefault="00000000" w:rsidRPr="00000000" w14:paraId="000000A9">
            <w:pPr>
              <w:rPr>
                <w:rFonts w:ascii="Candara" w:cs="Candara" w:eastAsia="Candara" w:hAnsi="Candara"/>
                <w:color w:val="ffffff"/>
                <w:sz w:val="28"/>
                <w:szCs w:val="28"/>
                <w:vertAlign w:val="baseline"/>
              </w:rPr>
            </w:pPr>
            <w:r w:rsidDel="00000000" w:rsidR="00000000" w:rsidRPr="00000000">
              <w:rPr>
                <w:rFonts w:ascii="Candara" w:cs="Candara" w:eastAsia="Candara" w:hAnsi="Candara"/>
                <w:color w:val="ffffff"/>
                <w:sz w:val="28"/>
                <w:szCs w:val="28"/>
                <w:vertAlign w:val="baseline"/>
                <w:rtl w:val="0"/>
              </w:rPr>
              <w:t xml:space="preserve">Description</w:t>
            </w:r>
          </w:p>
        </w:tc>
        <w:tc>
          <w:tcPr>
            <w:shd w:fill="66831f" w:val="clear"/>
            <w:vAlign w:val="center"/>
          </w:tcPr>
          <w:p w:rsidR="00000000" w:rsidDel="00000000" w:rsidP="00000000" w:rsidRDefault="00000000" w:rsidRPr="00000000" w14:paraId="000000AA">
            <w:pPr>
              <w:jc w:val="center"/>
              <w:rPr>
                <w:rFonts w:ascii="Candara" w:cs="Candara" w:eastAsia="Candara" w:hAnsi="Candara"/>
                <w:color w:val="ffffff"/>
                <w:sz w:val="28"/>
                <w:szCs w:val="28"/>
                <w:vertAlign w:val="baseline"/>
              </w:rPr>
            </w:pPr>
            <w:r w:rsidDel="00000000" w:rsidR="00000000" w:rsidRPr="00000000">
              <w:rPr>
                <w:rFonts w:ascii="Candara" w:cs="Candara" w:eastAsia="Candara" w:hAnsi="Candara"/>
                <w:color w:val="ffffff"/>
                <w:sz w:val="28"/>
                <w:szCs w:val="28"/>
                <w:vertAlign w:val="baseline"/>
                <w:rtl w:val="0"/>
              </w:rPr>
              <w:t xml:space="preserve">Persona</w:t>
            </w:r>
          </w:p>
        </w:tc>
        <w:tc>
          <w:tcPr>
            <w:shd w:fill="66831f" w:val="clear"/>
            <w:vAlign w:val="center"/>
          </w:tcPr>
          <w:p w:rsidR="00000000" w:rsidDel="00000000" w:rsidP="00000000" w:rsidRDefault="00000000" w:rsidRPr="00000000" w14:paraId="000000AB">
            <w:pPr>
              <w:jc w:val="center"/>
              <w:rPr>
                <w:rFonts w:ascii="Candara" w:cs="Candara" w:eastAsia="Candara" w:hAnsi="Candara"/>
                <w:color w:val="ffffff"/>
                <w:sz w:val="28"/>
                <w:szCs w:val="28"/>
                <w:vertAlign w:val="baseline"/>
              </w:rPr>
            </w:pPr>
            <w:r w:rsidDel="00000000" w:rsidR="00000000" w:rsidRPr="00000000">
              <w:rPr>
                <w:rFonts w:ascii="Candara" w:cs="Candara" w:eastAsia="Candara" w:hAnsi="Candara"/>
                <w:color w:val="ffffff"/>
                <w:sz w:val="28"/>
                <w:szCs w:val="28"/>
                <w:vertAlign w:val="baseline"/>
                <w:rtl w:val="0"/>
              </w:rPr>
              <w:t xml:space="preserve">Type</w:t>
            </w:r>
          </w:p>
        </w:tc>
        <w:tc>
          <w:tcPr>
            <w:shd w:fill="66831f" w:val="clear"/>
            <w:vAlign w:val="center"/>
          </w:tcPr>
          <w:p w:rsidR="00000000" w:rsidDel="00000000" w:rsidP="00000000" w:rsidRDefault="00000000" w:rsidRPr="00000000" w14:paraId="000000AC">
            <w:pPr>
              <w:jc w:val="center"/>
              <w:rPr>
                <w:rFonts w:ascii="Candara" w:cs="Candara" w:eastAsia="Candara" w:hAnsi="Candara"/>
                <w:color w:val="ffffff"/>
                <w:sz w:val="28"/>
                <w:szCs w:val="28"/>
                <w:vertAlign w:val="baseline"/>
              </w:rPr>
            </w:pPr>
            <w:r w:rsidDel="00000000" w:rsidR="00000000" w:rsidRPr="00000000">
              <w:rPr>
                <w:rFonts w:ascii="Candara" w:cs="Candara" w:eastAsia="Candara" w:hAnsi="Candara"/>
                <w:color w:val="ffffff"/>
                <w:sz w:val="28"/>
                <w:szCs w:val="28"/>
                <w:vertAlign w:val="baseline"/>
                <w:rtl w:val="0"/>
              </w:rPr>
              <w:t xml:space="preserve">Source</w:t>
            </w:r>
          </w:p>
        </w:tc>
      </w:tr>
      <w:tr>
        <w:trPr>
          <w:cantSplit w:val="0"/>
          <w:trHeight w:val="1120" w:hRule="atLeast"/>
          <w:tblHeader w:val="0"/>
        </w:trPr>
        <w:tc>
          <w:tcPr>
            <w:vAlign w:val="center"/>
          </w:tcPr>
          <w:p w:rsidR="00000000" w:rsidDel="00000000" w:rsidP="00000000" w:rsidRDefault="00000000" w:rsidRPr="00000000" w14:paraId="000000AD">
            <w:pPr>
              <w:rPr>
                <w:rFonts w:ascii="Candara" w:cs="Candara" w:eastAsia="Candara" w:hAnsi="Candara"/>
                <w:b w:val="0"/>
                <w:color w:val="4a442a"/>
                <w:vertAlign w:val="baseline"/>
              </w:rPr>
            </w:pPr>
            <w:r w:rsidDel="00000000" w:rsidR="00000000" w:rsidRPr="00000000">
              <w:rPr>
                <w:rFonts w:ascii="Candara" w:cs="Candara" w:eastAsia="Candara" w:hAnsi="Candara"/>
                <w:b w:val="1"/>
                <w:color w:val="4a442a"/>
                <w:vertAlign w:val="baseline"/>
                <w:rtl w:val="0"/>
              </w:rPr>
              <w:t xml:space="preserve">Color-Coding</w:t>
            </w:r>
            <w:r w:rsidDel="00000000" w:rsidR="00000000" w:rsidRPr="00000000">
              <w:rPr>
                <w:rtl w:val="0"/>
              </w:rPr>
            </w:r>
          </w:p>
        </w:tc>
        <w:tc>
          <w:tcPr>
            <w:vAlign w:val="center"/>
          </w:tcPr>
          <w:p w:rsidR="00000000" w:rsidDel="00000000" w:rsidP="00000000" w:rsidRDefault="00000000" w:rsidRPr="00000000" w14:paraId="000000AE">
            <w:pPr>
              <w:rPr>
                <w:rFonts w:ascii="Candara" w:cs="Candara" w:eastAsia="Candara" w:hAnsi="Candara"/>
                <w:b w:val="0"/>
                <w:color w:val="4a442a"/>
                <w:vertAlign w:val="baseline"/>
              </w:rPr>
            </w:pPr>
            <w:r w:rsidDel="00000000" w:rsidR="00000000" w:rsidRPr="00000000">
              <w:rPr>
                <w:rFonts w:ascii="Candara" w:cs="Candara" w:eastAsia="Candara" w:hAnsi="Candara"/>
                <w:b w:val="1"/>
                <w:color w:val="4a442a"/>
                <w:vertAlign w:val="baseline"/>
                <w:rtl w:val="0"/>
              </w:rPr>
              <w:t xml:space="preserve">Excel document that allows user to easily organize and communicate on marketing activities with color-coding by activity.</w:t>
            </w:r>
            <w:r w:rsidDel="00000000" w:rsidR="00000000" w:rsidRPr="00000000">
              <w:rPr>
                <w:rtl w:val="0"/>
              </w:rPr>
            </w:r>
          </w:p>
        </w:tc>
        <w:tc>
          <w:tcPr>
            <w:vAlign w:val="center"/>
          </w:tcPr>
          <w:p w:rsidR="00000000" w:rsidDel="00000000" w:rsidP="00000000" w:rsidRDefault="00000000" w:rsidRPr="00000000" w14:paraId="000000AF">
            <w:pPr>
              <w:jc w:val="center"/>
              <w:rPr>
                <w:rFonts w:ascii="Candara" w:cs="Candara" w:eastAsia="Candara" w:hAnsi="Candara"/>
                <w:b w:val="0"/>
                <w:color w:val="4a442a"/>
                <w:vertAlign w:val="baseline"/>
              </w:rPr>
            </w:pPr>
            <w:r w:rsidDel="00000000" w:rsidR="00000000" w:rsidRPr="00000000">
              <w:rPr>
                <w:rFonts w:ascii="Candara" w:cs="Candara" w:eastAsia="Candara" w:hAnsi="Candara"/>
                <w:b w:val="1"/>
                <w:color w:val="4a442a"/>
                <w:vertAlign w:val="baseline"/>
                <w:rtl w:val="0"/>
              </w:rPr>
              <w:t xml:space="preserve">End User</w:t>
            </w:r>
            <w:r w:rsidDel="00000000" w:rsidR="00000000" w:rsidRPr="00000000">
              <w:rPr>
                <w:rtl w:val="0"/>
              </w:rPr>
            </w:r>
          </w:p>
        </w:tc>
        <w:tc>
          <w:tcPr>
            <w:vAlign w:val="center"/>
          </w:tcPr>
          <w:p w:rsidR="00000000" w:rsidDel="00000000" w:rsidP="00000000" w:rsidRDefault="00000000" w:rsidRPr="00000000" w14:paraId="000000B0">
            <w:pPr>
              <w:jc w:val="center"/>
              <w:rPr>
                <w:rFonts w:ascii="Candara" w:cs="Candara" w:eastAsia="Candara" w:hAnsi="Candara"/>
                <w:b w:val="0"/>
                <w:color w:val="4a442a"/>
                <w:vertAlign w:val="baseline"/>
              </w:rPr>
            </w:pPr>
            <w:r w:rsidDel="00000000" w:rsidR="00000000" w:rsidRPr="00000000">
              <w:rPr>
                <w:rFonts w:ascii="Candara" w:cs="Candara" w:eastAsia="Candara" w:hAnsi="Candara"/>
                <w:b w:val="1"/>
                <w:color w:val="4a442a"/>
                <w:vertAlign w:val="baseline"/>
                <w:rtl w:val="0"/>
              </w:rPr>
              <w:t xml:space="preserve">Functional</w:t>
            </w:r>
            <w:r w:rsidDel="00000000" w:rsidR="00000000" w:rsidRPr="00000000">
              <w:rPr>
                <w:rtl w:val="0"/>
              </w:rPr>
            </w:r>
          </w:p>
        </w:tc>
        <w:tc>
          <w:tcPr>
            <w:vAlign w:val="center"/>
          </w:tcPr>
          <w:p w:rsidR="00000000" w:rsidDel="00000000" w:rsidP="00000000" w:rsidRDefault="00000000" w:rsidRPr="00000000" w14:paraId="000000B1">
            <w:pPr>
              <w:jc w:val="center"/>
              <w:rPr>
                <w:rFonts w:ascii="Candara" w:cs="Candara" w:eastAsia="Candara" w:hAnsi="Candara"/>
                <w:b w:val="0"/>
                <w:color w:val="4a442a"/>
                <w:vertAlign w:val="baseline"/>
              </w:rPr>
            </w:pPr>
            <w:r w:rsidDel="00000000" w:rsidR="00000000" w:rsidRPr="00000000">
              <w:rPr>
                <w:rFonts w:ascii="Candara" w:cs="Candara" w:eastAsia="Candara" w:hAnsi="Candara"/>
                <w:b w:val="1"/>
                <w:color w:val="4a442a"/>
                <w:vertAlign w:val="baseline"/>
                <w:rtl w:val="0"/>
              </w:rPr>
              <w:t xml:space="preserve">Customer Request</w:t>
            </w:r>
            <w:r w:rsidDel="00000000" w:rsidR="00000000" w:rsidRPr="00000000">
              <w:rPr>
                <w:rtl w:val="0"/>
              </w:rPr>
            </w:r>
          </w:p>
        </w:tc>
      </w:tr>
      <w:tr>
        <w:trPr>
          <w:cantSplit w:val="0"/>
          <w:trHeight w:val="814" w:hRule="atLeast"/>
          <w:tblHeader w:val="0"/>
        </w:trPr>
        <w:tc>
          <w:tcPr>
            <w:vAlign w:val="center"/>
          </w:tcPr>
          <w:p w:rsidR="00000000" w:rsidDel="00000000" w:rsidP="00000000" w:rsidRDefault="00000000" w:rsidRPr="00000000" w14:paraId="000000B2">
            <w:pPr>
              <w:rPr>
                <w:rFonts w:ascii="Candara" w:cs="Candara" w:eastAsia="Candara" w:hAnsi="Candara"/>
                <w:b w:val="0"/>
                <w:color w:val="4a442a"/>
                <w:vertAlign w:val="baseline"/>
              </w:rPr>
            </w:pPr>
            <w:r w:rsidDel="00000000" w:rsidR="00000000" w:rsidRPr="00000000">
              <w:rPr>
                <w:rFonts w:ascii="Candara" w:cs="Candara" w:eastAsia="Candara" w:hAnsi="Candara"/>
                <w:b w:val="1"/>
                <w:color w:val="4a442a"/>
                <w:vertAlign w:val="baseline"/>
                <w:rtl w:val="0"/>
              </w:rPr>
              <w:t xml:space="preserve">Simple Design</w:t>
            </w:r>
            <w:r w:rsidDel="00000000" w:rsidR="00000000" w:rsidRPr="00000000">
              <w:rPr>
                <w:rtl w:val="0"/>
              </w:rPr>
            </w:r>
          </w:p>
        </w:tc>
        <w:tc>
          <w:tcPr>
            <w:vAlign w:val="center"/>
          </w:tcPr>
          <w:p w:rsidR="00000000" w:rsidDel="00000000" w:rsidP="00000000" w:rsidRDefault="00000000" w:rsidRPr="00000000" w14:paraId="000000B3">
            <w:pPr>
              <w:rPr>
                <w:rFonts w:ascii="Candara" w:cs="Candara" w:eastAsia="Candara" w:hAnsi="Candara"/>
                <w:b w:val="0"/>
                <w:color w:val="4a442a"/>
                <w:vertAlign w:val="baseline"/>
              </w:rPr>
            </w:pPr>
            <w:r w:rsidDel="00000000" w:rsidR="00000000" w:rsidRPr="00000000">
              <w:rPr>
                <w:rFonts w:ascii="Candara" w:cs="Candara" w:eastAsia="Candara" w:hAnsi="Candara"/>
                <w:b w:val="1"/>
                <w:color w:val="4a442a"/>
                <w:vertAlign w:val="baseline"/>
                <w:rtl w:val="0"/>
              </w:rPr>
              <w:t xml:space="preserve">Must be simple and easy to use for users with limited Excel experience.</w:t>
            </w:r>
            <w:r w:rsidDel="00000000" w:rsidR="00000000" w:rsidRPr="00000000">
              <w:rPr>
                <w:rtl w:val="0"/>
              </w:rPr>
            </w:r>
          </w:p>
        </w:tc>
        <w:tc>
          <w:tcPr>
            <w:vAlign w:val="center"/>
          </w:tcPr>
          <w:p w:rsidR="00000000" w:rsidDel="00000000" w:rsidP="00000000" w:rsidRDefault="00000000" w:rsidRPr="00000000" w14:paraId="000000B4">
            <w:pPr>
              <w:jc w:val="center"/>
              <w:rPr>
                <w:rFonts w:ascii="Candara" w:cs="Candara" w:eastAsia="Candara" w:hAnsi="Candara"/>
                <w:b w:val="0"/>
                <w:color w:val="4a442a"/>
                <w:vertAlign w:val="baseline"/>
              </w:rPr>
            </w:pPr>
            <w:r w:rsidDel="00000000" w:rsidR="00000000" w:rsidRPr="00000000">
              <w:rPr>
                <w:rFonts w:ascii="Candara" w:cs="Candara" w:eastAsia="Candara" w:hAnsi="Candara"/>
                <w:b w:val="1"/>
                <w:color w:val="4a442a"/>
                <w:vertAlign w:val="baseline"/>
                <w:rtl w:val="0"/>
              </w:rPr>
              <w:t xml:space="preserve">Technical Evaluator</w:t>
            </w:r>
            <w:r w:rsidDel="00000000" w:rsidR="00000000" w:rsidRPr="00000000">
              <w:rPr>
                <w:rtl w:val="0"/>
              </w:rPr>
            </w:r>
          </w:p>
        </w:tc>
        <w:tc>
          <w:tcPr>
            <w:vAlign w:val="center"/>
          </w:tcPr>
          <w:p w:rsidR="00000000" w:rsidDel="00000000" w:rsidP="00000000" w:rsidRDefault="00000000" w:rsidRPr="00000000" w14:paraId="000000B5">
            <w:pPr>
              <w:jc w:val="center"/>
              <w:rPr>
                <w:rFonts w:ascii="Candara" w:cs="Candara" w:eastAsia="Candara" w:hAnsi="Candara"/>
                <w:b w:val="0"/>
                <w:color w:val="4a442a"/>
                <w:vertAlign w:val="baseline"/>
              </w:rPr>
            </w:pPr>
            <w:r w:rsidDel="00000000" w:rsidR="00000000" w:rsidRPr="00000000">
              <w:rPr>
                <w:rFonts w:ascii="Candara" w:cs="Candara" w:eastAsia="Candara" w:hAnsi="Candara"/>
                <w:b w:val="1"/>
                <w:color w:val="4a442a"/>
                <w:vertAlign w:val="baseline"/>
                <w:rtl w:val="0"/>
              </w:rPr>
              <w:t xml:space="preserve">Constraint</w:t>
            </w:r>
            <w:r w:rsidDel="00000000" w:rsidR="00000000" w:rsidRPr="00000000">
              <w:rPr>
                <w:rtl w:val="0"/>
              </w:rPr>
            </w:r>
          </w:p>
        </w:tc>
        <w:tc>
          <w:tcPr>
            <w:vAlign w:val="center"/>
          </w:tcPr>
          <w:p w:rsidR="00000000" w:rsidDel="00000000" w:rsidP="00000000" w:rsidRDefault="00000000" w:rsidRPr="00000000" w14:paraId="000000B6">
            <w:pPr>
              <w:jc w:val="center"/>
              <w:rPr>
                <w:rFonts w:ascii="Candara" w:cs="Candara" w:eastAsia="Candara" w:hAnsi="Candara"/>
                <w:b w:val="0"/>
                <w:color w:val="4a442a"/>
                <w:vertAlign w:val="baseline"/>
              </w:rPr>
            </w:pPr>
            <w:r w:rsidDel="00000000" w:rsidR="00000000" w:rsidRPr="00000000">
              <w:rPr>
                <w:rFonts w:ascii="Candara" w:cs="Candara" w:eastAsia="Candara" w:hAnsi="Candara"/>
                <w:b w:val="1"/>
                <w:color w:val="4a442a"/>
                <w:vertAlign w:val="baseline"/>
                <w:rtl w:val="0"/>
              </w:rPr>
              <w:t xml:space="preserve">Call with Prospect</w:t>
            </w:r>
            <w:r w:rsidDel="00000000" w:rsidR="00000000" w:rsidRPr="00000000">
              <w:rPr>
                <w:rtl w:val="0"/>
              </w:rPr>
            </w:r>
          </w:p>
        </w:tc>
      </w:tr>
      <w:tr>
        <w:trPr>
          <w:cantSplit w:val="0"/>
          <w:trHeight w:val="1108" w:hRule="atLeast"/>
          <w:tblHeader w:val="0"/>
        </w:trPr>
        <w:tc>
          <w:tcPr>
            <w:vAlign w:val="center"/>
          </w:tcPr>
          <w:p w:rsidR="00000000" w:rsidDel="00000000" w:rsidP="00000000" w:rsidRDefault="00000000" w:rsidRPr="00000000" w14:paraId="000000B7">
            <w:pPr>
              <w:rPr>
                <w:rFonts w:ascii="Candara" w:cs="Candara" w:eastAsia="Candara" w:hAnsi="Candara"/>
                <w:b w:val="0"/>
                <w:color w:val="4a442a"/>
                <w:vertAlign w:val="baseline"/>
              </w:rPr>
            </w:pPr>
            <w:r w:rsidDel="00000000" w:rsidR="00000000" w:rsidRPr="00000000">
              <w:rPr>
                <w:rFonts w:ascii="Candara" w:cs="Candara" w:eastAsia="Candara" w:hAnsi="Candara"/>
                <w:b w:val="1"/>
                <w:color w:val="4a442a"/>
                <w:vertAlign w:val="baseline"/>
                <w:rtl w:val="0"/>
              </w:rPr>
              <w:t xml:space="preserve">Reports</w:t>
            </w:r>
            <w:r w:rsidDel="00000000" w:rsidR="00000000" w:rsidRPr="00000000">
              <w:rPr>
                <w:rtl w:val="0"/>
              </w:rPr>
            </w:r>
          </w:p>
        </w:tc>
        <w:tc>
          <w:tcPr>
            <w:vAlign w:val="center"/>
          </w:tcPr>
          <w:p w:rsidR="00000000" w:rsidDel="00000000" w:rsidP="00000000" w:rsidRDefault="00000000" w:rsidRPr="00000000" w14:paraId="000000B8">
            <w:pPr>
              <w:rPr>
                <w:rFonts w:ascii="Candara" w:cs="Candara" w:eastAsia="Candara" w:hAnsi="Candara"/>
                <w:b w:val="0"/>
                <w:color w:val="4a442a"/>
                <w:vertAlign w:val="baseline"/>
              </w:rPr>
            </w:pPr>
            <w:r w:rsidDel="00000000" w:rsidR="00000000" w:rsidRPr="00000000">
              <w:rPr>
                <w:rFonts w:ascii="Candara" w:cs="Candara" w:eastAsia="Candara" w:hAnsi="Candara"/>
                <w:b w:val="1"/>
                <w:color w:val="4a442a"/>
                <w:vertAlign w:val="baseline"/>
                <w:rtl w:val="0"/>
              </w:rPr>
              <w:t xml:space="preserve">Would be great if all activities could be ‘sliced and diced’ based on date, owner, and activities to create simple reports.</w:t>
            </w:r>
            <w:r w:rsidDel="00000000" w:rsidR="00000000" w:rsidRPr="00000000">
              <w:rPr>
                <w:rtl w:val="0"/>
              </w:rPr>
            </w:r>
          </w:p>
        </w:tc>
        <w:tc>
          <w:tcPr>
            <w:vAlign w:val="center"/>
          </w:tcPr>
          <w:p w:rsidR="00000000" w:rsidDel="00000000" w:rsidP="00000000" w:rsidRDefault="00000000" w:rsidRPr="00000000" w14:paraId="000000B9">
            <w:pPr>
              <w:jc w:val="center"/>
              <w:rPr>
                <w:rFonts w:ascii="Candara" w:cs="Candara" w:eastAsia="Candara" w:hAnsi="Candara"/>
                <w:b w:val="0"/>
                <w:color w:val="4a442a"/>
                <w:vertAlign w:val="baseline"/>
              </w:rPr>
            </w:pPr>
            <w:r w:rsidDel="00000000" w:rsidR="00000000" w:rsidRPr="00000000">
              <w:rPr>
                <w:rFonts w:ascii="Candara" w:cs="Candara" w:eastAsia="Candara" w:hAnsi="Candara"/>
                <w:b w:val="1"/>
                <w:color w:val="4a442a"/>
                <w:vertAlign w:val="baseline"/>
                <w:rtl w:val="0"/>
              </w:rPr>
              <w:t xml:space="preserve">Economic Buyer</w:t>
            </w:r>
            <w:r w:rsidDel="00000000" w:rsidR="00000000" w:rsidRPr="00000000">
              <w:rPr>
                <w:rtl w:val="0"/>
              </w:rPr>
            </w:r>
          </w:p>
        </w:tc>
        <w:tc>
          <w:tcPr>
            <w:vAlign w:val="center"/>
          </w:tcPr>
          <w:p w:rsidR="00000000" w:rsidDel="00000000" w:rsidP="00000000" w:rsidRDefault="00000000" w:rsidRPr="00000000" w14:paraId="000000BA">
            <w:pPr>
              <w:jc w:val="center"/>
              <w:rPr>
                <w:rFonts w:ascii="Candara" w:cs="Candara" w:eastAsia="Candara" w:hAnsi="Candara"/>
                <w:b w:val="0"/>
                <w:color w:val="4a442a"/>
                <w:vertAlign w:val="baseline"/>
              </w:rPr>
            </w:pPr>
            <w:r w:rsidDel="00000000" w:rsidR="00000000" w:rsidRPr="00000000">
              <w:rPr>
                <w:rFonts w:ascii="Candara" w:cs="Candara" w:eastAsia="Candara" w:hAnsi="Candara"/>
                <w:b w:val="1"/>
                <w:color w:val="4a442a"/>
                <w:vertAlign w:val="baseline"/>
                <w:rtl w:val="0"/>
              </w:rPr>
              <w:t xml:space="preserve">Functional</w:t>
            </w:r>
            <w:r w:rsidDel="00000000" w:rsidR="00000000" w:rsidRPr="00000000">
              <w:rPr>
                <w:rtl w:val="0"/>
              </w:rPr>
            </w:r>
          </w:p>
        </w:tc>
        <w:tc>
          <w:tcPr>
            <w:vAlign w:val="center"/>
          </w:tcPr>
          <w:p w:rsidR="00000000" w:rsidDel="00000000" w:rsidP="00000000" w:rsidRDefault="00000000" w:rsidRPr="00000000" w14:paraId="000000BB">
            <w:pPr>
              <w:jc w:val="center"/>
              <w:rPr>
                <w:rFonts w:ascii="Candara" w:cs="Candara" w:eastAsia="Candara" w:hAnsi="Candara"/>
                <w:b w:val="0"/>
                <w:color w:val="4a442a"/>
                <w:vertAlign w:val="baseline"/>
              </w:rPr>
            </w:pPr>
            <w:r w:rsidDel="00000000" w:rsidR="00000000" w:rsidRPr="00000000">
              <w:rPr>
                <w:rFonts w:ascii="Candara" w:cs="Candara" w:eastAsia="Candara" w:hAnsi="Candara"/>
                <w:b w:val="1"/>
                <w:color w:val="4a442a"/>
                <w:vertAlign w:val="baseline"/>
                <w:rtl w:val="0"/>
              </w:rPr>
              <w:t xml:space="preserve">Email from Prospect</w:t>
            </w:r>
            <w:r w:rsidDel="00000000" w:rsidR="00000000" w:rsidRPr="00000000">
              <w:rPr>
                <w:rtl w:val="0"/>
              </w:rPr>
            </w:r>
          </w:p>
        </w:tc>
      </w:tr>
      <w:tr>
        <w:trPr>
          <w:cantSplit w:val="0"/>
          <w:trHeight w:val="689" w:hRule="atLeast"/>
          <w:tblHeader w:val="0"/>
        </w:trPr>
        <w:tc>
          <w:tcPr>
            <w:vAlign w:val="center"/>
          </w:tcPr>
          <w:p w:rsidR="00000000" w:rsidDel="00000000" w:rsidP="00000000" w:rsidRDefault="00000000" w:rsidRPr="00000000" w14:paraId="000000BC">
            <w:pPr>
              <w:rPr>
                <w:rFonts w:ascii="Candara" w:cs="Candara" w:eastAsia="Candara" w:hAnsi="Candara"/>
                <w:b w:val="0"/>
                <w:color w:val="4a442a"/>
                <w:vertAlign w:val="baseline"/>
              </w:rPr>
            </w:pPr>
            <w:r w:rsidDel="00000000" w:rsidR="00000000" w:rsidRPr="00000000">
              <w:rPr>
                <w:rtl w:val="0"/>
              </w:rPr>
            </w:r>
          </w:p>
        </w:tc>
        <w:tc>
          <w:tcPr>
            <w:vAlign w:val="center"/>
          </w:tcPr>
          <w:p w:rsidR="00000000" w:rsidDel="00000000" w:rsidP="00000000" w:rsidRDefault="00000000" w:rsidRPr="00000000" w14:paraId="000000BD">
            <w:pPr>
              <w:rPr>
                <w:rFonts w:ascii="Candara" w:cs="Candara" w:eastAsia="Candara" w:hAnsi="Candara"/>
                <w:b w:val="0"/>
                <w:color w:val="4a442a"/>
                <w:vertAlign w:val="baseline"/>
              </w:rPr>
            </w:pPr>
            <w:r w:rsidDel="00000000" w:rsidR="00000000" w:rsidRPr="00000000">
              <w:rPr>
                <w:rtl w:val="0"/>
              </w:rPr>
            </w:r>
          </w:p>
        </w:tc>
        <w:tc>
          <w:tcPr>
            <w:vAlign w:val="center"/>
          </w:tcPr>
          <w:p w:rsidR="00000000" w:rsidDel="00000000" w:rsidP="00000000" w:rsidRDefault="00000000" w:rsidRPr="00000000" w14:paraId="000000BE">
            <w:pPr>
              <w:jc w:val="center"/>
              <w:rPr>
                <w:rFonts w:ascii="Candara" w:cs="Candara" w:eastAsia="Candara" w:hAnsi="Candara"/>
                <w:b w:val="0"/>
                <w:color w:val="4a442a"/>
                <w:vertAlign w:val="baseline"/>
              </w:rPr>
            </w:pPr>
            <w:r w:rsidDel="00000000" w:rsidR="00000000" w:rsidRPr="00000000">
              <w:rPr>
                <w:rtl w:val="0"/>
              </w:rPr>
            </w:r>
          </w:p>
        </w:tc>
        <w:tc>
          <w:tcPr>
            <w:vAlign w:val="center"/>
          </w:tcPr>
          <w:p w:rsidR="00000000" w:rsidDel="00000000" w:rsidP="00000000" w:rsidRDefault="00000000" w:rsidRPr="00000000" w14:paraId="000000BF">
            <w:pPr>
              <w:jc w:val="center"/>
              <w:rPr>
                <w:rFonts w:ascii="Candara" w:cs="Candara" w:eastAsia="Candara" w:hAnsi="Candara"/>
                <w:b w:val="0"/>
                <w:color w:val="4a442a"/>
                <w:vertAlign w:val="baseline"/>
              </w:rPr>
            </w:pPr>
            <w:r w:rsidDel="00000000" w:rsidR="00000000" w:rsidRPr="00000000">
              <w:rPr>
                <w:rtl w:val="0"/>
              </w:rPr>
            </w:r>
          </w:p>
        </w:tc>
        <w:tc>
          <w:tcPr>
            <w:vAlign w:val="center"/>
          </w:tcPr>
          <w:p w:rsidR="00000000" w:rsidDel="00000000" w:rsidP="00000000" w:rsidRDefault="00000000" w:rsidRPr="00000000" w14:paraId="000000C0">
            <w:pPr>
              <w:jc w:val="center"/>
              <w:rPr>
                <w:rFonts w:ascii="Candara" w:cs="Candara" w:eastAsia="Candara" w:hAnsi="Candara"/>
                <w:b w:val="0"/>
                <w:color w:val="4a442a"/>
                <w:vertAlign w:val="baseline"/>
              </w:rPr>
            </w:pPr>
            <w:r w:rsidDel="00000000" w:rsidR="00000000" w:rsidRPr="00000000">
              <w:rPr>
                <w:rtl w:val="0"/>
              </w:rPr>
            </w:r>
          </w:p>
        </w:tc>
      </w:tr>
      <w:tr>
        <w:trPr>
          <w:cantSplit w:val="0"/>
          <w:trHeight w:val="689" w:hRule="atLeast"/>
          <w:tblHeader w:val="0"/>
        </w:trPr>
        <w:tc>
          <w:tcPr>
            <w:vAlign w:val="center"/>
          </w:tcPr>
          <w:p w:rsidR="00000000" w:rsidDel="00000000" w:rsidP="00000000" w:rsidRDefault="00000000" w:rsidRPr="00000000" w14:paraId="000000C1">
            <w:pPr>
              <w:rPr>
                <w:rFonts w:ascii="Candara" w:cs="Candara" w:eastAsia="Candara" w:hAnsi="Candara"/>
                <w:b w:val="0"/>
                <w:color w:val="4a442a"/>
                <w:vertAlign w:val="baseline"/>
              </w:rPr>
            </w:pPr>
            <w:r w:rsidDel="00000000" w:rsidR="00000000" w:rsidRPr="00000000">
              <w:rPr>
                <w:rtl w:val="0"/>
              </w:rPr>
            </w:r>
          </w:p>
        </w:tc>
        <w:tc>
          <w:tcPr>
            <w:vAlign w:val="center"/>
          </w:tcPr>
          <w:p w:rsidR="00000000" w:rsidDel="00000000" w:rsidP="00000000" w:rsidRDefault="00000000" w:rsidRPr="00000000" w14:paraId="000000C2">
            <w:pPr>
              <w:rPr>
                <w:rFonts w:ascii="Candara" w:cs="Candara" w:eastAsia="Candara" w:hAnsi="Candara"/>
                <w:b w:val="0"/>
                <w:color w:val="4a442a"/>
                <w:vertAlign w:val="baseline"/>
              </w:rPr>
            </w:pPr>
            <w:r w:rsidDel="00000000" w:rsidR="00000000" w:rsidRPr="00000000">
              <w:rPr>
                <w:rtl w:val="0"/>
              </w:rPr>
            </w:r>
          </w:p>
        </w:tc>
        <w:tc>
          <w:tcPr>
            <w:vAlign w:val="center"/>
          </w:tcPr>
          <w:p w:rsidR="00000000" w:rsidDel="00000000" w:rsidP="00000000" w:rsidRDefault="00000000" w:rsidRPr="00000000" w14:paraId="000000C3">
            <w:pPr>
              <w:jc w:val="center"/>
              <w:rPr>
                <w:rFonts w:ascii="Candara" w:cs="Candara" w:eastAsia="Candara" w:hAnsi="Candara"/>
                <w:b w:val="0"/>
                <w:color w:val="4a442a"/>
                <w:vertAlign w:val="baseline"/>
              </w:rPr>
            </w:pPr>
            <w:r w:rsidDel="00000000" w:rsidR="00000000" w:rsidRPr="00000000">
              <w:rPr>
                <w:rtl w:val="0"/>
              </w:rPr>
            </w:r>
          </w:p>
        </w:tc>
        <w:tc>
          <w:tcPr>
            <w:vAlign w:val="center"/>
          </w:tcPr>
          <w:p w:rsidR="00000000" w:rsidDel="00000000" w:rsidP="00000000" w:rsidRDefault="00000000" w:rsidRPr="00000000" w14:paraId="000000C4">
            <w:pPr>
              <w:jc w:val="center"/>
              <w:rPr>
                <w:rFonts w:ascii="Candara" w:cs="Candara" w:eastAsia="Candara" w:hAnsi="Candara"/>
                <w:b w:val="0"/>
                <w:color w:val="4a442a"/>
                <w:vertAlign w:val="baseline"/>
              </w:rPr>
            </w:pPr>
            <w:r w:rsidDel="00000000" w:rsidR="00000000" w:rsidRPr="00000000">
              <w:rPr>
                <w:rtl w:val="0"/>
              </w:rPr>
            </w:r>
          </w:p>
        </w:tc>
        <w:tc>
          <w:tcPr>
            <w:vAlign w:val="center"/>
          </w:tcPr>
          <w:p w:rsidR="00000000" w:rsidDel="00000000" w:rsidP="00000000" w:rsidRDefault="00000000" w:rsidRPr="00000000" w14:paraId="000000C5">
            <w:pPr>
              <w:jc w:val="center"/>
              <w:rPr>
                <w:rFonts w:ascii="Candara" w:cs="Candara" w:eastAsia="Candara" w:hAnsi="Candara"/>
                <w:b w:val="0"/>
                <w:color w:val="4a442a"/>
                <w:vertAlign w:val="baseline"/>
              </w:rPr>
            </w:pPr>
            <w:r w:rsidDel="00000000" w:rsidR="00000000" w:rsidRPr="00000000">
              <w:rPr>
                <w:rtl w:val="0"/>
              </w:rPr>
            </w:r>
          </w:p>
        </w:tc>
      </w:tr>
      <w:tr>
        <w:trPr>
          <w:cantSplit w:val="0"/>
          <w:trHeight w:val="689" w:hRule="atLeast"/>
          <w:tblHeader w:val="0"/>
        </w:trPr>
        <w:tc>
          <w:tcPr>
            <w:vAlign w:val="center"/>
          </w:tcPr>
          <w:p w:rsidR="00000000" w:rsidDel="00000000" w:rsidP="00000000" w:rsidRDefault="00000000" w:rsidRPr="00000000" w14:paraId="000000C6">
            <w:pPr>
              <w:rPr>
                <w:rFonts w:ascii="Candara" w:cs="Candara" w:eastAsia="Candara" w:hAnsi="Candara"/>
                <w:b w:val="0"/>
                <w:color w:val="4a442a"/>
                <w:vertAlign w:val="baseline"/>
              </w:rPr>
            </w:pPr>
            <w:r w:rsidDel="00000000" w:rsidR="00000000" w:rsidRPr="00000000">
              <w:rPr>
                <w:rtl w:val="0"/>
              </w:rPr>
            </w:r>
          </w:p>
        </w:tc>
        <w:tc>
          <w:tcPr>
            <w:vAlign w:val="center"/>
          </w:tcPr>
          <w:p w:rsidR="00000000" w:rsidDel="00000000" w:rsidP="00000000" w:rsidRDefault="00000000" w:rsidRPr="00000000" w14:paraId="000000C7">
            <w:pPr>
              <w:rPr>
                <w:rFonts w:ascii="Candara" w:cs="Candara" w:eastAsia="Candara" w:hAnsi="Candara"/>
                <w:b w:val="0"/>
                <w:color w:val="4a442a"/>
                <w:vertAlign w:val="baseline"/>
              </w:rPr>
            </w:pPr>
            <w:r w:rsidDel="00000000" w:rsidR="00000000" w:rsidRPr="00000000">
              <w:rPr>
                <w:rtl w:val="0"/>
              </w:rPr>
            </w:r>
          </w:p>
        </w:tc>
        <w:tc>
          <w:tcPr>
            <w:vAlign w:val="center"/>
          </w:tcPr>
          <w:p w:rsidR="00000000" w:rsidDel="00000000" w:rsidP="00000000" w:rsidRDefault="00000000" w:rsidRPr="00000000" w14:paraId="000000C8">
            <w:pPr>
              <w:jc w:val="center"/>
              <w:rPr>
                <w:rFonts w:ascii="Candara" w:cs="Candara" w:eastAsia="Candara" w:hAnsi="Candara"/>
                <w:b w:val="0"/>
                <w:color w:val="4a442a"/>
                <w:vertAlign w:val="baseline"/>
              </w:rPr>
            </w:pPr>
            <w:r w:rsidDel="00000000" w:rsidR="00000000" w:rsidRPr="00000000">
              <w:rPr>
                <w:rtl w:val="0"/>
              </w:rPr>
            </w:r>
          </w:p>
        </w:tc>
        <w:tc>
          <w:tcPr>
            <w:vAlign w:val="center"/>
          </w:tcPr>
          <w:p w:rsidR="00000000" w:rsidDel="00000000" w:rsidP="00000000" w:rsidRDefault="00000000" w:rsidRPr="00000000" w14:paraId="000000C9">
            <w:pPr>
              <w:jc w:val="center"/>
              <w:rPr>
                <w:rFonts w:ascii="Candara" w:cs="Candara" w:eastAsia="Candara" w:hAnsi="Candara"/>
                <w:b w:val="0"/>
                <w:color w:val="4a442a"/>
                <w:vertAlign w:val="baseline"/>
              </w:rPr>
            </w:pPr>
            <w:r w:rsidDel="00000000" w:rsidR="00000000" w:rsidRPr="00000000">
              <w:rPr>
                <w:rtl w:val="0"/>
              </w:rPr>
            </w:r>
          </w:p>
        </w:tc>
        <w:tc>
          <w:tcPr>
            <w:vAlign w:val="center"/>
          </w:tcPr>
          <w:p w:rsidR="00000000" w:rsidDel="00000000" w:rsidP="00000000" w:rsidRDefault="00000000" w:rsidRPr="00000000" w14:paraId="000000CA">
            <w:pPr>
              <w:jc w:val="center"/>
              <w:rPr>
                <w:rFonts w:ascii="Candara" w:cs="Candara" w:eastAsia="Candara" w:hAnsi="Candara"/>
                <w:b w:val="0"/>
                <w:color w:val="4a442a"/>
                <w:vertAlign w:val="baseline"/>
              </w:rPr>
            </w:pPr>
            <w:r w:rsidDel="00000000" w:rsidR="00000000" w:rsidRPr="00000000">
              <w:rPr>
                <w:rtl w:val="0"/>
              </w:rPr>
            </w:r>
          </w:p>
        </w:tc>
      </w:tr>
    </w:tbl>
    <w:p w:rsidR="00000000" w:rsidDel="00000000" w:rsidP="00000000" w:rsidRDefault="00000000" w:rsidRPr="00000000" w14:paraId="000000CB">
      <w:pPr>
        <w:jc w:val="both"/>
        <w:rPr>
          <w:rFonts w:ascii="Helvetica Neue Light" w:cs="Helvetica Neue Light" w:eastAsia="Helvetica Neue Light" w:hAnsi="Helvetica Neue Light"/>
          <w:color w:val="4a442a"/>
          <w:vertAlign w:val="baseline"/>
        </w:rPr>
      </w:pPr>
      <w:r w:rsidDel="00000000" w:rsidR="00000000" w:rsidRPr="00000000">
        <w:rPr>
          <w:rtl w:val="0"/>
        </w:rPr>
      </w:r>
    </w:p>
    <w:p w:rsidR="00000000" w:rsidDel="00000000" w:rsidP="00000000" w:rsidRDefault="00000000" w:rsidRPr="00000000" w14:paraId="000000CC">
      <w:pPr>
        <w:jc w:val="both"/>
        <w:rPr>
          <w:rFonts w:ascii="Helvetica Neue Light" w:cs="Helvetica Neue Light" w:eastAsia="Helvetica Neue Light" w:hAnsi="Helvetica Neue Light"/>
          <w:color w:val="4a442a"/>
          <w:vertAlign w:val="baseline"/>
        </w:rPr>
      </w:pPr>
      <w:r w:rsidDel="00000000" w:rsidR="00000000" w:rsidRPr="00000000">
        <w:rPr>
          <w:rtl w:val="0"/>
        </w:rPr>
      </w:r>
    </w:p>
    <w:p w:rsidR="00000000" w:rsidDel="00000000" w:rsidP="00000000" w:rsidRDefault="00000000" w:rsidRPr="00000000" w14:paraId="000000CD">
      <w:pPr>
        <w:ind w:left="360" w:right="-720" w:firstLine="0"/>
        <w:jc w:val="both"/>
        <w:rPr>
          <w:rFonts w:ascii="Arial" w:cs="Arial" w:eastAsia="Arial" w:hAnsi="Arial"/>
          <w:color w:val="595959"/>
          <w:sz w:val="20"/>
          <w:szCs w:val="20"/>
          <w:vertAlign w:val="baseline"/>
        </w:rPr>
      </w:pPr>
      <w:r w:rsidDel="00000000" w:rsidR="00000000" w:rsidRPr="00000000">
        <w:rPr>
          <w:rtl w:val="0"/>
        </w:rPr>
      </w:r>
    </w:p>
    <w:p w:rsidR="00000000" w:rsidDel="00000000" w:rsidP="00000000" w:rsidRDefault="00000000" w:rsidRPr="00000000" w14:paraId="000000CE">
      <w:pPr>
        <w:jc w:val="both"/>
        <w:rPr>
          <w:rFonts w:ascii="Helvetica Neue" w:cs="Helvetica Neue" w:eastAsia="Helvetica Neue" w:hAnsi="Helvetica Neue"/>
          <w:b w:val="0"/>
          <w:color w:val="4a442a"/>
          <w:sz w:val="28"/>
          <w:szCs w:val="28"/>
          <w:vertAlign w:val="baseline"/>
        </w:rPr>
      </w:pPr>
      <w:r w:rsidDel="00000000" w:rsidR="00000000" w:rsidRPr="00000000">
        <w:rPr>
          <w:rFonts w:ascii="Helvetica Neue" w:cs="Helvetica Neue" w:eastAsia="Helvetica Neue" w:hAnsi="Helvetica Neue"/>
          <w:b w:val="1"/>
          <w:color w:val="4a442a"/>
          <w:sz w:val="28"/>
          <w:szCs w:val="28"/>
          <w:vertAlign w:val="baseline"/>
          <w:rtl w:val="0"/>
        </w:rPr>
        <w:t xml:space="preserve">3.3 Use Cases</w:t>
      </w:r>
      <w:r w:rsidDel="00000000" w:rsidR="00000000" w:rsidRPr="00000000">
        <w:rPr>
          <w:rtl w:val="0"/>
        </w:rPr>
      </w:r>
    </w:p>
    <w:p w:rsidR="00000000" w:rsidDel="00000000" w:rsidP="00000000" w:rsidRDefault="00000000" w:rsidRPr="00000000" w14:paraId="000000CF">
      <w:pPr>
        <w:jc w:val="both"/>
        <w:rPr>
          <w:rFonts w:ascii="Helvetica Neue Light" w:cs="Helvetica Neue Light" w:eastAsia="Helvetica Neue Light" w:hAnsi="Helvetica Neue Light"/>
          <w:color w:val="4a442a"/>
          <w:vertAlign w:val="baseline"/>
        </w:rPr>
      </w:pPr>
      <w:r w:rsidDel="00000000" w:rsidR="00000000" w:rsidRPr="00000000">
        <w:rPr>
          <w:rFonts w:ascii="Helvetica Neue Light" w:cs="Helvetica Neue Light" w:eastAsia="Helvetica Neue Light" w:hAnsi="Helvetica Neue Light"/>
          <w:color w:val="4a442a"/>
          <w:vertAlign w:val="baseline"/>
          <w:rtl w:val="0"/>
        </w:rPr>
        <w:t xml:space="preserve">Use cases are used to explain to the product engineers why a goal or requirement is needed.  You need to illustrate the problems for users and how a potential solution might work.  You can provide contact information for a few customers or prospects that are experiencing the problem so that the engineer can contact them directly to learn more about their needs.  Be sure to include how the customer is currently dealing with the issue and how they would like to handle it with an upcoming version of your product.  </w:t>
      </w:r>
    </w:p>
    <w:p w:rsidR="00000000" w:rsidDel="00000000" w:rsidP="00000000" w:rsidRDefault="00000000" w:rsidRPr="00000000" w14:paraId="000000D0">
      <w:pPr>
        <w:jc w:val="both"/>
        <w:rPr>
          <w:rFonts w:ascii="Helvetica Neue Light" w:cs="Helvetica Neue Light" w:eastAsia="Helvetica Neue Light" w:hAnsi="Helvetica Neue Light"/>
          <w:color w:val="4a442a"/>
          <w:vertAlign w:val="baseline"/>
        </w:rPr>
      </w:pPr>
      <w:r w:rsidDel="00000000" w:rsidR="00000000" w:rsidRPr="00000000">
        <w:rPr>
          <w:rtl w:val="0"/>
        </w:rPr>
      </w:r>
    </w:p>
    <w:p w:rsidR="00000000" w:rsidDel="00000000" w:rsidP="00000000" w:rsidRDefault="00000000" w:rsidRPr="00000000" w14:paraId="000000D1">
      <w:pPr>
        <w:ind w:left="360" w:firstLine="0"/>
        <w:jc w:val="both"/>
        <w:rPr>
          <w:rFonts w:ascii="Helvetica Neue" w:cs="Helvetica Neue" w:eastAsia="Helvetica Neue" w:hAnsi="Helvetica Neue"/>
          <w:b w:val="0"/>
          <w:color w:val="4a442a"/>
          <w:vertAlign w:val="baseline"/>
        </w:rPr>
      </w:pPr>
      <w:r w:rsidDel="00000000" w:rsidR="00000000" w:rsidRPr="00000000">
        <w:rPr>
          <w:rFonts w:ascii="Helvetica Neue" w:cs="Helvetica Neue" w:eastAsia="Helvetica Neue" w:hAnsi="Helvetica Neue"/>
          <w:b w:val="1"/>
          <w:color w:val="4a442a"/>
          <w:vertAlign w:val="baseline"/>
          <w:rtl w:val="0"/>
        </w:rPr>
        <w:t xml:space="preserve">3.3.1 Use Case #1 – Converting from Lists in MS Word to a Database in Excel</w:t>
      </w:r>
      <w:r w:rsidDel="00000000" w:rsidR="00000000" w:rsidRPr="00000000">
        <w:rPr>
          <w:rtl w:val="0"/>
        </w:rPr>
      </w:r>
    </w:p>
    <w:p w:rsidR="00000000" w:rsidDel="00000000" w:rsidP="00000000" w:rsidRDefault="00000000" w:rsidRPr="00000000" w14:paraId="000000D2">
      <w:pPr>
        <w:ind w:left="360" w:firstLine="0"/>
        <w:jc w:val="both"/>
        <w:rPr>
          <w:rFonts w:ascii="Helvetica Neue Light" w:cs="Helvetica Neue Light" w:eastAsia="Helvetica Neue Light" w:hAnsi="Helvetica Neue Light"/>
          <w:i w:val="0"/>
          <w:color w:val="4a442a"/>
          <w:vertAlign w:val="baseline"/>
        </w:rPr>
      </w:pPr>
      <w:r w:rsidDel="00000000" w:rsidR="00000000" w:rsidRPr="00000000">
        <w:rPr>
          <w:rFonts w:ascii="Helvetica Neue Light" w:cs="Helvetica Neue Light" w:eastAsia="Helvetica Neue Light" w:hAnsi="Helvetica Neue Light"/>
          <w:i w:val="1"/>
          <w:color w:val="4a442a"/>
          <w:vertAlign w:val="baseline"/>
          <w:rtl w:val="0"/>
        </w:rPr>
        <w:t xml:space="preserve">Sample Use Case:  The marketing manager currently is operating from a Microsoft Word document with hundreds of marketing activities, dates, and notes.  It is really hard for her to quickly identify who is responsible for what, and provide a report on what is happening in marketing this month.  An Excel based document that separated each month of the year into its own tab, with a summary report that could be filtered, and a color-coding mechanism for distinguishing between types of activities would make her life easier. </w:t>
      </w:r>
      <w:r w:rsidDel="00000000" w:rsidR="00000000" w:rsidRPr="00000000">
        <w:rPr>
          <w:rtl w:val="0"/>
        </w:rPr>
      </w:r>
    </w:p>
    <w:p w:rsidR="00000000" w:rsidDel="00000000" w:rsidP="00000000" w:rsidRDefault="00000000" w:rsidRPr="00000000" w14:paraId="000000D3">
      <w:pPr>
        <w:jc w:val="both"/>
        <w:rPr>
          <w:rFonts w:ascii="Helvetica Neue Light" w:cs="Helvetica Neue Light" w:eastAsia="Helvetica Neue Light" w:hAnsi="Helvetica Neue Light"/>
          <w:color w:val="4a442a"/>
          <w:vertAlign w:val="baseline"/>
        </w:rPr>
      </w:pPr>
      <w:r w:rsidDel="00000000" w:rsidR="00000000" w:rsidRPr="00000000">
        <w:rPr>
          <w:rtl w:val="0"/>
        </w:rPr>
      </w:r>
    </w:p>
    <w:p w:rsidR="00000000" w:rsidDel="00000000" w:rsidP="00000000" w:rsidRDefault="00000000" w:rsidRPr="00000000" w14:paraId="000000D4">
      <w:pPr>
        <w:jc w:val="both"/>
        <w:rPr>
          <w:rFonts w:ascii="Helvetica Neue Light" w:cs="Helvetica Neue Light" w:eastAsia="Helvetica Neue Light" w:hAnsi="Helvetica Neue Light"/>
          <w:color w:val="4a442a"/>
          <w:vertAlign w:val="baseline"/>
        </w:rPr>
      </w:pPr>
      <w:r w:rsidDel="00000000" w:rsidR="00000000" w:rsidRPr="00000000">
        <w:rPr>
          <w:rtl w:val="0"/>
        </w:rPr>
      </w:r>
    </w:p>
    <w:p w:rsidR="00000000" w:rsidDel="00000000" w:rsidP="00000000" w:rsidRDefault="00000000" w:rsidRPr="00000000" w14:paraId="000000D5">
      <w:pPr>
        <w:jc w:val="both"/>
        <w:rPr>
          <w:rFonts w:ascii="Helvetica Neue" w:cs="Helvetica Neue" w:eastAsia="Helvetica Neue" w:hAnsi="Helvetica Neue"/>
          <w:b w:val="0"/>
          <w:color w:val="4a442a"/>
          <w:sz w:val="28"/>
          <w:szCs w:val="28"/>
          <w:vertAlign w:val="baseline"/>
        </w:rPr>
      </w:pPr>
      <w:r w:rsidDel="00000000" w:rsidR="00000000" w:rsidRPr="00000000">
        <w:rPr>
          <w:rFonts w:ascii="Helvetica Neue" w:cs="Helvetica Neue" w:eastAsia="Helvetica Neue" w:hAnsi="Helvetica Neue"/>
          <w:b w:val="1"/>
          <w:color w:val="4a442a"/>
          <w:sz w:val="28"/>
          <w:szCs w:val="28"/>
          <w:vertAlign w:val="baseline"/>
          <w:rtl w:val="0"/>
        </w:rPr>
        <w:t xml:space="preserve">3.4 Specifications</w:t>
      </w:r>
      <w:r w:rsidDel="00000000" w:rsidR="00000000" w:rsidRPr="00000000">
        <w:rPr>
          <w:rtl w:val="0"/>
        </w:rPr>
      </w:r>
    </w:p>
    <w:p w:rsidR="00000000" w:rsidDel="00000000" w:rsidP="00000000" w:rsidRDefault="00000000" w:rsidRPr="00000000" w14:paraId="000000D6">
      <w:pPr>
        <w:jc w:val="both"/>
        <w:rPr>
          <w:rFonts w:ascii="Helvetica Neue Light" w:cs="Helvetica Neue Light" w:eastAsia="Helvetica Neue Light" w:hAnsi="Helvetica Neue Light"/>
          <w:color w:val="4a442a"/>
          <w:vertAlign w:val="baseline"/>
        </w:rPr>
      </w:pPr>
      <w:r w:rsidDel="00000000" w:rsidR="00000000" w:rsidRPr="00000000">
        <w:rPr>
          <w:rFonts w:ascii="Helvetica Neue Light" w:cs="Helvetica Neue Light" w:eastAsia="Helvetica Neue Light" w:hAnsi="Helvetica Neue Light"/>
          <w:color w:val="4a442a"/>
          <w:vertAlign w:val="baseline"/>
          <w:rtl w:val="0"/>
        </w:rPr>
        <w:t xml:space="preserve">The engineering group determines the specifications, which are essentially their plan of attack for how to solve the problem that the requirements present.  Key considerations here include difficulty level, feasibility, and estimated effort to complete.  Here is a sample:</w:t>
      </w:r>
    </w:p>
    <w:p w:rsidR="00000000" w:rsidDel="00000000" w:rsidP="00000000" w:rsidRDefault="00000000" w:rsidRPr="00000000" w14:paraId="000000D7">
      <w:pPr>
        <w:jc w:val="both"/>
        <w:rPr>
          <w:rFonts w:ascii="Helvetica Neue" w:cs="Helvetica Neue" w:eastAsia="Helvetica Neue" w:hAnsi="Helvetica Neue"/>
          <w:b w:val="0"/>
          <w:color w:val="4a442a"/>
          <w:sz w:val="28"/>
          <w:szCs w:val="28"/>
          <w:vertAlign w:val="baseline"/>
        </w:rPr>
      </w:pPr>
      <w:r w:rsidDel="00000000" w:rsidR="00000000" w:rsidRPr="00000000">
        <w:rPr>
          <w:rtl w:val="0"/>
        </w:rPr>
      </w:r>
    </w:p>
    <w:tbl>
      <w:tblPr>
        <w:tblStyle w:val="Table2"/>
        <w:tblW w:w="10457.0" w:type="dxa"/>
        <w:jc w:val="left"/>
        <w:tblInd w:w="0.0" w:type="dxa"/>
        <w:tblBorders>
          <w:top w:color="eeece1" w:space="0" w:sz="4" w:val="single"/>
          <w:left w:color="eeece1" w:space="0" w:sz="4" w:val="single"/>
          <w:bottom w:color="eeece1" w:space="0" w:sz="4" w:val="single"/>
          <w:right w:color="eeece1" w:space="0" w:sz="4" w:val="single"/>
          <w:insideH w:color="eeece1" w:space="0" w:sz="4" w:val="single"/>
          <w:insideV w:color="eeece1" w:space="0" w:sz="4" w:val="single"/>
        </w:tblBorders>
        <w:tblLayout w:type="fixed"/>
        <w:tblLook w:val="0000"/>
      </w:tblPr>
      <w:tblGrid>
        <w:gridCol w:w="1550"/>
        <w:gridCol w:w="4607"/>
        <w:gridCol w:w="1433"/>
        <w:gridCol w:w="1433"/>
        <w:gridCol w:w="1434"/>
        <w:tblGridChange w:id="0">
          <w:tblGrid>
            <w:gridCol w:w="1550"/>
            <w:gridCol w:w="4607"/>
            <w:gridCol w:w="1433"/>
            <w:gridCol w:w="1433"/>
            <w:gridCol w:w="1434"/>
          </w:tblGrid>
        </w:tblGridChange>
      </w:tblGrid>
      <w:tr>
        <w:trPr>
          <w:cantSplit w:val="0"/>
          <w:trHeight w:val="669" w:hRule="atLeast"/>
          <w:tblHeader w:val="0"/>
        </w:trPr>
        <w:tc>
          <w:tcPr>
            <w:shd w:fill="66831f" w:val="clear"/>
            <w:vAlign w:val="center"/>
          </w:tcPr>
          <w:p w:rsidR="00000000" w:rsidDel="00000000" w:rsidP="00000000" w:rsidRDefault="00000000" w:rsidRPr="00000000" w14:paraId="000000D8">
            <w:pPr>
              <w:rPr>
                <w:rFonts w:ascii="Candara" w:cs="Candara" w:eastAsia="Candara" w:hAnsi="Candara"/>
                <w:color w:val="ffffff"/>
                <w:sz w:val="32"/>
                <w:szCs w:val="32"/>
                <w:vertAlign w:val="baseline"/>
              </w:rPr>
            </w:pPr>
            <w:r w:rsidDel="00000000" w:rsidR="00000000" w:rsidRPr="00000000">
              <w:rPr>
                <w:rFonts w:ascii="Candara" w:cs="Candara" w:eastAsia="Candara" w:hAnsi="Candara"/>
                <w:color w:val="ffffff"/>
                <w:sz w:val="32"/>
                <w:szCs w:val="32"/>
                <w:vertAlign w:val="baseline"/>
                <w:rtl w:val="0"/>
              </w:rPr>
              <w:t xml:space="preserve">Specs</w:t>
            </w:r>
          </w:p>
        </w:tc>
        <w:tc>
          <w:tcPr>
            <w:shd w:fill="66831f" w:val="clear"/>
            <w:vAlign w:val="center"/>
          </w:tcPr>
          <w:p w:rsidR="00000000" w:rsidDel="00000000" w:rsidP="00000000" w:rsidRDefault="00000000" w:rsidRPr="00000000" w14:paraId="000000D9">
            <w:pPr>
              <w:rPr>
                <w:rFonts w:ascii="Candara" w:cs="Candara" w:eastAsia="Candara" w:hAnsi="Candara"/>
                <w:color w:val="ffffff"/>
                <w:sz w:val="32"/>
                <w:szCs w:val="32"/>
                <w:vertAlign w:val="baseline"/>
              </w:rPr>
            </w:pPr>
            <w:r w:rsidDel="00000000" w:rsidR="00000000" w:rsidRPr="00000000">
              <w:rPr>
                <w:rFonts w:ascii="Candara" w:cs="Candara" w:eastAsia="Candara" w:hAnsi="Candara"/>
                <w:color w:val="ffffff"/>
                <w:sz w:val="32"/>
                <w:szCs w:val="32"/>
                <w:vertAlign w:val="baseline"/>
                <w:rtl w:val="0"/>
              </w:rPr>
              <w:t xml:space="preserve">Description</w:t>
            </w:r>
          </w:p>
        </w:tc>
        <w:tc>
          <w:tcPr>
            <w:shd w:fill="66831f" w:val="clear"/>
            <w:vAlign w:val="center"/>
          </w:tcPr>
          <w:p w:rsidR="00000000" w:rsidDel="00000000" w:rsidP="00000000" w:rsidRDefault="00000000" w:rsidRPr="00000000" w14:paraId="000000DA">
            <w:pPr>
              <w:jc w:val="center"/>
              <w:rPr>
                <w:rFonts w:ascii="Candara" w:cs="Candara" w:eastAsia="Candara" w:hAnsi="Candara"/>
                <w:color w:val="ffffff"/>
                <w:sz w:val="28"/>
                <w:szCs w:val="28"/>
                <w:vertAlign w:val="baseline"/>
              </w:rPr>
            </w:pPr>
            <w:r w:rsidDel="00000000" w:rsidR="00000000" w:rsidRPr="00000000">
              <w:rPr>
                <w:rFonts w:ascii="Candara" w:cs="Candara" w:eastAsia="Candara" w:hAnsi="Candara"/>
                <w:color w:val="ffffff"/>
                <w:sz w:val="28"/>
                <w:szCs w:val="28"/>
                <w:vertAlign w:val="baseline"/>
                <w:rtl w:val="0"/>
              </w:rPr>
              <w:t xml:space="preserve">Difficulty</w:t>
            </w:r>
          </w:p>
        </w:tc>
        <w:tc>
          <w:tcPr>
            <w:shd w:fill="66831f" w:val="clear"/>
            <w:vAlign w:val="center"/>
          </w:tcPr>
          <w:p w:rsidR="00000000" w:rsidDel="00000000" w:rsidP="00000000" w:rsidRDefault="00000000" w:rsidRPr="00000000" w14:paraId="000000DB">
            <w:pPr>
              <w:jc w:val="center"/>
              <w:rPr>
                <w:rFonts w:ascii="Candara" w:cs="Candara" w:eastAsia="Candara" w:hAnsi="Candara"/>
                <w:color w:val="ffffff"/>
                <w:sz w:val="28"/>
                <w:szCs w:val="28"/>
                <w:vertAlign w:val="baseline"/>
              </w:rPr>
            </w:pPr>
            <w:r w:rsidDel="00000000" w:rsidR="00000000" w:rsidRPr="00000000">
              <w:rPr>
                <w:rFonts w:ascii="Candara" w:cs="Candara" w:eastAsia="Candara" w:hAnsi="Candara"/>
                <w:color w:val="ffffff"/>
                <w:sz w:val="28"/>
                <w:szCs w:val="28"/>
                <w:vertAlign w:val="baseline"/>
                <w:rtl w:val="0"/>
              </w:rPr>
              <w:t xml:space="preserve">Feasibility</w:t>
            </w:r>
          </w:p>
        </w:tc>
        <w:tc>
          <w:tcPr>
            <w:shd w:fill="66831f" w:val="clear"/>
            <w:vAlign w:val="center"/>
          </w:tcPr>
          <w:p w:rsidR="00000000" w:rsidDel="00000000" w:rsidP="00000000" w:rsidRDefault="00000000" w:rsidRPr="00000000" w14:paraId="000000DC">
            <w:pPr>
              <w:jc w:val="center"/>
              <w:rPr>
                <w:rFonts w:ascii="Candara" w:cs="Candara" w:eastAsia="Candara" w:hAnsi="Candara"/>
                <w:color w:val="ffffff"/>
                <w:sz w:val="28"/>
                <w:szCs w:val="28"/>
                <w:vertAlign w:val="baseline"/>
              </w:rPr>
            </w:pPr>
            <w:r w:rsidDel="00000000" w:rsidR="00000000" w:rsidRPr="00000000">
              <w:rPr>
                <w:rFonts w:ascii="Candara" w:cs="Candara" w:eastAsia="Candara" w:hAnsi="Candara"/>
                <w:color w:val="ffffff"/>
                <w:sz w:val="28"/>
                <w:szCs w:val="28"/>
                <w:vertAlign w:val="baseline"/>
                <w:rtl w:val="0"/>
              </w:rPr>
              <w:t xml:space="preserve">Effort</w:t>
            </w:r>
          </w:p>
        </w:tc>
      </w:tr>
      <w:tr>
        <w:trPr>
          <w:cantSplit w:val="0"/>
          <w:trHeight w:val="1120" w:hRule="atLeast"/>
          <w:tblHeader w:val="0"/>
        </w:trPr>
        <w:tc>
          <w:tcPr>
            <w:vAlign w:val="center"/>
          </w:tcPr>
          <w:p w:rsidR="00000000" w:rsidDel="00000000" w:rsidP="00000000" w:rsidRDefault="00000000" w:rsidRPr="00000000" w14:paraId="000000DD">
            <w:pPr>
              <w:rPr>
                <w:rFonts w:ascii="Candara" w:cs="Candara" w:eastAsia="Candara" w:hAnsi="Candara"/>
                <w:b w:val="0"/>
                <w:color w:val="4a442a"/>
                <w:vertAlign w:val="baseline"/>
              </w:rPr>
            </w:pPr>
            <w:r w:rsidDel="00000000" w:rsidR="00000000" w:rsidRPr="00000000">
              <w:rPr>
                <w:rFonts w:ascii="Candara" w:cs="Candara" w:eastAsia="Candara" w:hAnsi="Candara"/>
                <w:b w:val="1"/>
                <w:color w:val="4a442a"/>
                <w:vertAlign w:val="baseline"/>
                <w:rtl w:val="0"/>
              </w:rPr>
              <w:t xml:space="preserve">Color-Coding</w:t>
            </w:r>
            <w:r w:rsidDel="00000000" w:rsidR="00000000" w:rsidRPr="00000000">
              <w:rPr>
                <w:rtl w:val="0"/>
              </w:rPr>
            </w:r>
          </w:p>
        </w:tc>
        <w:tc>
          <w:tcPr>
            <w:vAlign w:val="center"/>
          </w:tcPr>
          <w:p w:rsidR="00000000" w:rsidDel="00000000" w:rsidP="00000000" w:rsidRDefault="00000000" w:rsidRPr="00000000" w14:paraId="000000DE">
            <w:pPr>
              <w:rPr>
                <w:rFonts w:ascii="Candara" w:cs="Candara" w:eastAsia="Candara" w:hAnsi="Candara"/>
                <w:b w:val="0"/>
                <w:color w:val="4a442a"/>
                <w:vertAlign w:val="baseline"/>
              </w:rPr>
            </w:pPr>
            <w:r w:rsidDel="00000000" w:rsidR="00000000" w:rsidRPr="00000000">
              <w:rPr>
                <w:rFonts w:ascii="Candara" w:cs="Candara" w:eastAsia="Candara" w:hAnsi="Candara"/>
                <w:b w:val="1"/>
                <w:color w:val="4a442a"/>
                <w:vertAlign w:val="baseline"/>
                <w:rtl w:val="0"/>
              </w:rPr>
              <w:t xml:space="preserve">We will make it easy for end users to color code each activity with paint icon function in Excel and provide clear instructions.</w:t>
            </w:r>
            <w:r w:rsidDel="00000000" w:rsidR="00000000" w:rsidRPr="00000000">
              <w:rPr>
                <w:rtl w:val="0"/>
              </w:rPr>
            </w:r>
          </w:p>
        </w:tc>
        <w:tc>
          <w:tcPr>
            <w:vAlign w:val="center"/>
          </w:tcPr>
          <w:p w:rsidR="00000000" w:rsidDel="00000000" w:rsidP="00000000" w:rsidRDefault="00000000" w:rsidRPr="00000000" w14:paraId="000000DF">
            <w:pPr>
              <w:jc w:val="center"/>
              <w:rPr>
                <w:rFonts w:ascii="Candara" w:cs="Candara" w:eastAsia="Candara" w:hAnsi="Candara"/>
                <w:b w:val="0"/>
                <w:color w:val="4a442a"/>
                <w:vertAlign w:val="baseline"/>
              </w:rPr>
            </w:pPr>
            <w:r w:rsidDel="00000000" w:rsidR="00000000" w:rsidRPr="00000000">
              <w:rPr>
                <w:rFonts w:ascii="Candara" w:cs="Candara" w:eastAsia="Candara" w:hAnsi="Candara"/>
                <w:b w:val="1"/>
                <w:color w:val="4a442a"/>
                <w:vertAlign w:val="baseline"/>
                <w:rtl w:val="0"/>
              </w:rPr>
              <w:t xml:space="preserve">Easy</w:t>
            </w:r>
            <w:r w:rsidDel="00000000" w:rsidR="00000000" w:rsidRPr="00000000">
              <w:rPr>
                <w:rtl w:val="0"/>
              </w:rPr>
            </w:r>
          </w:p>
        </w:tc>
        <w:tc>
          <w:tcPr>
            <w:vAlign w:val="center"/>
          </w:tcPr>
          <w:p w:rsidR="00000000" w:rsidDel="00000000" w:rsidP="00000000" w:rsidRDefault="00000000" w:rsidRPr="00000000" w14:paraId="000000E0">
            <w:pPr>
              <w:jc w:val="center"/>
              <w:rPr>
                <w:rFonts w:ascii="Candara" w:cs="Candara" w:eastAsia="Candara" w:hAnsi="Candara"/>
                <w:b w:val="0"/>
                <w:color w:val="4a442a"/>
                <w:vertAlign w:val="baseline"/>
              </w:rPr>
            </w:pPr>
            <w:r w:rsidDel="00000000" w:rsidR="00000000" w:rsidRPr="00000000">
              <w:rPr>
                <w:rFonts w:ascii="Candara" w:cs="Candara" w:eastAsia="Candara" w:hAnsi="Candara"/>
                <w:b w:val="1"/>
                <w:color w:val="4a442a"/>
                <w:vertAlign w:val="baseline"/>
                <w:rtl w:val="0"/>
              </w:rPr>
              <w:t xml:space="preserve">Highly Feasible</w:t>
            </w:r>
            <w:r w:rsidDel="00000000" w:rsidR="00000000" w:rsidRPr="00000000">
              <w:rPr>
                <w:rtl w:val="0"/>
              </w:rPr>
            </w:r>
          </w:p>
        </w:tc>
        <w:tc>
          <w:tcPr>
            <w:vAlign w:val="center"/>
          </w:tcPr>
          <w:p w:rsidR="00000000" w:rsidDel="00000000" w:rsidP="00000000" w:rsidRDefault="00000000" w:rsidRPr="00000000" w14:paraId="000000E1">
            <w:pPr>
              <w:jc w:val="center"/>
              <w:rPr>
                <w:rFonts w:ascii="Candara" w:cs="Candara" w:eastAsia="Candara" w:hAnsi="Candara"/>
                <w:b w:val="0"/>
                <w:color w:val="4a442a"/>
                <w:vertAlign w:val="baseline"/>
              </w:rPr>
            </w:pPr>
            <w:r w:rsidDel="00000000" w:rsidR="00000000" w:rsidRPr="00000000">
              <w:rPr>
                <w:rFonts w:ascii="Candara" w:cs="Candara" w:eastAsia="Candara" w:hAnsi="Candara"/>
                <w:b w:val="1"/>
                <w:color w:val="4a442a"/>
                <w:vertAlign w:val="baseline"/>
                <w:rtl w:val="0"/>
              </w:rPr>
              <w:t xml:space="preserve">30 Minutes</w:t>
            </w:r>
            <w:r w:rsidDel="00000000" w:rsidR="00000000" w:rsidRPr="00000000">
              <w:rPr>
                <w:rtl w:val="0"/>
              </w:rPr>
            </w:r>
          </w:p>
        </w:tc>
      </w:tr>
      <w:tr>
        <w:trPr>
          <w:cantSplit w:val="0"/>
          <w:trHeight w:val="814" w:hRule="atLeast"/>
          <w:tblHeader w:val="0"/>
        </w:trPr>
        <w:tc>
          <w:tcPr>
            <w:vAlign w:val="center"/>
          </w:tcPr>
          <w:p w:rsidR="00000000" w:rsidDel="00000000" w:rsidP="00000000" w:rsidRDefault="00000000" w:rsidRPr="00000000" w14:paraId="000000E2">
            <w:pPr>
              <w:rPr>
                <w:rFonts w:ascii="Candara" w:cs="Candara" w:eastAsia="Candara" w:hAnsi="Candara"/>
                <w:b w:val="0"/>
                <w:color w:val="4a442a"/>
                <w:vertAlign w:val="baseline"/>
              </w:rPr>
            </w:pPr>
            <w:r w:rsidDel="00000000" w:rsidR="00000000" w:rsidRPr="00000000">
              <w:rPr>
                <w:rFonts w:ascii="Candara" w:cs="Candara" w:eastAsia="Candara" w:hAnsi="Candara"/>
                <w:b w:val="1"/>
                <w:color w:val="4a442a"/>
                <w:vertAlign w:val="baseline"/>
                <w:rtl w:val="0"/>
              </w:rPr>
              <w:t xml:space="preserve">Simple Design</w:t>
            </w:r>
            <w:r w:rsidDel="00000000" w:rsidR="00000000" w:rsidRPr="00000000">
              <w:rPr>
                <w:rtl w:val="0"/>
              </w:rPr>
            </w:r>
          </w:p>
        </w:tc>
        <w:tc>
          <w:tcPr>
            <w:vAlign w:val="center"/>
          </w:tcPr>
          <w:p w:rsidR="00000000" w:rsidDel="00000000" w:rsidP="00000000" w:rsidRDefault="00000000" w:rsidRPr="00000000" w14:paraId="000000E3">
            <w:pPr>
              <w:rPr>
                <w:rFonts w:ascii="Candara" w:cs="Candara" w:eastAsia="Candara" w:hAnsi="Candara"/>
                <w:b w:val="0"/>
                <w:color w:val="4a442a"/>
                <w:vertAlign w:val="baseline"/>
              </w:rPr>
            </w:pPr>
            <w:r w:rsidDel="00000000" w:rsidR="00000000" w:rsidRPr="00000000">
              <w:rPr>
                <w:rFonts w:ascii="Candara" w:cs="Candara" w:eastAsia="Candara" w:hAnsi="Candara"/>
                <w:b w:val="1"/>
                <w:color w:val="4a442a"/>
                <w:vertAlign w:val="baseline"/>
                <w:rtl w:val="0"/>
              </w:rPr>
              <w:t xml:space="preserve">All functions will be basic in nature and not require any advanced knowledge of Excel.</w:t>
            </w:r>
            <w:r w:rsidDel="00000000" w:rsidR="00000000" w:rsidRPr="00000000">
              <w:rPr>
                <w:rtl w:val="0"/>
              </w:rPr>
            </w:r>
          </w:p>
        </w:tc>
        <w:tc>
          <w:tcPr>
            <w:vAlign w:val="center"/>
          </w:tcPr>
          <w:p w:rsidR="00000000" w:rsidDel="00000000" w:rsidP="00000000" w:rsidRDefault="00000000" w:rsidRPr="00000000" w14:paraId="000000E4">
            <w:pPr>
              <w:jc w:val="center"/>
              <w:rPr>
                <w:rFonts w:ascii="Candara" w:cs="Candara" w:eastAsia="Candara" w:hAnsi="Candara"/>
                <w:b w:val="0"/>
                <w:color w:val="4a442a"/>
                <w:vertAlign w:val="baseline"/>
              </w:rPr>
            </w:pPr>
            <w:r w:rsidDel="00000000" w:rsidR="00000000" w:rsidRPr="00000000">
              <w:rPr>
                <w:rFonts w:ascii="Candara" w:cs="Candara" w:eastAsia="Candara" w:hAnsi="Candara"/>
                <w:b w:val="1"/>
                <w:color w:val="4a442a"/>
                <w:vertAlign w:val="baseline"/>
                <w:rtl w:val="0"/>
              </w:rPr>
              <w:t xml:space="preserve">Medium</w:t>
            </w:r>
            <w:r w:rsidDel="00000000" w:rsidR="00000000" w:rsidRPr="00000000">
              <w:rPr>
                <w:rtl w:val="0"/>
              </w:rPr>
            </w:r>
          </w:p>
        </w:tc>
        <w:tc>
          <w:tcPr>
            <w:vAlign w:val="center"/>
          </w:tcPr>
          <w:p w:rsidR="00000000" w:rsidDel="00000000" w:rsidP="00000000" w:rsidRDefault="00000000" w:rsidRPr="00000000" w14:paraId="000000E5">
            <w:pPr>
              <w:jc w:val="center"/>
              <w:rPr>
                <w:rFonts w:ascii="Candara" w:cs="Candara" w:eastAsia="Candara" w:hAnsi="Candara"/>
                <w:b w:val="0"/>
                <w:color w:val="4a442a"/>
                <w:vertAlign w:val="baseline"/>
              </w:rPr>
            </w:pPr>
            <w:r w:rsidDel="00000000" w:rsidR="00000000" w:rsidRPr="00000000">
              <w:rPr>
                <w:rFonts w:ascii="Candara" w:cs="Candara" w:eastAsia="Candara" w:hAnsi="Candara"/>
                <w:b w:val="1"/>
                <w:color w:val="4a442a"/>
                <w:vertAlign w:val="baseline"/>
                <w:rtl w:val="0"/>
              </w:rPr>
              <w:t xml:space="preserve">Highly Feasible</w:t>
            </w:r>
            <w:r w:rsidDel="00000000" w:rsidR="00000000" w:rsidRPr="00000000">
              <w:rPr>
                <w:rtl w:val="0"/>
              </w:rPr>
            </w:r>
          </w:p>
        </w:tc>
        <w:tc>
          <w:tcPr>
            <w:vAlign w:val="center"/>
          </w:tcPr>
          <w:p w:rsidR="00000000" w:rsidDel="00000000" w:rsidP="00000000" w:rsidRDefault="00000000" w:rsidRPr="00000000" w14:paraId="000000E6">
            <w:pPr>
              <w:jc w:val="center"/>
              <w:rPr>
                <w:rFonts w:ascii="Candara" w:cs="Candara" w:eastAsia="Candara" w:hAnsi="Candara"/>
                <w:b w:val="0"/>
                <w:color w:val="4a442a"/>
                <w:vertAlign w:val="baseline"/>
              </w:rPr>
            </w:pPr>
            <w:r w:rsidDel="00000000" w:rsidR="00000000" w:rsidRPr="00000000">
              <w:rPr>
                <w:rFonts w:ascii="Candara" w:cs="Candara" w:eastAsia="Candara" w:hAnsi="Candara"/>
                <w:b w:val="1"/>
                <w:color w:val="4a442a"/>
                <w:vertAlign w:val="baseline"/>
                <w:rtl w:val="0"/>
              </w:rPr>
              <w:t xml:space="preserve">2 Hours</w:t>
            </w:r>
            <w:r w:rsidDel="00000000" w:rsidR="00000000" w:rsidRPr="00000000">
              <w:rPr>
                <w:rtl w:val="0"/>
              </w:rPr>
            </w:r>
          </w:p>
        </w:tc>
      </w:tr>
      <w:tr>
        <w:trPr>
          <w:cantSplit w:val="0"/>
          <w:trHeight w:val="1108" w:hRule="atLeast"/>
          <w:tblHeader w:val="0"/>
        </w:trPr>
        <w:tc>
          <w:tcPr>
            <w:vAlign w:val="center"/>
          </w:tcPr>
          <w:p w:rsidR="00000000" w:rsidDel="00000000" w:rsidP="00000000" w:rsidRDefault="00000000" w:rsidRPr="00000000" w14:paraId="000000E7">
            <w:pPr>
              <w:rPr>
                <w:rFonts w:ascii="Candara" w:cs="Candara" w:eastAsia="Candara" w:hAnsi="Candara"/>
                <w:b w:val="0"/>
                <w:color w:val="4a442a"/>
                <w:vertAlign w:val="baseline"/>
              </w:rPr>
            </w:pPr>
            <w:r w:rsidDel="00000000" w:rsidR="00000000" w:rsidRPr="00000000">
              <w:rPr>
                <w:rFonts w:ascii="Candara" w:cs="Candara" w:eastAsia="Candara" w:hAnsi="Candara"/>
                <w:b w:val="1"/>
                <w:color w:val="4a442a"/>
                <w:vertAlign w:val="baseline"/>
                <w:rtl w:val="0"/>
              </w:rPr>
              <w:t xml:space="preserve">Reports</w:t>
            </w:r>
            <w:r w:rsidDel="00000000" w:rsidR="00000000" w:rsidRPr="00000000">
              <w:rPr>
                <w:rtl w:val="0"/>
              </w:rPr>
            </w:r>
          </w:p>
        </w:tc>
        <w:tc>
          <w:tcPr>
            <w:vAlign w:val="center"/>
          </w:tcPr>
          <w:p w:rsidR="00000000" w:rsidDel="00000000" w:rsidP="00000000" w:rsidRDefault="00000000" w:rsidRPr="00000000" w14:paraId="000000E8">
            <w:pPr>
              <w:rPr>
                <w:rFonts w:ascii="Candara" w:cs="Candara" w:eastAsia="Candara" w:hAnsi="Candara"/>
                <w:b w:val="0"/>
                <w:color w:val="4a442a"/>
                <w:vertAlign w:val="baseline"/>
              </w:rPr>
            </w:pPr>
            <w:r w:rsidDel="00000000" w:rsidR="00000000" w:rsidRPr="00000000">
              <w:rPr>
                <w:rFonts w:ascii="Candara" w:cs="Candara" w:eastAsia="Candara" w:hAnsi="Candara"/>
                <w:b w:val="1"/>
                <w:color w:val="4a442a"/>
                <w:vertAlign w:val="baseline"/>
                <w:rtl w:val="0"/>
              </w:rPr>
              <w:t xml:space="preserve">A summary tab will be available for user to filter all activities by date, type, and owner.</w:t>
            </w:r>
            <w:r w:rsidDel="00000000" w:rsidR="00000000" w:rsidRPr="00000000">
              <w:rPr>
                <w:rtl w:val="0"/>
              </w:rPr>
            </w:r>
          </w:p>
        </w:tc>
        <w:tc>
          <w:tcPr>
            <w:vAlign w:val="center"/>
          </w:tcPr>
          <w:p w:rsidR="00000000" w:rsidDel="00000000" w:rsidP="00000000" w:rsidRDefault="00000000" w:rsidRPr="00000000" w14:paraId="000000E9">
            <w:pPr>
              <w:jc w:val="center"/>
              <w:rPr>
                <w:rFonts w:ascii="Candara" w:cs="Candara" w:eastAsia="Candara" w:hAnsi="Candara"/>
                <w:b w:val="0"/>
                <w:color w:val="4a442a"/>
                <w:vertAlign w:val="baseline"/>
              </w:rPr>
            </w:pPr>
            <w:r w:rsidDel="00000000" w:rsidR="00000000" w:rsidRPr="00000000">
              <w:rPr>
                <w:rFonts w:ascii="Candara" w:cs="Candara" w:eastAsia="Candara" w:hAnsi="Candara"/>
                <w:b w:val="1"/>
                <w:color w:val="4a442a"/>
                <w:vertAlign w:val="baseline"/>
                <w:rtl w:val="0"/>
              </w:rPr>
              <w:t xml:space="preserve">Easy</w:t>
            </w:r>
            <w:r w:rsidDel="00000000" w:rsidR="00000000" w:rsidRPr="00000000">
              <w:rPr>
                <w:rtl w:val="0"/>
              </w:rPr>
            </w:r>
          </w:p>
        </w:tc>
        <w:tc>
          <w:tcPr>
            <w:vAlign w:val="center"/>
          </w:tcPr>
          <w:p w:rsidR="00000000" w:rsidDel="00000000" w:rsidP="00000000" w:rsidRDefault="00000000" w:rsidRPr="00000000" w14:paraId="000000EA">
            <w:pPr>
              <w:jc w:val="center"/>
              <w:rPr>
                <w:rFonts w:ascii="Candara" w:cs="Candara" w:eastAsia="Candara" w:hAnsi="Candara"/>
                <w:b w:val="0"/>
                <w:color w:val="4a442a"/>
                <w:vertAlign w:val="baseline"/>
              </w:rPr>
            </w:pPr>
            <w:r w:rsidDel="00000000" w:rsidR="00000000" w:rsidRPr="00000000">
              <w:rPr>
                <w:rFonts w:ascii="Candara" w:cs="Candara" w:eastAsia="Candara" w:hAnsi="Candara"/>
                <w:b w:val="1"/>
                <w:color w:val="4a442a"/>
                <w:vertAlign w:val="baseline"/>
                <w:rtl w:val="0"/>
              </w:rPr>
              <w:t xml:space="preserve">Feasible</w:t>
            </w:r>
            <w:r w:rsidDel="00000000" w:rsidR="00000000" w:rsidRPr="00000000">
              <w:rPr>
                <w:rtl w:val="0"/>
              </w:rPr>
            </w:r>
          </w:p>
        </w:tc>
        <w:tc>
          <w:tcPr>
            <w:vAlign w:val="center"/>
          </w:tcPr>
          <w:p w:rsidR="00000000" w:rsidDel="00000000" w:rsidP="00000000" w:rsidRDefault="00000000" w:rsidRPr="00000000" w14:paraId="000000EB">
            <w:pPr>
              <w:jc w:val="center"/>
              <w:rPr>
                <w:rFonts w:ascii="Candara" w:cs="Candara" w:eastAsia="Candara" w:hAnsi="Candara"/>
                <w:b w:val="0"/>
                <w:color w:val="4a442a"/>
                <w:vertAlign w:val="baseline"/>
              </w:rPr>
            </w:pPr>
            <w:r w:rsidDel="00000000" w:rsidR="00000000" w:rsidRPr="00000000">
              <w:rPr>
                <w:rFonts w:ascii="Candara" w:cs="Candara" w:eastAsia="Candara" w:hAnsi="Candara"/>
                <w:b w:val="1"/>
                <w:color w:val="4a442a"/>
                <w:vertAlign w:val="baseline"/>
                <w:rtl w:val="0"/>
              </w:rPr>
              <w:t xml:space="preserve">2 hours</w:t>
            </w:r>
            <w:r w:rsidDel="00000000" w:rsidR="00000000" w:rsidRPr="00000000">
              <w:rPr>
                <w:rtl w:val="0"/>
              </w:rPr>
            </w:r>
          </w:p>
        </w:tc>
      </w:tr>
      <w:tr>
        <w:trPr>
          <w:cantSplit w:val="0"/>
          <w:trHeight w:val="689" w:hRule="atLeast"/>
          <w:tblHeader w:val="0"/>
        </w:trPr>
        <w:tc>
          <w:tcPr>
            <w:vAlign w:val="center"/>
          </w:tcPr>
          <w:p w:rsidR="00000000" w:rsidDel="00000000" w:rsidP="00000000" w:rsidRDefault="00000000" w:rsidRPr="00000000" w14:paraId="000000EC">
            <w:pPr>
              <w:rPr>
                <w:rFonts w:ascii="Candara" w:cs="Candara" w:eastAsia="Candara" w:hAnsi="Candara"/>
                <w:b w:val="0"/>
                <w:color w:val="4a442a"/>
                <w:vertAlign w:val="baseline"/>
              </w:rPr>
            </w:pPr>
            <w:r w:rsidDel="00000000" w:rsidR="00000000" w:rsidRPr="00000000">
              <w:rPr>
                <w:rFonts w:ascii="Candara" w:cs="Candara" w:eastAsia="Candara" w:hAnsi="Candara"/>
                <w:b w:val="1"/>
                <w:color w:val="4a442a"/>
                <w:vertAlign w:val="baseline"/>
                <w:rtl w:val="0"/>
              </w:rPr>
              <w:t xml:space="preserve">Format</w:t>
            </w:r>
            <w:r w:rsidDel="00000000" w:rsidR="00000000" w:rsidRPr="00000000">
              <w:rPr>
                <w:rtl w:val="0"/>
              </w:rPr>
            </w:r>
          </w:p>
        </w:tc>
        <w:tc>
          <w:tcPr>
            <w:vAlign w:val="center"/>
          </w:tcPr>
          <w:p w:rsidR="00000000" w:rsidDel="00000000" w:rsidP="00000000" w:rsidRDefault="00000000" w:rsidRPr="00000000" w14:paraId="000000ED">
            <w:pPr>
              <w:rPr>
                <w:rFonts w:ascii="Candara" w:cs="Candara" w:eastAsia="Candara" w:hAnsi="Candara"/>
                <w:b w:val="0"/>
                <w:color w:val="4a442a"/>
                <w:vertAlign w:val="baseline"/>
              </w:rPr>
            </w:pPr>
            <w:r w:rsidDel="00000000" w:rsidR="00000000" w:rsidRPr="00000000">
              <w:rPr>
                <w:rFonts w:ascii="Candara" w:cs="Candara" w:eastAsia="Candara" w:hAnsi="Candara"/>
                <w:b w:val="1"/>
                <w:color w:val="4a442a"/>
                <w:vertAlign w:val="baseline"/>
                <w:rtl w:val="0"/>
              </w:rPr>
              <w:t xml:space="preserve">Will create in Microsoft Excel</w:t>
            </w:r>
            <w:r w:rsidDel="00000000" w:rsidR="00000000" w:rsidRPr="00000000">
              <w:rPr>
                <w:rtl w:val="0"/>
              </w:rPr>
            </w:r>
          </w:p>
        </w:tc>
        <w:tc>
          <w:tcPr>
            <w:vAlign w:val="center"/>
          </w:tcPr>
          <w:p w:rsidR="00000000" w:rsidDel="00000000" w:rsidP="00000000" w:rsidRDefault="00000000" w:rsidRPr="00000000" w14:paraId="000000EE">
            <w:pPr>
              <w:jc w:val="center"/>
              <w:rPr>
                <w:rFonts w:ascii="Candara" w:cs="Candara" w:eastAsia="Candara" w:hAnsi="Candara"/>
                <w:b w:val="0"/>
                <w:color w:val="4a442a"/>
                <w:vertAlign w:val="baseline"/>
              </w:rPr>
            </w:pPr>
            <w:r w:rsidDel="00000000" w:rsidR="00000000" w:rsidRPr="00000000">
              <w:rPr>
                <w:rFonts w:ascii="Candara" w:cs="Candara" w:eastAsia="Candara" w:hAnsi="Candara"/>
                <w:b w:val="1"/>
                <w:color w:val="4a442a"/>
                <w:vertAlign w:val="baseline"/>
                <w:rtl w:val="0"/>
              </w:rPr>
              <w:t xml:space="preserve">Easy</w:t>
            </w:r>
            <w:r w:rsidDel="00000000" w:rsidR="00000000" w:rsidRPr="00000000">
              <w:rPr>
                <w:rtl w:val="0"/>
              </w:rPr>
            </w:r>
          </w:p>
        </w:tc>
        <w:tc>
          <w:tcPr>
            <w:vAlign w:val="center"/>
          </w:tcPr>
          <w:p w:rsidR="00000000" w:rsidDel="00000000" w:rsidP="00000000" w:rsidRDefault="00000000" w:rsidRPr="00000000" w14:paraId="000000EF">
            <w:pPr>
              <w:jc w:val="center"/>
              <w:rPr>
                <w:rFonts w:ascii="Candara" w:cs="Candara" w:eastAsia="Candara" w:hAnsi="Candara"/>
                <w:b w:val="0"/>
                <w:color w:val="4a442a"/>
                <w:vertAlign w:val="baseline"/>
              </w:rPr>
            </w:pPr>
            <w:r w:rsidDel="00000000" w:rsidR="00000000" w:rsidRPr="00000000">
              <w:rPr>
                <w:rFonts w:ascii="Candara" w:cs="Candara" w:eastAsia="Candara" w:hAnsi="Candara"/>
                <w:b w:val="1"/>
                <w:color w:val="4a442a"/>
                <w:vertAlign w:val="baseline"/>
                <w:rtl w:val="0"/>
              </w:rPr>
              <w:t xml:space="preserve">Highly Feasible</w:t>
            </w:r>
            <w:r w:rsidDel="00000000" w:rsidR="00000000" w:rsidRPr="00000000">
              <w:rPr>
                <w:rtl w:val="0"/>
              </w:rPr>
            </w:r>
          </w:p>
        </w:tc>
        <w:tc>
          <w:tcPr>
            <w:vAlign w:val="center"/>
          </w:tcPr>
          <w:p w:rsidR="00000000" w:rsidDel="00000000" w:rsidP="00000000" w:rsidRDefault="00000000" w:rsidRPr="00000000" w14:paraId="000000F0">
            <w:pPr>
              <w:jc w:val="center"/>
              <w:rPr>
                <w:rFonts w:ascii="Candara" w:cs="Candara" w:eastAsia="Candara" w:hAnsi="Candara"/>
                <w:b w:val="0"/>
                <w:color w:val="4a442a"/>
                <w:vertAlign w:val="baseline"/>
              </w:rPr>
            </w:pPr>
            <w:r w:rsidDel="00000000" w:rsidR="00000000" w:rsidRPr="00000000">
              <w:rPr>
                <w:rFonts w:ascii="Candara" w:cs="Candara" w:eastAsia="Candara" w:hAnsi="Candara"/>
                <w:b w:val="1"/>
                <w:color w:val="4a442a"/>
                <w:vertAlign w:val="baseline"/>
                <w:rtl w:val="0"/>
              </w:rPr>
              <w:t xml:space="preserve">1 Hour</w:t>
            </w:r>
            <w:r w:rsidDel="00000000" w:rsidR="00000000" w:rsidRPr="00000000">
              <w:rPr>
                <w:rtl w:val="0"/>
              </w:rPr>
            </w:r>
          </w:p>
        </w:tc>
      </w:tr>
    </w:tbl>
    <w:p w:rsidR="00000000" w:rsidDel="00000000" w:rsidP="00000000" w:rsidRDefault="00000000" w:rsidRPr="00000000" w14:paraId="000000F1">
      <w:pPr>
        <w:jc w:val="both"/>
        <w:rPr>
          <w:rFonts w:ascii="Helvetica Neue" w:cs="Helvetica Neue" w:eastAsia="Helvetica Neue" w:hAnsi="Helvetica Neue"/>
          <w:b w:val="0"/>
          <w:color w:val="4a442a"/>
          <w:sz w:val="28"/>
          <w:szCs w:val="28"/>
          <w:vertAlign w:val="baseline"/>
        </w:rPr>
      </w:pPr>
      <w:r w:rsidDel="00000000" w:rsidR="00000000" w:rsidRPr="00000000">
        <w:rPr>
          <w:rtl w:val="0"/>
        </w:rPr>
      </w:r>
    </w:p>
    <w:p w:rsidR="00000000" w:rsidDel="00000000" w:rsidP="00000000" w:rsidRDefault="00000000" w:rsidRPr="00000000" w14:paraId="000000F2">
      <w:pPr>
        <w:jc w:val="both"/>
        <w:rPr>
          <w:rFonts w:ascii="Helvetica Neue" w:cs="Helvetica Neue" w:eastAsia="Helvetica Neue" w:hAnsi="Helvetica Neue"/>
          <w:b w:val="0"/>
          <w:color w:val="4a442a"/>
          <w:sz w:val="28"/>
          <w:szCs w:val="28"/>
          <w:vertAlign w:val="baseline"/>
        </w:rPr>
      </w:pPr>
      <w:r w:rsidDel="00000000" w:rsidR="00000000" w:rsidRPr="00000000">
        <w:rPr>
          <w:rFonts w:ascii="Helvetica Neue" w:cs="Helvetica Neue" w:eastAsia="Helvetica Neue" w:hAnsi="Helvetica Neue"/>
          <w:b w:val="1"/>
          <w:color w:val="4a442a"/>
          <w:sz w:val="28"/>
          <w:szCs w:val="28"/>
          <w:vertAlign w:val="baseline"/>
          <w:rtl w:val="0"/>
        </w:rPr>
        <w:t xml:space="preserve">3.5 Prioritized List of Requirements</w:t>
      </w:r>
      <w:r w:rsidDel="00000000" w:rsidR="00000000" w:rsidRPr="00000000">
        <w:rPr>
          <w:rtl w:val="0"/>
        </w:rPr>
      </w:r>
    </w:p>
    <w:p w:rsidR="00000000" w:rsidDel="00000000" w:rsidP="00000000" w:rsidRDefault="00000000" w:rsidRPr="00000000" w14:paraId="000000F3">
      <w:pPr>
        <w:jc w:val="both"/>
        <w:rPr>
          <w:rFonts w:ascii="Helvetica Neue Light" w:cs="Helvetica Neue Light" w:eastAsia="Helvetica Neue Light" w:hAnsi="Helvetica Neue Light"/>
          <w:color w:val="4a442a"/>
          <w:vertAlign w:val="baseline"/>
        </w:rPr>
      </w:pPr>
      <w:bookmarkStart w:colFirst="0" w:colLast="0" w:name="_heading=h.gjdgxs" w:id="0"/>
      <w:bookmarkEnd w:id="0"/>
      <w:r w:rsidDel="00000000" w:rsidR="00000000" w:rsidRPr="00000000">
        <w:rPr>
          <w:rFonts w:ascii="Helvetica Neue Light" w:cs="Helvetica Neue Light" w:eastAsia="Helvetica Neue Light" w:hAnsi="Helvetica Neue Light"/>
          <w:color w:val="4a442a"/>
          <w:vertAlign w:val="baseline"/>
          <w:rtl w:val="0"/>
        </w:rPr>
        <w:t xml:space="preserve">Use our </w:t>
      </w:r>
      <w:hyperlink r:id="rId10">
        <w:r w:rsidDel="00000000" w:rsidR="00000000" w:rsidRPr="00000000">
          <w:rPr>
            <w:rFonts w:ascii="Helvetica Neue Light" w:cs="Helvetica Neue Light" w:eastAsia="Helvetica Neue Light" w:hAnsi="Helvetica Neue Light"/>
            <w:color w:val="984806"/>
            <w:u w:val="single"/>
            <w:vertAlign w:val="baseline"/>
            <w:rtl w:val="0"/>
          </w:rPr>
          <w:t xml:space="preserve">Product Requirements Priority Tool</w:t>
        </w:r>
      </w:hyperlink>
      <w:r w:rsidDel="00000000" w:rsidR="00000000" w:rsidRPr="00000000">
        <w:rPr>
          <w:rFonts w:ascii="Helvetica Neue Light" w:cs="Helvetica Neue Light" w:eastAsia="Helvetica Neue Light" w:hAnsi="Helvetica Neue Light"/>
          <w:color w:val="4a442a"/>
          <w:vertAlign w:val="baseline"/>
          <w:rtl w:val="0"/>
        </w:rPr>
        <w:t xml:space="preserve"> to prioritize the requirements from all user groups and then enter your list of prioritized requirements here.  </w:t>
      </w:r>
    </w:p>
    <w:p w:rsidR="00000000" w:rsidDel="00000000" w:rsidP="00000000" w:rsidRDefault="00000000" w:rsidRPr="00000000" w14:paraId="000000F4">
      <w:pPr>
        <w:jc w:val="both"/>
        <w:rPr>
          <w:rFonts w:ascii="Helvetica Neue Light" w:cs="Helvetica Neue Light" w:eastAsia="Helvetica Neue Light" w:hAnsi="Helvetica Neue Light"/>
          <w:color w:val="4a442a"/>
          <w:vertAlign w:val="baseline"/>
        </w:rPr>
      </w:pPr>
      <w:r w:rsidDel="00000000" w:rsidR="00000000" w:rsidRPr="00000000">
        <w:rPr>
          <w:rtl w:val="0"/>
        </w:rPr>
      </w:r>
    </w:p>
    <w:p w:rsidR="00000000" w:rsidDel="00000000" w:rsidP="00000000" w:rsidRDefault="00000000" w:rsidRPr="00000000" w14:paraId="000000F5">
      <w:pPr>
        <w:jc w:val="both"/>
        <w:rPr>
          <w:rFonts w:ascii="Helvetica Neue Light" w:cs="Helvetica Neue Light" w:eastAsia="Helvetica Neue Light" w:hAnsi="Helvetica Neue Light"/>
          <w:color w:val="4a442a"/>
          <w:vertAlign w:val="baseline"/>
        </w:rPr>
      </w:pPr>
      <w:r w:rsidDel="00000000" w:rsidR="00000000" w:rsidRPr="00000000">
        <w:rPr>
          <w:rtl w:val="0"/>
        </w:rPr>
      </w:r>
    </w:p>
    <w:tbl>
      <w:tblPr>
        <w:tblStyle w:val="Table3"/>
        <w:tblW w:w="10276.0" w:type="dxa"/>
        <w:jc w:val="left"/>
        <w:tblInd w:w="0.0" w:type="dxa"/>
        <w:tblBorders>
          <w:top w:color="eeece1" w:space="0" w:sz="4" w:val="single"/>
          <w:left w:color="eeece1" w:space="0" w:sz="4" w:val="single"/>
          <w:bottom w:color="eeece1" w:space="0" w:sz="4" w:val="single"/>
          <w:right w:color="eeece1" w:space="0" w:sz="4" w:val="single"/>
          <w:insideH w:color="eeece1" w:space="0" w:sz="4" w:val="single"/>
          <w:insideV w:color="eeece1" w:space="0" w:sz="4" w:val="single"/>
        </w:tblBorders>
        <w:tblLayout w:type="fixed"/>
        <w:tblLook w:val="0000"/>
      </w:tblPr>
      <w:tblGrid>
        <w:gridCol w:w="8615"/>
        <w:gridCol w:w="1661"/>
        <w:tblGridChange w:id="0">
          <w:tblGrid>
            <w:gridCol w:w="8615"/>
            <w:gridCol w:w="1661"/>
          </w:tblGrid>
        </w:tblGridChange>
      </w:tblGrid>
      <w:tr>
        <w:trPr>
          <w:cantSplit w:val="0"/>
          <w:trHeight w:val="621" w:hRule="atLeast"/>
          <w:tblHeader w:val="0"/>
        </w:trPr>
        <w:tc>
          <w:tcPr>
            <w:vAlign w:val="center"/>
          </w:tcPr>
          <w:p w:rsidR="00000000" w:rsidDel="00000000" w:rsidP="00000000" w:rsidRDefault="00000000" w:rsidRPr="00000000" w14:paraId="000000F6">
            <w:pPr>
              <w:rPr>
                <w:rFonts w:ascii="Candara" w:cs="Candara" w:eastAsia="Candara" w:hAnsi="Candara"/>
                <w:color w:val="984806"/>
                <w:sz w:val="28"/>
                <w:szCs w:val="28"/>
                <w:vertAlign w:val="baseline"/>
              </w:rPr>
            </w:pPr>
            <w:r w:rsidDel="00000000" w:rsidR="00000000" w:rsidRPr="00000000">
              <w:rPr>
                <w:rFonts w:ascii="Candara" w:cs="Candara" w:eastAsia="Candara" w:hAnsi="Candara"/>
                <w:color w:val="984806"/>
                <w:sz w:val="32"/>
                <w:szCs w:val="32"/>
                <w:vertAlign w:val="baseline"/>
                <w:rtl w:val="0"/>
              </w:rPr>
              <w:t xml:space="preserve">Requirements</w:t>
            </w:r>
            <w:r w:rsidDel="00000000" w:rsidR="00000000" w:rsidRPr="00000000">
              <w:rPr>
                <w:rtl w:val="0"/>
              </w:rPr>
            </w:r>
          </w:p>
        </w:tc>
        <w:tc>
          <w:tcPr>
            <w:tcBorders>
              <w:bottom w:color="eeece1" w:space="0" w:sz="4" w:val="single"/>
            </w:tcBorders>
            <w:vAlign w:val="center"/>
          </w:tcPr>
          <w:p w:rsidR="00000000" w:rsidDel="00000000" w:rsidP="00000000" w:rsidRDefault="00000000" w:rsidRPr="00000000" w14:paraId="000000F7">
            <w:pPr>
              <w:jc w:val="center"/>
              <w:rPr>
                <w:rFonts w:ascii="Candara" w:cs="Candara" w:eastAsia="Candara" w:hAnsi="Candara"/>
                <w:color w:val="984806"/>
                <w:sz w:val="28"/>
                <w:szCs w:val="28"/>
                <w:vertAlign w:val="baseline"/>
              </w:rPr>
            </w:pPr>
            <w:r w:rsidDel="00000000" w:rsidR="00000000" w:rsidRPr="00000000">
              <w:rPr>
                <w:rFonts w:ascii="Candara" w:cs="Candara" w:eastAsia="Candara" w:hAnsi="Candara"/>
                <w:color w:val="984806"/>
                <w:sz w:val="28"/>
                <w:szCs w:val="28"/>
                <w:vertAlign w:val="baseline"/>
                <w:rtl w:val="0"/>
              </w:rPr>
              <w:t xml:space="preserve">Priority</w:t>
            </w:r>
          </w:p>
        </w:tc>
      </w:tr>
      <w:tr>
        <w:trPr>
          <w:cantSplit w:val="0"/>
          <w:trHeight w:val="514" w:hRule="atLeast"/>
          <w:tblHeader w:val="0"/>
        </w:trPr>
        <w:tc>
          <w:tcPr>
            <w:shd w:fill="auto" w:val="clear"/>
            <w:vAlign w:val="center"/>
          </w:tcPr>
          <w:p w:rsidR="00000000" w:rsidDel="00000000" w:rsidP="00000000" w:rsidRDefault="00000000" w:rsidRPr="00000000" w14:paraId="000000F8">
            <w:pPr>
              <w:rPr>
                <w:rFonts w:ascii="Helvetica Neue Light" w:cs="Helvetica Neue Light" w:eastAsia="Helvetica Neue Light" w:hAnsi="Helvetica Neue Light"/>
                <w:color w:val="595959"/>
                <w:vertAlign w:val="baseline"/>
              </w:rPr>
            </w:pPr>
            <w:r w:rsidDel="00000000" w:rsidR="00000000" w:rsidRPr="00000000">
              <w:rPr>
                <w:rFonts w:ascii="Helvetica Neue Light" w:cs="Helvetica Neue Light" w:eastAsia="Helvetica Neue Light" w:hAnsi="Helvetica Neue Light"/>
                <w:color w:val="595959"/>
                <w:vertAlign w:val="baseline"/>
                <w:rtl w:val="0"/>
              </w:rPr>
              <w:t xml:space="preserve">1. Top Ranked Requirement</w:t>
            </w:r>
          </w:p>
        </w:tc>
        <w:tc>
          <w:tcPr>
            <w:tcBorders>
              <w:bottom w:color="eeece1" w:space="0" w:sz="4" w:val="single"/>
            </w:tcBorders>
            <w:shd w:fill="800000" w:val="clear"/>
            <w:vAlign w:val="center"/>
          </w:tcPr>
          <w:p w:rsidR="00000000" w:rsidDel="00000000" w:rsidP="00000000" w:rsidRDefault="00000000" w:rsidRPr="00000000" w14:paraId="000000F9">
            <w:pPr>
              <w:jc w:val="center"/>
              <w:rPr>
                <w:rFonts w:ascii="Helvetica Neue Light" w:cs="Helvetica Neue Light" w:eastAsia="Helvetica Neue Light" w:hAnsi="Helvetica Neue Light"/>
                <w:color w:val="ffffff"/>
                <w:vertAlign w:val="baseline"/>
              </w:rPr>
            </w:pPr>
            <w:r w:rsidDel="00000000" w:rsidR="00000000" w:rsidRPr="00000000">
              <w:rPr>
                <w:rFonts w:ascii="Helvetica Neue Light" w:cs="Helvetica Neue Light" w:eastAsia="Helvetica Neue Light" w:hAnsi="Helvetica Neue Light"/>
                <w:color w:val="ffffff"/>
                <w:vertAlign w:val="baseline"/>
                <w:rtl w:val="0"/>
              </w:rPr>
              <w:t xml:space="preserve">High</w:t>
            </w:r>
          </w:p>
        </w:tc>
      </w:tr>
      <w:tr>
        <w:trPr>
          <w:cantSplit w:val="0"/>
          <w:trHeight w:val="514" w:hRule="atLeast"/>
          <w:tblHeader w:val="0"/>
        </w:trPr>
        <w:tc>
          <w:tcPr>
            <w:shd w:fill="auto" w:val="clear"/>
            <w:vAlign w:val="center"/>
          </w:tcPr>
          <w:p w:rsidR="00000000" w:rsidDel="00000000" w:rsidP="00000000" w:rsidRDefault="00000000" w:rsidRPr="00000000" w14:paraId="000000FA">
            <w:pPr>
              <w:rPr>
                <w:rFonts w:ascii="Helvetica Neue Light" w:cs="Helvetica Neue Light" w:eastAsia="Helvetica Neue Light" w:hAnsi="Helvetica Neue Light"/>
                <w:color w:val="595959"/>
                <w:vertAlign w:val="baseline"/>
              </w:rPr>
            </w:pPr>
            <w:r w:rsidDel="00000000" w:rsidR="00000000" w:rsidRPr="00000000">
              <w:rPr>
                <w:rFonts w:ascii="Helvetica Neue Light" w:cs="Helvetica Neue Light" w:eastAsia="Helvetica Neue Light" w:hAnsi="Helvetica Neue Light"/>
                <w:color w:val="595959"/>
                <w:vertAlign w:val="baseline"/>
                <w:rtl w:val="0"/>
              </w:rPr>
              <w:t xml:space="preserve">2. Second Highest Ranked Requirement</w:t>
            </w:r>
          </w:p>
        </w:tc>
        <w:tc>
          <w:tcPr>
            <w:tcBorders>
              <w:bottom w:color="eeece1" w:space="0" w:sz="4" w:val="single"/>
            </w:tcBorders>
            <w:shd w:fill="800000" w:val="clear"/>
            <w:vAlign w:val="center"/>
          </w:tcPr>
          <w:p w:rsidR="00000000" w:rsidDel="00000000" w:rsidP="00000000" w:rsidRDefault="00000000" w:rsidRPr="00000000" w14:paraId="000000FB">
            <w:pPr>
              <w:jc w:val="center"/>
              <w:rPr>
                <w:rFonts w:ascii="Helvetica Neue Light" w:cs="Helvetica Neue Light" w:eastAsia="Helvetica Neue Light" w:hAnsi="Helvetica Neue Light"/>
                <w:color w:val="595959"/>
                <w:vertAlign w:val="baseline"/>
              </w:rPr>
            </w:pPr>
            <w:r w:rsidDel="00000000" w:rsidR="00000000" w:rsidRPr="00000000">
              <w:rPr>
                <w:rFonts w:ascii="Helvetica Neue Light" w:cs="Helvetica Neue Light" w:eastAsia="Helvetica Neue Light" w:hAnsi="Helvetica Neue Light"/>
                <w:color w:val="ffffff"/>
                <w:vertAlign w:val="baseline"/>
                <w:rtl w:val="0"/>
              </w:rPr>
              <w:t xml:space="preserve">High</w:t>
            </w:r>
            <w:r w:rsidDel="00000000" w:rsidR="00000000" w:rsidRPr="00000000">
              <w:rPr>
                <w:rtl w:val="0"/>
              </w:rPr>
            </w:r>
          </w:p>
        </w:tc>
      </w:tr>
      <w:tr>
        <w:trPr>
          <w:cantSplit w:val="0"/>
          <w:trHeight w:val="514" w:hRule="atLeast"/>
          <w:tblHeader w:val="0"/>
        </w:trPr>
        <w:tc>
          <w:tcPr>
            <w:shd w:fill="auto" w:val="clear"/>
            <w:vAlign w:val="center"/>
          </w:tcPr>
          <w:p w:rsidR="00000000" w:rsidDel="00000000" w:rsidP="00000000" w:rsidRDefault="00000000" w:rsidRPr="00000000" w14:paraId="000000FC">
            <w:pPr>
              <w:rPr>
                <w:rFonts w:ascii="Helvetica Neue Light" w:cs="Helvetica Neue Light" w:eastAsia="Helvetica Neue Light" w:hAnsi="Helvetica Neue Light"/>
                <w:color w:val="595959"/>
                <w:vertAlign w:val="baseline"/>
              </w:rPr>
            </w:pPr>
            <w:r w:rsidDel="00000000" w:rsidR="00000000" w:rsidRPr="00000000">
              <w:rPr>
                <w:rFonts w:ascii="Helvetica Neue Light" w:cs="Helvetica Neue Light" w:eastAsia="Helvetica Neue Light" w:hAnsi="Helvetica Neue Light"/>
                <w:color w:val="595959"/>
                <w:vertAlign w:val="baseline"/>
                <w:rtl w:val="0"/>
              </w:rPr>
              <w:t xml:space="preserve">3. Third Highest Ranked Requirement</w:t>
            </w:r>
          </w:p>
        </w:tc>
        <w:tc>
          <w:tcPr>
            <w:tcBorders>
              <w:bottom w:color="eeece1" w:space="0" w:sz="4" w:val="single"/>
            </w:tcBorders>
            <w:shd w:fill="ffcc00" w:val="clear"/>
            <w:vAlign w:val="center"/>
          </w:tcPr>
          <w:p w:rsidR="00000000" w:rsidDel="00000000" w:rsidP="00000000" w:rsidRDefault="00000000" w:rsidRPr="00000000" w14:paraId="000000FD">
            <w:pPr>
              <w:jc w:val="center"/>
              <w:rPr>
                <w:rFonts w:ascii="Helvetica Neue Light" w:cs="Helvetica Neue Light" w:eastAsia="Helvetica Neue Light" w:hAnsi="Helvetica Neue Light"/>
                <w:color w:val="ffffff"/>
                <w:vertAlign w:val="baseline"/>
              </w:rPr>
            </w:pPr>
            <w:r w:rsidDel="00000000" w:rsidR="00000000" w:rsidRPr="00000000">
              <w:rPr>
                <w:rFonts w:ascii="Helvetica Neue Light" w:cs="Helvetica Neue Light" w:eastAsia="Helvetica Neue Light" w:hAnsi="Helvetica Neue Light"/>
                <w:color w:val="ffffff"/>
                <w:vertAlign w:val="baseline"/>
                <w:rtl w:val="0"/>
              </w:rPr>
              <w:t xml:space="preserve">Med</w:t>
            </w:r>
          </w:p>
        </w:tc>
      </w:tr>
      <w:tr>
        <w:trPr>
          <w:cantSplit w:val="0"/>
          <w:trHeight w:val="514" w:hRule="atLeast"/>
          <w:tblHeader w:val="0"/>
        </w:trPr>
        <w:tc>
          <w:tcPr>
            <w:shd w:fill="auto" w:val="clear"/>
            <w:vAlign w:val="center"/>
          </w:tcPr>
          <w:p w:rsidR="00000000" w:rsidDel="00000000" w:rsidP="00000000" w:rsidRDefault="00000000" w:rsidRPr="00000000" w14:paraId="000000FE">
            <w:pPr>
              <w:rPr>
                <w:rFonts w:ascii="Helvetica Neue Light" w:cs="Helvetica Neue Light" w:eastAsia="Helvetica Neue Light" w:hAnsi="Helvetica Neue Light"/>
                <w:color w:val="595959"/>
                <w:vertAlign w:val="baseline"/>
              </w:rPr>
            </w:pPr>
            <w:r w:rsidDel="00000000" w:rsidR="00000000" w:rsidRPr="00000000">
              <w:rPr>
                <w:rFonts w:ascii="Helvetica Neue Light" w:cs="Helvetica Neue Light" w:eastAsia="Helvetica Neue Light" w:hAnsi="Helvetica Neue Light"/>
                <w:color w:val="595959"/>
                <w:vertAlign w:val="baseline"/>
                <w:rtl w:val="0"/>
              </w:rPr>
              <w:t xml:space="preserve">4. Nice to Have Requirement #1</w:t>
            </w:r>
          </w:p>
        </w:tc>
        <w:tc>
          <w:tcPr>
            <w:tcBorders>
              <w:bottom w:color="eeece1" w:space="0" w:sz="4" w:val="single"/>
            </w:tcBorders>
            <w:shd w:fill="557100" w:val="clear"/>
            <w:vAlign w:val="center"/>
          </w:tcPr>
          <w:p w:rsidR="00000000" w:rsidDel="00000000" w:rsidP="00000000" w:rsidRDefault="00000000" w:rsidRPr="00000000" w14:paraId="000000FF">
            <w:pPr>
              <w:jc w:val="center"/>
              <w:rPr>
                <w:rFonts w:ascii="Helvetica Neue Light" w:cs="Helvetica Neue Light" w:eastAsia="Helvetica Neue Light" w:hAnsi="Helvetica Neue Light"/>
                <w:color w:val="ffffff"/>
                <w:vertAlign w:val="baseline"/>
              </w:rPr>
            </w:pPr>
            <w:r w:rsidDel="00000000" w:rsidR="00000000" w:rsidRPr="00000000">
              <w:rPr>
                <w:rFonts w:ascii="Helvetica Neue Light" w:cs="Helvetica Neue Light" w:eastAsia="Helvetica Neue Light" w:hAnsi="Helvetica Neue Light"/>
                <w:color w:val="ffffff"/>
                <w:vertAlign w:val="baseline"/>
                <w:rtl w:val="0"/>
              </w:rPr>
              <w:t xml:space="preserve">Low</w:t>
            </w:r>
          </w:p>
        </w:tc>
      </w:tr>
      <w:tr>
        <w:trPr>
          <w:cantSplit w:val="0"/>
          <w:trHeight w:val="514" w:hRule="atLeast"/>
          <w:tblHeader w:val="0"/>
        </w:trPr>
        <w:tc>
          <w:tcPr>
            <w:shd w:fill="auto" w:val="clear"/>
            <w:vAlign w:val="center"/>
          </w:tcPr>
          <w:p w:rsidR="00000000" w:rsidDel="00000000" w:rsidP="00000000" w:rsidRDefault="00000000" w:rsidRPr="00000000" w14:paraId="00000100">
            <w:pPr>
              <w:rPr>
                <w:rFonts w:ascii="Helvetica Neue Light" w:cs="Helvetica Neue Light" w:eastAsia="Helvetica Neue Light" w:hAnsi="Helvetica Neue Light"/>
                <w:color w:val="595959"/>
                <w:vertAlign w:val="baseline"/>
              </w:rPr>
            </w:pPr>
            <w:r w:rsidDel="00000000" w:rsidR="00000000" w:rsidRPr="00000000">
              <w:rPr>
                <w:rFonts w:ascii="Helvetica Neue Light" w:cs="Helvetica Neue Light" w:eastAsia="Helvetica Neue Light" w:hAnsi="Helvetica Neue Light"/>
                <w:color w:val="595959"/>
                <w:vertAlign w:val="baseline"/>
                <w:rtl w:val="0"/>
              </w:rPr>
              <w:t xml:space="preserve">5. Nice to Have Requirement #2</w:t>
            </w:r>
          </w:p>
        </w:tc>
        <w:tc>
          <w:tcPr>
            <w:tcBorders>
              <w:bottom w:color="eeece1" w:space="0" w:sz="4" w:val="single"/>
            </w:tcBorders>
            <w:shd w:fill="577300" w:val="clear"/>
            <w:vAlign w:val="center"/>
          </w:tcPr>
          <w:p w:rsidR="00000000" w:rsidDel="00000000" w:rsidP="00000000" w:rsidRDefault="00000000" w:rsidRPr="00000000" w14:paraId="00000101">
            <w:pPr>
              <w:jc w:val="center"/>
              <w:rPr>
                <w:rFonts w:ascii="Helvetica Neue Light" w:cs="Helvetica Neue Light" w:eastAsia="Helvetica Neue Light" w:hAnsi="Helvetica Neue Light"/>
                <w:color w:val="ffffff"/>
                <w:vertAlign w:val="baseline"/>
              </w:rPr>
            </w:pPr>
            <w:r w:rsidDel="00000000" w:rsidR="00000000" w:rsidRPr="00000000">
              <w:rPr>
                <w:rFonts w:ascii="Helvetica Neue Light" w:cs="Helvetica Neue Light" w:eastAsia="Helvetica Neue Light" w:hAnsi="Helvetica Neue Light"/>
                <w:color w:val="ffffff"/>
                <w:vertAlign w:val="baseline"/>
                <w:rtl w:val="0"/>
              </w:rPr>
              <w:t xml:space="preserve">Low</w:t>
            </w:r>
          </w:p>
        </w:tc>
      </w:tr>
      <w:tr>
        <w:trPr>
          <w:cantSplit w:val="0"/>
          <w:trHeight w:val="514" w:hRule="atLeast"/>
          <w:tblHeader w:val="0"/>
        </w:trPr>
        <w:tc>
          <w:tcPr>
            <w:vAlign w:val="center"/>
          </w:tcPr>
          <w:p w:rsidR="00000000" w:rsidDel="00000000" w:rsidP="00000000" w:rsidRDefault="00000000" w:rsidRPr="00000000" w14:paraId="00000102">
            <w:pPr>
              <w:rPr>
                <w:rFonts w:ascii="Helvetica Neue Light" w:cs="Helvetica Neue Light" w:eastAsia="Helvetica Neue Light" w:hAnsi="Helvetica Neue Light"/>
                <w:color w:val="595959"/>
                <w:vertAlign w:val="baseline"/>
              </w:rPr>
            </w:pPr>
            <w:r w:rsidDel="00000000" w:rsidR="00000000" w:rsidRPr="00000000">
              <w:rPr>
                <w:rtl w:val="0"/>
              </w:rPr>
            </w:r>
          </w:p>
        </w:tc>
        <w:tc>
          <w:tcPr>
            <w:tcBorders>
              <w:bottom w:color="eeece1" w:space="0" w:sz="4" w:val="single"/>
            </w:tcBorders>
            <w:vAlign w:val="center"/>
          </w:tcPr>
          <w:p w:rsidR="00000000" w:rsidDel="00000000" w:rsidP="00000000" w:rsidRDefault="00000000" w:rsidRPr="00000000" w14:paraId="00000103">
            <w:pPr>
              <w:jc w:val="center"/>
              <w:rPr>
                <w:rFonts w:ascii="Helvetica Neue Light" w:cs="Helvetica Neue Light" w:eastAsia="Helvetica Neue Light" w:hAnsi="Helvetica Neue Light"/>
                <w:color w:val="ffffff"/>
                <w:vertAlign w:val="baseline"/>
              </w:rPr>
            </w:pPr>
            <w:r w:rsidDel="00000000" w:rsidR="00000000" w:rsidRPr="00000000">
              <w:rPr>
                <w:rtl w:val="0"/>
              </w:rPr>
            </w:r>
          </w:p>
        </w:tc>
      </w:tr>
      <w:tr>
        <w:trPr>
          <w:cantSplit w:val="0"/>
          <w:trHeight w:val="514" w:hRule="atLeast"/>
          <w:tblHeader w:val="0"/>
        </w:trPr>
        <w:tc>
          <w:tcPr>
            <w:vAlign w:val="center"/>
          </w:tcPr>
          <w:p w:rsidR="00000000" w:rsidDel="00000000" w:rsidP="00000000" w:rsidRDefault="00000000" w:rsidRPr="00000000" w14:paraId="00000104">
            <w:pPr>
              <w:rPr>
                <w:rFonts w:ascii="Helvetica Neue Light" w:cs="Helvetica Neue Light" w:eastAsia="Helvetica Neue Light" w:hAnsi="Helvetica Neue Light"/>
                <w:color w:val="595959"/>
                <w:vertAlign w:val="baseline"/>
              </w:rPr>
            </w:pPr>
            <w:r w:rsidDel="00000000" w:rsidR="00000000" w:rsidRPr="00000000">
              <w:rPr>
                <w:rtl w:val="0"/>
              </w:rPr>
            </w:r>
          </w:p>
        </w:tc>
        <w:tc>
          <w:tcPr>
            <w:tcBorders>
              <w:bottom w:color="eeece1" w:space="0" w:sz="4" w:val="single"/>
            </w:tcBorders>
            <w:vAlign w:val="center"/>
          </w:tcPr>
          <w:p w:rsidR="00000000" w:rsidDel="00000000" w:rsidP="00000000" w:rsidRDefault="00000000" w:rsidRPr="00000000" w14:paraId="00000105">
            <w:pPr>
              <w:jc w:val="center"/>
              <w:rPr>
                <w:rFonts w:ascii="Helvetica Neue Light" w:cs="Helvetica Neue Light" w:eastAsia="Helvetica Neue Light" w:hAnsi="Helvetica Neue Light"/>
                <w:color w:val="ffffff"/>
                <w:vertAlign w:val="baseline"/>
              </w:rPr>
            </w:pPr>
            <w:r w:rsidDel="00000000" w:rsidR="00000000" w:rsidRPr="00000000">
              <w:rPr>
                <w:rtl w:val="0"/>
              </w:rPr>
            </w:r>
          </w:p>
        </w:tc>
      </w:tr>
      <w:tr>
        <w:trPr>
          <w:cantSplit w:val="0"/>
          <w:trHeight w:val="514" w:hRule="atLeast"/>
          <w:tblHeader w:val="0"/>
        </w:trPr>
        <w:tc>
          <w:tcPr>
            <w:vAlign w:val="center"/>
          </w:tcPr>
          <w:p w:rsidR="00000000" w:rsidDel="00000000" w:rsidP="00000000" w:rsidRDefault="00000000" w:rsidRPr="00000000" w14:paraId="00000106">
            <w:pPr>
              <w:rPr>
                <w:rFonts w:ascii="Helvetica Neue Light" w:cs="Helvetica Neue Light" w:eastAsia="Helvetica Neue Light" w:hAnsi="Helvetica Neue Light"/>
                <w:color w:val="595959"/>
                <w:vertAlign w:val="baseline"/>
              </w:rPr>
            </w:pPr>
            <w:r w:rsidDel="00000000" w:rsidR="00000000" w:rsidRPr="00000000">
              <w:rPr>
                <w:rtl w:val="0"/>
              </w:rPr>
            </w:r>
          </w:p>
        </w:tc>
        <w:tc>
          <w:tcPr>
            <w:tcBorders>
              <w:bottom w:color="eeece1" w:space="0" w:sz="4" w:val="single"/>
            </w:tcBorders>
            <w:vAlign w:val="center"/>
          </w:tcPr>
          <w:p w:rsidR="00000000" w:rsidDel="00000000" w:rsidP="00000000" w:rsidRDefault="00000000" w:rsidRPr="00000000" w14:paraId="00000107">
            <w:pPr>
              <w:jc w:val="center"/>
              <w:rPr>
                <w:rFonts w:ascii="Helvetica Neue Light" w:cs="Helvetica Neue Light" w:eastAsia="Helvetica Neue Light" w:hAnsi="Helvetica Neue Light"/>
                <w:color w:val="ffffff"/>
                <w:vertAlign w:val="baseline"/>
              </w:rPr>
            </w:pPr>
            <w:r w:rsidDel="00000000" w:rsidR="00000000" w:rsidRPr="00000000">
              <w:rPr>
                <w:rtl w:val="0"/>
              </w:rPr>
            </w:r>
          </w:p>
        </w:tc>
      </w:tr>
    </w:tbl>
    <w:p w:rsidR="00000000" w:rsidDel="00000000" w:rsidP="00000000" w:rsidRDefault="00000000" w:rsidRPr="00000000" w14:paraId="00000108">
      <w:pPr>
        <w:jc w:val="both"/>
        <w:rPr>
          <w:rFonts w:ascii="Helvetica Neue Light" w:cs="Helvetica Neue Light" w:eastAsia="Helvetica Neue Light" w:hAnsi="Helvetica Neue Light"/>
          <w:color w:val="4a442a"/>
          <w:vertAlign w:val="baseline"/>
        </w:rPr>
      </w:pPr>
      <w:r w:rsidDel="00000000" w:rsidR="00000000" w:rsidRPr="00000000">
        <w:rPr>
          <w:rtl w:val="0"/>
        </w:rPr>
      </w:r>
    </w:p>
    <w:p w:rsidR="00000000" w:rsidDel="00000000" w:rsidP="00000000" w:rsidRDefault="00000000" w:rsidRPr="00000000" w14:paraId="00000109">
      <w:pPr>
        <w:jc w:val="both"/>
        <w:rPr>
          <w:rFonts w:ascii="Helvetica Neue Light" w:cs="Helvetica Neue Light" w:eastAsia="Helvetica Neue Light" w:hAnsi="Helvetica Neue Light"/>
          <w:color w:val="4a442a"/>
          <w:vertAlign w:val="baseline"/>
        </w:rPr>
      </w:pPr>
      <w:r w:rsidDel="00000000" w:rsidR="00000000" w:rsidRPr="00000000">
        <w:rPr>
          <w:rtl w:val="0"/>
        </w:rPr>
      </w:r>
    </w:p>
    <w:p w:rsidR="00000000" w:rsidDel="00000000" w:rsidP="00000000" w:rsidRDefault="00000000" w:rsidRPr="00000000" w14:paraId="0000010A">
      <w:pPr>
        <w:jc w:val="both"/>
        <w:rPr>
          <w:rFonts w:ascii="Helvetica Neue" w:cs="Helvetica Neue" w:eastAsia="Helvetica Neue" w:hAnsi="Helvetica Neue"/>
          <w:b w:val="0"/>
          <w:color w:val="4a442a"/>
          <w:sz w:val="28"/>
          <w:szCs w:val="28"/>
          <w:vertAlign w:val="baseline"/>
        </w:rPr>
      </w:pPr>
      <w:r w:rsidDel="00000000" w:rsidR="00000000" w:rsidRPr="00000000">
        <w:rPr>
          <w:rFonts w:ascii="Helvetica Neue" w:cs="Helvetica Neue" w:eastAsia="Helvetica Neue" w:hAnsi="Helvetica Neue"/>
          <w:b w:val="1"/>
          <w:color w:val="4a442a"/>
          <w:sz w:val="28"/>
          <w:szCs w:val="28"/>
          <w:vertAlign w:val="baseline"/>
          <w:rtl w:val="0"/>
        </w:rPr>
        <w:t xml:space="preserve">3.6 Out of Scope Requirements</w:t>
      </w:r>
      <w:r w:rsidDel="00000000" w:rsidR="00000000" w:rsidRPr="00000000">
        <w:rPr>
          <w:rtl w:val="0"/>
        </w:rPr>
      </w:r>
    </w:p>
    <w:p w:rsidR="00000000" w:rsidDel="00000000" w:rsidP="00000000" w:rsidRDefault="00000000" w:rsidRPr="00000000" w14:paraId="0000010B">
      <w:pPr>
        <w:jc w:val="both"/>
        <w:rPr>
          <w:rFonts w:ascii="Helvetica Neue Light" w:cs="Helvetica Neue Light" w:eastAsia="Helvetica Neue Light" w:hAnsi="Helvetica Neue Light"/>
          <w:color w:val="4a442a"/>
          <w:vertAlign w:val="baseline"/>
        </w:rPr>
      </w:pPr>
      <w:r w:rsidDel="00000000" w:rsidR="00000000" w:rsidRPr="00000000">
        <w:rPr>
          <w:rFonts w:ascii="Helvetica Neue Light" w:cs="Helvetica Neue Light" w:eastAsia="Helvetica Neue Light" w:hAnsi="Helvetica Neue Light"/>
          <w:color w:val="4a442a"/>
          <w:vertAlign w:val="baseline"/>
          <w:rtl w:val="0"/>
        </w:rPr>
        <w:t xml:space="preserve">This section is used to document features that are out of scope for this particular product development cycle. Use this information to consider other new product options, and to clearly communicate what will be delivered and what will not.</w:t>
      </w:r>
    </w:p>
    <w:p w:rsidR="00000000" w:rsidDel="00000000" w:rsidP="00000000" w:rsidRDefault="00000000" w:rsidRPr="00000000" w14:paraId="0000010C">
      <w:pPr>
        <w:jc w:val="both"/>
        <w:rPr>
          <w:rFonts w:ascii="Helvetica Neue Light" w:cs="Helvetica Neue Light" w:eastAsia="Helvetica Neue Light" w:hAnsi="Helvetica Neue Light"/>
          <w:color w:val="4a442a"/>
          <w:vertAlign w:val="baseline"/>
        </w:rPr>
      </w:pPr>
      <w:r w:rsidDel="00000000" w:rsidR="00000000" w:rsidRPr="00000000">
        <w:rPr>
          <w:rFonts w:ascii="Helvetica Neue Light" w:cs="Helvetica Neue Light" w:eastAsia="Helvetica Neue Light" w:hAnsi="Helvetica Neue Light"/>
          <w:color w:val="4a442a"/>
          <w:vertAlign w:val="baseline"/>
          <w:rtl w:val="0"/>
        </w:rPr>
        <w:t xml:space="preserve"> </w:t>
      </w:r>
    </w:p>
    <w:p w:rsidR="00000000" w:rsidDel="00000000" w:rsidP="00000000" w:rsidRDefault="00000000" w:rsidRPr="00000000" w14:paraId="0000010D">
      <w:pPr>
        <w:jc w:val="both"/>
        <w:rPr>
          <w:rFonts w:ascii="Helvetica Neue" w:cs="Helvetica Neue" w:eastAsia="Helvetica Neue" w:hAnsi="Helvetica Neue"/>
          <w:b w:val="0"/>
          <w:color w:val="4a442a"/>
          <w:vertAlign w:val="baseline"/>
        </w:rPr>
      </w:pPr>
      <w:r w:rsidDel="00000000" w:rsidR="00000000" w:rsidRPr="00000000">
        <w:rPr>
          <w:rFonts w:ascii="Helvetica Neue" w:cs="Helvetica Neue" w:eastAsia="Helvetica Neue" w:hAnsi="Helvetica Neue"/>
          <w:b w:val="1"/>
          <w:color w:val="4a442a"/>
          <w:vertAlign w:val="baseline"/>
          <w:rtl w:val="0"/>
        </w:rPr>
        <w:t xml:space="preserve">Following are the out-of-scope product requirements:</w:t>
      </w:r>
      <w:r w:rsidDel="00000000" w:rsidR="00000000" w:rsidRPr="00000000">
        <w:rPr>
          <w:rtl w:val="0"/>
        </w:rPr>
      </w:r>
    </w:p>
    <w:p w:rsidR="00000000" w:rsidDel="00000000" w:rsidP="00000000" w:rsidRDefault="00000000" w:rsidRPr="00000000" w14:paraId="0000010E">
      <w:pPr>
        <w:jc w:val="both"/>
        <w:rPr>
          <w:rFonts w:ascii="Helvetica Neue Light" w:cs="Helvetica Neue Light" w:eastAsia="Helvetica Neue Light" w:hAnsi="Helvetica Neue Light"/>
          <w:color w:val="4a442a"/>
          <w:vertAlign w:val="baseline"/>
        </w:rPr>
      </w:pPr>
      <w:r w:rsidDel="00000000" w:rsidR="00000000" w:rsidRPr="00000000">
        <w:rPr>
          <w:rtl w:val="0"/>
        </w:rPr>
      </w:r>
    </w:p>
    <w:p w:rsidR="00000000" w:rsidDel="00000000" w:rsidP="00000000" w:rsidRDefault="00000000" w:rsidRPr="00000000" w14:paraId="0000010F">
      <w:pPr>
        <w:numPr>
          <w:ilvl w:val="0"/>
          <w:numId w:val="1"/>
        </w:numPr>
        <w:ind w:left="720" w:hanging="360"/>
        <w:jc w:val="both"/>
        <w:rPr>
          <w:rFonts w:ascii="Helvetica Neue Light" w:cs="Helvetica Neue Light" w:eastAsia="Helvetica Neue Light" w:hAnsi="Helvetica Neue Light"/>
          <w:color w:val="4a442a"/>
          <w:vertAlign w:val="baseline"/>
        </w:rPr>
      </w:pPr>
      <w:r w:rsidDel="00000000" w:rsidR="00000000" w:rsidRPr="00000000">
        <w:rPr>
          <w:rFonts w:ascii="Helvetica Neue Light" w:cs="Helvetica Neue Light" w:eastAsia="Helvetica Neue Light" w:hAnsi="Helvetica Neue Light"/>
          <w:color w:val="4a442a"/>
          <w:vertAlign w:val="baseline"/>
          <w:rtl w:val="0"/>
        </w:rPr>
        <w:t xml:space="preserve">Out of Scope Requirement #1</w:t>
      </w:r>
    </w:p>
    <w:p w:rsidR="00000000" w:rsidDel="00000000" w:rsidP="00000000" w:rsidRDefault="00000000" w:rsidRPr="00000000" w14:paraId="00000110">
      <w:pPr>
        <w:numPr>
          <w:ilvl w:val="0"/>
          <w:numId w:val="1"/>
        </w:numPr>
        <w:ind w:left="720" w:hanging="360"/>
        <w:jc w:val="both"/>
        <w:rPr>
          <w:rFonts w:ascii="Helvetica Neue Light" w:cs="Helvetica Neue Light" w:eastAsia="Helvetica Neue Light" w:hAnsi="Helvetica Neue Light"/>
          <w:color w:val="4a442a"/>
          <w:vertAlign w:val="baseline"/>
        </w:rPr>
      </w:pPr>
      <w:r w:rsidDel="00000000" w:rsidR="00000000" w:rsidRPr="00000000">
        <w:rPr>
          <w:rFonts w:ascii="Helvetica Neue Light" w:cs="Helvetica Neue Light" w:eastAsia="Helvetica Neue Light" w:hAnsi="Helvetica Neue Light"/>
          <w:color w:val="4a442a"/>
          <w:vertAlign w:val="baseline"/>
          <w:rtl w:val="0"/>
        </w:rPr>
        <w:t xml:space="preserve">Out of Scope Requirement #2</w:t>
      </w:r>
    </w:p>
    <w:p w:rsidR="00000000" w:rsidDel="00000000" w:rsidP="00000000" w:rsidRDefault="00000000" w:rsidRPr="00000000" w14:paraId="00000111">
      <w:pPr>
        <w:numPr>
          <w:ilvl w:val="0"/>
          <w:numId w:val="1"/>
        </w:numPr>
        <w:ind w:left="720" w:hanging="360"/>
        <w:jc w:val="both"/>
        <w:rPr>
          <w:rFonts w:ascii="Helvetica Neue Light" w:cs="Helvetica Neue Light" w:eastAsia="Helvetica Neue Light" w:hAnsi="Helvetica Neue Light"/>
          <w:color w:val="4a442a"/>
          <w:vertAlign w:val="baseline"/>
        </w:rPr>
      </w:pPr>
      <w:r w:rsidDel="00000000" w:rsidR="00000000" w:rsidRPr="00000000">
        <w:rPr>
          <w:rFonts w:ascii="Helvetica Neue Light" w:cs="Helvetica Neue Light" w:eastAsia="Helvetica Neue Light" w:hAnsi="Helvetica Neue Light"/>
          <w:color w:val="4a442a"/>
          <w:vertAlign w:val="baseline"/>
          <w:rtl w:val="0"/>
        </w:rPr>
        <w:t xml:space="preserve">Out of Scope Requirement #3</w:t>
      </w:r>
    </w:p>
    <w:sectPr>
      <w:headerReference r:id="rId11" w:type="default"/>
      <w:pgSz w:h="15840" w:w="12240" w:orient="portrait"/>
      <w:pgMar w:bottom="1440" w:top="1440" w:left="1080" w:right="108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Calibri"/>
  <w:font w:name="Verdana"/>
  <w:font w:name="Times New Roman"/>
  <w:font w:name="Courier New"/>
  <w:font w:name="Garamon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andara">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Helvetica Neue">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Noto Sans Symbols"/>
  <w:font w:name="Helvetica Neue Light">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 w:name="Century Gothic">
    <w:embedRegular w:fontKey="{00000000-0000-0000-0000-000000000000}" r:id="rId17" w:subsetted="0"/>
    <w:embedBold w:fontKey="{00000000-0000-0000-0000-000000000000}" r:id="rId18" w:subsetted="0"/>
    <w:embedItalic w:fontKey="{00000000-0000-0000-0000-000000000000}" r:id="rId19" w:subsetted="0"/>
    <w:embedBoldItalic w:fontKey="{00000000-0000-0000-0000-000000000000}" r:id="rId20"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2">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1"/>
      <w:pBdr>
        <w:top w:color="000000" w:space="1" w:sz="4" w:val="single"/>
        <w:bottom w:color="000000" w:space="1" w:sz="24" w:val="single"/>
      </w:pBdr>
      <w:spacing w:after="240" w:before="240" w:lineRule="auto"/>
      <w:jc w:val="center"/>
    </w:pPr>
    <w:rPr>
      <w:rFonts w:ascii="Arial" w:cs="Arial" w:eastAsia="Arial" w:hAnsi="Arial"/>
      <w:b w:val="1"/>
      <w:sz w:val="32"/>
      <w:szCs w:val="32"/>
      <w:vertAlign w:val="baseline"/>
    </w:rPr>
  </w:style>
  <w:style w:type="paragraph" w:styleId="Heading2">
    <w:name w:val="heading 2"/>
    <w:basedOn w:val="Normal"/>
    <w:next w:val="Normal"/>
    <w:pPr>
      <w:keepNext w:val="1"/>
    </w:pPr>
    <w:rPr>
      <w:rFonts w:ascii="Arial" w:cs="Arial" w:eastAsia="Arial" w:hAnsi="Arial"/>
      <w:b w:val="1"/>
      <w:sz w:val="28"/>
      <w:szCs w:val="28"/>
      <w:vertAlign w:val="baseline"/>
    </w:rPr>
  </w:style>
  <w:style w:type="paragraph" w:styleId="Heading3">
    <w:name w:val="heading 3"/>
    <w:basedOn w:val="Normal"/>
    <w:next w:val="Normal"/>
    <w:pPr>
      <w:keepNext w:val="1"/>
      <w:spacing w:after="240" w:before="240" w:lineRule="auto"/>
      <w:jc w:val="both"/>
    </w:pPr>
    <w:rPr>
      <w:rFonts w:ascii="Arial" w:cs="Arial" w:eastAsia="Arial" w:hAnsi="Arial"/>
      <w:b w:val="1"/>
      <w:sz w:val="28"/>
      <w:szCs w:val="28"/>
      <w:vertAlign w:val="baseline"/>
    </w:rPr>
  </w:style>
  <w:style w:type="paragraph" w:styleId="Heading4">
    <w:name w:val="heading 4"/>
    <w:basedOn w:val="Normal"/>
    <w:next w:val="Normal"/>
    <w:pPr>
      <w:keepNext w:val="1"/>
      <w:keepLines w:val="1"/>
      <w:spacing w:after="60" w:before="240" w:lineRule="auto"/>
      <w:ind w:left="-1080" w:hanging="360"/>
      <w:jc w:val="both"/>
    </w:pPr>
    <w:rPr>
      <w:rFonts w:ascii="Arial" w:cs="Arial" w:eastAsia="Arial" w:hAnsi="Arial"/>
      <w:b w:val="1"/>
      <w:sz w:val="22"/>
      <w:szCs w:val="22"/>
      <w:vertAlign w:val="baseline"/>
    </w:rPr>
  </w:style>
  <w:style w:type="paragraph" w:styleId="Heading5">
    <w:name w:val="heading 5"/>
    <w:basedOn w:val="Normal"/>
    <w:next w:val="Normal"/>
    <w:pPr>
      <w:keepNext w:val="1"/>
      <w:spacing w:after="240" w:before="240" w:lineRule="auto"/>
      <w:jc w:val="both"/>
    </w:pPr>
    <w:rPr>
      <w:rFonts w:ascii="Garamond" w:cs="Garamond" w:eastAsia="Garamond" w:hAnsi="Garamond"/>
      <w:i w:val="1"/>
      <w:sz w:val="22"/>
      <w:szCs w:val="22"/>
      <w:vertAlign w:val="baseline"/>
    </w:rPr>
  </w:style>
  <w:style w:type="paragraph" w:styleId="Heading6">
    <w:name w:val="heading 6"/>
    <w:basedOn w:val="Normal"/>
    <w:next w:val="Normal"/>
    <w:pPr>
      <w:keepNext w:val="1"/>
      <w:spacing w:after="240" w:before="240" w:lineRule="auto"/>
      <w:ind w:left="360"/>
      <w:jc w:val="both"/>
    </w:pPr>
    <w:rPr>
      <w:rFonts w:ascii="Garamond" w:cs="Garamond" w:eastAsia="Garamond" w:hAnsi="Garamond"/>
      <w:b w:val="1"/>
      <w:sz w:val="22"/>
      <w:szCs w:val="22"/>
      <w:vertAlign w:val="baseline"/>
    </w:rPr>
  </w:style>
  <w:style w:type="paragraph" w:styleId="Title">
    <w:name w:val="Title"/>
    <w:basedOn w:val="Normal"/>
    <w:next w:val="Normal"/>
    <w:pPr>
      <w:spacing w:after="60" w:before="240" w:lineRule="auto"/>
      <w:jc w:val="center"/>
    </w:pPr>
    <w:rPr>
      <w:rFonts w:ascii="Arial" w:cs="Arial" w:eastAsia="Arial" w:hAnsi="Arial"/>
      <w:b w:val="1"/>
      <w:sz w:val="32"/>
      <w:szCs w:val="32"/>
      <w:vertAlign w:val="baseline"/>
    </w:rPr>
  </w:style>
  <w:style w:type="paragraph" w:styleId="Normal">
    <w:name w:val="Normal"/>
    <w:next w:val="Normal"/>
    <w:autoRedefine w:val="0"/>
    <w:hidden w:val="0"/>
    <w:qFormat w:val="0"/>
    <w:pPr>
      <w:suppressAutoHyphens w:val="1"/>
      <w:spacing w:line="1" w:lineRule="atLeast"/>
      <w:ind w:leftChars="-1" w:rightChars="0" w:firstLineChars="-1"/>
      <w:textDirection w:val="btLr"/>
      <w:textAlignment w:val="top"/>
      <w:outlineLvl w:val="0"/>
    </w:pPr>
    <w:rPr>
      <w:w w:val="100"/>
      <w:position w:val="-1"/>
      <w:sz w:val="24"/>
      <w:szCs w:val="24"/>
      <w:effect w:val="none"/>
      <w:vertAlign w:val="baseline"/>
      <w:cs w:val="0"/>
      <w:em w:val="none"/>
      <w:lang w:bidi="ar-SA" w:eastAsia="en-US" w:val="en-US"/>
    </w:rPr>
  </w:style>
  <w:style w:type="paragraph" w:styleId="Heading1">
    <w:name w:val="Heading 1"/>
    <w:basedOn w:val="Normal"/>
    <w:next w:val="Normal"/>
    <w:autoRedefine w:val="0"/>
    <w:hidden w:val="0"/>
    <w:qFormat w:val="0"/>
    <w:pPr>
      <w:keepNext w:val="1"/>
      <w:pageBreakBefore w:val="1"/>
      <w:pBdr>
        <w:top w:color="auto" w:space="1" w:sz="4" w:val="single"/>
        <w:bottom w:color="auto" w:space="1" w:sz="24" w:val="thinThickSmallGap"/>
      </w:pBdr>
      <w:suppressAutoHyphens w:val="1"/>
      <w:spacing w:after="240" w:before="240" w:line="1" w:lineRule="atLeast"/>
      <w:ind w:leftChars="-1" w:rightChars="0" w:firstLineChars="-1"/>
      <w:jc w:val="center"/>
      <w:textDirection w:val="btLr"/>
      <w:textAlignment w:val="top"/>
      <w:outlineLvl w:val="0"/>
    </w:pPr>
    <w:rPr>
      <w:rFonts w:ascii="Arial" w:cs="Arial" w:hAnsi="Arial"/>
      <w:b w:val="1"/>
      <w:bCs w:val="1"/>
      <w:w w:val="100"/>
      <w:kern w:val="32"/>
      <w:position w:val="-1"/>
      <w:sz w:val="32"/>
      <w:szCs w:val="32"/>
      <w:effect w:val="none"/>
      <w:vertAlign w:val="baseline"/>
      <w:cs w:val="0"/>
      <w:em w:val="none"/>
      <w:lang w:bidi="ar-SA" w:eastAsia="en-US" w:val="en-US"/>
    </w:rPr>
  </w:style>
  <w:style w:type="paragraph" w:styleId="Heading2">
    <w:name w:val="Heading 2"/>
    <w:basedOn w:val="Normal"/>
    <w:next w:val="Normal"/>
    <w:autoRedefine w:val="0"/>
    <w:hidden w:val="0"/>
    <w:qFormat w:val="0"/>
    <w:pPr>
      <w:keepNext w:val="1"/>
      <w:suppressAutoHyphens w:val="1"/>
      <w:spacing w:line="1" w:lineRule="atLeast"/>
      <w:ind w:leftChars="-1" w:rightChars="0" w:firstLineChars="-1"/>
      <w:textDirection w:val="btLr"/>
      <w:textAlignment w:val="top"/>
      <w:outlineLvl w:val="1"/>
    </w:pPr>
    <w:rPr>
      <w:rFonts w:ascii="Arial" w:cs="Arial" w:hAnsi="Arial"/>
      <w:b w:val="1"/>
      <w:bCs w:val="1"/>
      <w:w w:val="100"/>
      <w:position w:val="-1"/>
      <w:sz w:val="28"/>
      <w:szCs w:val="28"/>
      <w:effect w:val="none"/>
      <w:vertAlign w:val="baseline"/>
      <w:cs w:val="0"/>
      <w:em w:val="none"/>
      <w:lang w:bidi="ar-SA" w:eastAsia="en-US" w:val="en-US"/>
    </w:rPr>
  </w:style>
  <w:style w:type="paragraph" w:styleId="Heading3">
    <w:name w:val="Heading 3"/>
    <w:basedOn w:val="Normal"/>
    <w:next w:val="Normal"/>
    <w:autoRedefine w:val="0"/>
    <w:hidden w:val="0"/>
    <w:qFormat w:val="0"/>
    <w:pPr>
      <w:keepNext w:val="1"/>
      <w:suppressAutoHyphens w:val="1"/>
      <w:spacing w:after="240" w:before="240" w:line="1" w:lineRule="atLeast"/>
      <w:ind w:leftChars="-1" w:rightChars="0" w:firstLineChars="-1"/>
      <w:jc w:val="both"/>
      <w:textDirection w:val="btLr"/>
      <w:textAlignment w:val="top"/>
      <w:outlineLvl w:val="2"/>
    </w:pPr>
    <w:rPr>
      <w:rFonts w:ascii="Arial" w:cs="Arial" w:hAnsi="Arial"/>
      <w:b w:val="1"/>
      <w:bCs w:val="1"/>
      <w:w w:val="100"/>
      <w:position w:val="-1"/>
      <w:sz w:val="28"/>
      <w:szCs w:val="26"/>
      <w:effect w:val="none"/>
      <w:vertAlign w:val="baseline"/>
      <w:cs w:val="0"/>
      <w:em w:val="none"/>
      <w:lang w:bidi="ar-SA" w:eastAsia="en-US" w:val="en-US"/>
    </w:rPr>
  </w:style>
  <w:style w:type="paragraph" w:styleId="Heading4">
    <w:name w:val="Heading 4"/>
    <w:basedOn w:val="Normal"/>
    <w:next w:val="BodyText"/>
    <w:autoRedefine w:val="0"/>
    <w:hidden w:val="0"/>
    <w:qFormat w:val="0"/>
    <w:pPr>
      <w:keepNext w:val="1"/>
      <w:keepLines w:val="1"/>
      <w:numPr>
        <w:ilvl w:val="0"/>
        <w:numId w:val="13"/>
      </w:numPr>
      <w:suppressAutoHyphens w:val="1"/>
      <w:overflowPunct w:val="0"/>
      <w:autoSpaceDE w:val="0"/>
      <w:autoSpaceDN w:val="0"/>
      <w:adjustRightInd w:val="0"/>
      <w:spacing w:after="60" w:before="240" w:line="220" w:lineRule="atLeast"/>
      <w:ind w:leftChars="-1" w:rightChars="0" w:firstLineChars="-1"/>
      <w:jc w:val="both"/>
      <w:textDirection w:val="btLr"/>
      <w:textAlignment w:val="baseline"/>
      <w:outlineLvl w:val="3"/>
    </w:pPr>
    <w:rPr>
      <w:rFonts w:ascii="Arial" w:hAnsi="Arial"/>
      <w:b w:val="1"/>
      <w:spacing w:val="-4"/>
      <w:w w:val="100"/>
      <w:kern w:val="28"/>
      <w:position w:val="-1"/>
      <w:sz w:val="22"/>
      <w:szCs w:val="20"/>
      <w:effect w:val="none"/>
      <w:vertAlign w:val="baseline"/>
      <w:cs w:val="0"/>
      <w:em w:val="none"/>
      <w:lang w:bidi="ar-SA" w:eastAsia="en-US" w:val="en-US"/>
    </w:rPr>
  </w:style>
  <w:style w:type="paragraph" w:styleId="Heading5">
    <w:name w:val="Heading 5"/>
    <w:basedOn w:val="Normal"/>
    <w:next w:val="Normal"/>
    <w:autoRedefine w:val="0"/>
    <w:hidden w:val="0"/>
    <w:qFormat w:val="0"/>
    <w:pPr>
      <w:keepNext w:val="1"/>
      <w:suppressAutoHyphens w:val="1"/>
      <w:spacing w:after="240" w:before="240" w:line="1" w:lineRule="atLeast"/>
      <w:ind w:leftChars="-1" w:rightChars="0" w:firstLineChars="-1"/>
      <w:jc w:val="both"/>
      <w:textDirection w:val="btLr"/>
      <w:textAlignment w:val="top"/>
      <w:outlineLvl w:val="4"/>
    </w:pPr>
    <w:rPr>
      <w:rFonts w:ascii="Garamond" w:hAnsi="Garamond"/>
      <w:i w:val="1"/>
      <w:iCs w:val="1"/>
      <w:w w:val="100"/>
      <w:position w:val="-1"/>
      <w:sz w:val="22"/>
      <w:szCs w:val="24"/>
      <w:effect w:val="none"/>
      <w:vertAlign w:val="baseline"/>
      <w:cs w:val="0"/>
      <w:em w:val="none"/>
      <w:lang w:bidi="ar-SA" w:eastAsia="en-US" w:val="en-US"/>
    </w:rPr>
  </w:style>
  <w:style w:type="paragraph" w:styleId="Heading6">
    <w:name w:val="Heading 6"/>
    <w:basedOn w:val="Normal"/>
    <w:next w:val="Normal"/>
    <w:autoRedefine w:val="0"/>
    <w:hidden w:val="0"/>
    <w:qFormat w:val="0"/>
    <w:pPr>
      <w:keepNext w:val="1"/>
      <w:suppressAutoHyphens w:val="1"/>
      <w:spacing w:after="240" w:before="240" w:line="1" w:lineRule="atLeast"/>
      <w:ind w:left="360" w:leftChars="-1" w:rightChars="0" w:firstLineChars="-1"/>
      <w:jc w:val="both"/>
      <w:textDirection w:val="btLr"/>
      <w:textAlignment w:val="top"/>
      <w:outlineLvl w:val="5"/>
    </w:pPr>
    <w:rPr>
      <w:rFonts w:ascii="Garamond" w:hAnsi="Garamond"/>
      <w:b w:val="1"/>
      <w:w w:val="100"/>
      <w:position w:val="-1"/>
      <w:sz w:val="22"/>
      <w:szCs w:val="24"/>
      <w:effect w:val="none"/>
      <w:vertAlign w:val="baseline"/>
      <w:cs w:val="0"/>
      <w:em w:val="none"/>
      <w:lang w:bidi="ar-SA" w:eastAsia="en-US" w:val="en-US"/>
    </w:rPr>
  </w:style>
  <w:style w:type="paragraph" w:styleId="Heading7">
    <w:name w:val="Heading 7"/>
    <w:basedOn w:val="Normal"/>
    <w:next w:val="Normal"/>
    <w:autoRedefine w:val="0"/>
    <w:hidden w:val="0"/>
    <w:qFormat w:val="0"/>
    <w:pPr>
      <w:keepNext w:val="1"/>
      <w:suppressAutoHyphens w:val="1"/>
      <w:spacing w:after="120" w:before="240" w:line="1" w:lineRule="atLeast"/>
      <w:ind w:leftChars="-1" w:rightChars="0" w:firstLineChars="-1"/>
      <w:textDirection w:val="btLr"/>
      <w:textAlignment w:val="top"/>
      <w:outlineLvl w:val="6"/>
    </w:pPr>
    <w:rPr>
      <w:rFonts w:ascii="Garamond" w:hAnsi="Garamond"/>
      <w:w w:val="100"/>
      <w:position w:val="-1"/>
      <w:sz w:val="22"/>
      <w:szCs w:val="24"/>
      <w:effect w:val="none"/>
      <w:vertAlign w:val="baseline"/>
      <w:cs w:val="0"/>
      <w:em w:val="none"/>
      <w:lang w:bidi="ar-SA" w:eastAsia="en-US" w:val="en-US"/>
    </w:rPr>
  </w:style>
  <w:style w:type="paragraph" w:styleId="Heading8">
    <w:name w:val="Heading 8"/>
    <w:basedOn w:val="Normal"/>
    <w:next w:val="Normal"/>
    <w:autoRedefine w:val="0"/>
    <w:hidden w:val="0"/>
    <w:qFormat w:val="0"/>
    <w:pPr>
      <w:keepNext w:val="1"/>
      <w:suppressAutoHyphens w:val="1"/>
      <w:spacing w:after="240" w:before="240" w:line="1" w:lineRule="atLeast"/>
      <w:ind w:leftChars="-1" w:rightChars="0" w:firstLineChars="-1"/>
      <w:jc w:val="center"/>
      <w:textDirection w:val="btLr"/>
      <w:textAlignment w:val="top"/>
      <w:outlineLvl w:val="7"/>
    </w:pPr>
    <w:rPr>
      <w:rFonts w:ascii="Avenir 65" w:hAnsi="Avenir 65"/>
      <w:w w:val="100"/>
      <w:position w:val="-1"/>
      <w:sz w:val="28"/>
      <w:szCs w:val="24"/>
      <w:effect w:val="none"/>
      <w:vertAlign w:val="baseline"/>
      <w:cs w:val="0"/>
      <w:em w:val="none"/>
      <w:lang w:bidi="ar-SA" w:eastAsia="en-US" w:val="en-US"/>
    </w:rPr>
  </w:style>
  <w:style w:type="paragraph" w:styleId="Heading9">
    <w:name w:val="Heading 9"/>
    <w:basedOn w:val="Normal"/>
    <w:next w:val="Normal"/>
    <w:autoRedefine w:val="0"/>
    <w:hidden w:val="0"/>
    <w:qFormat w:val="0"/>
    <w:pPr>
      <w:numPr>
        <w:ilvl w:val="8"/>
        <w:numId w:val="18"/>
      </w:numPr>
      <w:suppressAutoHyphens w:val="1"/>
      <w:spacing w:after="60" w:before="240" w:line="1" w:lineRule="atLeast"/>
      <w:ind w:leftChars="-1" w:rightChars="0" w:firstLineChars="-1"/>
      <w:textDirection w:val="btLr"/>
      <w:textAlignment w:val="top"/>
      <w:outlineLvl w:val="8"/>
    </w:pPr>
    <w:rPr>
      <w:rFonts w:ascii="Arial" w:hAnsi="Arial"/>
      <w:b w:val="1"/>
      <w:i w:val="1"/>
      <w:w w:val="100"/>
      <w:position w:val="-1"/>
      <w:sz w:val="18"/>
      <w:szCs w:val="20"/>
      <w:effect w:val="none"/>
      <w:vertAlign w:val="baseline"/>
      <w:cs w:val="0"/>
      <w:em w:val="none"/>
      <w:lang w:bidi="ar-SA" w:eastAsia="en-US" w:val="en-US"/>
    </w:rPr>
  </w:style>
  <w:style w:type="character" w:styleId="DefaultParagraphFont">
    <w:name w:val="Default Paragraph Font"/>
    <w:next w:val="DefaultParagraphFont"/>
    <w:autoRedefine w:val="0"/>
    <w:hidden w:val="0"/>
    <w:qFormat w:val="0"/>
    <w:rPr>
      <w:w w:val="100"/>
      <w:position w:val="-1"/>
      <w:effect w:val="none"/>
      <w:vertAlign w:val="baseline"/>
      <w:cs w:val="0"/>
      <w:em w:val="none"/>
      <w:lang/>
    </w:rPr>
  </w:style>
  <w:style w:type="table" w:styleId="TableNormal">
    <w:name w:val="Table Normal"/>
    <w:next w:val="TableNormal"/>
    <w:autoRedefine w:val="0"/>
    <w:hidden w:val="0"/>
    <w:qFormat w:val="0"/>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tblPr>
      <w:jc w:val="left"/>
      <w:tblInd w:w="0.0" w:type="dxa"/>
      <w:tblCellMar>
        <w:top w:w="0.0" w:type="dxa"/>
        <w:left w:w="108.0" w:type="dxa"/>
        <w:bottom w:w="0.0" w:type="dxa"/>
        <w:right w:w="108.0" w:type="dxa"/>
      </w:tblCellMar>
    </w:tblPr>
  </w:style>
  <w:style w:type="numbering" w:styleId="NoList">
    <w:name w:val="No List"/>
    <w:next w:val="NoList"/>
    <w:autoRedefine w:val="0"/>
    <w:hidden w:val="0"/>
    <w:qFormat w:val="0"/>
    <w:pPr>
      <w:suppressAutoHyphens w:val="1"/>
      <w:spacing w:line="1" w:lineRule="atLeast"/>
      <w:ind w:leftChars="-1" w:rightChars="0" w:firstLineChars="-1"/>
      <w:textDirection w:val="btLr"/>
      <w:textAlignment w:val="top"/>
      <w:outlineLvl w:val="0"/>
    </w:pPr>
  </w:style>
  <w:style w:type="paragraph" w:styleId="BodyText">
    <w:name w:val="Body Text"/>
    <w:basedOn w:val="Normal"/>
    <w:next w:val="BodyText"/>
    <w:autoRedefine w:val="0"/>
    <w:hidden w:val="0"/>
    <w:qFormat w:val="0"/>
    <w:pPr>
      <w:suppressAutoHyphens w:val="1"/>
      <w:spacing w:after="120" w:before="240" w:line="1" w:lineRule="atLeast"/>
      <w:ind w:leftChars="-1" w:rightChars="0" w:firstLineChars="-1"/>
      <w:jc w:val="both"/>
      <w:textDirection w:val="btLr"/>
      <w:textAlignment w:val="top"/>
      <w:outlineLvl w:val="0"/>
    </w:pPr>
    <w:rPr>
      <w:rFonts w:ascii="Garamond" w:hAnsi="Garamond"/>
      <w:w w:val="100"/>
      <w:position w:val="-1"/>
      <w:sz w:val="22"/>
      <w:szCs w:val="24"/>
      <w:effect w:val="none"/>
      <w:vertAlign w:val="baseline"/>
      <w:cs w:val="0"/>
      <w:em w:val="none"/>
      <w:lang w:bidi="ar-SA" w:eastAsia="en-US" w:val="en-US"/>
    </w:rPr>
  </w:style>
  <w:style w:type="paragraph" w:styleId="Header">
    <w:name w:val="Header"/>
    <w:basedOn w:val="Normal"/>
    <w:next w:val="Header"/>
    <w:autoRedefine w:val="0"/>
    <w:hidden w:val="0"/>
    <w:qFormat w:val="0"/>
    <w:pPr>
      <w:tabs>
        <w:tab w:val="center" w:leader="none" w:pos="4320"/>
        <w:tab w:val="right" w:leader="none" w:pos="8640"/>
      </w:tabs>
      <w:suppressAutoHyphens w:val="1"/>
      <w:spacing w:line="1" w:lineRule="atLeast"/>
      <w:ind w:leftChars="-1" w:rightChars="0" w:firstLineChars="-1"/>
      <w:textDirection w:val="btLr"/>
      <w:textAlignment w:val="top"/>
      <w:outlineLvl w:val="0"/>
    </w:pPr>
    <w:rPr>
      <w:w w:val="100"/>
      <w:position w:val="-1"/>
      <w:sz w:val="24"/>
      <w:szCs w:val="24"/>
      <w:effect w:val="none"/>
      <w:vertAlign w:val="baseline"/>
      <w:cs w:val="0"/>
      <w:em w:val="none"/>
      <w:lang w:bidi="ar-SA" w:eastAsia="en-US" w:val="en-US"/>
    </w:rPr>
  </w:style>
  <w:style w:type="paragraph" w:styleId="Footer">
    <w:name w:val="Footer"/>
    <w:basedOn w:val="Normal"/>
    <w:next w:val="Footer"/>
    <w:autoRedefine w:val="0"/>
    <w:hidden w:val="0"/>
    <w:qFormat w:val="0"/>
    <w:pPr>
      <w:tabs>
        <w:tab w:val="center" w:leader="none" w:pos="4320"/>
        <w:tab w:val="right" w:leader="none" w:pos="8640"/>
      </w:tabs>
      <w:suppressAutoHyphens w:val="1"/>
      <w:spacing w:line="1" w:lineRule="atLeast"/>
      <w:ind w:leftChars="-1" w:rightChars="0" w:firstLineChars="-1"/>
      <w:textDirection w:val="btLr"/>
      <w:textAlignment w:val="top"/>
      <w:outlineLvl w:val="0"/>
    </w:pPr>
    <w:rPr>
      <w:w w:val="100"/>
      <w:position w:val="-1"/>
      <w:sz w:val="24"/>
      <w:szCs w:val="24"/>
      <w:effect w:val="none"/>
      <w:vertAlign w:val="baseline"/>
      <w:cs w:val="0"/>
      <w:em w:val="none"/>
      <w:lang w:bidi="ar-SA" w:eastAsia="en-US" w:val="en-US"/>
    </w:rPr>
  </w:style>
  <w:style w:type="table" w:styleId="TableGrid">
    <w:name w:val="Table Grid"/>
    <w:basedOn w:val="TableNormal"/>
    <w:next w:val="TableGrid"/>
    <w:autoRedefine w:val="0"/>
    <w:hidden w:val="0"/>
    <w:qFormat w:val="0"/>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bidi="und"/>
    </w:rPr>
    <w:tblPr>
      <w:tblStyle w:val="Footer"/>
      <w:jc w:val="left"/>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Hyperlink">
    <w:name w:val="Hyperlink"/>
    <w:next w:val="Hyperlink"/>
    <w:autoRedefine w:val="0"/>
    <w:hidden w:val="0"/>
    <w:qFormat w:val="0"/>
    <w:rPr>
      <w:color w:val="0000ff"/>
      <w:w w:val="100"/>
      <w:position w:val="-1"/>
      <w:u w:val="single"/>
      <w:effect w:val="none"/>
      <w:vertAlign w:val="baseline"/>
      <w:cs w:val="0"/>
      <w:em w:val="none"/>
      <w:lang/>
    </w:rPr>
  </w:style>
  <w:style w:type="paragraph" w:styleId="Level1">
    <w:name w:val="Level1"/>
    <w:basedOn w:val="Normal"/>
    <w:next w:val="Level1"/>
    <w:autoRedefine w:val="0"/>
    <w:hidden w:val="0"/>
    <w:qFormat w:val="0"/>
    <w:pPr>
      <w:suppressAutoHyphens w:val="1"/>
      <w:overflowPunct w:val="0"/>
      <w:autoSpaceDE w:val="0"/>
      <w:autoSpaceDN w:val="0"/>
      <w:adjustRightInd w:val="0"/>
      <w:spacing w:after="240" w:before="240" w:line="1" w:lineRule="atLeast"/>
      <w:ind w:leftChars="-1" w:rightChars="0" w:firstLineChars="-1"/>
      <w:jc w:val="both"/>
      <w:textDirection w:val="btLr"/>
      <w:textAlignment w:val="baseline"/>
      <w:outlineLvl w:val="0"/>
    </w:pPr>
    <w:rPr>
      <w:rFonts w:ascii="Garamond" w:hAnsi="Garamond"/>
      <w:w w:val="100"/>
      <w:position w:val="-1"/>
      <w:sz w:val="22"/>
      <w:szCs w:val="20"/>
      <w:effect w:val="none"/>
      <w:vertAlign w:val="baseline"/>
      <w:cs w:val="0"/>
      <w:em w:val="none"/>
      <w:lang w:bidi="ar-SA" w:eastAsia="en-US" w:val="en-US"/>
    </w:rPr>
  </w:style>
  <w:style w:type="paragraph" w:styleId="Normal2">
    <w:name w:val="Normal 2"/>
    <w:basedOn w:val="Normal"/>
    <w:next w:val="Normal2"/>
    <w:autoRedefine w:val="0"/>
    <w:hidden w:val="0"/>
    <w:qFormat w:val="0"/>
    <w:pPr>
      <w:suppressAutoHyphens w:val="1"/>
      <w:spacing w:after="240" w:before="240" w:line="1" w:lineRule="atLeast"/>
      <w:ind w:leftChars="-1" w:rightChars="0" w:firstLineChars="-1"/>
      <w:jc w:val="both"/>
      <w:textDirection w:val="btLr"/>
      <w:textAlignment w:val="top"/>
      <w:outlineLvl w:val="0"/>
    </w:pPr>
    <w:rPr>
      <w:rFonts w:ascii="Arial" w:hAnsi="Arial"/>
      <w:b w:val="1"/>
      <w:w w:val="100"/>
      <w:position w:val="-1"/>
      <w:sz w:val="22"/>
      <w:szCs w:val="20"/>
      <w:effect w:val="none"/>
      <w:vertAlign w:val="baseline"/>
      <w:cs w:val="0"/>
      <w:em w:val="none"/>
      <w:lang w:bidi="ar-SA" w:eastAsia="en-US" w:val="en-US"/>
    </w:rPr>
  </w:style>
  <w:style w:type="paragraph" w:styleId="header">
    <w:name w:val="header"/>
    <w:basedOn w:val="Normal"/>
    <w:next w:val="header"/>
    <w:autoRedefine w:val="0"/>
    <w:hidden w:val="0"/>
    <w:qFormat w:val="0"/>
    <w:pPr>
      <w:suppressAutoHyphens w:val="1"/>
      <w:spacing w:after="240" w:before="240" w:line="1" w:lineRule="atLeast"/>
      <w:ind w:leftChars="-1" w:rightChars="0" w:firstLineChars="-1"/>
      <w:jc w:val="center"/>
      <w:textDirection w:val="btLr"/>
      <w:textAlignment w:val="top"/>
      <w:outlineLvl w:val="0"/>
    </w:pPr>
    <w:rPr>
      <w:rFonts w:ascii="Arial" w:hAnsi="Arial"/>
      <w:b w:val="1"/>
      <w:w w:val="100"/>
      <w:position w:val="-1"/>
      <w:sz w:val="28"/>
      <w:szCs w:val="20"/>
      <w:effect w:val="none"/>
      <w:vertAlign w:val="baseline"/>
      <w:cs w:val="0"/>
      <w:em w:val="none"/>
      <w:lang w:bidi="ar-SA" w:eastAsia="en-US" w:val="en-US"/>
    </w:rPr>
  </w:style>
  <w:style w:type="character" w:styleId="stlissuedate">
    <w:name w:val="stlissuedate"/>
    <w:next w:val="stlissuedate"/>
    <w:autoRedefine w:val="0"/>
    <w:hidden w:val="0"/>
    <w:qFormat w:val="0"/>
    <w:rPr>
      <w:noProof w:val="0"/>
      <w:w w:val="100"/>
      <w:position w:val="-1"/>
      <w:effect w:val="none"/>
      <w:vertAlign w:val="baseline"/>
      <w:cs w:val="0"/>
      <w:em w:val="none"/>
      <w:lang w:val="en-US"/>
    </w:rPr>
  </w:style>
  <w:style w:type="paragraph" w:styleId="ListBullet">
    <w:name w:val="List Bullet"/>
    <w:basedOn w:val="List"/>
    <w:next w:val="ListBullet"/>
    <w:autoRedefine w:val="0"/>
    <w:hidden w:val="0"/>
    <w:qFormat w:val="0"/>
    <w:pPr>
      <w:numPr>
        <w:ilvl w:val="0"/>
        <w:numId w:val="3"/>
      </w:numPr>
      <w:suppressAutoHyphens w:val="1"/>
      <w:spacing w:after="220" w:before="240" w:line="220" w:lineRule="atLeast"/>
      <w:ind w:left="360" w:right="720" w:leftChars="-1" w:rightChars="0" w:firstLineChars="-1"/>
      <w:jc w:val="both"/>
      <w:textDirection w:val="btLr"/>
      <w:textAlignment w:val="top"/>
      <w:outlineLvl w:val="0"/>
    </w:pPr>
    <w:rPr>
      <w:rFonts w:ascii="Garamond" w:hAnsi="Garamond"/>
      <w:w w:val="100"/>
      <w:position w:val="-1"/>
      <w:sz w:val="22"/>
      <w:szCs w:val="20"/>
      <w:effect w:val="none"/>
      <w:vertAlign w:val="baseline"/>
      <w:cs w:val="0"/>
      <w:em w:val="none"/>
      <w:lang w:bidi="ar-SA" w:eastAsia="en-US" w:val="en-US"/>
    </w:rPr>
  </w:style>
  <w:style w:type="paragraph" w:styleId="List">
    <w:name w:val="List"/>
    <w:basedOn w:val="Normal"/>
    <w:next w:val="List"/>
    <w:autoRedefine w:val="0"/>
    <w:hidden w:val="0"/>
    <w:qFormat w:val="0"/>
    <w:pPr>
      <w:suppressAutoHyphens w:val="1"/>
      <w:spacing w:after="240" w:before="240" w:line="1" w:lineRule="atLeast"/>
      <w:ind w:left="360" w:leftChars="-1" w:rightChars="0" w:firstLineChars="-1"/>
      <w:jc w:val="both"/>
      <w:textDirection w:val="btLr"/>
      <w:textAlignment w:val="top"/>
      <w:outlineLvl w:val="0"/>
    </w:pPr>
    <w:rPr>
      <w:rFonts w:ascii="Garamond" w:hAnsi="Garamond"/>
      <w:w w:val="100"/>
      <w:position w:val="-1"/>
      <w:sz w:val="22"/>
      <w:szCs w:val="24"/>
      <w:effect w:val="none"/>
      <w:vertAlign w:val="baseline"/>
      <w:cs w:val="0"/>
      <w:em w:val="none"/>
      <w:lang w:bidi="ar-SA" w:eastAsia="en-US" w:val="en-US"/>
    </w:rPr>
  </w:style>
  <w:style w:type="paragraph" w:styleId="body">
    <w:name w:val="body"/>
    <w:basedOn w:val="Normal"/>
    <w:next w:val="body"/>
    <w:autoRedefine w:val="0"/>
    <w:hidden w:val="0"/>
    <w:qFormat w:val="0"/>
    <w:pPr>
      <w:numPr>
        <w:ilvl w:val="0"/>
        <w:numId w:val="16"/>
      </w:numPr>
      <w:tabs>
        <w:tab w:val="clear" w:pos="360"/>
      </w:tabs>
      <w:suppressAutoHyphens w:val="1"/>
      <w:spacing w:after="120" w:before="240" w:line="1" w:lineRule="atLeast"/>
      <w:ind w:left="720" w:leftChars="-1" w:rightChars="0" w:firstLine="0" w:firstLineChars="-1"/>
      <w:jc w:val="both"/>
      <w:textDirection w:val="btLr"/>
      <w:textAlignment w:val="top"/>
      <w:outlineLvl w:val="0"/>
    </w:pPr>
    <w:rPr>
      <w:rFonts w:ascii="Garamond" w:hAnsi="Garamond"/>
      <w:w w:val="100"/>
      <w:position w:val="-1"/>
      <w:sz w:val="22"/>
      <w:szCs w:val="20"/>
      <w:effect w:val="none"/>
      <w:vertAlign w:val="baseline"/>
      <w:cs w:val="0"/>
      <w:em w:val="none"/>
      <w:lang w:bidi="ar-SA" w:eastAsia="en-US" w:val="en-US"/>
    </w:rPr>
  </w:style>
  <w:style w:type="paragraph" w:styleId="BodyTextIndent">
    <w:name w:val="Body Text Indent"/>
    <w:basedOn w:val="Normal"/>
    <w:next w:val="BodyTextIndent"/>
    <w:autoRedefine w:val="0"/>
    <w:hidden w:val="0"/>
    <w:qFormat w:val="0"/>
    <w:pPr>
      <w:suppressAutoHyphens w:val="1"/>
      <w:spacing w:after="120" w:before="240" w:line="1" w:lineRule="atLeast"/>
      <w:ind w:left="360" w:leftChars="-1" w:rightChars="0" w:firstLineChars="-1"/>
      <w:jc w:val="both"/>
      <w:textDirection w:val="btLr"/>
      <w:textAlignment w:val="top"/>
      <w:outlineLvl w:val="0"/>
    </w:pPr>
    <w:rPr>
      <w:rFonts w:ascii="Garamond" w:hAnsi="Garamond"/>
      <w:w w:val="100"/>
      <w:position w:val="-1"/>
      <w:sz w:val="22"/>
      <w:szCs w:val="24"/>
      <w:effect w:val="none"/>
      <w:vertAlign w:val="baseline"/>
      <w:cs w:val="0"/>
      <w:em w:val="none"/>
      <w:lang w:bidi="ar-SA" w:eastAsia="en-US" w:val="en-US"/>
    </w:rPr>
  </w:style>
  <w:style w:type="paragraph" w:styleId="_DisplayText">
    <w:name w:val="_Display Text"/>
    <w:next w:val="_DisplayText"/>
    <w:autoRedefine w:val="0"/>
    <w:hidden w:val="0"/>
    <w:qFormat w:val="0"/>
    <w:pPr>
      <w:suppressAutoHyphens w:val="1"/>
      <w:spacing w:line="1" w:lineRule="atLeast"/>
      <w:ind w:leftChars="-1" w:rightChars="0" w:firstLineChars="-1"/>
      <w:textDirection w:val="btLr"/>
      <w:textAlignment w:val="top"/>
      <w:outlineLvl w:val="0"/>
    </w:pPr>
    <w:rPr>
      <w:rFonts w:ascii="Arial" w:hAnsi="Arial"/>
      <w:w w:val="100"/>
      <w:position w:val="-1"/>
      <w:sz w:val="24"/>
      <w:effect w:val="none"/>
      <w:vertAlign w:val="baseline"/>
      <w:cs w:val="0"/>
      <w:em w:val="none"/>
      <w:lang w:bidi="ar-SA" w:eastAsia="en-US" w:val="en-US"/>
    </w:rPr>
  </w:style>
  <w:style w:type="paragraph" w:styleId="UCSection">
    <w:name w:val="UC Section"/>
    <w:basedOn w:val="Normal"/>
    <w:next w:val="UCSection"/>
    <w:autoRedefine w:val="0"/>
    <w:hidden w:val="0"/>
    <w:qFormat w:val="0"/>
    <w:pPr>
      <w:suppressAutoHyphens w:val="1"/>
      <w:spacing w:after="240" w:before="240" w:line="1" w:lineRule="atLeast"/>
      <w:ind w:leftChars="-1" w:rightChars="0" w:firstLineChars="-1"/>
      <w:jc w:val="both"/>
      <w:textDirection w:val="btLr"/>
      <w:textAlignment w:val="top"/>
      <w:outlineLvl w:val="0"/>
    </w:pPr>
    <w:rPr>
      <w:rFonts w:ascii="Garamond" w:hAnsi="Garamond"/>
      <w:b w:val="1"/>
      <w:w w:val="100"/>
      <w:position w:val="-1"/>
      <w:sz w:val="20"/>
      <w:szCs w:val="20"/>
      <w:effect w:val="none"/>
      <w:vertAlign w:val="baseline"/>
      <w:cs w:val="0"/>
      <w:em w:val="none"/>
      <w:lang w:bidi="ar-SA" w:eastAsia="en-US" w:val="en-US"/>
    </w:rPr>
  </w:style>
  <w:style w:type="paragraph" w:styleId="UCSectionText">
    <w:name w:val="UC Section Text"/>
    <w:basedOn w:val="UCSection"/>
    <w:next w:val="UCSectionText"/>
    <w:autoRedefine w:val="0"/>
    <w:hidden w:val="0"/>
    <w:qFormat w:val="0"/>
    <w:pPr>
      <w:suppressAutoHyphens w:val="1"/>
      <w:spacing w:after="240" w:before="240" w:line="1" w:lineRule="atLeast"/>
      <w:ind w:leftChars="-1" w:rightChars="0" w:firstLineChars="-1"/>
      <w:jc w:val="both"/>
      <w:textDirection w:val="btLr"/>
      <w:textAlignment w:val="top"/>
      <w:outlineLvl w:val="0"/>
    </w:pPr>
    <w:rPr>
      <w:rFonts w:ascii="Garamond" w:hAnsi="Garamond"/>
      <w:b w:val="0"/>
      <w:w w:val="100"/>
      <w:position w:val="-1"/>
      <w:sz w:val="16"/>
      <w:szCs w:val="20"/>
      <w:effect w:val="none"/>
      <w:vertAlign w:val="baseline"/>
      <w:cs w:val="0"/>
      <w:em w:val="none"/>
      <w:lang w:bidi="ar-SA" w:eastAsia="en-US" w:val="en-US"/>
    </w:rPr>
  </w:style>
  <w:style w:type="paragraph" w:styleId="BodyTextIndent2">
    <w:name w:val="Body Text Indent 2"/>
    <w:basedOn w:val="Normal"/>
    <w:next w:val="BodyTextIndent2"/>
    <w:autoRedefine w:val="0"/>
    <w:hidden w:val="0"/>
    <w:qFormat w:val="0"/>
    <w:pPr>
      <w:suppressAutoHyphens w:val="1"/>
      <w:spacing w:after="120" w:before="240" w:line="480" w:lineRule="auto"/>
      <w:ind w:left="360" w:leftChars="-1" w:rightChars="0" w:firstLineChars="-1"/>
      <w:jc w:val="both"/>
      <w:textDirection w:val="btLr"/>
      <w:textAlignment w:val="top"/>
      <w:outlineLvl w:val="0"/>
    </w:pPr>
    <w:rPr>
      <w:rFonts w:ascii="Garamond" w:hAnsi="Garamond"/>
      <w:w w:val="100"/>
      <w:position w:val="-1"/>
      <w:sz w:val="22"/>
      <w:szCs w:val="24"/>
      <w:effect w:val="none"/>
      <w:vertAlign w:val="baseline"/>
      <w:cs w:val="0"/>
      <w:em w:val="none"/>
      <w:lang w:bidi="ar-SA" w:eastAsia="en-US" w:val="en-US"/>
    </w:rPr>
  </w:style>
  <w:style w:type="paragraph" w:styleId="ListNumber">
    <w:name w:val="List Number"/>
    <w:basedOn w:val="Normal"/>
    <w:next w:val="ListNumber"/>
    <w:autoRedefine w:val="0"/>
    <w:hidden w:val="0"/>
    <w:qFormat w:val="0"/>
    <w:pPr>
      <w:numPr>
        <w:ilvl w:val="0"/>
        <w:numId w:val="1"/>
      </w:numPr>
      <w:suppressAutoHyphens w:val="1"/>
      <w:spacing w:after="240" w:before="240" w:line="1" w:lineRule="atLeast"/>
      <w:ind w:leftChars="-1" w:rightChars="0" w:firstLineChars="-1"/>
      <w:jc w:val="both"/>
      <w:textDirection w:val="btLr"/>
      <w:textAlignment w:val="top"/>
      <w:outlineLvl w:val="0"/>
    </w:pPr>
    <w:rPr>
      <w:rFonts w:ascii="Garamond" w:hAnsi="Garamond"/>
      <w:w w:val="100"/>
      <w:position w:val="-1"/>
      <w:sz w:val="22"/>
      <w:szCs w:val="24"/>
      <w:effect w:val="none"/>
      <w:vertAlign w:val="baseline"/>
      <w:cs w:val="0"/>
      <w:em w:val="none"/>
      <w:lang w:bidi="ar-SA" w:eastAsia="en-US" w:val="en-US"/>
    </w:rPr>
  </w:style>
  <w:style w:type="paragraph" w:styleId="Title">
    <w:name w:val="Title"/>
    <w:basedOn w:val="Normal"/>
    <w:next w:val="Title"/>
    <w:autoRedefine w:val="0"/>
    <w:hidden w:val="0"/>
    <w:qFormat w:val="0"/>
    <w:pPr>
      <w:suppressAutoHyphens w:val="1"/>
      <w:overflowPunct w:val="0"/>
      <w:autoSpaceDE w:val="0"/>
      <w:autoSpaceDN w:val="0"/>
      <w:adjustRightInd w:val="0"/>
      <w:spacing w:after="60" w:before="240" w:line="1" w:lineRule="atLeast"/>
      <w:ind w:leftChars="-1" w:rightChars="0" w:firstLineChars="-1"/>
      <w:jc w:val="center"/>
      <w:textDirection w:val="btLr"/>
      <w:textAlignment w:val="baseline"/>
      <w:outlineLvl w:val="0"/>
    </w:pPr>
    <w:rPr>
      <w:rFonts w:ascii="Arial" w:cs="Arial" w:hAnsi="Arial"/>
      <w:b w:val="1"/>
      <w:bCs w:val="1"/>
      <w:w w:val="100"/>
      <w:kern w:val="28"/>
      <w:position w:val="-1"/>
      <w:sz w:val="32"/>
      <w:szCs w:val="32"/>
      <w:effect w:val="none"/>
      <w:vertAlign w:val="baseline"/>
      <w:cs w:val="0"/>
      <w:em w:val="none"/>
      <w:lang w:bidi="ar-SA" w:eastAsia="en-US" w:val="en-US"/>
    </w:rPr>
  </w:style>
  <w:style w:type="paragraph" w:styleId="NormalTable">
    <w:name w:val="Normal Table"/>
    <w:basedOn w:val="Heading2"/>
    <w:next w:val="NormalTable"/>
    <w:autoRedefine w:val="0"/>
    <w:hidden w:val="0"/>
    <w:qFormat w:val="0"/>
    <w:pPr>
      <w:keepNext w:val="1"/>
      <w:keepLines w:val="1"/>
      <w:suppressAutoHyphens w:val="1"/>
      <w:overflowPunct w:val="0"/>
      <w:autoSpaceDE w:val="0"/>
      <w:autoSpaceDN w:val="0"/>
      <w:adjustRightInd w:val="0"/>
      <w:spacing w:line="220" w:lineRule="atLeast"/>
      <w:ind w:right="-43" w:leftChars="-1" w:rightChars="0" w:firstLineChars="-1"/>
      <w:textDirection w:val="btLr"/>
      <w:textAlignment w:val="baseline"/>
      <w:outlineLvl w:val="1"/>
    </w:pPr>
    <w:rPr>
      <w:rFonts w:ascii="Arial" w:cs="Arial" w:hAnsi="Arial"/>
      <w:b w:val="0"/>
      <w:bCs w:val="1"/>
      <w:w w:val="100"/>
      <w:kern w:val="28"/>
      <w:position w:val="-1"/>
      <w:sz w:val="22"/>
      <w:szCs w:val="28"/>
      <w:effect w:val="none"/>
      <w:vertAlign w:val="baseline"/>
      <w:cs w:val="0"/>
      <w:em w:val="none"/>
      <w:lang w:bidi="ar-SA" w:eastAsia="en-US" w:val="en-US"/>
    </w:rPr>
  </w:style>
  <w:style w:type="paragraph" w:styleId="ListBullet2">
    <w:name w:val="List Bullet 2"/>
    <w:basedOn w:val="Normal"/>
    <w:next w:val="ListBullet2"/>
    <w:autoRedefine w:val="0"/>
    <w:hidden w:val="0"/>
    <w:qFormat w:val="0"/>
    <w:pPr>
      <w:numPr>
        <w:ilvl w:val="0"/>
        <w:numId w:val="14"/>
      </w:numPr>
      <w:tabs>
        <w:tab w:val="clear" w:pos="360"/>
        <w:tab w:val="num" w:leader="none" w:pos="720"/>
      </w:tabs>
      <w:suppressAutoHyphens w:val="1"/>
      <w:spacing w:after="120" w:before="120" w:line="1" w:lineRule="atLeast"/>
      <w:ind w:left="720" w:leftChars="-1" w:rightChars="0" w:firstLineChars="-1"/>
      <w:jc w:val="both"/>
      <w:textDirection w:val="btLr"/>
      <w:textAlignment w:val="top"/>
      <w:outlineLvl w:val="0"/>
    </w:pPr>
    <w:rPr>
      <w:rFonts w:ascii="Garamond" w:hAnsi="Garamond"/>
      <w:w w:val="100"/>
      <w:position w:val="-1"/>
      <w:sz w:val="22"/>
      <w:szCs w:val="24"/>
      <w:effect w:val="none"/>
      <w:vertAlign w:val="baseline"/>
      <w:cs w:val="0"/>
      <w:em w:val="none"/>
      <w:lang w:bidi="ar-SA" w:eastAsia="en-US" w:val="en-US"/>
    </w:rPr>
  </w:style>
  <w:style w:type="paragraph" w:styleId="TableHeadings">
    <w:name w:val="Table Headings"/>
    <w:basedOn w:val="Normal"/>
    <w:next w:val="TableHeadings"/>
    <w:autoRedefine w:val="0"/>
    <w:hidden w:val="0"/>
    <w:qFormat w:val="0"/>
    <w:pPr>
      <w:keepNext w:val="1"/>
      <w:suppressAutoHyphens w:val="1"/>
      <w:spacing w:line="1" w:lineRule="atLeast"/>
      <w:ind w:leftChars="-1" w:rightChars="0" w:firstLineChars="-1"/>
      <w:jc w:val="center"/>
      <w:textDirection w:val="btLr"/>
      <w:textAlignment w:val="top"/>
      <w:outlineLvl w:val="0"/>
    </w:pPr>
    <w:rPr>
      <w:rFonts w:ascii="Arial" w:cs="Arial" w:hAnsi="Arial"/>
      <w:b w:val="1"/>
      <w:bCs w:val="1"/>
      <w:w w:val="100"/>
      <w:position w:val="-1"/>
      <w:sz w:val="22"/>
      <w:szCs w:val="24"/>
      <w:effect w:val="none"/>
      <w:vertAlign w:val="baseline"/>
      <w:cs w:val="0"/>
      <w:em w:val="none"/>
      <w:lang w:bidi="ar-SA" w:eastAsia="en-US" w:val="en-US"/>
    </w:rPr>
  </w:style>
  <w:style w:type="paragraph" w:styleId="BodyText2">
    <w:name w:val="Body Text 2"/>
    <w:basedOn w:val="Normal"/>
    <w:next w:val="BodyText2"/>
    <w:autoRedefine w:val="0"/>
    <w:hidden w:val="0"/>
    <w:qFormat w:val="0"/>
    <w:pPr>
      <w:suppressAutoHyphens w:val="1"/>
      <w:spacing w:after="120" w:before="240" w:line="1" w:lineRule="atLeast"/>
      <w:ind w:leftChars="-1" w:rightChars="0" w:firstLineChars="-1"/>
      <w:jc w:val="both"/>
      <w:textDirection w:val="btLr"/>
      <w:textAlignment w:val="top"/>
      <w:outlineLvl w:val="0"/>
    </w:pPr>
    <w:rPr>
      <w:rFonts w:ascii="Garamond" w:hAnsi="Garamond"/>
      <w:i w:val="1"/>
      <w:iCs w:val="1"/>
      <w:w w:val="100"/>
      <w:position w:val="-1"/>
      <w:sz w:val="22"/>
      <w:szCs w:val="24"/>
      <w:effect w:val="none"/>
      <w:vertAlign w:val="baseline"/>
      <w:cs w:val="0"/>
      <w:em w:val="none"/>
      <w:lang w:bidi="ar-SA" w:eastAsia="en-US" w:val="en-US"/>
    </w:rPr>
  </w:style>
  <w:style w:type="paragraph" w:styleId="BodyTextIndent3">
    <w:name w:val="Body Text Indent 3"/>
    <w:basedOn w:val="Normal"/>
    <w:next w:val="BodyTextIndent3"/>
    <w:autoRedefine w:val="0"/>
    <w:hidden w:val="0"/>
    <w:qFormat w:val="0"/>
    <w:pPr>
      <w:suppressAutoHyphens w:val="1"/>
      <w:spacing w:after="240" w:before="240" w:line="1" w:lineRule="atLeast"/>
      <w:ind w:left="360" w:leftChars="-1" w:rightChars="0" w:firstLineChars="-1"/>
      <w:jc w:val="both"/>
      <w:textDirection w:val="btLr"/>
      <w:textAlignment w:val="top"/>
      <w:outlineLvl w:val="0"/>
    </w:pPr>
    <w:rPr>
      <w:rFonts w:ascii="Garamond" w:hAnsi="Garamond"/>
      <w:i w:val="1"/>
      <w:iCs w:val="1"/>
      <w:w w:val="100"/>
      <w:position w:val="-1"/>
      <w:sz w:val="22"/>
      <w:szCs w:val="24"/>
      <w:effect w:val="none"/>
      <w:vertAlign w:val="baseline"/>
      <w:cs w:val="0"/>
      <w:em w:val="none"/>
      <w:lang w:bidi="ar-SA" w:eastAsia="en-US" w:val="en-US"/>
    </w:rPr>
  </w:style>
  <w:style w:type="paragraph" w:styleId="ListNumber2">
    <w:name w:val="List Number 2"/>
    <w:basedOn w:val="Normal"/>
    <w:next w:val="ListNumber2"/>
    <w:autoRedefine w:val="0"/>
    <w:hidden w:val="0"/>
    <w:qFormat w:val="0"/>
    <w:pPr>
      <w:numPr>
        <w:ilvl w:val="0"/>
        <w:numId w:val="12"/>
      </w:numPr>
      <w:suppressAutoHyphens w:val="1"/>
      <w:spacing w:after="240" w:before="240" w:line="1" w:lineRule="atLeast"/>
      <w:ind w:leftChars="-1" w:rightChars="0" w:firstLineChars="-1"/>
      <w:jc w:val="both"/>
      <w:textDirection w:val="btLr"/>
      <w:textAlignment w:val="top"/>
      <w:outlineLvl w:val="0"/>
    </w:pPr>
    <w:rPr>
      <w:rFonts w:ascii="Garamond" w:hAnsi="Garamond"/>
      <w:w w:val="100"/>
      <w:position w:val="-1"/>
      <w:sz w:val="22"/>
      <w:szCs w:val="24"/>
      <w:effect w:val="none"/>
      <w:vertAlign w:val="baseline"/>
      <w:cs w:val="0"/>
      <w:em w:val="none"/>
      <w:lang w:bidi="ar-SA" w:eastAsia="en-US" w:val="en-US"/>
    </w:rPr>
  </w:style>
  <w:style w:type="paragraph" w:styleId="List2">
    <w:name w:val="List 2"/>
    <w:basedOn w:val="Normal"/>
    <w:next w:val="List2"/>
    <w:autoRedefine w:val="0"/>
    <w:hidden w:val="0"/>
    <w:qFormat w:val="0"/>
    <w:pPr>
      <w:suppressAutoHyphens w:val="1"/>
      <w:spacing w:after="240" w:before="240" w:line="1" w:lineRule="atLeast"/>
      <w:ind w:left="720" w:leftChars="-1" w:rightChars="0" w:hanging="360" w:firstLineChars="-1"/>
      <w:jc w:val="both"/>
      <w:textDirection w:val="btLr"/>
      <w:textAlignment w:val="top"/>
      <w:outlineLvl w:val="0"/>
    </w:pPr>
    <w:rPr>
      <w:rFonts w:ascii="Garamond" w:hAnsi="Garamond"/>
      <w:w w:val="100"/>
      <w:position w:val="-1"/>
      <w:sz w:val="22"/>
      <w:szCs w:val="24"/>
      <w:effect w:val="none"/>
      <w:vertAlign w:val="baseline"/>
      <w:cs w:val="0"/>
      <w:em w:val="none"/>
      <w:lang w:bidi="ar-SA" w:eastAsia="en-US" w:val="en-US"/>
    </w:rPr>
  </w:style>
  <w:style w:type="paragraph" w:styleId="List3">
    <w:name w:val="List 3"/>
    <w:basedOn w:val="Normal"/>
    <w:next w:val="List3"/>
    <w:autoRedefine w:val="0"/>
    <w:hidden w:val="0"/>
    <w:qFormat w:val="0"/>
    <w:pPr>
      <w:suppressAutoHyphens w:val="1"/>
      <w:spacing w:after="240" w:before="240" w:line="1" w:lineRule="atLeast"/>
      <w:ind w:left="720" w:leftChars="-1" w:rightChars="0" w:firstLineChars="-1"/>
      <w:jc w:val="both"/>
      <w:textDirection w:val="btLr"/>
      <w:textAlignment w:val="top"/>
      <w:outlineLvl w:val="0"/>
    </w:pPr>
    <w:rPr>
      <w:rFonts w:ascii="Garamond" w:hAnsi="Garamond"/>
      <w:w w:val="100"/>
      <w:position w:val="-1"/>
      <w:sz w:val="22"/>
      <w:szCs w:val="24"/>
      <w:effect w:val="none"/>
      <w:vertAlign w:val="baseline"/>
      <w:cs w:val="0"/>
      <w:em w:val="none"/>
      <w:lang w:bidi="ar-SA" w:eastAsia="en-US" w:val="en-US"/>
    </w:rPr>
  </w:style>
  <w:style w:type="paragraph" w:styleId="ListBullet3">
    <w:name w:val="List Bullet 3"/>
    <w:basedOn w:val="Normal"/>
    <w:next w:val="ListBullet3"/>
    <w:autoRedefine w:val="0"/>
    <w:hidden w:val="0"/>
    <w:qFormat w:val="0"/>
    <w:pPr>
      <w:numPr>
        <w:ilvl w:val="0"/>
        <w:numId w:val="4"/>
      </w:numPr>
      <w:suppressAutoHyphens w:val="1"/>
      <w:spacing w:after="120" w:before="120" w:line="1" w:lineRule="atLeast"/>
      <w:ind w:leftChars="-1" w:rightChars="0" w:firstLineChars="-1"/>
      <w:jc w:val="both"/>
      <w:textDirection w:val="btLr"/>
      <w:textAlignment w:val="top"/>
      <w:outlineLvl w:val="0"/>
    </w:pPr>
    <w:rPr>
      <w:rFonts w:ascii="Garamond" w:hAnsi="Garamond"/>
      <w:w w:val="100"/>
      <w:position w:val="-1"/>
      <w:sz w:val="22"/>
      <w:szCs w:val="24"/>
      <w:effect w:val="none"/>
      <w:vertAlign w:val="baseline"/>
      <w:cs w:val="0"/>
      <w:em w:val="none"/>
      <w:lang w:bidi="ar-SA" w:eastAsia="en-US" w:val="en-US"/>
    </w:rPr>
  </w:style>
  <w:style w:type="character" w:styleId="PageNumber">
    <w:name w:val="Page Number"/>
    <w:next w:val="PageNumber"/>
    <w:autoRedefine w:val="0"/>
    <w:hidden w:val="0"/>
    <w:qFormat w:val="0"/>
    <w:rPr>
      <w:rFonts w:ascii="Arial" w:hAnsi="Arial"/>
      <w:b w:val="1"/>
      <w:bCs w:val="1"/>
      <w:w w:val="100"/>
      <w:position w:val="-1"/>
      <w:sz w:val="18"/>
      <w:effect w:val="none"/>
      <w:vertAlign w:val="baseline"/>
      <w:cs w:val="0"/>
      <w:em w:val="none"/>
      <w:lang/>
    </w:rPr>
  </w:style>
  <w:style w:type="paragraph" w:styleId="BlockQuotation">
    <w:name w:val="Block Quotation"/>
    <w:basedOn w:val="Normal"/>
    <w:next w:val="BlockQuotation"/>
    <w:autoRedefine w:val="0"/>
    <w:hidden w:val="0"/>
    <w:qFormat w:val="0"/>
    <w:pPr>
      <w:keepLines w:val="1"/>
      <w:pBdr>
        <w:left w:color="808080" w:space="3" w:sz="36" w:val="single"/>
        <w:bottom w:color="ffffff" w:space="3" w:sz="48" w:val="single"/>
      </w:pBdr>
      <w:suppressAutoHyphens w:val="1"/>
      <w:spacing w:after="60" w:before="180" w:line="220" w:lineRule="atLeast"/>
      <w:ind w:left="720" w:right="720" w:leftChars="-1" w:rightChars="0" w:firstLineChars="-1"/>
      <w:textDirection w:val="btLr"/>
      <w:textAlignment w:val="top"/>
      <w:outlineLvl w:val="0"/>
    </w:pPr>
    <w:rPr>
      <w:rFonts w:ascii="Garamond" w:hAnsi="Garamond"/>
      <w:i w:val="1"/>
      <w:w w:val="100"/>
      <w:kern w:val="22"/>
      <w:position w:val="-1"/>
      <w:sz w:val="22"/>
      <w:szCs w:val="20"/>
      <w:effect w:val="none"/>
      <w:vertAlign w:val="baseline"/>
      <w:cs w:val="0"/>
      <w:em w:val="none"/>
      <w:lang w:bidi="ar-SA" w:eastAsia="en-US" w:val="en-CA"/>
    </w:rPr>
  </w:style>
  <w:style w:type="paragraph" w:styleId="ChapterTitle">
    <w:name w:val="Chapter Title"/>
    <w:basedOn w:val="Normal"/>
    <w:next w:val="Normal"/>
    <w:autoRedefine w:val="0"/>
    <w:hidden w:val="0"/>
    <w:qFormat w:val="0"/>
    <w:pPr>
      <w:keepNext w:val="1"/>
      <w:keepLines w:val="1"/>
      <w:numPr>
        <w:ilvl w:val="0"/>
        <w:numId w:val="17"/>
      </w:numPr>
      <w:tabs>
        <w:tab w:val="clear" w:pos="1080"/>
      </w:tabs>
      <w:suppressAutoHyphens w:val="1"/>
      <w:spacing w:after="300" w:before="300" w:line="1" w:lineRule="atLeast"/>
      <w:ind w:left="0" w:leftChars="-1" w:rightChars="0" w:firstLine="0" w:firstLineChars="-1"/>
      <w:textDirection w:val="btLr"/>
      <w:textAlignment w:val="top"/>
      <w:outlineLvl w:val="0"/>
    </w:pPr>
    <w:rPr>
      <w:rFonts w:ascii="Avenir 65" w:hAnsi="Avenir 65"/>
      <w:b w:val="1"/>
      <w:w w:val="100"/>
      <w:kern w:val="28"/>
      <w:position w:val="-1"/>
      <w:sz w:val="60"/>
      <w:szCs w:val="20"/>
      <w:effect w:val="none"/>
      <w:vertAlign w:val="baseline"/>
      <w:cs w:val="0"/>
      <w:em w:val="none"/>
      <w:lang w:bidi="ar-SA" w:eastAsia="en-US" w:val="en-US"/>
    </w:rPr>
  </w:style>
  <w:style w:type="paragraph" w:styleId="PartLabel">
    <w:name w:val="Part Label"/>
    <w:basedOn w:val="Normal"/>
    <w:next w:val="Normal"/>
    <w:autoRedefine w:val="0"/>
    <w:hidden w:val="0"/>
    <w:qFormat w:val="0"/>
    <w:pPr>
      <w:framePr w:anchorLock="0" w:lines="0" w:w="2045" w:vSpace="187" w:hSpace="187" w:wrap="notBeside" w:hAnchor="margin" w:vAnchor="margin" w:xAlign="right" w:y="966" w:hRule="auto"/>
      <w:shd w:color="auto" w:fill="auto" w:val="pct20"/>
      <w:suppressAutoHyphens w:val="1"/>
      <w:spacing w:before="320" w:line="1560" w:lineRule="atLeast"/>
      <w:ind w:leftChars="-1" w:rightChars="0" w:firstLineChars="-1"/>
      <w:jc w:val="center"/>
      <w:textDirection w:val="btLr"/>
      <w:textAlignment w:val="top"/>
      <w:outlineLvl w:val="0"/>
    </w:pPr>
    <w:rPr>
      <w:rFonts w:ascii="Arial Black" w:hAnsi="Arial Black"/>
      <w:color w:val="ffffff"/>
      <w:w w:val="100"/>
      <w:position w:val="-1"/>
      <w:sz w:val="196"/>
      <w:szCs w:val="20"/>
      <w:effect w:val="none"/>
      <w:vertAlign w:val="baseline"/>
      <w:cs w:val="0"/>
      <w:em w:val="none"/>
      <w:lang w:bidi="ar-SA" w:eastAsia="en-US" w:val="en-CA"/>
    </w:rPr>
  </w:style>
  <w:style w:type="paragraph" w:styleId="PartTitle">
    <w:name w:val="Part Title"/>
    <w:basedOn w:val="Normal"/>
    <w:next w:val="PartLabel"/>
    <w:autoRedefine w:val="0"/>
    <w:hidden w:val="0"/>
    <w:qFormat w:val="0"/>
    <w:pPr>
      <w:keepNext w:val="1"/>
      <w:pageBreakBefore w:val="1"/>
      <w:framePr w:anchorLock="0" w:lines="0" w:w="2045" w:vSpace="187" w:hSpace="187" w:wrap="notBeside" w:hAnchor="margin" w:vAnchor="margin" w:xAlign="right" w:y="966" w:hRule="auto"/>
      <w:shd w:color="auto" w:fill="auto" w:val="pct20"/>
      <w:suppressAutoHyphens w:val="1"/>
      <w:spacing w:line="480" w:lineRule="atLeast"/>
      <w:ind w:leftChars="-1" w:rightChars="0" w:firstLineChars="-1"/>
      <w:jc w:val="center"/>
      <w:textDirection w:val="btLr"/>
      <w:textAlignment w:val="top"/>
      <w:outlineLvl w:val="0"/>
    </w:pPr>
    <w:rPr>
      <w:rFonts w:ascii="Arial Black" w:hAnsi="Arial Black"/>
      <w:spacing w:val="-50"/>
      <w:w w:val="100"/>
      <w:position w:val="-1"/>
      <w:sz w:val="36"/>
      <w:szCs w:val="20"/>
      <w:effect w:val="none"/>
      <w:vertAlign w:val="baseline"/>
      <w:cs w:val="0"/>
      <w:em w:val="none"/>
      <w:lang w:bidi="ar-SA" w:eastAsia="en-US" w:val="en-CA"/>
    </w:rPr>
  </w:style>
  <w:style w:type="paragraph" w:styleId="TableHeading">
    <w:name w:val="Table Heading"/>
    <w:basedOn w:val="Heading3"/>
    <w:next w:val="TableHeading"/>
    <w:autoRedefine w:val="0"/>
    <w:hidden w:val="0"/>
    <w:qFormat w:val="0"/>
    <w:pPr>
      <w:keepNext w:val="1"/>
      <w:suppressAutoHyphens w:val="1"/>
      <w:spacing w:after="0" w:before="0" w:line="1" w:lineRule="atLeast"/>
      <w:ind w:leftChars="-1" w:rightChars="0" w:firstLineChars="-1"/>
      <w:jc w:val="center"/>
      <w:textDirection w:val="btLr"/>
      <w:textAlignment w:val="top"/>
      <w:outlineLvl w:val="2"/>
    </w:pPr>
    <w:rPr>
      <w:rFonts w:ascii="Arial" w:cs="Arial" w:hAnsi="Arial"/>
      <w:b w:val="1"/>
      <w:bCs w:val="1"/>
      <w:w w:val="100"/>
      <w:position w:val="-1"/>
      <w:sz w:val="24"/>
      <w:szCs w:val="26"/>
      <w:effect w:val="none"/>
      <w:vertAlign w:val="baseline"/>
      <w:cs w:val="0"/>
      <w:em w:val="none"/>
      <w:lang w:bidi="ar-SA" w:eastAsia="en-US" w:val="en-US"/>
    </w:rPr>
  </w:style>
  <w:style w:type="paragraph" w:styleId="ListNumber3">
    <w:name w:val="List Number 3"/>
    <w:basedOn w:val="Normal"/>
    <w:next w:val="ListNumber3"/>
    <w:autoRedefine w:val="0"/>
    <w:hidden w:val="0"/>
    <w:qFormat w:val="0"/>
    <w:pPr>
      <w:numPr>
        <w:ilvl w:val="0"/>
        <w:numId w:val="2"/>
      </w:numPr>
      <w:suppressAutoHyphens w:val="1"/>
      <w:spacing w:after="240" w:before="240" w:line="1" w:lineRule="atLeast"/>
      <w:ind w:leftChars="-1" w:rightChars="0" w:firstLineChars="-1"/>
      <w:textDirection w:val="btLr"/>
      <w:textAlignment w:val="top"/>
      <w:outlineLvl w:val="0"/>
    </w:pPr>
    <w:rPr>
      <w:rFonts w:ascii="Garamond" w:hAnsi="Garamond"/>
      <w:w w:val="100"/>
      <w:position w:val="-1"/>
      <w:sz w:val="22"/>
      <w:szCs w:val="24"/>
      <w:effect w:val="none"/>
      <w:vertAlign w:val="baseline"/>
      <w:cs w:val="0"/>
      <w:em w:val="none"/>
      <w:lang w:bidi="ar-SA" w:eastAsia="en-US" w:val="en-US"/>
    </w:rPr>
  </w:style>
  <w:style w:type="paragraph" w:styleId="Point1">
    <w:name w:val="Point 1"/>
    <w:basedOn w:val="BodyTextIndent"/>
    <w:next w:val="Point1"/>
    <w:autoRedefine w:val="0"/>
    <w:hidden w:val="0"/>
    <w:qFormat w:val="0"/>
    <w:pPr>
      <w:suppressAutoHyphens w:val="1"/>
      <w:spacing w:after="0" w:before="0" w:line="1" w:lineRule="atLeast"/>
      <w:ind w:left="1440" w:leftChars="-1" w:rightChars="0" w:hanging="360" w:firstLineChars="-1"/>
      <w:jc w:val="both"/>
      <w:textDirection w:val="btLr"/>
      <w:textAlignment w:val="top"/>
      <w:outlineLvl w:val="0"/>
    </w:pPr>
    <w:rPr>
      <w:rFonts w:ascii="Arial" w:cs="Arial" w:hAnsi="Arial"/>
      <w:w w:val="100"/>
      <w:position w:val="-1"/>
      <w:sz w:val="22"/>
      <w:szCs w:val="24"/>
      <w:effect w:val="none"/>
      <w:vertAlign w:val="baseline"/>
      <w:cs w:val="0"/>
      <w:em w:val="none"/>
      <w:lang w:bidi="ar-SA" w:eastAsia="en-US" w:val="en-US"/>
    </w:rPr>
  </w:style>
  <w:style w:type="paragraph" w:styleId="BlueHeading">
    <w:name w:val="Blue Heading"/>
    <w:basedOn w:val="Heading3"/>
    <w:next w:val="BlueHeading"/>
    <w:autoRedefine w:val="0"/>
    <w:hidden w:val="0"/>
    <w:qFormat w:val="0"/>
    <w:pPr>
      <w:keepNext w:val="1"/>
      <w:pageBreakBefore w:val="1"/>
      <w:suppressAutoHyphens w:val="1"/>
      <w:spacing w:after="0" w:before="0" w:line="1" w:lineRule="atLeast"/>
      <w:ind w:leftChars="-1" w:rightChars="0" w:firstLineChars="-1"/>
      <w:jc w:val="both"/>
      <w:textDirection w:val="btLr"/>
      <w:textAlignment w:val="top"/>
      <w:outlineLvl w:val="2"/>
    </w:pPr>
    <w:rPr>
      <w:rFonts w:ascii="Arial" w:cs="Times New Roman" w:hAnsi="Arial"/>
      <w:b w:val="1"/>
      <w:bCs w:val="1"/>
      <w:w w:val="100"/>
      <w:position w:val="-1"/>
      <w:sz w:val="26"/>
      <w:szCs w:val="20"/>
      <w:effect w:val="none"/>
      <w:vertAlign w:val="baseline"/>
      <w:cs w:val="0"/>
      <w:em w:val="none"/>
      <w:lang w:bidi="ar-SA" w:eastAsia="en-US" w:val="en-US"/>
    </w:rPr>
  </w:style>
  <w:style w:type="paragraph" w:styleId="TableHeading2">
    <w:name w:val="Table Heading 2"/>
    <w:basedOn w:val="TableHeading"/>
    <w:next w:val="TableHeading2"/>
    <w:autoRedefine w:val="0"/>
    <w:hidden w:val="0"/>
    <w:qFormat w:val="0"/>
    <w:pPr>
      <w:keepNext w:val="0"/>
      <w:suppressAutoHyphens w:val="1"/>
      <w:spacing w:after="0" w:before="0" w:line="1" w:lineRule="atLeast"/>
      <w:ind w:leftChars="-1" w:rightChars="0" w:firstLineChars="-1"/>
      <w:jc w:val="left"/>
      <w:textDirection w:val="btLr"/>
      <w:textAlignment w:val="top"/>
      <w:outlineLvl w:val="9"/>
    </w:pPr>
    <w:rPr>
      <w:rFonts w:ascii="Arial" w:cs="Arial" w:hAnsi="Arial"/>
      <w:b w:val="1"/>
      <w:bCs w:val="1"/>
      <w:w w:val="100"/>
      <w:position w:val="-1"/>
      <w:sz w:val="24"/>
      <w:szCs w:val="24"/>
      <w:effect w:val="none"/>
      <w:vertAlign w:val="baseline"/>
      <w:cs w:val="0"/>
      <w:em w:val="none"/>
      <w:lang w:bidi="ar-SA" w:eastAsia="en-US" w:val="en-US"/>
    </w:rPr>
  </w:style>
  <w:style w:type="paragraph" w:styleId="List1">
    <w:name w:val="List 1"/>
    <w:basedOn w:val="Normal"/>
    <w:next w:val="List1"/>
    <w:autoRedefine w:val="0"/>
    <w:hidden w:val="0"/>
    <w:qFormat w:val="0"/>
    <w:pPr>
      <w:numPr>
        <w:ilvl w:val="0"/>
        <w:numId w:val="15"/>
      </w:numPr>
      <w:suppressAutoHyphens w:val="1"/>
      <w:spacing w:after="180" w:before="180" w:line="1" w:lineRule="atLeast"/>
      <w:ind w:leftChars="-1" w:rightChars="0" w:firstLineChars="-1"/>
      <w:textDirection w:val="btLr"/>
      <w:textAlignment w:val="top"/>
      <w:outlineLvl w:val="0"/>
    </w:pPr>
    <w:rPr>
      <w:rFonts w:ascii="Garamond" w:hAnsi="Garamond"/>
      <w:w w:val="100"/>
      <w:kern w:val="22"/>
      <w:position w:val="-1"/>
      <w:sz w:val="22"/>
      <w:szCs w:val="24"/>
      <w:effect w:val="none"/>
      <w:vertAlign w:val="baseline"/>
      <w:cs w:val="0"/>
      <w:em w:val="none"/>
      <w:lang w:bidi="ar-SA" w:eastAsia="en-US" w:val="en-US"/>
    </w:rPr>
  </w:style>
  <w:style w:type="paragraph" w:styleId="ItemTitle">
    <w:name w:val="Item Title"/>
    <w:basedOn w:val="Normal(Web)"/>
    <w:next w:val="ItemTitle"/>
    <w:autoRedefine w:val="0"/>
    <w:hidden w:val="0"/>
    <w:qFormat w:val="0"/>
    <w:pPr>
      <w:suppressAutoHyphens w:val="1"/>
      <w:spacing w:after="0" w:afterAutospacing="0" w:before="100" w:beforeAutospacing="1" w:line="1" w:lineRule="atLeast"/>
      <w:ind w:leftChars="-1" w:rightChars="0" w:firstLineChars="-1"/>
      <w:textDirection w:val="btLr"/>
      <w:textAlignment w:val="top"/>
      <w:outlineLvl w:val="0"/>
    </w:pPr>
    <w:rPr>
      <w:rFonts w:ascii="Arial" w:hAnsi="Arial"/>
      <w:b w:val="1"/>
      <w:bCs w:val="1"/>
      <w:w w:val="100"/>
      <w:position w:val="-1"/>
      <w:sz w:val="22"/>
      <w:szCs w:val="20"/>
      <w:effect w:val="none"/>
      <w:vertAlign w:val="baseline"/>
      <w:cs w:val="0"/>
      <w:em w:val="none"/>
      <w:lang w:bidi="ar-SA" w:eastAsia="en-US" w:val="en-US"/>
    </w:rPr>
  </w:style>
  <w:style w:type="paragraph" w:styleId="Normal(Web)">
    <w:name w:val="Normal (Web)"/>
    <w:basedOn w:val="Normal"/>
    <w:next w:val="Normal(Web)"/>
    <w:autoRedefine w:val="0"/>
    <w:hidden w:val="0"/>
    <w:qFormat w:val="0"/>
    <w:pPr>
      <w:suppressAutoHyphens w:val="1"/>
      <w:spacing w:after="100" w:afterAutospacing="1" w:before="100" w:beforeAutospacing="1" w:line="1" w:lineRule="atLeast"/>
      <w:ind w:leftChars="-1" w:rightChars="0" w:firstLineChars="-1"/>
      <w:textDirection w:val="btLr"/>
      <w:textAlignment w:val="top"/>
      <w:outlineLvl w:val="0"/>
    </w:pPr>
    <w:rPr>
      <w:rFonts w:ascii="Garamond" w:hAnsi="Garamond"/>
      <w:w w:val="100"/>
      <w:position w:val="-1"/>
      <w:sz w:val="22"/>
      <w:szCs w:val="24"/>
      <w:effect w:val="none"/>
      <w:vertAlign w:val="baseline"/>
      <w:cs w:val="0"/>
      <w:em w:val="none"/>
      <w:lang w:bidi="ar-SA" w:eastAsia="en-US" w:val="en-US"/>
    </w:rPr>
  </w:style>
  <w:style w:type="paragraph" w:styleId="BlueHeader">
    <w:name w:val="Blue Header"/>
    <w:basedOn w:val="Heading2"/>
    <w:next w:val="BlueHeader"/>
    <w:autoRedefine w:val="0"/>
    <w:hidden w:val="0"/>
    <w:qFormat w:val="0"/>
    <w:pPr>
      <w:keepNext w:val="1"/>
      <w:pageBreakBefore w:val="1"/>
      <w:suppressAutoHyphens w:val="1"/>
      <w:spacing w:after="120" w:before="120" w:line="1" w:lineRule="atLeast"/>
      <w:ind w:leftChars="-1" w:rightChars="0" w:firstLineChars="-1"/>
      <w:jc w:val="both"/>
      <w:textDirection w:val="btLr"/>
      <w:textAlignment w:val="top"/>
      <w:outlineLvl w:val="1"/>
    </w:pPr>
    <w:rPr>
      <w:rFonts w:ascii="Arial" w:cs="Arial" w:hAnsi="Arial"/>
      <w:b w:val="1"/>
      <w:bCs w:val="1"/>
      <w:w w:val="100"/>
      <w:position w:val="-1"/>
      <w:sz w:val="28"/>
      <w:szCs w:val="24"/>
      <w:effect w:val="none"/>
      <w:vertAlign w:val="baseline"/>
      <w:cs w:val="0"/>
      <w:em w:val="none"/>
      <w:lang w:bidi="ar-SA" w:eastAsia="en-US" w:val="en-US"/>
    </w:rPr>
  </w:style>
  <w:style w:type="character" w:styleId="FollowedHyperlink">
    <w:name w:val="FollowedHyperlink"/>
    <w:next w:val="FollowedHyperlink"/>
    <w:autoRedefine w:val="0"/>
    <w:hidden w:val="0"/>
    <w:qFormat w:val="0"/>
    <w:rPr>
      <w:color w:val="800080"/>
      <w:w w:val="100"/>
      <w:position w:val="-1"/>
      <w:u w:val="single"/>
      <w:effect w:val="none"/>
      <w:vertAlign w:val="baseline"/>
      <w:cs w:val="0"/>
      <w:em w:val="none"/>
      <w:lang/>
    </w:rPr>
  </w:style>
  <w:style w:type="paragraph" w:styleId="Salutation">
    <w:name w:val="Salutation"/>
    <w:basedOn w:val="Normal"/>
    <w:next w:val="Normal"/>
    <w:autoRedefine w:val="0"/>
    <w:hidden w:val="0"/>
    <w:qFormat w:val="0"/>
    <w:pPr>
      <w:suppressAutoHyphens w:val="1"/>
      <w:spacing w:after="240" w:before="240" w:line="240" w:lineRule="atLeast"/>
      <w:ind w:leftChars="-1" w:rightChars="0" w:firstLineChars="-1"/>
      <w:textDirection w:val="btLr"/>
      <w:textAlignment w:val="top"/>
      <w:outlineLvl w:val="0"/>
    </w:pPr>
    <w:rPr>
      <w:rFonts w:ascii="Garamond" w:hAnsi="Garamond"/>
      <w:w w:val="100"/>
      <w:kern w:val="18"/>
      <w:position w:val="-1"/>
      <w:sz w:val="20"/>
      <w:szCs w:val="20"/>
      <w:effect w:val="none"/>
      <w:vertAlign w:val="baseline"/>
      <w:cs w:val="0"/>
      <w:em w:val="none"/>
      <w:lang w:bidi="ar-SA" w:eastAsia="en-US" w:val="en-US"/>
    </w:rPr>
  </w:style>
  <w:style w:type="paragraph" w:styleId="Instructions1">
    <w:name w:val="Instructions 1"/>
    <w:basedOn w:val="Normal"/>
    <w:next w:val="Instructions1"/>
    <w:autoRedefine w:val="0"/>
    <w:hidden w:val="0"/>
    <w:qFormat w:val="0"/>
    <w:pPr>
      <w:suppressAutoHyphens w:val="1"/>
      <w:spacing w:after="240" w:before="240" w:line="1" w:lineRule="atLeast"/>
      <w:ind w:leftChars="-1" w:rightChars="0" w:firstLineChars="-1"/>
      <w:jc w:val="both"/>
      <w:textDirection w:val="btLr"/>
      <w:textAlignment w:val="top"/>
      <w:outlineLvl w:val="0"/>
    </w:pPr>
    <w:rPr>
      <w:rFonts w:ascii="Arial" w:cs="Arial" w:hAnsi="Arial"/>
      <w:b w:val="1"/>
      <w:bCs w:val="1"/>
      <w:i w:val="1"/>
      <w:iCs w:val="1"/>
      <w:color w:val="800000"/>
      <w:w w:val="100"/>
      <w:position w:val="-1"/>
      <w:sz w:val="22"/>
      <w:szCs w:val="20"/>
      <w:effect w:val="none"/>
      <w:vertAlign w:val="baseline"/>
      <w:cs w:val="0"/>
      <w:em w:val="none"/>
      <w:lang w:bidi="ar-SA" w:eastAsia="en-US" w:val="en-US"/>
    </w:rPr>
  </w:style>
  <w:style w:type="character" w:styleId="Heading3Char">
    <w:name w:val="Heading 3 Char"/>
    <w:next w:val="Heading3Char"/>
    <w:autoRedefine w:val="0"/>
    <w:hidden w:val="0"/>
    <w:qFormat w:val="0"/>
    <w:rPr>
      <w:rFonts w:ascii="Arial" w:cs="Arial" w:hAnsi="Arial"/>
      <w:b w:val="1"/>
      <w:bCs w:val="1"/>
      <w:w w:val="100"/>
      <w:position w:val="-1"/>
      <w:sz w:val="26"/>
      <w:szCs w:val="26"/>
      <w:effect w:val="none"/>
      <w:vertAlign w:val="baseline"/>
      <w:cs w:val="0"/>
      <w:em w:val="none"/>
      <w:lang w:bidi="ar-SA" w:eastAsia="en-US" w:val="en-US"/>
    </w:rPr>
  </w:style>
  <w:style w:type="paragraph" w:styleId="BodyText3">
    <w:name w:val="Body Text 3"/>
    <w:basedOn w:val="Normal"/>
    <w:next w:val="BodyText3"/>
    <w:autoRedefine w:val="0"/>
    <w:hidden w:val="0"/>
    <w:qFormat w:val="0"/>
    <w:pPr>
      <w:suppressAutoHyphens w:val="1"/>
      <w:spacing w:after="240" w:before="240" w:line="1" w:lineRule="atLeast"/>
      <w:ind w:leftChars="-1" w:rightChars="0" w:firstLineChars="-1"/>
      <w:jc w:val="both"/>
      <w:textDirection w:val="btLr"/>
      <w:textAlignment w:val="top"/>
      <w:outlineLvl w:val="0"/>
    </w:pPr>
    <w:rPr>
      <w:rFonts w:ascii="Arial" w:hAnsi="Arial"/>
      <w:i w:val="1"/>
      <w:iCs w:val="1"/>
      <w:w w:val="100"/>
      <w:position w:val="-1"/>
      <w:sz w:val="22"/>
      <w:szCs w:val="24"/>
      <w:effect w:val="none"/>
      <w:vertAlign w:val="baseline"/>
      <w:cs w:val="0"/>
      <w:em w:val="none"/>
      <w:lang w:bidi="ar-SA" w:eastAsia="en-US" w:val="en-US"/>
    </w:rPr>
  </w:style>
  <w:style w:type="paragraph" w:styleId="ProposalText">
    <w:name w:val="Proposal Text"/>
    <w:basedOn w:val="Normal"/>
    <w:next w:val="ProposalText"/>
    <w:autoRedefine w:val="0"/>
    <w:hidden w:val="0"/>
    <w:qFormat w:val="0"/>
    <w:pPr>
      <w:suppressAutoHyphens w:val="1"/>
      <w:spacing w:after="240" w:line="300" w:lineRule="auto"/>
      <w:ind w:left="432" w:leftChars="-1" w:rightChars="0" w:firstLineChars="-1"/>
      <w:jc w:val="both"/>
      <w:textDirection w:val="btLr"/>
      <w:textAlignment w:val="top"/>
      <w:outlineLvl w:val="0"/>
    </w:pPr>
    <w:rPr>
      <w:rFonts w:ascii="Georgia" w:hAnsi="Georgia"/>
      <w:w w:val="100"/>
      <w:position w:val="-1"/>
      <w:sz w:val="22"/>
      <w:szCs w:val="20"/>
      <w:effect w:val="none"/>
      <w:vertAlign w:val="baseline"/>
      <w:cs w:val="0"/>
      <w:em w:val="none"/>
      <w:lang w:bidi="ar-SA" w:eastAsia="en-US" w:val="en-US"/>
    </w:rPr>
  </w:style>
  <w:style w:type="paragraph" w:styleId="BlockText">
    <w:name w:val="Block Text"/>
    <w:basedOn w:val="Normal"/>
    <w:next w:val="BlockText"/>
    <w:autoRedefine w:val="0"/>
    <w:hidden w:val="0"/>
    <w:qFormat w:val="0"/>
    <w:pPr>
      <w:suppressAutoHyphens w:val="1"/>
      <w:spacing w:after="240" w:line="1" w:lineRule="atLeast"/>
      <w:ind w:left="1152" w:right="1152" w:leftChars="-1" w:rightChars="0" w:firstLineChars="-1"/>
      <w:jc w:val="both"/>
      <w:textDirection w:val="btLr"/>
      <w:textAlignment w:val="top"/>
      <w:outlineLvl w:val="0"/>
    </w:pPr>
    <w:rPr>
      <w:rFonts w:ascii="Arial" w:hAnsi="Arial"/>
      <w:w w:val="100"/>
      <w:position w:val="-1"/>
      <w:sz w:val="22"/>
      <w:szCs w:val="20"/>
      <w:effect w:val="none"/>
      <w:vertAlign w:val="baseline"/>
      <w:cs w:val="0"/>
      <w:em w:val="none"/>
      <w:lang w:bidi="ar-SA" w:eastAsia="en-US" w:val="en-US"/>
    </w:rPr>
  </w:style>
  <w:style w:type="paragraph" w:styleId="Breaker">
    <w:name w:val="Breaker"/>
    <w:basedOn w:val="Normal(Web)"/>
    <w:next w:val="Breaker"/>
    <w:autoRedefine w:val="0"/>
    <w:hidden w:val="0"/>
    <w:qFormat w:val="0"/>
    <w:pPr>
      <w:suppressAutoHyphens w:val="1"/>
      <w:spacing w:after="100" w:afterAutospacing="1" w:before="100" w:beforeAutospacing="1" w:line="1" w:lineRule="atLeast"/>
      <w:ind w:leftChars="-1" w:rightChars="0" w:firstLineChars="-1"/>
      <w:jc w:val="center"/>
      <w:textDirection w:val="btLr"/>
      <w:textAlignment w:val="top"/>
      <w:outlineLvl w:val="0"/>
    </w:pPr>
    <w:rPr>
      <w:rFonts w:ascii="Garamond" w:hAnsi="Garamond"/>
      <w:w w:val="100"/>
      <w:kern w:val="22"/>
      <w:position w:val="-1"/>
      <w:sz w:val="22"/>
      <w:szCs w:val="24"/>
      <w:effect w:val="none"/>
      <w:vertAlign w:val="baseline"/>
      <w:cs w:val="0"/>
      <w:em w:val="none"/>
      <w:lang w:bidi="ar-SA" w:eastAsia="en-US" w:val="en-US"/>
    </w:rPr>
  </w:style>
  <w:style w:type="paragraph" w:styleId="CheckMarks">
    <w:name w:val="CheckMarks"/>
    <w:basedOn w:val="Normal"/>
    <w:next w:val="CheckMarks"/>
    <w:autoRedefine w:val="0"/>
    <w:hidden w:val="0"/>
    <w:qFormat w:val="0"/>
    <w:pPr>
      <w:numPr>
        <w:ilvl w:val="0"/>
        <w:numId w:val="8"/>
      </w:numPr>
      <w:suppressAutoHyphens w:val="1"/>
      <w:spacing w:after="180" w:before="180" w:line="1" w:lineRule="atLeast"/>
      <w:ind w:leftChars="-1" w:rightChars="0" w:firstLineChars="-1"/>
      <w:textDirection w:val="btLr"/>
      <w:textAlignment w:val="top"/>
      <w:outlineLvl w:val="0"/>
    </w:pPr>
    <w:rPr>
      <w:rFonts w:ascii="Garamond" w:hAnsi="Garamond"/>
      <w:w w:val="100"/>
      <w:kern w:val="22"/>
      <w:position w:val="-1"/>
      <w:sz w:val="22"/>
      <w:szCs w:val="24"/>
      <w:effect w:val="none"/>
      <w:vertAlign w:val="baseline"/>
      <w:cs w:val="0"/>
      <w:em w:val="none"/>
      <w:lang w:bidi="ar-SA" w:eastAsia="en-US" w:val="en-US"/>
    </w:rPr>
  </w:style>
  <w:style w:type="paragraph" w:styleId="Checkbox">
    <w:name w:val="Checkbox"/>
    <w:basedOn w:val="Normal"/>
    <w:next w:val="Checkbox"/>
    <w:autoRedefine w:val="0"/>
    <w:hidden w:val="0"/>
    <w:qFormat w:val="0"/>
    <w:pPr>
      <w:numPr>
        <w:ilvl w:val="0"/>
        <w:numId w:val="9"/>
      </w:numPr>
      <w:suppressAutoHyphens w:val="1"/>
      <w:spacing w:after="180" w:before="180" w:line="1" w:lineRule="atLeast"/>
      <w:ind w:leftChars="-1" w:rightChars="0" w:firstLineChars="-1"/>
      <w:textDirection w:val="btLr"/>
      <w:textAlignment w:val="top"/>
      <w:outlineLvl w:val="0"/>
    </w:pPr>
    <w:rPr>
      <w:rFonts w:ascii="Garamond" w:hAnsi="Garamond"/>
      <w:w w:val="100"/>
      <w:kern w:val="22"/>
      <w:position w:val="-1"/>
      <w:sz w:val="22"/>
      <w:szCs w:val="24"/>
      <w:effect w:val="none"/>
      <w:vertAlign w:val="baseline"/>
      <w:cs w:val="0"/>
      <w:em w:val="none"/>
      <w:lang w:bidi="ar-SA" w:eastAsia="en-US" w:val="en-US"/>
    </w:rPr>
  </w:style>
  <w:style w:type="paragraph" w:styleId="hrader">
    <w:name w:val="hrader"/>
    <w:basedOn w:val="Normal"/>
    <w:next w:val="hrader"/>
    <w:autoRedefine w:val="0"/>
    <w:hidden w:val="0"/>
    <w:qFormat w:val="0"/>
    <w:pPr>
      <w:suppressAutoHyphens w:val="1"/>
      <w:spacing w:line="1" w:lineRule="atLeast"/>
      <w:ind w:leftChars="-1" w:rightChars="0" w:firstLineChars="-1"/>
      <w:jc w:val="center"/>
      <w:textDirection w:val="btLr"/>
      <w:textAlignment w:val="top"/>
      <w:outlineLvl w:val="0"/>
    </w:pPr>
    <w:rPr>
      <w:rFonts w:ascii="Arial" w:hAnsi="Arial"/>
      <w:b w:val="1"/>
      <w:w w:val="100"/>
      <w:position w:val="-1"/>
      <w:sz w:val="28"/>
      <w:szCs w:val="20"/>
      <w:effect w:val="none"/>
      <w:vertAlign w:val="baseline"/>
      <w:cs w:val="0"/>
      <w:em w:val="none"/>
      <w:lang w:bidi="ar-SA" w:eastAsia="en-US" w:val="en-US"/>
    </w:rPr>
  </w:style>
  <w:style w:type="paragraph" w:styleId="ITRG_Bullet2">
    <w:name w:val="ITRG_Bullet2"/>
    <w:basedOn w:val="Normal"/>
    <w:next w:val="ITRG_Bullet2"/>
    <w:autoRedefine w:val="0"/>
    <w:hidden w:val="0"/>
    <w:qFormat w:val="0"/>
    <w:pPr>
      <w:numPr>
        <w:ilvl w:val="0"/>
        <w:numId w:val="7"/>
      </w:numPr>
      <w:suppressAutoHyphens w:val="1"/>
      <w:spacing w:after="180" w:before="180" w:line="1" w:lineRule="atLeast"/>
      <w:ind w:leftChars="-1" w:rightChars="0" w:firstLineChars="-1"/>
      <w:textDirection w:val="btLr"/>
      <w:textAlignment w:val="top"/>
      <w:outlineLvl w:val="0"/>
    </w:pPr>
    <w:rPr>
      <w:rFonts w:ascii="Garamond" w:hAnsi="Garamond"/>
      <w:w w:val="100"/>
      <w:kern w:val="22"/>
      <w:position w:val="-1"/>
      <w:sz w:val="22"/>
      <w:szCs w:val="24"/>
      <w:effect w:val="none"/>
      <w:vertAlign w:val="baseline"/>
      <w:cs w:val="0"/>
      <w:em w:val="none"/>
      <w:lang w:bidi="ar-SA" w:eastAsia="en-US" w:val="en-US"/>
    </w:rPr>
  </w:style>
  <w:style w:type="paragraph" w:styleId="ITRG_List1">
    <w:name w:val="ITRG_List1"/>
    <w:basedOn w:val="Normal"/>
    <w:next w:val="ITRG_List1"/>
    <w:autoRedefine w:val="0"/>
    <w:hidden w:val="0"/>
    <w:qFormat w:val="0"/>
    <w:pPr>
      <w:numPr>
        <w:ilvl w:val="0"/>
        <w:numId w:val="13"/>
      </w:numPr>
      <w:suppressAutoHyphens w:val="1"/>
      <w:spacing w:after="180" w:before="180" w:line="1" w:lineRule="atLeast"/>
      <w:ind w:leftChars="-1" w:rightChars="0" w:firstLineChars="-1"/>
      <w:textDirection w:val="btLr"/>
      <w:textAlignment w:val="top"/>
      <w:outlineLvl w:val="0"/>
    </w:pPr>
    <w:rPr>
      <w:rFonts w:ascii="Garamond" w:hAnsi="Garamond"/>
      <w:w w:val="100"/>
      <w:kern w:val="22"/>
      <w:position w:val="-1"/>
      <w:sz w:val="22"/>
      <w:szCs w:val="24"/>
      <w:effect w:val="none"/>
      <w:vertAlign w:val="baseline"/>
      <w:cs w:val="0"/>
      <w:em w:val="none"/>
      <w:lang w:bidi="ar-SA" w:eastAsia="en-US" w:val="en-US"/>
    </w:rPr>
  </w:style>
  <w:style w:type="paragraph" w:styleId="HeadingBase">
    <w:name w:val="Heading Base"/>
    <w:basedOn w:val="Normal"/>
    <w:next w:val="Normal"/>
    <w:autoRedefine w:val="0"/>
    <w:hidden w:val="0"/>
    <w:qFormat w:val="0"/>
    <w:pPr>
      <w:keepNext w:val="1"/>
      <w:keepLines w:val="1"/>
      <w:suppressAutoHyphens w:val="1"/>
      <w:spacing w:before="140" w:line="220" w:lineRule="atLeast"/>
      <w:ind w:left="1080" w:leftChars="-1" w:rightChars="0" w:firstLineChars="-1"/>
      <w:textDirection w:val="btLr"/>
      <w:textAlignment w:val="top"/>
      <w:outlineLvl w:val="0"/>
    </w:pPr>
    <w:rPr>
      <w:rFonts w:ascii="Arial" w:hAnsi="Arial"/>
      <w:spacing w:val="-4"/>
      <w:w w:val="100"/>
      <w:kern w:val="28"/>
      <w:position w:val="-1"/>
      <w:sz w:val="22"/>
      <w:szCs w:val="20"/>
      <w:effect w:val="none"/>
      <w:vertAlign w:val="baseline"/>
      <w:cs w:val="0"/>
      <w:em w:val="none"/>
      <w:lang w:bidi="ar-SA" w:eastAsia="en-US" w:val="en-US"/>
    </w:rPr>
  </w:style>
  <w:style w:type="paragraph" w:styleId="TitleCover">
    <w:name w:val="Title Cover"/>
    <w:basedOn w:val="HeadingBase"/>
    <w:next w:val="Normal"/>
    <w:autoRedefine w:val="0"/>
    <w:hidden w:val="0"/>
    <w:qFormat w:val="0"/>
    <w:pPr>
      <w:keepNext w:val="1"/>
      <w:keepLines w:val="1"/>
      <w:suppressAutoHyphens w:val="1"/>
      <w:spacing w:before="1800" w:line="240" w:lineRule="atLeast"/>
      <w:ind w:left="1080" w:leftChars="-1" w:rightChars="0" w:firstLineChars="-1"/>
      <w:textDirection w:val="btLr"/>
      <w:textAlignment w:val="top"/>
      <w:outlineLvl w:val="0"/>
    </w:pPr>
    <w:rPr>
      <w:rFonts w:ascii="Arial" w:hAnsi="Arial"/>
      <w:b w:val="1"/>
      <w:spacing w:val="-48"/>
      <w:w w:val="100"/>
      <w:kern w:val="28"/>
      <w:position w:val="-1"/>
      <w:sz w:val="72"/>
      <w:szCs w:val="20"/>
      <w:effect w:val="none"/>
      <w:vertAlign w:val="baseline"/>
      <w:cs w:val="0"/>
      <w:em w:val="none"/>
      <w:lang w:bidi="ar-SA" w:eastAsia="en-US" w:val="en-US"/>
    </w:rPr>
  </w:style>
  <w:style w:type="paragraph" w:styleId="TOCBase">
    <w:name w:val="TOC Base"/>
    <w:basedOn w:val="Normal"/>
    <w:next w:val="TOCBase"/>
    <w:autoRedefine w:val="0"/>
    <w:hidden w:val="0"/>
    <w:qFormat w:val="0"/>
    <w:pPr>
      <w:tabs>
        <w:tab w:val="right" w:leader="dot" w:pos="6480"/>
      </w:tabs>
      <w:suppressAutoHyphens w:val="1"/>
      <w:spacing w:after="220" w:line="220" w:lineRule="atLeast"/>
      <w:ind w:leftChars="-1" w:rightChars="0" w:firstLineChars="-1"/>
      <w:textDirection w:val="btLr"/>
      <w:textAlignment w:val="top"/>
      <w:outlineLvl w:val="0"/>
    </w:pPr>
    <w:rPr>
      <w:rFonts w:ascii="Arial" w:hAnsi="Arial"/>
      <w:w w:val="100"/>
      <w:kern w:val="22"/>
      <w:position w:val="-1"/>
      <w:sz w:val="20"/>
      <w:szCs w:val="20"/>
      <w:effect w:val="none"/>
      <w:vertAlign w:val="baseline"/>
      <w:cs w:val="0"/>
      <w:em w:val="none"/>
      <w:lang w:bidi="ar-SA" w:eastAsia="en-US" w:val="en-US"/>
    </w:rPr>
  </w:style>
  <w:style w:type="paragraph" w:styleId="FooterFirst">
    <w:name w:val="Footer First"/>
    <w:basedOn w:val="Footer"/>
    <w:next w:val="FooterFirst"/>
    <w:autoRedefine w:val="0"/>
    <w:hidden w:val="0"/>
    <w:qFormat w:val="0"/>
    <w:pPr>
      <w:keepLines w:val="1"/>
      <w:pBdr>
        <w:bottom w:color="auto" w:space="1" w:sz="6" w:val="single"/>
      </w:pBdr>
      <w:tabs>
        <w:tab w:val="center" w:leader="none" w:pos="4320"/>
        <w:tab w:val="right" w:leader="none" w:pos="8640"/>
      </w:tabs>
      <w:suppressAutoHyphens w:val="1"/>
      <w:spacing w:before="600" w:line="1" w:lineRule="atLeast"/>
      <w:ind w:leftChars="-1" w:rightChars="0" w:firstLineChars="-1"/>
      <w:textDirection w:val="btLr"/>
      <w:textAlignment w:val="top"/>
      <w:outlineLvl w:val="0"/>
    </w:pPr>
    <w:rPr>
      <w:rFonts w:ascii="Arial" w:hAnsi="Arial"/>
      <w:b w:val="1"/>
      <w:spacing w:val="-4"/>
      <w:w w:val="100"/>
      <w:kern w:val="22"/>
      <w:position w:val="-1"/>
      <w:sz w:val="20"/>
      <w:szCs w:val="20"/>
      <w:effect w:val="none"/>
      <w:vertAlign w:val="baseline"/>
      <w:cs w:val="0"/>
      <w:em w:val="none"/>
      <w:lang w:bidi="ar-SA" w:eastAsia="en-US" w:val="en-US"/>
    </w:rPr>
  </w:style>
  <w:style w:type="paragraph" w:styleId="FooterEven">
    <w:name w:val="Footer Even"/>
    <w:basedOn w:val="Footer"/>
    <w:next w:val="FooterEven"/>
    <w:autoRedefine w:val="0"/>
    <w:hidden w:val="0"/>
    <w:qFormat w:val="0"/>
    <w:pPr>
      <w:keepLines w:val="1"/>
      <w:pBdr>
        <w:bottom w:color="auto" w:space="1" w:sz="6" w:val="single"/>
      </w:pBdr>
      <w:tabs>
        <w:tab w:val="center" w:leader="none" w:pos="4320"/>
        <w:tab w:val="right" w:leader="none" w:pos="8640"/>
      </w:tabs>
      <w:suppressAutoHyphens w:val="1"/>
      <w:spacing w:before="600" w:line="1" w:lineRule="atLeast"/>
      <w:ind w:leftChars="-1" w:rightChars="0" w:firstLineChars="-1"/>
      <w:textDirection w:val="btLr"/>
      <w:textAlignment w:val="top"/>
      <w:outlineLvl w:val="0"/>
    </w:pPr>
    <w:rPr>
      <w:rFonts w:ascii="Arial" w:hAnsi="Arial"/>
      <w:b w:val="1"/>
      <w:spacing w:val="-4"/>
      <w:w w:val="100"/>
      <w:kern w:val="22"/>
      <w:position w:val="-1"/>
      <w:sz w:val="20"/>
      <w:szCs w:val="20"/>
      <w:effect w:val="none"/>
      <w:vertAlign w:val="baseline"/>
      <w:cs w:val="0"/>
      <w:em w:val="none"/>
      <w:lang w:bidi="ar-SA" w:eastAsia="en-US" w:val="en-US"/>
    </w:rPr>
  </w:style>
  <w:style w:type="paragraph" w:styleId="FooterOdd">
    <w:name w:val="Footer Odd"/>
    <w:basedOn w:val="Footer"/>
    <w:next w:val="FooterOdd"/>
    <w:autoRedefine w:val="0"/>
    <w:hidden w:val="0"/>
    <w:qFormat w:val="0"/>
    <w:pPr>
      <w:keepLines w:val="1"/>
      <w:pBdr>
        <w:bottom w:color="auto" w:space="1" w:sz="6" w:val="single"/>
      </w:pBdr>
      <w:tabs>
        <w:tab w:val="center" w:leader="none" w:pos="4320"/>
        <w:tab w:val="right" w:leader="none" w:pos="8640"/>
      </w:tabs>
      <w:suppressAutoHyphens w:val="1"/>
      <w:spacing w:before="600" w:line="1" w:lineRule="atLeast"/>
      <w:ind w:leftChars="-1" w:rightChars="0" w:firstLineChars="-1"/>
      <w:textDirection w:val="btLr"/>
      <w:textAlignment w:val="top"/>
      <w:outlineLvl w:val="0"/>
    </w:pPr>
    <w:rPr>
      <w:rFonts w:ascii="Arial" w:hAnsi="Arial"/>
      <w:b w:val="1"/>
      <w:spacing w:val="-4"/>
      <w:w w:val="100"/>
      <w:kern w:val="22"/>
      <w:position w:val="-1"/>
      <w:sz w:val="20"/>
      <w:szCs w:val="20"/>
      <w:effect w:val="none"/>
      <w:vertAlign w:val="baseline"/>
      <w:cs w:val="0"/>
      <w:em w:val="none"/>
      <w:lang w:bidi="ar-SA" w:eastAsia="en-US" w:val="en-US"/>
    </w:rPr>
  </w:style>
  <w:style w:type="paragraph" w:styleId="ChapterSubtitle">
    <w:name w:val="Chapter Subtitle"/>
    <w:basedOn w:val="Normal"/>
    <w:next w:val="ChapterSubtitle"/>
    <w:autoRedefine w:val="0"/>
    <w:hidden w:val="0"/>
    <w:qFormat w:val="0"/>
    <w:pPr>
      <w:suppressAutoHyphens w:val="1"/>
      <w:spacing w:line="1" w:lineRule="atLeast"/>
      <w:ind w:left="1080" w:leftChars="-1" w:rightChars="0" w:firstLineChars="-1"/>
      <w:textDirection w:val="btLr"/>
      <w:textAlignment w:val="top"/>
      <w:outlineLvl w:val="0"/>
    </w:pPr>
    <w:rPr>
      <w:rFonts w:ascii="Garamond" w:hAnsi="Garamond"/>
      <w:w w:val="100"/>
      <w:kern w:val="22"/>
      <w:position w:val="-1"/>
      <w:sz w:val="20"/>
      <w:szCs w:val="20"/>
      <w:effect w:val="none"/>
      <w:vertAlign w:val="baseline"/>
      <w:cs w:val="0"/>
      <w:em w:val="none"/>
      <w:lang w:bidi="ar-SA" w:eastAsia="en-US" w:val="en-US"/>
    </w:rPr>
  </w:style>
  <w:style w:type="character" w:styleId="Superscript">
    <w:name w:val="Superscript"/>
    <w:next w:val="Superscript"/>
    <w:autoRedefine w:val="0"/>
    <w:hidden w:val="0"/>
    <w:qFormat w:val="0"/>
    <w:rPr>
      <w:b w:val="1"/>
      <w:bCs w:val="1"/>
      <w:w w:val="100"/>
      <w:position w:val="-1"/>
      <w:effect w:val="none"/>
      <w:vertAlign w:val="superscript"/>
      <w:cs w:val="0"/>
      <w:em w:val="none"/>
      <w:lang/>
    </w:rPr>
  </w:style>
  <w:style w:type="paragraph" w:styleId="ValueText">
    <w:name w:val="Value Text"/>
    <w:basedOn w:val="Normal"/>
    <w:next w:val="ValueText"/>
    <w:autoRedefine w:val="0"/>
    <w:hidden w:val="0"/>
    <w:qFormat w:val="0"/>
    <w:pPr>
      <w:tabs>
        <w:tab w:val="left" w:leader="none" w:pos="1080"/>
      </w:tabs>
      <w:suppressAutoHyphens w:val="1"/>
      <w:spacing w:after="100" w:afterAutospacing="1" w:before="100" w:beforeAutospacing="1" w:line="1" w:lineRule="atLeast"/>
      <w:ind w:left="1080" w:leftChars="-1" w:rightChars="0" w:hanging="720" w:firstLineChars="-1"/>
      <w:textDirection w:val="btLr"/>
      <w:textAlignment w:val="top"/>
      <w:outlineLvl w:val="0"/>
    </w:pPr>
    <w:rPr>
      <w:rFonts w:ascii="Garamond" w:hAnsi="Garamond"/>
      <w:b w:val="1"/>
      <w:color w:val="000000"/>
      <w:w w:val="100"/>
      <w:kern w:val="22"/>
      <w:position w:val="-1"/>
      <w:sz w:val="22"/>
      <w:szCs w:val="20"/>
      <w:effect w:val="none"/>
      <w:vertAlign w:val="baseline"/>
      <w:cs w:val="0"/>
      <w:em w:val="none"/>
      <w:lang w:bidi="ar-SA" w:eastAsia="en-US" w:val="en-US"/>
    </w:rPr>
  </w:style>
  <w:style w:type="paragraph" w:styleId="ITRG_Bullet1">
    <w:name w:val="ITRG_Bullet1"/>
    <w:basedOn w:val="Normal"/>
    <w:next w:val="ITRG_Bullet1"/>
    <w:autoRedefine w:val="0"/>
    <w:hidden w:val="0"/>
    <w:qFormat w:val="0"/>
    <w:pPr>
      <w:numPr>
        <w:ilvl w:val="0"/>
        <w:numId w:val="6"/>
      </w:numPr>
      <w:suppressAutoHyphens w:val="1"/>
      <w:spacing w:after="180" w:before="180" w:line="1" w:lineRule="atLeast"/>
      <w:ind w:leftChars="-1" w:rightChars="0" w:firstLineChars="-1"/>
      <w:textDirection w:val="btLr"/>
      <w:textAlignment w:val="top"/>
      <w:outlineLvl w:val="0"/>
    </w:pPr>
    <w:rPr>
      <w:rFonts w:ascii="Garamond" w:hAnsi="Garamond"/>
      <w:w w:val="100"/>
      <w:kern w:val="22"/>
      <w:position w:val="-1"/>
      <w:sz w:val="22"/>
      <w:szCs w:val="24"/>
      <w:effect w:val="none"/>
      <w:vertAlign w:val="baseline"/>
      <w:cs w:val="0"/>
      <w:em w:val="none"/>
      <w:lang w:bidi="ar-SA" w:eastAsia="en-US" w:val="en-US"/>
    </w:rPr>
  </w:style>
  <w:style w:type="paragraph" w:styleId="ITRG_List2">
    <w:name w:val="ITRG_List2"/>
    <w:basedOn w:val="Normal"/>
    <w:next w:val="ITRG_List2"/>
    <w:autoRedefine w:val="0"/>
    <w:hidden w:val="0"/>
    <w:qFormat w:val="0"/>
    <w:pPr>
      <w:numPr>
        <w:ilvl w:val="0"/>
        <w:numId w:val="11"/>
      </w:numPr>
      <w:suppressAutoHyphens w:val="1"/>
      <w:spacing w:after="180" w:before="180" w:line="1" w:lineRule="atLeast"/>
      <w:ind w:leftChars="-1" w:rightChars="0" w:firstLineChars="-1"/>
      <w:textDirection w:val="btLr"/>
      <w:textAlignment w:val="top"/>
      <w:outlineLvl w:val="0"/>
    </w:pPr>
    <w:rPr>
      <w:rFonts w:ascii="Garamond" w:hAnsi="Garamond"/>
      <w:w w:val="100"/>
      <w:kern w:val="22"/>
      <w:position w:val="-1"/>
      <w:sz w:val="22"/>
      <w:szCs w:val="24"/>
      <w:effect w:val="none"/>
      <w:vertAlign w:val="baseline"/>
      <w:cs w:val="0"/>
      <w:em w:val="none"/>
      <w:lang w:bidi="ar-SA" w:eastAsia="en-US" w:val="en-US"/>
    </w:rPr>
  </w:style>
  <w:style w:type="paragraph" w:styleId="UCTextBulleted">
    <w:name w:val="UC Text Bulleted"/>
    <w:basedOn w:val="Normal"/>
    <w:next w:val="UCTextBulleted"/>
    <w:autoRedefine w:val="0"/>
    <w:hidden w:val="0"/>
    <w:qFormat w:val="0"/>
    <w:pPr>
      <w:numPr>
        <w:ilvl w:val="0"/>
        <w:numId w:val="5"/>
      </w:numPr>
      <w:suppressAutoHyphens w:val="1"/>
      <w:spacing w:line="1" w:lineRule="atLeast"/>
      <w:ind w:leftChars="-1" w:rightChars="0" w:firstLineChars="-1"/>
      <w:textDirection w:val="btLr"/>
      <w:textAlignment w:val="top"/>
      <w:outlineLvl w:val="0"/>
    </w:pPr>
    <w:rPr>
      <w:rFonts w:ascii="Garamond" w:hAnsi="Garamond"/>
      <w:w w:val="100"/>
      <w:position w:val="-1"/>
      <w:sz w:val="20"/>
      <w:szCs w:val="20"/>
      <w:effect w:val="none"/>
      <w:vertAlign w:val="baseline"/>
      <w:cs w:val="0"/>
      <w:em w:val="none"/>
      <w:lang w:bidi="ar-SA" w:eastAsia="en-US" w:val="en-US"/>
    </w:rPr>
  </w:style>
  <w:style w:type="paragraph" w:styleId="DefinitionTerm">
    <w:name w:val="Definition Term"/>
    <w:basedOn w:val="Normal"/>
    <w:next w:val="Normal"/>
    <w:autoRedefine w:val="0"/>
    <w:hidden w:val="0"/>
    <w:qFormat w:val="0"/>
    <w:pPr>
      <w:numPr>
        <w:ilvl w:val="0"/>
        <w:numId w:val="19"/>
      </w:numPr>
      <w:tabs>
        <w:tab w:val="clear" w:pos="360"/>
      </w:tabs>
      <w:suppressAutoHyphens w:val="1"/>
      <w:spacing w:line="1" w:lineRule="atLeast"/>
      <w:ind w:left="0" w:leftChars="-1" w:rightChars="0" w:firstLine="0" w:firstLineChars="-1"/>
      <w:textDirection w:val="btLr"/>
      <w:textAlignment w:val="top"/>
      <w:outlineLvl w:val="0"/>
    </w:pPr>
    <w:rPr>
      <w:rFonts w:ascii="Garamond" w:hAnsi="Garamond"/>
      <w:snapToGrid w:val="0"/>
      <w:w w:val="100"/>
      <w:position w:val="-1"/>
      <w:sz w:val="22"/>
      <w:szCs w:val="24"/>
      <w:effect w:val="none"/>
      <w:vertAlign w:val="baseline"/>
      <w:cs w:val="0"/>
      <w:em w:val="none"/>
      <w:lang w:bidi="ar-SA" w:eastAsia="en-US" w:val="en-US"/>
    </w:rPr>
  </w:style>
  <w:style w:type="paragraph" w:styleId="DefinitionList">
    <w:name w:val="Definition List"/>
    <w:basedOn w:val="Normal"/>
    <w:next w:val="DefinitionTerm"/>
    <w:autoRedefine w:val="0"/>
    <w:hidden w:val="0"/>
    <w:qFormat w:val="0"/>
    <w:pPr>
      <w:suppressAutoHyphens w:val="1"/>
      <w:spacing w:line="1" w:lineRule="atLeast"/>
      <w:ind w:left="360" w:leftChars="-1" w:rightChars="0" w:firstLineChars="-1"/>
      <w:textDirection w:val="btLr"/>
      <w:textAlignment w:val="top"/>
      <w:outlineLvl w:val="0"/>
    </w:pPr>
    <w:rPr>
      <w:rFonts w:ascii="Garamond" w:hAnsi="Garamond"/>
      <w:snapToGrid w:val="0"/>
      <w:w w:val="100"/>
      <w:position w:val="-1"/>
      <w:sz w:val="22"/>
      <w:szCs w:val="24"/>
      <w:effect w:val="none"/>
      <w:vertAlign w:val="baseline"/>
      <w:cs w:val="0"/>
      <w:em w:val="none"/>
      <w:lang w:bidi="ar-SA" w:eastAsia="en-US" w:val="en-US"/>
    </w:rPr>
  </w:style>
  <w:style w:type="paragraph" w:styleId="Default">
    <w:name w:val="Default"/>
    <w:next w:val="Default"/>
    <w:autoRedefine w:val="0"/>
    <w:hidden w:val="0"/>
    <w:qFormat w:val="0"/>
    <w:pPr>
      <w:suppressAutoHyphens w:val="1"/>
      <w:spacing w:line="1" w:lineRule="atLeast"/>
      <w:ind w:leftChars="-1" w:rightChars="0" w:firstLineChars="-1"/>
      <w:textDirection w:val="btLr"/>
      <w:textAlignment w:val="top"/>
      <w:outlineLvl w:val="0"/>
    </w:pPr>
    <w:rPr>
      <w:rFonts w:ascii="TimesNewRoman" w:hAnsi="TimesNewRoman"/>
      <w:snapToGrid w:val="0"/>
      <w:w w:val="100"/>
      <w:position w:val="-1"/>
      <w:effect w:val="none"/>
      <w:vertAlign w:val="baseline"/>
      <w:cs w:val="0"/>
      <w:em w:val="none"/>
      <w:lang w:bidi="ar-SA" w:eastAsia="en-US" w:val="en-US"/>
    </w:rPr>
  </w:style>
  <w:style w:type="character" w:styleId="articletitle1">
    <w:name w:val="articletitle1"/>
    <w:next w:val="articletitle1"/>
    <w:autoRedefine w:val="0"/>
    <w:hidden w:val="0"/>
    <w:qFormat w:val="0"/>
    <w:rPr>
      <w:rFonts w:ascii="Verdana" w:hAnsi="Verdana" w:hint="default"/>
      <w:color w:val="000000"/>
      <w:w w:val="100"/>
      <w:position w:val="-1"/>
      <w:sz w:val="28"/>
      <w:szCs w:val="28"/>
      <w:effect w:val="none"/>
      <w:vertAlign w:val="baseline"/>
      <w:cs w:val="0"/>
      <w:em w:val="none"/>
      <w:lang/>
    </w:rPr>
  </w:style>
  <w:style w:type="paragraph" w:styleId="Checkmarks">
    <w:name w:val="Checkmarks"/>
    <w:basedOn w:val="Normal"/>
    <w:next w:val="Checkmarks"/>
    <w:autoRedefine w:val="0"/>
    <w:hidden w:val="0"/>
    <w:qFormat w:val="0"/>
    <w:pPr>
      <w:numPr>
        <w:ilvl w:val="0"/>
        <w:numId w:val="10"/>
      </w:numPr>
      <w:suppressAutoHyphens w:val="1"/>
      <w:spacing w:after="180" w:before="180" w:line="1" w:lineRule="atLeast"/>
      <w:ind w:leftChars="-1" w:rightChars="0" w:firstLineChars="-1"/>
      <w:textDirection w:val="btLr"/>
      <w:textAlignment w:val="top"/>
      <w:outlineLvl w:val="0"/>
    </w:pPr>
    <w:rPr>
      <w:rFonts w:ascii="Garamond" w:hAnsi="Garamond"/>
      <w:w w:val="100"/>
      <w:kern w:val="22"/>
      <w:position w:val="-1"/>
      <w:sz w:val="22"/>
      <w:szCs w:val="24"/>
      <w:effect w:val="none"/>
      <w:vertAlign w:val="baseline"/>
      <w:cs w:val="0"/>
      <w:em w:val="none"/>
      <w:lang w:bidi="ar-SA" w:eastAsia="en-US" w:val="en-US"/>
    </w:rPr>
  </w:style>
  <w:style w:type="paragraph" w:styleId="Blockquote">
    <w:name w:val="Blockquote"/>
    <w:basedOn w:val="Normal"/>
    <w:next w:val="Blockquote"/>
    <w:autoRedefine w:val="0"/>
    <w:hidden w:val="0"/>
    <w:qFormat w:val="0"/>
    <w:pPr>
      <w:suppressAutoHyphens w:val="1"/>
      <w:spacing w:after="100" w:before="100" w:line="1" w:lineRule="atLeast"/>
      <w:ind w:left="360" w:right="360" w:leftChars="-1" w:rightChars="0" w:firstLineChars="-1"/>
      <w:textDirection w:val="btLr"/>
      <w:textAlignment w:val="top"/>
      <w:outlineLvl w:val="0"/>
    </w:pPr>
    <w:rPr>
      <w:rFonts w:ascii="Garamond" w:hAnsi="Garamond"/>
      <w:snapToGrid w:val="0"/>
      <w:w w:val="100"/>
      <w:position w:val="-1"/>
      <w:sz w:val="22"/>
      <w:szCs w:val="24"/>
      <w:effect w:val="none"/>
      <w:vertAlign w:val="baseline"/>
      <w:cs w:val="0"/>
      <w:em w:val="none"/>
      <w:lang w:bidi="ar-SA" w:eastAsia="en-US" w:val="en-US"/>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eader" Target="header1.xml"/><Relationship Id="rId10" Type="http://schemas.openxmlformats.org/officeDocument/2006/relationships/hyperlink" Target="http://www.demandmetric.com/content/practical-tools/product-feature-priority-tool"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www.demandmetric.com/content/practical-tools/competitive-analysis-tool"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20" Type="http://schemas.openxmlformats.org/officeDocument/2006/relationships/font" Target="fonts/CenturyGothic-boldItalic.ttf"/><Relationship Id="rId11" Type="http://schemas.openxmlformats.org/officeDocument/2006/relationships/font" Target="fonts/HelveticaNeue-italic.ttf"/><Relationship Id="rId10" Type="http://schemas.openxmlformats.org/officeDocument/2006/relationships/font" Target="fonts/HelveticaNeue-bold.ttf"/><Relationship Id="rId13" Type="http://schemas.openxmlformats.org/officeDocument/2006/relationships/font" Target="fonts/HelveticaNeueLight-regular.ttf"/><Relationship Id="rId12" Type="http://schemas.openxmlformats.org/officeDocument/2006/relationships/font" Target="fonts/HelveticaNeue-boldItalic.ttf"/><Relationship Id="rId1" Type="http://schemas.openxmlformats.org/officeDocument/2006/relationships/font" Target="fonts/Garamond-regular.ttf"/><Relationship Id="rId2" Type="http://schemas.openxmlformats.org/officeDocument/2006/relationships/font" Target="fonts/Garamond-bold.ttf"/><Relationship Id="rId3" Type="http://schemas.openxmlformats.org/officeDocument/2006/relationships/font" Target="fonts/Garamond-italic.ttf"/><Relationship Id="rId4" Type="http://schemas.openxmlformats.org/officeDocument/2006/relationships/font" Target="fonts/Garamond-boldItalic.ttf"/><Relationship Id="rId9" Type="http://schemas.openxmlformats.org/officeDocument/2006/relationships/font" Target="fonts/HelveticaNeue-regular.ttf"/><Relationship Id="rId15" Type="http://schemas.openxmlformats.org/officeDocument/2006/relationships/font" Target="fonts/HelveticaNeueLight-italic.ttf"/><Relationship Id="rId14" Type="http://schemas.openxmlformats.org/officeDocument/2006/relationships/font" Target="fonts/HelveticaNeueLight-bold.ttf"/><Relationship Id="rId17" Type="http://schemas.openxmlformats.org/officeDocument/2006/relationships/font" Target="fonts/CenturyGothic-regular.ttf"/><Relationship Id="rId16" Type="http://schemas.openxmlformats.org/officeDocument/2006/relationships/font" Target="fonts/HelveticaNeueLight-boldItalic.ttf"/><Relationship Id="rId5" Type="http://schemas.openxmlformats.org/officeDocument/2006/relationships/font" Target="fonts/Candara-regular.ttf"/><Relationship Id="rId19" Type="http://schemas.openxmlformats.org/officeDocument/2006/relationships/font" Target="fonts/CenturyGothic-italic.ttf"/><Relationship Id="rId6" Type="http://schemas.openxmlformats.org/officeDocument/2006/relationships/font" Target="fonts/Candara-bold.ttf"/><Relationship Id="rId18" Type="http://schemas.openxmlformats.org/officeDocument/2006/relationships/font" Target="fonts/CenturyGothic-bold.ttf"/><Relationship Id="rId7" Type="http://schemas.openxmlformats.org/officeDocument/2006/relationships/font" Target="fonts/Candara-italic.ttf"/><Relationship Id="rId8" Type="http://schemas.openxmlformats.org/officeDocument/2006/relationships/font" Target="fonts/Candara-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UUXwagvZs46mwJ904qi8jxPxuxQ==">AMUW2mUp3EpsAVM3X2yQNaJvMSW1gzof0h67oXDplqhfuoB+Q4I9P+OqKKWLF2vFWul2fp/y1/yLRR98C3E5a13t23/M/iRAz8FbHbiAm3+qIlhNoHzZ7hQ=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2011-11-17T14:29:00Z</dcterms:created>
  <dc:creator>Demand Metric Analysts</dc:creator>
</cp:coreProperties>
</file>

<file path=docProps/custom.xml><?xml version="1.0" encoding="utf-8"?>
<Properties xmlns="http://schemas.openxmlformats.org/officeDocument/2006/custom-properties" xmlns:vt="http://schemas.openxmlformats.org/officeDocument/2006/docPropsVTypes"/>
</file>