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90"/>
          <w:szCs w:val="90"/>
        </w:rPr>
      </w:pPr>
      <w:r w:rsidDel="00000000" w:rsidR="00000000" w:rsidRPr="00000000">
        <w:rPr>
          <w:sz w:val="90"/>
          <w:szCs w:val="90"/>
          <w:rtl w:val="0"/>
        </w:rPr>
        <w:t xml:space="preserve">Documentação de</w:t>
      </w:r>
    </w:p>
    <w:p w:rsidR="00000000" w:rsidDel="00000000" w:rsidP="00000000" w:rsidRDefault="00000000" w:rsidRPr="00000000" w14:paraId="00000008">
      <w:pPr>
        <w:rPr>
          <w:sz w:val="90"/>
          <w:szCs w:val="90"/>
        </w:rPr>
      </w:pPr>
      <w:r w:rsidDel="00000000" w:rsidR="00000000" w:rsidRPr="00000000">
        <w:rPr>
          <w:sz w:val="90"/>
          <w:szCs w:val="90"/>
          <w:rtl w:val="0"/>
        </w:rPr>
        <w:t xml:space="preserve">Plano de testes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Objetivo…………………………………..3</w:t>
      </w:r>
    </w:p>
    <w:p w:rsidR="00000000" w:rsidDel="00000000" w:rsidP="00000000" w:rsidRDefault="00000000" w:rsidRPr="00000000" w14:paraId="0000000A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Escopo……………………………………3</w:t>
      </w:r>
    </w:p>
    <w:p w:rsidR="00000000" w:rsidDel="00000000" w:rsidP="00000000" w:rsidRDefault="00000000" w:rsidRPr="00000000" w14:paraId="0000000C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Requisitos………………………………..3</w:t>
      </w:r>
    </w:p>
    <w:p w:rsidR="00000000" w:rsidDel="00000000" w:rsidP="00000000" w:rsidRDefault="00000000" w:rsidRPr="00000000" w14:paraId="0000000E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Casos de teste…………………………..4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4.1</w:t>
        <w:tab/>
        <w:t xml:space="preserve">Testes unitários………………………………….4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4.1.1 Calcular IMC…………………………………4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4.1.2 </w:t>
      </w:r>
      <w:r w:rsidDel="00000000" w:rsidR="00000000" w:rsidRPr="00000000">
        <w:rPr>
          <w:sz w:val="36"/>
          <w:szCs w:val="36"/>
          <w:rtl w:val="0"/>
        </w:rPr>
        <w:t xml:space="preserve">Classifica</w:t>
      </w:r>
      <w:r w:rsidDel="00000000" w:rsidR="00000000" w:rsidRPr="00000000">
        <w:rPr>
          <w:sz w:val="36"/>
          <w:szCs w:val="36"/>
          <w:rtl w:val="0"/>
        </w:rPr>
        <w:t xml:space="preserve">ção do IMC……………………….4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4.2</w:t>
        <w:tab/>
        <w:t xml:space="preserve">Ferramentas……………………………………..5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Desenho dos testes……………………..6</w:t>
      </w:r>
    </w:p>
    <w:p w:rsidR="00000000" w:rsidDel="00000000" w:rsidP="00000000" w:rsidRDefault="00000000" w:rsidRPr="00000000" w14:paraId="00000017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5.1</w:t>
        <w:tab/>
        <w:t xml:space="preserve">Cálculo do IMC…………………………………..6</w:t>
      </w:r>
    </w:p>
    <w:p w:rsidR="00000000" w:rsidDel="00000000" w:rsidP="00000000" w:rsidRDefault="00000000" w:rsidRPr="00000000" w14:paraId="00000018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5.2</w:t>
        <w:tab/>
        <w:t xml:space="preserve">Classificação do IMC……………………………6</w:t>
      </w:r>
    </w:p>
    <w:p w:rsidR="00000000" w:rsidDel="00000000" w:rsidP="00000000" w:rsidRDefault="00000000" w:rsidRPr="00000000" w14:paraId="00000019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Recursos………………………………….7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6.1</w:t>
        <w:tab/>
        <w:t xml:space="preserve">Sistema…………………………………………..7</w:t>
      </w:r>
    </w:p>
    <w:p w:rsidR="00000000" w:rsidDel="00000000" w:rsidP="00000000" w:rsidRDefault="00000000" w:rsidRPr="00000000" w14:paraId="0000001D">
      <w:pPr>
        <w:spacing w:line="276" w:lineRule="auto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>
          <w:sz w:val="44"/>
          <w:szCs w:val="44"/>
          <w:u w:val="none"/>
        </w:rPr>
      </w:pPr>
      <w:r w:rsidDel="00000000" w:rsidR="00000000" w:rsidRPr="00000000">
        <w:rPr>
          <w:sz w:val="44"/>
          <w:szCs w:val="44"/>
          <w:rtl w:val="0"/>
        </w:rPr>
        <w:t xml:space="preserve">Cronograma……………………………..7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1</w:t>
        <w:tab/>
        <w:t xml:space="preserve">Objetivo</w:t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 objetivo deste documento é descrever o plano para testar a calculadora de IMC (Índice de Massa Corpórea) desenvolvida pela Testful para NutriVitta.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Identificar os projetos a serem testados;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Listar quais requisitos serão testados;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Recomendar estratégias de teste;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Identificar os recursos e esforços necessários para teste;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Listar os elementos resultantes do projeto de testes.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2</w:t>
        <w:tab/>
        <w:t xml:space="preserve">Escopo</w:t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Serão efetuados testes unitários na calculadora de IMC desenvolvida pela Testful. Serão testados: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Cálculo do IMC a partir de dados fictícios;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Classificação do IMC obtido com o cálculo.</w:t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3</w:t>
        <w:tab/>
        <w:t xml:space="preserve">Requisitos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Serão testados os seguintes casos de uso:</w:t>
      </w:r>
    </w:p>
    <w:p w:rsidR="00000000" w:rsidDel="00000000" w:rsidP="00000000" w:rsidRDefault="00000000" w:rsidRPr="00000000" w14:paraId="0000003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Usuário -&gt; Informa peso e altura -&gt; Calcula IMC e Classifica -&gt; Sistema</w:t>
      </w:r>
    </w:p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</w:t>
        <w:tab/>
        <w:t xml:space="preserve">Casos de teste</w:t>
      </w:r>
    </w:p>
    <w:p w:rsidR="00000000" w:rsidDel="00000000" w:rsidP="00000000" w:rsidRDefault="00000000" w:rsidRPr="00000000" w14:paraId="0000003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Esta seção define quais tipos de testes serão efetuados e como seus requisitos serão testados.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4.1</w:t>
        <w:tab/>
        <w:t xml:space="preserve">Testes unitários</w:t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4.1.1 Calcular IMC</w:t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246.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Verificar se as informações de entrada possuem as validações necessárias.</w:t>
            </w:r>
          </w:p>
        </w:tc>
      </w:tr>
      <w:tr>
        <w:trPr>
          <w:cantSplit w:val="0"/>
          <w:trHeight w:val="158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Escrever o caso de teste utilizando C# e xUnit e os dados da tabela a seguir.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Critérios de conclusão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Formatar o resultado com duas casas decimais e verificar se o cálculo condiz com os resultados esperados.</w:t>
            </w:r>
          </w:p>
        </w:tc>
      </w:tr>
    </w:tbl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Peso (kg)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Altura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25,31</w:t>
            </w:r>
          </w:p>
        </w:tc>
      </w:tr>
      <w:tr>
        <w:trPr>
          <w:cantSplit w:val="0"/>
          <w:trHeight w:val="14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34,20</w:t>
            </w:r>
          </w:p>
        </w:tc>
      </w:tr>
    </w:tbl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4.1.2</w:t>
        <w:tab/>
        <w:t xml:space="preserve">Classificar IMC</w:t>
      </w:r>
    </w:p>
    <w:p w:rsidR="00000000" w:rsidDel="00000000" w:rsidP="00000000" w:rsidRDefault="00000000" w:rsidRPr="00000000" w14:paraId="0000005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Verificar se a classificação do IMC está de acordo com a tabela da Abeso.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Escrever o caso de teste utilizando C# e xUnit e os dados da tabela a seguir.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Critérios de conclusão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Classificar o IMC e verificar se o resultado equivale ao resultado esperado conforme tabela.</w:t>
            </w:r>
          </w:p>
        </w:tc>
      </w:tr>
    </w:tbl>
    <w:p w:rsidR="00000000" w:rsidDel="00000000" w:rsidP="00000000" w:rsidRDefault="00000000" w:rsidRPr="00000000" w14:paraId="0000006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Peso 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Abaixo do 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Sobrepeso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34,20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Obesidade grau I</w:t>
            </w:r>
          </w:p>
        </w:tc>
      </w:tr>
    </w:tbl>
    <w:p w:rsidR="00000000" w:rsidDel="00000000" w:rsidP="00000000" w:rsidRDefault="00000000" w:rsidRPr="00000000" w14:paraId="0000007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4.2</w:t>
        <w:tab/>
        <w:t xml:space="preserve">Ferramentas</w:t>
      </w:r>
    </w:p>
    <w:p w:rsidR="00000000" w:rsidDel="00000000" w:rsidP="00000000" w:rsidRDefault="00000000" w:rsidRPr="00000000" w14:paraId="0000007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Ferramenta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Proprietário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Gerenciamento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Ferramentas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C#  .NET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Microsoft</w:t>
            </w:r>
          </w:p>
        </w:tc>
      </w:tr>
    </w:tbl>
    <w:p w:rsidR="00000000" w:rsidDel="00000000" w:rsidP="00000000" w:rsidRDefault="00000000" w:rsidRPr="00000000" w14:paraId="0000008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</w:t>
        <w:tab/>
        <w:t xml:space="preserve">Desenho dos testes</w:t>
      </w:r>
    </w:p>
    <w:p w:rsidR="00000000" w:rsidDel="00000000" w:rsidP="00000000" w:rsidRDefault="00000000" w:rsidRPr="00000000" w14:paraId="0000008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5.1</w:t>
        <w:tab/>
        <w:t xml:space="preserve">Cálculo do IMC</w:t>
      </w:r>
    </w:p>
    <w:p w:rsidR="00000000" w:rsidDel="00000000" w:rsidP="00000000" w:rsidRDefault="00000000" w:rsidRPr="00000000" w14:paraId="0000008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[Theory]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[InlineData(52, 1.58, 20.83)]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[InlineData(48, 1.64, 17.85)]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[InlineData(74, 1.71, 25.31)]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[InlineData(100, 1.71, 34.20)]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void TestarCalculo(double peso, double altura, double imc)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 resultado = Calculo.Calcular(peso, altura);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Assert.Equal(imc, Math.Round(resultado, 2));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5.2</w:t>
        <w:tab/>
        <w:t xml:space="preserve">Classificação do IMC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[Theory]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[InlineData(20.83, Classificacao.PesoNormal)]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[InlineData(17.85, Classificacao.AbaixoDoPeso)]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[InlineData(25.31, Classificacao.Sobrepeso)]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[InlineData(34.20, Classificacao.ObesidadeGrauI)]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void TestarClassificacao(double imc, Classificacao classificacao)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 resultado = Calculo.Classificar(imc);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Assert.Equal(classificacao, resultado);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6</w:t>
        <w:tab/>
        <w:t xml:space="preserve">Recursos</w:t>
      </w:r>
    </w:p>
    <w:p w:rsidR="00000000" w:rsidDel="00000000" w:rsidP="00000000" w:rsidRDefault="00000000" w:rsidRPr="00000000" w14:paraId="000000A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6.1</w:t>
        <w:tab/>
        <w:t xml:space="preserve">Sistema</w:t>
      </w:r>
    </w:p>
    <w:p w:rsidR="00000000" w:rsidDel="00000000" w:rsidP="00000000" w:rsidRDefault="00000000" w:rsidRPr="00000000" w14:paraId="000000A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C# e xUnit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Windows 10</w:t>
            </w:r>
          </w:p>
        </w:tc>
      </w:tr>
    </w:tbl>
    <w:p w:rsidR="00000000" w:rsidDel="00000000" w:rsidP="00000000" w:rsidRDefault="00000000" w:rsidRPr="00000000" w14:paraId="000000A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7</w:t>
        <w:tab/>
        <w:t xml:space="preserve">Cronograma</w:t>
      </w:r>
    </w:p>
    <w:p w:rsidR="00000000" w:rsidDel="00000000" w:rsidP="00000000" w:rsidRDefault="00000000" w:rsidRPr="00000000" w14:paraId="000000A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Etapa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Término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Execução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10/06/2022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Avaliação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10/06/2022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10/06/2022</w:t>
            </w:r>
          </w:p>
        </w:tc>
      </w:tr>
    </w:tbl>
    <w:p w:rsidR="00000000" w:rsidDel="00000000" w:rsidP="00000000" w:rsidRDefault="00000000" w:rsidRPr="00000000" w14:paraId="000000B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