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6"/>
        <w:wordWrap w:val="0"/>
        <w:rPr>
          <w:rFonts w:ascii="微软雅黑" w:hAnsi="微软雅黑" w:eastAsia="微软雅黑" w:cs="Arial"/>
        </w:rPr>
      </w:pPr>
    </w:p>
    <w:p>
      <w:pPr>
        <w:pStyle w:val="16"/>
        <w:wordWrap w:val="0"/>
        <w:spacing w:after="156"/>
        <w:rPr>
          <w:rFonts w:ascii="微软雅黑" w:hAnsi="微软雅黑" w:eastAsia="微软雅黑" w:cs="Arial"/>
        </w:rPr>
      </w:pPr>
    </w:p>
    <w:p>
      <w:pPr>
        <w:pStyle w:val="16"/>
        <w:wordWrap w:val="0"/>
        <w:spacing w:after="156"/>
        <w:rPr>
          <w:rFonts w:ascii="微软雅黑" w:hAnsi="微软雅黑" w:eastAsia="微软雅黑" w:cs="Arial"/>
        </w:rPr>
      </w:pPr>
    </w:p>
    <w:p>
      <w:pPr>
        <w:pStyle w:val="16"/>
        <w:wordWrap w:val="0"/>
        <w:spacing w:after="156"/>
        <w:rPr>
          <w:rFonts w:ascii="微软雅黑" w:hAnsi="微软雅黑" w:eastAsia="微软雅黑" w:cs="Arial"/>
        </w:rPr>
      </w:pPr>
    </w:p>
    <w:tbl>
      <w:tblPr>
        <w:tblStyle w:val="10"/>
        <w:tblpPr w:leftFromText="180" w:rightFromText="180" w:vertAnchor="text" w:horzAnchor="margin" w:tblpXSpec="inside" w:tblpY="121"/>
        <w:tblOverlap w:val="never"/>
        <w:tblW w:w="8520" w:type="dxa"/>
        <w:tblInd w:w="0" w:type="dxa"/>
        <w:tblBorders>
          <w:top w:val="none" w:color="auto" w:sz="0" w:space="0"/>
          <w:left w:val="none" w:color="auto" w:sz="0" w:space="0"/>
          <w:bottom w:val="single" w:color="auto" w:sz="6" w:space="0"/>
          <w:right w:val="none" w:color="auto" w:sz="0" w:space="0"/>
          <w:insideH w:val="single" w:color="auto" w:sz="6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108" w:type="dxa"/>
        </w:tblCellMar>
      </w:tblPr>
      <w:tblGrid>
        <w:gridCol w:w="1418"/>
        <w:gridCol w:w="2782"/>
        <w:gridCol w:w="1282"/>
        <w:gridCol w:w="3038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6" w:space="0"/>
            <w:right w:val="none" w:color="auto" w:sz="0" w:space="0"/>
            <w:insideH w:val="single" w:color="auto" w:sz="6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8520" w:type="dxa"/>
            <w:gridSpan w:val="4"/>
            <w:tcBorders>
              <w:top w:val="nil"/>
              <w:bottom w:val="single" w:color="auto" w:sz="48" w:space="0"/>
            </w:tcBorders>
          </w:tcPr>
          <w:p>
            <w:pPr>
              <w:pStyle w:val="21"/>
              <w:wordWrap w:val="0"/>
              <w:rPr>
                <w:rFonts w:ascii="微软雅黑" w:hAnsi="微软雅黑" w:eastAsia="微软雅黑"/>
                <w:b w:val="0"/>
              </w:rPr>
            </w:pPr>
            <w:r>
              <w:rPr>
                <w:rFonts w:hint="eastAsia" w:ascii="微软雅黑" w:hAnsi="微软雅黑" w:eastAsia="微软雅黑"/>
                <w:b w:val="0"/>
              </w:rPr>
              <w:t>XX事业部网络安全事件</w:t>
            </w:r>
          </w:p>
          <w:p>
            <w:pPr>
              <w:pStyle w:val="21"/>
              <w:wordWrap w:val="0"/>
              <w:rPr>
                <w:rFonts w:ascii="微软雅黑" w:hAnsi="微软雅黑" w:eastAsia="微软雅黑"/>
                <w:b w:val="0"/>
              </w:rPr>
            </w:pPr>
            <w:r>
              <w:rPr>
                <w:rFonts w:ascii="微软雅黑" w:hAnsi="微软雅黑" w:eastAsia="微软雅黑"/>
                <w:b w:val="0"/>
              </w:rPr>
              <w:t>应急响应报告</w:t>
            </w:r>
          </w:p>
          <w:p>
            <w:pPr>
              <w:pStyle w:val="21"/>
              <w:wordWrap w:val="0"/>
              <w:jc w:val="both"/>
              <w:rPr>
                <w:rFonts w:ascii="微软雅黑" w:hAnsi="微软雅黑" w:eastAsia="微软雅黑"/>
              </w:rPr>
            </w:pPr>
          </w:p>
          <w:p>
            <w:pPr>
              <w:pStyle w:val="21"/>
              <w:wordWrap w:val="0"/>
              <w:jc w:val="both"/>
              <w:rPr>
                <w:rFonts w:ascii="微软雅黑" w:hAnsi="微软雅黑" w:eastAsia="微软雅黑"/>
              </w:rPr>
            </w:pPr>
          </w:p>
          <w:p>
            <w:pPr>
              <w:pStyle w:val="21"/>
              <w:wordWrap w:val="0"/>
              <w:rPr>
                <w:rFonts w:ascii="微软雅黑" w:hAnsi="微软雅黑" w:eastAsia="微软雅黑"/>
              </w:rPr>
            </w:pPr>
          </w:p>
          <w:p>
            <w:pPr>
              <w:pStyle w:val="21"/>
              <w:wordWrap w:val="0"/>
              <w:rPr>
                <w:rFonts w:ascii="微软雅黑" w:hAnsi="微软雅黑" w:eastAsia="微软雅黑"/>
              </w:rPr>
            </w:pPr>
          </w:p>
          <w:p>
            <w:pPr>
              <w:pStyle w:val="21"/>
              <w:wordWrap w:val="0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6" w:space="0"/>
            <w:right w:val="none" w:color="auto" w:sz="0" w:space="0"/>
            <w:insideH w:val="single" w:color="auto" w:sz="6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1418" w:type="dxa"/>
            <w:tcBorders>
              <w:top w:val="single" w:color="auto" w:sz="48" w:space="0"/>
            </w:tcBorders>
          </w:tcPr>
          <w:p>
            <w:pPr>
              <w:pStyle w:val="19"/>
              <w:framePr w:hSpace="0" w:wrap="auto" w:vAnchor="margin" w:hAnchor="text" w:xAlign="left" w:yAlign="inline"/>
              <w:wordWrap w:val="0"/>
              <w:rPr>
                <w:rFonts w:ascii="微软雅黑" w:hAnsi="微软雅黑" w:eastAsia="微软雅黑" w:cs="Arial"/>
                <w:sz w:val="22"/>
                <w:szCs w:val="22"/>
              </w:rPr>
            </w:pPr>
            <w:r>
              <w:rPr>
                <w:rFonts w:ascii="微软雅黑" w:hAnsi="微软雅黑" w:eastAsia="微软雅黑" w:cs="Arial"/>
                <w:sz w:val="22"/>
                <w:szCs w:val="22"/>
              </w:rPr>
              <w:t>■ 文档编号</w:t>
            </w:r>
          </w:p>
        </w:tc>
        <w:tc>
          <w:tcPr>
            <w:tcW w:w="2782" w:type="dxa"/>
            <w:tcBorders>
              <w:top w:val="single" w:color="auto" w:sz="48" w:space="0"/>
            </w:tcBorders>
          </w:tcPr>
          <w:p>
            <w:pPr>
              <w:pStyle w:val="20"/>
              <w:framePr w:wrap="auto" w:vAnchor="margin" w:hAnchor="text" w:yAlign="inline"/>
              <w:wordWrap w:val="0"/>
              <w:ind w:left="105"/>
              <w:rPr>
                <w:rFonts w:ascii="微软雅黑" w:hAnsi="微软雅黑" w:eastAsia="微软雅黑" w:cs="Arial"/>
                <w:sz w:val="22"/>
                <w:szCs w:val="22"/>
              </w:rPr>
            </w:pPr>
            <w:r>
              <w:rPr>
                <w:rFonts w:ascii="微软雅黑" w:hAnsi="微软雅黑" w:eastAsia="微软雅黑" w:cs="Arial"/>
                <w:sz w:val="22"/>
                <w:szCs w:val="22"/>
              </w:rPr>
              <w:t xml:space="preserve">        04 </w:t>
            </w:r>
          </w:p>
        </w:tc>
        <w:tc>
          <w:tcPr>
            <w:tcW w:w="1282" w:type="dxa"/>
            <w:tcBorders>
              <w:top w:val="single" w:color="auto" w:sz="48" w:space="0"/>
            </w:tcBorders>
          </w:tcPr>
          <w:p>
            <w:pPr>
              <w:pStyle w:val="19"/>
              <w:framePr w:hSpace="0" w:wrap="auto" w:vAnchor="margin" w:hAnchor="text" w:xAlign="left" w:yAlign="inline"/>
              <w:wordWrap w:val="0"/>
              <w:rPr>
                <w:rFonts w:ascii="微软雅黑" w:hAnsi="微软雅黑" w:eastAsia="微软雅黑" w:cs="Arial"/>
                <w:sz w:val="22"/>
                <w:szCs w:val="22"/>
              </w:rPr>
            </w:pPr>
            <w:r>
              <w:rPr>
                <w:rFonts w:ascii="微软雅黑" w:hAnsi="微软雅黑" w:eastAsia="微软雅黑" w:cs="Arial"/>
                <w:sz w:val="22"/>
                <w:szCs w:val="22"/>
              </w:rPr>
              <w:t>■ 密级</w:t>
            </w:r>
          </w:p>
        </w:tc>
        <w:tc>
          <w:tcPr>
            <w:tcW w:w="3038" w:type="dxa"/>
            <w:tcBorders>
              <w:top w:val="single" w:color="auto" w:sz="48" w:space="0"/>
            </w:tcBorders>
          </w:tcPr>
          <w:p>
            <w:pPr>
              <w:pStyle w:val="20"/>
              <w:framePr w:wrap="auto" w:vAnchor="margin" w:hAnchor="text" w:yAlign="inline"/>
              <w:wordWrap w:val="0"/>
              <w:ind w:left="105"/>
              <w:rPr>
                <w:rFonts w:ascii="微软雅黑" w:hAnsi="微软雅黑" w:eastAsia="微软雅黑" w:cs="Arial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Arial"/>
                <w:sz w:val="22"/>
                <w:szCs w:val="22"/>
              </w:rPr>
              <w:t xml:space="preserve">    </w:t>
            </w:r>
            <w:r>
              <w:rPr>
                <w:rFonts w:ascii="微软雅黑" w:hAnsi="微软雅黑" w:eastAsia="微软雅黑" w:cs="Arial"/>
                <w:sz w:val="22"/>
                <w:szCs w:val="22"/>
              </w:rPr>
              <w:t>商业机密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6" w:space="0"/>
            <w:right w:val="none" w:color="auto" w:sz="0" w:space="0"/>
            <w:insideH w:val="single" w:color="auto" w:sz="6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1418" w:type="dxa"/>
          </w:tcPr>
          <w:p>
            <w:pPr>
              <w:pStyle w:val="19"/>
              <w:framePr w:hSpace="0" w:wrap="auto" w:vAnchor="margin" w:hAnchor="text" w:xAlign="left" w:yAlign="inline"/>
              <w:wordWrap w:val="0"/>
              <w:rPr>
                <w:rFonts w:ascii="微软雅黑" w:hAnsi="微软雅黑" w:eastAsia="微软雅黑" w:cs="Arial"/>
                <w:sz w:val="22"/>
                <w:szCs w:val="22"/>
              </w:rPr>
            </w:pPr>
            <w:r>
              <w:rPr>
                <w:rFonts w:ascii="微软雅黑" w:hAnsi="微软雅黑" w:eastAsia="微软雅黑" w:cs="Arial"/>
                <w:sz w:val="22"/>
                <w:szCs w:val="22"/>
              </w:rPr>
              <w:t>■ 版本编号</w:t>
            </w:r>
          </w:p>
        </w:tc>
        <w:tc>
          <w:tcPr>
            <w:tcW w:w="2782" w:type="dxa"/>
          </w:tcPr>
          <w:p>
            <w:pPr>
              <w:pStyle w:val="20"/>
              <w:framePr w:wrap="auto" w:vAnchor="margin" w:hAnchor="text" w:yAlign="inline"/>
              <w:wordWrap w:val="0"/>
              <w:ind w:left="105"/>
              <w:rPr>
                <w:rFonts w:ascii="微软雅黑" w:hAnsi="微软雅黑" w:eastAsia="微软雅黑" w:cs="Arial"/>
                <w:sz w:val="22"/>
                <w:szCs w:val="22"/>
              </w:rPr>
            </w:pPr>
            <w:r>
              <w:rPr>
                <w:rFonts w:ascii="微软雅黑" w:hAnsi="微软雅黑" w:eastAsia="微软雅黑" w:cs="Arial"/>
                <w:sz w:val="22"/>
                <w:szCs w:val="22"/>
              </w:rPr>
              <w:t xml:space="preserve">        v1.0</w:t>
            </w:r>
          </w:p>
        </w:tc>
        <w:tc>
          <w:tcPr>
            <w:tcW w:w="1282" w:type="dxa"/>
          </w:tcPr>
          <w:p>
            <w:pPr>
              <w:pStyle w:val="19"/>
              <w:framePr w:hSpace="0" w:wrap="auto" w:vAnchor="margin" w:hAnchor="text" w:xAlign="left" w:yAlign="inline"/>
              <w:wordWrap w:val="0"/>
              <w:rPr>
                <w:rFonts w:ascii="微软雅黑" w:hAnsi="微软雅黑" w:eastAsia="微软雅黑" w:cs="Arial"/>
                <w:sz w:val="22"/>
                <w:szCs w:val="22"/>
              </w:rPr>
            </w:pPr>
            <w:r>
              <w:rPr>
                <w:rFonts w:ascii="微软雅黑" w:hAnsi="微软雅黑" w:eastAsia="微软雅黑" w:cs="Arial"/>
                <w:sz w:val="22"/>
                <w:szCs w:val="22"/>
              </w:rPr>
              <w:t>■ 日期</w:t>
            </w:r>
          </w:p>
        </w:tc>
        <w:tc>
          <w:tcPr>
            <w:tcW w:w="3038" w:type="dxa"/>
          </w:tcPr>
          <w:p>
            <w:pPr>
              <w:pStyle w:val="20"/>
              <w:framePr w:wrap="auto" w:vAnchor="margin" w:hAnchor="text" w:yAlign="inline"/>
              <w:wordWrap w:val="0"/>
              <w:ind w:left="48" w:leftChars="23"/>
              <w:rPr>
                <w:rFonts w:ascii="微软雅黑" w:hAnsi="微软雅黑" w:eastAsia="微软雅黑" w:cs="Arial"/>
                <w:sz w:val="22"/>
                <w:szCs w:val="22"/>
              </w:rPr>
            </w:pPr>
            <w:r>
              <w:rPr>
                <w:rFonts w:ascii="微软雅黑" w:hAnsi="微软雅黑" w:eastAsia="微软雅黑" w:cs="Arial"/>
                <w:sz w:val="22"/>
                <w:szCs w:val="22"/>
              </w:rPr>
              <w:t xml:space="preserve">     2017-</w:t>
            </w:r>
            <w:r>
              <w:rPr>
                <w:rFonts w:hint="eastAsia" w:ascii="微软雅黑" w:hAnsi="微软雅黑" w:eastAsia="微软雅黑" w:cs="Arial"/>
                <w:sz w:val="22"/>
                <w:szCs w:val="22"/>
              </w:rPr>
              <w:t>XX</w:t>
            </w:r>
            <w:r>
              <w:rPr>
                <w:rFonts w:ascii="微软雅黑" w:hAnsi="微软雅黑" w:eastAsia="微软雅黑" w:cs="Arial"/>
                <w:sz w:val="22"/>
                <w:szCs w:val="22"/>
              </w:rPr>
              <w:t>-</w:t>
            </w:r>
            <w:r>
              <w:rPr>
                <w:rFonts w:hint="eastAsia" w:ascii="微软雅黑" w:hAnsi="微软雅黑" w:eastAsia="微软雅黑" w:cs="Arial"/>
                <w:sz w:val="22"/>
                <w:szCs w:val="22"/>
              </w:rPr>
              <w:t>XX</w:t>
            </w:r>
          </w:p>
        </w:tc>
      </w:tr>
    </w:tbl>
    <w:tbl>
      <w:tblPr>
        <w:tblStyle w:val="10"/>
        <w:tblW w:w="8520" w:type="dxa"/>
        <w:tblInd w:w="0" w:type="dxa"/>
        <w:tblBorders>
          <w:top w:val="single" w:color="000000" w:sz="12" w:space="0"/>
          <w:left w:val="none" w:color="auto" w:sz="0" w:space="0"/>
          <w:bottom w:val="single" w:color="000000" w:sz="12" w:space="0"/>
          <w:right w:val="none" w:color="auto" w:sz="0" w:space="0"/>
          <w:insideH w:val="single" w:color="000000" w:sz="6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43"/>
        <w:gridCol w:w="2268"/>
        <w:gridCol w:w="1985"/>
        <w:gridCol w:w="2424"/>
      </w:tblGrid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single" w:color="000000" w:sz="6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20" w:type="dxa"/>
            <w:gridSpan w:val="4"/>
          </w:tcPr>
          <w:p>
            <w:pPr>
              <w:pStyle w:val="15"/>
              <w:wordWrap w:val="0"/>
              <w:ind w:left="0" w:leftChars="0" w:right="105"/>
              <w:rPr>
                <w:rFonts w:ascii="微软雅黑" w:hAnsi="微软雅黑" w:eastAsia="微软雅黑" w:cs="Arial"/>
                <w:sz w:val="22"/>
                <w:szCs w:val="22"/>
              </w:rPr>
            </w:pPr>
            <w:bookmarkStart w:id="0" w:name="_Toc129250112"/>
            <w:r>
              <w:rPr>
                <w:rFonts w:ascii="微软雅黑" w:hAnsi="微软雅黑" w:eastAsia="微软雅黑" w:cs="Arial"/>
                <w:sz w:val="22"/>
                <w:szCs w:val="22"/>
              </w:rPr>
              <w:t>■ 变更记录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single" w:color="000000" w:sz="6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43" w:type="dxa"/>
          </w:tcPr>
          <w:p>
            <w:pPr>
              <w:pStyle w:val="15"/>
              <w:wordWrap w:val="0"/>
              <w:ind w:left="105" w:right="105"/>
              <w:rPr>
                <w:rFonts w:ascii="微软雅黑" w:hAnsi="微软雅黑" w:eastAsia="微软雅黑" w:cs="Arial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Arial"/>
                <w:sz w:val="22"/>
                <w:szCs w:val="22"/>
              </w:rPr>
              <w:t xml:space="preserve"> </w:t>
            </w:r>
            <w:r>
              <w:rPr>
                <w:rFonts w:ascii="微软雅黑" w:hAnsi="微软雅黑" w:eastAsia="微软雅黑" w:cs="Arial"/>
                <w:sz w:val="22"/>
                <w:szCs w:val="22"/>
              </w:rPr>
              <w:t>时间</w:t>
            </w:r>
          </w:p>
        </w:tc>
        <w:tc>
          <w:tcPr>
            <w:tcW w:w="2268" w:type="dxa"/>
          </w:tcPr>
          <w:p>
            <w:pPr>
              <w:pStyle w:val="15"/>
              <w:wordWrap w:val="0"/>
              <w:ind w:left="105" w:right="105"/>
              <w:rPr>
                <w:rFonts w:ascii="微软雅黑" w:hAnsi="微软雅黑" w:eastAsia="微软雅黑" w:cs="Arial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Arial"/>
                <w:sz w:val="22"/>
                <w:szCs w:val="22"/>
              </w:rPr>
              <w:t xml:space="preserve"> </w:t>
            </w:r>
            <w:r>
              <w:rPr>
                <w:rFonts w:ascii="微软雅黑" w:hAnsi="微软雅黑" w:eastAsia="微软雅黑" w:cs="Arial"/>
                <w:sz w:val="22"/>
                <w:szCs w:val="22"/>
              </w:rPr>
              <w:t xml:space="preserve">   版本</w:t>
            </w:r>
          </w:p>
        </w:tc>
        <w:tc>
          <w:tcPr>
            <w:tcW w:w="1985" w:type="dxa"/>
          </w:tcPr>
          <w:p>
            <w:pPr>
              <w:pStyle w:val="15"/>
              <w:wordWrap w:val="0"/>
              <w:ind w:left="105" w:right="105"/>
              <w:rPr>
                <w:rFonts w:ascii="微软雅黑" w:hAnsi="微软雅黑" w:eastAsia="微软雅黑" w:cs="Arial"/>
                <w:sz w:val="22"/>
                <w:szCs w:val="22"/>
              </w:rPr>
            </w:pPr>
            <w:r>
              <w:rPr>
                <w:rFonts w:ascii="微软雅黑" w:hAnsi="微软雅黑" w:eastAsia="微软雅黑" w:cs="Arial"/>
                <w:sz w:val="22"/>
                <w:szCs w:val="22"/>
              </w:rPr>
              <w:t>说明</w:t>
            </w:r>
          </w:p>
        </w:tc>
        <w:tc>
          <w:tcPr>
            <w:tcW w:w="2424" w:type="dxa"/>
          </w:tcPr>
          <w:p>
            <w:pPr>
              <w:pStyle w:val="15"/>
              <w:wordWrap w:val="0"/>
              <w:ind w:left="0" w:leftChars="0" w:right="105"/>
              <w:rPr>
                <w:rFonts w:ascii="微软雅黑" w:hAnsi="微软雅黑" w:eastAsia="微软雅黑" w:cs="Arial"/>
                <w:sz w:val="22"/>
                <w:szCs w:val="22"/>
              </w:rPr>
            </w:pPr>
            <w:r>
              <w:rPr>
                <w:rFonts w:ascii="微软雅黑" w:hAnsi="微软雅黑" w:eastAsia="微软雅黑" w:cs="Arial"/>
                <w:sz w:val="22"/>
                <w:szCs w:val="22"/>
              </w:rPr>
              <w:t>修改人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single" w:color="000000" w:sz="6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43" w:type="dxa"/>
          </w:tcPr>
          <w:p>
            <w:pPr>
              <w:pStyle w:val="18"/>
              <w:wordWrap w:val="0"/>
              <w:ind w:left="105" w:right="105"/>
              <w:rPr>
                <w:rFonts w:ascii="微软雅黑" w:hAnsi="微软雅黑" w:eastAsia="微软雅黑" w:cs="Arial"/>
                <w:sz w:val="22"/>
                <w:szCs w:val="22"/>
              </w:rPr>
            </w:pPr>
            <w:r>
              <w:rPr>
                <w:rFonts w:ascii="微软雅黑" w:hAnsi="微软雅黑" w:eastAsia="微软雅黑" w:cs="Arial"/>
                <w:sz w:val="22"/>
                <w:szCs w:val="22"/>
              </w:rPr>
              <w:t xml:space="preserve"> 2017-</w:t>
            </w:r>
            <w:r>
              <w:rPr>
                <w:rFonts w:hint="eastAsia" w:ascii="微软雅黑" w:hAnsi="微软雅黑" w:eastAsia="微软雅黑" w:cs="Arial"/>
                <w:sz w:val="22"/>
                <w:szCs w:val="22"/>
              </w:rPr>
              <w:t>XX</w:t>
            </w:r>
            <w:r>
              <w:rPr>
                <w:rFonts w:ascii="微软雅黑" w:hAnsi="微软雅黑" w:eastAsia="微软雅黑" w:cs="Arial"/>
                <w:sz w:val="22"/>
                <w:szCs w:val="22"/>
              </w:rPr>
              <w:t>-</w:t>
            </w:r>
            <w:r>
              <w:rPr>
                <w:rFonts w:hint="eastAsia" w:ascii="微软雅黑" w:hAnsi="微软雅黑" w:eastAsia="微软雅黑" w:cs="Arial"/>
                <w:sz w:val="22"/>
                <w:szCs w:val="22"/>
              </w:rPr>
              <w:t>XX</w:t>
            </w:r>
          </w:p>
        </w:tc>
        <w:tc>
          <w:tcPr>
            <w:tcW w:w="2268" w:type="dxa"/>
          </w:tcPr>
          <w:p>
            <w:pPr>
              <w:pStyle w:val="18"/>
              <w:wordWrap w:val="0"/>
              <w:ind w:left="105" w:right="105"/>
              <w:rPr>
                <w:rFonts w:ascii="微软雅黑" w:hAnsi="微软雅黑" w:eastAsia="微软雅黑" w:cs="Arial"/>
                <w:sz w:val="22"/>
                <w:szCs w:val="22"/>
              </w:rPr>
            </w:pPr>
            <w:r>
              <w:rPr>
                <w:rFonts w:ascii="微软雅黑" w:hAnsi="微软雅黑" w:eastAsia="微软雅黑" w:cs="Arial"/>
                <w:sz w:val="22"/>
                <w:szCs w:val="22"/>
              </w:rPr>
              <w:t xml:space="preserve">    V1.0</w:t>
            </w:r>
          </w:p>
        </w:tc>
        <w:tc>
          <w:tcPr>
            <w:tcW w:w="1985" w:type="dxa"/>
          </w:tcPr>
          <w:p>
            <w:pPr>
              <w:pStyle w:val="18"/>
              <w:wordWrap w:val="0"/>
              <w:ind w:left="105" w:right="105"/>
              <w:rPr>
                <w:rFonts w:ascii="微软雅黑" w:hAnsi="微软雅黑" w:eastAsia="微软雅黑" w:cs="Arial"/>
                <w:sz w:val="22"/>
                <w:szCs w:val="22"/>
              </w:rPr>
            </w:pPr>
            <w:r>
              <w:rPr>
                <w:rFonts w:ascii="微软雅黑" w:hAnsi="微软雅黑" w:eastAsia="微软雅黑" w:cs="Arial"/>
                <w:sz w:val="22"/>
                <w:szCs w:val="22"/>
              </w:rPr>
              <w:t>创建文档</w:t>
            </w:r>
          </w:p>
        </w:tc>
        <w:tc>
          <w:tcPr>
            <w:tcW w:w="2424" w:type="dxa"/>
          </w:tcPr>
          <w:p>
            <w:pPr>
              <w:pStyle w:val="18"/>
              <w:wordWrap w:val="0"/>
              <w:ind w:left="0" w:leftChars="0" w:right="105"/>
              <w:rPr>
                <w:rFonts w:ascii="微软雅黑" w:hAnsi="微软雅黑" w:eastAsia="微软雅黑" w:cs="Arial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Arial"/>
                <w:sz w:val="22"/>
                <w:szCs w:val="22"/>
              </w:rPr>
              <w:t>XXX</w:t>
            </w:r>
          </w:p>
        </w:tc>
      </w:tr>
    </w:tbl>
    <w:p>
      <w:pPr>
        <w:pStyle w:val="16"/>
        <w:wordWrap w:val="0"/>
        <w:rPr>
          <w:rFonts w:ascii="微软雅黑" w:hAnsi="微软雅黑" w:eastAsia="微软雅黑" w:cs="Arial"/>
        </w:rPr>
      </w:pPr>
    </w:p>
    <w:p>
      <w:pPr>
        <w:pStyle w:val="16"/>
        <w:wordWrap w:val="0"/>
        <w:rPr>
          <w:rFonts w:ascii="微软雅黑" w:hAnsi="微软雅黑" w:eastAsia="微软雅黑" w:cs="Arial"/>
        </w:rPr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footnotePr>
            <w:numFmt w:val="decimalEnclosedCircleChinese"/>
            <w:numRestart w:val="eachPage"/>
          </w:footnotePr>
          <w:pgSz w:w="11906" w:h="16838"/>
          <w:pgMar w:top="2098" w:right="1701" w:bottom="1191" w:left="1701" w:header="1418" w:footer="851" w:gutter="0"/>
          <w:cols w:space="425" w:num="1"/>
          <w:docGrid w:type="lines" w:linePitch="312" w:charSpace="0"/>
        </w:sectPr>
      </w:pPr>
      <w:bookmarkStart w:id="1" w:name="_Toc130113086"/>
      <w:bookmarkStart w:id="2" w:name="_Toc130113630"/>
      <w:bookmarkStart w:id="3" w:name="_Toc130115380"/>
    </w:p>
    <w:bookmarkEnd w:id="0"/>
    <w:bookmarkEnd w:id="1"/>
    <w:bookmarkEnd w:id="2"/>
    <w:bookmarkEnd w:id="3"/>
    <w:p>
      <w:pPr>
        <w:pStyle w:val="27"/>
        <w:tabs>
          <w:tab w:val="clear" w:pos="360"/>
        </w:tabs>
        <w:wordWrap w:val="0"/>
        <w:ind w:left="1057" w:hanging="907"/>
        <w:rPr>
          <w:rFonts w:ascii="微软雅黑" w:hAnsi="微软雅黑" w:eastAsia="微软雅黑" w:cs="Arial"/>
        </w:rPr>
      </w:pPr>
      <w:r>
        <w:rPr>
          <w:rFonts w:hint="eastAsia" w:ascii="微软雅黑" w:hAnsi="微软雅黑" w:eastAsia="微软雅黑" w:cs="Arial"/>
        </w:rPr>
        <w:t>业务</w:t>
      </w:r>
      <w:r>
        <w:rPr>
          <w:rFonts w:ascii="微软雅黑" w:hAnsi="微软雅黑" w:eastAsia="微软雅黑" w:cs="Arial"/>
        </w:rPr>
        <w:t>信息</w:t>
      </w:r>
    </w:p>
    <w:tbl>
      <w:tblPr>
        <w:tblStyle w:val="10"/>
        <w:tblW w:w="5186" w:type="pct"/>
        <w:tblInd w:w="-15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6"/>
        <w:gridCol w:w="2286"/>
        <w:gridCol w:w="1628"/>
        <w:gridCol w:w="3694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4"/>
            <w:shd w:val="clear" w:color="auto" w:fill="D9D9D9"/>
            <w:vAlign w:val="center"/>
          </w:tcPr>
          <w:p>
            <w:pPr>
              <w:wordWrap w:val="0"/>
              <w:jc w:val="center"/>
              <w:rPr>
                <w:rFonts w:ascii="微软雅黑" w:hAnsi="微软雅黑" w:eastAsia="微软雅黑" w:cs="Arial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Arial"/>
                <w:b/>
                <w:sz w:val="22"/>
                <w:szCs w:val="22"/>
              </w:rPr>
              <w:t>业务线</w:t>
            </w:r>
            <w:r>
              <w:rPr>
                <w:rFonts w:ascii="微软雅黑" w:hAnsi="微软雅黑" w:eastAsia="微软雅黑" w:cs="Arial"/>
                <w:b/>
                <w:sz w:val="22"/>
                <w:szCs w:val="22"/>
              </w:rPr>
              <w:t>名称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4"/>
          </w:tcPr>
          <w:p>
            <w:pPr>
              <w:wordWrap w:val="0"/>
              <w:rPr>
                <w:rFonts w:ascii="微软雅黑" w:hAnsi="微软雅黑" w:eastAsia="微软雅黑" w:cs="Arial"/>
                <w:sz w:val="22"/>
                <w:szCs w:val="22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4"/>
            <w:shd w:val="pct20" w:color="auto" w:fill="auto"/>
          </w:tcPr>
          <w:p>
            <w:pPr>
              <w:wordWrap w:val="0"/>
              <w:jc w:val="center"/>
              <w:rPr>
                <w:rFonts w:ascii="微软雅黑" w:hAnsi="微软雅黑" w:eastAsia="微软雅黑" w:cs="Arial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Arial"/>
                <w:b/>
                <w:sz w:val="22"/>
                <w:szCs w:val="22"/>
              </w:rPr>
              <w:t>业务线</w:t>
            </w:r>
            <w:r>
              <w:rPr>
                <w:rFonts w:ascii="微软雅黑" w:hAnsi="微软雅黑" w:eastAsia="微软雅黑" w:cs="Arial"/>
                <w:b/>
                <w:sz w:val="22"/>
                <w:szCs w:val="22"/>
              </w:rPr>
              <w:t>联系人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" w:type="pct"/>
            <w:shd w:val="pct10" w:color="auto" w:fill="auto"/>
          </w:tcPr>
          <w:p>
            <w:pPr>
              <w:wordWrap w:val="0"/>
              <w:jc w:val="center"/>
              <w:rPr>
                <w:rFonts w:ascii="微软雅黑" w:hAnsi="微软雅黑" w:eastAsia="微软雅黑" w:cs="Arial"/>
                <w:b/>
                <w:sz w:val="22"/>
                <w:szCs w:val="22"/>
              </w:rPr>
            </w:pPr>
            <w:r>
              <w:rPr>
                <w:rFonts w:ascii="微软雅黑" w:hAnsi="微软雅黑" w:eastAsia="微软雅黑" w:cs="Arial"/>
                <w:b/>
                <w:sz w:val="22"/>
                <w:szCs w:val="22"/>
              </w:rPr>
              <w:t>姓名</w:t>
            </w:r>
          </w:p>
        </w:tc>
        <w:tc>
          <w:tcPr>
            <w:tcW w:w="1264" w:type="pct"/>
          </w:tcPr>
          <w:p>
            <w:pPr>
              <w:wordWrap w:val="0"/>
              <w:jc w:val="center"/>
              <w:rPr>
                <w:rFonts w:ascii="微软雅黑" w:hAnsi="微软雅黑" w:eastAsia="微软雅黑" w:cs="Arial"/>
                <w:color w:val="000000"/>
                <w:sz w:val="22"/>
                <w:szCs w:val="22"/>
              </w:rPr>
            </w:pPr>
          </w:p>
        </w:tc>
        <w:tc>
          <w:tcPr>
            <w:tcW w:w="900" w:type="pct"/>
            <w:shd w:val="pct10" w:color="auto" w:fill="auto"/>
          </w:tcPr>
          <w:p>
            <w:pPr>
              <w:wordWrap w:val="0"/>
              <w:jc w:val="center"/>
              <w:rPr>
                <w:rFonts w:ascii="微软雅黑" w:hAnsi="微软雅黑" w:eastAsia="微软雅黑" w:cs="Arial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Arial"/>
                <w:b/>
                <w:sz w:val="22"/>
                <w:szCs w:val="22"/>
              </w:rPr>
              <w:t>邮箱</w:t>
            </w:r>
          </w:p>
        </w:tc>
        <w:tc>
          <w:tcPr>
            <w:tcW w:w="2042" w:type="pct"/>
          </w:tcPr>
          <w:p>
            <w:pPr>
              <w:wordWrap w:val="0"/>
              <w:jc w:val="center"/>
              <w:rPr>
                <w:rFonts w:ascii="微软雅黑" w:hAnsi="微软雅黑" w:eastAsia="微软雅黑" w:cs="Arial"/>
                <w:sz w:val="22"/>
                <w:szCs w:val="22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" w:type="pct"/>
            <w:shd w:val="pct10" w:color="auto" w:fill="auto"/>
          </w:tcPr>
          <w:p>
            <w:pPr>
              <w:wordWrap w:val="0"/>
              <w:jc w:val="center"/>
              <w:rPr>
                <w:rFonts w:ascii="微软雅黑" w:hAnsi="微软雅黑" w:eastAsia="微软雅黑" w:cs="Arial"/>
                <w:b/>
                <w:sz w:val="22"/>
                <w:szCs w:val="22"/>
              </w:rPr>
            </w:pPr>
            <w:r>
              <w:rPr>
                <w:rFonts w:ascii="微软雅黑" w:hAnsi="微软雅黑" w:eastAsia="微软雅黑" w:cs="Arial"/>
                <w:b/>
                <w:sz w:val="22"/>
                <w:szCs w:val="22"/>
              </w:rPr>
              <w:t>电话</w:t>
            </w:r>
          </w:p>
        </w:tc>
        <w:tc>
          <w:tcPr>
            <w:tcW w:w="1264" w:type="pct"/>
          </w:tcPr>
          <w:p>
            <w:pPr>
              <w:wordWrap w:val="0"/>
              <w:jc w:val="center"/>
              <w:rPr>
                <w:rFonts w:ascii="微软雅黑" w:hAnsi="微软雅黑" w:eastAsia="微软雅黑" w:cs="Arial"/>
                <w:sz w:val="22"/>
                <w:szCs w:val="22"/>
              </w:rPr>
            </w:pPr>
          </w:p>
        </w:tc>
        <w:tc>
          <w:tcPr>
            <w:tcW w:w="900" w:type="pct"/>
            <w:shd w:val="pct10" w:color="auto" w:fill="auto"/>
          </w:tcPr>
          <w:p>
            <w:pPr>
              <w:wordWrap w:val="0"/>
              <w:jc w:val="center"/>
              <w:rPr>
                <w:rFonts w:ascii="微软雅黑" w:hAnsi="微软雅黑" w:eastAsia="微软雅黑" w:cs="Arial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Arial"/>
                <w:b/>
                <w:sz w:val="22"/>
                <w:szCs w:val="22"/>
              </w:rPr>
              <w:t>微信</w:t>
            </w:r>
          </w:p>
        </w:tc>
        <w:tc>
          <w:tcPr>
            <w:tcW w:w="2042" w:type="pct"/>
          </w:tcPr>
          <w:p>
            <w:pPr>
              <w:wordWrap w:val="0"/>
              <w:jc w:val="center"/>
              <w:rPr>
                <w:rFonts w:ascii="微软雅黑" w:hAnsi="微软雅黑" w:eastAsia="微软雅黑" w:cs="Arial"/>
                <w:sz w:val="22"/>
                <w:szCs w:val="22"/>
              </w:rPr>
            </w:pPr>
          </w:p>
        </w:tc>
      </w:tr>
    </w:tbl>
    <w:p>
      <w:pPr>
        <w:pStyle w:val="27"/>
        <w:tabs>
          <w:tab w:val="clear" w:pos="360"/>
        </w:tabs>
        <w:wordWrap w:val="0"/>
        <w:ind w:left="1057" w:hanging="907"/>
        <w:rPr>
          <w:rFonts w:ascii="微软雅黑" w:hAnsi="微软雅黑" w:eastAsia="微软雅黑" w:cs="Arial"/>
        </w:rPr>
      </w:pPr>
      <w:r>
        <w:rPr>
          <w:rFonts w:ascii="微软雅黑" w:hAnsi="微软雅黑" w:eastAsia="微软雅黑" w:cs="Arial"/>
        </w:rPr>
        <w:t>应急人员</w:t>
      </w:r>
    </w:p>
    <w:tbl>
      <w:tblPr>
        <w:tblStyle w:val="10"/>
        <w:tblW w:w="8774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2211"/>
        <w:gridCol w:w="1596"/>
        <w:gridCol w:w="3441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74" w:type="dxa"/>
            <w:gridSpan w:val="4"/>
            <w:shd w:val="clear" w:color="auto" w:fill="D9D9D9"/>
            <w:vAlign w:val="center"/>
          </w:tcPr>
          <w:p>
            <w:pPr>
              <w:wordWrap w:val="0"/>
              <w:jc w:val="center"/>
              <w:rPr>
                <w:rFonts w:ascii="微软雅黑" w:hAnsi="微软雅黑" w:eastAsia="微软雅黑" w:cs="Arial"/>
                <w:b/>
                <w:sz w:val="22"/>
                <w:szCs w:val="22"/>
              </w:rPr>
            </w:pPr>
            <w:r>
              <w:rPr>
                <w:rFonts w:ascii="微软雅黑" w:hAnsi="微软雅黑" w:eastAsia="微软雅黑" w:cs="Arial"/>
                <w:b/>
                <w:sz w:val="22"/>
                <w:szCs w:val="22"/>
              </w:rPr>
              <w:t>应急人员信息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pct10" w:color="auto" w:fill="auto"/>
          </w:tcPr>
          <w:p>
            <w:pPr>
              <w:wordWrap w:val="0"/>
              <w:jc w:val="center"/>
              <w:rPr>
                <w:rFonts w:ascii="微软雅黑" w:hAnsi="微软雅黑" w:eastAsia="微软雅黑" w:cs="Arial"/>
                <w:b/>
                <w:sz w:val="22"/>
                <w:szCs w:val="22"/>
              </w:rPr>
            </w:pPr>
            <w:r>
              <w:rPr>
                <w:rFonts w:ascii="微软雅黑" w:hAnsi="微软雅黑" w:eastAsia="微软雅黑" w:cs="Arial"/>
                <w:b/>
                <w:sz w:val="22"/>
                <w:szCs w:val="22"/>
              </w:rPr>
              <w:t>姓名</w:t>
            </w:r>
          </w:p>
        </w:tc>
        <w:tc>
          <w:tcPr>
            <w:tcW w:w="2211" w:type="dxa"/>
          </w:tcPr>
          <w:p>
            <w:pPr>
              <w:wordWrap w:val="0"/>
              <w:jc w:val="center"/>
              <w:rPr>
                <w:rFonts w:ascii="微软雅黑" w:hAnsi="微软雅黑" w:eastAsia="微软雅黑" w:cs="Arial"/>
                <w:sz w:val="22"/>
                <w:szCs w:val="22"/>
              </w:rPr>
            </w:pPr>
          </w:p>
        </w:tc>
        <w:tc>
          <w:tcPr>
            <w:tcW w:w="1596" w:type="dxa"/>
            <w:shd w:val="pct10" w:color="auto" w:fill="auto"/>
          </w:tcPr>
          <w:p>
            <w:pPr>
              <w:wordWrap w:val="0"/>
              <w:jc w:val="center"/>
              <w:rPr>
                <w:rFonts w:ascii="微软雅黑" w:hAnsi="微软雅黑" w:eastAsia="微软雅黑" w:cs="Arial"/>
                <w:b/>
                <w:sz w:val="22"/>
                <w:szCs w:val="22"/>
              </w:rPr>
            </w:pPr>
            <w:r>
              <w:rPr>
                <w:rFonts w:ascii="微软雅黑" w:hAnsi="微软雅黑" w:eastAsia="微软雅黑" w:cs="Arial"/>
                <w:b/>
                <w:sz w:val="22"/>
                <w:szCs w:val="22"/>
              </w:rPr>
              <w:t>所属部门</w:t>
            </w:r>
          </w:p>
        </w:tc>
        <w:tc>
          <w:tcPr>
            <w:tcW w:w="3441" w:type="dxa"/>
          </w:tcPr>
          <w:p>
            <w:pPr>
              <w:wordWrap w:val="0"/>
              <w:jc w:val="center"/>
              <w:rPr>
                <w:rFonts w:ascii="微软雅黑" w:hAnsi="微软雅黑" w:eastAsia="微软雅黑" w:cs="Arial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Arial"/>
                <w:sz w:val="22"/>
                <w:szCs w:val="22"/>
              </w:rPr>
              <w:t>运维安全部</w:t>
            </w:r>
          </w:p>
        </w:tc>
      </w:tr>
    </w:tbl>
    <w:p>
      <w:pPr>
        <w:pStyle w:val="27"/>
        <w:tabs>
          <w:tab w:val="clear" w:pos="360"/>
        </w:tabs>
        <w:wordWrap w:val="0"/>
        <w:ind w:left="1057" w:hanging="907"/>
        <w:rPr>
          <w:rFonts w:ascii="微软雅黑" w:hAnsi="微软雅黑" w:eastAsia="微软雅黑" w:cs="Arial"/>
        </w:rPr>
      </w:pPr>
      <w:r>
        <w:rPr>
          <w:rFonts w:ascii="微软雅黑" w:hAnsi="微软雅黑" w:eastAsia="微软雅黑" w:cs="Arial"/>
        </w:rPr>
        <w:t>事件概述</w:t>
      </w:r>
    </w:p>
    <w:tbl>
      <w:tblPr>
        <w:tblStyle w:val="10"/>
        <w:tblW w:w="8774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7248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1526" w:type="dxa"/>
            <w:tcBorders>
              <w:top w:val="double" w:color="auto" w:sz="4" w:space="0"/>
              <w:bottom w:val="single" w:color="auto" w:sz="6" w:space="0"/>
            </w:tcBorders>
            <w:shd w:val="pct10" w:color="auto" w:fill="auto"/>
            <w:vAlign w:val="center"/>
          </w:tcPr>
          <w:p>
            <w:pPr>
              <w:wordWrap w:val="0"/>
              <w:jc w:val="left"/>
              <w:rPr>
                <w:rFonts w:ascii="微软雅黑" w:hAnsi="微软雅黑" w:eastAsia="微软雅黑" w:cs="Arial"/>
                <w:b/>
                <w:sz w:val="22"/>
                <w:szCs w:val="22"/>
              </w:rPr>
            </w:pPr>
            <w:r>
              <w:rPr>
                <w:rFonts w:ascii="微软雅黑" w:hAnsi="微软雅黑" w:eastAsia="微软雅黑" w:cs="Arial"/>
                <w:b/>
                <w:sz w:val="22"/>
                <w:szCs w:val="22"/>
              </w:rPr>
              <w:t>事件现象</w:t>
            </w:r>
          </w:p>
        </w:tc>
        <w:tc>
          <w:tcPr>
            <w:tcW w:w="7248" w:type="dxa"/>
          </w:tcPr>
          <w:p>
            <w:pPr>
              <w:wordWrap w:val="0"/>
              <w:spacing w:line="360" w:lineRule="auto"/>
              <w:jc w:val="left"/>
              <w:rPr>
                <w:rFonts w:ascii="微软雅黑" w:hAnsi="微软雅黑" w:eastAsia="微软雅黑" w:cs="Arial"/>
                <w:sz w:val="22"/>
                <w:szCs w:val="22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1526" w:type="dxa"/>
            <w:tcBorders>
              <w:top w:val="single" w:color="auto" w:sz="6" w:space="0"/>
              <w:bottom w:val="single" w:color="auto" w:sz="6" w:space="0"/>
            </w:tcBorders>
            <w:shd w:val="pct10" w:color="auto" w:fill="auto"/>
          </w:tcPr>
          <w:p>
            <w:pPr>
              <w:wordWrap w:val="0"/>
              <w:jc w:val="left"/>
              <w:rPr>
                <w:rFonts w:ascii="微软雅黑" w:hAnsi="微软雅黑" w:eastAsia="微软雅黑" w:cs="Arial"/>
                <w:b/>
                <w:sz w:val="22"/>
                <w:szCs w:val="22"/>
              </w:rPr>
            </w:pPr>
            <w:r>
              <w:rPr>
                <w:rFonts w:ascii="微软雅黑" w:hAnsi="微软雅黑" w:eastAsia="微软雅黑" w:cs="Arial"/>
                <w:b/>
                <w:sz w:val="22"/>
                <w:szCs w:val="22"/>
              </w:rPr>
              <w:t>处理时间</w:t>
            </w:r>
          </w:p>
        </w:tc>
        <w:tc>
          <w:tcPr>
            <w:tcW w:w="7248" w:type="dxa"/>
          </w:tcPr>
          <w:p>
            <w:pPr>
              <w:wordWrap w:val="0"/>
              <w:jc w:val="left"/>
              <w:rPr>
                <w:rFonts w:ascii="微软雅黑" w:hAnsi="微软雅黑" w:eastAsia="微软雅黑" w:cs="Arial"/>
                <w:sz w:val="22"/>
                <w:szCs w:val="22"/>
              </w:rPr>
            </w:pPr>
            <w:bookmarkStart w:id="4" w:name="_GoBack"/>
            <w:bookmarkEnd w:id="4"/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1526" w:type="dxa"/>
            <w:tcBorders>
              <w:top w:val="single" w:color="auto" w:sz="6" w:space="0"/>
              <w:bottom w:val="single" w:color="auto" w:sz="6" w:space="0"/>
            </w:tcBorders>
            <w:shd w:val="pct10" w:color="auto" w:fill="auto"/>
          </w:tcPr>
          <w:p>
            <w:pPr>
              <w:wordWrap w:val="0"/>
              <w:jc w:val="left"/>
              <w:rPr>
                <w:rFonts w:ascii="微软雅黑" w:hAnsi="微软雅黑" w:eastAsia="微软雅黑" w:cs="Arial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Arial"/>
                <w:b/>
                <w:sz w:val="22"/>
                <w:szCs w:val="22"/>
              </w:rPr>
              <w:t>完成</w:t>
            </w:r>
            <w:r>
              <w:rPr>
                <w:rFonts w:ascii="微软雅黑" w:hAnsi="微软雅黑" w:eastAsia="微软雅黑" w:cs="Arial"/>
                <w:b/>
                <w:sz w:val="22"/>
                <w:szCs w:val="22"/>
              </w:rPr>
              <w:t>时间</w:t>
            </w:r>
          </w:p>
        </w:tc>
        <w:tc>
          <w:tcPr>
            <w:tcW w:w="7248" w:type="dxa"/>
          </w:tcPr>
          <w:p>
            <w:pPr>
              <w:wordWrap w:val="0"/>
              <w:jc w:val="left"/>
              <w:rPr>
                <w:rFonts w:ascii="微软雅黑" w:hAnsi="微软雅黑" w:eastAsia="微软雅黑" w:cs="Arial"/>
                <w:sz w:val="22"/>
                <w:szCs w:val="22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1526" w:type="dxa"/>
            <w:tcBorders>
              <w:top w:val="single" w:color="auto" w:sz="6" w:space="0"/>
              <w:bottom w:val="single" w:color="auto" w:sz="6" w:space="0"/>
            </w:tcBorders>
            <w:shd w:val="pct10" w:color="auto" w:fill="auto"/>
          </w:tcPr>
          <w:p>
            <w:pPr>
              <w:wordWrap w:val="0"/>
              <w:jc w:val="left"/>
              <w:rPr>
                <w:rFonts w:ascii="微软雅黑" w:hAnsi="微软雅黑" w:eastAsia="微软雅黑" w:cs="Arial"/>
                <w:b/>
                <w:sz w:val="22"/>
                <w:szCs w:val="22"/>
              </w:rPr>
            </w:pPr>
            <w:r>
              <w:rPr>
                <w:rFonts w:ascii="微软雅黑" w:hAnsi="微软雅黑" w:eastAsia="微软雅黑" w:cs="Arial"/>
                <w:b/>
                <w:sz w:val="22"/>
                <w:szCs w:val="22"/>
              </w:rPr>
              <w:t>关键字词</w:t>
            </w:r>
          </w:p>
        </w:tc>
        <w:tc>
          <w:tcPr>
            <w:tcW w:w="7248" w:type="dxa"/>
          </w:tcPr>
          <w:p>
            <w:pPr>
              <w:wordWrap w:val="0"/>
              <w:spacing w:line="360" w:lineRule="auto"/>
              <w:jc w:val="left"/>
              <w:rPr>
                <w:rFonts w:ascii="微软雅黑" w:hAnsi="微软雅黑" w:eastAsia="微软雅黑" w:cs="Arial"/>
                <w:sz w:val="22"/>
                <w:szCs w:val="22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1526" w:type="dxa"/>
            <w:tcBorders>
              <w:top w:val="single" w:color="auto" w:sz="6" w:space="0"/>
              <w:bottom w:val="single" w:color="auto" w:sz="6" w:space="0"/>
            </w:tcBorders>
            <w:shd w:val="pct10" w:color="auto" w:fill="auto"/>
          </w:tcPr>
          <w:p>
            <w:pPr>
              <w:wordWrap w:val="0"/>
              <w:jc w:val="left"/>
              <w:rPr>
                <w:rFonts w:ascii="微软雅黑" w:hAnsi="微软雅黑" w:eastAsia="微软雅黑" w:cs="Arial"/>
                <w:b/>
                <w:sz w:val="22"/>
                <w:szCs w:val="22"/>
              </w:rPr>
            </w:pPr>
            <w:r>
              <w:rPr>
                <w:rFonts w:ascii="微软雅黑" w:hAnsi="微软雅黑" w:eastAsia="微软雅黑" w:cs="Arial"/>
                <w:b/>
                <w:sz w:val="22"/>
                <w:szCs w:val="22"/>
              </w:rPr>
              <w:t>服务器IP</w:t>
            </w:r>
          </w:p>
        </w:tc>
        <w:tc>
          <w:tcPr>
            <w:tcW w:w="7248" w:type="dxa"/>
          </w:tcPr>
          <w:p>
            <w:pPr>
              <w:wordWrap w:val="0"/>
              <w:spacing w:line="360" w:lineRule="auto"/>
              <w:jc w:val="left"/>
              <w:rPr>
                <w:rFonts w:ascii="微软雅黑" w:hAnsi="微软雅黑" w:eastAsia="微软雅黑" w:cs="Arial"/>
                <w:sz w:val="22"/>
                <w:szCs w:val="22"/>
              </w:rPr>
            </w:pPr>
            <w:r>
              <w:rPr>
                <w:rFonts w:ascii="微软雅黑" w:hAnsi="微软雅黑" w:eastAsia="微软雅黑" w:cs="Arial"/>
                <w:sz w:val="22"/>
                <w:szCs w:val="22"/>
              </w:rPr>
              <w:t>如公网</w:t>
            </w:r>
            <w:r>
              <w:rPr>
                <w:rFonts w:hint="eastAsia" w:ascii="微软雅黑" w:hAnsi="微软雅黑" w:eastAsia="微软雅黑" w:cs="Arial"/>
                <w:sz w:val="22"/>
                <w:szCs w:val="22"/>
              </w:rPr>
              <w:t>、</w:t>
            </w:r>
            <w:r>
              <w:rPr>
                <w:rFonts w:ascii="微软雅黑" w:hAnsi="微软雅黑" w:eastAsia="微软雅黑" w:cs="Arial"/>
                <w:sz w:val="22"/>
                <w:szCs w:val="22"/>
              </w:rPr>
              <w:t>私网地址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1526" w:type="dxa"/>
            <w:tcBorders>
              <w:top w:val="single" w:color="auto" w:sz="6" w:space="0"/>
              <w:bottom w:val="single" w:color="auto" w:sz="6" w:space="0"/>
            </w:tcBorders>
            <w:shd w:val="pct10" w:color="auto" w:fill="auto"/>
          </w:tcPr>
          <w:p>
            <w:pPr>
              <w:wordWrap w:val="0"/>
              <w:jc w:val="left"/>
              <w:rPr>
                <w:rFonts w:ascii="微软雅黑" w:hAnsi="微软雅黑" w:eastAsia="微软雅黑" w:cs="Arial"/>
                <w:b/>
                <w:sz w:val="22"/>
                <w:szCs w:val="22"/>
              </w:rPr>
            </w:pPr>
            <w:r>
              <w:rPr>
                <w:rFonts w:ascii="微软雅黑" w:hAnsi="微软雅黑" w:eastAsia="微软雅黑" w:cs="Arial"/>
                <w:b/>
                <w:sz w:val="22"/>
                <w:szCs w:val="22"/>
              </w:rPr>
              <w:t>机房的位置</w:t>
            </w:r>
          </w:p>
        </w:tc>
        <w:tc>
          <w:tcPr>
            <w:tcW w:w="7248" w:type="dxa"/>
          </w:tcPr>
          <w:p>
            <w:pPr>
              <w:wordWrap w:val="0"/>
              <w:spacing w:line="360" w:lineRule="auto"/>
              <w:jc w:val="left"/>
              <w:rPr>
                <w:rFonts w:ascii="微软雅黑" w:hAnsi="微软雅黑" w:eastAsia="微软雅黑" w:cs="Arial"/>
                <w:sz w:val="22"/>
                <w:szCs w:val="22"/>
              </w:rPr>
            </w:pPr>
            <w:r>
              <w:rPr>
                <w:rFonts w:ascii="微软雅黑" w:hAnsi="微软雅黑" w:eastAsia="微软雅黑" w:cs="Arial"/>
                <w:sz w:val="22"/>
                <w:szCs w:val="22"/>
              </w:rPr>
              <w:t>如大兴机房</w:t>
            </w:r>
            <w:r>
              <w:rPr>
                <w:rFonts w:hint="eastAsia" w:ascii="微软雅黑" w:hAnsi="微软雅黑" w:eastAsia="微软雅黑" w:cs="Arial"/>
                <w:sz w:val="22"/>
                <w:szCs w:val="22"/>
              </w:rPr>
              <w:t>、</w:t>
            </w:r>
            <w:r>
              <w:rPr>
                <w:rFonts w:ascii="微软雅黑" w:hAnsi="微软雅黑" w:eastAsia="微软雅黑" w:cs="Arial"/>
                <w:sz w:val="22"/>
                <w:szCs w:val="22"/>
              </w:rPr>
              <w:t>aliyun华北一区机房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1526" w:type="dxa"/>
            <w:tcBorders>
              <w:top w:val="single" w:color="auto" w:sz="6" w:space="0"/>
              <w:bottom w:val="single" w:color="auto" w:sz="6" w:space="0"/>
            </w:tcBorders>
            <w:shd w:val="pct10" w:color="auto" w:fill="auto"/>
          </w:tcPr>
          <w:p>
            <w:pPr>
              <w:wordWrap w:val="0"/>
              <w:jc w:val="left"/>
              <w:rPr>
                <w:rFonts w:ascii="微软雅黑" w:hAnsi="微软雅黑" w:eastAsia="微软雅黑" w:cs="Arial"/>
                <w:b/>
                <w:sz w:val="22"/>
                <w:szCs w:val="22"/>
              </w:rPr>
            </w:pPr>
            <w:r>
              <w:rPr>
                <w:rFonts w:ascii="微软雅黑" w:hAnsi="微软雅黑" w:eastAsia="微软雅黑" w:cs="Arial"/>
                <w:b/>
                <w:sz w:val="22"/>
                <w:szCs w:val="22"/>
              </w:rPr>
              <w:t>绑定的域名</w:t>
            </w:r>
          </w:p>
        </w:tc>
        <w:tc>
          <w:tcPr>
            <w:tcW w:w="7248" w:type="dxa"/>
          </w:tcPr>
          <w:p>
            <w:pPr>
              <w:wordWrap w:val="0"/>
              <w:spacing w:line="360" w:lineRule="auto"/>
              <w:jc w:val="left"/>
              <w:rPr>
                <w:rFonts w:ascii="微软雅黑" w:hAnsi="微软雅黑" w:eastAsia="微软雅黑" w:cs="Arial"/>
                <w:sz w:val="22"/>
                <w:szCs w:val="22"/>
              </w:rPr>
            </w:pPr>
            <w:r>
              <w:rPr>
                <w:rFonts w:ascii="微软雅黑" w:hAnsi="微软雅黑" w:eastAsia="微软雅黑" w:cs="Arial"/>
                <w:sz w:val="22"/>
                <w:szCs w:val="22"/>
              </w:rPr>
              <w:t>如a.com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1526" w:type="dxa"/>
            <w:tcBorders>
              <w:top w:val="single" w:color="auto" w:sz="6" w:space="0"/>
              <w:bottom w:val="single" w:color="auto" w:sz="6" w:space="0"/>
            </w:tcBorders>
            <w:shd w:val="pct10" w:color="auto" w:fill="auto"/>
          </w:tcPr>
          <w:p>
            <w:pPr>
              <w:wordWrap w:val="0"/>
              <w:jc w:val="left"/>
              <w:rPr>
                <w:rFonts w:ascii="微软雅黑" w:hAnsi="微软雅黑" w:eastAsia="微软雅黑" w:cs="Arial"/>
                <w:b/>
                <w:sz w:val="22"/>
                <w:szCs w:val="22"/>
              </w:rPr>
            </w:pPr>
            <w:r>
              <w:rPr>
                <w:rFonts w:ascii="微软雅黑" w:hAnsi="微软雅黑" w:eastAsia="微软雅黑" w:cs="Arial"/>
                <w:b/>
                <w:sz w:val="22"/>
                <w:szCs w:val="22"/>
              </w:rPr>
              <w:t>服务的</w:t>
            </w:r>
            <w:r>
              <w:rPr>
                <w:rFonts w:hint="eastAsia" w:ascii="微软雅黑" w:hAnsi="微软雅黑" w:eastAsia="微软雅黑" w:cs="Arial"/>
                <w:b/>
                <w:sz w:val="22"/>
                <w:szCs w:val="22"/>
              </w:rPr>
              <w:t>功能</w:t>
            </w:r>
          </w:p>
        </w:tc>
        <w:tc>
          <w:tcPr>
            <w:tcW w:w="7248" w:type="dxa"/>
          </w:tcPr>
          <w:p>
            <w:pPr>
              <w:wordWrap w:val="0"/>
              <w:spacing w:line="360" w:lineRule="auto"/>
              <w:jc w:val="left"/>
              <w:rPr>
                <w:rFonts w:ascii="微软雅黑" w:hAnsi="微软雅黑" w:eastAsia="微软雅黑" w:cs="Arial"/>
                <w:sz w:val="22"/>
                <w:szCs w:val="22"/>
              </w:rPr>
            </w:pPr>
            <w:r>
              <w:rPr>
                <w:rFonts w:ascii="微软雅黑" w:hAnsi="微软雅黑" w:eastAsia="微软雅黑" w:cs="Arial"/>
                <w:sz w:val="22"/>
                <w:szCs w:val="22"/>
              </w:rPr>
              <w:t>如后台存储服务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1526" w:type="dxa"/>
            <w:tcBorders>
              <w:top w:val="single" w:color="auto" w:sz="6" w:space="0"/>
              <w:bottom w:val="single" w:color="auto" w:sz="6" w:space="0"/>
            </w:tcBorders>
            <w:shd w:val="pct10" w:color="auto" w:fill="auto"/>
          </w:tcPr>
          <w:p>
            <w:pPr>
              <w:wordWrap w:val="0"/>
              <w:jc w:val="left"/>
              <w:rPr>
                <w:rFonts w:ascii="微软雅黑" w:hAnsi="微软雅黑" w:eastAsia="微软雅黑" w:cs="Arial"/>
                <w:b/>
                <w:sz w:val="22"/>
                <w:szCs w:val="22"/>
              </w:rPr>
            </w:pPr>
            <w:r>
              <w:rPr>
                <w:rFonts w:ascii="微软雅黑" w:hAnsi="微软雅黑" w:eastAsia="微软雅黑" w:cs="Arial"/>
                <w:b/>
                <w:sz w:val="22"/>
                <w:szCs w:val="22"/>
              </w:rPr>
              <w:t>服务的</w:t>
            </w:r>
            <w:r>
              <w:rPr>
                <w:rFonts w:hint="eastAsia" w:ascii="微软雅黑" w:hAnsi="微软雅黑" w:eastAsia="微软雅黑" w:cs="Arial"/>
                <w:b/>
                <w:sz w:val="22"/>
                <w:szCs w:val="22"/>
              </w:rPr>
              <w:t>框架</w:t>
            </w:r>
          </w:p>
        </w:tc>
        <w:tc>
          <w:tcPr>
            <w:tcW w:w="7248" w:type="dxa"/>
          </w:tcPr>
          <w:p>
            <w:pPr>
              <w:wordWrap w:val="0"/>
              <w:spacing w:line="360" w:lineRule="auto"/>
              <w:jc w:val="left"/>
              <w:rPr>
                <w:rFonts w:ascii="微软雅黑" w:hAnsi="微软雅黑" w:eastAsia="微软雅黑" w:cs="Arial"/>
                <w:sz w:val="22"/>
                <w:szCs w:val="22"/>
              </w:rPr>
            </w:pPr>
            <w:r>
              <w:rPr>
                <w:rFonts w:ascii="微软雅黑" w:hAnsi="微软雅黑" w:eastAsia="微软雅黑" w:cs="Arial"/>
                <w:sz w:val="22"/>
                <w:szCs w:val="22"/>
              </w:rPr>
              <w:t>如</w:t>
            </w:r>
            <w:r>
              <w:rPr>
                <w:rFonts w:hint="eastAsia" w:ascii="微软雅黑" w:hAnsi="微软雅黑" w:eastAsia="微软雅黑" w:cs="Arial"/>
                <w:sz w:val="22"/>
                <w:szCs w:val="22"/>
              </w:rPr>
              <w:t>struts，weblogic，wordpress，discuz，django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1526" w:type="dxa"/>
            <w:tcBorders>
              <w:top w:val="single" w:color="auto" w:sz="6" w:space="0"/>
              <w:bottom w:val="single" w:color="auto" w:sz="6" w:space="0"/>
            </w:tcBorders>
            <w:shd w:val="pct10" w:color="auto" w:fill="auto"/>
          </w:tcPr>
          <w:p>
            <w:pPr>
              <w:wordWrap w:val="0"/>
              <w:jc w:val="left"/>
              <w:rPr>
                <w:rFonts w:ascii="微软雅黑" w:hAnsi="微软雅黑" w:eastAsia="微软雅黑" w:cs="Arial"/>
                <w:b/>
                <w:sz w:val="22"/>
                <w:szCs w:val="22"/>
              </w:rPr>
            </w:pPr>
            <w:r>
              <w:rPr>
                <w:rFonts w:ascii="微软雅黑" w:hAnsi="微软雅黑" w:eastAsia="微软雅黑" w:cs="Arial"/>
                <w:b/>
                <w:sz w:val="22"/>
                <w:szCs w:val="22"/>
              </w:rPr>
              <w:t>服务的组件</w:t>
            </w:r>
          </w:p>
        </w:tc>
        <w:tc>
          <w:tcPr>
            <w:tcW w:w="7248" w:type="dxa"/>
          </w:tcPr>
          <w:p>
            <w:pPr>
              <w:wordWrap w:val="0"/>
              <w:spacing w:line="360" w:lineRule="auto"/>
              <w:jc w:val="left"/>
              <w:rPr>
                <w:rFonts w:ascii="微软雅黑" w:hAnsi="微软雅黑" w:eastAsia="微软雅黑" w:cs="Arial"/>
                <w:sz w:val="22"/>
                <w:szCs w:val="22"/>
              </w:rPr>
            </w:pPr>
            <w:r>
              <w:rPr>
                <w:rFonts w:ascii="微软雅黑" w:hAnsi="微软雅黑" w:eastAsia="微软雅黑" w:cs="Arial"/>
                <w:sz w:val="22"/>
                <w:szCs w:val="22"/>
              </w:rPr>
              <w:t>如Redis</w:t>
            </w:r>
            <w:r>
              <w:rPr>
                <w:rFonts w:hint="eastAsia" w:ascii="微软雅黑" w:hAnsi="微软雅黑" w:eastAsia="微软雅黑" w:cs="Arial"/>
                <w:sz w:val="22"/>
                <w:szCs w:val="22"/>
              </w:rPr>
              <w:t>、</w:t>
            </w:r>
            <w:r>
              <w:rPr>
                <w:rFonts w:ascii="微软雅黑" w:hAnsi="微软雅黑" w:eastAsia="微软雅黑" w:cs="Arial"/>
                <w:sz w:val="22"/>
                <w:szCs w:val="22"/>
              </w:rPr>
              <w:t>Mongodb</w:t>
            </w:r>
            <w:r>
              <w:rPr>
                <w:rFonts w:hint="eastAsia" w:ascii="微软雅黑" w:hAnsi="微软雅黑" w:eastAsia="微软雅黑" w:cs="Arial"/>
                <w:sz w:val="22"/>
                <w:szCs w:val="22"/>
              </w:rPr>
              <w:t>、</w:t>
            </w:r>
            <w:r>
              <w:rPr>
                <w:rFonts w:ascii="微软雅黑" w:hAnsi="微软雅黑" w:eastAsia="微软雅黑" w:cs="Arial"/>
                <w:sz w:val="22"/>
                <w:szCs w:val="22"/>
              </w:rPr>
              <w:t>Mysql</w:t>
            </w:r>
            <w:r>
              <w:rPr>
                <w:rFonts w:hint="eastAsia" w:ascii="微软雅黑" w:hAnsi="微软雅黑" w:eastAsia="微软雅黑" w:cs="Arial"/>
                <w:sz w:val="22"/>
                <w:szCs w:val="22"/>
              </w:rPr>
              <w:t>、</w:t>
            </w:r>
            <w:r>
              <w:rPr>
                <w:rFonts w:ascii="微软雅黑" w:hAnsi="微软雅黑" w:eastAsia="微软雅黑" w:cs="Arial"/>
                <w:sz w:val="22"/>
                <w:szCs w:val="22"/>
              </w:rPr>
              <w:t>Weblogic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1526" w:type="dxa"/>
            <w:tcBorders>
              <w:top w:val="single" w:color="auto" w:sz="6" w:space="0"/>
              <w:bottom w:val="single" w:color="auto" w:sz="6" w:space="0"/>
            </w:tcBorders>
            <w:shd w:val="pct10" w:color="auto" w:fill="auto"/>
          </w:tcPr>
          <w:p>
            <w:pPr>
              <w:wordWrap w:val="0"/>
              <w:jc w:val="left"/>
              <w:rPr>
                <w:rFonts w:ascii="微软雅黑" w:hAnsi="微软雅黑" w:eastAsia="微软雅黑" w:cs="Arial"/>
                <w:b/>
                <w:sz w:val="22"/>
                <w:szCs w:val="22"/>
              </w:rPr>
            </w:pPr>
            <w:r>
              <w:rPr>
                <w:rFonts w:ascii="微软雅黑" w:hAnsi="微软雅黑" w:eastAsia="微软雅黑" w:cs="Arial"/>
                <w:b/>
                <w:sz w:val="22"/>
                <w:szCs w:val="22"/>
              </w:rPr>
              <w:t>Web的目录</w:t>
            </w:r>
          </w:p>
        </w:tc>
        <w:tc>
          <w:tcPr>
            <w:tcW w:w="7248" w:type="dxa"/>
          </w:tcPr>
          <w:p>
            <w:pPr>
              <w:wordWrap w:val="0"/>
              <w:spacing w:line="360" w:lineRule="auto"/>
              <w:jc w:val="left"/>
              <w:rPr>
                <w:rFonts w:ascii="微软雅黑" w:hAnsi="微软雅黑" w:eastAsia="微软雅黑" w:cs="Arial"/>
                <w:sz w:val="22"/>
                <w:szCs w:val="22"/>
              </w:rPr>
            </w:pPr>
            <w:r>
              <w:rPr>
                <w:rFonts w:ascii="微软雅黑" w:hAnsi="微软雅黑" w:eastAsia="微软雅黑" w:cs="Arial"/>
                <w:sz w:val="22"/>
                <w:szCs w:val="22"/>
              </w:rPr>
              <w:t>如</w:t>
            </w:r>
            <w:r>
              <w:rPr>
                <w:rFonts w:hint="eastAsia" w:ascii="微软雅黑" w:hAnsi="微软雅黑" w:eastAsia="微软雅黑" w:cs="Arial"/>
                <w:sz w:val="22"/>
                <w:szCs w:val="22"/>
              </w:rPr>
              <w:t>/var/www/html/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1526" w:type="dxa"/>
            <w:tcBorders>
              <w:top w:val="single" w:color="auto" w:sz="6" w:space="0"/>
              <w:bottom w:val="single" w:color="auto" w:sz="6" w:space="0"/>
            </w:tcBorders>
            <w:shd w:val="pct10" w:color="auto" w:fill="auto"/>
          </w:tcPr>
          <w:p>
            <w:pPr>
              <w:wordWrap w:val="0"/>
              <w:jc w:val="left"/>
              <w:rPr>
                <w:rFonts w:ascii="微软雅黑" w:hAnsi="微软雅黑" w:eastAsia="微软雅黑" w:cs="Arial"/>
                <w:b/>
                <w:sz w:val="22"/>
                <w:szCs w:val="22"/>
              </w:rPr>
            </w:pPr>
            <w:r>
              <w:rPr>
                <w:rFonts w:ascii="微软雅黑" w:hAnsi="微软雅黑" w:eastAsia="微软雅黑" w:cs="Arial"/>
                <w:b/>
                <w:sz w:val="22"/>
                <w:szCs w:val="22"/>
              </w:rPr>
              <w:t>Web的日志</w:t>
            </w:r>
          </w:p>
        </w:tc>
        <w:tc>
          <w:tcPr>
            <w:tcW w:w="7248" w:type="dxa"/>
          </w:tcPr>
          <w:p>
            <w:pPr>
              <w:wordWrap w:val="0"/>
              <w:spacing w:line="360" w:lineRule="auto"/>
              <w:jc w:val="left"/>
              <w:rPr>
                <w:rFonts w:ascii="微软雅黑" w:hAnsi="微软雅黑" w:eastAsia="微软雅黑" w:cs="Arial"/>
                <w:sz w:val="22"/>
                <w:szCs w:val="22"/>
              </w:rPr>
            </w:pPr>
            <w:r>
              <w:rPr>
                <w:rFonts w:ascii="微软雅黑" w:hAnsi="微软雅黑" w:eastAsia="微软雅黑" w:cs="Arial"/>
                <w:sz w:val="22"/>
                <w:szCs w:val="22"/>
              </w:rPr>
              <w:t>如</w:t>
            </w:r>
            <w:r>
              <w:rPr>
                <w:rFonts w:hint="eastAsia" w:ascii="微软雅黑" w:hAnsi="微软雅黑" w:eastAsia="微软雅黑" w:cs="Arial"/>
                <w:sz w:val="22"/>
                <w:szCs w:val="22"/>
              </w:rPr>
              <w:t>/var/log/html/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1526" w:type="dxa"/>
            <w:tcBorders>
              <w:top w:val="single" w:color="auto" w:sz="6" w:space="0"/>
              <w:bottom w:val="single" w:color="auto" w:sz="6" w:space="0"/>
            </w:tcBorders>
            <w:shd w:val="pct10" w:color="auto" w:fill="auto"/>
          </w:tcPr>
          <w:p>
            <w:pPr>
              <w:wordWrap w:val="0"/>
              <w:jc w:val="left"/>
              <w:rPr>
                <w:rFonts w:ascii="微软雅黑" w:hAnsi="微软雅黑" w:eastAsia="微软雅黑" w:cs="Arial"/>
                <w:b/>
                <w:sz w:val="22"/>
                <w:szCs w:val="22"/>
              </w:rPr>
            </w:pPr>
            <w:r>
              <w:rPr>
                <w:rFonts w:ascii="微软雅黑" w:hAnsi="微软雅黑" w:eastAsia="微软雅黑" w:cs="Arial"/>
                <w:b/>
                <w:sz w:val="22"/>
                <w:szCs w:val="22"/>
              </w:rPr>
              <w:t>防火墙策略</w:t>
            </w:r>
          </w:p>
        </w:tc>
        <w:tc>
          <w:tcPr>
            <w:tcW w:w="7248" w:type="dxa"/>
          </w:tcPr>
          <w:p>
            <w:pPr>
              <w:wordWrap w:val="0"/>
              <w:spacing w:line="360" w:lineRule="auto"/>
              <w:jc w:val="left"/>
              <w:rPr>
                <w:rFonts w:ascii="微软雅黑" w:hAnsi="微软雅黑" w:eastAsia="微软雅黑" w:cs="Arial"/>
                <w:sz w:val="22"/>
                <w:szCs w:val="22"/>
              </w:rPr>
            </w:pPr>
            <w:r>
              <w:rPr>
                <w:rFonts w:ascii="微软雅黑" w:hAnsi="微软雅黑" w:eastAsia="微软雅黑" w:cs="Arial"/>
                <w:sz w:val="22"/>
                <w:szCs w:val="22"/>
              </w:rPr>
              <w:t>如Iptables-save的输出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1526" w:type="dxa"/>
            <w:tcBorders>
              <w:top w:val="single" w:color="auto" w:sz="6" w:space="0"/>
              <w:bottom w:val="single" w:color="auto" w:sz="6" w:space="0"/>
            </w:tcBorders>
            <w:shd w:val="pct10" w:color="auto" w:fill="auto"/>
          </w:tcPr>
          <w:p>
            <w:pPr>
              <w:wordWrap w:val="0"/>
              <w:jc w:val="left"/>
              <w:rPr>
                <w:rFonts w:ascii="微软雅黑" w:hAnsi="微软雅黑" w:eastAsia="微软雅黑" w:cs="Arial"/>
                <w:b/>
                <w:sz w:val="22"/>
                <w:szCs w:val="22"/>
              </w:rPr>
            </w:pPr>
            <w:r>
              <w:rPr>
                <w:rFonts w:ascii="微软雅黑" w:hAnsi="微软雅黑" w:eastAsia="微软雅黑" w:cs="Arial"/>
                <w:b/>
                <w:sz w:val="22"/>
                <w:szCs w:val="22"/>
              </w:rPr>
              <w:t>周边的环境</w:t>
            </w:r>
          </w:p>
        </w:tc>
        <w:tc>
          <w:tcPr>
            <w:tcW w:w="7248" w:type="dxa"/>
          </w:tcPr>
          <w:p>
            <w:pPr>
              <w:wordWrap w:val="0"/>
              <w:spacing w:line="360" w:lineRule="auto"/>
              <w:jc w:val="left"/>
              <w:rPr>
                <w:rFonts w:ascii="微软雅黑" w:hAnsi="微软雅黑" w:eastAsia="微软雅黑" w:cs="Arial"/>
                <w:sz w:val="22"/>
                <w:szCs w:val="22"/>
              </w:rPr>
            </w:pPr>
            <w:r>
              <w:rPr>
                <w:rFonts w:ascii="微软雅黑" w:hAnsi="微软雅黑" w:eastAsia="微软雅黑" w:cs="Arial"/>
                <w:sz w:val="22"/>
                <w:szCs w:val="22"/>
              </w:rPr>
              <w:t>如同一网段内</w:t>
            </w:r>
            <w:r>
              <w:rPr>
                <w:rFonts w:hint="eastAsia" w:ascii="微软雅黑" w:hAnsi="微软雅黑" w:eastAsia="微软雅黑" w:cs="Arial"/>
                <w:sz w:val="22"/>
                <w:szCs w:val="22"/>
              </w:rPr>
              <w:t>xxx</w:t>
            </w:r>
            <w:r>
              <w:rPr>
                <w:rFonts w:ascii="微软雅黑" w:hAnsi="微软雅黑" w:eastAsia="微软雅黑" w:cs="Arial"/>
                <w:sz w:val="22"/>
                <w:szCs w:val="22"/>
              </w:rPr>
              <w:t>.xxx.xxx.xxx在xxxx年xx月xx日因为xx原因被入侵</w:t>
            </w:r>
          </w:p>
        </w:tc>
      </w:tr>
    </w:tbl>
    <w:p>
      <w:pPr>
        <w:pStyle w:val="27"/>
        <w:tabs>
          <w:tab w:val="clear" w:pos="360"/>
        </w:tabs>
        <w:wordWrap w:val="0"/>
        <w:ind w:left="1057" w:hanging="907"/>
        <w:rPr>
          <w:rFonts w:ascii="微软雅黑" w:hAnsi="微软雅黑" w:eastAsia="微软雅黑" w:cs="Arial"/>
        </w:rPr>
      </w:pPr>
      <w:r>
        <w:rPr>
          <w:rFonts w:ascii="微软雅黑" w:hAnsi="微软雅黑" w:eastAsia="微软雅黑" w:cs="Arial"/>
        </w:rPr>
        <w:t>处理过程</w:t>
      </w:r>
    </w:p>
    <w:tbl>
      <w:tblPr>
        <w:tblStyle w:val="10"/>
        <w:tblW w:w="0" w:type="auto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0" w:type="dxa"/>
            <w:shd w:val="clear" w:color="auto" w:fill="D9D9D9"/>
            <w:vAlign w:val="center"/>
          </w:tcPr>
          <w:p>
            <w:pPr>
              <w:wordWrap w:val="0"/>
              <w:jc w:val="center"/>
              <w:rPr>
                <w:rFonts w:ascii="微软雅黑" w:hAnsi="微软雅黑" w:eastAsia="微软雅黑" w:cs="Arial"/>
                <w:b/>
                <w:bCs/>
                <w:sz w:val="22"/>
                <w:szCs w:val="22"/>
              </w:rPr>
            </w:pPr>
            <w:r>
              <w:rPr>
                <w:rFonts w:ascii="微软雅黑" w:hAnsi="微软雅黑" w:eastAsia="微软雅黑" w:cs="Arial"/>
                <w:b/>
                <w:bCs/>
                <w:sz w:val="22"/>
                <w:szCs w:val="22"/>
              </w:rPr>
              <w:t>处理过程描述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4" w:hRule="atLeast"/>
        </w:trPr>
        <w:tc>
          <w:tcPr>
            <w:tcW w:w="8720" w:type="dxa"/>
            <w:shd w:val="clear" w:color="auto" w:fill="auto"/>
          </w:tcPr>
          <w:p>
            <w:pPr>
              <w:spacing w:line="300" w:lineRule="auto"/>
              <w:rPr>
                <w:rFonts w:ascii="微软雅黑" w:hAnsi="微软雅黑" w:eastAsia="微软雅黑" w:cs="Arial"/>
                <w:kern w:val="2"/>
                <w:sz w:val="22"/>
                <w:szCs w:val="22"/>
              </w:rPr>
            </w:pPr>
          </w:p>
          <w:p>
            <w:pPr>
              <w:spacing w:line="300" w:lineRule="auto"/>
              <w:rPr>
                <w:rFonts w:ascii="微软雅黑" w:hAnsi="微软雅黑" w:eastAsia="微软雅黑" w:cs="Arial"/>
                <w:kern w:val="2"/>
                <w:sz w:val="22"/>
                <w:szCs w:val="22"/>
              </w:rPr>
            </w:pPr>
          </w:p>
          <w:p>
            <w:pPr>
              <w:spacing w:line="300" w:lineRule="auto"/>
              <w:rPr>
                <w:rFonts w:ascii="微软雅黑" w:hAnsi="微软雅黑" w:eastAsia="微软雅黑" w:cs="Arial"/>
                <w:kern w:val="2"/>
                <w:sz w:val="22"/>
                <w:szCs w:val="22"/>
              </w:rPr>
            </w:pPr>
          </w:p>
          <w:p>
            <w:pPr>
              <w:spacing w:line="300" w:lineRule="auto"/>
              <w:rPr>
                <w:rFonts w:ascii="微软雅黑" w:hAnsi="微软雅黑" w:eastAsia="微软雅黑" w:cs="Arial"/>
                <w:kern w:val="2"/>
                <w:sz w:val="22"/>
                <w:szCs w:val="22"/>
              </w:rPr>
            </w:pPr>
          </w:p>
          <w:p>
            <w:pPr>
              <w:spacing w:line="300" w:lineRule="auto"/>
              <w:rPr>
                <w:rFonts w:ascii="微软雅黑" w:hAnsi="微软雅黑" w:eastAsia="微软雅黑" w:cs="Arial"/>
                <w:kern w:val="2"/>
                <w:sz w:val="22"/>
                <w:szCs w:val="22"/>
              </w:rPr>
            </w:pPr>
          </w:p>
          <w:p>
            <w:pPr>
              <w:spacing w:line="300" w:lineRule="auto"/>
              <w:rPr>
                <w:rFonts w:ascii="微软雅黑" w:hAnsi="微软雅黑" w:eastAsia="微软雅黑" w:cs="Arial"/>
                <w:kern w:val="2"/>
                <w:sz w:val="22"/>
                <w:szCs w:val="22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0" w:type="dxa"/>
            <w:shd w:val="clear" w:color="auto" w:fill="D9D9D9"/>
            <w:vAlign w:val="center"/>
          </w:tcPr>
          <w:p>
            <w:pPr>
              <w:wordWrap w:val="0"/>
              <w:jc w:val="center"/>
              <w:rPr>
                <w:rFonts w:ascii="微软雅黑" w:hAnsi="微软雅黑" w:eastAsia="微软雅黑" w:cs="Arial"/>
                <w:b/>
                <w:bCs/>
                <w:sz w:val="22"/>
                <w:szCs w:val="22"/>
              </w:rPr>
            </w:pPr>
            <w:r>
              <w:rPr>
                <w:rFonts w:ascii="微软雅黑" w:hAnsi="微软雅黑" w:eastAsia="微软雅黑" w:cs="Arial"/>
                <w:b/>
                <w:bCs/>
                <w:sz w:val="22"/>
                <w:szCs w:val="22"/>
              </w:rPr>
              <w:t>处理过程记录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5" w:hRule="atLeast"/>
        </w:trPr>
        <w:tc>
          <w:tcPr>
            <w:tcW w:w="8720" w:type="dxa"/>
            <w:shd w:val="clear" w:color="auto" w:fill="auto"/>
          </w:tcPr>
          <w:p>
            <w:pPr>
              <w:spacing w:line="300" w:lineRule="auto"/>
              <w:rPr>
                <w:rFonts w:ascii="微软雅黑" w:hAnsi="微软雅黑" w:eastAsia="微软雅黑" w:cs="Arial"/>
                <w:kern w:val="2"/>
                <w:szCs w:val="22"/>
              </w:rPr>
            </w:pPr>
          </w:p>
          <w:p>
            <w:pPr>
              <w:spacing w:line="300" w:lineRule="auto"/>
              <w:rPr>
                <w:rFonts w:ascii="微软雅黑" w:hAnsi="微软雅黑" w:eastAsia="微软雅黑" w:cs="Arial"/>
                <w:kern w:val="2"/>
                <w:szCs w:val="22"/>
              </w:rPr>
            </w:pPr>
          </w:p>
          <w:p>
            <w:pPr>
              <w:spacing w:line="300" w:lineRule="auto"/>
              <w:rPr>
                <w:rFonts w:ascii="微软雅黑" w:hAnsi="微软雅黑" w:eastAsia="微软雅黑" w:cs="Arial"/>
                <w:kern w:val="2"/>
                <w:szCs w:val="22"/>
              </w:rPr>
            </w:pPr>
          </w:p>
          <w:p>
            <w:pPr>
              <w:spacing w:line="300" w:lineRule="auto"/>
              <w:rPr>
                <w:rFonts w:ascii="微软雅黑" w:hAnsi="微软雅黑" w:eastAsia="微软雅黑" w:cs="Arial"/>
                <w:kern w:val="2"/>
                <w:szCs w:val="22"/>
              </w:rPr>
            </w:pPr>
          </w:p>
          <w:p>
            <w:pPr>
              <w:spacing w:line="300" w:lineRule="auto"/>
              <w:rPr>
                <w:rFonts w:ascii="微软雅黑" w:hAnsi="微软雅黑" w:eastAsia="微软雅黑" w:cs="Arial"/>
                <w:kern w:val="2"/>
                <w:szCs w:val="22"/>
              </w:rPr>
            </w:pPr>
          </w:p>
          <w:p>
            <w:pPr>
              <w:spacing w:line="300" w:lineRule="auto"/>
              <w:rPr>
                <w:rFonts w:ascii="微软雅黑" w:hAnsi="微软雅黑" w:eastAsia="微软雅黑" w:cs="Arial"/>
                <w:kern w:val="2"/>
                <w:szCs w:val="22"/>
              </w:rPr>
            </w:pPr>
          </w:p>
          <w:p>
            <w:pPr>
              <w:spacing w:line="300" w:lineRule="auto"/>
              <w:rPr>
                <w:rFonts w:ascii="微软雅黑" w:hAnsi="微软雅黑" w:eastAsia="微软雅黑" w:cs="Arial"/>
                <w:kern w:val="2"/>
                <w:szCs w:val="22"/>
              </w:rPr>
            </w:pPr>
          </w:p>
          <w:p>
            <w:pPr>
              <w:spacing w:line="300" w:lineRule="auto"/>
              <w:rPr>
                <w:rFonts w:ascii="微软雅黑" w:hAnsi="微软雅黑" w:eastAsia="微软雅黑" w:cs="Arial"/>
                <w:kern w:val="2"/>
                <w:szCs w:val="22"/>
              </w:rPr>
            </w:pPr>
          </w:p>
          <w:p>
            <w:pPr>
              <w:spacing w:line="300" w:lineRule="auto"/>
              <w:rPr>
                <w:rFonts w:ascii="微软雅黑" w:hAnsi="微软雅黑" w:eastAsia="微软雅黑" w:cs="Arial"/>
                <w:kern w:val="2"/>
                <w:szCs w:val="22"/>
              </w:rPr>
            </w:pPr>
          </w:p>
          <w:p>
            <w:pPr>
              <w:spacing w:line="300" w:lineRule="auto"/>
              <w:rPr>
                <w:rFonts w:ascii="微软雅黑" w:hAnsi="微软雅黑" w:eastAsia="微软雅黑" w:cs="Arial"/>
                <w:kern w:val="2"/>
                <w:szCs w:val="22"/>
              </w:rPr>
            </w:pPr>
          </w:p>
          <w:p>
            <w:pPr>
              <w:spacing w:line="300" w:lineRule="auto"/>
              <w:rPr>
                <w:rFonts w:ascii="微软雅黑" w:hAnsi="微软雅黑" w:eastAsia="微软雅黑" w:cs="Arial"/>
                <w:kern w:val="2"/>
                <w:szCs w:val="22"/>
              </w:rPr>
            </w:pPr>
          </w:p>
          <w:p>
            <w:pPr>
              <w:spacing w:line="300" w:lineRule="auto"/>
              <w:rPr>
                <w:rFonts w:ascii="微软雅黑" w:hAnsi="微软雅黑" w:eastAsia="微软雅黑" w:cs="Arial"/>
                <w:kern w:val="2"/>
                <w:szCs w:val="22"/>
              </w:rPr>
            </w:pPr>
          </w:p>
          <w:p>
            <w:pPr>
              <w:spacing w:line="300" w:lineRule="auto"/>
              <w:rPr>
                <w:rFonts w:ascii="微软雅黑" w:hAnsi="微软雅黑" w:eastAsia="微软雅黑" w:cs="Arial"/>
                <w:kern w:val="2"/>
                <w:szCs w:val="22"/>
              </w:rPr>
            </w:pPr>
          </w:p>
          <w:p>
            <w:pPr>
              <w:spacing w:line="300" w:lineRule="auto"/>
              <w:rPr>
                <w:rFonts w:ascii="微软雅黑" w:hAnsi="微软雅黑" w:eastAsia="微软雅黑" w:cs="Arial"/>
                <w:kern w:val="2"/>
                <w:szCs w:val="22"/>
              </w:rPr>
            </w:pPr>
          </w:p>
          <w:p>
            <w:pPr>
              <w:spacing w:line="300" w:lineRule="auto"/>
              <w:rPr>
                <w:rFonts w:ascii="微软雅黑" w:hAnsi="微软雅黑" w:eastAsia="微软雅黑" w:cs="Arial"/>
                <w:kern w:val="2"/>
                <w:szCs w:val="22"/>
              </w:rPr>
            </w:pPr>
          </w:p>
          <w:p>
            <w:pPr>
              <w:spacing w:line="300" w:lineRule="auto"/>
              <w:rPr>
                <w:rFonts w:ascii="微软雅黑" w:hAnsi="微软雅黑" w:eastAsia="微软雅黑" w:cs="Arial"/>
                <w:kern w:val="2"/>
                <w:szCs w:val="22"/>
              </w:rPr>
            </w:pPr>
          </w:p>
          <w:p>
            <w:pPr>
              <w:spacing w:line="300" w:lineRule="auto"/>
              <w:rPr>
                <w:rFonts w:ascii="微软雅黑" w:hAnsi="微软雅黑" w:eastAsia="微软雅黑" w:cs="Arial"/>
                <w:kern w:val="2"/>
                <w:szCs w:val="22"/>
              </w:rPr>
            </w:pPr>
          </w:p>
          <w:p>
            <w:pPr>
              <w:spacing w:line="300" w:lineRule="auto"/>
              <w:rPr>
                <w:rFonts w:ascii="微软雅黑" w:hAnsi="微软雅黑" w:eastAsia="微软雅黑" w:cs="Arial"/>
                <w:kern w:val="2"/>
                <w:szCs w:val="22"/>
              </w:rPr>
            </w:pPr>
          </w:p>
          <w:p>
            <w:pPr>
              <w:spacing w:line="300" w:lineRule="auto"/>
              <w:rPr>
                <w:rFonts w:ascii="微软雅黑" w:hAnsi="微软雅黑" w:eastAsia="微软雅黑" w:cs="Arial"/>
                <w:kern w:val="2"/>
                <w:szCs w:val="22"/>
              </w:rPr>
            </w:pPr>
          </w:p>
          <w:p>
            <w:pPr>
              <w:spacing w:line="300" w:lineRule="auto"/>
              <w:rPr>
                <w:rFonts w:ascii="微软雅黑" w:hAnsi="微软雅黑" w:eastAsia="微软雅黑" w:cs="Arial"/>
                <w:kern w:val="2"/>
                <w:szCs w:val="22"/>
              </w:rPr>
            </w:pPr>
          </w:p>
        </w:tc>
      </w:tr>
    </w:tbl>
    <w:p>
      <w:pPr>
        <w:pStyle w:val="27"/>
        <w:tabs>
          <w:tab w:val="clear" w:pos="360"/>
        </w:tabs>
        <w:wordWrap w:val="0"/>
        <w:ind w:left="1057" w:hanging="907"/>
        <w:rPr>
          <w:rFonts w:ascii="微软雅黑" w:hAnsi="微软雅黑" w:eastAsia="微软雅黑" w:cs="Arial"/>
        </w:rPr>
      </w:pPr>
      <w:r>
        <w:rPr>
          <w:rFonts w:ascii="微软雅黑" w:hAnsi="微软雅黑" w:eastAsia="微软雅黑" w:cs="Arial"/>
        </w:rPr>
        <w:t>结论建议</w:t>
      </w:r>
    </w:p>
    <w:tbl>
      <w:tblPr>
        <w:tblStyle w:val="10"/>
        <w:tblW w:w="5093" w:type="pct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2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tcBorders>
              <w:top w:val="double" w:color="auto" w:sz="4" w:space="0"/>
              <w:left w:val="double" w:color="auto" w:sz="4" w:space="0"/>
              <w:bottom w:val="nil"/>
              <w:right w:val="double" w:color="auto" w:sz="4" w:space="0"/>
              <w:tl2br w:val="nil"/>
              <w:tr2bl w:val="nil"/>
            </w:tcBorders>
            <w:shd w:val="clear" w:color="auto" w:fill="D9D9D9"/>
            <w:vAlign w:val="center"/>
          </w:tcPr>
          <w:p>
            <w:pPr>
              <w:wordWrap w:val="0"/>
              <w:jc w:val="center"/>
              <w:rPr>
                <w:rFonts w:ascii="微软雅黑" w:hAnsi="微软雅黑" w:eastAsia="微软雅黑" w:cs="Arial"/>
                <w:b/>
                <w:bCs/>
                <w:sz w:val="22"/>
                <w:szCs w:val="22"/>
              </w:rPr>
            </w:pPr>
            <w:r>
              <w:rPr>
                <w:rFonts w:ascii="微软雅黑" w:hAnsi="微软雅黑" w:eastAsia="微软雅黑" w:cs="Arial"/>
                <w:b/>
                <w:bCs/>
                <w:sz w:val="22"/>
                <w:szCs w:val="22"/>
              </w:rPr>
              <w:t>结论建议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</w:tcPr>
          <w:p>
            <w:pPr>
              <w:wordWrap w:val="0"/>
              <w:rPr>
                <w:rFonts w:ascii="微软雅黑" w:hAnsi="微软雅黑" w:eastAsia="微软雅黑" w:cs="Arial"/>
                <w:b/>
                <w:sz w:val="22"/>
                <w:szCs w:val="22"/>
              </w:rPr>
            </w:pPr>
            <w:r>
              <w:rPr>
                <w:rFonts w:ascii="微软雅黑" w:hAnsi="微软雅黑" w:eastAsia="微软雅黑" w:cs="Arial"/>
                <w:b/>
                <w:sz w:val="22"/>
                <w:szCs w:val="22"/>
              </w:rPr>
              <w:t>结论：</w:t>
            </w:r>
          </w:p>
          <w:p>
            <w:pPr>
              <w:pStyle w:val="23"/>
              <w:ind w:left="893" w:firstLine="0" w:firstLineChars="0"/>
              <w:rPr>
                <w:rFonts w:ascii="微软雅黑" w:hAnsi="微软雅黑" w:eastAsia="微软雅黑"/>
                <w:sz w:val="22"/>
                <w:szCs w:val="22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1" w:hRule="atLeast"/>
        </w:trPr>
        <w:tc>
          <w:tcPr>
            <w:tcW w:w="5000" w:type="pct"/>
          </w:tcPr>
          <w:p>
            <w:pPr>
              <w:wordWrap w:val="0"/>
              <w:rPr>
                <w:rFonts w:ascii="微软雅黑" w:hAnsi="微软雅黑" w:eastAsia="微软雅黑" w:cs="Arial"/>
                <w:b/>
                <w:sz w:val="22"/>
                <w:szCs w:val="22"/>
              </w:rPr>
            </w:pPr>
            <w:r>
              <w:rPr>
                <w:rFonts w:ascii="微软雅黑" w:hAnsi="微软雅黑" w:eastAsia="微软雅黑" w:cs="Arial"/>
                <w:b/>
                <w:sz w:val="22"/>
                <w:szCs w:val="22"/>
              </w:rPr>
              <w:t>建议：</w:t>
            </w:r>
          </w:p>
          <w:p>
            <w:pPr>
              <w:pStyle w:val="23"/>
              <w:ind w:firstLine="0" w:firstLineChars="0"/>
              <w:rPr>
                <w:rFonts w:ascii="微软雅黑" w:hAnsi="微软雅黑" w:eastAsia="微软雅黑"/>
                <w:sz w:val="22"/>
                <w:szCs w:val="22"/>
              </w:rPr>
            </w:pPr>
          </w:p>
        </w:tc>
      </w:tr>
    </w:tbl>
    <w:p>
      <w:pPr>
        <w:pStyle w:val="27"/>
        <w:tabs>
          <w:tab w:val="clear" w:pos="360"/>
        </w:tabs>
        <w:wordWrap w:val="0"/>
        <w:ind w:left="1057" w:hanging="907"/>
        <w:rPr>
          <w:rFonts w:ascii="微软雅黑" w:hAnsi="微软雅黑" w:eastAsia="微软雅黑" w:cs="Arial"/>
        </w:rPr>
      </w:pPr>
      <w:r>
        <w:rPr>
          <w:rFonts w:ascii="微软雅黑" w:hAnsi="微软雅黑" w:eastAsia="微软雅黑" w:cs="Arial"/>
        </w:rPr>
        <w:t>附件列表</w:t>
      </w:r>
    </w:p>
    <w:sectPr>
      <w:headerReference r:id="rId13" w:type="first"/>
      <w:footerReference r:id="rId16" w:type="first"/>
      <w:headerReference r:id="rId11" w:type="default"/>
      <w:footerReference r:id="rId14" w:type="default"/>
      <w:headerReference r:id="rId12" w:type="even"/>
      <w:footerReference r:id="rId15" w:type="even"/>
      <w:footnotePr>
        <w:numFmt w:val="decimalEnclosedCircleChinese"/>
        <w:numRestart w:val="eachPage"/>
      </w:footnotePr>
      <w:pgSz w:w="11906" w:h="16838"/>
      <w:pgMar w:top="2098" w:right="1701" w:bottom="1191" w:left="1701" w:header="1418" w:footer="851" w:gutter="0"/>
      <w:pgNumType w:start="1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tabs>
        <w:tab w:val="right" w:pos="8520"/>
        <w:tab w:val="clear" w:pos="8306"/>
      </w:tabs>
      <w:spacing w:after="120"/>
      <w:rPr>
        <w:szCs w:val="15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after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after="12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853767264"/>
      <w:docPartObj>
        <w:docPartGallery w:val="AutoText"/>
      </w:docPartObj>
    </w:sdtPr>
    <w:sdtContent>
      <w:sdt>
        <w:sdtPr>
          <w:id w:val="-1705238520"/>
          <w:docPartObj>
            <w:docPartGallery w:val="AutoText"/>
          </w:docPartObj>
        </w:sdtPr>
        <w:sdtContent>
          <w:p>
            <w:pPr>
              <w:pStyle w:val="7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rFonts w:ascii="微软雅黑" w:hAnsi="微软雅黑" w:eastAsia="微软雅黑"/>
                <w:b/>
                <w:bCs/>
                <w:sz w:val="20"/>
                <w:szCs w:val="20"/>
              </w:rPr>
              <w:fldChar w:fldCharType="begin"/>
            </w:r>
            <w:r>
              <w:rPr>
                <w:rFonts w:ascii="微软雅黑" w:hAnsi="微软雅黑" w:eastAsia="微软雅黑"/>
                <w:b/>
                <w:bCs/>
                <w:sz w:val="20"/>
                <w:szCs w:val="20"/>
              </w:rPr>
              <w:instrText xml:space="preserve">PAGE</w:instrText>
            </w:r>
            <w:r>
              <w:rPr>
                <w:rFonts w:ascii="微软雅黑" w:hAnsi="微软雅黑" w:eastAsia="微软雅黑"/>
                <w:b/>
                <w:bCs/>
                <w:sz w:val="20"/>
                <w:szCs w:val="20"/>
              </w:rPr>
              <w:fldChar w:fldCharType="separate"/>
            </w:r>
            <w:r>
              <w:rPr>
                <w:rFonts w:ascii="微软雅黑" w:hAnsi="微软雅黑" w:eastAsia="微软雅黑"/>
                <w:b/>
                <w:bCs/>
                <w:sz w:val="20"/>
                <w:szCs w:val="20"/>
              </w:rPr>
              <w:t>2</w:t>
            </w:r>
            <w:r>
              <w:rPr>
                <w:rFonts w:ascii="微软雅黑" w:hAnsi="微软雅黑" w:eastAsia="微软雅黑"/>
                <w:b/>
                <w:bCs/>
                <w:sz w:val="20"/>
                <w:szCs w:val="20"/>
              </w:rPr>
              <w:fldChar w:fldCharType="end"/>
            </w:r>
            <w:r>
              <w:rPr>
                <w:rFonts w:ascii="微软雅黑" w:hAnsi="微软雅黑" w:eastAsia="微软雅黑"/>
                <w:sz w:val="20"/>
                <w:szCs w:val="20"/>
                <w:lang w:val="zh-CN"/>
              </w:rPr>
              <w:t xml:space="preserve"> / </w:t>
            </w:r>
            <w:r>
              <w:rPr>
                <w:rFonts w:ascii="微软雅黑" w:hAnsi="微软雅黑" w:eastAsia="微软雅黑"/>
                <w:b/>
                <w:bCs/>
                <w:sz w:val="20"/>
                <w:szCs w:val="20"/>
              </w:rPr>
              <w:fldChar w:fldCharType="begin"/>
            </w:r>
            <w:r>
              <w:rPr>
                <w:rFonts w:ascii="微软雅黑" w:hAnsi="微软雅黑" w:eastAsia="微软雅黑"/>
                <w:b/>
                <w:bCs/>
                <w:sz w:val="20"/>
                <w:szCs w:val="20"/>
              </w:rPr>
              <w:instrText xml:space="preserve">NUMPAGES</w:instrText>
            </w:r>
            <w:r>
              <w:rPr>
                <w:rFonts w:ascii="微软雅黑" w:hAnsi="微软雅黑" w:eastAsia="微软雅黑"/>
                <w:b/>
                <w:bCs/>
                <w:sz w:val="20"/>
                <w:szCs w:val="20"/>
              </w:rPr>
              <w:fldChar w:fldCharType="separate"/>
            </w:r>
            <w:r>
              <w:rPr>
                <w:rFonts w:ascii="微软雅黑" w:hAnsi="微软雅黑" w:eastAsia="微软雅黑"/>
                <w:b/>
                <w:bCs/>
                <w:sz w:val="20"/>
                <w:szCs w:val="20"/>
              </w:rPr>
              <w:t>5</w:t>
            </w:r>
            <w:r>
              <w:rPr>
                <w:rFonts w:ascii="微软雅黑" w:hAnsi="微软雅黑" w:eastAsia="微软雅黑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>
    <w:pPr>
      <w:pStyle w:val="26"/>
      <w:rPr>
        <w:rFonts w:ascii="宋体" w:hAnsi="宋体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center" w:y="1"/>
      <w:spacing w:after="120"/>
      <w:rPr>
        <w:rStyle w:val="12"/>
      </w:rPr>
    </w:pPr>
    <w:r>
      <w:rPr>
        <w:rStyle w:val="12"/>
      </w:rPr>
      <w:fldChar w:fldCharType="begin"/>
    </w:r>
    <w:r>
      <w:rPr>
        <w:rStyle w:val="12"/>
      </w:rPr>
      <w:instrText xml:space="preserve">PAGE  </w:instrText>
    </w:r>
    <w:r>
      <w:rPr>
        <w:rStyle w:val="12"/>
      </w:rPr>
      <w:fldChar w:fldCharType="end"/>
    </w:r>
  </w:p>
  <w:p>
    <w:pPr>
      <w:pStyle w:val="7"/>
      <w:spacing w:after="120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after="1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spacing w:after="1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120"/>
    </w:pPr>
    <w:r>
      <w:pict>
        <v:shape id="PowerPlusWaterMarkObject5102704" o:spid="_x0000_s2050" o:spt="136" type="#_x0000_t136" style="position:absolute;left:0pt;height:66.75pt;width:526.5pt;mso-position-horizontal:center;mso-position-horizontal-relative:margin;mso-position-vertical:center;mso-position-vertical-relative:margin;rotation:20643840f;z-index:-25165619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f" xscale="f" string="好未来信息安全规范" style="font-family:Arial;font-size:60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spacing w:after="120"/>
    </w:pPr>
    <w:r>
      <w:pict>
        <v:shape id="PowerPlusWaterMarkObject5102703" o:spid="_x0000_s2049" o:spt="136" type="#_x0000_t136" style="position:absolute;left:0pt;height:66.75pt;width:526.5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f" xscale="f" string="好未来信息安全规范" style="font-family:Arial;font-size:60pt;v-text-align:center;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spacing w:after="120"/>
    </w:pPr>
    <w:r>
      <w:pict>
        <v:shape id="PowerPlusWaterMarkObject5102707" o:spid="_x0000_s2053" o:spt="136" type="#_x0000_t136" style="position:absolute;left:0pt;height:66.75pt;width:526.5pt;mso-position-horizontal:center;mso-position-horizontal-relative:margin;mso-position-vertical:center;mso-position-vertical-relative:margin;rotation:20643840f;z-index:-25165414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f" xscale="f" string="好未来信息安全规范" style="font-family:Arial;font-size:60pt;v-text-align:center;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spacing w:after="120"/>
    </w:pPr>
    <w:r>
      <w:pict>
        <v:shape id="PowerPlusWaterMarkObject5102706" o:spid="_x0000_s2052" o:spt="136" type="#_x0000_t136" style="position:absolute;left:0pt;height:66.75pt;width:526.5pt;mso-position-horizontal:center;mso-position-horizontal-relative:margin;mso-position-vertical:center;mso-position-vertical-relative:margin;rotation:20643840f;z-index:-25165516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f" xscale="f" string="好未来信息安全规范" style="font-family:Arial;font-size:60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EBB3C91"/>
    <w:multiLevelType w:val="multilevel"/>
    <w:tmpl w:val="3EBB3C91"/>
    <w:lvl w:ilvl="0" w:tentative="0">
      <w:start w:val="1"/>
      <w:numFmt w:val="chineseCountingThousand"/>
      <w:pStyle w:val="27"/>
      <w:suff w:val="space"/>
      <w:lvlText w:val="%1. "/>
      <w:lvlJc w:val="left"/>
      <w:pPr>
        <w:ind w:left="1057" w:hanging="907"/>
      </w:pPr>
      <w:rPr>
        <w:rFonts w:hint="eastAsia"/>
      </w:rPr>
    </w:lvl>
    <w:lvl w:ilvl="1" w:tentative="0">
      <w:start w:val="1"/>
      <w:numFmt w:val="decimal"/>
      <w:pStyle w:val="28"/>
      <w:isLgl/>
      <w:suff w:val="space"/>
      <w:lvlText w:val="%1.%2 "/>
      <w:lvlJc w:val="left"/>
      <w:pPr>
        <w:ind w:left="794" w:hanging="794"/>
      </w:pPr>
      <w:rPr>
        <w:rFonts w:hint="eastAsia"/>
      </w:rPr>
    </w:lvl>
    <w:lvl w:ilvl="2" w:tentative="0">
      <w:start w:val="1"/>
      <w:numFmt w:val="decimal"/>
      <w:pStyle w:val="29"/>
      <w:isLgl/>
      <w:suff w:val="space"/>
      <w:lvlText w:val="%1.%2.%3 "/>
      <w:lvlJc w:val="left"/>
      <w:pPr>
        <w:ind w:left="907" w:hanging="907"/>
      </w:pPr>
      <w:rPr>
        <w:rFonts w:hint="eastAsia"/>
      </w:rPr>
    </w:lvl>
    <w:lvl w:ilvl="3" w:tentative="0">
      <w:start w:val="1"/>
      <w:numFmt w:val="decimal"/>
      <w:pStyle w:val="30"/>
      <w:isLgl/>
      <w:suff w:val="space"/>
      <w:lvlText w:val="%1.%2.%3.%4 "/>
      <w:lvlJc w:val="left"/>
      <w:pPr>
        <w:ind w:left="1021" w:hanging="1021"/>
      </w:pPr>
      <w:rPr>
        <w:rFonts w:hint="eastAsia"/>
      </w:rPr>
    </w:lvl>
    <w:lvl w:ilvl="4" w:tentative="0">
      <w:start w:val="1"/>
      <w:numFmt w:val="decimal"/>
      <w:pStyle w:val="31"/>
      <w:isLgl/>
      <w:suff w:val="space"/>
      <w:lvlText w:val="%1.%2.%3.%4.%5 "/>
      <w:lvlJc w:val="left"/>
      <w:pPr>
        <w:ind w:left="1134" w:hanging="1134"/>
      </w:pPr>
      <w:rPr>
        <w:rFonts w:hint="eastAsia"/>
      </w:rPr>
    </w:lvl>
    <w:lvl w:ilvl="5" w:tentative="0">
      <w:start w:val="1"/>
      <w:numFmt w:val="decimal"/>
      <w:pStyle w:val="32"/>
      <w:isLgl/>
      <w:suff w:val="space"/>
      <w:lvlText w:val="%1.%2.%3.%4.%5.%6 "/>
      <w:lvlJc w:val="left"/>
      <w:pPr>
        <w:ind w:left="1247" w:hanging="1247"/>
      </w:pPr>
      <w:rPr>
        <w:rFonts w:hint="eastAsia"/>
      </w:rPr>
    </w:lvl>
    <w:lvl w:ilvl="6" w:tentative="0">
      <w:start w:val="1"/>
      <w:numFmt w:val="decimal"/>
      <w:lvlRestart w:val="1"/>
      <w:pStyle w:val="33"/>
      <w:isLgl/>
      <w:suff w:val="space"/>
      <w:lvlText w:val="图 %1.%7 "/>
      <w:lvlJc w:val="left"/>
      <w:pPr>
        <w:ind w:left="0" w:firstLine="0"/>
      </w:pPr>
      <w:rPr>
        <w:rFonts w:hint="eastAsia"/>
      </w:rPr>
    </w:lvl>
    <w:lvl w:ilvl="7" w:tentative="0">
      <w:start w:val="1"/>
      <w:numFmt w:val="decimal"/>
      <w:lvlRestart w:val="1"/>
      <w:pStyle w:val="34"/>
      <w:isLgl/>
      <w:suff w:val="space"/>
      <w:lvlText w:val="表 %1.%8 "/>
      <w:lvlJc w:val="left"/>
      <w:pPr>
        <w:ind w:left="0" w:firstLine="0"/>
      </w:pPr>
      <w:rPr>
        <w:rFonts w:hint="eastAsia"/>
      </w:rPr>
    </w:lvl>
    <w:lvl w:ilvl="8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footnotePr>
    <w:numFmt w:val="decimalEnclosedCircleChinese"/>
    <w:numRestart w:val="eachPage"/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07E"/>
    <w:rsid w:val="00013187"/>
    <w:rsid w:val="00050ADA"/>
    <w:rsid w:val="0006057F"/>
    <w:rsid w:val="00062B80"/>
    <w:rsid w:val="00092EAD"/>
    <w:rsid w:val="001222AB"/>
    <w:rsid w:val="00144F67"/>
    <w:rsid w:val="001D7A7A"/>
    <w:rsid w:val="001E607E"/>
    <w:rsid w:val="00240E86"/>
    <w:rsid w:val="00254276"/>
    <w:rsid w:val="00292AD6"/>
    <w:rsid w:val="00366E75"/>
    <w:rsid w:val="00371241"/>
    <w:rsid w:val="003972D9"/>
    <w:rsid w:val="00452CB8"/>
    <w:rsid w:val="00462695"/>
    <w:rsid w:val="004D5506"/>
    <w:rsid w:val="004F552A"/>
    <w:rsid w:val="005220B7"/>
    <w:rsid w:val="00564E06"/>
    <w:rsid w:val="00592070"/>
    <w:rsid w:val="005D0AF5"/>
    <w:rsid w:val="006F12EB"/>
    <w:rsid w:val="00733ED7"/>
    <w:rsid w:val="007C07C9"/>
    <w:rsid w:val="007F5B33"/>
    <w:rsid w:val="00815F54"/>
    <w:rsid w:val="00857C2C"/>
    <w:rsid w:val="00886D29"/>
    <w:rsid w:val="00886F5C"/>
    <w:rsid w:val="008C7615"/>
    <w:rsid w:val="008D6D51"/>
    <w:rsid w:val="00992C93"/>
    <w:rsid w:val="009C5FD4"/>
    <w:rsid w:val="009D6447"/>
    <w:rsid w:val="009E0D05"/>
    <w:rsid w:val="009F7264"/>
    <w:rsid w:val="00A607D5"/>
    <w:rsid w:val="00B04FF7"/>
    <w:rsid w:val="00B1247E"/>
    <w:rsid w:val="00B25344"/>
    <w:rsid w:val="00BD048E"/>
    <w:rsid w:val="00CA4558"/>
    <w:rsid w:val="00CC1BEE"/>
    <w:rsid w:val="00CE7190"/>
    <w:rsid w:val="00DA2DCF"/>
    <w:rsid w:val="00DB6465"/>
    <w:rsid w:val="00E104EE"/>
    <w:rsid w:val="00E64A17"/>
    <w:rsid w:val="00F3560A"/>
    <w:rsid w:val="00F96926"/>
    <w:rsid w:val="00FD6FDE"/>
    <w:rsid w:val="62420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name="header"/>
    <w:lsdException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40" w:lineRule="atLeast"/>
      <w:jc w:val="both"/>
    </w:pPr>
    <w:rPr>
      <w:rFonts w:ascii="Arial" w:hAnsi="Arial" w:eastAsia="宋体" w:cs="Times New Roman"/>
      <w:kern w:val="0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36"/>
    <w:qFormat/>
    <w:uiPriority w:val="9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7"/>
    <w:semiHidden/>
    <w:unhideWhenUsed/>
    <w:qFormat/>
    <w:uiPriority w:val="9"/>
    <w:pPr>
      <w:keepNext/>
      <w:keepLines/>
      <w:spacing w:before="260" w:after="260" w:line="416" w:lineRule="atLeast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8"/>
    <w:semiHidden/>
    <w:unhideWhenUsed/>
    <w:qFormat/>
    <w:uiPriority w:val="9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9"/>
    <w:semiHidden/>
    <w:unhideWhenUsed/>
    <w:qFormat/>
    <w:uiPriority w:val="9"/>
    <w:pPr>
      <w:keepNext/>
      <w:keepLines/>
      <w:spacing w:before="280" w:after="290" w:line="376" w:lineRule="atLeast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1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40"/>
    <w:semiHidden/>
    <w:unhideWhenUsed/>
    <w:uiPriority w:val="99"/>
    <w:pPr>
      <w:spacing w:line="240" w:lineRule="auto"/>
    </w:pPr>
    <w:rPr>
      <w:sz w:val="18"/>
      <w:szCs w:val="18"/>
    </w:rPr>
  </w:style>
  <w:style w:type="paragraph" w:styleId="7">
    <w:name w:val="footer"/>
    <w:basedOn w:val="1"/>
    <w:link w:val="14"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5"/>
      <w:szCs w:val="18"/>
    </w:rPr>
  </w:style>
  <w:style w:type="paragraph" w:styleId="8">
    <w:name w:val="header"/>
    <w:basedOn w:val="1"/>
    <w:link w:val="13"/>
    <w:semiHidden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itle"/>
    <w:basedOn w:val="1"/>
    <w:next w:val="1"/>
    <w:link w:val="35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12">
    <w:name w:val="page number"/>
    <w:basedOn w:val="11"/>
    <w:semiHidden/>
    <w:uiPriority w:val="0"/>
  </w:style>
  <w:style w:type="character" w:customStyle="1" w:styleId="13">
    <w:name w:val="页眉 Char"/>
    <w:basedOn w:val="11"/>
    <w:link w:val="8"/>
    <w:semiHidden/>
    <w:uiPriority w:val="0"/>
    <w:rPr>
      <w:rFonts w:ascii="Arial" w:hAnsi="Arial" w:eastAsia="宋体" w:cs="Times New Roman"/>
      <w:kern w:val="0"/>
      <w:sz w:val="18"/>
      <w:szCs w:val="18"/>
    </w:rPr>
  </w:style>
  <w:style w:type="character" w:customStyle="1" w:styleId="14">
    <w:name w:val="页脚 Char"/>
    <w:basedOn w:val="11"/>
    <w:link w:val="7"/>
    <w:uiPriority w:val="99"/>
    <w:rPr>
      <w:rFonts w:ascii="Arial" w:hAnsi="Arial" w:eastAsia="宋体" w:cs="Times New Roman"/>
      <w:kern w:val="0"/>
      <w:sz w:val="15"/>
      <w:szCs w:val="18"/>
    </w:rPr>
  </w:style>
  <w:style w:type="paragraph" w:customStyle="1" w:styleId="15">
    <w:name w:val="变更与声明加粗（绿盟科技）"/>
    <w:basedOn w:val="16"/>
    <w:link w:val="17"/>
    <w:qFormat/>
    <w:uiPriority w:val="0"/>
    <w:pPr>
      <w:ind w:left="50" w:leftChars="50" w:right="50" w:rightChars="50"/>
    </w:pPr>
    <w:rPr>
      <w:b/>
      <w:sz w:val="18"/>
    </w:rPr>
  </w:style>
  <w:style w:type="paragraph" w:customStyle="1" w:styleId="16">
    <w:name w:val="正文（绿盟科技）"/>
    <w:qFormat/>
    <w:uiPriority w:val="0"/>
    <w:pPr>
      <w:spacing w:line="300" w:lineRule="auto"/>
    </w:pPr>
    <w:rPr>
      <w:rFonts w:ascii="Arial" w:hAnsi="Arial" w:eastAsia="宋体" w:cs="Times New Roman"/>
      <w:kern w:val="0"/>
      <w:sz w:val="21"/>
      <w:szCs w:val="21"/>
      <w:lang w:val="en-US" w:eastAsia="zh-CN" w:bidi="ar-SA"/>
    </w:rPr>
  </w:style>
  <w:style w:type="character" w:customStyle="1" w:styleId="17">
    <w:name w:val="变更与声明加粗（绿盟科技） Char Char"/>
    <w:link w:val="15"/>
    <w:uiPriority w:val="0"/>
    <w:rPr>
      <w:rFonts w:ascii="Arial" w:hAnsi="Arial" w:eastAsia="宋体" w:cs="Times New Roman"/>
      <w:b/>
      <w:kern w:val="0"/>
      <w:sz w:val="18"/>
      <w:szCs w:val="21"/>
    </w:rPr>
  </w:style>
  <w:style w:type="paragraph" w:customStyle="1" w:styleId="18">
    <w:name w:val="变更与声明内容（绿盟科技）"/>
    <w:basedOn w:val="15"/>
    <w:qFormat/>
    <w:uiPriority w:val="0"/>
    <w:rPr>
      <w:b w:val="0"/>
    </w:rPr>
  </w:style>
  <w:style w:type="paragraph" w:customStyle="1" w:styleId="19">
    <w:name w:val="文档属性标题（绿盟科技）"/>
    <w:basedOn w:val="16"/>
    <w:qFormat/>
    <w:uiPriority w:val="0"/>
    <w:pPr>
      <w:framePr w:hSpace="180" w:wrap="around" w:vAnchor="text" w:hAnchor="margin" w:xAlign="inside" w:y="121"/>
      <w:suppressOverlap/>
    </w:pPr>
    <w:rPr>
      <w:b/>
      <w:sz w:val="18"/>
    </w:rPr>
  </w:style>
  <w:style w:type="paragraph" w:customStyle="1" w:styleId="20">
    <w:name w:val="文档属性（绿盟科技）"/>
    <w:basedOn w:val="19"/>
    <w:qFormat/>
    <w:uiPriority w:val="0"/>
    <w:pPr>
      <w:framePr w:wrap="around"/>
      <w:ind w:left="50" w:leftChars="50"/>
    </w:pPr>
    <w:rPr>
      <w:b w:val="0"/>
    </w:rPr>
  </w:style>
  <w:style w:type="paragraph" w:customStyle="1" w:styleId="21">
    <w:name w:val="标题 0（绿盟科技）"/>
    <w:basedOn w:val="9"/>
    <w:qFormat/>
    <w:uiPriority w:val="0"/>
    <w:pPr>
      <w:keepNext/>
      <w:keepLines/>
      <w:widowControl w:val="0"/>
      <w:spacing w:before="0" w:after="0" w:line="300" w:lineRule="auto"/>
    </w:pPr>
    <w:rPr>
      <w:rFonts w:ascii="Arial" w:hAnsi="Arial" w:eastAsia="黑体" w:cs="Arial"/>
      <w:bCs w:val="0"/>
      <w:sz w:val="52"/>
    </w:rPr>
  </w:style>
  <w:style w:type="paragraph" w:customStyle="1" w:styleId="22">
    <w:name w:val="封面版权声明（绿盟科技）"/>
    <w:basedOn w:val="19"/>
    <w:qFormat/>
    <w:uiPriority w:val="0"/>
    <w:pPr>
      <w:framePr w:wrap="around"/>
      <w:jc w:val="right"/>
    </w:pPr>
  </w:style>
  <w:style w:type="paragraph" w:customStyle="1" w:styleId="23">
    <w:name w:val="正文首行缩进（绿盟科技）"/>
    <w:basedOn w:val="16"/>
    <w:qFormat/>
    <w:uiPriority w:val="0"/>
    <w:pPr>
      <w:spacing w:after="50"/>
      <w:ind w:firstLine="200" w:firstLineChars="200"/>
    </w:pPr>
  </w:style>
  <w:style w:type="paragraph" w:customStyle="1" w:styleId="24">
    <w:name w:val="页眉右端（绿盟科技）"/>
    <w:basedOn w:val="8"/>
    <w:qFormat/>
    <w:uiPriority w:val="0"/>
    <w:pPr>
      <w:spacing w:after="120"/>
      <w:jc w:val="right"/>
    </w:pPr>
    <w:rPr>
      <w:b/>
      <w:color w:val="FFFFFF"/>
    </w:rPr>
  </w:style>
  <w:style w:type="paragraph" w:customStyle="1" w:styleId="25">
    <w:name w:val="页脚右端（绿盟科技）"/>
    <w:basedOn w:val="24"/>
    <w:qFormat/>
    <w:uiPriority w:val="0"/>
    <w:rPr>
      <w:color w:val="auto"/>
    </w:rPr>
  </w:style>
  <w:style w:type="paragraph" w:customStyle="1" w:styleId="26">
    <w:name w:val="页脚左端（绿盟科技）"/>
    <w:basedOn w:val="25"/>
    <w:qFormat/>
    <w:uiPriority w:val="0"/>
    <w:pPr>
      <w:jc w:val="left"/>
    </w:pPr>
  </w:style>
  <w:style w:type="paragraph" w:customStyle="1" w:styleId="27">
    <w:name w:val="标题 1（绿盟科技）"/>
    <w:basedOn w:val="2"/>
    <w:next w:val="16"/>
    <w:qFormat/>
    <w:uiPriority w:val="0"/>
    <w:pPr>
      <w:widowControl w:val="0"/>
      <w:numPr>
        <w:ilvl w:val="0"/>
        <w:numId w:val="1"/>
      </w:numPr>
      <w:pBdr>
        <w:bottom w:val="single" w:color="auto" w:sz="48" w:space="1"/>
      </w:pBdr>
      <w:tabs>
        <w:tab w:val="left" w:pos="360"/>
      </w:tabs>
      <w:spacing w:before="600" w:line="576" w:lineRule="auto"/>
      <w:ind w:left="0" w:firstLine="0"/>
      <w:jc w:val="left"/>
    </w:pPr>
    <w:rPr>
      <w:rFonts w:eastAsia="黑体"/>
    </w:rPr>
  </w:style>
  <w:style w:type="paragraph" w:customStyle="1" w:styleId="28">
    <w:name w:val="标题 2（绿盟科技）"/>
    <w:basedOn w:val="3"/>
    <w:next w:val="16"/>
    <w:qFormat/>
    <w:uiPriority w:val="0"/>
    <w:pPr>
      <w:widowControl w:val="0"/>
      <w:numPr>
        <w:ilvl w:val="1"/>
        <w:numId w:val="1"/>
      </w:numPr>
      <w:tabs>
        <w:tab w:val="left" w:pos="360"/>
      </w:tabs>
      <w:spacing w:line="415" w:lineRule="auto"/>
      <w:ind w:left="0" w:firstLine="0"/>
      <w:jc w:val="left"/>
    </w:pPr>
    <w:rPr>
      <w:rFonts w:ascii="Arial" w:hAnsi="Arial" w:eastAsia="黑体" w:cs="Times New Roman"/>
      <w:bCs w:val="0"/>
      <w:kern w:val="2"/>
    </w:rPr>
  </w:style>
  <w:style w:type="paragraph" w:customStyle="1" w:styleId="29">
    <w:name w:val="标题 3（绿盟科技）"/>
    <w:basedOn w:val="4"/>
    <w:next w:val="16"/>
    <w:qFormat/>
    <w:uiPriority w:val="0"/>
    <w:pPr>
      <w:widowControl w:val="0"/>
      <w:numPr>
        <w:ilvl w:val="2"/>
        <w:numId w:val="1"/>
      </w:numPr>
      <w:tabs>
        <w:tab w:val="left" w:pos="360"/>
        <w:tab w:val="left" w:pos="960"/>
      </w:tabs>
      <w:spacing w:line="415" w:lineRule="auto"/>
      <w:ind w:left="0" w:firstLine="0"/>
      <w:jc w:val="left"/>
    </w:pPr>
    <w:rPr>
      <w:rFonts w:eastAsia="黑体"/>
      <w:bCs w:val="0"/>
      <w:sz w:val="30"/>
      <w:szCs w:val="30"/>
    </w:rPr>
  </w:style>
  <w:style w:type="paragraph" w:customStyle="1" w:styleId="30">
    <w:name w:val="标题 4（绿盟科技）"/>
    <w:basedOn w:val="5"/>
    <w:next w:val="16"/>
    <w:qFormat/>
    <w:uiPriority w:val="0"/>
    <w:pPr>
      <w:numPr>
        <w:ilvl w:val="3"/>
        <w:numId w:val="1"/>
      </w:numPr>
      <w:tabs>
        <w:tab w:val="left" w:pos="360"/>
      </w:tabs>
      <w:spacing w:after="156" w:line="376" w:lineRule="auto"/>
      <w:ind w:left="0" w:firstLine="0"/>
      <w:jc w:val="left"/>
    </w:pPr>
    <w:rPr>
      <w:rFonts w:ascii="Arial" w:hAnsi="Arial" w:eastAsia="黑体" w:cs="Times New Roman"/>
      <w:bCs w:val="0"/>
    </w:rPr>
  </w:style>
  <w:style w:type="paragraph" w:customStyle="1" w:styleId="31">
    <w:name w:val="标题 5（有编号）（绿盟科技）"/>
    <w:basedOn w:val="1"/>
    <w:next w:val="16"/>
    <w:qFormat/>
    <w:uiPriority w:val="0"/>
    <w:pPr>
      <w:keepNext/>
      <w:keepLines/>
      <w:widowControl w:val="0"/>
      <w:numPr>
        <w:ilvl w:val="4"/>
        <w:numId w:val="1"/>
      </w:numPr>
      <w:spacing w:before="280" w:after="156" w:line="377" w:lineRule="auto"/>
      <w:jc w:val="left"/>
      <w:outlineLvl w:val="4"/>
    </w:pPr>
    <w:rPr>
      <w:rFonts w:eastAsia="黑体"/>
      <w:b/>
      <w:sz w:val="24"/>
      <w:szCs w:val="28"/>
    </w:rPr>
  </w:style>
  <w:style w:type="paragraph" w:customStyle="1" w:styleId="32">
    <w:name w:val="标题 6（有编号）（绿盟科技）"/>
    <w:basedOn w:val="1"/>
    <w:next w:val="16"/>
    <w:qFormat/>
    <w:uiPriority w:val="0"/>
    <w:pPr>
      <w:keepNext/>
      <w:keepLines/>
      <w:widowControl w:val="0"/>
      <w:numPr>
        <w:ilvl w:val="5"/>
        <w:numId w:val="1"/>
      </w:numPr>
      <w:spacing w:before="240" w:after="64" w:line="319" w:lineRule="auto"/>
      <w:jc w:val="left"/>
      <w:outlineLvl w:val="5"/>
    </w:pPr>
    <w:rPr>
      <w:rFonts w:eastAsia="黑体"/>
      <w:b/>
      <w:szCs w:val="24"/>
    </w:rPr>
  </w:style>
  <w:style w:type="paragraph" w:customStyle="1" w:styleId="33">
    <w:name w:val="插图标注（绿盟科技）"/>
    <w:next w:val="16"/>
    <w:uiPriority w:val="0"/>
    <w:pPr>
      <w:numPr>
        <w:ilvl w:val="6"/>
        <w:numId w:val="1"/>
      </w:numPr>
      <w:spacing w:after="156"/>
      <w:jc w:val="center"/>
    </w:pPr>
    <w:rPr>
      <w:rFonts w:ascii="Arial" w:hAnsi="Arial" w:eastAsia="宋体" w:cs="Arial"/>
      <w:kern w:val="0"/>
      <w:sz w:val="21"/>
      <w:szCs w:val="21"/>
      <w:lang w:val="en-US" w:eastAsia="zh-CN" w:bidi="ar-SA"/>
    </w:rPr>
  </w:style>
  <w:style w:type="paragraph" w:customStyle="1" w:styleId="34">
    <w:name w:val="表格标注（绿盟科技）"/>
    <w:basedOn w:val="33"/>
    <w:next w:val="16"/>
    <w:uiPriority w:val="0"/>
    <w:pPr>
      <w:numPr>
        <w:ilvl w:val="7"/>
      </w:numPr>
    </w:pPr>
  </w:style>
  <w:style w:type="character" w:customStyle="1" w:styleId="35">
    <w:name w:val="标题 Char"/>
    <w:basedOn w:val="11"/>
    <w:link w:val="9"/>
    <w:uiPriority w:val="10"/>
    <w:rPr>
      <w:rFonts w:eastAsia="宋体" w:asciiTheme="majorHAnsi" w:hAnsiTheme="majorHAnsi" w:cstheme="majorBidi"/>
      <w:b/>
      <w:bCs/>
      <w:kern w:val="0"/>
      <w:sz w:val="32"/>
      <w:szCs w:val="32"/>
    </w:rPr>
  </w:style>
  <w:style w:type="character" w:customStyle="1" w:styleId="36">
    <w:name w:val="标题 1 Char"/>
    <w:basedOn w:val="11"/>
    <w:link w:val="2"/>
    <w:uiPriority w:val="9"/>
    <w:rPr>
      <w:rFonts w:ascii="Arial" w:hAnsi="Arial" w:eastAsia="宋体" w:cs="Times New Roman"/>
      <w:b/>
      <w:bCs/>
      <w:kern w:val="44"/>
      <w:sz w:val="44"/>
      <w:szCs w:val="44"/>
    </w:rPr>
  </w:style>
  <w:style w:type="character" w:customStyle="1" w:styleId="37">
    <w:name w:val="标题 2 Char"/>
    <w:basedOn w:val="11"/>
    <w:link w:val="3"/>
    <w:semiHidden/>
    <w:uiPriority w:val="9"/>
    <w:rPr>
      <w:rFonts w:asciiTheme="majorHAnsi" w:hAnsiTheme="majorHAnsi" w:eastAsiaTheme="majorEastAsia" w:cstheme="majorBidi"/>
      <w:b/>
      <w:bCs/>
      <w:kern w:val="0"/>
      <w:sz w:val="32"/>
      <w:szCs w:val="32"/>
    </w:rPr>
  </w:style>
  <w:style w:type="character" w:customStyle="1" w:styleId="38">
    <w:name w:val="标题 3 Char"/>
    <w:basedOn w:val="11"/>
    <w:link w:val="4"/>
    <w:semiHidden/>
    <w:uiPriority w:val="9"/>
    <w:rPr>
      <w:rFonts w:ascii="Arial" w:hAnsi="Arial" w:eastAsia="宋体" w:cs="Times New Roman"/>
      <w:b/>
      <w:bCs/>
      <w:kern w:val="0"/>
      <w:sz w:val="32"/>
      <w:szCs w:val="32"/>
    </w:rPr>
  </w:style>
  <w:style w:type="character" w:customStyle="1" w:styleId="39">
    <w:name w:val="标题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kern w:val="0"/>
      <w:sz w:val="28"/>
      <w:szCs w:val="28"/>
    </w:rPr>
  </w:style>
  <w:style w:type="character" w:customStyle="1" w:styleId="40">
    <w:name w:val="批注框文本 Char"/>
    <w:basedOn w:val="11"/>
    <w:link w:val="6"/>
    <w:semiHidden/>
    <w:uiPriority w:val="99"/>
    <w:rPr>
      <w:rFonts w:ascii="Arial" w:hAnsi="Arial" w:eastAsia="宋体" w:cs="Times New Roman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theme" Target="theme/theme1.xml"/><Relationship Id="rId16" Type="http://schemas.openxmlformats.org/officeDocument/2006/relationships/footer" Target="footer6.xml"/><Relationship Id="rId15" Type="http://schemas.openxmlformats.org/officeDocument/2006/relationships/footer" Target="footer5.xml"/><Relationship Id="rId14" Type="http://schemas.openxmlformats.org/officeDocument/2006/relationships/footer" Target="footer4.xml"/><Relationship Id="rId13" Type="http://schemas.openxmlformats.org/officeDocument/2006/relationships/header" Target="header6.xml"/><Relationship Id="rId12" Type="http://schemas.openxmlformats.org/officeDocument/2006/relationships/header" Target="header5.xml"/><Relationship Id="rId11" Type="http://schemas.openxmlformats.org/officeDocument/2006/relationships/header" Target="head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50"/>
    <customShpInfo spid="_x0000_s2049"/>
    <customShpInfo spid="_x0000_s2053"/>
    <customShpInfo spid="_x0000_s205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92</Words>
  <Characters>531</Characters>
  <Lines>4</Lines>
  <Paragraphs>1</Paragraphs>
  <TotalTime>260</TotalTime>
  <ScaleCrop>false</ScaleCrop>
  <LinksUpToDate>false</LinksUpToDate>
  <CharactersWithSpaces>622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2017-02-20T10:35:00Z</dcterms:created>
  <dc:creator>hwl</dc:creator>
  <cp:lastModifiedBy>bingjie</cp:lastModifiedBy>
  <cp:lastPrinted>2017-06-13T03:50:00Z</cp:lastPrinted>
  <dcterms:modified xsi:type="dcterms:W3CDTF">2021-10-29T02:35:51Z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C808F0CAE8AE4935B244400874ADAF53</vt:lpwstr>
  </property>
</Properties>
</file>