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Lucida Grande" w:hAnsi="Lucida Grande" w:cs="Lucida Grande"/>
          <w:sz w:val="28"/>
          <w:sz-cs w:val="28"/>
          <w:b/>
        </w:rPr>
        <w:t xml:space="preserve">Service Definition</w:t>
      </w:r>
    </w:p>
    <w:p>
      <w:pPr/>
      <w:r>
        <w:rPr>
          <w:rFonts w:ascii="Lucida Grande" w:hAnsi="Lucida Grande" w:cs="Lucida Grande"/>
          <w:sz w:val="28"/>
          <w:sz-cs w:val="28"/>
          <w:b/>
        </w:rPr>
        <w:t xml:space="preserve"/>
      </w:r>
    </w:p>
    <w:p>
      <w:pPr/>
      <w:r>
        <w:rPr>
          <w:rFonts w:ascii="Lucida Grande" w:hAnsi="Lucida Grande" w:cs="Lucida Grande"/>
          <w:sz w:val="28"/>
          <w:sz-cs w:val="28"/>
          <w:b/>
        </w:rPr>
        <w:t xml:space="preserve">Introduction</w:t>
      </w:r>
    </w:p>
    <w:p>
      <w:pPr/>
      <w:r>
        <w:rPr>
          <w:rFonts w:ascii="Lucida Grande" w:hAnsi="Lucida Grande" w:cs="Lucida Grande"/>
          <w:sz w:val="24"/>
          <w:sz-cs w:val="24"/>
        </w:rPr>
        <w:t xml:space="preserve"/>
      </w:r>
    </w:p>
    <w:p>
      <w:pPr/>
      <w:r>
        <w:rPr>
          <w:rFonts w:ascii="Lucida Grande" w:hAnsi="Lucida Grande" w:cs="Lucida Grande"/>
          <w:sz w:val="24"/>
          <w:sz-cs w:val="24"/>
        </w:rPr>
        <w:t xml:space="preserve">Shahin Mohammadkhani - COO - Director of Operations (IT, HR, Planning)</w:t>
      </w:r>
    </w:p>
    <w:p>
      <w:pPr/>
      <w:r>
        <w:rPr>
          <w:rFonts w:ascii="Lucida Grande" w:hAnsi="Lucida Grande" w:cs="Lucida Grande"/>
          <w:sz w:val="24"/>
          <w:sz-cs w:val="24"/>
        </w:rPr>
        <w:t xml:space="preserve">Jessica Arabi - CMO - Marketing Director (National- Campaing optimization, market research and analysis)</w:t>
      </w:r>
    </w:p>
    <w:p>
      <w:pPr/>
      <w:r>
        <w:rPr>
          <w:rFonts w:ascii="Lucida Grande" w:hAnsi="Lucida Grande" w:cs="Lucida Grande"/>
          <w:sz w:val="24"/>
          <w:sz-cs w:val="24"/>
        </w:rPr>
        <w:t xml:space="preserve">Golbon Morabi - CMO -  Marketing Director (Local - Campaing optimization, market research and analysis)</w:t>
      </w:r>
    </w:p>
    <w:p>
      <w:pPr/>
      <w:r>
        <w:rPr>
          <w:rFonts w:ascii="Lucida Grande" w:hAnsi="Lucida Grande" w:cs="Lucida Grande"/>
          <w:sz w:val="24"/>
          <w:sz-cs w:val="24"/>
        </w:rPr>
        <w:t xml:space="preserve">Isabelle Lee - Director of Finance (budgeting, funding, revenue and expense control)</w:t>
      </w:r>
    </w:p>
    <w:p>
      <w:pPr/>
      <w:r>
        <w:rPr>
          <w:rFonts w:ascii="Lucida Grande" w:hAnsi="Lucida Grande" w:cs="Lucida Grande"/>
          <w:sz w:val="24"/>
          <w:sz-cs w:val="24"/>
        </w:rPr>
        <w:t xml:space="preserve"/>
      </w:r>
    </w:p>
    <w:p>
      <w:pPr/>
      <w:r>
        <w:rPr>
          <w:rFonts w:ascii="Lucida Grande" w:hAnsi="Lucida Grande" w:cs="Lucida Grande"/>
          <w:sz w:val="24"/>
          <w:sz-cs w:val="24"/>
          <w:b/>
        </w:rPr>
        <w:t xml:space="preserve">Team Name:</w:t>
      </w:r>
      <w:r>
        <w:rPr>
          <w:rFonts w:ascii="Lucida Grande" w:hAnsi="Lucida Grande" w:cs="Lucida Grande"/>
          <w:sz w:val="24"/>
          <w:sz-cs w:val="24"/>
        </w:rPr>
        <w:t xml:space="preserve"> One Minute Network</w:t>
      </w:r>
    </w:p>
    <w:p>
      <w:pPr/>
      <w:r>
        <w:rPr>
          <w:rFonts w:ascii="Lucida Grande" w:hAnsi="Lucida Grande" w:cs="Lucida Grande"/>
          <w:sz w:val="24"/>
          <w:sz-cs w:val="24"/>
          <w:b/>
        </w:rPr>
        <w:t xml:space="preserve">Slogan:</w:t>
      </w:r>
      <w:r>
        <w:rPr>
          <w:rFonts w:ascii="Lucida Grande" w:hAnsi="Lucida Grande" w:cs="Lucida Grande"/>
          <w:sz w:val="24"/>
          <w:sz-cs w:val="24"/>
        </w:rPr>
        <w:t xml:space="preserve"> </w:t>
      </w:r>
      <w:r>
        <w:rPr>
          <w:rFonts w:ascii="Georgia" w:hAnsi="Georgia" w:cs="Georgia"/>
          <w:sz w:val="28"/>
          <w:sz-cs w:val="28"/>
          <w:color w:val="676767"/>
        </w:rPr>
        <w:t xml:space="preserve">snapshot of the most important daily  news in beauty, fashion and finance that affects you and your wallet.</w:t>
      </w:r>
    </w:p>
    <w:p>
      <w:pPr/>
      <w:r>
        <w:rPr>
          <w:rFonts w:ascii="Georgia" w:hAnsi="Georgia" w:cs="Georgia"/>
          <w:sz w:val="28"/>
          <w:sz-cs w:val="28"/>
        </w:rPr>
        <w:t xml:space="preserve"/>
      </w:r>
    </w:p>
    <w:p>
      <w:pPr/>
      <w:r>
        <w:rPr>
          <w:rFonts w:ascii="Georgia" w:hAnsi="Georgia" w:cs="Georgia"/>
          <w:sz w:val="28"/>
          <w:sz-cs w:val="28"/>
          <w:b/>
        </w:rPr>
        <w:t xml:space="preserve">Definition of business:</w:t>
      </w:r>
      <w:r>
        <w:rPr>
          <w:rFonts w:ascii="Georgia" w:hAnsi="Georgia" w:cs="Georgia"/>
          <w:sz w:val="28"/>
          <w:sz-cs w:val="28"/>
        </w:rPr>
        <w:t xml:space="preserve"> One Minute Network will provide the average reader with daily financial,beauty and style news that they can understand.</w:t>
      </w:r>
    </w:p>
    <w:p>
      <w:pPr/>
      <w:r>
        <w:rPr>
          <w:rFonts w:ascii="Georgia" w:hAnsi="Georgia" w:cs="Georgia"/>
          <w:sz w:val="28"/>
          <w:sz-cs w:val="28"/>
        </w:rPr>
        <w:t xml:space="preserve"/>
      </w:r>
    </w:p>
    <w:p>
      <w:pPr/>
      <w:r>
        <w:rPr>
          <w:rFonts w:ascii="Georgia" w:hAnsi="Georgia" w:cs="Georgia"/>
          <w:sz w:val="28"/>
          <w:sz-cs w:val="28"/>
          <w:b/>
        </w:rPr>
        <w:t xml:space="preserve">How concept was chosen:</w:t>
      </w:r>
      <w:r>
        <w:rPr>
          <w:rFonts w:ascii="Georgia" w:hAnsi="Georgia" w:cs="Georgia"/>
          <w:sz w:val="28"/>
          <w:sz-cs w:val="28"/>
        </w:rPr>
        <w:t xml:space="preserve">  The concept was derived from shahin having a difficult time finding daily financial news that was simple and to the point. Shahin did not want to read every single financial time but just wanted an overview of the most important financial news for the day that he can understand within a minute.</w:t>
      </w:r>
    </w:p>
    <w:p>
      <w:pPr/>
      <w:r>
        <w:rPr>
          <w:rFonts w:ascii="Georgia" w:hAnsi="Georgia" w:cs="Georgia"/>
          <w:sz w:val="28"/>
          <w:sz-cs w:val="28"/>
        </w:rPr>
        <w:t xml:space="preserve"/>
      </w:r>
    </w:p>
    <w:p>
      <w:pPr/>
      <w:r>
        <w:rPr>
          <w:rFonts w:ascii="Georgia" w:hAnsi="Georgia" w:cs="Georgia"/>
          <w:sz w:val="28"/>
          <w:sz-cs w:val="28"/>
          <w:b/>
        </w:rPr>
        <w:t xml:space="preserve">What makes OMN unique: </w:t>
      </w:r>
      <w:r>
        <w:rPr>
          <w:rFonts w:ascii="Georgia" w:hAnsi="Georgia" w:cs="Georgia"/>
          <w:sz w:val="28"/>
          <w:sz-cs w:val="28"/>
        </w:rPr>
        <w:t xml:space="preserve">No other site out there has concentrated information on a specific topic and keeps it short and sweet for the average user to understand within a minute or so.  Majority of americans do not understand financial/cosmetics/style terms and just want to have a medium to keep themselves updated on the latest news without feeling overwhelmed. Thats where OMN comes into play.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CocoaOOXMLWriter/1138.23</generator>
</meta>
</file>