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20"/>
      </w:pPr>
      <w:r>
        <w:rPr>
          <w:rFonts w:ascii="Arial" w:hAnsi="Arial" w:cs="Arial"/>
          <w:sz w:val="20"/>
          <w:sz-cs w:val="20"/>
          <w:b/>
          <w:color w:val="000073"/>
        </w:rPr>
        <w:t xml:space="preserve">STEP 1: Using Schema Manager</w:t>
      </w:r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1.</w:t>
        <w:tab/>
        <w:t xml:space="preserve">Who owns this table? </w:t>
      </w:r>
      <w:r>
        <w:rPr>
          <w:rFonts w:ascii="Arial" w:hAnsi="Arial" w:cs="Arial"/>
          <w:sz w:val="20"/>
          <w:sz-cs w:val="20"/>
          <w:b/>
        </w:rPr>
        <w:t xml:space="preserve">SYSTEM</w:t>
      </w:r>
      <w:r>
        <w:rPr>
          <w:rFonts w:ascii="Arial" w:hAnsi="Arial" w:cs="Arial"/>
          <w:sz w:val="20"/>
          <w:sz-cs w:val="20"/>
        </w:rPr>
        <w:t xml:space="preserve"/>
      </w:r>
    </w:p>
    <w:p>
      <w:pPr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2.</w:t>
        <w:tab/>
        <w:t xml:space="preserve">What tablespace is it located in? </w:t>
      </w:r>
      <w:r>
        <w:rPr>
          <w:rFonts w:ascii="Arial" w:hAnsi="Arial" w:cs="Arial"/>
          <w:sz w:val="20"/>
          <w:sz-cs w:val="20"/>
          <w:b/>
        </w:rPr>
        <w:t xml:space="preserve">SYSTEM</w:t>
      </w:r>
      <w:r>
        <w:rPr>
          <w:rFonts w:ascii="Arial" w:hAnsi="Arial" w:cs="Arial"/>
          <w:sz w:val="20"/>
          <w:sz-cs w:val="20"/>
        </w:rPr>
        <w:t xml:space="preserve"/>
      </w:r>
    </w:p>
    <w:p>
      <w:pPr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3.</w:t>
        <w:tab/>
        <w:t xml:space="preserve">How many columns does the table have? </w:t>
      </w:r>
      <w:r>
        <w:rPr>
          <w:rFonts w:ascii="Arial" w:hAnsi="Arial" w:cs="Arial"/>
          <w:sz w:val="20"/>
          <w:sz-cs w:val="20"/>
          <w:b/>
        </w:rPr>
        <w:t xml:space="preserve">15</w:t>
      </w:r>
      <w:r>
        <w:rPr>
          <w:rFonts w:ascii="Arial" w:hAnsi="Arial" w:cs="Arial"/>
          <w:sz w:val="20"/>
          <w:sz-cs w:val="20"/>
        </w:rPr>
        <w:t xml:space="preserve"/>
      </w:r>
    </w:p>
    <w:p>
      <w:pPr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4.</w:t>
        <w:tab/>
        <w:t xml:space="preserve">Which column is the Primary Key column? </w:t>
      </w:r>
      <w:r>
        <w:rPr>
          <w:rFonts w:ascii="Arial" w:hAnsi="Arial" w:cs="Arial"/>
          <w:sz w:val="20"/>
          <w:sz-cs w:val="20"/>
          <w:b/>
        </w:rPr>
        <w:t xml:space="preserve">OID</w:t>
      </w:r>
      <w:r>
        <w:rPr>
          <w:rFonts w:ascii="Arial" w:hAnsi="Arial" w:cs="Arial"/>
          <w:sz w:val="20"/>
          <w:sz-cs w:val="20"/>
        </w:rPr>
        <w:t xml:space="preserve"/>
      </w:r>
    </w:p>
    <w:p>
      <w:pPr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5.</w:t>
        <w:tab/>
        <w:t xml:space="preserve">Are there any other constraints associated with this table? </w:t>
      </w:r>
      <w:r>
        <w:rPr>
          <w:rFonts w:ascii="Arial" w:hAnsi="Arial" w:cs="Arial"/>
          <w:sz w:val="20"/>
          <w:sz-cs w:val="20"/>
          <w:b/>
        </w:rPr>
        <w:t xml:space="preserve">Yes.</w:t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color w:val="000073"/>
        </w:rPr>
        <w:t xml:space="preserve">STEP 2: The Analyze Wizard Tool</w:t>
      </w:r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1.</w:t>
        <w:tab/>
        <w:t xml:space="preserve">How many rows are in the table? </w:t>
      </w:r>
      <w:r>
        <w:rPr>
          <w:rFonts w:ascii="Arial" w:hAnsi="Arial" w:cs="Arial"/>
          <w:sz w:val="20"/>
          <w:sz-cs w:val="20"/>
          <w:b/>
        </w:rPr>
        <w:t xml:space="preserve">19</w:t>
      </w:r>
      <w:r>
        <w:rPr>
          <w:rFonts w:ascii="Arial" w:hAnsi="Arial" w:cs="Arial"/>
          <w:sz w:val="20"/>
          <w:sz-cs w:val="20"/>
        </w:rPr>
        <w:t xml:space="preserve"/>
      </w:r>
    </w:p>
    <w:p>
      <w:pPr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2.</w:t>
        <w:tab/>
        <w:t xml:space="preserve">What is the average length of a row? </w:t>
      </w:r>
      <w:r>
        <w:rPr>
          <w:rFonts w:ascii="Arial" w:hAnsi="Arial" w:cs="Arial"/>
          <w:sz w:val="20"/>
          <w:sz-cs w:val="20"/>
          <w:b/>
        </w:rPr>
        <w:t xml:space="preserve">76</w:t>
      </w:r>
      <w:r>
        <w:rPr>
          <w:rFonts w:ascii="Arial" w:hAnsi="Arial" w:cs="Arial"/>
          <w:sz w:val="20"/>
          <w:sz-cs w:val="20"/>
        </w:rPr>
        <w:t xml:space="preserve"/>
      </w:r>
    </w:p>
    <w:p>
      <w:pPr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3.</w:t>
        <w:tab/>
        <w:t xml:space="preserve">How many empty blocks are there for the table? </w:t>
      </w:r>
      <w:r>
        <w:rPr>
          <w:rFonts w:ascii="Arial" w:hAnsi="Arial" w:cs="Arial"/>
          <w:sz w:val="20"/>
          <w:sz-cs w:val="20"/>
          <w:b/>
        </w:rPr>
        <w:t xml:space="preserve">0</w:t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color w:val="000073"/>
        </w:rPr>
        <w:t xml:space="preserve">STEP 3: Finding Specific Objects</w:t>
      </w:r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How large is the file? </w:t>
      </w:r>
      <w:r>
        <w:rPr>
          <w:rFonts w:ascii="Arial" w:hAnsi="Arial" w:cs="Arial"/>
          <w:sz w:val="20"/>
          <w:sz-cs w:val="20"/>
          <w:b/>
          <w:color w:val="1A1A1A"/>
        </w:rPr>
        <w:t xml:space="preserve">193 592 bytes which is approx 1.5 Mb</w:t>
      </w:r>
      <w:r>
        <w:rPr>
          <w:rFonts w:ascii="Arial" w:hAnsi="Arial" w:cs="Arial"/>
          <w:sz w:val="20"/>
          <w:sz-cs w:val="20"/>
        </w:rPr>
        <w:t xml:space="preserve"/>
      </w:r>
    </w:p>
    <w:p>
      <w:pPr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What are the storage parameter settings for the file? </w:t>
      </w:r>
      <w:r>
        <w:rPr>
          <w:rFonts w:ascii="Arial" w:hAnsi="Arial" w:cs="Arial"/>
          <w:sz w:val="20"/>
          <w:sz-cs w:val="20"/>
          <w:b/>
        </w:rPr>
        <w:t xml:space="preserve">Automatically extend data file when full. increment 8 kbytes. Maximum size value 32767 MB.</w:t>
      </w:r>
      <w:r>
        <w:rPr>
          <w:rFonts w:ascii="Arial" w:hAnsi="Arial" w:cs="Arial"/>
          <w:sz w:val="20"/>
          <w:sz-cs w:val="20"/>
        </w:rPr>
        <w:t xml:space="preserve"/>
      </w:r>
    </w:p>
    <w:p>
      <w:pPr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What is the full path to the file? </w:t>
      </w:r>
      <w:r>
        <w:rPr>
          <w:rFonts w:ascii="Arial" w:hAnsi="Arial" w:cs="Arial"/>
          <w:sz w:val="20"/>
          <w:sz-cs w:val="20"/>
          <w:b/>
        </w:rPr>
        <w:t xml:space="preserve">F:\DBM\FALLB\DB809\ORACLE\ADMIN\ORADATA\DISK1\SYSTEM01.DBF</w:t>
      </w:r>
      <w:r>
        <w:rPr>
          <w:rFonts w:ascii="Arial" w:hAnsi="Arial" w:cs="Arial"/>
          <w:sz w:val="22"/>
          <w:sz-cs w:val="22"/>
        </w:rPr>
        <w:t xml:space="preserve"/>
      </w:r>
    </w:p>
    <w:p>
      <w:pPr>
        <w:spacing w:after="220"/>
      </w:pPr>
      <w:r>
        <w:rPr>
          <w:rFonts w:ascii="Arial" w:hAnsi="Arial" w:cs="Arial"/>
          <w:sz w:val="20"/>
          <w:sz-cs w:val="20"/>
        </w:rPr>
        <w:t xml:space="preserve">Now take a look at the file associated with the Redo Logs and answer the following questions.</w:t>
      </w:r>
      <w:r>
        <w:rPr>
          <w:rFonts w:ascii="Arial" w:hAnsi="Arial" w:cs="Arial"/>
          <w:sz w:val="22"/>
          <w:sz-cs w:val="22"/>
        </w:rPr>
        <w:t xml:space="preserve"/>
      </w:r>
    </w:p>
    <w:p>
      <w:pPr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How many log files do you currently have? </w:t>
      </w:r>
      <w:r>
        <w:rPr>
          <w:rFonts w:ascii="Arial" w:hAnsi="Arial" w:cs="Arial"/>
          <w:sz w:val="20"/>
          <w:sz-cs w:val="20"/>
          <w:b/>
        </w:rPr>
        <w:t xml:space="preserve">2</w:t>
      </w:r>
      <w:r>
        <w:rPr>
          <w:rFonts w:ascii="Arial" w:hAnsi="Arial" w:cs="Arial"/>
          <w:sz w:val="20"/>
          <w:sz-cs w:val="20"/>
        </w:rPr>
        <w:t xml:space="preserve"/>
      </w:r>
    </w:p>
    <w:p>
      <w:pPr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What is the full path to each? </w:t>
      </w:r>
      <w:r>
        <w:rPr>
          <w:rFonts w:ascii="Arial" w:hAnsi="Arial" w:cs="Arial"/>
          <w:sz w:val="20"/>
          <w:sz-cs w:val="20"/>
          <w:b/>
        </w:rPr>
        <w:t xml:space="preserve">F:\DBM\FALLB\DB809\ORACLE\ADMIN\ORADATA\DISK2\LOG1A01.RDO and F:\DBM\FALLB\DB809\ORACLE\ADMIN\ORADATA\DISK3\LOG2A01.RDO</w:t>
      </w:r>
      <w:r>
        <w:rPr>
          <w:rFonts w:ascii="Arial" w:hAnsi="Arial" w:cs="Arial"/>
          <w:sz w:val="20"/>
          <w:sz-cs w:val="20"/>
        </w:rPr>
        <w:t xml:space="preserve"/>
      </w:r>
    </w:p>
    <w:p>
      <w:pPr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What are the storage parameter settings for the file? ?</w:t>
      </w:r>
    </w:p>
    <w:p>
      <w:pPr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How large is the file? </w:t>
      </w:r>
      <w:r>
        <w:rPr>
          <w:rFonts w:ascii="Arial" w:hAnsi="Arial" w:cs="Arial"/>
          <w:sz w:val="20"/>
          <w:sz-cs w:val="20"/>
          <w:b/>
        </w:rPr>
        <w:t xml:space="preserve">LOG2A01.RDO =4096 kb  LOG1A01.RDO= 4096kb</w:t>
      </w:r>
      <w:r>
        <w:rPr>
          <w:rFonts w:ascii="Arial" w:hAnsi="Arial" w:cs="Arial"/>
          <w:sz w:val="22"/>
          <w:sz-cs w:val="22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CocoaOOXMLWriter/1138.23</generator>
</meta>
</file>