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16F207D3" w14:textId="77777777" w:rsidTr="00A46079">
        <w:trPr>
          <w:tblCellSpacing w:w="15" w:type="dxa"/>
        </w:trPr>
        <w:tc>
          <w:tcPr>
            <w:tcW w:w="0" w:type="auto"/>
            <w:shd w:val="clear" w:color="auto" w:fill="FFFFFF"/>
            <w:vAlign w:val="center"/>
            <w:hideMark/>
          </w:tcPr>
          <w:p w14:paraId="657364E1"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1. </w:t>
            </w:r>
            <w:r w:rsidRPr="00A46079">
              <w:rPr>
                <w:rFonts w:ascii="Arial" w:eastAsia="Times New Roman" w:hAnsi="Arial" w:cs="Arial"/>
                <w:sz w:val="20"/>
                <w:szCs w:val="20"/>
              </w:rPr>
              <w:t>TCO E: Which type of lock still allows other transactions to have read–only access to the locked resource?</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5)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NAME=\"StudentNumericAnswer[0].NumericAnswer[0].ChoiceNumber\" VALUE=\"1\"&gt;"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15E3E19" wp14:editId="57810C7D">
                  <wp:extent cx="203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Exclusive lock</w:t>
            </w:r>
            <w:r w:rsidRPr="00A46079">
              <w:rPr>
                <w:rFonts w:ascii="Arial" w:eastAsia="Times New Roman" w:hAnsi="Arial" w:cs="Arial"/>
                <w:sz w:val="17"/>
                <w:szCs w:val="17"/>
              </w:rPr>
              <w:br/>
            </w:r>
            <w:proofErr w:type="gramStart"/>
            <w:r w:rsidRPr="00A46079">
              <w:rPr>
                <w:rFonts w:ascii="Arial" w:eastAsia="Times New Roman" w:hAnsi="Arial" w:cs="Arial"/>
                <w:sz w:val="17"/>
                <w:szCs w:val="17"/>
              </w:rPr>
              <w:t>      </w:t>
            </w:r>
            <w:proofErr w:type="gramEnd"/>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NAME=\"StudentNumericAnswer[0].NumericAnswer[0].ChoiceNumber\" VALUE=\"2\" CHECKED&gt;"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CC8F539" wp14:editId="14744F12">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b/>
                <w:sz w:val="20"/>
                <w:szCs w:val="20"/>
              </w:rPr>
              <w:t>Shared lock</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NAME=\"StudentNumericAnswer[0].NumericAnswer[0].ChoiceNumber\" VALUE=\"3\"&gt;"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D0A2454" wp14:editId="19208C99">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Two–phased lock</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NAME=\"StudentNumericAnswer[0].NumericAnswer[0].ChoiceNumber\" VALUE=\"4\"&gt;"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0BE9A82" wp14:editId="7B3A274B">
                  <wp:extent cx="2032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Explicit lock</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NAME=\"StudentNumericAnswer[0].NumericAnswer[0].ChoiceNumber\" VALUE=\"5\"&gt;"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1025FB0" wp14:editId="531D84BB">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Implicit lock</w:t>
            </w:r>
          </w:p>
        </w:tc>
      </w:tr>
    </w:tbl>
    <w:p w14:paraId="5E22D556"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50798428" w14:textId="77777777" w:rsidTr="00A46079">
        <w:trPr>
          <w:tblCellSpacing w:w="15" w:type="dxa"/>
        </w:trPr>
        <w:tc>
          <w:tcPr>
            <w:tcW w:w="0" w:type="auto"/>
            <w:shd w:val="clear" w:color="auto" w:fill="FFFFFF"/>
            <w:vAlign w:val="center"/>
            <w:hideMark/>
          </w:tcPr>
          <w:p w14:paraId="795F1A1B"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2. </w:t>
            </w:r>
            <w:r w:rsidRPr="00A46079">
              <w:rPr>
                <w:rFonts w:ascii="Arial" w:eastAsia="Times New Roman" w:hAnsi="Arial" w:cs="Arial"/>
                <w:sz w:val="20"/>
                <w:szCs w:val="20"/>
              </w:rPr>
              <w:t>TCO E: Which of the following is true about making changes to the database structure?</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5)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NAME=\"StudentNumericAnswer[1].NumericAnswer[0].ChoiceNumber\" VALUE=\"1\"&gt;"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E79D0B4" wp14:editId="1248555F">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The DBA need not get input from users on the issue because it is a technical decision.</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NAME=\"StudentNumericAnswer[1].NumericAnswer[0].ChoiceNumber\" VALUE=\"2\"&gt;"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BFFD807" wp14:editId="210F7F6D">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Formal policies and procedures for requesting a change are not used because they are too limiting.</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NAME=\"StudentNumericAnswer[1].NumericAnswer[0].ChoiceNumber\" VALUE=\"3\" CHECKED&gt;"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A984E3D" wp14:editId="6FFE6B99">
                  <wp:extent cx="2032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b/>
                <w:sz w:val="20"/>
                <w:szCs w:val="20"/>
              </w:rPr>
              <w:t>Documentation of when the change was made, how it was made, and why it was made must be created.</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NAME=\"StudentNumericAnswer[1].NumericAnswer[0].ChoiceNumber\" VALUE=\"4\"&gt;"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E72CCF0" wp14:editId="652CCC81">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Changes do not produce unexpected results because the DBA will have investigated the change thoroughly before implementing it.</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NAME=\"StudentNumericAnswer[1].NumericAnswer[0].ChoiceNumber\" VALUE=\"5\"&gt;"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2AE6F59" wp14:editId="78F24DD2">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If the database is properly designed, changes should not be necessary throughout the system's lifetime.</w:t>
            </w:r>
          </w:p>
        </w:tc>
      </w:tr>
    </w:tbl>
    <w:p w14:paraId="60CFC03B"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5030242D" w14:textId="77777777" w:rsidTr="00A46079">
        <w:trPr>
          <w:tblCellSpacing w:w="15" w:type="dxa"/>
        </w:trPr>
        <w:tc>
          <w:tcPr>
            <w:tcW w:w="0" w:type="auto"/>
            <w:shd w:val="clear" w:color="auto" w:fill="FFFFFF"/>
            <w:vAlign w:val="center"/>
            <w:hideMark/>
          </w:tcPr>
          <w:p w14:paraId="1D0E7F23"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3. </w:t>
            </w:r>
            <w:r w:rsidRPr="00A46079">
              <w:rPr>
                <w:rFonts w:ascii="Arial" w:eastAsia="Times New Roman" w:hAnsi="Arial" w:cs="Arial"/>
                <w:sz w:val="20"/>
                <w:szCs w:val="20"/>
              </w:rPr>
              <w:t>TCO E: Which of the following cannot be enforced in the DBMS or application programs?</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5)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NAME=\"StudentNumericAnswer[2].NumericAnswer[0].ChoiceNumber\" VALUE=\"1\"&gt;"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2A05CBE" wp14:editId="5D129B58">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Processing rights</w:t>
            </w:r>
            <w:r w:rsidRPr="00A46079">
              <w:rPr>
                <w:rFonts w:ascii="Arial" w:eastAsia="Times New Roman" w:hAnsi="Arial" w:cs="Arial"/>
                <w:sz w:val="17"/>
                <w:szCs w:val="17"/>
              </w:rPr>
              <w:br/>
            </w:r>
            <w:proofErr w:type="gramStart"/>
            <w:r w:rsidRPr="00A46079">
              <w:rPr>
                <w:rFonts w:ascii="Arial" w:eastAsia="Times New Roman" w:hAnsi="Arial" w:cs="Arial"/>
                <w:sz w:val="17"/>
                <w:szCs w:val="17"/>
              </w:rPr>
              <w:t>      </w:t>
            </w:r>
            <w:proofErr w:type="gramEnd"/>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NAME=\"StudentNumericAnswer[2].NumericAnswer[0].ChoiceNumber\" VALUE=\"2\"&gt;"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DDE7343" wp14:editId="49F89839">
                  <wp:extent cx="2032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Security</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NAME=\"StudentNumericAnswer[2].NumericAnswer[0].ChoiceNumber\" VALUE=\"3\" CHECKED&gt;"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0F4961A" wp14:editId="222F43A8">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b/>
                <w:sz w:val="20"/>
                <w:szCs w:val="20"/>
              </w:rPr>
              <w:t>Processing responsibilities</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NAME=\"StudentNumericAnswer[2].NumericAnswer[0].ChoiceNumber\" VALUE=\"4\"&gt;"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A434034" wp14:editId="5102B8E5">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Cursors</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NAME=\"StudentNumericAnswer[2].NumericAnswer[0].ChoiceNumber\" VALUE=\"5\"&gt;"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07C1742" wp14:editId="639538A9">
                  <wp:extent cx="2032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Transaction isolation</w:t>
            </w:r>
          </w:p>
        </w:tc>
      </w:tr>
    </w:tbl>
    <w:p w14:paraId="61E8B09B"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4EAD961C" w14:textId="77777777" w:rsidTr="00A46079">
        <w:trPr>
          <w:tblCellSpacing w:w="15" w:type="dxa"/>
        </w:trPr>
        <w:tc>
          <w:tcPr>
            <w:tcW w:w="0" w:type="auto"/>
            <w:shd w:val="clear" w:color="auto" w:fill="FFFFFF"/>
            <w:vAlign w:val="center"/>
            <w:hideMark/>
          </w:tcPr>
          <w:p w14:paraId="36CC177B"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4. </w:t>
            </w:r>
            <w:r w:rsidRPr="00A46079">
              <w:rPr>
                <w:rFonts w:ascii="Arial" w:eastAsia="Times New Roman" w:hAnsi="Arial" w:cs="Arial"/>
                <w:sz w:val="20"/>
                <w:szCs w:val="20"/>
              </w:rPr>
              <w:t>TCO E: Requiring all application programs to lock resources in the same order is a technique for preventing what problem?</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5)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NAME=\"StudentNumericAnswer[3].NumericAnswer[0].ChoiceNumber\" VALUE=\"1\"&gt;"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EAB84A2" wp14:editId="450C2181">
                  <wp:extent cx="203200" cy="20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Concurrent update</w:t>
            </w:r>
            <w:r w:rsidRPr="00A46079">
              <w:rPr>
                <w:rFonts w:ascii="Arial" w:eastAsia="Times New Roman" w:hAnsi="Arial" w:cs="Arial"/>
                <w:sz w:val="17"/>
                <w:szCs w:val="17"/>
              </w:rPr>
              <w:br/>
            </w:r>
            <w:proofErr w:type="gramStart"/>
            <w:r w:rsidRPr="00A46079">
              <w:rPr>
                <w:rFonts w:ascii="Arial" w:eastAsia="Times New Roman" w:hAnsi="Arial" w:cs="Arial"/>
                <w:sz w:val="17"/>
                <w:szCs w:val="17"/>
              </w:rPr>
              <w:t>      </w:t>
            </w:r>
            <w:proofErr w:type="gramEnd"/>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NAME=\"StudentNumericAnswer[3].NumericAnswer[0].ChoiceNumber\" VALUE=\"2\"&gt;"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D6E2601" wp14:editId="05B4F3E5">
                  <wp:extent cx="203200" cy="20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Lost update</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NAME=\"StudentNumericAnswer[3].NumericAnswer[0].ChoiceNumber\" VALUE=\"3\" CHECKED&gt;"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9FD51AA" wp14:editId="5632A672">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b/>
                <w:sz w:val="20"/>
                <w:szCs w:val="20"/>
              </w:rPr>
              <w:t>Deadlock</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NAME=\"StudentNumericAnswer[3].NumericAnswer[0].ChoiceNumber\" VALUE=\"4\"&gt;"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0284C63" wp14:editId="55075E29">
                  <wp:extent cx="2032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Exclusive locks</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NAME=\"StudentNumericAnswer[3].NumericAnswer[0].ChoiceNumber\" VALUE=\"5\"&gt;"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6B42FD3" wp14:editId="199B7ED5">
                  <wp:extent cx="203200" cy="20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Growing–phase locking</w:t>
            </w:r>
          </w:p>
        </w:tc>
      </w:tr>
    </w:tbl>
    <w:p w14:paraId="7464947F"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48680912" w14:textId="77777777" w:rsidTr="00A46079">
        <w:trPr>
          <w:tblCellSpacing w:w="15" w:type="dxa"/>
        </w:trPr>
        <w:tc>
          <w:tcPr>
            <w:tcW w:w="0" w:type="auto"/>
            <w:shd w:val="clear" w:color="auto" w:fill="FFFFFF"/>
            <w:vAlign w:val="center"/>
            <w:hideMark/>
          </w:tcPr>
          <w:p w14:paraId="51A1D4A8"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5. </w:t>
            </w:r>
            <w:r w:rsidRPr="00A46079">
              <w:rPr>
                <w:rFonts w:ascii="Arial" w:eastAsia="Times New Roman" w:hAnsi="Arial" w:cs="Arial"/>
                <w:sz w:val="20"/>
                <w:szCs w:val="20"/>
              </w:rPr>
              <w:t>TCO E: Which type of data repository is composed of metadata that is created automatically as the system components are created?</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5)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NAME=\"StudentNumericAnswer[4].NumericAnswer[0].ChoiceNumber\" VALUE=\"1\"&gt;"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D5D684C" wp14:editId="03773149">
                  <wp:extent cx="203200" cy="20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Passive</w:t>
            </w:r>
            <w:r w:rsidRPr="00A46079">
              <w:rPr>
                <w:rFonts w:ascii="Arial" w:eastAsia="Times New Roman" w:hAnsi="Arial" w:cs="Arial"/>
                <w:sz w:val="17"/>
                <w:szCs w:val="17"/>
              </w:rPr>
              <w:br/>
            </w:r>
            <w:proofErr w:type="gramStart"/>
            <w:r w:rsidRPr="00A46079">
              <w:rPr>
                <w:rFonts w:ascii="Arial" w:eastAsia="Times New Roman" w:hAnsi="Arial" w:cs="Arial"/>
                <w:sz w:val="17"/>
                <w:szCs w:val="17"/>
              </w:rPr>
              <w:t>      </w:t>
            </w:r>
            <w:proofErr w:type="gramEnd"/>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NAME=\"StudentNumericAnswer[4].NumericAnswer[0].ChoiceNumber\" VALUE=\"2\"&gt;"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EAA72CC" wp14:editId="3C02B535">
                  <wp:extent cx="203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Dynamic</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NAME=\"StudentNumericAnswer[4].NumericAnswer[0].ChoiceNumber\" VALUE=\"3\" CHECKED&gt;"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EEE7577" wp14:editId="2D1D2D73">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b/>
                <w:sz w:val="20"/>
                <w:szCs w:val="20"/>
              </w:rPr>
              <w:t>Active</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NAME=\"StudentNumericAnswer[4].NumericAnswer[0].ChoiceNumber\" VALUE=\"4\"&gt;"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36558BD" wp14:editId="720A1AD5">
                  <wp:extent cx="203200" cy="20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Automatic</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NAME=\"StudentNumericAnswer[4].NumericAnswer[0].ChoiceNumber\" VALUE=\"5\"&gt;"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8B444DC" wp14:editId="06C2598F">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Summary</w:t>
            </w:r>
          </w:p>
        </w:tc>
      </w:tr>
    </w:tbl>
    <w:p w14:paraId="5A30E1C9"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23592517" w14:textId="77777777" w:rsidTr="00A46079">
        <w:trPr>
          <w:tblCellSpacing w:w="15" w:type="dxa"/>
        </w:trPr>
        <w:tc>
          <w:tcPr>
            <w:tcW w:w="0" w:type="auto"/>
            <w:shd w:val="clear" w:color="auto" w:fill="FFFFFF"/>
            <w:vAlign w:val="center"/>
            <w:hideMark/>
          </w:tcPr>
          <w:p w14:paraId="2052CB97"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6. </w:t>
            </w:r>
            <w:r w:rsidRPr="00A46079">
              <w:rPr>
                <w:rFonts w:ascii="Arial" w:eastAsia="Times New Roman" w:hAnsi="Arial" w:cs="Arial"/>
                <w:sz w:val="20"/>
                <w:szCs w:val="20"/>
              </w:rPr>
              <w:t>TCO E: Locks that are placed assuming that a conflict will not occur are called _____.</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5)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NAME=\"StudentNumericAnswer[5].NumericAnswer[0].ChoiceNumber\" VALUE=\"1\"&gt;"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8F267D0" wp14:editId="36857E7D">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dynamic</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NAME=\"StudentNumericAnswer[5].NumericAnswer[0].ChoiceNumber\" VALUE=\"2\"&gt;"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A5258C7" wp14:editId="04249C32">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explicit</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NAME=\"StudentNumericAnswer[5].NumericAnswer[0].ChoiceNumber\" VALUE=\"3\"&gt;"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B88CBBC" wp14:editId="19FCAD29">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implicit</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NAME=\"StudentNumericAnswer[5].NumericAnswer[0].ChoiceNumber\" VALUE=\"4\" CHECKED&gt;"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D8BCAC6" wp14:editId="46EECF58">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b/>
                <w:sz w:val="17"/>
                <w:szCs w:val="17"/>
              </w:rPr>
              <w:t> </w:t>
            </w:r>
            <w:r w:rsidRPr="00A46079">
              <w:rPr>
                <w:rFonts w:ascii="Arial" w:eastAsia="Times New Roman" w:hAnsi="Arial" w:cs="Arial"/>
                <w:b/>
                <w:sz w:val="20"/>
                <w:szCs w:val="20"/>
              </w:rPr>
              <w:t>optimistic</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NAME=\"StudentNumericAnswer[5].NumericAnswer[0].ChoiceNumber\" VALUE=\"5\"&gt;"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2952C66" wp14:editId="3FD51F32">
                  <wp:extent cx="203200" cy="20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pessimistic</w:t>
            </w:r>
          </w:p>
        </w:tc>
      </w:tr>
    </w:tbl>
    <w:p w14:paraId="2DF0B6E7"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16BA4452" w14:textId="77777777" w:rsidTr="00A46079">
        <w:trPr>
          <w:tblCellSpacing w:w="15" w:type="dxa"/>
        </w:trPr>
        <w:tc>
          <w:tcPr>
            <w:tcW w:w="0" w:type="auto"/>
            <w:shd w:val="clear" w:color="auto" w:fill="FFFFFF"/>
            <w:vAlign w:val="center"/>
            <w:hideMark/>
          </w:tcPr>
          <w:p w14:paraId="06A583B4"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7. </w:t>
            </w:r>
            <w:r w:rsidRPr="00A46079">
              <w:rPr>
                <w:rFonts w:ascii="Arial" w:eastAsia="Times New Roman" w:hAnsi="Arial" w:cs="Arial"/>
                <w:sz w:val="20"/>
                <w:szCs w:val="20"/>
              </w:rPr>
              <w:t xml:space="preserve">TCO G: We have obtained access to the company's operational data. We examine 50 records for customers with phone numbers that should use the current area code of 345. Of these 50 </w:t>
            </w:r>
            <w:r w:rsidRPr="00A46079">
              <w:rPr>
                <w:rFonts w:ascii="Arial" w:eastAsia="Times New Roman" w:hAnsi="Arial" w:cs="Arial"/>
                <w:sz w:val="20"/>
                <w:szCs w:val="20"/>
              </w:rPr>
              <w:lastRenderedPageBreak/>
              <w:t>records, we find 10 that still use an older area code of 567. This is an example of _____.</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5)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NAME=\"StudentNumericAnswer[6].NumericAnswer[0].ChoiceNumber\" VALUE=\"1\"&gt;"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E1A8858" wp14:editId="0AED873E">
                  <wp:extent cx="203200" cy="20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dirty data</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NAME=\"StudentNumericAnswer[6].NumericAnswer[0].ChoiceNumber\" VALUE=\"2\" CHECKED&gt;"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569FEF5" wp14:editId="5E66E800">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b/>
                <w:sz w:val="20"/>
                <w:szCs w:val="20"/>
              </w:rPr>
              <w:t>inconsistent data</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NAME=\"StudentNumericAnswer[6].NumericAnswer[0].ChoiceNumber\" VALUE=\"3\"&gt;"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CDF3087" wp14:editId="09556D6F">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nonintegrated data</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NAME=\"StudentNumericAnswer[6].NumericAnswer[0].ChoiceNumber\" VALUE=\"4\"&gt;"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D53EC41" wp14:editId="079B448C">
                  <wp:extent cx="203200" cy="20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a wrong–format problem</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NAME=\"StudentNumericAnswer[6].NumericAnswer[0].ChoiceNumber\" VALUE=\"5\"&gt;"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AA1548C" wp14:editId="4A3566B6">
                  <wp:extent cx="203200" cy="20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a too–much–data problem</w:t>
            </w:r>
          </w:p>
        </w:tc>
      </w:tr>
    </w:tbl>
    <w:p w14:paraId="02DBAC8C"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3899E028" w14:textId="77777777" w:rsidTr="00A46079">
        <w:trPr>
          <w:tblCellSpacing w:w="15" w:type="dxa"/>
        </w:trPr>
        <w:tc>
          <w:tcPr>
            <w:tcW w:w="0" w:type="auto"/>
            <w:shd w:val="clear" w:color="auto" w:fill="FFFFFF"/>
            <w:vAlign w:val="center"/>
            <w:hideMark/>
          </w:tcPr>
          <w:p w14:paraId="40773786"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8. </w:t>
            </w:r>
            <w:r w:rsidRPr="00A46079">
              <w:rPr>
                <w:rFonts w:ascii="Arial" w:eastAsia="Times New Roman" w:hAnsi="Arial" w:cs="Arial"/>
                <w:sz w:val="20"/>
                <w:szCs w:val="20"/>
              </w:rPr>
              <w:t>TCO G: A report generated by a reporting system is delivered to the appropriate users via a printed report. This system uses which of the following report modes?</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5) </w:t>
            </w:r>
            <w:r w:rsidRPr="00A46079">
              <w:rPr>
                <w:rFonts w:ascii="Arial" w:eastAsia="Times New Roman" w:hAnsi="Arial" w:cs="Arial"/>
                <w:sz w:val="17"/>
                <w:szCs w:val="17"/>
              </w:rPr>
              <w:br/>
            </w:r>
            <w:r w:rsidRPr="00A46079">
              <w:rPr>
                <w:rFonts w:ascii="Arial" w:eastAsia="Times New Roman" w:hAnsi="Arial" w:cs="Arial"/>
                <w:b/>
                <w:sz w:val="17"/>
                <w:szCs w:val="17"/>
              </w:rPr>
              <w:t>      </w:t>
            </w:r>
            <w:r w:rsidRPr="00A46079">
              <w:rPr>
                <w:rFonts w:ascii="Arial" w:eastAsia="Times New Roman" w:hAnsi="Arial" w:cs="Arial"/>
                <w:b/>
                <w:sz w:val="17"/>
                <w:szCs w:val="17"/>
              </w:rPr>
              <w:fldChar w:fldCharType="begin"/>
            </w:r>
            <w:r w:rsidRPr="00A46079">
              <w:rPr>
                <w:rFonts w:ascii="Arial" w:eastAsia="Times New Roman" w:hAnsi="Arial" w:cs="Arial"/>
                <w:b/>
                <w:sz w:val="17"/>
                <w:szCs w:val="17"/>
              </w:rPr>
              <w:instrText xml:space="preserve"> </w:instrText>
            </w:r>
            <w:r w:rsidRPr="00A46079">
              <w:rPr>
                <w:rFonts w:ascii="Arial" w:eastAsia="Times New Roman" w:hAnsi="Arial" w:cs="Arial"/>
                <w:b/>
                <w:sz w:val="17"/>
                <w:szCs w:val="17"/>
              </w:rPr>
              <w:fldChar w:fldCharType="begin"/>
            </w:r>
            <w:r w:rsidRPr="00A46079">
              <w:rPr>
                <w:rFonts w:ascii="Arial" w:eastAsia="Times New Roman" w:hAnsi="Arial" w:cs="Arial"/>
                <w:b/>
                <w:sz w:val="17"/>
                <w:szCs w:val="17"/>
              </w:rPr>
              <w:instrText xml:space="preserve"> PRIVATE "&lt;INPUT TYPE=\"radio\" NAME=\"StudentNumericAnswer[7].NumericAnswer[0].ChoiceNumber\" VALUE=\"1\" CHECKED&gt;" </w:instrText>
            </w:r>
            <w:r w:rsidRPr="00A46079">
              <w:rPr>
                <w:rFonts w:ascii="Arial" w:eastAsia="Times New Roman" w:hAnsi="Arial" w:cs="Arial"/>
                <w:b/>
                <w:sz w:val="17"/>
                <w:szCs w:val="17"/>
              </w:rPr>
              <w:fldChar w:fldCharType="separate"/>
            </w:r>
            <w:r w:rsidRPr="00A46079">
              <w:rPr>
                <w:rFonts w:ascii="Arial" w:eastAsia="Times New Roman" w:hAnsi="Arial" w:cs="Arial"/>
                <w:b/>
                <w:sz w:val="17"/>
                <w:szCs w:val="17"/>
              </w:rPr>
              <w:fldChar w:fldCharType="end"/>
            </w:r>
            <w:r w:rsidRPr="00A46079">
              <w:rPr>
                <w:rFonts w:ascii="Arial" w:eastAsia="Times New Roman" w:hAnsi="Arial" w:cs="Arial"/>
                <w:b/>
                <w:sz w:val="17"/>
                <w:szCs w:val="17"/>
              </w:rPr>
              <w:instrText xml:space="preserve">MACROBUTTON HTMLDirect </w:instrText>
            </w:r>
            <w:r w:rsidRPr="00A46079">
              <w:rPr>
                <w:rFonts w:ascii="Times" w:hAnsi="Times"/>
                <w:b/>
                <w:noProof/>
                <w:sz w:val="20"/>
                <w:szCs w:val="20"/>
              </w:rPr>
              <w:drawing>
                <wp:inline distT="0" distB="0" distL="0" distR="0" wp14:anchorId="7DB22483" wp14:editId="362FB1F9">
                  <wp:extent cx="2032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b/>
                <w:sz w:val="17"/>
                <w:szCs w:val="17"/>
              </w:rPr>
              <w:fldChar w:fldCharType="end"/>
            </w:r>
            <w:r w:rsidRPr="00A46079">
              <w:rPr>
                <w:rFonts w:ascii="Arial" w:eastAsia="Times New Roman" w:hAnsi="Arial" w:cs="Arial"/>
                <w:b/>
                <w:sz w:val="17"/>
                <w:szCs w:val="17"/>
              </w:rPr>
              <w:t xml:space="preserve">  </w:t>
            </w:r>
            <w:r w:rsidRPr="00A46079">
              <w:rPr>
                <w:rFonts w:ascii="Arial" w:eastAsia="Times New Roman" w:hAnsi="Arial" w:cs="Arial"/>
                <w:b/>
                <w:sz w:val="20"/>
                <w:szCs w:val="20"/>
              </w:rPr>
              <w:t>Push</w:t>
            </w:r>
            <w:r w:rsidRPr="00A46079">
              <w:rPr>
                <w:rFonts w:ascii="Arial" w:eastAsia="Times New Roman" w:hAnsi="Arial" w:cs="Arial"/>
                <w:sz w:val="17"/>
                <w:szCs w:val="17"/>
              </w:rPr>
              <w:br/>
            </w:r>
            <w:proofErr w:type="gramStart"/>
            <w:r w:rsidRPr="00A46079">
              <w:rPr>
                <w:rFonts w:ascii="Arial" w:eastAsia="Times New Roman" w:hAnsi="Arial" w:cs="Arial"/>
                <w:sz w:val="17"/>
                <w:szCs w:val="17"/>
              </w:rPr>
              <w:t>      </w:t>
            </w:r>
            <w:proofErr w:type="gramEnd"/>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NAME=\"StudentNumericAnswer[7].NumericAnswer[0].ChoiceNumber\" VALUE=\"2\"&gt;"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ECB6503" wp14:editId="3BEF0FD6">
                  <wp:extent cx="203200" cy="20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Pull</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NAME=\"StudentNumericAnswer[7].NumericAnswer[0].ChoiceNumber\" VALUE=\"3\"&gt;"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D3F6639" wp14:editId="64417E9C">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Query</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NAME=\"StudentNumericAnswer[7].NumericAnswer[0].ChoiceNumber\" VALUE=\"4\"&gt;"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FA301B6" wp14:editId="6B857131">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OLAP</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NAME=\"StudentNumericAnswer[7].NumericAnswer[0].ChoiceNumber\" VALUE=\"5\"&gt;"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95448FA" wp14:editId="3180997B">
                  <wp:extent cx="203200" cy="20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OLTP</w:t>
            </w:r>
          </w:p>
        </w:tc>
      </w:tr>
    </w:tbl>
    <w:p w14:paraId="02392C29"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066B864B" w14:textId="77777777" w:rsidTr="00A46079">
        <w:trPr>
          <w:tblCellSpacing w:w="15" w:type="dxa"/>
        </w:trPr>
        <w:tc>
          <w:tcPr>
            <w:tcW w:w="0" w:type="auto"/>
            <w:shd w:val="clear" w:color="auto" w:fill="FFFFFF"/>
            <w:vAlign w:val="center"/>
            <w:hideMark/>
          </w:tcPr>
          <w:p w14:paraId="665FDB43"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9. </w:t>
            </w:r>
            <w:r w:rsidRPr="00A46079">
              <w:rPr>
                <w:rFonts w:ascii="Arial" w:eastAsia="Times New Roman" w:hAnsi="Arial" w:cs="Arial"/>
                <w:sz w:val="20"/>
                <w:szCs w:val="20"/>
              </w:rPr>
              <w:t>TCO G: The "R" in RFM analysis stands for _____.</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5)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NAME=\"StudentNumericAnswer[8].NumericAnswer[0].ChoiceNumber\" VALUE=\"1\"&gt;"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D8CC47F" wp14:editId="0C5B1A8D">
                  <wp:extent cx="203200" cy="203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rank</w:t>
            </w:r>
            <w:r w:rsidRPr="00A46079">
              <w:rPr>
                <w:rFonts w:ascii="Arial" w:eastAsia="Times New Roman" w:hAnsi="Arial" w:cs="Arial"/>
                <w:sz w:val="17"/>
                <w:szCs w:val="17"/>
              </w:rPr>
              <w:br/>
            </w:r>
            <w:r w:rsidRPr="00A46079">
              <w:rPr>
                <w:rFonts w:ascii="Arial" w:eastAsia="Times New Roman" w:hAnsi="Arial" w:cs="Arial"/>
                <w:b/>
                <w:sz w:val="17"/>
                <w:szCs w:val="17"/>
              </w:rPr>
              <w:t>      </w:t>
            </w:r>
            <w:r w:rsidRPr="00A46079">
              <w:rPr>
                <w:rFonts w:ascii="Arial" w:eastAsia="Times New Roman" w:hAnsi="Arial" w:cs="Arial"/>
                <w:b/>
                <w:sz w:val="17"/>
                <w:szCs w:val="17"/>
              </w:rPr>
              <w:fldChar w:fldCharType="begin"/>
            </w:r>
            <w:r w:rsidRPr="00A46079">
              <w:rPr>
                <w:rFonts w:ascii="Arial" w:eastAsia="Times New Roman" w:hAnsi="Arial" w:cs="Arial"/>
                <w:b/>
                <w:sz w:val="17"/>
                <w:szCs w:val="17"/>
              </w:rPr>
              <w:instrText xml:space="preserve"> </w:instrText>
            </w:r>
            <w:r w:rsidRPr="00A46079">
              <w:rPr>
                <w:rFonts w:ascii="Arial" w:eastAsia="Times New Roman" w:hAnsi="Arial" w:cs="Arial"/>
                <w:b/>
                <w:sz w:val="17"/>
                <w:szCs w:val="17"/>
              </w:rPr>
              <w:fldChar w:fldCharType="begin"/>
            </w:r>
            <w:r w:rsidRPr="00A46079">
              <w:rPr>
                <w:rFonts w:ascii="Arial" w:eastAsia="Times New Roman" w:hAnsi="Arial" w:cs="Arial"/>
                <w:b/>
                <w:sz w:val="17"/>
                <w:szCs w:val="17"/>
              </w:rPr>
              <w:instrText xml:space="preserve"> PRIVATE "&lt;INPUT TYPE=\"radio\" NAME=\"StudentNumericAnswer[8].NumericAnswer[0].ChoiceNumber\" VALUE=\"2\" CHECKED&gt;" </w:instrText>
            </w:r>
            <w:r w:rsidRPr="00A46079">
              <w:rPr>
                <w:rFonts w:ascii="Arial" w:eastAsia="Times New Roman" w:hAnsi="Arial" w:cs="Arial"/>
                <w:b/>
                <w:sz w:val="17"/>
                <w:szCs w:val="17"/>
              </w:rPr>
              <w:fldChar w:fldCharType="separate"/>
            </w:r>
            <w:r w:rsidRPr="00A46079">
              <w:rPr>
                <w:rFonts w:ascii="Arial" w:eastAsia="Times New Roman" w:hAnsi="Arial" w:cs="Arial"/>
                <w:b/>
                <w:sz w:val="17"/>
                <w:szCs w:val="17"/>
              </w:rPr>
              <w:fldChar w:fldCharType="end"/>
            </w:r>
            <w:r w:rsidRPr="00A46079">
              <w:rPr>
                <w:rFonts w:ascii="Arial" w:eastAsia="Times New Roman" w:hAnsi="Arial" w:cs="Arial"/>
                <w:b/>
                <w:sz w:val="17"/>
                <w:szCs w:val="17"/>
              </w:rPr>
              <w:instrText xml:space="preserve">MACROBUTTON HTMLDirect </w:instrText>
            </w:r>
            <w:r w:rsidRPr="00A46079">
              <w:rPr>
                <w:rFonts w:ascii="Times" w:hAnsi="Times"/>
                <w:b/>
                <w:noProof/>
                <w:sz w:val="20"/>
                <w:szCs w:val="20"/>
              </w:rPr>
              <w:drawing>
                <wp:inline distT="0" distB="0" distL="0" distR="0" wp14:anchorId="1E16419B" wp14:editId="56DF9B7E">
                  <wp:extent cx="203200" cy="20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b/>
                <w:sz w:val="17"/>
                <w:szCs w:val="17"/>
              </w:rPr>
              <w:fldChar w:fldCharType="end"/>
            </w:r>
            <w:r w:rsidRPr="00A46079">
              <w:rPr>
                <w:rFonts w:ascii="Arial" w:eastAsia="Times New Roman" w:hAnsi="Arial" w:cs="Arial"/>
                <w:b/>
                <w:sz w:val="17"/>
                <w:szCs w:val="17"/>
              </w:rPr>
              <w:t xml:space="preserve">  </w:t>
            </w:r>
            <w:r w:rsidRPr="00A46079">
              <w:rPr>
                <w:rFonts w:ascii="Arial" w:eastAsia="Times New Roman" w:hAnsi="Arial" w:cs="Arial"/>
                <w:b/>
                <w:sz w:val="20"/>
                <w:szCs w:val="20"/>
              </w:rPr>
              <w:t>recent</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NAME=\"StudentNumericAnswer[8].NumericAnswer[0].ChoiceNumber\" VALUE=\"3\"&gt;"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B5D15DA" wp14:editId="1D1C2750">
                  <wp:extent cx="2032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relationship</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NAME=\"StudentNumericAnswer[8].NumericAnswer[0].ChoiceNumber\" VALUE=\"4\"&gt;"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C1CD6BE" wp14:editId="59671715">
                  <wp:extent cx="2032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readiness</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TYPE=\"radio\" NAME=\"StudentNumericAnswer[8].NumericAnswer[0].ChoiceNumber\" VALUE=\"5\"&gt;"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2ED5539" wp14:editId="45EB4852">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20"/>
                <w:szCs w:val="20"/>
              </w:rPr>
              <w:t>random</w:t>
            </w:r>
          </w:p>
        </w:tc>
      </w:tr>
    </w:tbl>
    <w:p w14:paraId="660B9368"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06A14BA4" w14:textId="77777777" w:rsidTr="00A46079">
        <w:trPr>
          <w:tblCellSpacing w:w="15" w:type="dxa"/>
        </w:trPr>
        <w:tc>
          <w:tcPr>
            <w:tcW w:w="0" w:type="auto"/>
            <w:shd w:val="clear" w:color="auto" w:fill="FFFFFF"/>
            <w:vAlign w:val="center"/>
            <w:hideMark/>
          </w:tcPr>
          <w:p w14:paraId="6522E468" w14:textId="77777777" w:rsidR="00A46079" w:rsidRPr="00A46079" w:rsidRDefault="00A46079" w:rsidP="00A46079">
            <w:pPr>
              <w:rPr>
                <w:rFonts w:ascii="Arial" w:eastAsia="Times New Roman" w:hAnsi="Arial" w:cs="Arial"/>
                <w:b/>
                <w:sz w:val="17"/>
                <w:szCs w:val="17"/>
              </w:rPr>
            </w:pPr>
            <w:r w:rsidRPr="00A46079">
              <w:rPr>
                <w:rFonts w:ascii="Arial" w:eastAsia="Times New Roman" w:hAnsi="Arial" w:cs="Arial"/>
                <w:b/>
                <w:bCs/>
                <w:sz w:val="17"/>
                <w:szCs w:val="17"/>
              </w:rPr>
              <w:t>10. </w:t>
            </w:r>
            <w:r w:rsidRPr="00A46079">
              <w:rPr>
                <w:rFonts w:ascii="Arial" w:eastAsia="Times New Roman" w:hAnsi="Arial" w:cs="Arial"/>
                <w:sz w:val="20"/>
                <w:szCs w:val="20"/>
              </w:rPr>
              <w:t>TCO A: Evaluate why database modeling is so difficult.</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15) </w:t>
            </w:r>
            <w:r w:rsidRPr="00A46079">
              <w:rPr>
                <w:rFonts w:ascii="Arial" w:eastAsia="Times New Roman" w:hAnsi="Arial" w:cs="Arial"/>
                <w:sz w:val="17"/>
                <w:szCs w:val="17"/>
              </w:rPr>
              <w:br/>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TYPE=\"button\" VALUE=\"Spellchecker\"&gt;"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E4238BE" wp14:editId="7D87D1BF">
                  <wp:extent cx="1549400" cy="25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"&lt;TEXTAREA NAME=\"StudentTextAnswer[9].TextAnswer.Text\" COLS=\"80\" ROWS=\"18\" WRAP=\"virtual\"&gt;&lt;/TEXTAREA&gt;"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E868EFC" wp14:editId="6B284A76">
                  <wp:extent cx="9512300" cy="3060700"/>
                  <wp:effectExtent l="0" t="0" r="1270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Database modeling is difficult because one has to determine the proper structure of tables, the proper relationships among, tables, the appropriate data constraints, and other structural components.  Database modeling has to also be designed in a way where it allows application developers to write somewhat simple queries. A poorly designed database forces bad coding.</w:t>
            </w:r>
          </w:p>
        </w:tc>
      </w:tr>
    </w:tbl>
    <w:p w14:paraId="74DF8E98"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06204A32" w14:textId="77777777" w:rsidTr="00A46079">
        <w:trPr>
          <w:tblCellSpacing w:w="15" w:type="dxa"/>
        </w:trPr>
        <w:tc>
          <w:tcPr>
            <w:tcW w:w="0" w:type="auto"/>
            <w:shd w:val="clear" w:color="auto" w:fill="FFFFFF"/>
            <w:vAlign w:val="center"/>
            <w:hideMark/>
          </w:tcPr>
          <w:p w14:paraId="3F6E4A04"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11. </w:t>
            </w:r>
            <w:r w:rsidRPr="00A46079">
              <w:rPr>
                <w:rFonts w:ascii="Arial" w:eastAsia="Times New Roman" w:hAnsi="Arial" w:cs="Arial"/>
                <w:sz w:val="20"/>
                <w:szCs w:val="20"/>
              </w:rPr>
              <w:t>TCO A: Assess the advantages that relational database management programs have over file–processing systems.</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15) </w:t>
            </w:r>
            <w:r w:rsidRPr="00A46079">
              <w:rPr>
                <w:rFonts w:ascii="Arial" w:eastAsia="Times New Roman" w:hAnsi="Arial" w:cs="Arial"/>
                <w:sz w:val="17"/>
                <w:szCs w:val="17"/>
              </w:rPr>
              <w:br/>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TYPE=\"button\" VALUE=\"Spellchecker\"&gt;"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3BD86CF" wp14:editId="18E96315">
                  <wp:extent cx="1549400" cy="254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17"/>
                <w:szCs w:val="17"/>
              </w:rPr>
              <w:t xml:space="preserve">Well its quite simple. A relational database has relations. It stores data in tables. </w:t>
            </w:r>
            <w:proofErr w:type="gramStart"/>
            <w:r w:rsidRPr="00A46079">
              <w:rPr>
                <w:rFonts w:ascii="Arial" w:eastAsia="Times New Roman" w:hAnsi="Arial" w:cs="Arial"/>
                <w:sz w:val="17"/>
                <w:szCs w:val="17"/>
              </w:rPr>
              <w:t>and</w:t>
            </w:r>
            <w:proofErr w:type="gramEnd"/>
            <w:r w:rsidRPr="00A46079">
              <w:rPr>
                <w:rFonts w:ascii="Arial" w:eastAsia="Times New Roman" w:hAnsi="Arial" w:cs="Arial"/>
                <w:sz w:val="17"/>
                <w:szCs w:val="17"/>
              </w:rPr>
              <w:t xml:space="preserve"> each table has a relationships with other tables in some way. Thus it allows for searching for certain attributes easier. It creates data integrity and minimizes data redundancy.</w:t>
            </w:r>
          </w:p>
          <w:p w14:paraId="051A4B68" w14:textId="77777777" w:rsidR="00A46079" w:rsidRPr="00A46079" w:rsidRDefault="00A46079" w:rsidP="00A46079">
            <w:pPr>
              <w:rPr>
                <w:rFonts w:ascii="Arial" w:eastAsia="Times New Roman" w:hAnsi="Arial" w:cs="Arial"/>
                <w:sz w:val="17"/>
                <w:szCs w:val="17"/>
              </w:rPr>
            </w:pPr>
          </w:p>
          <w:p w14:paraId="5CCB80FD"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sz w:val="17"/>
                <w:szCs w:val="17"/>
              </w:rPr>
              <w:t xml:space="preserve">File-processing systems </w:t>
            </w:r>
            <w:proofErr w:type="spellStart"/>
            <w:r w:rsidRPr="00A46079">
              <w:rPr>
                <w:rFonts w:ascii="Arial" w:eastAsia="Times New Roman" w:hAnsi="Arial" w:cs="Arial"/>
                <w:sz w:val="17"/>
                <w:szCs w:val="17"/>
              </w:rPr>
              <w:t>dont</w:t>
            </w:r>
            <w:proofErr w:type="spellEnd"/>
            <w:r w:rsidRPr="00A46079">
              <w:rPr>
                <w:rFonts w:ascii="Arial" w:eastAsia="Times New Roman" w:hAnsi="Arial" w:cs="Arial"/>
                <w:sz w:val="17"/>
                <w:szCs w:val="17"/>
              </w:rPr>
              <w:t xml:space="preserve"> have much of a relationship and if a file is deleted it may affect the whole system as a whole.</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"&lt;TEXTAREA NAME=\"StudentTextAnswer[10].TextAnswer.Text\" COLS=\"80\" ROWS=\"18\" WRAP=\"virtual\"&gt;&lt;/TEXTAREA&gt;"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C8AD2BA" wp14:editId="04C308F5">
                  <wp:extent cx="9512300" cy="3060700"/>
                  <wp:effectExtent l="0" t="0" r="1270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p>
        </w:tc>
      </w:tr>
    </w:tbl>
    <w:p w14:paraId="1FCB234D"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1C9F7FCA" w14:textId="77777777" w:rsidTr="00A46079">
        <w:trPr>
          <w:tblCellSpacing w:w="15" w:type="dxa"/>
        </w:trPr>
        <w:tc>
          <w:tcPr>
            <w:tcW w:w="0" w:type="auto"/>
            <w:shd w:val="clear" w:color="auto" w:fill="FFFFFF"/>
            <w:vAlign w:val="center"/>
            <w:hideMark/>
          </w:tcPr>
          <w:p w14:paraId="4F161138"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12. </w:t>
            </w:r>
            <w:r w:rsidRPr="00A46079">
              <w:rPr>
                <w:rFonts w:ascii="Arial" w:eastAsia="Times New Roman" w:hAnsi="Arial" w:cs="Arial"/>
                <w:color w:val="000000"/>
                <w:sz w:val="20"/>
                <w:szCs w:val="20"/>
              </w:rPr>
              <w:t>TCO A: Why do we say that a database is "self–describing," and why is this an advantage?  </w:t>
            </w:r>
            <w:r w:rsidRPr="00A46079">
              <w:rPr>
                <w:rFonts w:ascii="Arial" w:eastAsia="Times New Roman" w:hAnsi="Arial" w:cs="Arial"/>
                <w:color w:val="000000"/>
                <w:sz w:val="20"/>
                <w:szCs w:val="20"/>
              </w:rPr>
              <w:br/>
            </w:r>
            <w:r w:rsidRPr="00A46079">
              <w:rPr>
                <w:rFonts w:ascii="Arial" w:eastAsia="Times New Roman" w:hAnsi="Arial" w:cs="Arial"/>
                <w:color w:val="000000"/>
                <w:sz w:val="20"/>
                <w:szCs w:val="20"/>
              </w:rPr>
              <w:br/>
            </w:r>
            <w:r w:rsidRPr="00A46079">
              <w:rPr>
                <w:rFonts w:ascii="Arial" w:eastAsia="Times New Roman" w:hAnsi="Arial" w:cs="Arial"/>
                <w:sz w:val="17"/>
                <w:szCs w:val="17"/>
              </w:rPr>
              <w:t>(</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15) </w:t>
            </w:r>
            <w:r w:rsidRPr="00A46079">
              <w:rPr>
                <w:rFonts w:ascii="Arial" w:eastAsia="Times New Roman" w:hAnsi="Arial" w:cs="Arial"/>
                <w:sz w:val="17"/>
                <w:szCs w:val="17"/>
              </w:rPr>
              <w:br/>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TYPE=\"button\" VALUE=\"Spellchecker\"&gt;"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93B5B3F" wp14:editId="05285B3A">
                  <wp:extent cx="1549400" cy="254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"&lt;TEXTAREA NAME=\"StudentTextAnswer[11].TextAnswer.Text\" COLS=\"80\" ROWS=\"18\" WRAP=\"virtual\"&gt;&lt;/TEXTAREA&gt;"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84083A7" wp14:editId="5E0797BA">
                  <wp:extent cx="9512300" cy="3060700"/>
                  <wp:effectExtent l="0" t="0" r="12700" b="127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Because it contains a description of itself. The database not only contains tables of user data, but also tables of data </w:t>
            </w:r>
            <w:proofErr w:type="gramStart"/>
            <w:r w:rsidRPr="00A46079">
              <w:rPr>
                <w:rFonts w:ascii="Arial" w:eastAsia="Times New Roman" w:hAnsi="Arial" w:cs="Arial"/>
                <w:sz w:val="17"/>
                <w:szCs w:val="17"/>
              </w:rPr>
              <w:t>the describes</w:t>
            </w:r>
            <w:proofErr w:type="gramEnd"/>
            <w:r w:rsidRPr="00A46079">
              <w:rPr>
                <w:rFonts w:ascii="Arial" w:eastAsia="Times New Roman" w:hAnsi="Arial" w:cs="Arial"/>
                <w:sz w:val="17"/>
                <w:szCs w:val="17"/>
              </w:rPr>
              <w:t xml:space="preserve"> the user data (meta data). The advantage is the meta data, because you can describe the data with the meta data.</w:t>
            </w:r>
          </w:p>
        </w:tc>
      </w:tr>
    </w:tbl>
    <w:p w14:paraId="2DF6382F"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10DEAF64" w14:textId="77777777" w:rsidTr="00A46079">
        <w:trPr>
          <w:tblCellSpacing w:w="15" w:type="dxa"/>
        </w:trPr>
        <w:tc>
          <w:tcPr>
            <w:tcW w:w="0" w:type="auto"/>
            <w:shd w:val="clear" w:color="auto" w:fill="FFFFFF"/>
            <w:vAlign w:val="center"/>
            <w:hideMark/>
          </w:tcPr>
          <w:p w14:paraId="59D627B5"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13. </w:t>
            </w:r>
            <w:r w:rsidRPr="00A46079">
              <w:rPr>
                <w:rFonts w:ascii="Arial" w:eastAsia="Times New Roman" w:hAnsi="Arial" w:cs="Arial"/>
                <w:sz w:val="20"/>
                <w:szCs w:val="20"/>
              </w:rPr>
              <w:t>TCO B:  Evaluate the purpose of normalization. There are at least three reasons to perform normalization exercises. Explain at least two of them</w:t>
            </w:r>
            <w:proofErr w:type="gramStart"/>
            <w:r w:rsidRPr="00A46079">
              <w:rPr>
                <w:rFonts w:ascii="Arial" w:eastAsia="Times New Roman" w:hAnsi="Arial" w:cs="Arial"/>
                <w:sz w:val="20"/>
                <w:szCs w:val="20"/>
              </w:rPr>
              <w:t>.</w:t>
            </w:r>
            <w:r w:rsidRPr="00A46079">
              <w:rPr>
                <w:rFonts w:ascii="Arial" w:eastAsia="Times New Roman" w:hAnsi="Arial" w:cs="Arial"/>
                <w:sz w:val="17"/>
                <w:szCs w:val="17"/>
              </w:rPr>
              <w:t>(</w:t>
            </w:r>
            <w:proofErr w:type="gramEnd"/>
            <w:r w:rsidRPr="00A46079">
              <w:rPr>
                <w:rFonts w:ascii="Arial" w:eastAsia="Times New Roman" w:hAnsi="Arial" w:cs="Arial"/>
                <w:sz w:val="17"/>
                <w:szCs w:val="17"/>
              </w:rPr>
              <w:t>Points : 15) </w:t>
            </w:r>
            <w:r w:rsidRPr="00A46079">
              <w:rPr>
                <w:rFonts w:ascii="Arial" w:eastAsia="Times New Roman" w:hAnsi="Arial" w:cs="Arial"/>
                <w:sz w:val="17"/>
                <w:szCs w:val="17"/>
              </w:rPr>
              <w:br/>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TYPE=\"button\" VALUE=\"Spellchecker\"&gt;"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454905C" wp14:editId="1B3318CD">
                  <wp:extent cx="1549400" cy="25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"&lt;TEXTAREA NAME=\"StudentTextAnswer[12].TextAnswer.Text\" COLS=\"80\" ROWS=\"18\" WRAP=\"virtual\"&gt;&lt;/TEXTAREA&gt;"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24B4239" wp14:editId="6C383EB3">
                  <wp:extent cx="9512300" cy="3060700"/>
                  <wp:effectExtent l="0" t="0" r="12700" b="12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The purpose of normalization is to reduce the chances for anomalies to occur in a database.</w:t>
            </w:r>
          </w:p>
          <w:p w14:paraId="07BE3348"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sz w:val="17"/>
                <w:szCs w:val="17"/>
              </w:rPr>
              <w:t>There are three anomalies, functional dependencies, multivalued dependencies and data constraints and oddities</w:t>
            </w:r>
          </w:p>
          <w:p w14:paraId="26C2138B" w14:textId="77777777" w:rsidR="00A46079" w:rsidRPr="00A46079" w:rsidRDefault="00A46079" w:rsidP="00A46079">
            <w:pPr>
              <w:rPr>
                <w:rFonts w:ascii="Arial" w:eastAsia="Times New Roman" w:hAnsi="Arial" w:cs="Arial"/>
                <w:sz w:val="17"/>
                <w:szCs w:val="17"/>
              </w:rPr>
            </w:pPr>
          </w:p>
          <w:p w14:paraId="7E7492C9"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sz w:val="17"/>
                <w:szCs w:val="17"/>
              </w:rPr>
              <w:t xml:space="preserve">Functional dependencies consists of </w:t>
            </w:r>
            <w:proofErr w:type="spellStart"/>
            <w:r w:rsidRPr="00A46079">
              <w:rPr>
                <w:rFonts w:ascii="Arial" w:eastAsia="Times New Roman" w:hAnsi="Arial" w:cs="Arial"/>
                <w:sz w:val="17"/>
                <w:szCs w:val="17"/>
              </w:rPr>
              <w:t>of</w:t>
            </w:r>
            <w:proofErr w:type="spellEnd"/>
            <w:r w:rsidRPr="00A46079">
              <w:rPr>
                <w:rFonts w:ascii="Arial" w:eastAsia="Times New Roman" w:hAnsi="Arial" w:cs="Arial"/>
                <w:sz w:val="17"/>
                <w:szCs w:val="17"/>
              </w:rPr>
              <w:t xml:space="preserve"> the Boyce-</w:t>
            </w:r>
            <w:proofErr w:type="spellStart"/>
            <w:r w:rsidRPr="00A46079">
              <w:rPr>
                <w:rFonts w:ascii="Arial" w:eastAsia="Times New Roman" w:hAnsi="Arial" w:cs="Arial"/>
                <w:sz w:val="17"/>
                <w:szCs w:val="17"/>
              </w:rPr>
              <w:t>Codd</w:t>
            </w:r>
            <w:proofErr w:type="spellEnd"/>
            <w:r w:rsidRPr="00A46079">
              <w:rPr>
                <w:rFonts w:ascii="Arial" w:eastAsia="Times New Roman" w:hAnsi="Arial" w:cs="Arial"/>
                <w:sz w:val="17"/>
                <w:szCs w:val="17"/>
              </w:rPr>
              <w:t xml:space="preserve"> Normal form which states that table design should be in such a way where every determinant </w:t>
            </w:r>
            <w:proofErr w:type="spellStart"/>
            <w:r w:rsidRPr="00A46079">
              <w:rPr>
                <w:rFonts w:ascii="Arial" w:eastAsia="Times New Roman" w:hAnsi="Arial" w:cs="Arial"/>
                <w:sz w:val="17"/>
                <w:szCs w:val="17"/>
              </w:rPr>
              <w:t>i</w:t>
            </w:r>
            <w:proofErr w:type="spellEnd"/>
            <w:r w:rsidRPr="00A46079">
              <w:rPr>
                <w:rFonts w:ascii="Arial" w:eastAsia="Times New Roman" w:hAnsi="Arial" w:cs="Arial"/>
                <w:sz w:val="17"/>
                <w:szCs w:val="17"/>
              </w:rPr>
              <w:t xml:space="preserve"> a candidate key.</w:t>
            </w:r>
          </w:p>
          <w:p w14:paraId="59301A4F" w14:textId="77777777" w:rsidR="00A46079" w:rsidRPr="00A46079" w:rsidRDefault="00A46079" w:rsidP="00A46079">
            <w:pPr>
              <w:rPr>
                <w:rFonts w:ascii="Arial" w:eastAsia="Times New Roman" w:hAnsi="Arial" w:cs="Arial"/>
                <w:sz w:val="17"/>
                <w:szCs w:val="17"/>
              </w:rPr>
            </w:pPr>
          </w:p>
          <w:p w14:paraId="256E3B1E"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sz w:val="17"/>
                <w:szCs w:val="17"/>
              </w:rPr>
              <w:lastRenderedPageBreak/>
              <w:t xml:space="preserve">The multivalued dependency states that each </w:t>
            </w:r>
            <w:proofErr w:type="gramStart"/>
            <w:r w:rsidRPr="00A46079">
              <w:rPr>
                <w:rFonts w:ascii="Arial" w:eastAsia="Times New Roman" w:hAnsi="Arial" w:cs="Arial"/>
                <w:sz w:val="17"/>
                <w:szCs w:val="17"/>
              </w:rPr>
              <w:t>multi valued</w:t>
            </w:r>
            <w:proofErr w:type="gramEnd"/>
            <w:r w:rsidRPr="00A46079">
              <w:rPr>
                <w:rFonts w:ascii="Arial" w:eastAsia="Times New Roman" w:hAnsi="Arial" w:cs="Arial"/>
                <w:sz w:val="17"/>
                <w:szCs w:val="17"/>
              </w:rPr>
              <w:t xml:space="preserve"> dependency should be moved to a table of its own. Thus we can't have many to many relationships.</w:t>
            </w:r>
          </w:p>
        </w:tc>
      </w:tr>
    </w:tbl>
    <w:p w14:paraId="49FB395D"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2C810014" w14:textId="77777777" w:rsidTr="00A46079">
        <w:trPr>
          <w:tblCellSpacing w:w="15" w:type="dxa"/>
        </w:trPr>
        <w:tc>
          <w:tcPr>
            <w:tcW w:w="0" w:type="auto"/>
            <w:shd w:val="clear" w:color="auto" w:fill="FFFFFF"/>
            <w:vAlign w:val="center"/>
            <w:hideMark/>
          </w:tcPr>
          <w:p w14:paraId="45D47ACE"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14. </w:t>
            </w:r>
            <w:r w:rsidRPr="00A46079">
              <w:rPr>
                <w:rFonts w:ascii="Arial" w:eastAsia="Times New Roman" w:hAnsi="Arial" w:cs="Arial"/>
                <w:sz w:val="20"/>
                <w:szCs w:val="20"/>
              </w:rPr>
              <w:t>TCO B: Assess the difference between an entity class and an entity instance.</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15) </w:t>
            </w:r>
            <w:r w:rsidRPr="00A46079">
              <w:rPr>
                <w:rFonts w:ascii="Arial" w:eastAsia="Times New Roman" w:hAnsi="Arial" w:cs="Arial"/>
                <w:sz w:val="17"/>
                <w:szCs w:val="17"/>
              </w:rPr>
              <w:br/>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TYPE=\"button\" VALUE=\"Spellchecker\"&gt;"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4CA497F" wp14:editId="1F725957">
                  <wp:extent cx="1549400" cy="254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"&lt;TEXTAREA NAME=\"StudentTextAnswer[13].TextAnswer.Text\" COLS=\"80\" ROWS=\"18\" WRAP=\"virtual\"&gt;&lt;/TEXTAREA&gt;"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0DA2E09" wp14:editId="4D24B110">
                  <wp:extent cx="9512300" cy="3060700"/>
                  <wp:effectExtent l="0" t="0" r="12700" b="1270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An entity class is a collection of entities and is described by the structure of the entities in that class. An entity instance of an entity class is the occurrence of a particular entity, such as CUSTOMER 12345.</w:t>
            </w:r>
          </w:p>
          <w:p w14:paraId="0377F865"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sz w:val="17"/>
                <w:szCs w:val="17"/>
              </w:rPr>
              <w:t>An entity class usually has many instances of an entity.</w:t>
            </w:r>
          </w:p>
        </w:tc>
      </w:tr>
    </w:tbl>
    <w:p w14:paraId="6BECBA62"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A46079" w:rsidRPr="00A46079" w14:paraId="7B633684" w14:textId="77777777" w:rsidTr="00A46079">
        <w:trPr>
          <w:tblCellSpacing w:w="15" w:type="dxa"/>
        </w:trPr>
        <w:tc>
          <w:tcPr>
            <w:tcW w:w="0" w:type="auto"/>
            <w:shd w:val="clear" w:color="auto" w:fill="FFFFFF"/>
            <w:vAlign w:val="center"/>
            <w:hideMark/>
          </w:tcPr>
          <w:p w14:paraId="73B72780" w14:textId="77777777" w:rsidR="00A46079" w:rsidRDefault="00A46079" w:rsidP="00A46079">
            <w:pPr>
              <w:rPr>
                <w:rFonts w:ascii="Arial" w:eastAsia="Times New Roman" w:hAnsi="Arial" w:cs="Arial"/>
                <w:sz w:val="17"/>
                <w:szCs w:val="17"/>
              </w:rPr>
            </w:pPr>
            <w:r w:rsidRPr="00A46079">
              <w:rPr>
                <w:rFonts w:ascii="Arial" w:eastAsia="Times New Roman" w:hAnsi="Arial" w:cs="Arial"/>
                <w:b/>
                <w:bCs/>
                <w:sz w:val="17"/>
                <w:szCs w:val="17"/>
              </w:rPr>
              <w:t>15. </w:t>
            </w:r>
            <w:r w:rsidRPr="00A46079">
              <w:rPr>
                <w:rFonts w:ascii="Arial" w:eastAsia="Times New Roman" w:hAnsi="Arial" w:cs="Arial"/>
                <w:color w:val="000000"/>
                <w:sz w:val="20"/>
                <w:szCs w:val="20"/>
              </w:rPr>
              <w:t>TCO B: Assess the meaning of the cardinality of a relationship. Your answer needs to be thorough and specific. Be sure to include the two types of cardinality and also include the four possible primary relationship cardinalities.</w:t>
            </w:r>
            <w:r w:rsidRPr="00A46079">
              <w:rPr>
                <w:rFonts w:ascii="Arial" w:eastAsia="Times New Roman" w:hAnsi="Arial" w:cs="Arial"/>
                <w:sz w:val="17"/>
                <w:szCs w:val="17"/>
              </w:rPr>
              <w:t> (</w:t>
            </w:r>
            <w:proofErr w:type="gramStart"/>
            <w:r w:rsidRPr="00A46079">
              <w:rPr>
                <w:rFonts w:ascii="Arial" w:eastAsia="Times New Roman" w:hAnsi="Arial" w:cs="Arial"/>
                <w:sz w:val="17"/>
                <w:szCs w:val="17"/>
              </w:rPr>
              <w:t>Points :</w:t>
            </w:r>
            <w:proofErr w:type="gramEnd"/>
            <w:r w:rsidRPr="00A46079">
              <w:rPr>
                <w:rFonts w:ascii="Arial" w:eastAsia="Times New Roman" w:hAnsi="Arial" w:cs="Arial"/>
                <w:sz w:val="17"/>
                <w:szCs w:val="17"/>
              </w:rPr>
              <w:t xml:space="preserve"> 15) </w:t>
            </w:r>
            <w:r w:rsidRPr="00A46079">
              <w:rPr>
                <w:rFonts w:ascii="Arial" w:eastAsia="Times New Roman" w:hAnsi="Arial" w:cs="Arial"/>
                <w:sz w:val="17"/>
                <w:szCs w:val="17"/>
              </w:rPr>
              <w:br/>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"&lt;INPUT TYPE=\"button\" VALUE=\"Spellchecker\"&gt;"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3A98995" wp14:editId="6A0FE51B">
                  <wp:extent cx="1549400" cy="254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p>
          <w:p w14:paraId="54735AE6" w14:textId="77777777" w:rsidR="00A46079" w:rsidRPr="00A46079" w:rsidRDefault="00A46079" w:rsidP="00A46079">
            <w:pPr>
              <w:rPr>
                <w:rFonts w:ascii="Arial" w:eastAsia="Times New Roman" w:hAnsi="Arial" w:cs="Arial"/>
                <w:sz w:val="17"/>
                <w:szCs w:val="17"/>
              </w:rPr>
            </w:pPr>
            <w:proofErr w:type="gramStart"/>
            <w:r w:rsidRPr="00A46079">
              <w:rPr>
                <w:rFonts w:ascii="Arial" w:eastAsia="Times New Roman" w:hAnsi="Arial" w:cs="Arial"/>
                <w:sz w:val="17"/>
                <w:szCs w:val="17"/>
              </w:rPr>
              <w:t>cardinality</w:t>
            </w:r>
            <w:proofErr w:type="gramEnd"/>
            <w:r w:rsidRPr="00A46079">
              <w:rPr>
                <w:rFonts w:ascii="Arial" w:eastAsia="Times New Roman" w:hAnsi="Arial" w:cs="Arial"/>
                <w:sz w:val="17"/>
                <w:szCs w:val="17"/>
              </w:rPr>
              <w:t xml:space="preserve"> simply means count. So what are the minimum and maximum entity instances that a certain relationship can </w:t>
            </w:r>
            <w:proofErr w:type="gramStart"/>
            <w:r w:rsidRPr="00A46079">
              <w:rPr>
                <w:rFonts w:ascii="Arial" w:eastAsia="Times New Roman" w:hAnsi="Arial" w:cs="Arial"/>
                <w:sz w:val="17"/>
                <w:szCs w:val="17"/>
              </w:rPr>
              <w:t>have.</w:t>
            </w:r>
            <w:proofErr w:type="gramEnd"/>
            <w:r w:rsidRPr="00A46079">
              <w:rPr>
                <w:rFonts w:ascii="Arial" w:eastAsia="Times New Roman" w:hAnsi="Arial" w:cs="Arial"/>
                <w:sz w:val="17"/>
                <w:szCs w:val="17"/>
              </w:rPr>
              <w:t xml:space="preserve"> </w:t>
            </w:r>
          </w:p>
          <w:p w14:paraId="68731E11" w14:textId="77777777" w:rsidR="00A46079" w:rsidRPr="00A46079" w:rsidRDefault="00A46079" w:rsidP="00A46079">
            <w:pPr>
              <w:rPr>
                <w:rFonts w:ascii="Arial" w:eastAsia="Times New Roman" w:hAnsi="Arial" w:cs="Arial"/>
                <w:sz w:val="17"/>
                <w:szCs w:val="17"/>
              </w:rPr>
            </w:pPr>
          </w:p>
          <w:p w14:paraId="23555D53"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sz w:val="17"/>
                <w:szCs w:val="17"/>
              </w:rPr>
              <w:t>In the ER model, there are two types of cardinality.</w:t>
            </w:r>
          </w:p>
          <w:p w14:paraId="1CEA0941"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sz w:val="17"/>
                <w:szCs w:val="17"/>
              </w:rPr>
              <w:t>The maximum cardinality is the maximum number of entity instances that can participate in a relationship instance. There are three types of maximum cardinality one–to–one (1:1), one–to–many (1:N), and many–to–many (N</w:t>
            </w:r>
            <w:proofErr w:type="gramStart"/>
            <w:r w:rsidRPr="00A46079">
              <w:rPr>
                <w:rFonts w:ascii="Arial" w:eastAsia="Times New Roman" w:hAnsi="Arial" w:cs="Arial"/>
                <w:sz w:val="17"/>
                <w:szCs w:val="17"/>
              </w:rPr>
              <w:t>:M</w:t>
            </w:r>
            <w:proofErr w:type="gramEnd"/>
            <w:r w:rsidRPr="00A46079">
              <w:rPr>
                <w:rFonts w:ascii="Arial" w:eastAsia="Times New Roman" w:hAnsi="Arial" w:cs="Arial"/>
                <w:sz w:val="17"/>
                <w:szCs w:val="17"/>
              </w:rPr>
              <w:t xml:space="preserve">). </w:t>
            </w:r>
          </w:p>
          <w:p w14:paraId="5971BCC2" w14:textId="77777777" w:rsidR="00A46079" w:rsidRPr="00A46079" w:rsidRDefault="00A46079" w:rsidP="00A46079">
            <w:pPr>
              <w:rPr>
                <w:rFonts w:ascii="Arial" w:eastAsia="Times New Roman" w:hAnsi="Arial" w:cs="Arial"/>
                <w:sz w:val="17"/>
                <w:szCs w:val="17"/>
              </w:rPr>
            </w:pPr>
            <w:r w:rsidRPr="00A46079">
              <w:rPr>
                <w:rFonts w:ascii="Arial" w:eastAsia="Times New Roman" w:hAnsi="Arial" w:cs="Arial"/>
                <w:sz w:val="17"/>
                <w:szCs w:val="17"/>
              </w:rPr>
              <w:t xml:space="preserve">The minimum cardinality is the minimum number of entity instances that must participate in a relationship instance. This number is generally zero (0), or one (1). If the number is zero, then participation by that entity instance is </w:t>
            </w:r>
            <w:proofErr w:type="gramStart"/>
            <w:r w:rsidRPr="00A46079">
              <w:rPr>
                <w:rFonts w:ascii="Arial" w:eastAsia="Times New Roman" w:hAnsi="Arial" w:cs="Arial"/>
                <w:sz w:val="17"/>
                <w:szCs w:val="17"/>
              </w:rPr>
              <w:t>optional(</w:t>
            </w:r>
            <w:proofErr w:type="gramEnd"/>
            <w:r w:rsidRPr="00A46079">
              <w:rPr>
                <w:rFonts w:ascii="Arial" w:eastAsia="Times New Roman" w:hAnsi="Arial" w:cs="Arial"/>
                <w:sz w:val="17"/>
                <w:szCs w:val="17"/>
              </w:rPr>
              <w:t>O), it does not have to be in a relationship with an instance of the other entity. If the number is one, then participation by that entity instance is mandatory, (M) must participate in a relationship with an instance of the other entity. In a binary relationship there are four (4) possible sets of minimum cardinalities (O-O), (O-M), (M-O), and (M-M).</w:t>
            </w:r>
            <w:r w:rsidRPr="00A46079">
              <w:rPr>
                <w:rFonts w:ascii="Arial" w:eastAsia="Times New Roman" w:hAnsi="Arial" w:cs="Arial"/>
                <w:sz w:val="17"/>
                <w:szCs w:val="17"/>
              </w:rPr>
              <w:br/>
              <w:t>      </w: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w:instrText>
            </w:r>
            <w:r w:rsidRPr="00A46079">
              <w:rPr>
                <w:rFonts w:ascii="Arial" w:eastAsia="Times New Roman" w:hAnsi="Arial" w:cs="Arial"/>
                <w:sz w:val="17"/>
                <w:szCs w:val="17"/>
              </w:rPr>
              <w:fldChar w:fldCharType="begin"/>
            </w:r>
            <w:r w:rsidRPr="00A46079">
              <w:rPr>
                <w:rFonts w:ascii="Arial" w:eastAsia="Times New Roman" w:hAnsi="Arial" w:cs="Arial"/>
                <w:sz w:val="17"/>
                <w:szCs w:val="17"/>
              </w:rPr>
              <w:instrText xml:space="preserve"> PRIVATE "&lt;TEXTAREA NAME=\"StudentTextAnswer[14].TextAnswer.Text\" COLS=\"80\" ROWS=\"18\" WRAP=\"virtual\"&gt;&lt;/TEXTAREA&gt;" </w:instrText>
            </w:r>
            <w:r w:rsidRPr="00A46079">
              <w:rPr>
                <w:rFonts w:ascii="Arial" w:eastAsia="Times New Roman" w:hAnsi="Arial" w:cs="Arial"/>
                <w:sz w:val="17"/>
                <w:szCs w:val="17"/>
              </w:rPr>
              <w:fldChar w:fldCharType="separate"/>
            </w:r>
            <w:r w:rsidRPr="00A46079">
              <w:rPr>
                <w:rFonts w:ascii="Arial" w:eastAsia="Times New Roman" w:hAnsi="Arial" w:cs="Arial"/>
                <w:sz w:val="17"/>
                <w:szCs w:val="17"/>
              </w:rPr>
              <w:fldChar w:fldCharType="end"/>
            </w:r>
            <w:r w:rsidRPr="00A46079">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ED51DB0" wp14:editId="50E0E3D2">
                  <wp:extent cx="9512300" cy="3060700"/>
                  <wp:effectExtent l="0" t="0" r="12700" b="12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A46079">
              <w:rPr>
                <w:rFonts w:ascii="Arial" w:eastAsia="Times New Roman" w:hAnsi="Arial" w:cs="Arial"/>
                <w:sz w:val="17"/>
                <w:szCs w:val="17"/>
              </w:rPr>
              <w:fldChar w:fldCharType="end"/>
            </w:r>
            <w:r w:rsidRPr="00A46079">
              <w:rPr>
                <w:rFonts w:ascii="Arial" w:eastAsia="Times New Roman" w:hAnsi="Arial" w:cs="Arial"/>
                <w:sz w:val="17"/>
                <w:szCs w:val="17"/>
              </w:rPr>
              <w:t xml:space="preserve"> </w:t>
            </w:r>
          </w:p>
        </w:tc>
      </w:tr>
    </w:tbl>
    <w:p w14:paraId="282F5034" w14:textId="77777777" w:rsidR="00A46079" w:rsidRPr="00A46079" w:rsidRDefault="00A46079" w:rsidP="00A46079">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327FD0" w:rsidRPr="00327FD0" w14:paraId="1A73C868" w14:textId="77777777" w:rsidTr="00327FD0">
        <w:trPr>
          <w:tblCellSpacing w:w="15" w:type="dxa"/>
        </w:trPr>
        <w:tc>
          <w:tcPr>
            <w:tcW w:w="0" w:type="auto"/>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2ABDD80F" w14:textId="77777777">
              <w:trPr>
                <w:tblCellSpacing w:w="15" w:type="dxa"/>
              </w:trPr>
              <w:tc>
                <w:tcPr>
                  <w:tcW w:w="0" w:type="auto"/>
                  <w:vAlign w:val="center"/>
                  <w:hideMark/>
                </w:tcPr>
                <w:p w14:paraId="3A24A43F"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1. </w:t>
                  </w:r>
                  <w:r w:rsidRPr="00327FD0">
                    <w:rPr>
                      <w:rFonts w:ascii="Arial" w:eastAsia="Times New Roman" w:hAnsi="Arial" w:cs="Arial"/>
                      <w:color w:val="000000"/>
                      <w:sz w:val="20"/>
                      <w:szCs w:val="20"/>
                    </w:rPr>
                    <w:t xml:space="preserve">TCO C: During the logical design phase of a database, </w:t>
                  </w:r>
                  <w:proofErr w:type="spellStart"/>
                  <w:r w:rsidRPr="00327FD0">
                    <w:rPr>
                      <w:rFonts w:ascii="Arial" w:eastAsia="Times New Roman" w:hAnsi="Arial" w:cs="Arial"/>
                      <w:color w:val="000000"/>
                      <w:sz w:val="20"/>
                      <w:szCs w:val="20"/>
                    </w:rPr>
                    <w:t>denormalization</w:t>
                  </w:r>
                  <w:proofErr w:type="spellEnd"/>
                  <w:r w:rsidRPr="00327FD0">
                    <w:rPr>
                      <w:rFonts w:ascii="Arial" w:eastAsia="Times New Roman" w:hAnsi="Arial" w:cs="Arial"/>
                      <w:color w:val="000000"/>
                      <w:sz w:val="20"/>
                      <w:szCs w:val="20"/>
                    </w:rPr>
                    <w:t xml:space="preserve"> is often recommended to improve performance in a database. Yet doing so can cause significant issues in the physical implementation of the database. </w:t>
                  </w:r>
                  <w:r w:rsidRPr="00327FD0">
                    <w:rPr>
                      <w:rFonts w:ascii="Arial" w:eastAsia="Times New Roman" w:hAnsi="Arial" w:cs="Arial"/>
                      <w:sz w:val="20"/>
                      <w:szCs w:val="20"/>
                    </w:rPr>
                    <w:t xml:space="preserve">Provide arguments as to why </w:t>
                  </w:r>
                  <w:proofErr w:type="spellStart"/>
                  <w:r w:rsidRPr="00327FD0">
                    <w:rPr>
                      <w:rFonts w:ascii="Arial" w:eastAsia="Times New Roman" w:hAnsi="Arial" w:cs="Arial"/>
                      <w:sz w:val="20"/>
                      <w:szCs w:val="20"/>
                    </w:rPr>
                    <w:t>denormalization</w:t>
                  </w:r>
                  <w:proofErr w:type="spellEnd"/>
                  <w:r w:rsidRPr="00327FD0">
                    <w:rPr>
                      <w:rFonts w:ascii="Arial" w:eastAsia="Times New Roman" w:hAnsi="Arial" w:cs="Arial"/>
                      <w:sz w:val="20"/>
                      <w:szCs w:val="20"/>
                    </w:rPr>
                    <w:t xml:space="preserve"> is a bad practice, and state the problems that will occur in a </w:t>
                  </w:r>
                  <w:proofErr w:type="spellStart"/>
                  <w:r w:rsidRPr="00327FD0">
                    <w:rPr>
                      <w:rFonts w:ascii="Arial" w:eastAsia="Times New Roman" w:hAnsi="Arial" w:cs="Arial"/>
                      <w:sz w:val="20"/>
                      <w:szCs w:val="20"/>
                    </w:rPr>
                    <w:t>denormalized</w:t>
                  </w:r>
                  <w:proofErr w:type="spellEnd"/>
                  <w:r w:rsidRPr="00327FD0">
                    <w:rPr>
                      <w:rFonts w:ascii="Arial" w:eastAsia="Times New Roman" w:hAnsi="Arial" w:cs="Arial"/>
                      <w:sz w:val="20"/>
                      <w:szCs w:val="20"/>
                    </w:rPr>
                    <w:t xml:space="preserve"> database.  </w:t>
                  </w:r>
                  <w:r w:rsidRPr="00327FD0">
                    <w:rPr>
                      <w:rFonts w:ascii="Arial" w:eastAsia="Times New Roman" w:hAnsi="Arial" w:cs="Arial"/>
                      <w:sz w:val="17"/>
                      <w:szCs w:val="17"/>
                    </w:rPr>
                    <w:t>(</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E90C4EE" wp14:editId="72DFCFE6">
                        <wp:extent cx="1549400" cy="25400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NAME=\"StudentTextAnswer[0].TextAnswer.Text\"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F37AAE9" wp14:editId="65A465F6">
                        <wp:extent cx="9512300" cy="3060700"/>
                        <wp:effectExtent l="0" t="0" r="12700" b="1270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proofErr w:type="spellStart"/>
                  <w:r w:rsidRPr="00327FD0">
                    <w:rPr>
                      <w:rFonts w:ascii="Arial" w:eastAsia="Times New Roman" w:hAnsi="Arial" w:cs="Arial"/>
                      <w:sz w:val="17"/>
                      <w:szCs w:val="17"/>
                    </w:rPr>
                    <w:t>denormalization</w:t>
                  </w:r>
                  <w:proofErr w:type="spellEnd"/>
                  <w:r w:rsidRPr="00327FD0">
                    <w:rPr>
                      <w:rFonts w:ascii="Arial" w:eastAsia="Times New Roman" w:hAnsi="Arial" w:cs="Arial"/>
                      <w:sz w:val="17"/>
                      <w:szCs w:val="17"/>
                    </w:rPr>
                    <w:t xml:space="preserve"> usually speeds up data retrieval but can slow down data modification.  It constantly needs to be re-evaluated as the application changes. It can increase size of the tables. In some areas it makes coding more complete.  The chances of having dirty data or inconsistent data are higher. </w:t>
                  </w:r>
                  <w:proofErr w:type="spellStart"/>
                  <w:r w:rsidRPr="00327FD0">
                    <w:rPr>
                      <w:rFonts w:ascii="Arial" w:eastAsia="Times New Roman" w:hAnsi="Arial" w:cs="Arial"/>
                      <w:sz w:val="17"/>
                      <w:szCs w:val="17"/>
                    </w:rPr>
                    <w:t>Denormalization</w:t>
                  </w:r>
                  <w:proofErr w:type="spellEnd"/>
                  <w:r w:rsidRPr="00327FD0">
                    <w:rPr>
                      <w:rFonts w:ascii="Arial" w:eastAsia="Times New Roman" w:hAnsi="Arial" w:cs="Arial"/>
                      <w:sz w:val="17"/>
                      <w:szCs w:val="17"/>
                    </w:rPr>
                    <w:t xml:space="preserve"> should only be done if its proven to improve </w:t>
                  </w:r>
                  <w:proofErr w:type="gramStart"/>
                  <w:r w:rsidRPr="00327FD0">
                    <w:rPr>
                      <w:rFonts w:ascii="Arial" w:eastAsia="Times New Roman" w:hAnsi="Arial" w:cs="Arial"/>
                      <w:sz w:val="17"/>
                      <w:szCs w:val="17"/>
                    </w:rPr>
                    <w:t>performance .</w:t>
                  </w:r>
                  <w:proofErr w:type="gramEnd"/>
                </w:p>
              </w:tc>
            </w:tr>
          </w:tbl>
          <w:p w14:paraId="501682C0"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01CBBA83" w14:textId="77777777">
              <w:trPr>
                <w:tblCellSpacing w:w="15" w:type="dxa"/>
              </w:trPr>
              <w:tc>
                <w:tcPr>
                  <w:tcW w:w="0" w:type="auto"/>
                  <w:vAlign w:val="center"/>
                  <w:hideMark/>
                </w:tcPr>
                <w:p w14:paraId="0AA2EEA6"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2. </w:t>
                  </w:r>
                  <w:r w:rsidRPr="00327FD0">
                    <w:rPr>
                      <w:rFonts w:ascii="Arial" w:eastAsia="Times New Roman" w:hAnsi="Arial" w:cs="Arial"/>
                      <w:sz w:val="20"/>
                      <w:szCs w:val="20"/>
                    </w:rPr>
                    <w:t>TCO C: Develop a structurally sound relational database schema showing the minimum number of fields, tables, and relationships between the tables. Do not identify any properties of any of the fields other than the field names and whether or not the field is a key field. (An Access-like relationship diagram would be fine.)</w:t>
                  </w:r>
                </w:p>
                <w:p w14:paraId="27AA0330" w14:textId="77777777" w:rsidR="00327FD0" w:rsidRPr="00327FD0" w:rsidRDefault="00327FD0" w:rsidP="00327FD0">
                  <w:pPr>
                    <w:spacing w:before="100" w:beforeAutospacing="1" w:after="100" w:afterAutospacing="1"/>
                    <w:rPr>
                      <w:rFonts w:ascii="Arial" w:hAnsi="Arial" w:cs="Arial"/>
                      <w:sz w:val="17"/>
                      <w:szCs w:val="17"/>
                    </w:rPr>
                  </w:pPr>
                  <w:r w:rsidRPr="00327FD0">
                    <w:rPr>
                      <w:rFonts w:ascii="Arial" w:hAnsi="Arial" w:cs="Arial"/>
                      <w:sz w:val="20"/>
                      <w:szCs w:val="20"/>
                    </w:rPr>
                    <w:t>You need to track the following information:</w:t>
                  </w:r>
                  <w:r w:rsidRPr="00327FD0">
                    <w:rPr>
                      <w:rFonts w:ascii="Arial" w:hAnsi="Arial" w:cs="Arial"/>
                      <w:sz w:val="17"/>
                      <w:szCs w:val="17"/>
                    </w:rPr>
                    <w:t> </w:t>
                  </w:r>
                  <w:r w:rsidRPr="00327FD0">
                    <w:rPr>
                      <w:rFonts w:ascii="Arial" w:hAnsi="Arial" w:cs="Arial"/>
                      <w:sz w:val="17"/>
                      <w:szCs w:val="17"/>
                    </w:rPr>
                    <w:br/>
                  </w:r>
                  <w:proofErr w:type="gramStart"/>
                  <w:r w:rsidRPr="00327FD0">
                    <w:rPr>
                      <w:rFonts w:ascii="Arial" w:hAnsi="Arial" w:cs="Arial"/>
                      <w:sz w:val="17"/>
                      <w:szCs w:val="17"/>
                    </w:rPr>
                    <w:t>  </w:t>
                  </w:r>
                  <w:r w:rsidRPr="00327FD0">
                    <w:rPr>
                      <w:rFonts w:ascii="Arial" w:hAnsi="Arial" w:cs="Arial"/>
                      <w:sz w:val="20"/>
                      <w:szCs w:val="20"/>
                    </w:rPr>
                    <w:t>   Pilot</w:t>
                  </w:r>
                  <w:proofErr w:type="gramEnd"/>
                  <w:r w:rsidRPr="00327FD0">
                    <w:rPr>
                      <w:rFonts w:ascii="Arial" w:hAnsi="Arial" w:cs="Arial"/>
                      <w:sz w:val="20"/>
                      <w:szCs w:val="20"/>
                    </w:rPr>
                    <w:t xml:space="preserve"> Name and Address</w:t>
                  </w:r>
                  <w:r w:rsidRPr="00327FD0">
                    <w:rPr>
                      <w:rFonts w:ascii="Arial" w:hAnsi="Arial" w:cs="Arial"/>
                      <w:sz w:val="20"/>
                      <w:szCs w:val="20"/>
                    </w:rPr>
                    <w:br/>
                    <w:t>     Aircraft Description and Tail Number</w:t>
                  </w:r>
                  <w:r w:rsidRPr="00327FD0">
                    <w:rPr>
                      <w:rFonts w:ascii="Arial" w:hAnsi="Arial" w:cs="Arial"/>
                      <w:sz w:val="20"/>
                      <w:szCs w:val="20"/>
                    </w:rPr>
                    <w:br/>
                    <w:t>     Flight Assignments to each pilot (assume that only one flight can be assigned to a pilot in each transaction)</w:t>
                  </w:r>
                </w:p>
                <w:p w14:paraId="40491AB6"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sz w:val="17"/>
                      <w:szCs w:val="17"/>
                    </w:rPr>
                    <w:t>(</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EE88CD8" wp14:editId="6A702BAF">
                        <wp:extent cx="1549400" cy="25400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proofErr w:type="gramStart"/>
                  <w:r w:rsidRPr="00327FD0">
                    <w:rPr>
                      <w:rFonts w:ascii="Arial" w:eastAsia="Times New Roman" w:hAnsi="Arial" w:cs="Arial"/>
                      <w:sz w:val="17"/>
                      <w:szCs w:val="17"/>
                    </w:rPr>
                    <w:t>PILOT(</w:t>
                  </w:r>
                  <w:proofErr w:type="spellStart"/>
                  <w:proofErr w:type="gramEnd"/>
                  <w:r w:rsidRPr="00327FD0">
                    <w:rPr>
                      <w:rFonts w:ascii="Arial" w:eastAsia="Times New Roman" w:hAnsi="Arial" w:cs="Arial"/>
                      <w:sz w:val="17"/>
                      <w:szCs w:val="17"/>
                    </w:rPr>
                    <w:t>pk</w:t>
                  </w:r>
                  <w:proofErr w:type="spellEnd"/>
                  <w:r w:rsidRPr="00327FD0">
                    <w:rPr>
                      <w:rFonts w:ascii="Arial" w:eastAsia="Times New Roman" w:hAnsi="Arial" w:cs="Arial"/>
                      <w:sz w:val="17"/>
                      <w:szCs w:val="17"/>
                    </w:rPr>
                    <w:t>[</w:t>
                  </w:r>
                  <w:proofErr w:type="spellStart"/>
                  <w:r w:rsidRPr="00327FD0">
                    <w:rPr>
                      <w:rFonts w:ascii="Arial" w:eastAsia="Times New Roman" w:hAnsi="Arial" w:cs="Arial"/>
                      <w:sz w:val="17"/>
                      <w:szCs w:val="17"/>
                    </w:rPr>
                    <w:t>pilot_name</w:t>
                  </w:r>
                  <w:proofErr w:type="spellEnd"/>
                  <w:r w:rsidRPr="00327FD0">
                    <w:rPr>
                      <w:rFonts w:ascii="Arial" w:eastAsia="Times New Roman" w:hAnsi="Arial" w:cs="Arial"/>
                      <w:sz w:val="17"/>
                      <w:szCs w:val="17"/>
                    </w:rPr>
                    <w:t>],address)</w:t>
                  </w:r>
                </w:p>
                <w:p w14:paraId="4F927C87" w14:textId="77777777" w:rsidR="00327FD0" w:rsidRPr="00327FD0" w:rsidRDefault="00327FD0" w:rsidP="00327FD0">
                  <w:pPr>
                    <w:rPr>
                      <w:rFonts w:ascii="Arial" w:eastAsia="Times New Roman" w:hAnsi="Arial" w:cs="Arial"/>
                      <w:sz w:val="17"/>
                      <w:szCs w:val="17"/>
                    </w:rPr>
                  </w:pPr>
                  <w:proofErr w:type="gramStart"/>
                  <w:r w:rsidRPr="00327FD0">
                    <w:rPr>
                      <w:rFonts w:ascii="Arial" w:eastAsia="Times New Roman" w:hAnsi="Arial" w:cs="Arial"/>
                      <w:sz w:val="17"/>
                      <w:szCs w:val="17"/>
                    </w:rPr>
                    <w:t>AIRCRAFT(</w:t>
                  </w:r>
                  <w:proofErr w:type="spellStart"/>
                  <w:proofErr w:type="gramEnd"/>
                  <w:r w:rsidRPr="00327FD0">
                    <w:rPr>
                      <w:rFonts w:ascii="Arial" w:eastAsia="Times New Roman" w:hAnsi="Arial" w:cs="Arial"/>
                      <w:sz w:val="17"/>
                      <w:szCs w:val="17"/>
                    </w:rPr>
                    <w:t>description,pk</w:t>
                  </w:r>
                  <w:proofErr w:type="spellEnd"/>
                  <w:r w:rsidRPr="00327FD0">
                    <w:rPr>
                      <w:rFonts w:ascii="Arial" w:eastAsia="Times New Roman" w:hAnsi="Arial" w:cs="Arial"/>
                      <w:sz w:val="17"/>
                      <w:szCs w:val="17"/>
                    </w:rPr>
                    <w:t>[</w:t>
                  </w:r>
                  <w:proofErr w:type="spellStart"/>
                  <w:r w:rsidRPr="00327FD0">
                    <w:rPr>
                      <w:rFonts w:ascii="Arial" w:eastAsia="Times New Roman" w:hAnsi="Arial" w:cs="Arial"/>
                      <w:sz w:val="17"/>
                      <w:szCs w:val="17"/>
                    </w:rPr>
                    <w:t>tail_number</w:t>
                  </w:r>
                  <w:proofErr w:type="spellEnd"/>
                  <w:r w:rsidRPr="00327FD0">
                    <w:rPr>
                      <w:rFonts w:ascii="Arial" w:eastAsia="Times New Roman" w:hAnsi="Arial" w:cs="Arial"/>
                      <w:sz w:val="17"/>
                      <w:szCs w:val="17"/>
                    </w:rPr>
                    <w:t>])</w:t>
                  </w:r>
                </w:p>
                <w:p w14:paraId="41C01AAA" w14:textId="77777777" w:rsidR="00327FD0" w:rsidRPr="00327FD0" w:rsidRDefault="00327FD0" w:rsidP="00327FD0">
                  <w:pPr>
                    <w:rPr>
                      <w:rFonts w:ascii="Arial" w:eastAsia="Times New Roman" w:hAnsi="Arial" w:cs="Arial"/>
                      <w:sz w:val="17"/>
                      <w:szCs w:val="17"/>
                    </w:rPr>
                  </w:pPr>
                  <w:proofErr w:type="gramStart"/>
                  <w:r w:rsidRPr="00327FD0">
                    <w:rPr>
                      <w:rFonts w:ascii="Arial" w:eastAsia="Times New Roman" w:hAnsi="Arial" w:cs="Arial"/>
                      <w:sz w:val="17"/>
                      <w:szCs w:val="17"/>
                    </w:rPr>
                    <w:t>FLIGHTASSIGNMENT(</w:t>
                  </w:r>
                  <w:proofErr w:type="spellStart"/>
                  <w:proofErr w:type="gramEnd"/>
                  <w:r w:rsidRPr="00327FD0">
                    <w:rPr>
                      <w:rFonts w:ascii="Arial" w:eastAsia="Times New Roman" w:hAnsi="Arial" w:cs="Arial"/>
                      <w:sz w:val="17"/>
                      <w:szCs w:val="17"/>
                    </w:rPr>
                    <w:t>flight_number</w:t>
                  </w:r>
                  <w:proofErr w:type="spellEnd"/>
                  <w:r w:rsidRPr="00327FD0">
                    <w:rPr>
                      <w:rFonts w:ascii="Arial" w:eastAsia="Times New Roman" w:hAnsi="Arial" w:cs="Arial"/>
                      <w:sz w:val="17"/>
                      <w:szCs w:val="17"/>
                    </w:rPr>
                    <w:t xml:space="preserve">, </w:t>
                  </w:r>
                  <w:proofErr w:type="spellStart"/>
                  <w:r w:rsidRPr="00327FD0">
                    <w:rPr>
                      <w:rFonts w:ascii="Arial" w:eastAsia="Times New Roman" w:hAnsi="Arial" w:cs="Arial"/>
                      <w:sz w:val="17"/>
                      <w:szCs w:val="17"/>
                    </w:rPr>
                    <w:t>fk</w:t>
                  </w:r>
                  <w:proofErr w:type="spellEnd"/>
                  <w:r w:rsidRPr="00327FD0">
                    <w:rPr>
                      <w:rFonts w:ascii="Arial" w:eastAsia="Times New Roman" w:hAnsi="Arial" w:cs="Arial"/>
                      <w:sz w:val="17"/>
                      <w:szCs w:val="17"/>
                    </w:rPr>
                    <w:t>[</w:t>
                  </w:r>
                  <w:proofErr w:type="spellStart"/>
                  <w:r w:rsidRPr="00327FD0">
                    <w:rPr>
                      <w:rFonts w:ascii="Arial" w:eastAsia="Times New Roman" w:hAnsi="Arial" w:cs="Arial"/>
                      <w:sz w:val="17"/>
                      <w:szCs w:val="17"/>
                    </w:rPr>
                    <w:t>tail_number</w:t>
                  </w:r>
                  <w:proofErr w:type="spellEnd"/>
                  <w:r w:rsidRPr="00327FD0">
                    <w:rPr>
                      <w:rFonts w:ascii="Arial" w:eastAsia="Times New Roman" w:hAnsi="Arial" w:cs="Arial"/>
                      <w:sz w:val="17"/>
                      <w:szCs w:val="17"/>
                    </w:rPr>
                    <w:t>],</w:t>
                  </w:r>
                  <w:proofErr w:type="spellStart"/>
                  <w:r w:rsidRPr="00327FD0">
                    <w:rPr>
                      <w:rFonts w:ascii="Arial" w:eastAsia="Times New Roman" w:hAnsi="Arial" w:cs="Arial"/>
                      <w:sz w:val="17"/>
                      <w:szCs w:val="17"/>
                    </w:rPr>
                    <w:t>fk</w:t>
                  </w:r>
                  <w:proofErr w:type="spellEnd"/>
                  <w:r w:rsidRPr="00327FD0">
                    <w:rPr>
                      <w:rFonts w:ascii="Arial" w:eastAsia="Times New Roman" w:hAnsi="Arial" w:cs="Arial"/>
                      <w:sz w:val="17"/>
                      <w:szCs w:val="17"/>
                    </w:rPr>
                    <w:t>[</w:t>
                  </w:r>
                  <w:proofErr w:type="spellStart"/>
                  <w:r w:rsidRPr="00327FD0">
                    <w:rPr>
                      <w:rFonts w:ascii="Arial" w:eastAsia="Times New Roman" w:hAnsi="Arial" w:cs="Arial"/>
                      <w:sz w:val="17"/>
                      <w:szCs w:val="17"/>
                    </w:rPr>
                    <w:t>pilot_name</w:t>
                  </w:r>
                  <w:proofErr w:type="spellEnd"/>
                  <w:r w:rsidRPr="00327FD0">
                    <w:rPr>
                      <w:rFonts w:ascii="Arial" w:eastAsia="Times New Roman" w:hAnsi="Arial" w:cs="Arial"/>
                      <w:sz w:val="17"/>
                      <w:szCs w:val="17"/>
                    </w:rPr>
                    <w:t>])</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NAME=\"StudentTextAnswer[1].TextAnswer.Text\"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C48C418" wp14:editId="3E97BFA9">
                        <wp:extent cx="9512300" cy="3060700"/>
                        <wp:effectExtent l="0" t="0" r="12700" b="1270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p>
              </w:tc>
            </w:tr>
          </w:tbl>
          <w:p w14:paraId="7FBEE364"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4A47BB94" w14:textId="77777777">
              <w:trPr>
                <w:tblCellSpacing w:w="15" w:type="dxa"/>
              </w:trPr>
              <w:tc>
                <w:tcPr>
                  <w:tcW w:w="0" w:type="auto"/>
                  <w:vAlign w:val="center"/>
                  <w:hideMark/>
                </w:tcPr>
                <w:p w14:paraId="59266F30" w14:textId="77777777" w:rsid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3. </w:t>
                  </w:r>
                  <w:r w:rsidRPr="00327FD0">
                    <w:rPr>
                      <w:rFonts w:ascii="Arial" w:eastAsia="Times New Roman" w:hAnsi="Arial" w:cs="Arial"/>
                      <w:sz w:val="20"/>
                      <w:szCs w:val="20"/>
                    </w:rPr>
                    <w:t>TCO D: Developers have noticed that the EMP table does not have an assigned primary key. The EMP_ID column has been selected to be the primary key. The table already has data in the table. When trying to assign the primary key, the operation fails.</w:t>
                  </w:r>
                  <w:r w:rsidRPr="00327FD0">
                    <w:rPr>
                      <w:rFonts w:ascii="Arial" w:eastAsia="Times New Roman" w:hAnsi="Arial" w:cs="Arial"/>
                      <w:sz w:val="17"/>
                      <w:szCs w:val="17"/>
                    </w:rPr>
                    <w:t> </w:t>
                  </w:r>
                  <w:r w:rsidRPr="00327FD0">
                    <w:rPr>
                      <w:rFonts w:ascii="Arial" w:eastAsia="Times New Roman" w:hAnsi="Arial" w:cs="Arial"/>
                      <w:sz w:val="20"/>
                      <w:szCs w:val="20"/>
                    </w:rPr>
                    <w:t xml:space="preserve">What are the probable </w:t>
                  </w:r>
                  <w:r w:rsidRPr="00327FD0">
                    <w:rPr>
                      <w:rFonts w:ascii="Arial" w:eastAsia="Times New Roman" w:hAnsi="Arial" w:cs="Arial"/>
                      <w:sz w:val="20"/>
                      <w:szCs w:val="20"/>
                    </w:rPr>
                    <w:lastRenderedPageBreak/>
                    <w:t>causes for the inability to make the EMP_ID the primary key?  </w:t>
                  </w:r>
                  <w:r w:rsidRPr="00327FD0">
                    <w:rPr>
                      <w:rFonts w:ascii="Arial" w:eastAsia="Times New Roman" w:hAnsi="Arial" w:cs="Arial"/>
                      <w:sz w:val="17"/>
                      <w:szCs w:val="17"/>
                    </w:rPr>
                    <w:t>(</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p>
                <w:p w14:paraId="32845895"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sz w:val="17"/>
                      <w:szCs w:val="17"/>
                    </w:rPr>
                    <w:t xml:space="preserve">First a primary key can never be null. There is a chance that </w:t>
                  </w:r>
                  <w:proofErr w:type="spellStart"/>
                  <w:r w:rsidRPr="00327FD0">
                    <w:rPr>
                      <w:rFonts w:ascii="Arial" w:eastAsia="Times New Roman" w:hAnsi="Arial" w:cs="Arial"/>
                      <w:sz w:val="17"/>
                      <w:szCs w:val="17"/>
                    </w:rPr>
                    <w:t>emp_id</w:t>
                  </w:r>
                  <w:proofErr w:type="spellEnd"/>
                  <w:r w:rsidRPr="00327FD0">
                    <w:rPr>
                      <w:rFonts w:ascii="Arial" w:eastAsia="Times New Roman" w:hAnsi="Arial" w:cs="Arial"/>
                      <w:sz w:val="17"/>
                      <w:szCs w:val="17"/>
                    </w:rPr>
                    <w:t xml:space="preserve"> column has null values. So when trying to </w:t>
                  </w:r>
                  <w:proofErr w:type="spellStart"/>
                  <w:r w:rsidRPr="00327FD0">
                    <w:rPr>
                      <w:rFonts w:ascii="Arial" w:eastAsia="Times New Roman" w:hAnsi="Arial" w:cs="Arial"/>
                      <w:sz w:val="17"/>
                      <w:szCs w:val="17"/>
                    </w:rPr>
                    <w:t>retreive</w:t>
                  </w:r>
                  <w:proofErr w:type="spellEnd"/>
                  <w:r w:rsidRPr="00327FD0">
                    <w:rPr>
                      <w:rFonts w:ascii="Arial" w:eastAsia="Times New Roman" w:hAnsi="Arial" w:cs="Arial"/>
                      <w:sz w:val="17"/>
                      <w:szCs w:val="17"/>
                    </w:rPr>
                    <w:t xml:space="preserve"> data with a null primary key, the users will get </w:t>
                  </w:r>
                  <w:proofErr w:type="spellStart"/>
                  <w:r w:rsidRPr="00327FD0">
                    <w:rPr>
                      <w:rFonts w:ascii="Arial" w:eastAsia="Times New Roman" w:hAnsi="Arial" w:cs="Arial"/>
                      <w:sz w:val="17"/>
                      <w:szCs w:val="17"/>
                    </w:rPr>
                    <w:t>erros</w:t>
                  </w:r>
                  <w:proofErr w:type="spellEnd"/>
                  <w:r w:rsidRPr="00327FD0">
                    <w:rPr>
                      <w:rFonts w:ascii="Arial" w:eastAsia="Times New Roman" w:hAnsi="Arial" w:cs="Arial"/>
                      <w:sz w:val="17"/>
                      <w:szCs w:val="17"/>
                    </w:rPr>
                    <w:t xml:space="preserve">. Also some tables my be id dependent of each other so if </w:t>
                  </w:r>
                  <w:proofErr w:type="spellStart"/>
                  <w:r w:rsidRPr="00327FD0">
                    <w:rPr>
                      <w:rFonts w:ascii="Arial" w:eastAsia="Times New Roman" w:hAnsi="Arial" w:cs="Arial"/>
                      <w:sz w:val="17"/>
                      <w:szCs w:val="17"/>
                    </w:rPr>
                    <w:t>emp_id</w:t>
                  </w:r>
                  <w:proofErr w:type="spellEnd"/>
                  <w:r w:rsidRPr="00327FD0">
                    <w:rPr>
                      <w:rFonts w:ascii="Arial" w:eastAsia="Times New Roman" w:hAnsi="Arial" w:cs="Arial"/>
                      <w:sz w:val="17"/>
                      <w:szCs w:val="17"/>
                    </w:rPr>
                    <w:t xml:space="preserve"> is a primary key then it needs to be reflected </w:t>
                  </w:r>
                  <w:proofErr w:type="gramStart"/>
                  <w:r w:rsidRPr="00327FD0">
                    <w:rPr>
                      <w:rFonts w:ascii="Arial" w:eastAsia="Times New Roman" w:hAnsi="Arial" w:cs="Arial"/>
                      <w:sz w:val="17"/>
                      <w:szCs w:val="17"/>
                    </w:rPr>
                    <w:t>a</w:t>
                  </w:r>
                  <w:proofErr w:type="gramEnd"/>
                  <w:r w:rsidRPr="00327FD0">
                    <w:rPr>
                      <w:rFonts w:ascii="Arial" w:eastAsia="Times New Roman" w:hAnsi="Arial" w:cs="Arial"/>
                      <w:sz w:val="17"/>
                      <w:szCs w:val="17"/>
                    </w:rPr>
                    <w:t xml:space="preserve"> s foreign key in other areas.</w:t>
                  </w:r>
                </w:p>
                <w:p w14:paraId="1A47254C" w14:textId="77777777" w:rsidR="00327FD0" w:rsidRPr="00327FD0" w:rsidRDefault="00327FD0" w:rsidP="00327FD0">
                  <w:pPr>
                    <w:rPr>
                      <w:rFonts w:ascii="Arial" w:eastAsia="Times New Roman" w:hAnsi="Arial" w:cs="Arial"/>
                      <w:sz w:val="17"/>
                      <w:szCs w:val="17"/>
                    </w:rPr>
                  </w:pPr>
                </w:p>
                <w:p w14:paraId="366E8DEE"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sz w:val="17"/>
                      <w:szCs w:val="17"/>
                    </w:rPr>
                    <w:t xml:space="preserve">A possible solution to this problem is before making </w:t>
                  </w:r>
                  <w:proofErr w:type="spellStart"/>
                  <w:r w:rsidRPr="00327FD0">
                    <w:rPr>
                      <w:rFonts w:ascii="Arial" w:eastAsia="Times New Roman" w:hAnsi="Arial" w:cs="Arial"/>
                      <w:sz w:val="17"/>
                      <w:szCs w:val="17"/>
                    </w:rPr>
                    <w:t>emp_id</w:t>
                  </w:r>
                  <w:proofErr w:type="spellEnd"/>
                  <w:r w:rsidRPr="00327FD0">
                    <w:rPr>
                      <w:rFonts w:ascii="Arial" w:eastAsia="Times New Roman" w:hAnsi="Arial" w:cs="Arial"/>
                      <w:sz w:val="17"/>
                      <w:szCs w:val="17"/>
                    </w:rPr>
                    <w:t xml:space="preserve"> a primary </w:t>
                  </w:r>
                  <w:proofErr w:type="gramStart"/>
                  <w:r w:rsidRPr="00327FD0">
                    <w:rPr>
                      <w:rFonts w:ascii="Arial" w:eastAsia="Times New Roman" w:hAnsi="Arial" w:cs="Arial"/>
                      <w:sz w:val="17"/>
                      <w:szCs w:val="17"/>
                    </w:rPr>
                    <w:t>key,</w:t>
                  </w:r>
                  <w:proofErr w:type="gramEnd"/>
                  <w:r w:rsidRPr="00327FD0">
                    <w:rPr>
                      <w:rFonts w:ascii="Arial" w:eastAsia="Times New Roman" w:hAnsi="Arial" w:cs="Arial"/>
                      <w:sz w:val="17"/>
                      <w:szCs w:val="17"/>
                    </w:rPr>
                    <w:t xml:space="preserve"> the users should insert UNIQUE values in each row of the </w:t>
                  </w:r>
                  <w:proofErr w:type="spellStart"/>
                  <w:r w:rsidRPr="00327FD0">
                    <w:rPr>
                      <w:rFonts w:ascii="Arial" w:eastAsia="Times New Roman" w:hAnsi="Arial" w:cs="Arial"/>
                      <w:sz w:val="17"/>
                      <w:szCs w:val="17"/>
                    </w:rPr>
                    <w:t>emp_id</w:t>
                  </w:r>
                  <w:proofErr w:type="spellEnd"/>
                  <w:r w:rsidRPr="00327FD0">
                    <w:rPr>
                      <w:rFonts w:ascii="Arial" w:eastAsia="Times New Roman" w:hAnsi="Arial" w:cs="Arial"/>
                      <w:sz w:val="17"/>
                      <w:szCs w:val="17"/>
                    </w:rPr>
                    <w:t xml:space="preserve"> column. </w:t>
                  </w:r>
                  <w:proofErr w:type="gramStart"/>
                  <w:r w:rsidRPr="00327FD0">
                    <w:rPr>
                      <w:rFonts w:ascii="Arial" w:eastAsia="Times New Roman" w:hAnsi="Arial" w:cs="Arial"/>
                      <w:sz w:val="17"/>
                      <w:szCs w:val="17"/>
                    </w:rPr>
                    <w:t>once</w:t>
                  </w:r>
                  <w:proofErr w:type="gramEnd"/>
                  <w:r w:rsidRPr="00327FD0">
                    <w:rPr>
                      <w:rFonts w:ascii="Arial" w:eastAsia="Times New Roman" w:hAnsi="Arial" w:cs="Arial"/>
                      <w:sz w:val="17"/>
                      <w:szCs w:val="17"/>
                    </w:rPr>
                    <w:t xml:space="preserve"> EVERY row is populated, then they can make the </w:t>
                  </w:r>
                  <w:proofErr w:type="spellStart"/>
                  <w:r w:rsidRPr="00327FD0">
                    <w:rPr>
                      <w:rFonts w:ascii="Arial" w:eastAsia="Times New Roman" w:hAnsi="Arial" w:cs="Arial"/>
                      <w:sz w:val="17"/>
                      <w:szCs w:val="17"/>
                    </w:rPr>
                    <w:t>emp_id</w:t>
                  </w:r>
                  <w:proofErr w:type="spellEnd"/>
                  <w:r w:rsidRPr="00327FD0">
                    <w:rPr>
                      <w:rFonts w:ascii="Arial" w:eastAsia="Times New Roman" w:hAnsi="Arial" w:cs="Arial"/>
                      <w:sz w:val="17"/>
                      <w:szCs w:val="17"/>
                    </w:rPr>
                    <w:t xml:space="preserve"> a primary key and make sure that the </w:t>
                  </w:r>
                  <w:proofErr w:type="spellStart"/>
                  <w:r w:rsidRPr="00327FD0">
                    <w:rPr>
                      <w:rFonts w:ascii="Arial" w:eastAsia="Times New Roman" w:hAnsi="Arial" w:cs="Arial"/>
                      <w:sz w:val="17"/>
                      <w:szCs w:val="17"/>
                    </w:rPr>
                    <w:t>ddl</w:t>
                  </w:r>
                  <w:proofErr w:type="spellEnd"/>
                  <w:r w:rsidRPr="00327FD0">
                    <w:rPr>
                      <w:rFonts w:ascii="Arial" w:eastAsia="Times New Roman" w:hAnsi="Arial" w:cs="Arial"/>
                      <w:sz w:val="17"/>
                      <w:szCs w:val="17"/>
                    </w:rPr>
                    <w:t xml:space="preserve"> is no null.</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EA08272" wp14:editId="4EB93744">
                        <wp:extent cx="1549400" cy="25400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NAME=\"StudentTextAnswer[2].TextAnswer.Text\"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289FC1A" wp14:editId="72994776">
                        <wp:extent cx="9512300" cy="3060700"/>
                        <wp:effectExtent l="0" t="0" r="12700" b="1270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p>
              </w:tc>
            </w:tr>
          </w:tbl>
          <w:p w14:paraId="3CF3E79F"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2C13E171" w14:textId="77777777">
              <w:trPr>
                <w:tblCellSpacing w:w="15" w:type="dxa"/>
              </w:trPr>
              <w:tc>
                <w:tcPr>
                  <w:tcW w:w="0" w:type="auto"/>
                  <w:vAlign w:val="center"/>
                  <w:hideMark/>
                </w:tcPr>
                <w:p w14:paraId="740983D8"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4. </w:t>
                  </w:r>
                  <w:r w:rsidRPr="00327FD0">
                    <w:rPr>
                      <w:rFonts w:ascii="Arial" w:eastAsia="Times New Roman" w:hAnsi="Arial" w:cs="Arial"/>
                      <w:color w:val="000000"/>
                      <w:sz w:val="20"/>
                      <w:szCs w:val="20"/>
                    </w:rPr>
                    <w:t>TCO D: Explain the physical database representation of a many-to-many strong entity relationship in a relational database design.  </w:t>
                  </w:r>
                  <w:r w:rsidRPr="00327FD0">
                    <w:rPr>
                      <w:rFonts w:ascii="Arial" w:eastAsia="Times New Roman" w:hAnsi="Arial" w:cs="Arial"/>
                      <w:sz w:val="17"/>
                      <w:szCs w:val="17"/>
                    </w:rPr>
                    <w:t>(</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D5767C9" wp14:editId="1D3575D8">
                        <wp:extent cx="1549400" cy="25400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xml:space="preserve">Trick question! </w:t>
                  </w:r>
                  <w:proofErr w:type="gramStart"/>
                  <w:r w:rsidRPr="00327FD0">
                    <w:rPr>
                      <w:rFonts w:ascii="Arial" w:eastAsia="Times New Roman" w:hAnsi="Arial" w:cs="Arial"/>
                      <w:sz w:val="17"/>
                      <w:szCs w:val="17"/>
                    </w:rPr>
                    <w:t>many</w:t>
                  </w:r>
                  <w:proofErr w:type="gramEnd"/>
                  <w:r w:rsidRPr="00327FD0">
                    <w:rPr>
                      <w:rFonts w:ascii="Arial" w:eastAsia="Times New Roman" w:hAnsi="Arial" w:cs="Arial"/>
                      <w:sz w:val="17"/>
                      <w:szCs w:val="17"/>
                    </w:rPr>
                    <w:t xml:space="preserve"> to many relationships can't be directly represented in a relational database design.  M</w:t>
                  </w:r>
                  <w:proofErr w:type="gramStart"/>
                  <w:r w:rsidRPr="00327FD0">
                    <w:rPr>
                      <w:rFonts w:ascii="Arial" w:eastAsia="Times New Roman" w:hAnsi="Arial" w:cs="Arial"/>
                      <w:sz w:val="17"/>
                      <w:szCs w:val="17"/>
                    </w:rPr>
                    <w:t>:M</w:t>
                  </w:r>
                  <w:proofErr w:type="gramEnd"/>
                  <w:r w:rsidRPr="00327FD0">
                    <w:rPr>
                      <w:rFonts w:ascii="Arial" w:eastAsia="Times New Roman" w:hAnsi="Arial" w:cs="Arial"/>
                      <w:sz w:val="17"/>
                      <w:szCs w:val="17"/>
                    </w:rPr>
                    <w:t xml:space="preserve"> relationships are essentially broken into two one-to-many relationships by creating an intersection table that represents the relationship.  The intersection table takes its key </w:t>
                  </w:r>
                  <w:proofErr w:type="gramStart"/>
                  <w:r w:rsidRPr="00327FD0">
                    <w:rPr>
                      <w:rFonts w:ascii="Arial" w:eastAsia="Times New Roman" w:hAnsi="Arial" w:cs="Arial"/>
                      <w:sz w:val="17"/>
                      <w:szCs w:val="17"/>
                    </w:rPr>
                    <w:t>as a combinations</w:t>
                  </w:r>
                  <w:proofErr w:type="gramEnd"/>
                  <w:r w:rsidRPr="00327FD0">
                    <w:rPr>
                      <w:rFonts w:ascii="Arial" w:eastAsia="Times New Roman" w:hAnsi="Arial" w:cs="Arial"/>
                      <w:sz w:val="17"/>
                      <w:szCs w:val="17"/>
                    </w:rPr>
                    <w:t xml:space="preserve"> of the keys of the two original (parent) entities. Each of the parent entities </w:t>
                  </w:r>
                  <w:proofErr w:type="gramStart"/>
                  <w:r w:rsidRPr="00327FD0">
                    <w:rPr>
                      <w:rFonts w:ascii="Arial" w:eastAsia="Times New Roman" w:hAnsi="Arial" w:cs="Arial"/>
                      <w:sz w:val="17"/>
                      <w:szCs w:val="17"/>
                    </w:rPr>
                    <w:t>has  a</w:t>
                  </w:r>
                  <w:proofErr w:type="gramEnd"/>
                  <w:r w:rsidRPr="00327FD0">
                    <w:rPr>
                      <w:rFonts w:ascii="Arial" w:eastAsia="Times New Roman" w:hAnsi="Arial" w:cs="Arial"/>
                      <w:sz w:val="17"/>
                      <w:szCs w:val="17"/>
                    </w:rPr>
                    <w:t xml:space="preserve"> one-to-many relationship with the intersection table that is represented by placing the keys of the parents into the intersection table.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NAME=\"StudentTextAnswer[3].TextAnswer.Text\"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6F6A1A2" wp14:editId="5EA3863D">
                        <wp:extent cx="9512300" cy="3060700"/>
                        <wp:effectExtent l="0" t="0" r="12700" b="1270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p>
              </w:tc>
            </w:tr>
          </w:tbl>
          <w:p w14:paraId="11BC7C27" w14:textId="77777777" w:rsidR="00327FD0" w:rsidRDefault="00327FD0" w:rsidP="00327FD0">
            <w:pPr>
              <w:rPr>
                <w:rFonts w:ascii="Arial" w:eastAsia="Times New Roman" w:hAnsi="Arial" w:cs="Arial"/>
                <w:sz w:val="17"/>
                <w:szCs w:val="17"/>
              </w:rPr>
            </w:pPr>
          </w:p>
          <w:p w14:paraId="06F39E51"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55A13EB1" w14:textId="77777777">
              <w:trPr>
                <w:tblCellSpacing w:w="15" w:type="dxa"/>
              </w:trPr>
              <w:tc>
                <w:tcPr>
                  <w:tcW w:w="0" w:type="auto"/>
                  <w:vAlign w:val="center"/>
                  <w:hideMark/>
                </w:tcPr>
                <w:p w14:paraId="4B0D3B1A"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5. </w:t>
                  </w:r>
                  <w:r w:rsidRPr="00327FD0">
                    <w:rPr>
                      <w:rFonts w:ascii="Arial" w:eastAsia="Times New Roman" w:hAnsi="Arial" w:cs="Arial"/>
                      <w:sz w:val="20"/>
                      <w:szCs w:val="20"/>
                    </w:rPr>
                    <w:t>TCO D: The DBA has just implemented a referential integrity constraint on a relationship between the Purchase Order table and the related Purchase Order Item table. The primary key for Purchase Order is the Purchase Order number. The purchase order number in the purchase order table is used as a composite primary key in the Purchase Order Item table. What new restrictions have been placed when updating the purchase order number in the Purchase Order table?</w:t>
                  </w:r>
                  <w:r w:rsidRPr="00327FD0">
                    <w:rPr>
                      <w:rFonts w:ascii="Arial" w:eastAsia="Times New Roman" w:hAnsi="Arial" w:cs="Arial"/>
                      <w:sz w:val="17"/>
                      <w:szCs w:val="17"/>
                    </w:rPr>
                    <w:t>  (</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261A974" wp14:editId="37AE9212">
                        <wp:extent cx="1549400" cy="25400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NAME=\"StudentTextAnswer[4].TextAnswer.Text\"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F268897" wp14:editId="4452F0B5">
                        <wp:extent cx="9512300" cy="3060700"/>
                        <wp:effectExtent l="0" t="0" r="12700" b="1270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purchase order number can not be null. </w:t>
                  </w:r>
                  <w:proofErr w:type="gramStart"/>
                  <w:r w:rsidRPr="00327FD0">
                    <w:rPr>
                      <w:rFonts w:ascii="Arial" w:eastAsia="Times New Roman" w:hAnsi="Arial" w:cs="Arial"/>
                      <w:sz w:val="17"/>
                      <w:szCs w:val="17"/>
                    </w:rPr>
                    <w:t>it</w:t>
                  </w:r>
                  <w:proofErr w:type="gramEnd"/>
                  <w:r w:rsidRPr="00327FD0">
                    <w:rPr>
                      <w:rFonts w:ascii="Arial" w:eastAsia="Times New Roman" w:hAnsi="Arial" w:cs="Arial"/>
                      <w:sz w:val="17"/>
                      <w:szCs w:val="17"/>
                    </w:rPr>
                    <w:t xml:space="preserve"> can not be removed or deleted unless all other constraints from other tables are removed. You </w:t>
                  </w:r>
                  <w:proofErr w:type="gramStart"/>
                  <w:r w:rsidRPr="00327FD0">
                    <w:rPr>
                      <w:rFonts w:ascii="Arial" w:eastAsia="Times New Roman" w:hAnsi="Arial" w:cs="Arial"/>
                      <w:sz w:val="17"/>
                      <w:szCs w:val="17"/>
                    </w:rPr>
                    <w:t>cant</w:t>
                  </w:r>
                  <w:proofErr w:type="gramEnd"/>
                  <w:r w:rsidRPr="00327FD0">
                    <w:rPr>
                      <w:rFonts w:ascii="Arial" w:eastAsia="Times New Roman" w:hAnsi="Arial" w:cs="Arial"/>
                      <w:sz w:val="17"/>
                      <w:szCs w:val="17"/>
                    </w:rPr>
                    <w:t xml:space="preserve"> just truncate the table.  </w:t>
                  </w:r>
                  <w:proofErr w:type="gramStart"/>
                  <w:r w:rsidRPr="00327FD0">
                    <w:rPr>
                      <w:rFonts w:ascii="Arial" w:eastAsia="Times New Roman" w:hAnsi="Arial" w:cs="Arial"/>
                      <w:sz w:val="17"/>
                      <w:szCs w:val="17"/>
                    </w:rPr>
                    <w:t>other</w:t>
                  </w:r>
                  <w:proofErr w:type="gramEnd"/>
                  <w:r w:rsidRPr="00327FD0">
                    <w:rPr>
                      <w:rFonts w:ascii="Arial" w:eastAsia="Times New Roman" w:hAnsi="Arial" w:cs="Arial"/>
                      <w:sz w:val="17"/>
                      <w:szCs w:val="17"/>
                    </w:rPr>
                    <w:t xml:space="preserve"> tables now have a reference to the purchase order table and the purchase order number is a </w:t>
                  </w:r>
                  <w:proofErr w:type="spellStart"/>
                  <w:r w:rsidRPr="00327FD0">
                    <w:rPr>
                      <w:rFonts w:ascii="Arial" w:eastAsia="Times New Roman" w:hAnsi="Arial" w:cs="Arial"/>
                      <w:sz w:val="17"/>
                      <w:szCs w:val="17"/>
                    </w:rPr>
                    <w:t>fk</w:t>
                  </w:r>
                  <w:proofErr w:type="spellEnd"/>
                  <w:r w:rsidRPr="00327FD0">
                    <w:rPr>
                      <w:rFonts w:ascii="Arial" w:eastAsia="Times New Roman" w:hAnsi="Arial" w:cs="Arial"/>
                      <w:sz w:val="17"/>
                      <w:szCs w:val="17"/>
                    </w:rPr>
                    <w:t xml:space="preserve"> constraint on the other tables.</w:t>
                  </w:r>
                </w:p>
              </w:tc>
            </w:tr>
          </w:tbl>
          <w:p w14:paraId="25EEFBDF"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53C2B51B" w14:textId="77777777">
              <w:trPr>
                <w:tblCellSpacing w:w="15" w:type="dxa"/>
              </w:trPr>
              <w:tc>
                <w:tcPr>
                  <w:tcW w:w="0" w:type="auto"/>
                  <w:vAlign w:val="center"/>
                  <w:hideMark/>
                </w:tcPr>
                <w:p w14:paraId="5C415F3E"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6.</w:t>
                  </w:r>
                  <w:r w:rsidRPr="00327FD0">
                    <w:rPr>
                      <w:rFonts w:ascii="Arial" w:hAnsi="Arial" w:cs="Arial"/>
                      <w:sz w:val="20"/>
                      <w:szCs w:val="20"/>
                    </w:rPr>
                    <w:t>TCO G: Assess the capabilities of a data warehouse.</w:t>
                  </w:r>
                  <w:r w:rsidRPr="00327FD0">
                    <w:rPr>
                      <w:rFonts w:ascii="Palatino Linotype" w:hAnsi="Palatino Linotype" w:cs="Arial"/>
                      <w:sz w:val="20"/>
                      <w:szCs w:val="20"/>
                    </w:rPr>
                    <w:t> </w:t>
                  </w:r>
                  <w:r w:rsidRPr="00327FD0">
                    <w:rPr>
                      <w:rFonts w:ascii="Arial" w:hAnsi="Arial" w:cs="Arial"/>
                      <w:sz w:val="20"/>
                      <w:szCs w:val="20"/>
                    </w:rPr>
                    <w:t>Your answer should be complete and concise.</w:t>
                  </w:r>
                </w:p>
                <w:p w14:paraId="52EFC76E"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sz w:val="17"/>
                      <w:szCs w:val="17"/>
                    </w:rPr>
                    <w:t>(</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CE92027" wp14:editId="56834E2F">
                        <wp:extent cx="1549400" cy="25400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NAME=\"StudentTextAnswer[5].TextAnswer.Text\"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65B4EFF" wp14:editId="77F25204">
                        <wp:extent cx="9512300" cy="3060700"/>
                        <wp:effectExtent l="0" t="0" r="12700" b="1270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Data warehouses are capable to run large amounts of data and large transactions. Also, queries that would be very complex in normalized databases could be easier to build and maintain in data warehouses, which decreases the workload on transactions systems.  A data warehouse also is an efficient way to manage and report on data that is from a variety of sources, </w:t>
                  </w:r>
                  <w:proofErr w:type="gramStart"/>
                  <w:r w:rsidRPr="00327FD0">
                    <w:rPr>
                      <w:rFonts w:ascii="Arial" w:eastAsia="Times New Roman" w:hAnsi="Arial" w:cs="Arial"/>
                      <w:sz w:val="17"/>
                      <w:szCs w:val="17"/>
                    </w:rPr>
                    <w:t>non uniform</w:t>
                  </w:r>
                  <w:proofErr w:type="gramEnd"/>
                  <w:r w:rsidRPr="00327FD0">
                    <w:rPr>
                      <w:rFonts w:ascii="Arial" w:eastAsia="Times New Roman" w:hAnsi="Arial" w:cs="Arial"/>
                      <w:sz w:val="17"/>
                      <w:szCs w:val="17"/>
                    </w:rPr>
                    <w:t xml:space="preserve"> and scattered through a company. A Data </w:t>
                  </w:r>
                  <w:proofErr w:type="gramStart"/>
                  <w:r w:rsidRPr="00327FD0">
                    <w:rPr>
                      <w:rFonts w:ascii="Arial" w:eastAsia="Times New Roman" w:hAnsi="Arial" w:cs="Arial"/>
                      <w:sz w:val="17"/>
                      <w:szCs w:val="17"/>
                    </w:rPr>
                    <w:t>ware house</w:t>
                  </w:r>
                  <w:proofErr w:type="gramEnd"/>
                  <w:r w:rsidRPr="00327FD0">
                    <w:rPr>
                      <w:rFonts w:ascii="Arial" w:eastAsia="Times New Roman" w:hAnsi="Arial" w:cs="Arial"/>
                      <w:sz w:val="17"/>
                      <w:szCs w:val="17"/>
                    </w:rPr>
                    <w:t xml:space="preserve"> provides the capability to analyze large amounts of historical data that can provide organizations with competitive advantage.</w:t>
                  </w:r>
                </w:p>
              </w:tc>
            </w:tr>
          </w:tbl>
          <w:p w14:paraId="6FAAA718"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295A6E8E" w14:textId="77777777">
              <w:trPr>
                <w:tblCellSpacing w:w="15" w:type="dxa"/>
              </w:trPr>
              <w:tc>
                <w:tcPr>
                  <w:tcW w:w="0" w:type="auto"/>
                  <w:vAlign w:val="center"/>
                  <w:hideMark/>
                </w:tcPr>
                <w:p w14:paraId="00D93F34"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7. </w:t>
                  </w:r>
                  <w:r w:rsidRPr="00327FD0">
                    <w:rPr>
                      <w:rFonts w:ascii="Arial" w:eastAsia="Times New Roman" w:hAnsi="Arial" w:cs="Arial"/>
                      <w:sz w:val="20"/>
                      <w:szCs w:val="20"/>
                    </w:rPr>
                    <w:t>TCO F: Which are more commonly used implicit or explicit locks? Explain why.</w:t>
                  </w:r>
                  <w:r w:rsidRPr="00327FD0">
                    <w:rPr>
                      <w:rFonts w:ascii="Arial" w:eastAsia="Times New Roman" w:hAnsi="Arial" w:cs="Arial"/>
                      <w:sz w:val="17"/>
                      <w:szCs w:val="17"/>
                    </w:rPr>
                    <w:t> (</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6416B4D" wp14:editId="36BE2896">
                        <wp:extent cx="1549400" cy="25400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NAME=\"StudentTextAnswer[6].TextAnswer.Text\"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827E480" wp14:editId="6D75CC74">
                        <wp:extent cx="9512300" cy="3060700"/>
                        <wp:effectExtent l="0" t="0" r="12700" b="1270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Implicit locks are more commonly used than explicit locks.  Here is why. Concurrency control involves many complex factors that influence the performance of the system.  The impact of some of these factors can only be determined through trial and error.  Changing explicit locks to tune system performance can require making changes throughout the program code to obtain and release locks at various places in the transactions. Moreover, implicit locks are much easier to change since a locking strategy can be specified in a system parameter or lock declaration area and then the DBMS will place the locks implicitly wherever they are needed to implement that strategy.</w:t>
                  </w:r>
                </w:p>
              </w:tc>
            </w:tr>
          </w:tbl>
          <w:p w14:paraId="0D500E10"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2FACF246" w14:textId="77777777">
              <w:trPr>
                <w:tblCellSpacing w:w="15" w:type="dxa"/>
              </w:trPr>
              <w:tc>
                <w:tcPr>
                  <w:tcW w:w="0" w:type="auto"/>
                  <w:vAlign w:val="center"/>
                  <w:hideMark/>
                </w:tcPr>
                <w:p w14:paraId="53383DF0"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8. </w:t>
                  </w:r>
                  <w:r w:rsidRPr="00327FD0">
                    <w:rPr>
                      <w:rFonts w:ascii="Arial" w:eastAsia="Times New Roman" w:hAnsi="Arial" w:cs="Arial"/>
                      <w:sz w:val="20"/>
                      <w:szCs w:val="20"/>
                    </w:rPr>
                    <w:t>TCO F: Explain the purpose of transaction logs and checkpoints.</w:t>
                  </w:r>
                  <w:r w:rsidRPr="00327FD0">
                    <w:rPr>
                      <w:rFonts w:ascii="Arial" w:eastAsia="Times New Roman" w:hAnsi="Arial" w:cs="Arial"/>
                      <w:sz w:val="17"/>
                      <w:szCs w:val="17"/>
                    </w:rPr>
                    <w:t> (</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B3162B1" wp14:editId="10A41784">
                        <wp:extent cx="1549400" cy="25400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NAME=\"StudentTextAnswer[7].TextAnswer.Text\"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226D60F" wp14:editId="26EEAC48">
                        <wp:extent cx="9512300" cy="3060700"/>
                        <wp:effectExtent l="0" t="0" r="12700" b="1270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Transaction logs are created to facilitate the recovery of the database.  All transactions that make changes to the database are recorded in the transaction log before they are applied to the database.  In the event that the database fails, the transactions in the log can be used to undo changes made by transactions that were not committed, and to redo changes that were committed since the database was last saved.  Checkpoints are used along </w:t>
                  </w:r>
                  <w:proofErr w:type="gramStart"/>
                  <w:r w:rsidRPr="00327FD0">
                    <w:rPr>
                      <w:rFonts w:ascii="Arial" w:eastAsia="Times New Roman" w:hAnsi="Arial" w:cs="Arial"/>
                      <w:sz w:val="17"/>
                      <w:szCs w:val="17"/>
                    </w:rPr>
                    <w:t>side  with</w:t>
                  </w:r>
                  <w:proofErr w:type="gramEnd"/>
                  <w:r w:rsidRPr="00327FD0">
                    <w:rPr>
                      <w:rFonts w:ascii="Arial" w:eastAsia="Times New Roman" w:hAnsi="Arial" w:cs="Arial"/>
                      <w:sz w:val="17"/>
                      <w:szCs w:val="17"/>
                    </w:rPr>
                    <w:t xml:space="preserve"> transaction logs.  A checkpoint is a marker for when the last time the database and the </w:t>
                  </w:r>
                  <w:r w:rsidRPr="00327FD0">
                    <w:rPr>
                      <w:rFonts w:ascii="Arial" w:eastAsia="Times New Roman" w:hAnsi="Arial" w:cs="Arial"/>
                      <w:sz w:val="17"/>
                      <w:szCs w:val="17"/>
                    </w:rPr>
                    <w:lastRenderedPageBreak/>
                    <w:t>transaction log were synchronized.  If the database must be restored, only after-images for transactions that began after the last checkpoint have to be applied.</w:t>
                  </w:r>
                </w:p>
              </w:tc>
            </w:tr>
          </w:tbl>
          <w:p w14:paraId="18D72D91"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2198E88B" w14:textId="77777777">
              <w:trPr>
                <w:tblCellSpacing w:w="15" w:type="dxa"/>
              </w:trPr>
              <w:tc>
                <w:tcPr>
                  <w:tcW w:w="0" w:type="auto"/>
                  <w:vAlign w:val="center"/>
                  <w:hideMark/>
                </w:tcPr>
                <w:p w14:paraId="11FBC7C1"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9. </w:t>
                  </w:r>
                  <w:r w:rsidRPr="00327FD0">
                    <w:rPr>
                      <w:rFonts w:ascii="Arial" w:eastAsia="Times New Roman" w:hAnsi="Arial" w:cs="Arial"/>
                      <w:sz w:val="20"/>
                      <w:szCs w:val="20"/>
                    </w:rPr>
                    <w:t>TCO C: Given the assumptions about functional dependencies and domains, transform the following relation into DK/NF.</w:t>
                  </w:r>
                </w:p>
                <w:p w14:paraId="032AF3CF" w14:textId="77777777" w:rsidR="00327FD0" w:rsidRPr="00327FD0" w:rsidRDefault="00327FD0" w:rsidP="00327FD0">
                  <w:pPr>
                    <w:spacing w:before="100" w:beforeAutospacing="1" w:after="100" w:afterAutospacing="1"/>
                    <w:rPr>
                      <w:rFonts w:ascii="Arial" w:hAnsi="Arial" w:cs="Arial"/>
                      <w:sz w:val="17"/>
                      <w:szCs w:val="17"/>
                    </w:rPr>
                  </w:pPr>
                  <w:r w:rsidRPr="00327FD0">
                    <w:rPr>
                      <w:rFonts w:ascii="Arial" w:hAnsi="Arial" w:cs="Arial"/>
                      <w:sz w:val="20"/>
                      <w:szCs w:val="20"/>
                    </w:rPr>
                    <w:t>Assumptions: </w:t>
                  </w:r>
                  <w:r w:rsidRPr="00327FD0">
                    <w:rPr>
                      <w:rFonts w:ascii="Arial" w:hAnsi="Arial" w:cs="Arial"/>
                      <w:sz w:val="20"/>
                      <w:szCs w:val="20"/>
                    </w:rPr>
                    <w:br/>
                  </w:r>
                  <w:proofErr w:type="gramStart"/>
                  <w:r w:rsidRPr="00327FD0">
                    <w:rPr>
                      <w:rFonts w:ascii="Arial" w:hAnsi="Arial" w:cs="Arial"/>
                      <w:sz w:val="20"/>
                      <w:szCs w:val="20"/>
                    </w:rPr>
                    <w:t xml:space="preserve">     </w:t>
                  </w:r>
                  <w:proofErr w:type="spellStart"/>
                  <w:r w:rsidRPr="00327FD0">
                    <w:rPr>
                      <w:rFonts w:ascii="Arial" w:hAnsi="Arial" w:cs="Arial"/>
                      <w:sz w:val="20"/>
                      <w:szCs w:val="20"/>
                    </w:rPr>
                    <w:t>EmployeeName</w:t>
                  </w:r>
                  <w:proofErr w:type="spellEnd"/>
                  <w:proofErr w:type="gramEnd"/>
                  <w:r w:rsidRPr="00327FD0">
                    <w:rPr>
                      <w:rFonts w:ascii="Arial" w:hAnsi="Arial" w:cs="Arial"/>
                      <w:sz w:val="20"/>
                      <w:szCs w:val="20"/>
                    </w:rPr>
                    <w:t xml:space="preserve"> determines </w:t>
                  </w:r>
                  <w:proofErr w:type="spellStart"/>
                  <w:r w:rsidRPr="00327FD0">
                    <w:rPr>
                      <w:rFonts w:ascii="Arial" w:hAnsi="Arial" w:cs="Arial"/>
                      <w:sz w:val="20"/>
                      <w:szCs w:val="20"/>
                    </w:rPr>
                    <w:t>EmployeePhone</w:t>
                  </w:r>
                  <w:proofErr w:type="spellEnd"/>
                  <w:r w:rsidRPr="00327FD0">
                    <w:rPr>
                      <w:rFonts w:ascii="Arial" w:hAnsi="Arial" w:cs="Arial"/>
                      <w:sz w:val="20"/>
                      <w:szCs w:val="20"/>
                    </w:rPr>
                    <w:t xml:space="preserve">, </w:t>
                  </w:r>
                  <w:proofErr w:type="spellStart"/>
                  <w:r w:rsidRPr="00327FD0">
                    <w:rPr>
                      <w:rFonts w:ascii="Arial" w:hAnsi="Arial" w:cs="Arial"/>
                      <w:sz w:val="20"/>
                      <w:szCs w:val="20"/>
                    </w:rPr>
                    <w:t>EmployeeAddress</w:t>
                  </w:r>
                  <w:proofErr w:type="spellEnd"/>
                  <w:r w:rsidRPr="00327FD0">
                    <w:rPr>
                      <w:rFonts w:ascii="Arial" w:hAnsi="Arial" w:cs="Arial"/>
                      <w:sz w:val="20"/>
                      <w:szCs w:val="20"/>
                    </w:rPr>
                    <w:t>, City, State, Zip </w:t>
                  </w:r>
                  <w:r w:rsidRPr="00327FD0">
                    <w:rPr>
                      <w:rFonts w:ascii="Arial" w:hAnsi="Arial" w:cs="Arial"/>
                      <w:sz w:val="20"/>
                      <w:szCs w:val="20"/>
                    </w:rPr>
                    <w:br/>
                    <w:t>     Zip determines City, State </w:t>
                  </w:r>
                  <w:r w:rsidRPr="00327FD0">
                    <w:rPr>
                      <w:rFonts w:ascii="Arial" w:hAnsi="Arial" w:cs="Arial"/>
                      <w:sz w:val="20"/>
                      <w:szCs w:val="20"/>
                    </w:rPr>
                    <w:br/>
                    <w:t xml:space="preserve">     (Company, Position, </w:t>
                  </w:r>
                  <w:proofErr w:type="spellStart"/>
                  <w:r w:rsidRPr="00327FD0">
                    <w:rPr>
                      <w:rFonts w:ascii="Arial" w:hAnsi="Arial" w:cs="Arial"/>
                      <w:sz w:val="20"/>
                      <w:szCs w:val="20"/>
                    </w:rPr>
                    <w:t>EmployeeName</w:t>
                  </w:r>
                  <w:proofErr w:type="spellEnd"/>
                  <w:r w:rsidRPr="00327FD0">
                    <w:rPr>
                      <w:rFonts w:ascii="Arial" w:hAnsi="Arial" w:cs="Arial"/>
                      <w:sz w:val="20"/>
                      <w:szCs w:val="20"/>
                    </w:rPr>
                    <w:t xml:space="preserve">) determines </w:t>
                  </w:r>
                  <w:proofErr w:type="spellStart"/>
                  <w:r w:rsidRPr="00327FD0">
                    <w:rPr>
                      <w:rFonts w:ascii="Arial" w:hAnsi="Arial" w:cs="Arial"/>
                      <w:sz w:val="20"/>
                      <w:szCs w:val="20"/>
                    </w:rPr>
                    <w:t>HireDate</w:t>
                  </w:r>
                  <w:proofErr w:type="spellEnd"/>
                </w:p>
                <w:p w14:paraId="21D8049F" w14:textId="77777777" w:rsidR="00327FD0" w:rsidRPr="00327FD0" w:rsidRDefault="00327FD0" w:rsidP="00327FD0">
                  <w:pPr>
                    <w:spacing w:before="100" w:beforeAutospacing="1" w:after="100" w:afterAutospacing="1"/>
                    <w:rPr>
                      <w:rFonts w:ascii="Arial" w:hAnsi="Arial" w:cs="Arial"/>
                      <w:sz w:val="17"/>
                      <w:szCs w:val="17"/>
                    </w:rPr>
                  </w:pPr>
                  <w:r w:rsidRPr="00327FD0">
                    <w:rPr>
                      <w:rFonts w:ascii="Arial" w:hAnsi="Arial" w:cs="Arial"/>
                      <w:sz w:val="20"/>
                      <w:szCs w:val="20"/>
                    </w:rPr>
                    <w:t xml:space="preserve">EMPLOYER (Company, Position, </w:t>
                  </w:r>
                  <w:proofErr w:type="spellStart"/>
                  <w:r w:rsidRPr="00327FD0">
                    <w:rPr>
                      <w:rFonts w:ascii="Arial" w:hAnsi="Arial" w:cs="Arial"/>
                      <w:sz w:val="20"/>
                      <w:szCs w:val="20"/>
                    </w:rPr>
                    <w:t>HireDate</w:t>
                  </w:r>
                  <w:proofErr w:type="spellEnd"/>
                  <w:r w:rsidRPr="00327FD0">
                    <w:rPr>
                      <w:rFonts w:ascii="Arial" w:hAnsi="Arial" w:cs="Arial"/>
                      <w:sz w:val="20"/>
                      <w:szCs w:val="20"/>
                    </w:rPr>
                    <w:t xml:space="preserve">, </w:t>
                  </w:r>
                  <w:proofErr w:type="spellStart"/>
                  <w:r w:rsidRPr="00327FD0">
                    <w:rPr>
                      <w:rFonts w:ascii="Arial" w:hAnsi="Arial" w:cs="Arial"/>
                      <w:sz w:val="20"/>
                      <w:szCs w:val="20"/>
                    </w:rPr>
                    <w:t>EmployeeName</w:t>
                  </w:r>
                  <w:proofErr w:type="spellEnd"/>
                  <w:r w:rsidRPr="00327FD0">
                    <w:rPr>
                      <w:rFonts w:ascii="Arial" w:hAnsi="Arial" w:cs="Arial"/>
                      <w:sz w:val="20"/>
                      <w:szCs w:val="20"/>
                    </w:rPr>
                    <w:t xml:space="preserve">, </w:t>
                  </w:r>
                  <w:proofErr w:type="spellStart"/>
                  <w:r w:rsidRPr="00327FD0">
                    <w:rPr>
                      <w:rFonts w:ascii="Arial" w:hAnsi="Arial" w:cs="Arial"/>
                      <w:sz w:val="20"/>
                      <w:szCs w:val="20"/>
                    </w:rPr>
                    <w:t>EmployeePhone</w:t>
                  </w:r>
                  <w:proofErr w:type="spellEnd"/>
                  <w:r w:rsidRPr="00327FD0">
                    <w:rPr>
                      <w:rFonts w:ascii="Arial" w:hAnsi="Arial" w:cs="Arial"/>
                      <w:sz w:val="20"/>
                      <w:szCs w:val="20"/>
                    </w:rPr>
                    <w:t xml:space="preserve">, </w:t>
                  </w:r>
                  <w:proofErr w:type="spellStart"/>
                  <w:r w:rsidRPr="00327FD0">
                    <w:rPr>
                      <w:rFonts w:ascii="Arial" w:hAnsi="Arial" w:cs="Arial"/>
                      <w:sz w:val="20"/>
                      <w:szCs w:val="20"/>
                    </w:rPr>
                    <w:t>EmployeeAddress</w:t>
                  </w:r>
                  <w:proofErr w:type="spellEnd"/>
                  <w:r w:rsidRPr="00327FD0">
                    <w:rPr>
                      <w:rFonts w:ascii="Arial" w:hAnsi="Arial" w:cs="Arial"/>
                      <w:sz w:val="20"/>
                      <w:szCs w:val="20"/>
                    </w:rPr>
                    <w:t>, City, State, ZIP)</w:t>
                  </w:r>
                </w:p>
                <w:p w14:paraId="773618FC"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sz w:val="17"/>
                      <w:szCs w:val="17"/>
                    </w:rPr>
                    <w:t>(</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D540DCB" wp14:editId="0CA1E1BE">
                        <wp:extent cx="1549400" cy="25400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NAME=\"StudentTextAnswer[8].TextAnswer.Text\"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95DE3F5" wp14:editId="61FEEEBD">
                        <wp:extent cx="9512300" cy="3060700"/>
                        <wp:effectExtent l="0" t="0" r="12700" b="1270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EMPLOYER (Company, Position, </w:t>
                  </w:r>
                  <w:proofErr w:type="spellStart"/>
                  <w:r w:rsidRPr="00327FD0">
                    <w:rPr>
                      <w:rFonts w:ascii="Arial" w:eastAsia="Times New Roman" w:hAnsi="Arial" w:cs="Arial"/>
                      <w:sz w:val="17"/>
                      <w:szCs w:val="17"/>
                    </w:rPr>
                    <w:t>HireDate</w:t>
                  </w:r>
                  <w:proofErr w:type="spellEnd"/>
                  <w:r w:rsidRPr="00327FD0">
                    <w:rPr>
                      <w:rFonts w:ascii="Arial" w:eastAsia="Times New Roman" w:hAnsi="Arial" w:cs="Arial"/>
                      <w:sz w:val="17"/>
                      <w:szCs w:val="17"/>
                    </w:rPr>
                    <w:t xml:space="preserve">, </w:t>
                  </w:r>
                  <w:proofErr w:type="spellStart"/>
                  <w:proofErr w:type="gramStart"/>
                  <w:r w:rsidRPr="00327FD0">
                    <w:rPr>
                      <w:rFonts w:ascii="Arial" w:eastAsia="Times New Roman" w:hAnsi="Arial" w:cs="Arial"/>
                      <w:sz w:val="17"/>
                      <w:szCs w:val="17"/>
                    </w:rPr>
                    <w:t>fk</w:t>
                  </w:r>
                  <w:proofErr w:type="spellEnd"/>
                  <w:r w:rsidRPr="00327FD0">
                    <w:rPr>
                      <w:rFonts w:ascii="Arial" w:eastAsia="Times New Roman" w:hAnsi="Arial" w:cs="Arial"/>
                      <w:sz w:val="17"/>
                      <w:szCs w:val="17"/>
                    </w:rPr>
                    <w:t>[</w:t>
                  </w:r>
                  <w:proofErr w:type="spellStart"/>
                  <w:proofErr w:type="gramEnd"/>
                  <w:r w:rsidRPr="00327FD0">
                    <w:rPr>
                      <w:rFonts w:ascii="Arial" w:eastAsia="Times New Roman" w:hAnsi="Arial" w:cs="Arial"/>
                      <w:sz w:val="17"/>
                      <w:szCs w:val="17"/>
                    </w:rPr>
                    <w:t>EmployeeName</w:t>
                  </w:r>
                  <w:proofErr w:type="spellEnd"/>
                  <w:r w:rsidRPr="00327FD0">
                    <w:rPr>
                      <w:rFonts w:ascii="Arial" w:eastAsia="Times New Roman" w:hAnsi="Arial" w:cs="Arial"/>
                      <w:sz w:val="17"/>
                      <w:szCs w:val="17"/>
                    </w:rPr>
                    <w:t>])</w:t>
                  </w:r>
                </w:p>
                <w:p w14:paraId="7169687D" w14:textId="77777777" w:rsidR="00327FD0" w:rsidRPr="00327FD0" w:rsidRDefault="00327FD0" w:rsidP="00327FD0">
                  <w:pPr>
                    <w:rPr>
                      <w:rFonts w:ascii="Arial" w:eastAsia="Times New Roman" w:hAnsi="Arial" w:cs="Arial"/>
                      <w:sz w:val="17"/>
                      <w:szCs w:val="17"/>
                    </w:rPr>
                  </w:pPr>
                  <w:proofErr w:type="gramStart"/>
                  <w:r w:rsidRPr="00327FD0">
                    <w:rPr>
                      <w:rFonts w:ascii="Arial" w:eastAsia="Times New Roman" w:hAnsi="Arial" w:cs="Arial"/>
                      <w:sz w:val="17"/>
                      <w:szCs w:val="17"/>
                    </w:rPr>
                    <w:t>EMPLOYEE(</w:t>
                  </w:r>
                  <w:proofErr w:type="spellStart"/>
                  <w:proofErr w:type="gramEnd"/>
                  <w:r w:rsidRPr="00327FD0">
                    <w:rPr>
                      <w:rFonts w:ascii="Arial" w:eastAsia="Times New Roman" w:hAnsi="Arial" w:cs="Arial"/>
                      <w:sz w:val="17"/>
                      <w:szCs w:val="17"/>
                    </w:rPr>
                    <w:t>pk</w:t>
                  </w:r>
                  <w:proofErr w:type="spellEnd"/>
                  <w:r w:rsidRPr="00327FD0">
                    <w:rPr>
                      <w:rFonts w:ascii="Arial" w:eastAsia="Times New Roman" w:hAnsi="Arial" w:cs="Arial"/>
                      <w:sz w:val="17"/>
                      <w:szCs w:val="17"/>
                    </w:rPr>
                    <w:t>[</w:t>
                  </w:r>
                  <w:proofErr w:type="spellStart"/>
                  <w:r w:rsidRPr="00327FD0">
                    <w:rPr>
                      <w:rFonts w:ascii="Arial" w:eastAsia="Times New Roman" w:hAnsi="Arial" w:cs="Arial"/>
                      <w:sz w:val="17"/>
                      <w:szCs w:val="17"/>
                    </w:rPr>
                    <w:t>EmployeeName</w:t>
                  </w:r>
                  <w:proofErr w:type="spellEnd"/>
                  <w:r w:rsidRPr="00327FD0">
                    <w:rPr>
                      <w:rFonts w:ascii="Arial" w:eastAsia="Times New Roman" w:hAnsi="Arial" w:cs="Arial"/>
                      <w:sz w:val="17"/>
                      <w:szCs w:val="17"/>
                    </w:rPr>
                    <w:t xml:space="preserve">], </w:t>
                  </w:r>
                  <w:proofErr w:type="spellStart"/>
                  <w:r w:rsidRPr="00327FD0">
                    <w:rPr>
                      <w:rFonts w:ascii="Arial" w:eastAsia="Times New Roman" w:hAnsi="Arial" w:cs="Arial"/>
                      <w:sz w:val="17"/>
                      <w:szCs w:val="17"/>
                    </w:rPr>
                    <w:t>EmployeePhone</w:t>
                  </w:r>
                  <w:proofErr w:type="spellEnd"/>
                  <w:r w:rsidRPr="00327FD0">
                    <w:rPr>
                      <w:rFonts w:ascii="Arial" w:eastAsia="Times New Roman" w:hAnsi="Arial" w:cs="Arial"/>
                      <w:sz w:val="17"/>
                      <w:szCs w:val="17"/>
                    </w:rPr>
                    <w:t xml:space="preserve">, </w:t>
                  </w:r>
                  <w:proofErr w:type="spellStart"/>
                  <w:r w:rsidRPr="00327FD0">
                    <w:rPr>
                      <w:rFonts w:ascii="Arial" w:eastAsia="Times New Roman" w:hAnsi="Arial" w:cs="Arial"/>
                      <w:sz w:val="17"/>
                      <w:szCs w:val="17"/>
                    </w:rPr>
                    <w:t>EmployeeAddress</w:t>
                  </w:r>
                  <w:proofErr w:type="spellEnd"/>
                  <w:r w:rsidRPr="00327FD0">
                    <w:rPr>
                      <w:rFonts w:ascii="Arial" w:eastAsia="Times New Roman" w:hAnsi="Arial" w:cs="Arial"/>
                      <w:sz w:val="17"/>
                      <w:szCs w:val="17"/>
                    </w:rPr>
                    <w:t xml:space="preserve">, City, State, </w:t>
                  </w:r>
                  <w:proofErr w:type="spellStart"/>
                  <w:r w:rsidRPr="00327FD0">
                    <w:rPr>
                      <w:rFonts w:ascii="Arial" w:eastAsia="Times New Roman" w:hAnsi="Arial" w:cs="Arial"/>
                      <w:sz w:val="17"/>
                      <w:szCs w:val="17"/>
                    </w:rPr>
                    <w:t>fk</w:t>
                  </w:r>
                  <w:proofErr w:type="spellEnd"/>
                  <w:r w:rsidRPr="00327FD0">
                    <w:rPr>
                      <w:rFonts w:ascii="Arial" w:eastAsia="Times New Roman" w:hAnsi="Arial" w:cs="Arial"/>
                      <w:sz w:val="17"/>
                      <w:szCs w:val="17"/>
                    </w:rPr>
                    <w:t>[Zip])</w:t>
                  </w:r>
                </w:p>
                <w:p w14:paraId="73DA87CE" w14:textId="77777777" w:rsidR="00327FD0" w:rsidRPr="00327FD0" w:rsidRDefault="00327FD0" w:rsidP="00327FD0">
                  <w:pPr>
                    <w:rPr>
                      <w:rFonts w:ascii="Arial" w:eastAsia="Times New Roman" w:hAnsi="Arial" w:cs="Arial"/>
                      <w:sz w:val="17"/>
                      <w:szCs w:val="17"/>
                    </w:rPr>
                  </w:pPr>
                  <w:proofErr w:type="gramStart"/>
                  <w:r w:rsidRPr="00327FD0">
                    <w:rPr>
                      <w:rFonts w:ascii="Arial" w:eastAsia="Times New Roman" w:hAnsi="Arial" w:cs="Arial"/>
                      <w:sz w:val="17"/>
                      <w:szCs w:val="17"/>
                    </w:rPr>
                    <w:t>LOCATION(</w:t>
                  </w:r>
                  <w:proofErr w:type="spellStart"/>
                  <w:proofErr w:type="gramEnd"/>
                  <w:r w:rsidRPr="00327FD0">
                    <w:rPr>
                      <w:rFonts w:ascii="Arial" w:eastAsia="Times New Roman" w:hAnsi="Arial" w:cs="Arial"/>
                      <w:sz w:val="17"/>
                      <w:szCs w:val="17"/>
                    </w:rPr>
                    <w:t>pf</w:t>
                  </w:r>
                  <w:proofErr w:type="spellEnd"/>
                  <w:r w:rsidRPr="00327FD0">
                    <w:rPr>
                      <w:rFonts w:ascii="Arial" w:eastAsia="Times New Roman" w:hAnsi="Arial" w:cs="Arial"/>
                      <w:sz w:val="17"/>
                      <w:szCs w:val="17"/>
                    </w:rPr>
                    <w:t>[Zip],</w:t>
                  </w:r>
                  <w:proofErr w:type="spellStart"/>
                  <w:r w:rsidRPr="00327FD0">
                    <w:rPr>
                      <w:rFonts w:ascii="Arial" w:eastAsia="Times New Roman" w:hAnsi="Arial" w:cs="Arial"/>
                      <w:sz w:val="17"/>
                      <w:szCs w:val="17"/>
                    </w:rPr>
                    <w:t>City,State</w:t>
                  </w:r>
                  <w:proofErr w:type="spellEnd"/>
                  <w:r w:rsidRPr="00327FD0">
                    <w:rPr>
                      <w:rFonts w:ascii="Arial" w:eastAsia="Times New Roman" w:hAnsi="Arial" w:cs="Arial"/>
                      <w:sz w:val="17"/>
                      <w:szCs w:val="17"/>
                    </w:rPr>
                    <w:t>)</w:t>
                  </w:r>
                </w:p>
              </w:tc>
            </w:tr>
          </w:tbl>
          <w:p w14:paraId="021DD5F8"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0224B42B" w14:textId="77777777">
              <w:trPr>
                <w:tblCellSpacing w:w="15" w:type="dxa"/>
              </w:trPr>
              <w:tc>
                <w:tcPr>
                  <w:tcW w:w="0" w:type="auto"/>
                  <w:vAlign w:val="center"/>
                  <w:hideMark/>
                </w:tcPr>
                <w:p w14:paraId="4DA64AC8"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10. </w:t>
                  </w:r>
                  <w:r w:rsidRPr="00327FD0">
                    <w:rPr>
                      <w:rFonts w:ascii="Arial" w:eastAsia="Times New Roman" w:hAnsi="Arial" w:cs="Arial"/>
                      <w:color w:val="000000"/>
                      <w:sz w:val="20"/>
                      <w:szCs w:val="20"/>
                    </w:rPr>
                    <w:t>TCO C: Briefly describe the process of converting an extended E-R model into a relational database design.  </w:t>
                  </w:r>
                  <w:r w:rsidRPr="00327FD0">
                    <w:rPr>
                      <w:rFonts w:ascii="Arial" w:eastAsia="Times New Roman" w:hAnsi="Arial" w:cs="Arial"/>
                      <w:sz w:val="17"/>
                      <w:szCs w:val="17"/>
                    </w:rPr>
                    <w:t>(</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C19C678" wp14:editId="53DF9C18">
                        <wp:extent cx="1549400" cy="254000"/>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NAME=\"StudentTextAnswer[9].TextAnswer.Text\"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4742EE4" wp14:editId="3837C96E">
                        <wp:extent cx="9512300" cy="3060700"/>
                        <wp:effectExtent l="0" t="0" r="12700" b="1270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To convert an extended E-R model into a relational database design, </w:t>
                  </w:r>
                </w:p>
                <w:p w14:paraId="7F8FC3A1" w14:textId="77777777" w:rsidR="00327FD0" w:rsidRPr="00327FD0" w:rsidRDefault="00327FD0" w:rsidP="00327FD0">
                  <w:pPr>
                    <w:rPr>
                      <w:rFonts w:ascii="Arial" w:eastAsia="Times New Roman" w:hAnsi="Arial" w:cs="Arial"/>
                      <w:sz w:val="17"/>
                      <w:szCs w:val="17"/>
                    </w:rPr>
                  </w:pPr>
                  <w:proofErr w:type="gramStart"/>
                  <w:r w:rsidRPr="00327FD0">
                    <w:rPr>
                      <w:rFonts w:ascii="Arial" w:eastAsia="Times New Roman" w:hAnsi="Arial" w:cs="Arial"/>
                      <w:sz w:val="17"/>
                      <w:szCs w:val="17"/>
                    </w:rPr>
                    <w:t>first</w:t>
                  </w:r>
                  <w:proofErr w:type="gramEnd"/>
                  <w:r w:rsidRPr="00327FD0">
                    <w:rPr>
                      <w:rFonts w:ascii="Arial" w:eastAsia="Times New Roman" w:hAnsi="Arial" w:cs="Arial"/>
                      <w:sz w:val="17"/>
                      <w:szCs w:val="17"/>
                    </w:rPr>
                    <w:t xml:space="preserve"> tables and columns must be defined for each entity attribute.  </w:t>
                  </w:r>
                </w:p>
                <w:p w14:paraId="4950FAB0"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sz w:val="17"/>
                      <w:szCs w:val="17"/>
                    </w:rPr>
                    <w:t xml:space="preserve">The attributes of the entity are represented as the columns of the table. </w:t>
                  </w:r>
                </w:p>
                <w:p w14:paraId="42AE0DE0"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sz w:val="17"/>
                      <w:szCs w:val="17"/>
                    </w:rPr>
                    <w:t xml:space="preserve"> Primary keys are then selected for each table, after which the relationships between the entities are represented through the creation of foreign keys. </w:t>
                  </w:r>
                </w:p>
                <w:p w14:paraId="2A571F58"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sz w:val="17"/>
                      <w:szCs w:val="17"/>
                    </w:rPr>
                    <w:t xml:space="preserve"> </w:t>
                  </w:r>
                  <w:proofErr w:type="gramStart"/>
                  <w:r w:rsidRPr="00327FD0">
                    <w:rPr>
                      <w:rFonts w:ascii="Arial" w:eastAsia="Times New Roman" w:hAnsi="Arial" w:cs="Arial"/>
                      <w:sz w:val="17"/>
                      <w:szCs w:val="17"/>
                    </w:rPr>
                    <w:t>constraints</w:t>
                  </w:r>
                  <w:proofErr w:type="gramEnd"/>
                  <w:r w:rsidRPr="00327FD0">
                    <w:rPr>
                      <w:rFonts w:ascii="Arial" w:eastAsia="Times New Roman" w:hAnsi="Arial" w:cs="Arial"/>
                      <w:sz w:val="17"/>
                      <w:szCs w:val="17"/>
                    </w:rPr>
                    <w:t xml:space="preserve"> are specified.  </w:t>
                  </w:r>
                </w:p>
                <w:p w14:paraId="6B5A4C0E" w14:textId="77777777" w:rsidR="00327FD0" w:rsidRPr="00327FD0" w:rsidRDefault="00327FD0" w:rsidP="00327FD0">
                  <w:pPr>
                    <w:rPr>
                      <w:rFonts w:ascii="Arial" w:eastAsia="Times New Roman" w:hAnsi="Arial" w:cs="Arial"/>
                      <w:sz w:val="17"/>
                      <w:szCs w:val="17"/>
                    </w:rPr>
                  </w:pPr>
                  <w:proofErr w:type="gramStart"/>
                  <w:r w:rsidRPr="00327FD0">
                    <w:rPr>
                      <w:rFonts w:ascii="Arial" w:eastAsia="Times New Roman" w:hAnsi="Arial" w:cs="Arial"/>
                      <w:sz w:val="17"/>
                      <w:szCs w:val="17"/>
                    </w:rPr>
                    <w:t>the</w:t>
                  </w:r>
                  <w:proofErr w:type="gramEnd"/>
                  <w:r w:rsidRPr="00327FD0">
                    <w:rPr>
                      <w:rFonts w:ascii="Arial" w:eastAsia="Times New Roman" w:hAnsi="Arial" w:cs="Arial"/>
                      <w:sz w:val="17"/>
                      <w:szCs w:val="17"/>
                    </w:rPr>
                    <w:t xml:space="preserve"> normalization criteria is re-examined, and, if appropriate, the relations are normalized to achieve a proper data design</w:t>
                  </w:r>
                </w:p>
              </w:tc>
            </w:tr>
          </w:tbl>
          <w:p w14:paraId="55208B7E" w14:textId="77777777" w:rsidR="00327FD0" w:rsidRPr="00327FD0" w:rsidRDefault="00327FD0" w:rsidP="00327FD0">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327FD0" w:rsidRPr="00327FD0" w14:paraId="0382EFE1" w14:textId="77777777">
              <w:trPr>
                <w:tblCellSpacing w:w="15" w:type="dxa"/>
              </w:trPr>
              <w:tc>
                <w:tcPr>
                  <w:tcW w:w="0" w:type="auto"/>
                  <w:vAlign w:val="center"/>
                  <w:hideMark/>
                </w:tcPr>
                <w:p w14:paraId="5C94519E"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b/>
                      <w:bCs/>
                      <w:sz w:val="17"/>
                      <w:szCs w:val="17"/>
                    </w:rPr>
                    <w:t>11. </w:t>
                  </w:r>
                  <w:r w:rsidRPr="00327FD0">
                    <w:rPr>
                      <w:rFonts w:ascii="Arial" w:eastAsia="Times New Roman" w:hAnsi="Arial" w:cs="Arial"/>
                      <w:sz w:val="20"/>
                      <w:szCs w:val="20"/>
                    </w:rPr>
                    <w:t>TCO C: </w:t>
                  </w:r>
                  <w:r w:rsidRPr="00327FD0">
                    <w:rPr>
                      <w:rFonts w:ascii="Arial" w:eastAsia="Times New Roman" w:hAnsi="Arial" w:cs="Arial"/>
                      <w:color w:val="000000"/>
                      <w:sz w:val="20"/>
                      <w:szCs w:val="20"/>
                    </w:rPr>
                    <w:t>What is a functional dependency? Give an example not used in the text.  </w:t>
                  </w:r>
                  <w:r w:rsidRPr="00327FD0">
                    <w:rPr>
                      <w:rFonts w:ascii="Arial" w:eastAsia="Times New Roman" w:hAnsi="Arial" w:cs="Arial"/>
                      <w:color w:val="000000"/>
                      <w:sz w:val="20"/>
                      <w:szCs w:val="20"/>
                    </w:rPr>
                    <w:br/>
                  </w:r>
                  <w:r w:rsidRPr="00327FD0">
                    <w:rPr>
                      <w:rFonts w:ascii="Arial" w:eastAsia="Times New Roman" w:hAnsi="Arial" w:cs="Arial"/>
                      <w:color w:val="000000"/>
                      <w:sz w:val="20"/>
                      <w:szCs w:val="20"/>
                    </w:rPr>
                    <w:br/>
                  </w:r>
                  <w:r w:rsidRPr="00327FD0">
                    <w:rPr>
                      <w:rFonts w:ascii="Arial" w:eastAsia="Times New Roman" w:hAnsi="Arial" w:cs="Arial"/>
                      <w:sz w:val="17"/>
                      <w:szCs w:val="17"/>
                    </w:rPr>
                    <w:t>(</w:t>
                  </w:r>
                  <w:proofErr w:type="gramStart"/>
                  <w:r w:rsidRPr="00327FD0">
                    <w:rPr>
                      <w:rFonts w:ascii="Arial" w:eastAsia="Times New Roman" w:hAnsi="Arial" w:cs="Arial"/>
                      <w:sz w:val="17"/>
                      <w:szCs w:val="17"/>
                    </w:rPr>
                    <w:t>Points :</w:t>
                  </w:r>
                  <w:proofErr w:type="gramEnd"/>
                  <w:r w:rsidRPr="00327FD0">
                    <w:rPr>
                      <w:rFonts w:ascii="Arial" w:eastAsia="Times New Roman" w:hAnsi="Arial" w:cs="Arial"/>
                      <w:sz w:val="17"/>
                      <w:szCs w:val="17"/>
                    </w:rPr>
                    <w:t xml:space="preserve"> 15) </w:t>
                  </w:r>
                  <w:r w:rsidRPr="00327FD0">
                    <w:rPr>
                      <w:rFonts w:ascii="Arial" w:eastAsia="Times New Roman" w:hAnsi="Arial" w:cs="Arial"/>
                      <w:sz w:val="17"/>
                      <w:szCs w:val="17"/>
                    </w:rPr>
                    <w:br/>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"&lt;INPUT TYPE=\"button\" VALUE=\"Spellchecker\"&gt;"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F374A51" wp14:editId="172AD899">
                        <wp:extent cx="1549400" cy="25400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 xml:space="preserve"> </w:t>
                  </w:r>
                  <w:r w:rsidRPr="00327FD0">
                    <w:rPr>
                      <w:rFonts w:ascii="Arial" w:eastAsia="Times New Roman" w:hAnsi="Arial" w:cs="Arial"/>
                      <w:sz w:val="17"/>
                      <w:szCs w:val="17"/>
                    </w:rPr>
                    <w:br/>
                    <w:t>      </w: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w:instrText>
                  </w:r>
                  <w:r w:rsidRPr="00327FD0">
                    <w:rPr>
                      <w:rFonts w:ascii="Arial" w:eastAsia="Times New Roman" w:hAnsi="Arial" w:cs="Arial"/>
                      <w:sz w:val="17"/>
                      <w:szCs w:val="17"/>
                    </w:rPr>
                    <w:fldChar w:fldCharType="begin"/>
                  </w:r>
                  <w:r w:rsidRPr="00327FD0">
                    <w:rPr>
                      <w:rFonts w:ascii="Arial" w:eastAsia="Times New Roman" w:hAnsi="Arial" w:cs="Arial"/>
                      <w:sz w:val="17"/>
                      <w:szCs w:val="17"/>
                    </w:rPr>
                    <w:instrText xml:space="preserve"> PRIVATE "&lt;TEXTAREA NAME=\"StudentTextAnswer[10].TextAnswer.Text\" COLS=\"80\" ROWS=\"18\" WRAP=\"virtual\"&gt;&lt;/TEXTAREA&gt;" </w:instrText>
                  </w:r>
                  <w:r w:rsidRPr="00327FD0">
                    <w:rPr>
                      <w:rFonts w:ascii="Arial" w:eastAsia="Times New Roman" w:hAnsi="Arial" w:cs="Arial"/>
                      <w:sz w:val="17"/>
                      <w:szCs w:val="17"/>
                    </w:rPr>
                    <w:fldChar w:fldCharType="separate"/>
                  </w:r>
                  <w:r w:rsidRPr="00327FD0">
                    <w:rPr>
                      <w:rFonts w:ascii="Arial" w:eastAsia="Times New Roman" w:hAnsi="Arial" w:cs="Arial"/>
                      <w:sz w:val="17"/>
                      <w:szCs w:val="17"/>
                    </w:rPr>
                    <w:fldChar w:fldCharType="end"/>
                  </w:r>
                  <w:r w:rsidRPr="00327FD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1C430E2" wp14:editId="3E943CFF">
                        <wp:extent cx="9512300" cy="3060700"/>
                        <wp:effectExtent l="0" t="0" r="12700" b="1270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327FD0">
                    <w:rPr>
                      <w:rFonts w:ascii="Arial" w:eastAsia="Times New Roman" w:hAnsi="Arial" w:cs="Arial"/>
                      <w:sz w:val="17"/>
                      <w:szCs w:val="17"/>
                    </w:rPr>
                    <w:fldChar w:fldCharType="end"/>
                  </w:r>
                  <w:r w:rsidRPr="00327FD0">
                    <w:rPr>
                      <w:rFonts w:ascii="Arial" w:eastAsia="Times New Roman" w:hAnsi="Arial" w:cs="Arial"/>
                      <w:sz w:val="17"/>
                      <w:szCs w:val="17"/>
                    </w:rPr>
                    <w:t>functional dependency is when the value of one or more attribute determines the value of another attribute. A functional dependency does not necessary need to be an equation.</w:t>
                  </w:r>
                </w:p>
                <w:p w14:paraId="410BFA02" w14:textId="77777777" w:rsidR="00327FD0" w:rsidRPr="00327FD0" w:rsidRDefault="00327FD0" w:rsidP="00327FD0">
                  <w:pPr>
                    <w:rPr>
                      <w:rFonts w:ascii="Arial" w:eastAsia="Times New Roman" w:hAnsi="Arial" w:cs="Arial"/>
                      <w:sz w:val="17"/>
                      <w:szCs w:val="17"/>
                    </w:rPr>
                  </w:pPr>
                  <w:r w:rsidRPr="00327FD0">
                    <w:rPr>
                      <w:rFonts w:ascii="Arial" w:eastAsia="Times New Roman" w:hAnsi="Arial" w:cs="Arial"/>
                      <w:sz w:val="17"/>
                      <w:szCs w:val="17"/>
                    </w:rPr>
                    <w:t xml:space="preserve">For example let say we have a database of MMA fighters with their names, and win and loss records. If a friend randomly </w:t>
                  </w:r>
                  <w:proofErr w:type="spellStart"/>
                  <w:r w:rsidRPr="00327FD0">
                    <w:rPr>
                      <w:rFonts w:ascii="Arial" w:eastAsia="Times New Roman" w:hAnsi="Arial" w:cs="Arial"/>
                      <w:sz w:val="17"/>
                      <w:szCs w:val="17"/>
                    </w:rPr>
                    <w:t>pics</w:t>
                  </w:r>
                  <w:proofErr w:type="spellEnd"/>
                  <w:r w:rsidRPr="00327FD0">
                    <w:rPr>
                      <w:rFonts w:ascii="Arial" w:eastAsia="Times New Roman" w:hAnsi="Arial" w:cs="Arial"/>
                      <w:sz w:val="17"/>
                      <w:szCs w:val="17"/>
                    </w:rPr>
                    <w:t xml:space="preserve"> the name of a fighter, you are able to tell them their win and loss record.</w:t>
                  </w:r>
                  <w:bookmarkStart w:id="0" w:name="_GoBack"/>
                  <w:bookmarkEnd w:id="0"/>
                </w:p>
              </w:tc>
            </w:tr>
          </w:tbl>
          <w:p w14:paraId="51393359" w14:textId="77777777" w:rsidR="00327FD0" w:rsidRPr="00327FD0" w:rsidRDefault="00327FD0" w:rsidP="00327FD0">
            <w:pPr>
              <w:rPr>
                <w:rFonts w:ascii="Arial" w:eastAsia="Times New Roman" w:hAnsi="Arial" w:cs="Arial"/>
                <w:sz w:val="17"/>
                <w:szCs w:val="17"/>
              </w:rPr>
            </w:pPr>
          </w:p>
        </w:tc>
      </w:tr>
    </w:tbl>
    <w:p w14:paraId="66DC06E9" w14:textId="77777777" w:rsidR="00327FD0" w:rsidRPr="00327FD0" w:rsidRDefault="00327FD0" w:rsidP="00327FD0">
      <w:pPr>
        <w:rPr>
          <w:rFonts w:ascii="Times" w:eastAsia="Times New Roman" w:hAnsi="Times" w:cs="Times New Roman"/>
          <w:sz w:val="20"/>
          <w:szCs w:val="20"/>
        </w:rPr>
      </w:pPr>
    </w:p>
    <w:p w14:paraId="2201FD46" w14:textId="77777777" w:rsidR="009B3981" w:rsidRDefault="009B3981"/>
    <w:sectPr w:rsidR="009B3981" w:rsidSect="00E74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079"/>
    <w:rsid w:val="00327FD0"/>
    <w:rsid w:val="009B3981"/>
    <w:rsid w:val="00A46079"/>
    <w:rsid w:val="00E74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BE11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6079"/>
    <w:rPr>
      <w:b/>
      <w:bCs/>
    </w:rPr>
  </w:style>
  <w:style w:type="character" w:customStyle="1" w:styleId="apple-converted-space">
    <w:name w:val="apple-converted-space"/>
    <w:basedOn w:val="DefaultParagraphFont"/>
    <w:rsid w:val="00A46079"/>
  </w:style>
  <w:style w:type="paragraph" w:styleId="NormalWeb">
    <w:name w:val="Normal (Web)"/>
    <w:basedOn w:val="Normal"/>
    <w:uiPriority w:val="99"/>
    <w:semiHidden/>
    <w:unhideWhenUsed/>
    <w:rsid w:val="00327FD0"/>
    <w:pPr>
      <w:spacing w:before="100" w:beforeAutospacing="1" w:after="100" w:afterAutospacing="1"/>
    </w:pPr>
    <w:rPr>
      <w:rFonts w:ascii="Times" w:hAnsi="Times" w:cs="Times New Roman"/>
      <w:sz w:val="20"/>
      <w:szCs w:val="20"/>
    </w:rPr>
  </w:style>
  <w:style w:type="paragraph" w:customStyle="1" w:styleId="normaltext">
    <w:name w:val="normaltext"/>
    <w:basedOn w:val="Normal"/>
    <w:rsid w:val="00327FD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6079"/>
    <w:rPr>
      <w:b/>
      <w:bCs/>
    </w:rPr>
  </w:style>
  <w:style w:type="character" w:customStyle="1" w:styleId="apple-converted-space">
    <w:name w:val="apple-converted-space"/>
    <w:basedOn w:val="DefaultParagraphFont"/>
    <w:rsid w:val="00A46079"/>
  </w:style>
  <w:style w:type="paragraph" w:styleId="NormalWeb">
    <w:name w:val="Normal (Web)"/>
    <w:basedOn w:val="Normal"/>
    <w:uiPriority w:val="99"/>
    <w:semiHidden/>
    <w:unhideWhenUsed/>
    <w:rsid w:val="00327FD0"/>
    <w:pPr>
      <w:spacing w:before="100" w:beforeAutospacing="1" w:after="100" w:afterAutospacing="1"/>
    </w:pPr>
    <w:rPr>
      <w:rFonts w:ascii="Times" w:hAnsi="Times" w:cs="Times New Roman"/>
      <w:sz w:val="20"/>
      <w:szCs w:val="20"/>
    </w:rPr>
  </w:style>
  <w:style w:type="paragraph" w:customStyle="1" w:styleId="normaltext">
    <w:name w:val="normaltext"/>
    <w:basedOn w:val="Normal"/>
    <w:rsid w:val="00327FD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40064">
      <w:bodyDiv w:val="1"/>
      <w:marLeft w:val="0"/>
      <w:marRight w:val="0"/>
      <w:marTop w:val="0"/>
      <w:marBottom w:val="0"/>
      <w:divBdr>
        <w:top w:val="none" w:sz="0" w:space="0" w:color="auto"/>
        <w:left w:val="none" w:sz="0" w:space="0" w:color="auto"/>
        <w:bottom w:val="none" w:sz="0" w:space="0" w:color="auto"/>
        <w:right w:val="none" w:sz="0" w:space="0" w:color="auto"/>
      </w:divBdr>
    </w:div>
    <w:div w:id="1300305451">
      <w:bodyDiv w:val="1"/>
      <w:marLeft w:val="0"/>
      <w:marRight w:val="0"/>
      <w:marTop w:val="0"/>
      <w:marBottom w:val="0"/>
      <w:divBdr>
        <w:top w:val="none" w:sz="0" w:space="0" w:color="auto"/>
        <w:left w:val="none" w:sz="0" w:space="0" w:color="auto"/>
        <w:bottom w:val="none" w:sz="0" w:space="0" w:color="auto"/>
        <w:right w:val="none" w:sz="0" w:space="0" w:color="auto"/>
      </w:divBdr>
    </w:div>
    <w:div w:id="1461609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3669</Words>
  <Characters>20919</Characters>
  <Application>Microsoft Macintosh Word</Application>
  <DocSecurity>0</DocSecurity>
  <Lines>174</Lines>
  <Paragraphs>49</Paragraphs>
  <ScaleCrop>false</ScaleCrop>
  <Company/>
  <LinksUpToDate>false</LinksUpToDate>
  <CharactersWithSpaces>24539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dcterms:created xsi:type="dcterms:W3CDTF">2011-12-14T21:06:00Z</dcterms:created>
  <dcterms:modified xsi:type="dcterms:W3CDTF">2011-12-14T21:11:00Z</dcterms:modified>
</cp:coreProperties>
</file>