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Редактор PDF Альт</w:t>
      </w:r>
    </w:p>
    <w:p>
      <w:pPr>
        <w:pBdr>
          <w:bottom w:val="single" w:color="2980B9" w:sz="8" w:space="4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Руководство пользователя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Версия 0.831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ОППО ГИСиСАПР · ПУ «СургутАСУнефть» · ПАО «Сургутнефтегаз»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Содержание</w:t>
      </w:r>
    </w:p>
    <w:p>
      <w:pPr>
        <w:pBdr>
          <w:bottom w:val="single" w:color="2980B9" w:sz="6" w:space="1"/>
        </w:pBdr>
        <w:spacing w:after="80" w:before="40"/>
      </w:pP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Общие сведения</w:t>
      </w:r>
    </w:p>
    <w:p>
      <w:pPr>
        <w:pBdr>
          <w:bottom w:val="single" w:color="2980B9" w:sz="6" w:space="1"/>
        </w:pBdr>
        <w:spacing w:after="8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1.1 Назначение программы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Редактор PDF Альт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приложение для просмотра и редактирования PDF-документов, разработанное специально для операционной системы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Альт Рабочая станция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 Программа позволяет выполнять большинство повседневных операций с PDF-файлами без установки дополнительного стороннего программного обеспечения.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Основные возможности: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Открытие, просмотр и навигация по PDF-документам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Сохранение изменений и сохранение копии файла под новым именем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Поворот, удаление, перемещение и извлечение страниц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Добавление другого PDF или изображения к открытому документу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Рисование и аннотирование страниц (кисть и прямоугольники)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Автоматическая нумерация страниц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Печать документа с предварительным просмотром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Сжатие PDF через Ghostscript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Установка и снятие парольной защиты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Отправка документа по электронной почте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Работа с закладками документа</w:t>
      </w:r>
    </w:p>
    <w:p>
      <w:pPr>
        <w:pStyle w:val="Heading2"/>
      </w:pPr>
      <w:r>
        <w:rPr>
          <w:rFonts w:ascii="Arial" w:cs="Arial" w:eastAsia="Arial" w:hAnsi="Arial"/>
        </w:rPr>
        <w:t xml:space="preserve">1.2 Системные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118"/>
      </w:tblGrid>
      <w:tr>
        <w:tc>
          <w:tcPr>
            <w:tcW w:type="dxa" w:w="252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Операционная система</w:t>
            </w:r>
          </w:p>
        </w:tc>
        <w:tc>
          <w:tcPr>
            <w:tcW w:type="dxa" w:w="711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Альт Рабочая станция 10 и выше; также совместима с другими Linux-дистрибутивами и Windows</w:t>
            </w:r>
          </w:p>
        </w:tc>
      </w:tr>
      <w:tr>
        <w:tc>
          <w:tcPr>
            <w:tcW w:type="dxa" w:w="252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Процессор</w:t>
            </w:r>
          </w:p>
        </w:tc>
        <w:tc>
          <w:tcPr>
            <w:tcW w:type="dxa" w:w="711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x86-64, 1 ГГц и выше</w:t>
            </w:r>
          </w:p>
        </w:tc>
      </w:tr>
      <w:tr>
        <w:tc>
          <w:tcPr>
            <w:tcW w:type="dxa" w:w="252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Оперативная память</w:t>
            </w:r>
          </w:p>
        </w:tc>
        <w:tc>
          <w:tcPr>
            <w:tcW w:type="dxa" w:w="711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Не менее 512 МБ (рекомендуется 2 ГБ для больших документов)</w:t>
            </w:r>
          </w:p>
        </w:tc>
      </w:tr>
      <w:tr>
        <w:tc>
          <w:tcPr>
            <w:tcW w:type="dxa" w:w="252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Дисковое пространство</w:t>
            </w:r>
          </w:p>
        </w:tc>
        <w:tc>
          <w:tcPr>
            <w:tcW w:type="dxa" w:w="711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Не менее 150 МБ для установки</w:t>
            </w:r>
          </w:p>
        </w:tc>
      </w:tr>
      <w:tr>
        <w:tc>
          <w:tcPr>
            <w:tcW w:type="dxa" w:w="252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Дисплей</w:t>
            </w:r>
          </w:p>
        </w:tc>
        <w:tc>
          <w:tcPr>
            <w:tcW w:type="dxa" w:w="711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Разрешение не ниже 1280 × 768</w:t>
            </w:r>
          </w:p>
        </w:tc>
      </w:tr>
      <w:tr>
        <w:tc>
          <w:tcPr>
            <w:tcW w:type="dxa" w:w="252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Дополнительно</w:t>
            </w:r>
          </w:p>
        </w:tc>
        <w:tc>
          <w:tcPr>
            <w:tcW w:type="dxa" w:w="711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Ghostscript — для сжатия PDF; почтовый клиент Evolution или R7 Органайзер — для отправки по email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1.3 Запуск приложения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Запустите файл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AltPDF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двойным щелчком или из меню приложений рабочего стола. При первом запуске окно программы откроется без документа — его необходимо открыть через 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Открыть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или перетащив PDF-файл прямо в окно программы.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Программа поддерживает передачу пути к файлу через аргумент командной строки: ./AltPDF /путь/к/файлу.pdf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Интерфейс программы</w:t>
      </w:r>
    </w:p>
    <w:p>
      <w:pPr>
        <w:pBdr>
          <w:bottom w:val="single" w:color="2980B9" w:sz="6" w:space="1"/>
        </w:pBdr>
        <w:spacing w:after="8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2.1 Главное окно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Главное окно программы состоит из трёх основных зон: панель инструментов вверху, боковая панель слева и область просмотра документа справа. Строка состояния внизу показывает номер текущей страницы и общее количество страниц.</w:t>
      </w:r>
    </w:p>
    <w:p>
      <w:pPr>
        <w:pStyle w:val="Heading2"/>
      </w:pPr>
      <w:r>
        <w:rPr>
          <w:rFonts w:ascii="Arial" w:cs="Arial" w:eastAsia="Arial" w:hAnsi="Arial"/>
        </w:rPr>
        <w:t xml:space="preserve">2.2 Боковая панель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Боковая панель расположена слева от области просмотра и содержит две вкладки: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Страницы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миниатюры всех страниц документа. Нажмите на миниатюру, чтобы перейти к соответствующей странице.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Закладки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дерево закладок (оглавление) документа, если они присутствуют. Нажмите на закладку для быстрого перехода.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Ширину боковой панели можно изменить, перетащив разделитель. Панель скрывается и показывается через 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Вид → Переключить боковую панель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или клавишей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F9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В режиме рисования боковая панель автоматически заменяется панелью инструментов рисования.</w:t>
      </w:r>
    </w:p>
    <w:p>
      <w:pPr>
        <w:pStyle w:val="Heading2"/>
      </w:pPr>
      <w:r>
        <w:rPr>
          <w:rFonts w:ascii="Arial" w:cs="Arial" w:eastAsia="Arial" w:hAnsi="Arial"/>
        </w:rPr>
        <w:t xml:space="preserve">2.3 Панель инструментов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Панель инструментов содержит кнопки наиболее часто используемых операций. Слева направо расположены группы: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Файл: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Открыть, Сохранить, Сохранить как, Печать, Сжать, Закрыть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Масштаб: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Уменьшить, Увеличить, поле ввода процента, По ширине, По высоте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Навигация: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поле номера страницы, Предыдущая / Следующая страница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Поворот страницы: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по часовой и против часовой стрелки (постоянный поворот)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Перемещение страниц: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вверх / вниз в документе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Удаление и добавление: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удалить текущую страницу, добавить файл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Режим рисования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(крайняя правая кнопка)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Работа с документами</w:t>
      </w:r>
    </w:p>
    <w:p>
      <w:pPr>
        <w:pBdr>
          <w:bottom w:val="single" w:color="2980B9" w:sz="6" w:space="1"/>
        </w:pBdr>
        <w:spacing w:after="8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3.1 Открытие файла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Для открытия файла используйте один из следующих способов: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Открыть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Ctrl+O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— откроется стандартный диалог выбора файла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Перетащите PDF-файл прямо в окно программы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Открыть недавние файлы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список последних 10 открытых документов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Если в программе уже открыт документ, при открытии нового появится диалог с вопросом: открыть файл в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текущем окне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или в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новом окне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(запустится отдельный экземпляр программы).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Для открытия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зашифрованного (защищённого паролем)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файла программа автоматически запросит пароль. Пароль можно сохранить в настройках, чтобы не вводить его при каждом открытии.</w:t>
      </w:r>
    </w:p>
    <w:p>
      <w:pPr>
        <w:pStyle w:val="Heading2"/>
      </w:pPr>
      <w:r>
        <w:rPr>
          <w:rFonts w:ascii="Arial" w:cs="Arial" w:eastAsia="Arial" w:hAnsi="Arial"/>
        </w:rPr>
        <w:t xml:space="preserve">3.2 Сохранение файла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Сохранить (Ctrl+S)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сохраняет изменения в исходный файл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Сохранить как (Ctrl+Shift+S)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сохраняет копию под новым именем; программа продолжит работу с новым файлом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638"/>
      </w:tblGrid>
      <w:tr>
        <w:tc>
          <w:tcPr>
            <w:tcW w:type="dxa" w:w="9638"/>
            <w:tcBorders>
              <w:top w:val="single" w:color="F39C12" w:sz="10"/>
              <w:left w:val="single" w:color="F39C12" w:sz="10"/>
              <w:bottom w:val="single" w:color="F39C12" w:sz="10"/>
              <w:right w:val="single" w:color="F39C12" w:sz="1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⚠  Внимание: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Сохранение производится с применением инкрементальной записи. Для полного пересжатия файла после многочисленных правок используйте «Сохранить как» или функцию «Сжать».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3.3 Закрытие документа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Закрыть документ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Ctrl+W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закрывает текущий файл. Если документ содержит несохранённые изменения, программа предложит сохранить их, отменить изменения или отменить закрытие.</w:t>
      </w:r>
    </w:p>
    <w:p>
      <w:pPr>
        <w:pStyle w:val="Heading2"/>
      </w:pPr>
      <w:r>
        <w:rPr>
          <w:rFonts w:ascii="Arial" w:cs="Arial" w:eastAsia="Arial" w:hAnsi="Arial"/>
        </w:rPr>
        <w:t xml:space="preserve">3.4 Последние файлы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Открыть недавние файлы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содержит список до 10 последних открытых документов. Нажмите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«Очистить недавние файлы»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в нижней части подменю для очистки списка.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Навигация по документу</w:t>
      </w:r>
    </w:p>
    <w:p>
      <w:pPr>
        <w:pBdr>
          <w:bottom w:val="single" w:color="2980B9" w:sz="6" w:space="1"/>
        </w:pBdr>
        <w:spacing w:after="8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4.1 Прокрутка и масштаб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Для прокрутки документа используйте колесо мыши или полосы прокрутки. Масштаб изменяется следующими способами: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 + колесо мыши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плавное изменение масштаба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Кнопки «+» и «−» на панели инструментов (или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Ctrl+=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Ctrl+−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Поле ввода процента масштаба — введите значение и нажмите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Enter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 ширине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Ctrl+1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— страница подгоняется по ширине окна просмотра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 высоте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Ctrl+2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— страница подгоняется по высоте окна просмотра</w:t>
      </w:r>
    </w:p>
    <w:p>
      <w:pPr>
        <w:pStyle w:val="Heading2"/>
      </w:pPr>
      <w:r>
        <w:rPr>
          <w:rFonts w:ascii="Arial" w:cs="Arial" w:eastAsia="Arial" w:hAnsi="Arial"/>
        </w:rPr>
        <w:t xml:space="preserve">4.2 Переход к странице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Введите номер страницы в поле на панели инструментов и нажмите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Enter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Кнопки «Предыдущая»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PgUp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и «Следующая»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PgDown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страница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Ctrl+Home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первая страница, 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Ctrl+End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последняя страница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Нажатие на миниатюру в боковой панели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Нажатие на закладку в дереве закладок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Строка состояния внизу показывает текущую страницу и общее количество страниц.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Редактирование страниц</w:t>
      </w:r>
    </w:p>
    <w:p>
      <w:pPr>
        <w:pBdr>
          <w:bottom w:val="single" w:color="2980B9" w:sz="6" w:space="1"/>
        </w:pBdr>
        <w:spacing w:after="8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5.1 Поворот страниц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Программа поддерживает два вида поворота: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Поворот вида (временный)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Ctrl+R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Ctrl+Shift+R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 Изменяет только отображение на экране, не сохраняется в файл.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Поворот страницы (постоянный)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кнопки на панели инструментов, 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Правка → Повернуть страницу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или контекстное меню правой кнопкой мыши. Изменение сохраняется в документ.</w:t>
      </w:r>
    </w:p>
    <w:p>
      <w:pPr>
        <w:pStyle w:val="Heading2"/>
      </w:pPr>
      <w:r>
        <w:rPr>
          <w:rFonts w:ascii="Arial" w:cs="Arial" w:eastAsia="Arial" w:hAnsi="Arial"/>
        </w:rPr>
        <w:t xml:space="preserve">5.2 Удаление страниц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Удалить текущую страницу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клавиша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Del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, кнопка на панели или контекстное меню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Удалить определённые страницы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Правка → Удалить определённые страницы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 Введите номера через запятую или диапазон через тире, например: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1, 3, 5-7,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638"/>
      </w:tblGrid>
      <w:tr>
        <w:tc>
          <w:tcPr>
            <w:tcW w:type="dxa" w:w="9638"/>
            <w:tcBorders>
              <w:top w:val="single" w:color="F39C12" w:sz="10"/>
              <w:left w:val="single" w:color="F39C12" w:sz="10"/>
              <w:bottom w:val="single" w:color="F39C12" w:sz="10"/>
              <w:right w:val="single" w:color="F39C12" w:sz="1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⚠  Внимание: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Удаление страниц нельзя отменить через Ctrl+Z. Если вы случайно удалили нужную страницу — закройте документ без сохранения.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5.3 Перемещение страниц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Перейдите на нужную страницу, затем используйте: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Переместить вверх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Ctrl+↑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— сдвигает текущую страницу на одну позицию вверх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Переместить вниз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Ctrl+↓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— сдвигает текущую страницу на одну позицию вниз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Аналогичные пункты в 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Правка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и контекстном меню правой кнопкой мыши</w:t>
      </w:r>
    </w:p>
    <w:p>
      <w:pPr>
        <w:pStyle w:val="Heading2"/>
      </w:pPr>
      <w:r>
        <w:rPr>
          <w:rFonts w:ascii="Arial" w:cs="Arial" w:eastAsia="Arial" w:hAnsi="Arial"/>
        </w:rPr>
        <w:t xml:space="preserve">5.4 Извлечение страниц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Правка → Извлечь страницы как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позволяет экспортировать выбранный диапазон страниц в отдельный файл или набор файлов.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 диалоге настройки извлечения: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Укажите начальную и конечную страницы диапазона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Отметьте «Удалить страницы после извлечения», если нужно убрать их из оригинала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Отметьте «Извлечь страницы как отдельные файлы» и выберите формат: PDF, PNG, JPEG или BMP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Нажмите «Извлечь» и укажите папку для сохранения</w:t>
      </w:r>
    </w:p>
    <w:p>
      <w:pPr>
        <w:pStyle w:val="Heading2"/>
      </w:pPr>
      <w:r>
        <w:rPr>
          <w:rFonts w:ascii="Arial" w:cs="Arial" w:eastAsia="Arial" w:hAnsi="Arial"/>
        </w:rPr>
        <w:t xml:space="preserve">5.5 Добавление файла к документу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Правка → Добавить файл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Ctrl+Shift+O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вставляет страницы другого PDF или изображение (PNG, JPG, BMP) в текущий документ.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 диалоге выберите расположение («Перед» или «После» указанной страницы) и позицию вставки: первая страница, последняя страница или конкретный номер.</w:t>
      </w:r>
    </w:p>
    <w:p>
      <w:pPr>
        <w:pStyle w:val="Heading2"/>
      </w:pPr>
      <w:r>
        <w:rPr>
          <w:rFonts w:ascii="Arial" w:cs="Arial" w:eastAsia="Arial" w:hAnsi="Arial"/>
        </w:rPr>
        <w:t xml:space="preserve">5.6 Нумерация страниц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Нумерация страниц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добавляет номера страниц на все страницы документа. Выберите расположение (по центру снизу, слева, справа) и размер шрифта. Результат сохраняется при следующем сохранении файла.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Режим рисования и аннотаций</w:t>
      </w:r>
    </w:p>
    <w:p>
      <w:pPr>
        <w:pBdr>
          <w:bottom w:val="single" w:color="2980B9" w:sz="6" w:space="1"/>
        </w:pBdr>
        <w:spacing w:after="80" w:before="40"/>
      </w:pP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Нажмите кнопку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«Рисование/Аннотации»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на панели инструментов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Ctrl+D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для входа в режим рисования. Боковая панель заменится панелью инструментов рисования. Остальные функции редактирования в этом режиме недоступны.</w:t>
      </w:r>
    </w:p>
    <w:p>
      <w:pPr>
        <w:pStyle w:val="Heading2"/>
      </w:pPr>
      <w:r>
        <w:rPr>
          <w:rFonts w:ascii="Arial" w:cs="Arial" w:eastAsia="Arial" w:hAnsi="Arial"/>
        </w:rPr>
        <w:t xml:space="preserve">6.1 Инструмент «Кисть»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Позволяет рисовать произвольные линии зажатой левой кнопкой мыши.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Цвет кисти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нажмите кнопку «Цвет кисти» в боковой панели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Толщина кисти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слайдер от 1 до 20 пикселей; иконка справа от слайдера показывает текущую толщину и цвет</w:t>
      </w:r>
    </w:p>
    <w:p>
      <w:pPr>
        <w:pStyle w:val="Heading2"/>
      </w:pPr>
      <w:r>
        <w:rPr>
          <w:rFonts w:ascii="Arial" w:cs="Arial" w:eastAsia="Arial" w:hAnsi="Arial"/>
        </w:rPr>
        <w:t xml:space="preserve">6.2 Инструмент «Прямоугольник»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Позволяет рисовать прямоугольники зажатой левой кнопкой мыши.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Цвет заливки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нажмите кнопку «Цвет заливки». Выберите «Без заливки» для рисования только контура.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Цвет рамки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нажмите кнопку «Цвет рамки»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Толщина рамки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слайдер от 0 до 10 пикселей; 0 означает «без рамки»</w:t>
      </w:r>
    </w:p>
    <w:p>
      <w:pPr>
        <w:pStyle w:val="Heading2"/>
      </w:pPr>
      <w:r>
        <w:rPr>
          <w:rFonts w:ascii="Arial" w:cs="Arial" w:eastAsia="Arial" w:hAnsi="Arial"/>
        </w:rPr>
        <w:t xml:space="preserve">6.3 Отмена и повтор действий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Ctrl+Z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или кнопка «↩ Отмена» — отменяет последнее нарисованное действие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Ctrl+Shift+Z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или кнопка «↪ Вернуть» — повторяет отменённое действие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Кнопка «Очистить все страницы» — удаляет все аннотации на всех страницах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Кнопки «Отмена» и «Вернуть» автоматически блокируются, когда отменять или повторять нечего.</w:t>
      </w:r>
    </w:p>
    <w:p>
      <w:pPr>
        <w:pStyle w:val="Heading2"/>
      </w:pPr>
      <w:r>
        <w:rPr>
          <w:rFonts w:ascii="Arial" w:cs="Arial" w:eastAsia="Arial" w:hAnsi="Arial"/>
        </w:rPr>
        <w:t xml:space="preserve">6.4 Сохранение аннотаций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Для выхода из режима рисования нажмите кнопку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«✕ Закрыть»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в боковой панели. Если есть несохранённые аннотации, программа предложит: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Да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аннотации вписываются в страницы документа (постоянно)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Нет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аннотации отбрасываются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Отмена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— остаться в режиме рисования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638"/>
      </w:tblGrid>
      <w:tr>
        <w:tc>
          <w:tcPr>
            <w:tcW w:type="dxa" w:w="9638"/>
            <w:tcBorders>
              <w:top w:val="single" w:color="F39C12" w:sz="10"/>
              <w:left w:val="single" w:color="F39C12" w:sz="10"/>
              <w:bottom w:val="single" w:color="F39C12" w:sz="10"/>
              <w:right w:val="single" w:color="F39C12" w:sz="1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⚠  Внимание: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После записи аннотации в документ отменить её нельзя. Для сохранения «чистой» копии используйте «Сохранить как» до выхода из режима рисования.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Печать документа</w:t>
      </w:r>
    </w:p>
    <w:p>
      <w:pPr>
        <w:pBdr>
          <w:bottom w:val="single" w:color="2980B9" w:sz="6" w:space="1"/>
        </w:pBdr>
        <w:spacing w:after="80" w:before="40"/>
      </w:pP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Печать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Ctrl+P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 открывает диалог настройки печати.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 диалоге: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Укажите страницы для печати — введите номера через запятую и/или диапазон через тире: </w:t>
      </w:r>
      <w:r>
        <w:rPr>
          <w:rFonts w:ascii="Courier New" w:cs="Courier New" w:eastAsia="Courier New" w:hAnsi="Courier New"/>
          <w:b/>
          <w:bCs/>
          <w:color w:val="1A5276"/>
          <w:sz w:val="18"/>
          <w:szCs w:val="18"/>
        </w:rPr>
        <w:t xml:space="preserve">1, 3, 5-7, 10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 По умолчанию подставляется весь документ.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Отметьте «Показать предпросмотр перед печатью», если нужно увидеть как документ будет выглядеть на бумаге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Нажмите «Печать»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Если предпросмотр включён, откроется окно предварительного просмотра. В нём нажмите кнопку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«Печать»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для отправки на принтер или закройте окно для отмены.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Для предотвращения зависания при большом количестве страниц рекомендуется указывать диапазон страниц вместо печати всего документа целиком.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Дополнительные функции</w:t>
      </w:r>
    </w:p>
    <w:p>
      <w:pPr>
        <w:pBdr>
          <w:bottom w:val="single" w:color="2980B9" w:sz="6" w:space="1"/>
        </w:pBdr>
        <w:spacing w:after="80" w:before="40"/>
      </w:pPr>
    </w:p>
    <w:p>
      <w:pPr>
        <w:pStyle w:val="Heading2"/>
      </w:pPr>
      <w:r>
        <w:rPr>
          <w:rFonts w:ascii="Arial" w:cs="Arial" w:eastAsia="Arial" w:hAnsi="Arial"/>
        </w:rPr>
        <w:t xml:space="preserve">8.1 Сжатие PDF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Сжать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уменьшает размер файла с помощью Ghostscript. Выберите уровень качества: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118"/>
      </w:tblGrid>
      <w:tr>
        <w:tc>
          <w:tcPr>
            <w:tcW w:type="dxa" w:w="252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Наименьшее сжатие (/screen)</w:t>
            </w:r>
          </w:p>
        </w:tc>
        <w:tc>
          <w:tcPr>
            <w:tcW w:type="dxa" w:w="711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Низкое качество, максимальное уменьшение размера. Подходит для экрана.</w:t>
            </w:r>
          </w:p>
        </w:tc>
      </w:tr>
      <w:tr>
        <w:tc>
          <w:tcPr>
            <w:tcW w:type="dxa" w:w="252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Среднее (/ebook)</w:t>
            </w:r>
          </w:p>
        </w:tc>
        <w:tc>
          <w:tcPr>
            <w:tcW w:type="dxa" w:w="711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Баланс качества и размера. Рекомендуется для большинства задач.</w:t>
            </w:r>
          </w:p>
        </w:tc>
      </w:tr>
      <w:tr>
        <w:tc>
          <w:tcPr>
            <w:tcW w:type="dxa" w:w="252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Высокое (/printer)</w:t>
            </w:r>
          </w:p>
        </w:tc>
        <w:tc>
          <w:tcPr>
            <w:tcW w:type="dxa" w:w="711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Высокое качество для печати.</w:t>
            </w:r>
          </w:p>
        </w:tc>
      </w:tr>
      <w:tr>
        <w:tc>
          <w:tcPr>
            <w:tcW w:type="dxa" w:w="252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Максимальное сжатие (/prepress)</w:t>
            </w:r>
          </w:p>
        </w:tc>
        <w:tc>
          <w:tcPr>
            <w:tcW w:type="dxa" w:w="711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Наилучшее качество, наименьшее сжатие. Для допечатной подготовки.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Если результирующий файл не меньше оригинала — сжатый файл не создаётся и оригинал остаётся без изменений.</w:t>
      </w:r>
    </w:p>
    <w:p>
      <w:pPr>
        <w:pStyle w:val="Heading2"/>
      </w:pPr>
      <w:r>
        <w:rPr>
          <w:rFonts w:ascii="Arial" w:cs="Arial" w:eastAsia="Arial" w:hAnsi="Arial"/>
        </w:rPr>
        <w:t xml:space="preserve">8.2 Защита паролем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Пароль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позволяет установить или снять парольную защиту.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Если документ не защищён — введите и подтвердите новый пароль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Если документ защищён — программа предложит снять пароль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638"/>
      </w:tblGrid>
      <w:tr>
        <w:tc>
          <w:tcPr>
            <w:tcW w:type="dxa" w:w="9638"/>
            <w:tcBorders>
              <w:top w:val="single" w:color="F39C12" w:sz="10"/>
              <w:left w:val="single" w:color="F39C12" w:sz="10"/>
              <w:bottom w:val="single" w:color="F39C12" w:sz="10"/>
              <w:right w:val="single" w:color="F39C12" w:sz="1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⚠  Внимание: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Пароль хранится в настройках программы. Не используйте эту функцию для конфиденциальных документов на компьютерах общего доступа.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Arial" w:cs="Arial" w:eastAsia="Arial" w:hAnsi="Arial"/>
        </w:rPr>
        <w:t xml:space="preserve">8.3 Отправка по электронной почте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Отправить по почте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открывает установленный почтовый клиент с уже прикреплённым файлом. Поддерживаемые клиенты: Microsoft Outlook, Evolution, R7 Органайзер, а также любой клиент, зарегистрированный для xdg-email.</w:t>
      </w:r>
    </w:p>
    <w:p>
      <w:pPr>
        <w:pStyle w:val="Heading2"/>
      </w:pPr>
      <w:r>
        <w:rPr>
          <w:rFonts w:ascii="Arial" w:cs="Arial" w:eastAsia="Arial" w:hAnsi="Arial"/>
        </w:rPr>
        <w:t xml:space="preserve">8.4 Свойства документа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Файл → Свойства документа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показывает детальную информацию о текущем файле: размер файла, количество страниц, метаданные (автор, заголовок, дата создания), сведения о шифровании и закладках.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Горячие клавиши</w:t>
      </w:r>
    </w:p>
    <w:p>
      <w:pPr>
        <w:pBdr>
          <w:bottom w:val="single" w:color="2980B9" w:sz="6" w:space="1"/>
        </w:pBdr>
        <w:spacing w:after="8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638"/>
      </w:tblGrid>
      <w:tr>
        <w:tc>
          <w:tcPr>
            <w:tcW w:type="dxa" w:w="70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63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Сочетание клавиш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Открыть файл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Ctrl+O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Сохранить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Ctrl+S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Сохранить как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Ctrl+Shift+S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Закрыть документ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Ctrl+W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Печать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Ctrl+P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Выход из программы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Ctrl+Q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Добавить файл к документу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Ctrl+Shift+O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Режим рисования / аннотаций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Ctrl+D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Предыдущая страница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PgUp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Следующая страница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PgDown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Первая страница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Ctrl+Home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Последняя страница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Ctrl+End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Увеличить масштаб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Ctrl+=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Уменьшить масштаб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Ctrl+−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По ширине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Ctrl+1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По высоте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Ctrl+2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Переключить боковую панель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F9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Полноэкранный режим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F11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Повернуть вид по часовой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Ctrl+R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Повернуть вид против часовой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Ctrl+Shift+R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Повернуть страницу по часовой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Ctrl+Alt+R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Повернуть страницу против часовой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Ctrl+Alt+Shift+R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Удалить текущую страницу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Del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Удалить определённые страницы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Ctrl+Shift+Del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Переместить страницу вверх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Ctrl+↑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Переместить страницу вниз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Ctrl+↓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Отмена действия рисования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Ctrl+Z</w:t>
            </w:r>
          </w:p>
        </w:tc>
      </w:tr>
      <w:tr>
        <w:tc>
          <w:tcPr>
            <w:tcW w:type="dxa" w:w="7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Повтор отменённого рисования</w:t>
            </w:r>
          </w:p>
        </w:tc>
        <w:tc>
          <w:tcPr>
            <w:tcW w:type="dxa" w:w="2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Ctrl+Shift+Z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Решение типичных проблем</w:t>
      </w:r>
    </w:p>
    <w:p>
      <w:pPr>
        <w:pBdr>
          <w:bottom w:val="single" w:color="2980B9" w:sz="6" w:space="1"/>
        </w:pBdr>
        <w:spacing w:after="80" w:before="40"/>
      </w:pPr>
    </w:p>
    <w:p>
      <w:pPr>
        <w:pStyle w:val="Heading3"/>
        <w:spacing w:after="40" w:before="160"/>
      </w:pPr>
      <w:r>
        <w:rPr>
          <w:rFonts w:ascii="Arial" w:cs="Arial" w:eastAsia="Arial" w:hAnsi="Arial"/>
        </w:rPr>
        <w:t xml:space="preserve">Документ не открывается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Убедитесь, что файл не повреждён. Попробуйте открыть его в другом PDF-просмотрщике. Если файл зашифрован — убедитесь что вводите правильный пароль.</w:t>
      </w:r>
    </w:p>
    <w:p>
      <w:pPr>
        <w:pStyle w:val="Heading3"/>
        <w:spacing w:after="40" w:before="160"/>
      </w:pPr>
      <w:r>
        <w:rPr>
          <w:rFonts w:ascii="Arial" w:cs="Arial" w:eastAsia="Arial" w:hAnsi="Arial"/>
        </w:rPr>
        <w:t xml:space="preserve">Программа зависает при открытии большого документа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Это нормально для файлов с большим количеством страниц при первом рендеринге. Подождите завершения загрузки. Для ускорения уменьшите масштаб.</w:t>
      </w:r>
    </w:p>
    <w:p>
      <w:pPr>
        <w:pStyle w:val="Heading3"/>
        <w:spacing w:after="40" w:before="160"/>
      </w:pPr>
      <w:r>
        <w:rPr>
          <w:rFonts w:ascii="Arial" w:cs="Arial" w:eastAsia="Arial" w:hAnsi="Arial"/>
        </w:rPr>
        <w:t xml:space="preserve">Функция «Сжать» недоступна или выдаёт ошибку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Убедитесь, что Ghostscript установлен в системе: выполните команду «gs --version» в терминале. На Альт: «apt-get install ghostscript».</w:t>
      </w:r>
    </w:p>
    <w:p>
      <w:pPr>
        <w:pStyle w:val="Heading3"/>
        <w:spacing w:after="40" w:before="160"/>
      </w:pPr>
      <w:r>
        <w:rPr>
          <w:rFonts w:ascii="Arial" w:cs="Arial" w:eastAsia="Arial" w:hAnsi="Arial"/>
        </w:rPr>
        <w:t xml:space="preserve">Отправка по почте не работает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Убедитесь, что в системе установлен и настроен почтовый клиент (Evolution или R7 Органайзер). Проверьте, что клиент запускается и имеет настроенный почтовый аккаунт.</w:t>
      </w:r>
    </w:p>
    <w:p>
      <w:pPr>
        <w:pStyle w:val="Heading3"/>
        <w:spacing w:after="40" w:before="160"/>
      </w:pPr>
      <w:r>
        <w:rPr>
          <w:rFonts w:ascii="Arial" w:cs="Arial" w:eastAsia="Arial" w:hAnsi="Arial"/>
        </w:rPr>
        <w:t xml:space="preserve">Аннотации не видны после сохранения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Убедитесь, что вышли из режима рисования через кнопку «Закрыть» и ответили «Да» на вопрос о сохранении аннотаций. Затем сохраните файл через Ctrl+S.</w:t>
      </w:r>
    </w:p>
    <w:p>
      <w:pPr>
        <w:pStyle w:val="Heading3"/>
        <w:spacing w:after="40" w:before="160"/>
      </w:pPr>
      <w:r>
        <w:rPr>
          <w:rFonts w:ascii="Arial" w:cs="Arial" w:eastAsia="Arial" w:hAnsi="Arial"/>
        </w:rPr>
        <w:t xml:space="preserve">Справка не открывается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Файл help.pdf должен находиться в той же папке, что и исполняемый файл AltPDF. Убедитесь в его наличии.</w:t>
      </w:r>
    </w:p>
    <w:p>
      <w:pPr>
        <w:pStyle w:val="Heading3"/>
        <w:spacing w:after="40" w:before="160"/>
      </w:pPr>
      <w:r>
        <w:rPr>
          <w:rFonts w:ascii="Arial" w:cs="Arial" w:eastAsia="Arial" w:hAnsi="Arial"/>
        </w:rPr>
        <w:t xml:space="preserve">Миниатюры страниц не обновляются</w:t>
      </w: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После операций со страницами (удаление, поворот, вставка) миниатюры обновляются автоматически. Если этого не произошло — закройте и повторно откройте документ.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Техническая поддержка</w:t>
      </w:r>
    </w:p>
    <w:p>
      <w:pPr>
        <w:pBdr>
          <w:bottom w:val="single" w:color="2980B9" w:sz="6" w:space="1"/>
        </w:pBdr>
        <w:spacing w:after="80" w:before="40"/>
      </w:pP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При возникновении вопросов или проблем с программой обратитесь в систему технической поддержки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Naumen Service Desk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ИТ-решение</w:t>
            </w:r>
          </w:p>
        </w:tc>
        <w:tc>
          <w:tcPr>
            <w:tcW w:type="dxa" w:w="7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0085</w:t>
            </w:r>
          </w:p>
        </w:tc>
      </w:tr>
      <w:tr>
        <w:tc>
          <w:tcPr>
            <w:tcW w:type="dxa" w:w="2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ИС</w:t>
            </w:r>
          </w:p>
        </w:tc>
        <w:tc>
          <w:tcPr>
            <w:tcW w:type="dxa" w:w="7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1873</w:t>
            </w:r>
          </w:p>
        </w:tc>
      </w:tr>
      <w:tr>
        <w:tc>
          <w:tcPr>
            <w:tcW w:type="dxa" w:w="2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7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ОППО ГИСиСАПР · ПУ «СургутАСУнефть» · ПАО «Сургутнефтегаз»</w:t>
            </w:r>
          </w:p>
        </w:tc>
      </w:tr>
      <w:tr>
        <w:tc>
          <w:tcPr>
            <w:tcW w:type="dxa" w:w="2000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7638"/>
            <w:tcBorders>
              <w:top w:val="single" w:color="BFCDD9" w:sz="4"/>
              <w:left w:val="single" w:color="BFCDD9" w:sz="4"/>
              <w:bottom w:val="single" w:color="BFCDD9" w:sz="4"/>
              <w:right w:val="single" w:color="BFCD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0.831</w:t>
            </w:r>
          </w:p>
        </w:tc>
      </w:tr>
    </w:tbl>
    <w:p>
      <w:pPr>
        <w:spacing w:after="120" w:before="0"/>
      </w:pPr>
    </w:p>
    <w:p>
      <w:pPr>
        <w:spacing w:after="100" w:before="0"/>
        <w:jc w:val="both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При обращении в поддержку укажите: версию программы (меню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Справка → О программе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), версию операционной системы, описание проблемы и шаги для её воспроизведения.</w:t>
      </w:r>
    </w:p>
    <w:sectPr>
      <w:headerReference w:type="default" r:id="rId7"/>
      <w:footerReference w:type="default" r:id="rId8"/>
      <w:pgSz w:w="11906" w:h="16838" w:orient="portrait"/>
      <w:pgMar w:top="1494" w:right="1134" w:bottom="149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2"/>
      </w:pBdr>
      <w:tabs>
        <w:tab w:val="right" w:pos="9638"/>
      </w:tabs>
      <w:spacing w:after="0" w:before="60"/>
      <w:jc w:val="left"/>
    </w:pPr>
    <w:r>
      <w:rPr>
        <w:rFonts w:ascii="Arial" w:cs="Arial" w:eastAsia="Arial" w:hAnsi="Arial"/>
        <w:color w:val="555555"/>
        <w:sz w:val="16"/>
        <w:szCs w:val="16"/>
      </w:rPr>
      <w:t xml:space="preserve">© ПАО «Сургутнефтегаз» · ПУ «СургутАСУнефть»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6" w:space="2"/>
      </w:pBdr>
      <w:tabs>
        <w:tab w:val="right" w:pos="9638"/>
      </w:tabs>
      <w:spacing w:after="60" w:before="0"/>
    </w:pPr>
    <w:r>
      <w:rPr>
        <w:rFonts w:ascii="Arial" w:cs="Arial" w:eastAsia="Arial" w:hAnsi="Arial"/>
        <w:color w:val="555555"/>
        <w:sz w:val="16"/>
        <w:szCs w:val="16"/>
      </w:rPr>
      <w:t xml:space="preserve">Редактор PDF Альт — Руководство пользователя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v 0.831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980B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1C1C1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Редактор PDF Альт — Руководство пользователя</dc:title>
  <dc:subject>Руководство пользователя v0.831</dc:subject>
  <dc:creator>ОППО ГИСиСАПР · ПАО Сургутнефтегаз</dc:creator>
  <cp:lastModifiedBy>Un-named</cp:lastModifiedBy>
  <cp:revision>1</cp:revision>
  <dcterms:created xsi:type="dcterms:W3CDTF">2026-05-14T11:04:16.520Z</dcterms:created>
  <dcterms:modified xsi:type="dcterms:W3CDTF">2026-05-14T11:04:16.520Z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