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1947" w14:textId="5696666B" w:rsidR="00BE2574" w:rsidRPr="00B25A71" w:rsidRDefault="00BE2574" w:rsidP="00BE2574">
      <w:pPr>
        <w:rPr>
          <w:sz w:val="20"/>
          <w:szCs w:val="20"/>
        </w:rPr>
      </w:pPr>
      <w:r w:rsidRPr="00B25A7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60CE69" wp14:editId="43CE4557">
            <wp:simplePos x="0" y="0"/>
            <wp:positionH relativeFrom="margin">
              <wp:posOffset>-200025</wp:posOffset>
            </wp:positionH>
            <wp:positionV relativeFrom="margin">
              <wp:posOffset>-123825</wp:posOffset>
            </wp:positionV>
            <wp:extent cx="1066800" cy="1577975"/>
            <wp:effectExtent l="0" t="0" r="0" b="3175"/>
            <wp:wrapSquare wrapText="bothSides"/>
            <wp:docPr id="1760574905" name="Picture 1" descr="A black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74905" name="Picture 1" descr="A black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C1F">
        <w:rPr>
          <w:sz w:val="20"/>
          <w:szCs w:val="20"/>
        </w:rPr>
        <w:t>Programación de Microprocesadores</w:t>
      </w:r>
    </w:p>
    <w:p w14:paraId="4A968884" w14:textId="10741F6B" w:rsidR="00BE2574" w:rsidRPr="00B25A71" w:rsidRDefault="00BE2574" w:rsidP="00BE2574">
      <w:pPr>
        <w:rPr>
          <w:sz w:val="20"/>
          <w:szCs w:val="20"/>
        </w:rPr>
      </w:pPr>
    </w:p>
    <w:p w14:paraId="0C0013FC" w14:textId="77777777" w:rsidR="00BE2574" w:rsidRPr="00B25A71" w:rsidRDefault="00BE2574" w:rsidP="00BE2574">
      <w:pPr>
        <w:rPr>
          <w:sz w:val="20"/>
          <w:szCs w:val="20"/>
        </w:rPr>
      </w:pPr>
    </w:p>
    <w:p w14:paraId="7A0B70D4" w14:textId="77777777" w:rsidR="00BE2574" w:rsidRPr="00B25A71" w:rsidRDefault="00BE2574" w:rsidP="00BE2574">
      <w:pPr>
        <w:rPr>
          <w:sz w:val="20"/>
          <w:szCs w:val="20"/>
        </w:rPr>
      </w:pPr>
    </w:p>
    <w:p w14:paraId="23F45D65" w14:textId="77777777" w:rsidR="00BE2574" w:rsidRPr="00B25A71" w:rsidRDefault="00BE2574" w:rsidP="00BE2574">
      <w:pPr>
        <w:rPr>
          <w:sz w:val="20"/>
          <w:szCs w:val="20"/>
        </w:rPr>
      </w:pPr>
    </w:p>
    <w:p w14:paraId="70AFA037" w14:textId="77777777" w:rsidR="00BE2574" w:rsidRPr="00B25A71" w:rsidRDefault="00BE2574" w:rsidP="00BE2574">
      <w:pPr>
        <w:rPr>
          <w:sz w:val="20"/>
          <w:szCs w:val="20"/>
        </w:rPr>
      </w:pPr>
    </w:p>
    <w:p w14:paraId="1CA2447C" w14:textId="77777777" w:rsidR="00BE2574" w:rsidRPr="00B25A71" w:rsidRDefault="00BE2574" w:rsidP="00BE2574">
      <w:pPr>
        <w:rPr>
          <w:sz w:val="20"/>
          <w:szCs w:val="20"/>
        </w:rPr>
      </w:pPr>
    </w:p>
    <w:p w14:paraId="182A0F1C" w14:textId="77777777" w:rsidR="00BE2574" w:rsidRPr="00B25A71" w:rsidRDefault="00BE2574" w:rsidP="00BE2574">
      <w:pPr>
        <w:rPr>
          <w:sz w:val="20"/>
          <w:szCs w:val="20"/>
        </w:rPr>
      </w:pPr>
    </w:p>
    <w:p w14:paraId="20925248" w14:textId="77777777" w:rsidR="00BE2574" w:rsidRPr="00B25A71" w:rsidRDefault="00BE2574" w:rsidP="00BE2574">
      <w:pPr>
        <w:rPr>
          <w:sz w:val="20"/>
          <w:szCs w:val="20"/>
        </w:rPr>
      </w:pPr>
    </w:p>
    <w:p w14:paraId="286B54F9" w14:textId="77777777" w:rsidR="00BE2574" w:rsidRPr="00B25A71" w:rsidRDefault="00BE2574" w:rsidP="00BE2574">
      <w:pPr>
        <w:rPr>
          <w:sz w:val="20"/>
          <w:szCs w:val="20"/>
        </w:rPr>
      </w:pPr>
    </w:p>
    <w:p w14:paraId="38A78C81" w14:textId="77777777" w:rsidR="00BE2574" w:rsidRDefault="00BE2574" w:rsidP="00BE2574">
      <w:pPr>
        <w:rPr>
          <w:sz w:val="20"/>
          <w:szCs w:val="20"/>
        </w:rPr>
      </w:pPr>
    </w:p>
    <w:p w14:paraId="0EC6059C" w14:textId="77777777" w:rsidR="00BE2574" w:rsidRDefault="00BE2574" w:rsidP="00BE2574">
      <w:pPr>
        <w:rPr>
          <w:sz w:val="20"/>
          <w:szCs w:val="20"/>
        </w:rPr>
      </w:pPr>
    </w:p>
    <w:p w14:paraId="5AD1B7A3" w14:textId="77777777" w:rsidR="00BE2574" w:rsidRDefault="00BE2574" w:rsidP="00BE2574">
      <w:pPr>
        <w:rPr>
          <w:sz w:val="20"/>
          <w:szCs w:val="20"/>
        </w:rPr>
      </w:pPr>
    </w:p>
    <w:p w14:paraId="3A7EC354" w14:textId="77777777" w:rsidR="00BE2574" w:rsidRPr="00B25A71" w:rsidRDefault="00BE2574" w:rsidP="00BE2574">
      <w:pPr>
        <w:rPr>
          <w:sz w:val="20"/>
          <w:szCs w:val="20"/>
        </w:rPr>
      </w:pPr>
    </w:p>
    <w:p w14:paraId="2C184290" w14:textId="77777777" w:rsidR="00BE2574" w:rsidRPr="00B25A71" w:rsidRDefault="00BE2574" w:rsidP="00BE2574">
      <w:pPr>
        <w:rPr>
          <w:sz w:val="20"/>
          <w:szCs w:val="20"/>
        </w:rPr>
      </w:pPr>
    </w:p>
    <w:p w14:paraId="39BE4802" w14:textId="4B5C5142" w:rsidR="00BE2574" w:rsidRPr="00E715E0" w:rsidRDefault="009A7C1F" w:rsidP="00BE2574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Laboratorio #</w:t>
      </w:r>
      <w:r w:rsidR="00BF5E33">
        <w:rPr>
          <w:rFonts w:cs="Arial"/>
          <w:sz w:val="28"/>
          <w:szCs w:val="28"/>
        </w:rPr>
        <w:t>6</w:t>
      </w:r>
    </w:p>
    <w:p w14:paraId="53DD4952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B52AB66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5D865560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5861E51" w14:textId="77777777" w:rsidR="00BE2574" w:rsidRDefault="00BE2574" w:rsidP="00BE2574">
      <w:pPr>
        <w:jc w:val="center"/>
        <w:rPr>
          <w:rFonts w:cs="Arial"/>
          <w:sz w:val="20"/>
          <w:szCs w:val="20"/>
        </w:rPr>
      </w:pPr>
    </w:p>
    <w:p w14:paraId="177B0DE8" w14:textId="77777777" w:rsidR="00277CA1" w:rsidRPr="00B25A71" w:rsidRDefault="00277CA1" w:rsidP="00BE2574">
      <w:pPr>
        <w:jc w:val="center"/>
        <w:rPr>
          <w:rFonts w:cs="Arial"/>
          <w:sz w:val="20"/>
          <w:szCs w:val="20"/>
        </w:rPr>
      </w:pPr>
    </w:p>
    <w:p w14:paraId="0545C61F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0CE4BAE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653A49CB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082DED0E" w14:textId="77777777" w:rsidR="00BE2574" w:rsidRDefault="00BE2574" w:rsidP="00BE2574">
      <w:pPr>
        <w:rPr>
          <w:rFonts w:cs="Arial"/>
          <w:sz w:val="20"/>
          <w:szCs w:val="20"/>
        </w:rPr>
      </w:pPr>
    </w:p>
    <w:p w14:paraId="64EBF2AC" w14:textId="77777777" w:rsidR="00BE2574" w:rsidRPr="00B25A71" w:rsidRDefault="00BE2574" w:rsidP="00BE2574">
      <w:pPr>
        <w:rPr>
          <w:rFonts w:cs="Arial"/>
          <w:sz w:val="20"/>
          <w:szCs w:val="20"/>
        </w:rPr>
      </w:pPr>
    </w:p>
    <w:p w14:paraId="4AC9A05A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>Santiago Cordero</w:t>
      </w:r>
      <w:r>
        <w:rPr>
          <w:rFonts w:cs="Arial"/>
          <w:sz w:val="20"/>
          <w:szCs w:val="20"/>
        </w:rPr>
        <w:t xml:space="preserve"> (24472)</w:t>
      </w:r>
    </w:p>
    <w:p w14:paraId="34197DCE" w14:textId="164F33E2" w:rsidR="00BE2574" w:rsidRDefault="00BE2574" w:rsidP="00BE2574">
      <w:pP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Sección </w:t>
      </w:r>
      <w:r w:rsidR="00BF5E33">
        <w:rPr>
          <w:rFonts w:cs="Arial"/>
          <w:sz w:val="20"/>
          <w:szCs w:val="20"/>
        </w:rPr>
        <w:t>1</w:t>
      </w:r>
      <w:r w:rsidR="00961CDB">
        <w:rPr>
          <w:rFonts w:cs="Arial"/>
          <w:sz w:val="20"/>
          <w:szCs w:val="20"/>
        </w:rPr>
        <w:t>0</w:t>
      </w:r>
    </w:p>
    <w:p w14:paraId="50FC0AE5" w14:textId="77777777" w:rsidR="00BE2574" w:rsidRDefault="00BE2574" w:rsidP="00BE2574">
      <w:pPr>
        <w:jc w:val="right"/>
        <w:rPr>
          <w:rFonts w:cs="Arial"/>
          <w:sz w:val="20"/>
          <w:szCs w:val="20"/>
        </w:rPr>
      </w:pPr>
      <w:r w:rsidRPr="00B25A71">
        <w:rPr>
          <w:rFonts w:cs="Arial"/>
          <w:sz w:val="20"/>
          <w:szCs w:val="20"/>
        </w:rPr>
        <w:t xml:space="preserve">Licenciatura en Ingeniería </w:t>
      </w:r>
      <w:r>
        <w:rPr>
          <w:rFonts w:cs="Arial"/>
          <w:sz w:val="20"/>
          <w:szCs w:val="20"/>
        </w:rPr>
        <w:t>en Ciencias de la Computación y Tecnologías de la Información</w:t>
      </w:r>
    </w:p>
    <w:p w14:paraId="703AE2D5" w14:textId="77777777" w:rsidR="00BE2574" w:rsidRPr="00B25A71" w:rsidRDefault="00BE2574" w:rsidP="00BE2574">
      <w:pPr>
        <w:jc w:val="center"/>
        <w:rPr>
          <w:rFonts w:cs="Arial"/>
          <w:sz w:val="20"/>
          <w:szCs w:val="20"/>
        </w:rPr>
      </w:pPr>
    </w:p>
    <w:p w14:paraId="1E1CF7F2" w14:textId="5C54F84D" w:rsidR="00BE2574" w:rsidRDefault="00BE2574" w:rsidP="00BE2574">
      <w:pPr>
        <w:jc w:val="center"/>
        <w:rPr>
          <w:rFonts w:cs="Arial"/>
          <w:sz w:val="20"/>
          <w:szCs w:val="20"/>
          <w:u w:val="single"/>
        </w:rPr>
      </w:pPr>
      <w:r w:rsidRPr="00B25A71">
        <w:rPr>
          <w:rFonts w:cs="Arial"/>
          <w:sz w:val="20"/>
          <w:szCs w:val="20"/>
          <w:u w:val="single"/>
        </w:rPr>
        <w:t>Guatemala,</w:t>
      </w:r>
      <w:r w:rsidR="002D4362">
        <w:rPr>
          <w:rFonts w:cs="Arial"/>
          <w:sz w:val="20"/>
          <w:szCs w:val="20"/>
          <w:u w:val="single"/>
        </w:rPr>
        <w:t xml:space="preserve"> </w:t>
      </w:r>
      <w:r w:rsidR="00BF5E33">
        <w:rPr>
          <w:rFonts w:cs="Arial"/>
          <w:sz w:val="20"/>
          <w:szCs w:val="20"/>
          <w:u w:val="single"/>
        </w:rPr>
        <w:t>septiembre</w:t>
      </w:r>
      <w:r w:rsidR="00672CA5">
        <w:rPr>
          <w:rFonts w:cs="Arial"/>
          <w:sz w:val="20"/>
          <w:szCs w:val="20"/>
          <w:u w:val="single"/>
        </w:rPr>
        <w:t xml:space="preserve"> del 2025</w:t>
      </w:r>
    </w:p>
    <w:p w14:paraId="24CBA1C7" w14:textId="0F981331" w:rsidR="00E40408" w:rsidRDefault="00BF5E33" w:rsidP="00BF5E33">
      <w:pPr>
        <w:pStyle w:val="Heading1"/>
      </w:pPr>
      <w:r>
        <w:lastRenderedPageBreak/>
        <w:t>Explicación por Práctica</w:t>
      </w:r>
    </w:p>
    <w:p w14:paraId="1D9A5204" w14:textId="69664332" w:rsidR="00BF5E33" w:rsidRDefault="001E01EB" w:rsidP="001E01EB">
      <w:pPr>
        <w:pStyle w:val="Heading2"/>
      </w:pPr>
      <w:r>
        <w:t>Práctica #1</w:t>
      </w:r>
    </w:p>
    <w:p w14:paraId="37842588" w14:textId="77777777" w:rsidR="001E01EB" w:rsidRDefault="001E01EB" w:rsidP="001E01EB"/>
    <w:p w14:paraId="04A013A6" w14:textId="7B627115" w:rsidR="00164B36" w:rsidRPr="00164B36" w:rsidRDefault="001E01EB" w:rsidP="00BF5E33">
      <w:pPr>
        <w:rPr>
          <w:b/>
          <w:bCs/>
        </w:rPr>
      </w:pPr>
      <w:r>
        <w:rPr>
          <w:b/>
          <w:bCs/>
        </w:rPr>
        <w:t>Captura de funcionalidad del código:</w:t>
      </w:r>
      <w:r w:rsidR="00F73DB4">
        <w:rPr>
          <w:b/>
          <w:bCs/>
        </w:rPr>
        <w:t xml:space="preserve"> (versión sin medición de tiempo)</w:t>
      </w:r>
    </w:p>
    <w:p w14:paraId="39B7FF13" w14:textId="4CEEEA51" w:rsidR="001E01EB" w:rsidRDefault="001E01EB" w:rsidP="00BF5E33">
      <w:r w:rsidRPr="001E01EB">
        <w:drawing>
          <wp:inline distT="0" distB="0" distL="0" distR="0" wp14:anchorId="6613F1FA" wp14:editId="5567D6E8">
            <wp:extent cx="2562045" cy="1158513"/>
            <wp:effectExtent l="0" t="0" r="0" b="3810"/>
            <wp:docPr id="1143899674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9674" name="Picture 1" descr="A black screen with blue text&#10;&#10;AI-generated content may be incorrect."/>
                    <pic:cNvPicPr/>
                  </pic:nvPicPr>
                  <pic:blipFill rotWithShape="1">
                    <a:blip r:embed="rId6"/>
                    <a:srcRect r="69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57" cy="116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26593" w14:textId="12F2E878" w:rsidR="00F73DB4" w:rsidRDefault="00F73DB4" w:rsidP="00BF5E3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A8027CC" wp14:editId="47A5B0A8">
            <wp:simplePos x="0" y="0"/>
            <wp:positionH relativeFrom="column">
              <wp:posOffset>2967044</wp:posOffset>
            </wp:positionH>
            <wp:positionV relativeFrom="paragraph">
              <wp:posOffset>272152</wp:posOffset>
            </wp:positionV>
            <wp:extent cx="3308985" cy="2484120"/>
            <wp:effectExtent l="0" t="0" r="5715" b="0"/>
            <wp:wrapSquare wrapText="bothSides"/>
            <wp:docPr id="2113395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FD3F168" wp14:editId="372C940A">
            <wp:simplePos x="0" y="0"/>
            <wp:positionH relativeFrom="column">
              <wp:posOffset>-637731</wp:posOffset>
            </wp:positionH>
            <wp:positionV relativeFrom="paragraph">
              <wp:posOffset>281772</wp:posOffset>
            </wp:positionV>
            <wp:extent cx="3309310" cy="2484408"/>
            <wp:effectExtent l="0" t="0" r="5715" b="0"/>
            <wp:wrapSquare wrapText="bothSides"/>
            <wp:docPr id="139617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10" cy="2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Gráficas medidas:</w:t>
      </w:r>
    </w:p>
    <w:p w14:paraId="1622FF4F" w14:textId="63B39B66" w:rsidR="00F73DB4" w:rsidRPr="00F73DB4" w:rsidRDefault="00F73DB4" w:rsidP="00BF5E33">
      <w:pPr>
        <w:rPr>
          <w:b/>
          <w:bCs/>
        </w:rPr>
      </w:pPr>
    </w:p>
    <w:p w14:paraId="009E9479" w14:textId="6A1FB865" w:rsidR="00F84931" w:rsidRDefault="00F84931" w:rsidP="00BF5E33">
      <w:pPr>
        <w:rPr>
          <w:b/>
          <w:bCs/>
        </w:rPr>
      </w:pPr>
      <w:r>
        <w:rPr>
          <w:b/>
          <w:bCs/>
        </w:rPr>
        <w:t>Explicación:</w:t>
      </w:r>
    </w:p>
    <w:p w14:paraId="725ED481" w14:textId="77777777" w:rsidR="00520192" w:rsidRDefault="00520192" w:rsidP="00BF5E33">
      <w:pPr>
        <w:rPr>
          <w:b/>
          <w:bCs/>
        </w:rPr>
      </w:pPr>
    </w:p>
    <w:p w14:paraId="37EAF381" w14:textId="28F005B6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3538C837" w14:textId="7D3A4C05" w:rsidR="00F84931" w:rsidRDefault="00FD056F" w:rsidP="00FD056F">
      <w:pPr>
        <w:pStyle w:val="Heading2"/>
      </w:pPr>
      <w:r>
        <w:lastRenderedPageBreak/>
        <w:t>Práctica #2</w:t>
      </w:r>
    </w:p>
    <w:p w14:paraId="0A991BB4" w14:textId="77777777" w:rsidR="00FD056F" w:rsidRDefault="00FD056F" w:rsidP="00FD056F"/>
    <w:p w14:paraId="5AC67685" w14:textId="59D71E95" w:rsidR="00FD056F" w:rsidRPr="00FD056F" w:rsidRDefault="00FD056F" w:rsidP="00FD056F">
      <w:pPr>
        <w:rPr>
          <w:b/>
          <w:bCs/>
        </w:rPr>
      </w:pPr>
      <w:r w:rsidRPr="00FD056F">
        <w:rPr>
          <w:b/>
          <w:bCs/>
        </w:rPr>
        <w:t>Captura de funcionalidad:</w:t>
      </w:r>
      <w:r w:rsidR="00520192">
        <w:rPr>
          <w:b/>
          <w:bCs/>
        </w:rPr>
        <w:t xml:space="preserve"> (previo a adición de cálculos de tiempo)</w:t>
      </w:r>
    </w:p>
    <w:p w14:paraId="13BD6E9F" w14:textId="11F341C2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2BA483F6" wp14:editId="3A01A928">
            <wp:extent cx="1500996" cy="1219891"/>
            <wp:effectExtent l="0" t="0" r="4445" b="0"/>
            <wp:docPr id="46340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2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366" cy="12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C7DD" w14:textId="7A939CCF" w:rsidR="00520192" w:rsidRDefault="00520192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315DF2C" wp14:editId="369339D4">
            <wp:simplePos x="0" y="0"/>
            <wp:positionH relativeFrom="column">
              <wp:posOffset>2837815</wp:posOffset>
            </wp:positionH>
            <wp:positionV relativeFrom="paragraph">
              <wp:posOffset>414655</wp:posOffset>
            </wp:positionV>
            <wp:extent cx="3256280" cy="2444750"/>
            <wp:effectExtent l="0" t="0" r="1270" b="0"/>
            <wp:wrapSquare wrapText="bothSides"/>
            <wp:docPr id="213489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Gráficas:</w:t>
      </w:r>
    </w:p>
    <w:p w14:paraId="6F8C83A7" w14:textId="41F8F8B0" w:rsidR="00520192" w:rsidRPr="00520192" w:rsidRDefault="00520192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97E8390" wp14:editId="4E1BA4D9">
            <wp:simplePos x="0" y="0"/>
            <wp:positionH relativeFrom="margin">
              <wp:posOffset>-638355</wp:posOffset>
            </wp:positionH>
            <wp:positionV relativeFrom="paragraph">
              <wp:posOffset>115318</wp:posOffset>
            </wp:positionV>
            <wp:extent cx="3268980" cy="2453640"/>
            <wp:effectExtent l="0" t="0" r="7620" b="3810"/>
            <wp:wrapSquare wrapText="bothSides"/>
            <wp:docPr id="1759355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95ED2" w14:textId="385E4C86" w:rsidR="00FD056F" w:rsidRDefault="00FD056F" w:rsidP="00FD056F">
      <w:pPr>
        <w:rPr>
          <w:b/>
          <w:bCs/>
        </w:rPr>
      </w:pPr>
      <w:r w:rsidRPr="00FD056F">
        <w:rPr>
          <w:b/>
          <w:bCs/>
        </w:rPr>
        <w:t>Explicación:</w:t>
      </w:r>
    </w:p>
    <w:p w14:paraId="2B3BED77" w14:textId="77777777" w:rsidR="00520192" w:rsidRPr="00FD056F" w:rsidRDefault="00520192" w:rsidP="00FD056F">
      <w:pPr>
        <w:rPr>
          <w:b/>
          <w:bCs/>
        </w:rPr>
      </w:pPr>
    </w:p>
    <w:p w14:paraId="2ADE4FE8" w14:textId="1F041483" w:rsidR="00FD056F" w:rsidRDefault="00FD056F">
      <w:r>
        <w:br w:type="page"/>
      </w:r>
    </w:p>
    <w:p w14:paraId="5D0CE55B" w14:textId="38C2B695" w:rsidR="00FD056F" w:rsidRDefault="00FD056F" w:rsidP="00FD056F">
      <w:pPr>
        <w:pStyle w:val="Heading2"/>
      </w:pPr>
      <w:r>
        <w:lastRenderedPageBreak/>
        <w:t>Práctica #3</w:t>
      </w:r>
    </w:p>
    <w:p w14:paraId="0D09C83B" w14:textId="77777777" w:rsidR="00FD056F" w:rsidRDefault="00FD056F" w:rsidP="00FD056F"/>
    <w:p w14:paraId="51594BE0" w14:textId="0C6AB205" w:rsidR="00FD056F" w:rsidRPr="00520192" w:rsidRDefault="00FD056F" w:rsidP="00FD056F">
      <w:pPr>
        <w:rPr>
          <w:b/>
          <w:bCs/>
          <w:lang w:val="pt-BR"/>
        </w:rPr>
      </w:pPr>
      <w:r w:rsidRPr="00520192">
        <w:rPr>
          <w:b/>
          <w:bCs/>
          <w:lang w:val="pt-BR"/>
        </w:rPr>
        <w:t xml:space="preserve">Captura de </w:t>
      </w:r>
      <w:proofErr w:type="spellStart"/>
      <w:r w:rsidRPr="00520192">
        <w:rPr>
          <w:b/>
          <w:bCs/>
          <w:lang w:val="pt-BR"/>
        </w:rPr>
        <w:t>funcionalidad</w:t>
      </w:r>
      <w:proofErr w:type="spellEnd"/>
      <w:r w:rsidRPr="00520192">
        <w:rPr>
          <w:b/>
          <w:bCs/>
          <w:lang w:val="pt-BR"/>
        </w:rPr>
        <w:t>:</w:t>
      </w:r>
      <w:r w:rsidR="00520192" w:rsidRPr="00520192">
        <w:rPr>
          <w:b/>
          <w:bCs/>
          <w:lang w:val="pt-BR"/>
        </w:rPr>
        <w:t xml:space="preserve"> (</w:t>
      </w:r>
      <w:proofErr w:type="spellStart"/>
      <w:r w:rsidR="00520192" w:rsidRPr="00520192">
        <w:rPr>
          <w:b/>
          <w:bCs/>
          <w:lang w:val="pt-BR"/>
        </w:rPr>
        <w:t>previo</w:t>
      </w:r>
      <w:proofErr w:type="spellEnd"/>
      <w:r w:rsidR="00520192" w:rsidRPr="00520192">
        <w:rPr>
          <w:b/>
          <w:bCs/>
          <w:lang w:val="pt-BR"/>
        </w:rPr>
        <w:t xml:space="preserve"> a cálculos de </w:t>
      </w:r>
      <w:proofErr w:type="spellStart"/>
      <w:r w:rsidR="00520192">
        <w:rPr>
          <w:b/>
          <w:bCs/>
          <w:lang w:val="pt-BR"/>
        </w:rPr>
        <w:t>tiempo</w:t>
      </w:r>
      <w:proofErr w:type="spellEnd"/>
      <w:r w:rsidR="00520192">
        <w:rPr>
          <w:b/>
          <w:bCs/>
          <w:lang w:val="pt-BR"/>
        </w:rPr>
        <w:t>)</w:t>
      </w:r>
    </w:p>
    <w:p w14:paraId="4E36EBC4" w14:textId="2E648E4C" w:rsidR="00FD056F" w:rsidRDefault="00FD056F" w:rsidP="00FD056F">
      <w:pPr>
        <w:rPr>
          <w:b/>
          <w:bCs/>
        </w:rPr>
      </w:pPr>
      <w:r w:rsidRPr="00FD056F">
        <w:rPr>
          <w:b/>
          <w:bCs/>
        </w:rPr>
        <w:drawing>
          <wp:inline distT="0" distB="0" distL="0" distR="0" wp14:anchorId="6EECB301" wp14:editId="23CA223C">
            <wp:extent cx="2941608" cy="1226518"/>
            <wp:effectExtent l="0" t="0" r="0" b="0"/>
            <wp:docPr id="1577638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85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714" cy="12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EC53" w14:textId="1C091AFF" w:rsidR="00520192" w:rsidRDefault="00150126" w:rsidP="00FD056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68B809C" wp14:editId="73A432F2">
            <wp:simplePos x="0" y="0"/>
            <wp:positionH relativeFrom="page">
              <wp:posOffset>422694</wp:posOffset>
            </wp:positionH>
            <wp:positionV relativeFrom="paragraph">
              <wp:posOffset>241157</wp:posOffset>
            </wp:positionV>
            <wp:extent cx="3149595" cy="2364332"/>
            <wp:effectExtent l="0" t="0" r="0" b="0"/>
            <wp:wrapSquare wrapText="bothSides"/>
            <wp:docPr id="699163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449" cy="23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A5923CB" wp14:editId="7D437562">
            <wp:simplePos x="0" y="0"/>
            <wp:positionH relativeFrom="column">
              <wp:posOffset>3027873</wp:posOffset>
            </wp:positionH>
            <wp:positionV relativeFrom="paragraph">
              <wp:posOffset>232530</wp:posOffset>
            </wp:positionV>
            <wp:extent cx="3159968" cy="2372264"/>
            <wp:effectExtent l="0" t="0" r="2540" b="9525"/>
            <wp:wrapSquare wrapText="bothSides"/>
            <wp:docPr id="46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04" cy="238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192">
        <w:rPr>
          <w:b/>
          <w:bCs/>
        </w:rPr>
        <w:t>Gráficas:</w:t>
      </w:r>
    </w:p>
    <w:p w14:paraId="525B3481" w14:textId="77777777" w:rsidR="00150126" w:rsidRPr="00520192" w:rsidRDefault="00150126" w:rsidP="00FD056F">
      <w:pPr>
        <w:rPr>
          <w:b/>
          <w:bCs/>
        </w:rPr>
      </w:pPr>
    </w:p>
    <w:p w14:paraId="32293D66" w14:textId="3A066432" w:rsidR="00FD056F" w:rsidRDefault="00FD056F" w:rsidP="00FD056F">
      <w:pPr>
        <w:rPr>
          <w:b/>
          <w:bCs/>
        </w:rPr>
      </w:pPr>
      <w:r>
        <w:rPr>
          <w:b/>
          <w:bCs/>
        </w:rPr>
        <w:t>Explicación:</w:t>
      </w:r>
    </w:p>
    <w:p w14:paraId="05EC0185" w14:textId="43962499" w:rsidR="00FD056F" w:rsidRDefault="00FD056F" w:rsidP="00FD056F">
      <w:pPr>
        <w:rPr>
          <w:b/>
          <w:bCs/>
        </w:rPr>
      </w:pPr>
    </w:p>
    <w:p w14:paraId="6EE18FD5" w14:textId="373D67CD" w:rsidR="00FD056F" w:rsidRDefault="00FD056F">
      <w:pPr>
        <w:rPr>
          <w:b/>
          <w:bCs/>
        </w:rPr>
      </w:pPr>
      <w:r>
        <w:rPr>
          <w:b/>
          <w:bCs/>
        </w:rPr>
        <w:br w:type="page"/>
      </w:r>
    </w:p>
    <w:p w14:paraId="67FDBA2C" w14:textId="61BF8B6B" w:rsidR="00FD056F" w:rsidRDefault="00FD056F" w:rsidP="00FD056F">
      <w:pPr>
        <w:pStyle w:val="Heading2"/>
      </w:pPr>
      <w:r>
        <w:lastRenderedPageBreak/>
        <w:t>Práctica #4</w:t>
      </w:r>
    </w:p>
    <w:p w14:paraId="1E62FBB4" w14:textId="77777777" w:rsidR="00FD056F" w:rsidRDefault="00FD056F" w:rsidP="00FD056F"/>
    <w:p w14:paraId="11001B7F" w14:textId="320D0C8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 xml:space="preserve">Captura de demostración del </w:t>
      </w:r>
      <w:proofErr w:type="spellStart"/>
      <w:r w:rsidRPr="00CC16AF">
        <w:rPr>
          <w:b/>
          <w:bCs/>
        </w:rPr>
        <w:t>deadlock</w:t>
      </w:r>
      <w:proofErr w:type="spellEnd"/>
      <w:r w:rsidRPr="00CC16AF">
        <w:rPr>
          <w:b/>
          <w:bCs/>
        </w:rPr>
        <w:t>: (al compilar y ejecutar el código se congela la terminal)</w:t>
      </w:r>
    </w:p>
    <w:p w14:paraId="61A58B31" w14:textId="280AE019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4443ED9B" wp14:editId="6684C4AE">
            <wp:extent cx="2876951" cy="581106"/>
            <wp:effectExtent l="0" t="0" r="0" b="9525"/>
            <wp:docPr id="1505293608" name="Picture 1" descr="A black background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3608" name="Picture 1" descr="A black background with green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958" w14:textId="62ABDFFE" w:rsidR="00FD056F" w:rsidRPr="00CC16AF" w:rsidRDefault="00FD056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 xml:space="preserve">Captura de funcionalidad con el </w:t>
      </w:r>
      <w:proofErr w:type="spellStart"/>
      <w:r w:rsidRPr="00CC16AF">
        <w:rPr>
          <w:b/>
          <w:bCs/>
        </w:rPr>
        <w:t>deadlock</w:t>
      </w:r>
      <w:proofErr w:type="spellEnd"/>
      <w:r w:rsidRPr="00CC16AF">
        <w:rPr>
          <w:b/>
          <w:bCs/>
        </w:rPr>
        <w:t xml:space="preserve"> ya corregido</w:t>
      </w:r>
      <w:r w:rsidR="00CC16AF" w:rsidRPr="00CC16AF">
        <w:rPr>
          <w:b/>
          <w:bCs/>
        </w:rPr>
        <w:t xml:space="preserve"> con el orden global</w:t>
      </w:r>
      <w:r w:rsidRPr="00CC16AF">
        <w:rPr>
          <w:b/>
          <w:bCs/>
        </w:rPr>
        <w:t>:</w:t>
      </w:r>
    </w:p>
    <w:p w14:paraId="06C35170" w14:textId="60397D32" w:rsidR="00FD056F" w:rsidRP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drawing>
          <wp:inline distT="0" distB="0" distL="0" distR="0" wp14:anchorId="1884D443" wp14:editId="51FD218F">
            <wp:extent cx="2124371" cy="790685"/>
            <wp:effectExtent l="0" t="0" r="9525" b="9525"/>
            <wp:docPr id="1729904572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4572" name="Picture 1" descr="A computer screen with green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05D" w14:textId="44B4B5A3" w:rsidR="00CC16AF" w:rsidRDefault="00CC16AF" w:rsidP="00FD056F">
      <w:pPr>
        <w:spacing w:line="360" w:lineRule="auto"/>
        <w:rPr>
          <w:b/>
          <w:bCs/>
        </w:rPr>
      </w:pPr>
      <w:r w:rsidRPr="00CC16AF">
        <w:rPr>
          <w:b/>
          <w:bCs/>
        </w:rPr>
        <w:t>Explicación:</w:t>
      </w:r>
    </w:p>
    <w:p w14:paraId="680B42B8" w14:textId="794DEEDF" w:rsidR="00011400" w:rsidRDefault="001A72C4">
      <w:r>
        <w:t xml:space="preserve">Primero que nada, para este programa no se necesita medir nada porque siempre son constantes la cantidad de hilos y la cantidad de operaciones que hacen, lo único que se observa es si el código termina o no. Esto se debe a que, si ocurre el </w:t>
      </w:r>
      <w:proofErr w:type="spellStart"/>
      <w:r>
        <w:t>deadlock</w:t>
      </w:r>
      <w:proofErr w:type="spellEnd"/>
      <w:r>
        <w:t>, el programa se quedará pensando y nunca finalizará, mientras que en la versión corregida imprime “t1 ok”, “t2 ok”.</w:t>
      </w:r>
      <w:r w:rsidR="00011400">
        <w:br w:type="page"/>
      </w:r>
    </w:p>
    <w:p w14:paraId="0B0F8AB8" w14:textId="59640133" w:rsidR="00CC16AF" w:rsidRDefault="00011400" w:rsidP="00011400">
      <w:pPr>
        <w:pStyle w:val="Heading2"/>
      </w:pPr>
      <w:r>
        <w:lastRenderedPageBreak/>
        <w:t>Práctica #5</w:t>
      </w:r>
    </w:p>
    <w:p w14:paraId="43D24529" w14:textId="77777777" w:rsidR="00011400" w:rsidRDefault="00011400" w:rsidP="00011400"/>
    <w:p w14:paraId="3951020A" w14:textId="25A9A355" w:rsidR="00011400" w:rsidRPr="00011400" w:rsidRDefault="00011400" w:rsidP="00011400">
      <w:pPr>
        <w:rPr>
          <w:b/>
          <w:bCs/>
        </w:rPr>
      </w:pPr>
      <w:r w:rsidRPr="00011400">
        <w:rPr>
          <w:b/>
          <w:bCs/>
        </w:rPr>
        <w:t>Captura de funcionalidad: (captura del log)</w:t>
      </w:r>
    </w:p>
    <w:p w14:paraId="26C0CCD3" w14:textId="2E0967B3" w:rsidR="00011400" w:rsidRDefault="00A53C13" w:rsidP="00011400">
      <w:r w:rsidRPr="00A53C13">
        <w:drawing>
          <wp:inline distT="0" distB="0" distL="0" distR="0" wp14:anchorId="39DC1B17" wp14:editId="13CE7026">
            <wp:extent cx="2045856" cy="2777706"/>
            <wp:effectExtent l="0" t="0" r="0" b="3810"/>
            <wp:docPr id="2041119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940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008" cy="27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AF5E" w14:textId="73AAB404" w:rsidR="00011400" w:rsidRDefault="00011400" w:rsidP="00011400">
      <w:pPr>
        <w:rPr>
          <w:b/>
          <w:bCs/>
        </w:rPr>
      </w:pPr>
      <w:r>
        <w:rPr>
          <w:b/>
          <w:bCs/>
        </w:rPr>
        <w:t>Explicación:</w:t>
      </w:r>
    </w:p>
    <w:p w14:paraId="182AE29C" w14:textId="77777777" w:rsidR="00011400" w:rsidRPr="00011400" w:rsidRDefault="00011400" w:rsidP="00011400">
      <w:pPr>
        <w:rPr>
          <w:b/>
          <w:bCs/>
        </w:rPr>
      </w:pPr>
    </w:p>
    <w:sectPr w:rsidR="00011400" w:rsidRPr="0001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BD"/>
    <w:rsid w:val="00011400"/>
    <w:rsid w:val="00011825"/>
    <w:rsid w:val="0011160A"/>
    <w:rsid w:val="00150126"/>
    <w:rsid w:val="00164B36"/>
    <w:rsid w:val="0016680C"/>
    <w:rsid w:val="001A72C4"/>
    <w:rsid w:val="001E01EB"/>
    <w:rsid w:val="00250943"/>
    <w:rsid w:val="00277CA1"/>
    <w:rsid w:val="0028227B"/>
    <w:rsid w:val="002D4362"/>
    <w:rsid w:val="003B3F99"/>
    <w:rsid w:val="003E0DF0"/>
    <w:rsid w:val="004C48FF"/>
    <w:rsid w:val="00520192"/>
    <w:rsid w:val="00530FF1"/>
    <w:rsid w:val="005861E6"/>
    <w:rsid w:val="00605908"/>
    <w:rsid w:val="00672CA5"/>
    <w:rsid w:val="006D4EE1"/>
    <w:rsid w:val="007D280E"/>
    <w:rsid w:val="00836698"/>
    <w:rsid w:val="00893278"/>
    <w:rsid w:val="009132F6"/>
    <w:rsid w:val="00947612"/>
    <w:rsid w:val="00955247"/>
    <w:rsid w:val="00961CDB"/>
    <w:rsid w:val="009A7C1F"/>
    <w:rsid w:val="00A455FA"/>
    <w:rsid w:val="00A53C13"/>
    <w:rsid w:val="00A8327C"/>
    <w:rsid w:val="00A844EB"/>
    <w:rsid w:val="00B25A71"/>
    <w:rsid w:val="00BB0726"/>
    <w:rsid w:val="00BE2574"/>
    <w:rsid w:val="00BF5E33"/>
    <w:rsid w:val="00C66CBD"/>
    <w:rsid w:val="00C80F06"/>
    <w:rsid w:val="00C83DE3"/>
    <w:rsid w:val="00CA5B8A"/>
    <w:rsid w:val="00CC16AF"/>
    <w:rsid w:val="00CD1B08"/>
    <w:rsid w:val="00D721FE"/>
    <w:rsid w:val="00DC6845"/>
    <w:rsid w:val="00DC7A44"/>
    <w:rsid w:val="00E16DA6"/>
    <w:rsid w:val="00E31172"/>
    <w:rsid w:val="00E40408"/>
    <w:rsid w:val="00E54642"/>
    <w:rsid w:val="00F1204F"/>
    <w:rsid w:val="00F70717"/>
    <w:rsid w:val="00F73DB4"/>
    <w:rsid w:val="00F84931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118A"/>
  <w15:chartTrackingRefBased/>
  <w15:docId w15:val="{1FC2610C-81AE-40DA-809C-7471F92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43"/>
    <w:rPr>
      <w:rFonts w:ascii="Arial" w:hAnsi="Arial"/>
      <w:sz w:val="24"/>
      <w:lang w:val="es-G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408"/>
    <w:pPr>
      <w:keepNext/>
      <w:keepLines/>
      <w:spacing w:before="36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40408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680C"/>
    <w:pPr>
      <w:keepNext/>
      <w:keepLines/>
      <w:spacing w:before="40" w:after="0"/>
      <w:jc w:val="both"/>
      <w:outlineLvl w:val="3"/>
    </w:pPr>
    <w:rPr>
      <w:rFonts w:eastAsiaTheme="majorEastAsia" w:cstheme="majorBidi"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08"/>
    <w:rPr>
      <w:rFonts w:asciiTheme="majorHAnsi" w:eastAsiaTheme="majorEastAsia" w:hAnsiTheme="majorHAnsi" w:cstheme="majorBidi"/>
      <w:color w:val="000000" w:themeColor="text1"/>
      <w:sz w:val="36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E40408"/>
    <w:rPr>
      <w:rFonts w:asciiTheme="majorHAnsi" w:eastAsiaTheme="majorEastAsia" w:hAnsiTheme="majorHAnsi" w:cstheme="majorBidi"/>
      <w:color w:val="000000" w:themeColor="text1"/>
      <w:sz w:val="30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E40408"/>
    <w:rPr>
      <w:rFonts w:asciiTheme="majorHAnsi" w:eastAsiaTheme="majorEastAsia" w:hAnsiTheme="majorHAnsi" w:cstheme="majorBidi"/>
      <w:color w:val="000000" w:themeColor="text1"/>
      <w:sz w:val="24"/>
      <w:szCs w:val="24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rsid w:val="0016680C"/>
    <w:rPr>
      <w:rFonts w:ascii="Arial" w:eastAsiaTheme="majorEastAsia" w:hAnsi="Arial" w:cstheme="majorBidi"/>
      <w:iCs/>
      <w:color w:val="2F5496" w:themeColor="accent1" w:themeShade="BF"/>
      <w:sz w:val="20"/>
    </w:rPr>
  </w:style>
  <w:style w:type="table" w:styleId="TableGrid">
    <w:name w:val="Table Grid"/>
    <w:basedOn w:val="TableNormal"/>
    <w:uiPriority w:val="39"/>
    <w:rsid w:val="00E54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0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08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2C70-7B50-4842-849F-83C215DF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Cordero Quiros</dc:creator>
  <cp:keywords/>
  <dc:description/>
  <cp:lastModifiedBy>CORDERO QUIROS, SANTIAGO</cp:lastModifiedBy>
  <cp:revision>26</cp:revision>
  <dcterms:created xsi:type="dcterms:W3CDTF">2022-03-08T16:05:00Z</dcterms:created>
  <dcterms:modified xsi:type="dcterms:W3CDTF">2025-09-03T04:39:00Z</dcterms:modified>
</cp:coreProperties>
</file>